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9B89" w14:textId="62C77F68" w:rsidR="003473EB" w:rsidRPr="00C910D7" w:rsidRDefault="002304C8" w:rsidP="00C910D7">
      <w:pPr>
        <w:rPr>
          <w:rFonts w:ascii="Times New Roman" w:hAnsi="Times New Roman" w:cs="Times New Roman"/>
        </w:rPr>
      </w:pPr>
      <w:r w:rsidRPr="00C910D7">
        <w:rPr>
          <w:rFonts w:ascii="Times New Roman" w:hAnsi="Times New Roman" w:cs="Times New Roman"/>
          <w:lang w:val="en-US"/>
        </w:rPr>
        <w:t>Fig</w:t>
      </w:r>
      <w:r w:rsidR="00437A59" w:rsidRPr="00C910D7">
        <w:rPr>
          <w:rFonts w:ascii="Times New Roman" w:hAnsi="Times New Roman" w:cs="Times New Roman"/>
          <w:lang w:val="en-US"/>
        </w:rPr>
        <w:t xml:space="preserve">.3.2.1.: </w:t>
      </w:r>
      <w:r w:rsidR="00437A59" w:rsidRPr="00C910D7">
        <w:rPr>
          <w:rFonts w:ascii="Times New Roman" w:hAnsi="Times New Roman" w:cs="Times New Roman"/>
        </w:rPr>
        <w:t>LSTM Architecture</w:t>
      </w:r>
    </w:p>
    <w:p w14:paraId="071EA4A5" w14:textId="22CAF89F" w:rsidR="00437A59" w:rsidRPr="00C910D7" w:rsidRDefault="00437A59" w:rsidP="00C910D7">
      <w:pPr>
        <w:rPr>
          <w:rFonts w:ascii="Times New Roman" w:hAnsi="Times New Roman" w:cs="Times New Roman"/>
        </w:rPr>
      </w:pPr>
      <w:r w:rsidRPr="00C910D7">
        <w:rPr>
          <w:rFonts w:ascii="Times New Roman" w:hAnsi="Times New Roman" w:cs="Times New Roman"/>
        </w:rPr>
        <w:t>Fig.</w:t>
      </w:r>
      <w:r w:rsidR="007D4F0C" w:rsidRPr="00C910D7">
        <w:rPr>
          <w:rFonts w:ascii="Times New Roman" w:hAnsi="Times New Roman" w:cs="Times New Roman"/>
        </w:rPr>
        <w:t xml:space="preserve"> 3.3.1.</w:t>
      </w:r>
      <w:r w:rsidRPr="00C910D7">
        <w:rPr>
          <w:rFonts w:ascii="Times New Roman" w:hAnsi="Times New Roman" w:cs="Times New Roman"/>
        </w:rPr>
        <w:t>: Bidirectional LSTM Architecture</w:t>
      </w:r>
    </w:p>
    <w:p w14:paraId="79F79446" w14:textId="69D68D77" w:rsidR="00437A59" w:rsidRPr="00C910D7" w:rsidRDefault="00437A59" w:rsidP="00C910D7">
      <w:pPr>
        <w:rPr>
          <w:rFonts w:ascii="Times New Roman" w:hAnsi="Times New Roman" w:cs="Times New Roman"/>
        </w:rPr>
      </w:pPr>
      <w:r w:rsidRPr="00C910D7">
        <w:rPr>
          <w:rFonts w:ascii="Times New Roman" w:hAnsi="Times New Roman" w:cs="Times New Roman"/>
        </w:rPr>
        <w:t>Fig</w:t>
      </w:r>
      <w:r w:rsidR="007D4F0C" w:rsidRPr="00C910D7">
        <w:rPr>
          <w:rFonts w:ascii="Times New Roman" w:hAnsi="Times New Roman" w:cs="Times New Roman"/>
        </w:rPr>
        <w:t>. 3.5.1.1</w:t>
      </w:r>
      <w:r w:rsidRPr="00C910D7">
        <w:rPr>
          <w:rFonts w:ascii="Times New Roman" w:hAnsi="Times New Roman" w:cs="Times New Roman"/>
        </w:rPr>
        <w:t>.: Training and prediction</w:t>
      </w:r>
    </w:p>
    <w:p w14:paraId="75F20D7E" w14:textId="3A9C9DFE" w:rsidR="00437A59" w:rsidRPr="00C910D7" w:rsidRDefault="00437A59" w:rsidP="00C910D7">
      <w:pPr>
        <w:rPr>
          <w:rFonts w:ascii="Times New Roman" w:hAnsi="Times New Roman" w:cs="Times New Roman"/>
        </w:rPr>
      </w:pPr>
      <w:r w:rsidRPr="00C910D7">
        <w:rPr>
          <w:rFonts w:ascii="Times New Roman" w:hAnsi="Times New Roman" w:cs="Times New Roman"/>
        </w:rPr>
        <w:t xml:space="preserve">Fig. </w:t>
      </w:r>
      <w:r w:rsidR="007D4F0C" w:rsidRPr="00C910D7">
        <w:rPr>
          <w:rFonts w:ascii="Times New Roman" w:hAnsi="Times New Roman" w:cs="Times New Roman"/>
        </w:rPr>
        <w:t>4.2.1.</w:t>
      </w:r>
      <w:r w:rsidRPr="00C910D7">
        <w:rPr>
          <w:rFonts w:ascii="Times New Roman" w:hAnsi="Times New Roman" w:cs="Times New Roman"/>
        </w:rPr>
        <w:t>: Close Price History of 10 Years</w:t>
      </w:r>
    </w:p>
    <w:p w14:paraId="2B8BBE55" w14:textId="7E208693" w:rsidR="007D4F0C" w:rsidRPr="00C910D7" w:rsidRDefault="007D4F0C" w:rsidP="00C910D7">
      <w:pPr>
        <w:rPr>
          <w:rFonts w:ascii="Times New Roman" w:hAnsi="Times New Roman" w:cs="Times New Roman"/>
          <w:lang w:val="en-US"/>
        </w:rPr>
      </w:pPr>
      <w:r w:rsidRPr="00C910D7">
        <w:rPr>
          <w:rFonts w:ascii="Times New Roman" w:hAnsi="Times New Roman" w:cs="Times New Roman"/>
          <w:lang w:val="en-US"/>
        </w:rPr>
        <w:t>Fig. 4.5.2.1.: Various Moving Averages</w:t>
      </w:r>
    </w:p>
    <w:p w14:paraId="517161A2" w14:textId="5509261B" w:rsidR="008D5223" w:rsidRPr="00C910D7" w:rsidRDefault="008D5223" w:rsidP="00C910D7">
      <w:pPr>
        <w:rPr>
          <w:rFonts w:ascii="Times New Roman" w:hAnsi="Times New Roman" w:cs="Times New Roman"/>
        </w:rPr>
      </w:pPr>
      <w:r w:rsidRPr="00C910D7">
        <w:rPr>
          <w:rFonts w:ascii="Times New Roman" w:hAnsi="Times New Roman" w:cs="Times New Roman"/>
          <w:lang w:val="en-US"/>
        </w:rPr>
        <w:t>Fig. 4.</w:t>
      </w:r>
      <w:r w:rsidRPr="00C910D7">
        <w:rPr>
          <w:rFonts w:ascii="Times New Roman" w:hAnsi="Times New Roman" w:cs="Times New Roman"/>
          <w:lang w:val="en-US"/>
        </w:rPr>
        <w:t>6</w:t>
      </w:r>
      <w:r w:rsidRPr="00C910D7">
        <w:rPr>
          <w:rFonts w:ascii="Times New Roman" w:hAnsi="Times New Roman" w:cs="Times New Roman"/>
          <w:lang w:val="en-US"/>
        </w:rPr>
        <w:t xml:space="preserve">.1.: </w:t>
      </w:r>
      <w:r w:rsidRPr="00C910D7">
        <w:rPr>
          <w:rFonts w:ascii="Times New Roman" w:hAnsi="Times New Roman" w:cs="Times New Roman"/>
        </w:rPr>
        <w:t>RMSEs of Traditional Machine Learning Methods</w:t>
      </w:r>
    </w:p>
    <w:p w14:paraId="05BB5BAC" w14:textId="4CA7F78B" w:rsidR="008D5223" w:rsidRPr="00C910D7" w:rsidRDefault="008D5223" w:rsidP="00C910D7">
      <w:pPr>
        <w:rPr>
          <w:rFonts w:ascii="Times New Roman" w:hAnsi="Times New Roman" w:cs="Times New Roman"/>
          <w:lang w:val="en-US"/>
        </w:rPr>
      </w:pPr>
      <w:r w:rsidRPr="00C910D7">
        <w:rPr>
          <w:rFonts w:ascii="Times New Roman" w:hAnsi="Times New Roman" w:cs="Times New Roman"/>
          <w:lang w:val="en-US"/>
        </w:rPr>
        <w:t>Fig. 4.</w:t>
      </w:r>
      <w:r w:rsidRPr="00C910D7">
        <w:rPr>
          <w:rFonts w:ascii="Times New Roman" w:hAnsi="Times New Roman" w:cs="Times New Roman"/>
          <w:lang w:val="en-US"/>
        </w:rPr>
        <w:t>6</w:t>
      </w:r>
      <w:r w:rsidRPr="00C910D7">
        <w:rPr>
          <w:rFonts w:ascii="Times New Roman" w:hAnsi="Times New Roman" w:cs="Times New Roman"/>
          <w:lang w:val="en-US"/>
        </w:rPr>
        <w:t xml:space="preserve">.2.: </w:t>
      </w:r>
      <w:r w:rsidRPr="00C910D7">
        <w:rPr>
          <w:rFonts w:ascii="Times New Roman" w:hAnsi="Times New Roman" w:cs="Times New Roman"/>
        </w:rPr>
        <w:t>RMSEs of Strictly Time Series Analysis Methods</w:t>
      </w:r>
    </w:p>
    <w:p w14:paraId="76D093A5" w14:textId="384D0B81" w:rsidR="008D5223" w:rsidRPr="00C910D7" w:rsidRDefault="008D5223" w:rsidP="00C910D7">
      <w:pPr>
        <w:rPr>
          <w:rFonts w:ascii="Times New Roman" w:hAnsi="Times New Roman" w:cs="Times New Roman"/>
          <w:lang w:val="en-US"/>
        </w:rPr>
      </w:pPr>
      <w:r w:rsidRPr="00C910D7">
        <w:rPr>
          <w:rFonts w:ascii="Times New Roman" w:hAnsi="Times New Roman" w:cs="Times New Roman"/>
          <w:lang w:val="en-US"/>
        </w:rPr>
        <w:t>Fig. 4.</w:t>
      </w:r>
      <w:r w:rsidRPr="00C910D7">
        <w:rPr>
          <w:rFonts w:ascii="Times New Roman" w:hAnsi="Times New Roman" w:cs="Times New Roman"/>
          <w:lang w:val="en-US"/>
        </w:rPr>
        <w:t>6</w:t>
      </w:r>
      <w:r w:rsidRPr="00C910D7">
        <w:rPr>
          <w:rFonts w:ascii="Times New Roman" w:hAnsi="Times New Roman" w:cs="Times New Roman"/>
          <w:lang w:val="en-US"/>
        </w:rPr>
        <w:t>.3</w:t>
      </w:r>
      <w:r w:rsidRPr="00C910D7">
        <w:rPr>
          <w:rFonts w:ascii="Times New Roman" w:hAnsi="Times New Roman" w:cs="Times New Roman"/>
          <w:lang w:val="en-US"/>
        </w:rPr>
        <w:t>.</w:t>
      </w:r>
      <w:r w:rsidRPr="00C910D7">
        <w:rPr>
          <w:rFonts w:ascii="Times New Roman" w:hAnsi="Times New Roman" w:cs="Times New Roman"/>
          <w:lang w:val="en-US"/>
        </w:rPr>
        <w:t>:</w:t>
      </w:r>
      <w:r w:rsidRPr="00C910D7">
        <w:rPr>
          <w:rFonts w:ascii="Times New Roman" w:hAnsi="Times New Roman" w:cs="Times New Roman"/>
          <w:lang w:val="en-US"/>
        </w:rPr>
        <w:t xml:space="preserve"> </w:t>
      </w:r>
      <w:r w:rsidRPr="00C910D7">
        <w:rPr>
          <w:rFonts w:ascii="Times New Roman" w:hAnsi="Times New Roman" w:cs="Times New Roman"/>
        </w:rPr>
        <w:t>RMSEs of Deep Learning and Neural Networks</w:t>
      </w:r>
      <w:r w:rsidRPr="00C910D7">
        <w:rPr>
          <w:rFonts w:ascii="Times New Roman" w:hAnsi="Times New Roman" w:cs="Times New Roman"/>
          <w:lang w:val="en-US"/>
        </w:rPr>
        <w:t xml:space="preserve"> </w:t>
      </w:r>
    </w:p>
    <w:p w14:paraId="2632FC0B" w14:textId="05FBB311" w:rsidR="0065330E" w:rsidRPr="00C910D7" w:rsidRDefault="0065330E" w:rsidP="00C910D7">
      <w:pPr>
        <w:rPr>
          <w:rFonts w:ascii="Times New Roman" w:hAnsi="Times New Roman" w:cs="Times New Roman"/>
          <w:lang w:val="en-US"/>
        </w:rPr>
      </w:pPr>
      <w:r w:rsidRPr="00C910D7">
        <w:rPr>
          <w:rFonts w:ascii="Times New Roman" w:hAnsi="Times New Roman" w:cs="Times New Roman"/>
          <w:lang w:val="en-US"/>
        </w:rPr>
        <w:t>Fig</w:t>
      </w:r>
      <w:r w:rsidR="001C186D" w:rsidRPr="00C910D7">
        <w:rPr>
          <w:rFonts w:ascii="Times New Roman" w:hAnsi="Times New Roman" w:cs="Times New Roman"/>
          <w:lang w:val="en-US"/>
        </w:rPr>
        <w:t>. 4.8.1.</w:t>
      </w:r>
      <w:r w:rsidRPr="00C910D7">
        <w:rPr>
          <w:rFonts w:ascii="Times New Roman" w:hAnsi="Times New Roman" w:cs="Times New Roman"/>
          <w:lang w:val="en-US"/>
        </w:rPr>
        <w:t xml:space="preserve">: </w:t>
      </w:r>
      <w:r w:rsidR="008D5223" w:rsidRPr="00C910D7">
        <w:rPr>
          <w:rFonts w:ascii="Times New Roman" w:hAnsi="Times New Roman" w:cs="Times New Roman"/>
        </w:rPr>
        <w:t xml:space="preserve">RMSEs of </w:t>
      </w:r>
      <w:r w:rsidRPr="00C910D7">
        <w:rPr>
          <w:rFonts w:ascii="Times New Roman" w:hAnsi="Times New Roman" w:cs="Times New Roman"/>
          <w:lang w:val="en-US"/>
        </w:rPr>
        <w:t>Variants of LSTM</w:t>
      </w:r>
    </w:p>
    <w:p w14:paraId="39EEDDD7" w14:textId="0E7BC264" w:rsidR="0065330E" w:rsidRPr="00C910D7" w:rsidRDefault="0065330E" w:rsidP="00C910D7">
      <w:pPr>
        <w:rPr>
          <w:rFonts w:ascii="Times New Roman" w:hAnsi="Times New Roman" w:cs="Times New Roman"/>
          <w:lang w:val="en-US"/>
        </w:rPr>
      </w:pPr>
      <w:r w:rsidRPr="00C910D7">
        <w:rPr>
          <w:rFonts w:ascii="Times New Roman" w:hAnsi="Times New Roman" w:cs="Times New Roman"/>
          <w:lang w:val="en-US"/>
        </w:rPr>
        <w:t>Fig</w:t>
      </w:r>
      <w:r w:rsidR="001C186D" w:rsidRPr="00C910D7">
        <w:rPr>
          <w:rFonts w:ascii="Times New Roman" w:hAnsi="Times New Roman" w:cs="Times New Roman"/>
          <w:lang w:val="en-US"/>
        </w:rPr>
        <w:t>. 4.8.</w:t>
      </w:r>
      <w:r w:rsidR="001C186D" w:rsidRPr="00C910D7">
        <w:rPr>
          <w:rFonts w:ascii="Times New Roman" w:hAnsi="Times New Roman" w:cs="Times New Roman"/>
          <w:lang w:val="en-US"/>
        </w:rPr>
        <w:t>2.</w:t>
      </w:r>
      <w:r w:rsidRPr="00C910D7">
        <w:rPr>
          <w:rFonts w:ascii="Times New Roman" w:hAnsi="Times New Roman" w:cs="Times New Roman"/>
          <w:lang w:val="en-US"/>
        </w:rPr>
        <w:t xml:space="preserve">: </w:t>
      </w:r>
      <w:r w:rsidR="008D5223" w:rsidRPr="00C910D7">
        <w:rPr>
          <w:rFonts w:ascii="Times New Roman" w:hAnsi="Times New Roman" w:cs="Times New Roman"/>
        </w:rPr>
        <w:t xml:space="preserve">RMSEs of </w:t>
      </w:r>
      <w:r w:rsidRPr="00C910D7">
        <w:rPr>
          <w:rFonts w:ascii="Times New Roman" w:hAnsi="Times New Roman" w:cs="Times New Roman"/>
          <w:lang w:val="en-US"/>
        </w:rPr>
        <w:t xml:space="preserve">Variants of </w:t>
      </w:r>
      <w:r w:rsidRPr="00C910D7">
        <w:rPr>
          <w:rFonts w:ascii="Times New Roman" w:hAnsi="Times New Roman" w:cs="Times New Roman"/>
          <w:lang w:val="en-US"/>
        </w:rPr>
        <w:t>Bi-</w:t>
      </w:r>
      <w:r w:rsidRPr="00C910D7">
        <w:rPr>
          <w:rFonts w:ascii="Times New Roman" w:hAnsi="Times New Roman" w:cs="Times New Roman"/>
          <w:lang w:val="en-US"/>
        </w:rPr>
        <w:t>LSTM</w:t>
      </w:r>
    </w:p>
    <w:p w14:paraId="52BB226A" w14:textId="7525FB32" w:rsidR="0065330E" w:rsidRPr="00C910D7" w:rsidRDefault="0065330E" w:rsidP="00C910D7">
      <w:pPr>
        <w:rPr>
          <w:rFonts w:ascii="Times New Roman" w:hAnsi="Times New Roman" w:cs="Times New Roman"/>
          <w:lang w:val="en-US"/>
        </w:rPr>
      </w:pPr>
      <w:r w:rsidRPr="00C910D7">
        <w:rPr>
          <w:rFonts w:ascii="Times New Roman" w:hAnsi="Times New Roman" w:cs="Times New Roman"/>
          <w:lang w:val="en-US"/>
        </w:rPr>
        <w:t>Fig</w:t>
      </w:r>
      <w:r w:rsidR="001C186D" w:rsidRPr="00C910D7">
        <w:rPr>
          <w:rFonts w:ascii="Times New Roman" w:hAnsi="Times New Roman" w:cs="Times New Roman"/>
          <w:lang w:val="en-US"/>
        </w:rPr>
        <w:t>.</w:t>
      </w:r>
      <w:r w:rsidR="001C186D" w:rsidRPr="00C910D7">
        <w:rPr>
          <w:rFonts w:ascii="Times New Roman" w:hAnsi="Times New Roman" w:cs="Times New Roman"/>
          <w:lang w:val="en-US"/>
        </w:rPr>
        <w:t xml:space="preserve"> 4.8.</w:t>
      </w:r>
      <w:r w:rsidR="001C186D" w:rsidRPr="00C910D7">
        <w:rPr>
          <w:rFonts w:ascii="Times New Roman" w:hAnsi="Times New Roman" w:cs="Times New Roman"/>
          <w:lang w:val="en-US"/>
        </w:rPr>
        <w:t>3</w:t>
      </w:r>
      <w:r w:rsidRPr="00C910D7">
        <w:rPr>
          <w:rFonts w:ascii="Times New Roman" w:hAnsi="Times New Roman" w:cs="Times New Roman"/>
          <w:lang w:val="en-US"/>
        </w:rPr>
        <w:t xml:space="preserve">: </w:t>
      </w:r>
      <w:r w:rsidR="008D5223" w:rsidRPr="00C910D7">
        <w:rPr>
          <w:rFonts w:ascii="Times New Roman" w:hAnsi="Times New Roman" w:cs="Times New Roman"/>
        </w:rPr>
        <w:t xml:space="preserve">RMSEs of </w:t>
      </w:r>
      <w:r w:rsidRPr="00C910D7">
        <w:rPr>
          <w:rFonts w:ascii="Times New Roman" w:hAnsi="Times New Roman" w:cs="Times New Roman"/>
          <w:lang w:val="en-US"/>
        </w:rPr>
        <w:t>Variants of</w:t>
      </w:r>
      <w:r w:rsidRPr="00C910D7">
        <w:rPr>
          <w:rFonts w:ascii="Times New Roman" w:hAnsi="Times New Roman" w:cs="Times New Roman"/>
          <w:lang w:val="en-US"/>
        </w:rPr>
        <w:t xml:space="preserve"> hybrid</w:t>
      </w:r>
      <w:r w:rsidRPr="00C910D7">
        <w:rPr>
          <w:rFonts w:ascii="Times New Roman" w:hAnsi="Times New Roman" w:cs="Times New Roman"/>
          <w:lang w:val="en-US"/>
        </w:rPr>
        <w:t>-LSTM</w:t>
      </w:r>
      <w:r w:rsidR="001C186D" w:rsidRPr="00C910D7">
        <w:rPr>
          <w:rFonts w:ascii="Times New Roman" w:hAnsi="Times New Roman" w:cs="Times New Roman"/>
          <w:lang w:val="en-US"/>
        </w:rPr>
        <w:t xml:space="preserve"> with respect to LSTM, Bi-LSTM</w:t>
      </w:r>
    </w:p>
    <w:p w14:paraId="47778C53" w14:textId="28E4D371" w:rsidR="0065330E" w:rsidRPr="00C910D7" w:rsidRDefault="0065330E" w:rsidP="00C910D7">
      <w:pPr>
        <w:rPr>
          <w:rFonts w:ascii="Times New Roman" w:hAnsi="Times New Roman" w:cs="Times New Roman"/>
        </w:rPr>
      </w:pPr>
      <w:r w:rsidRPr="00C910D7">
        <w:rPr>
          <w:rFonts w:ascii="Times New Roman" w:hAnsi="Times New Roman" w:cs="Times New Roman"/>
        </w:rPr>
        <w:t>Fig</w:t>
      </w:r>
      <w:r w:rsidR="001C186D" w:rsidRPr="00C910D7">
        <w:rPr>
          <w:rFonts w:ascii="Times New Roman" w:hAnsi="Times New Roman" w:cs="Times New Roman"/>
        </w:rPr>
        <w:t>. 4.10.1.</w:t>
      </w:r>
      <w:r w:rsidRPr="00C910D7">
        <w:rPr>
          <w:rFonts w:ascii="Times New Roman" w:hAnsi="Times New Roman" w:cs="Times New Roman"/>
        </w:rPr>
        <w:t>:</w:t>
      </w:r>
      <w:r w:rsidR="001C186D" w:rsidRPr="00C910D7">
        <w:rPr>
          <w:rFonts w:ascii="Times New Roman" w:hAnsi="Times New Roman" w:cs="Times New Roman"/>
        </w:rPr>
        <w:t xml:space="preserve"> </w:t>
      </w:r>
      <w:r w:rsidRPr="00C910D7">
        <w:rPr>
          <w:rFonts w:ascii="Times New Roman" w:hAnsi="Times New Roman" w:cs="Times New Roman"/>
        </w:rPr>
        <w:t xml:space="preserve">Model accuracy graph </w:t>
      </w:r>
    </w:p>
    <w:p w14:paraId="0BB197AB" w14:textId="7D237435" w:rsidR="0065330E" w:rsidRPr="00C910D7" w:rsidRDefault="006D1ECE" w:rsidP="00C910D7">
      <w:pPr>
        <w:rPr>
          <w:rFonts w:ascii="Times New Roman" w:hAnsi="Times New Roman" w:cs="Times New Roman"/>
        </w:rPr>
      </w:pPr>
      <w:r w:rsidRPr="00C910D7">
        <w:rPr>
          <w:rFonts w:ascii="Times New Roman" w:hAnsi="Times New Roman" w:cs="Times New Roman"/>
        </w:rPr>
        <w:t>Fig</w:t>
      </w:r>
      <w:r w:rsidR="001C186D" w:rsidRPr="00C910D7">
        <w:rPr>
          <w:rFonts w:ascii="Times New Roman" w:hAnsi="Times New Roman" w:cs="Times New Roman"/>
        </w:rPr>
        <w:t xml:space="preserve">. </w:t>
      </w:r>
      <w:r w:rsidR="001C186D" w:rsidRPr="00C910D7">
        <w:rPr>
          <w:rFonts w:ascii="Times New Roman" w:hAnsi="Times New Roman" w:cs="Times New Roman"/>
        </w:rPr>
        <w:t>4.10.</w:t>
      </w:r>
      <w:r w:rsidR="001C186D" w:rsidRPr="00C910D7">
        <w:rPr>
          <w:rFonts w:ascii="Times New Roman" w:hAnsi="Times New Roman" w:cs="Times New Roman"/>
        </w:rPr>
        <w:t>2</w:t>
      </w:r>
      <w:r w:rsidR="001C186D" w:rsidRPr="00C910D7">
        <w:rPr>
          <w:rFonts w:ascii="Times New Roman" w:hAnsi="Times New Roman" w:cs="Times New Roman"/>
        </w:rPr>
        <w:t>.</w:t>
      </w:r>
      <w:r w:rsidRPr="00C910D7">
        <w:rPr>
          <w:rFonts w:ascii="Times New Roman" w:hAnsi="Times New Roman" w:cs="Times New Roman"/>
        </w:rPr>
        <w:t>:</w:t>
      </w:r>
      <w:r w:rsidR="001C186D" w:rsidRPr="00C910D7">
        <w:rPr>
          <w:rFonts w:ascii="Times New Roman" w:hAnsi="Times New Roman" w:cs="Times New Roman"/>
        </w:rPr>
        <w:t xml:space="preserve"> </w:t>
      </w:r>
      <w:r w:rsidR="0065330E" w:rsidRPr="00C910D7">
        <w:rPr>
          <w:rFonts w:ascii="Times New Roman" w:hAnsi="Times New Roman" w:cs="Times New Roman"/>
        </w:rPr>
        <w:t>Model accuracy graph – detailed view</w:t>
      </w:r>
    </w:p>
    <w:p w14:paraId="54D35656" w14:textId="21198903" w:rsidR="006D1ECE" w:rsidRPr="00C910D7" w:rsidRDefault="006D1ECE" w:rsidP="00C910D7">
      <w:pPr>
        <w:rPr>
          <w:rFonts w:ascii="Times New Roman" w:hAnsi="Times New Roman" w:cs="Times New Roman"/>
        </w:rPr>
      </w:pPr>
      <w:r w:rsidRPr="00C910D7">
        <w:rPr>
          <w:rFonts w:ascii="Times New Roman" w:hAnsi="Times New Roman" w:cs="Times New Roman"/>
        </w:rPr>
        <w:t>Fig</w:t>
      </w:r>
      <w:r w:rsidR="001C186D" w:rsidRPr="00C910D7">
        <w:rPr>
          <w:rFonts w:ascii="Times New Roman" w:hAnsi="Times New Roman" w:cs="Times New Roman"/>
        </w:rPr>
        <w:t xml:space="preserve">. </w:t>
      </w:r>
      <w:r w:rsidR="001C186D" w:rsidRPr="00C910D7">
        <w:rPr>
          <w:rFonts w:ascii="Times New Roman" w:hAnsi="Times New Roman" w:cs="Times New Roman"/>
        </w:rPr>
        <w:t>4.10.</w:t>
      </w:r>
      <w:r w:rsidR="001C186D" w:rsidRPr="00C910D7">
        <w:rPr>
          <w:rFonts w:ascii="Times New Roman" w:hAnsi="Times New Roman" w:cs="Times New Roman"/>
        </w:rPr>
        <w:t>3</w:t>
      </w:r>
      <w:r w:rsidR="001C186D" w:rsidRPr="00C910D7">
        <w:rPr>
          <w:rFonts w:ascii="Times New Roman" w:hAnsi="Times New Roman" w:cs="Times New Roman"/>
        </w:rPr>
        <w:t>.</w:t>
      </w:r>
      <w:r w:rsidRPr="00C910D7">
        <w:rPr>
          <w:rFonts w:ascii="Times New Roman" w:hAnsi="Times New Roman" w:cs="Times New Roman"/>
        </w:rPr>
        <w:t xml:space="preserve">: Prediction </w:t>
      </w:r>
      <w:r w:rsidR="0042503D" w:rsidRPr="00C910D7">
        <w:rPr>
          <w:rFonts w:ascii="Times New Roman" w:hAnsi="Times New Roman" w:cs="Times New Roman"/>
        </w:rPr>
        <w:t xml:space="preserve">of the Closing Price </w:t>
      </w:r>
      <w:r w:rsidRPr="00C910D7">
        <w:rPr>
          <w:rFonts w:ascii="Times New Roman" w:hAnsi="Times New Roman" w:cs="Times New Roman"/>
        </w:rPr>
        <w:t xml:space="preserve">of </w:t>
      </w:r>
      <w:r w:rsidR="0042503D" w:rsidRPr="00C910D7">
        <w:rPr>
          <w:rFonts w:ascii="Times New Roman" w:hAnsi="Times New Roman" w:cs="Times New Roman"/>
        </w:rPr>
        <w:t>Next 30 Days</w:t>
      </w:r>
      <w:r w:rsidRPr="00C910D7">
        <w:rPr>
          <w:rFonts w:ascii="Times New Roman" w:hAnsi="Times New Roman" w:cs="Times New Roman"/>
        </w:rPr>
        <w:t xml:space="preserve"> </w:t>
      </w:r>
    </w:p>
    <w:p w14:paraId="6251F969" w14:textId="77BD3025" w:rsidR="006D1ECE" w:rsidRPr="00C910D7" w:rsidRDefault="006D1ECE" w:rsidP="00C910D7">
      <w:pPr>
        <w:rPr>
          <w:rFonts w:ascii="Times New Roman" w:hAnsi="Times New Roman" w:cs="Times New Roman"/>
        </w:rPr>
      </w:pPr>
      <w:r w:rsidRPr="00C910D7">
        <w:rPr>
          <w:rFonts w:ascii="Times New Roman" w:hAnsi="Times New Roman" w:cs="Times New Roman"/>
        </w:rPr>
        <w:t>Fig.</w:t>
      </w:r>
      <w:r w:rsidR="0042503D" w:rsidRPr="00C910D7">
        <w:rPr>
          <w:rFonts w:ascii="Times New Roman" w:hAnsi="Times New Roman" w:cs="Times New Roman"/>
        </w:rPr>
        <w:t xml:space="preserve"> 4.11.1.1.</w:t>
      </w:r>
      <w:r w:rsidRPr="00C910D7">
        <w:rPr>
          <w:rFonts w:ascii="Times New Roman" w:hAnsi="Times New Roman" w:cs="Times New Roman"/>
        </w:rPr>
        <w:t xml:space="preserve">: </w:t>
      </w:r>
      <w:r w:rsidRPr="00C910D7">
        <w:rPr>
          <w:rFonts w:ascii="Times New Roman" w:hAnsi="Times New Roman" w:cs="Times New Roman"/>
        </w:rPr>
        <w:t>Home Page</w:t>
      </w:r>
    </w:p>
    <w:p w14:paraId="1159BD04" w14:textId="1240AADB" w:rsidR="006D1ECE" w:rsidRPr="00C910D7" w:rsidRDefault="006D1ECE" w:rsidP="00C910D7">
      <w:pPr>
        <w:rPr>
          <w:rFonts w:ascii="Times New Roman" w:hAnsi="Times New Roman" w:cs="Times New Roman"/>
          <w:noProof/>
        </w:rPr>
      </w:pPr>
      <w:r w:rsidRPr="00C910D7">
        <w:rPr>
          <w:rFonts w:ascii="Times New Roman" w:hAnsi="Times New Roman" w:cs="Times New Roman"/>
        </w:rPr>
        <w:t>Fig.</w:t>
      </w:r>
      <w:r w:rsidR="0042503D" w:rsidRPr="00C910D7">
        <w:rPr>
          <w:rFonts w:ascii="Times New Roman" w:hAnsi="Times New Roman" w:cs="Times New Roman"/>
        </w:rPr>
        <w:t xml:space="preserve"> </w:t>
      </w:r>
      <w:r w:rsidR="0042503D" w:rsidRPr="00C910D7">
        <w:rPr>
          <w:rFonts w:ascii="Times New Roman" w:hAnsi="Times New Roman" w:cs="Times New Roman"/>
        </w:rPr>
        <w:t>4.11.1.</w:t>
      </w:r>
      <w:r w:rsidR="0042503D" w:rsidRPr="00C910D7">
        <w:rPr>
          <w:rFonts w:ascii="Times New Roman" w:hAnsi="Times New Roman" w:cs="Times New Roman"/>
        </w:rPr>
        <w:t>2.</w:t>
      </w:r>
      <w:r w:rsidRPr="00C910D7">
        <w:rPr>
          <w:rFonts w:ascii="Times New Roman" w:hAnsi="Times New Roman" w:cs="Times New Roman"/>
        </w:rPr>
        <w:t>:</w:t>
      </w:r>
      <w:r w:rsidRPr="00C910D7">
        <w:rPr>
          <w:rFonts w:ascii="Times New Roman" w:hAnsi="Times New Roman" w:cs="Times New Roman"/>
        </w:rPr>
        <w:t xml:space="preserve"> </w:t>
      </w:r>
      <w:r w:rsidRPr="00C910D7">
        <w:rPr>
          <w:rFonts w:ascii="Times New Roman" w:hAnsi="Times New Roman" w:cs="Times New Roman"/>
        </w:rPr>
        <w:t>Training Page</w:t>
      </w:r>
    </w:p>
    <w:p w14:paraId="77229B59" w14:textId="047E39C9" w:rsidR="006D1ECE" w:rsidRPr="00C910D7" w:rsidRDefault="006D1ECE" w:rsidP="00C910D7">
      <w:pPr>
        <w:rPr>
          <w:rFonts w:ascii="Times New Roman" w:hAnsi="Times New Roman" w:cs="Times New Roman"/>
          <w:noProof/>
        </w:rPr>
      </w:pPr>
      <w:r w:rsidRPr="00C910D7">
        <w:rPr>
          <w:rFonts w:ascii="Times New Roman" w:hAnsi="Times New Roman" w:cs="Times New Roman"/>
        </w:rPr>
        <w:t>Fig.</w:t>
      </w:r>
      <w:r w:rsidR="0042503D" w:rsidRPr="00C910D7">
        <w:rPr>
          <w:rFonts w:ascii="Times New Roman" w:hAnsi="Times New Roman" w:cs="Times New Roman"/>
        </w:rPr>
        <w:t xml:space="preserve"> </w:t>
      </w:r>
      <w:r w:rsidR="0042503D" w:rsidRPr="00C910D7">
        <w:rPr>
          <w:rFonts w:ascii="Times New Roman" w:hAnsi="Times New Roman" w:cs="Times New Roman"/>
        </w:rPr>
        <w:t>4.11.1.</w:t>
      </w:r>
      <w:r w:rsidR="0042503D" w:rsidRPr="00C910D7">
        <w:rPr>
          <w:rFonts w:ascii="Times New Roman" w:hAnsi="Times New Roman" w:cs="Times New Roman"/>
        </w:rPr>
        <w:t>3.</w:t>
      </w:r>
      <w:r w:rsidRPr="00C910D7">
        <w:rPr>
          <w:rFonts w:ascii="Times New Roman" w:hAnsi="Times New Roman" w:cs="Times New Roman"/>
        </w:rPr>
        <w:t>:</w:t>
      </w:r>
      <w:r w:rsidRPr="00C910D7">
        <w:rPr>
          <w:rFonts w:ascii="Times New Roman" w:hAnsi="Times New Roman" w:cs="Times New Roman"/>
        </w:rPr>
        <w:t xml:space="preserve"> </w:t>
      </w:r>
      <w:r w:rsidRPr="00C910D7">
        <w:rPr>
          <w:rFonts w:ascii="Times New Roman" w:hAnsi="Times New Roman" w:cs="Times New Roman"/>
        </w:rPr>
        <w:t>Prediction Page</w:t>
      </w:r>
    </w:p>
    <w:p w14:paraId="4877F9B5" w14:textId="427F9DCA" w:rsidR="006D1ECE" w:rsidRPr="00C910D7" w:rsidRDefault="006D1ECE" w:rsidP="00C910D7">
      <w:pPr>
        <w:rPr>
          <w:rFonts w:ascii="Times New Roman" w:hAnsi="Times New Roman" w:cs="Times New Roman"/>
        </w:rPr>
      </w:pPr>
      <w:r w:rsidRPr="00C910D7">
        <w:rPr>
          <w:rFonts w:ascii="Times New Roman" w:hAnsi="Times New Roman" w:cs="Times New Roman"/>
        </w:rPr>
        <w:t>Fig.</w:t>
      </w:r>
      <w:r w:rsidR="0042503D" w:rsidRPr="00C910D7">
        <w:rPr>
          <w:rFonts w:ascii="Times New Roman" w:hAnsi="Times New Roman" w:cs="Times New Roman"/>
        </w:rPr>
        <w:t xml:space="preserve"> 4.12.1.1.</w:t>
      </w:r>
      <w:r w:rsidRPr="00C910D7">
        <w:rPr>
          <w:rFonts w:ascii="Times New Roman" w:hAnsi="Times New Roman" w:cs="Times New Roman"/>
        </w:rPr>
        <w:t>:</w:t>
      </w:r>
      <w:r w:rsidRPr="00C910D7">
        <w:rPr>
          <w:rFonts w:ascii="Times New Roman" w:hAnsi="Times New Roman" w:cs="Times New Roman"/>
        </w:rPr>
        <w:t xml:space="preserve"> </w:t>
      </w:r>
      <w:r w:rsidRPr="00C910D7">
        <w:rPr>
          <w:rFonts w:ascii="Times New Roman" w:hAnsi="Times New Roman" w:cs="Times New Roman"/>
        </w:rPr>
        <w:t>Bollinger Bands</w:t>
      </w:r>
    </w:p>
    <w:p w14:paraId="5D7F2935" w14:textId="13B6D88F" w:rsidR="006D1ECE" w:rsidRPr="00C910D7" w:rsidRDefault="006D1ECE" w:rsidP="00C910D7">
      <w:pPr>
        <w:rPr>
          <w:rFonts w:ascii="Times New Roman" w:hAnsi="Times New Roman" w:cs="Times New Roman"/>
        </w:rPr>
      </w:pPr>
      <w:r w:rsidRPr="00C910D7">
        <w:rPr>
          <w:rFonts w:ascii="Times New Roman" w:hAnsi="Times New Roman" w:cs="Times New Roman"/>
        </w:rPr>
        <w:t>Fig</w:t>
      </w:r>
      <w:r w:rsidR="0042503D" w:rsidRPr="00C910D7">
        <w:rPr>
          <w:rFonts w:ascii="Times New Roman" w:hAnsi="Times New Roman" w:cs="Times New Roman"/>
        </w:rPr>
        <w:t>. 4.12.1.</w:t>
      </w:r>
      <w:r w:rsidR="0042503D" w:rsidRPr="00C910D7">
        <w:rPr>
          <w:rFonts w:ascii="Times New Roman" w:hAnsi="Times New Roman" w:cs="Times New Roman"/>
        </w:rPr>
        <w:t>2</w:t>
      </w:r>
      <w:r w:rsidRPr="00C910D7">
        <w:rPr>
          <w:rFonts w:ascii="Times New Roman" w:hAnsi="Times New Roman" w:cs="Times New Roman"/>
        </w:rPr>
        <w:t>.:</w:t>
      </w:r>
      <w:r w:rsidRPr="00C910D7">
        <w:rPr>
          <w:rFonts w:ascii="Times New Roman" w:hAnsi="Times New Roman" w:cs="Times New Roman"/>
        </w:rPr>
        <w:t xml:space="preserve"> </w:t>
      </w:r>
      <w:r w:rsidRPr="00C910D7">
        <w:rPr>
          <w:rFonts w:ascii="Times New Roman" w:hAnsi="Times New Roman" w:cs="Times New Roman"/>
        </w:rPr>
        <w:t>MACD (Moving Average Convergence Divergence)</w:t>
      </w:r>
    </w:p>
    <w:p w14:paraId="6550880F" w14:textId="21E2663F" w:rsidR="006D1ECE" w:rsidRPr="00C910D7" w:rsidRDefault="006D1ECE" w:rsidP="00C910D7">
      <w:pPr>
        <w:rPr>
          <w:rFonts w:ascii="Times New Roman" w:hAnsi="Times New Roman" w:cs="Times New Roman"/>
        </w:rPr>
      </w:pPr>
      <w:r w:rsidRPr="00C910D7">
        <w:rPr>
          <w:rFonts w:ascii="Times New Roman" w:hAnsi="Times New Roman" w:cs="Times New Roman"/>
        </w:rPr>
        <w:t>Fig</w:t>
      </w:r>
      <w:r w:rsidR="0042503D" w:rsidRPr="00C910D7">
        <w:rPr>
          <w:rFonts w:ascii="Times New Roman" w:hAnsi="Times New Roman" w:cs="Times New Roman"/>
        </w:rPr>
        <w:t>. 4.12.1.</w:t>
      </w:r>
      <w:r w:rsidR="0042503D" w:rsidRPr="00C910D7">
        <w:rPr>
          <w:rFonts w:ascii="Times New Roman" w:hAnsi="Times New Roman" w:cs="Times New Roman"/>
        </w:rPr>
        <w:t>3</w:t>
      </w:r>
      <w:r w:rsidRPr="00C910D7">
        <w:rPr>
          <w:rFonts w:ascii="Times New Roman" w:hAnsi="Times New Roman" w:cs="Times New Roman"/>
        </w:rPr>
        <w:t>.:</w:t>
      </w:r>
      <w:r w:rsidRPr="00C910D7">
        <w:rPr>
          <w:rFonts w:ascii="Times New Roman" w:hAnsi="Times New Roman" w:cs="Times New Roman"/>
        </w:rPr>
        <w:t xml:space="preserve"> </w:t>
      </w:r>
      <w:r w:rsidRPr="00C910D7">
        <w:rPr>
          <w:rFonts w:ascii="Times New Roman" w:hAnsi="Times New Roman" w:cs="Times New Roman"/>
        </w:rPr>
        <w:t>RSI (Relative Strength Index)</w:t>
      </w:r>
    </w:p>
    <w:p w14:paraId="642CD701" w14:textId="11388CDB" w:rsidR="006D1ECE" w:rsidRPr="00C910D7" w:rsidRDefault="006D1ECE" w:rsidP="00C910D7">
      <w:pPr>
        <w:rPr>
          <w:rFonts w:ascii="Times New Roman" w:hAnsi="Times New Roman" w:cs="Times New Roman"/>
        </w:rPr>
      </w:pPr>
      <w:r w:rsidRPr="00C910D7">
        <w:rPr>
          <w:rFonts w:ascii="Times New Roman" w:hAnsi="Times New Roman" w:cs="Times New Roman"/>
        </w:rPr>
        <w:t>Fig.</w:t>
      </w:r>
      <w:r w:rsidR="0042503D" w:rsidRPr="00C910D7">
        <w:rPr>
          <w:rFonts w:ascii="Times New Roman" w:hAnsi="Times New Roman" w:cs="Times New Roman"/>
        </w:rPr>
        <w:t xml:space="preserve"> </w:t>
      </w:r>
      <w:r w:rsidR="0042503D" w:rsidRPr="00C910D7">
        <w:rPr>
          <w:rFonts w:ascii="Times New Roman" w:hAnsi="Times New Roman" w:cs="Times New Roman"/>
        </w:rPr>
        <w:t>4.12.1.</w:t>
      </w:r>
      <w:r w:rsidR="0042503D" w:rsidRPr="00C910D7">
        <w:rPr>
          <w:rFonts w:ascii="Times New Roman" w:hAnsi="Times New Roman" w:cs="Times New Roman"/>
        </w:rPr>
        <w:t>4.:</w:t>
      </w:r>
      <w:r w:rsidRPr="00C910D7">
        <w:rPr>
          <w:rFonts w:ascii="Times New Roman" w:hAnsi="Times New Roman" w:cs="Times New Roman"/>
        </w:rPr>
        <w:t xml:space="preserve"> Prediction Values</w:t>
      </w:r>
    </w:p>
    <w:p w14:paraId="54A54AA1" w14:textId="1C43DD4E" w:rsidR="006D1ECE" w:rsidRPr="00C910D7" w:rsidRDefault="006D1ECE" w:rsidP="00C910D7">
      <w:pPr>
        <w:rPr>
          <w:rFonts w:ascii="Times New Roman" w:hAnsi="Times New Roman" w:cs="Times New Roman"/>
        </w:rPr>
      </w:pPr>
      <w:r w:rsidRPr="00C910D7">
        <w:rPr>
          <w:rFonts w:ascii="Times New Roman" w:hAnsi="Times New Roman" w:cs="Times New Roman"/>
        </w:rPr>
        <w:t xml:space="preserve">Fig. </w:t>
      </w:r>
      <w:r w:rsidR="0042503D" w:rsidRPr="00C910D7">
        <w:rPr>
          <w:rFonts w:ascii="Times New Roman" w:hAnsi="Times New Roman" w:cs="Times New Roman"/>
        </w:rPr>
        <w:t>4.12.1.</w:t>
      </w:r>
      <w:r w:rsidR="0042503D" w:rsidRPr="00C910D7">
        <w:rPr>
          <w:rFonts w:ascii="Times New Roman" w:hAnsi="Times New Roman" w:cs="Times New Roman"/>
        </w:rPr>
        <w:t xml:space="preserve">5.: </w:t>
      </w:r>
      <w:r w:rsidRPr="00C910D7">
        <w:rPr>
          <w:rFonts w:ascii="Times New Roman" w:hAnsi="Times New Roman" w:cs="Times New Roman"/>
        </w:rPr>
        <w:t>Prediction Graph</w:t>
      </w:r>
    </w:p>
    <w:p w14:paraId="3FDB62EC" w14:textId="4CE7AC4A" w:rsidR="006D1ECE" w:rsidRPr="00C910D7" w:rsidRDefault="0042503D" w:rsidP="00C910D7">
      <w:pPr>
        <w:rPr>
          <w:rFonts w:ascii="Times New Roman" w:hAnsi="Times New Roman" w:cs="Times New Roman"/>
          <w:noProof/>
        </w:rPr>
      </w:pPr>
      <w:r w:rsidRPr="00C910D7">
        <w:rPr>
          <w:rFonts w:ascii="Times New Roman" w:hAnsi="Times New Roman" w:cs="Times New Roman"/>
          <w:noProof/>
        </w:rPr>
        <w:t>Fig.</w:t>
      </w:r>
      <w:r w:rsidRPr="00C910D7">
        <w:rPr>
          <w:rFonts w:ascii="Times New Roman" w:hAnsi="Times New Roman" w:cs="Times New Roman"/>
          <w:noProof/>
        </w:rPr>
        <w:t xml:space="preserve"> </w:t>
      </w:r>
      <w:r w:rsidRPr="00C910D7">
        <w:rPr>
          <w:rFonts w:ascii="Times New Roman" w:hAnsi="Times New Roman" w:cs="Times New Roman"/>
          <w:noProof/>
        </w:rPr>
        <w:t>4.14.</w:t>
      </w:r>
      <w:r w:rsidRPr="00C910D7">
        <w:rPr>
          <w:rFonts w:ascii="Times New Roman" w:hAnsi="Times New Roman" w:cs="Times New Roman"/>
          <w:noProof/>
        </w:rPr>
        <w:t>1.</w:t>
      </w:r>
      <w:r w:rsidRPr="00C910D7">
        <w:rPr>
          <w:rFonts w:ascii="Times New Roman" w:hAnsi="Times New Roman" w:cs="Times New Roman"/>
          <w:noProof/>
        </w:rPr>
        <w:t>: Home Tab (Light mode &amp; Dark mode)</w:t>
      </w:r>
    </w:p>
    <w:p w14:paraId="68E93A6A" w14:textId="1A89BA5C" w:rsidR="006D1ECE" w:rsidRPr="00C910D7" w:rsidRDefault="0042503D" w:rsidP="00C910D7">
      <w:pPr>
        <w:rPr>
          <w:rFonts w:ascii="Times New Roman" w:hAnsi="Times New Roman" w:cs="Times New Roman"/>
          <w:noProof/>
        </w:rPr>
      </w:pPr>
      <w:r w:rsidRPr="00C910D7">
        <w:rPr>
          <w:rFonts w:ascii="Times New Roman" w:hAnsi="Times New Roman" w:cs="Times New Roman"/>
          <w:noProof/>
        </w:rPr>
        <w:t>Fig.</w:t>
      </w:r>
      <w:r w:rsidRPr="00C910D7">
        <w:rPr>
          <w:rFonts w:ascii="Times New Roman" w:hAnsi="Times New Roman" w:cs="Times New Roman"/>
          <w:noProof/>
        </w:rPr>
        <w:t xml:space="preserve"> </w:t>
      </w:r>
      <w:r w:rsidRPr="00C910D7">
        <w:rPr>
          <w:rFonts w:ascii="Times New Roman" w:hAnsi="Times New Roman" w:cs="Times New Roman"/>
          <w:noProof/>
        </w:rPr>
        <w:t>4.14.</w:t>
      </w:r>
      <w:r w:rsidRPr="00C910D7">
        <w:rPr>
          <w:rFonts w:ascii="Times New Roman" w:hAnsi="Times New Roman" w:cs="Times New Roman"/>
          <w:noProof/>
        </w:rPr>
        <w:t>2.</w:t>
      </w:r>
      <w:r w:rsidRPr="00C910D7">
        <w:rPr>
          <w:rFonts w:ascii="Times New Roman" w:hAnsi="Times New Roman" w:cs="Times New Roman"/>
          <w:noProof/>
        </w:rPr>
        <w:t>: About Tab (Light mode)</w:t>
      </w:r>
    </w:p>
    <w:p w14:paraId="24DA4A59" w14:textId="20326431" w:rsidR="0065330E" w:rsidRPr="00C910D7" w:rsidRDefault="0042503D" w:rsidP="00C910D7">
      <w:pPr>
        <w:rPr>
          <w:rFonts w:ascii="Times New Roman" w:hAnsi="Times New Roman" w:cs="Times New Roman"/>
          <w:noProof/>
        </w:rPr>
      </w:pPr>
      <w:r w:rsidRPr="00C910D7">
        <w:rPr>
          <w:rFonts w:ascii="Times New Roman" w:hAnsi="Times New Roman" w:cs="Times New Roman"/>
          <w:noProof/>
        </w:rPr>
        <w:t>Fig.</w:t>
      </w:r>
      <w:r w:rsidRPr="00C910D7">
        <w:rPr>
          <w:rFonts w:ascii="Times New Roman" w:hAnsi="Times New Roman" w:cs="Times New Roman"/>
          <w:noProof/>
        </w:rPr>
        <w:t xml:space="preserve"> 4.14.3.</w:t>
      </w:r>
      <w:r w:rsidRPr="00C910D7">
        <w:rPr>
          <w:rFonts w:ascii="Times New Roman" w:hAnsi="Times New Roman" w:cs="Times New Roman"/>
          <w:noProof/>
        </w:rPr>
        <w:t>: Project Tab (Light mode)</w:t>
      </w:r>
    </w:p>
    <w:sectPr w:rsidR="0065330E" w:rsidRPr="00C91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C029E"/>
    <w:multiLevelType w:val="hybridMultilevel"/>
    <w:tmpl w:val="183E77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29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C5"/>
    <w:rsid w:val="001C13C5"/>
    <w:rsid w:val="001C186D"/>
    <w:rsid w:val="002304C8"/>
    <w:rsid w:val="003473EB"/>
    <w:rsid w:val="0042503D"/>
    <w:rsid w:val="00437A59"/>
    <w:rsid w:val="00504A28"/>
    <w:rsid w:val="0065330E"/>
    <w:rsid w:val="006D1ECE"/>
    <w:rsid w:val="007D4F0C"/>
    <w:rsid w:val="008D5223"/>
    <w:rsid w:val="00C9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085F"/>
  <w15:chartTrackingRefBased/>
  <w15:docId w15:val="{F21C4859-158D-4025-8AE6-19A9D1ED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223"/>
  </w:style>
  <w:style w:type="paragraph" w:styleId="Heading1">
    <w:name w:val="heading 1"/>
    <w:basedOn w:val="Normal"/>
    <w:link w:val="Heading1Char"/>
    <w:uiPriority w:val="1"/>
    <w:qFormat/>
    <w:rsid w:val="00437A59"/>
    <w:pPr>
      <w:widowControl w:val="0"/>
      <w:autoSpaceDE w:val="0"/>
      <w:autoSpaceDN w:val="0"/>
      <w:spacing w:after="0" w:line="505" w:lineRule="exact"/>
      <w:ind w:left="861" w:right="435"/>
      <w:jc w:val="center"/>
      <w:outlineLvl w:val="0"/>
    </w:pPr>
    <w:rPr>
      <w:rFonts w:ascii="Times New Roman" w:eastAsia="Times New Roman" w:hAnsi="Times New Roman" w:cs="Times New Roman"/>
      <w:kern w:val="0"/>
      <w:sz w:val="44"/>
      <w:szCs w:val="4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37A59"/>
    <w:rPr>
      <w:rFonts w:ascii="Times New Roman" w:eastAsia="Times New Roman" w:hAnsi="Times New Roman" w:cs="Times New Roman"/>
      <w:kern w:val="0"/>
      <w:sz w:val="44"/>
      <w:szCs w:val="4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5330E"/>
    <w:pPr>
      <w:widowControl w:val="0"/>
      <w:autoSpaceDE w:val="0"/>
      <w:autoSpaceDN w:val="0"/>
      <w:spacing w:after="0" w:line="240" w:lineRule="auto"/>
      <w:ind w:left="836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D52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D522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arkajyotibhattacharyay@gmail.com</dc:creator>
  <cp:keywords/>
  <dc:description/>
  <cp:lastModifiedBy>arkajyotibhattacharyay@gmail.com</cp:lastModifiedBy>
  <cp:revision>7</cp:revision>
  <dcterms:created xsi:type="dcterms:W3CDTF">2023-05-26T07:07:00Z</dcterms:created>
  <dcterms:modified xsi:type="dcterms:W3CDTF">2023-05-26T08:26:00Z</dcterms:modified>
</cp:coreProperties>
</file>