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323"/>
        <w:gridCol w:w="1323"/>
        <w:gridCol w:w="1333"/>
        <w:gridCol w:w="1351"/>
        <w:gridCol w:w="1351"/>
        <w:gridCol w:w="1233"/>
      </w:tblGrid>
      <w:tr w:rsidR="00C010A3" w:rsidTr="00C010A3">
        <w:tc>
          <w:tcPr>
            <w:tcW w:w="1436" w:type="dxa"/>
          </w:tcPr>
          <w:p w:rsidR="00C010A3" w:rsidRDefault="00C010A3"/>
        </w:tc>
        <w:tc>
          <w:tcPr>
            <w:tcW w:w="1323" w:type="dxa"/>
          </w:tcPr>
          <w:p w:rsidR="00C010A3" w:rsidRDefault="00C010A3">
            <w:r>
              <w:t>W1-W3</w:t>
            </w:r>
          </w:p>
        </w:tc>
        <w:tc>
          <w:tcPr>
            <w:tcW w:w="1323" w:type="dxa"/>
          </w:tcPr>
          <w:p w:rsidR="00C010A3" w:rsidRDefault="00C010A3">
            <w:r>
              <w:t>W3-W6</w:t>
            </w:r>
          </w:p>
        </w:tc>
        <w:tc>
          <w:tcPr>
            <w:tcW w:w="1333" w:type="dxa"/>
          </w:tcPr>
          <w:p w:rsidR="00C010A3" w:rsidRDefault="00C010A3">
            <w:r>
              <w:t>W6-W9</w:t>
            </w:r>
          </w:p>
        </w:tc>
        <w:tc>
          <w:tcPr>
            <w:tcW w:w="1351" w:type="dxa"/>
          </w:tcPr>
          <w:p w:rsidR="00C010A3" w:rsidRDefault="00C010A3">
            <w:r>
              <w:t>W9-W12</w:t>
            </w:r>
          </w:p>
        </w:tc>
        <w:tc>
          <w:tcPr>
            <w:tcW w:w="1351" w:type="dxa"/>
          </w:tcPr>
          <w:p w:rsidR="00C010A3" w:rsidRDefault="00C010A3">
            <w:r>
              <w:t>W12-W15</w:t>
            </w:r>
          </w:p>
        </w:tc>
        <w:tc>
          <w:tcPr>
            <w:tcW w:w="1233" w:type="dxa"/>
          </w:tcPr>
          <w:p w:rsidR="00C010A3" w:rsidRDefault="00C010A3">
            <w:r>
              <w:t>W15-W18</w:t>
            </w:r>
          </w:p>
        </w:tc>
      </w:tr>
      <w:tr w:rsidR="00C010A3" w:rsidTr="00C010A3">
        <w:tc>
          <w:tcPr>
            <w:tcW w:w="1436" w:type="dxa"/>
          </w:tcPr>
          <w:p w:rsidR="00C010A3" w:rsidRDefault="00C010A3">
            <w:r>
              <w:t>Conduct Research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</w:tr>
      <w:tr w:rsidR="00C010A3" w:rsidTr="00C010A3">
        <w:tc>
          <w:tcPr>
            <w:tcW w:w="1436" w:type="dxa"/>
          </w:tcPr>
          <w:p w:rsidR="00C010A3" w:rsidRDefault="00C010A3">
            <w:r>
              <w:t>Gather Materials and Test Code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</w:tr>
      <w:tr w:rsidR="00C010A3" w:rsidTr="00C010A3">
        <w:tc>
          <w:tcPr>
            <w:tcW w:w="1436" w:type="dxa"/>
          </w:tcPr>
          <w:p w:rsidR="00C010A3" w:rsidRDefault="00C010A3">
            <w:r>
              <w:t>Start Physical Product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23" w:type="dxa"/>
          </w:tcPr>
          <w:p w:rsidR="00C010A3" w:rsidRPr="00C010A3" w:rsidRDefault="00E05AC1" w:rsidP="00E05AC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</w:tr>
      <w:tr w:rsidR="00C010A3" w:rsidTr="00C010A3">
        <w:tc>
          <w:tcPr>
            <w:tcW w:w="1436" w:type="dxa"/>
          </w:tcPr>
          <w:p w:rsidR="00C010A3" w:rsidRDefault="00C010A3">
            <w:r>
              <w:t>Mount Display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E05AC1" w:rsidP="00E05AC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</w:tr>
      <w:tr w:rsidR="00C010A3" w:rsidTr="00C010A3">
        <w:tc>
          <w:tcPr>
            <w:tcW w:w="1436" w:type="dxa"/>
          </w:tcPr>
          <w:p w:rsidR="00C010A3" w:rsidRDefault="00C010A3">
            <w:r>
              <w:t>Finish UI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E05AC1" w:rsidP="00E05AC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</w:tr>
      <w:tr w:rsidR="00C010A3" w:rsidTr="00C010A3">
        <w:tc>
          <w:tcPr>
            <w:tcW w:w="1436" w:type="dxa"/>
          </w:tcPr>
          <w:p w:rsidR="00C010A3" w:rsidRDefault="00C010A3">
            <w:r>
              <w:t>Attach to Frame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C010A3" w:rsidRPr="00C010A3" w:rsidRDefault="001209B9" w:rsidP="00E05AC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010A3" w:rsidTr="00C010A3">
        <w:tc>
          <w:tcPr>
            <w:tcW w:w="1436" w:type="dxa"/>
          </w:tcPr>
          <w:p w:rsidR="00C010A3" w:rsidRDefault="00C010A3">
            <w:r>
              <w:t>Make Finishing Touches</w:t>
            </w: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2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33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351" w:type="dxa"/>
          </w:tcPr>
          <w:p w:rsidR="00C010A3" w:rsidRPr="00C010A3" w:rsidRDefault="00C010A3" w:rsidP="00E05AC1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C010A3" w:rsidRPr="00C010A3" w:rsidRDefault="001209B9" w:rsidP="00E05AC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0C36EF" w:rsidRDefault="000C36EF">
      <w:bookmarkStart w:id="0" w:name="_GoBack"/>
      <w:bookmarkEnd w:id="0"/>
    </w:p>
    <w:sectPr w:rsidR="000C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A3"/>
    <w:rsid w:val="000C36EF"/>
    <w:rsid w:val="001209B9"/>
    <w:rsid w:val="00C010A3"/>
    <w:rsid w:val="00E0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C77E"/>
  <w15:chartTrackingRefBased/>
  <w15:docId w15:val="{D1557720-58EB-4495-8CC9-2E992CFE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2</cp:revision>
  <dcterms:created xsi:type="dcterms:W3CDTF">2018-11-26T17:50:00Z</dcterms:created>
  <dcterms:modified xsi:type="dcterms:W3CDTF">2019-01-18T10:14:00Z</dcterms:modified>
</cp:coreProperties>
</file>