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5AC1" w14:textId="1B7FE542" w:rsidR="003323F4" w:rsidRDefault="0029069D">
      <w:pPr>
        <w:rPr>
          <w:b/>
          <w:sz w:val="48"/>
        </w:rPr>
      </w:pPr>
      <w:r>
        <w:rPr>
          <w:b/>
          <w:sz w:val="48"/>
        </w:rPr>
        <w:t>IOCP NetworkLib 구조 분석 문서</w:t>
      </w:r>
    </w:p>
    <w:p w14:paraId="2ADA0015" w14:textId="0841ED90" w:rsidR="0029069D" w:rsidRDefault="0029069D">
      <w:pPr>
        <w:rPr>
          <w:sz w:val="26"/>
        </w:rPr>
      </w:pPr>
      <w:r>
        <w:rPr>
          <w:sz w:val="26"/>
        </w:rPr>
        <w:t>Windows IOCP 기반 고성능 네트워크 라이브러리 설계 및 구현</w:t>
      </w:r>
    </w:p>
    <w:p w14:paraId="0A0CDE3A" w14:textId="77777777" w:rsidR="0029069D" w:rsidRDefault="0029069D">
      <w:pPr>
        <w:rPr>
          <w:sz w:val="26"/>
        </w:rPr>
      </w:pPr>
    </w:p>
    <w:p w14:paraId="26D6167A" w14:textId="7E292075" w:rsidR="0029069D" w:rsidRDefault="0029069D">
      <w:pPr>
        <w:rPr>
          <w:sz w:val="26"/>
        </w:rPr>
      </w:pPr>
      <w:r>
        <w:rPr>
          <w:sz w:val="26"/>
        </w:rPr>
        <w:t>1. 프로젝트 개요</w:t>
      </w:r>
    </w:p>
    <w:p w14:paraId="458DB9C7" w14:textId="691CE4F3" w:rsidR="0029069D" w:rsidRDefault="0029069D">
      <w:r>
        <w:t>본 프로젝트는 Windows IOCP(Input/Output Completion Port)를 기반으로 한 비동기 TCP 서버 네트워크 라이브러리입니다. 다중 워커 스레드와 AcceptEx를 활용하여 최대 7,000개의 동시 세션을 처리할 수 있는 구조로 설계되었습니다.</w:t>
      </w:r>
    </w:p>
    <w:p w14:paraId="4A1C82FE" w14:textId="77777777" w:rsidR="0029069D" w:rsidRDefault="0029069D"/>
    <w:p w14:paraId="46C7B146" w14:textId="75E8ADB5" w:rsidR="0029069D" w:rsidRDefault="0029069D">
      <w:r>
        <w:t>2. 파일 구조</w:t>
      </w:r>
    </w:p>
    <w:p w14:paraId="59E79646" w14:textId="247CD293" w:rsidR="0029069D" w:rsidRDefault="0029069D">
      <w:r>
        <w:t>총 3개의 핵심 소스 파일로 구성되며, 각 파일의 역할은 아래와 같습니다.</w:t>
      </w:r>
    </w:p>
    <w:p w14:paraId="1AE00CFD" w14:textId="77777777" w:rsidR="0029069D" w:rsidRDefault="002906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92"/>
        <w:gridCol w:w="5040"/>
        <w:gridCol w:w="1728"/>
      </w:tblGrid>
      <w:tr w:rsidR="0029069D" w14:paraId="73E9F59A" w14:textId="77777777" w:rsidTr="0029069D">
        <w:tblPrEx>
          <w:tblCellMar>
            <w:top w:w="0" w:type="dxa"/>
            <w:bottom w:w="0" w:type="dxa"/>
          </w:tblCellMar>
        </w:tblPrEx>
        <w:tc>
          <w:tcPr>
            <w:tcW w:w="2592" w:type="dxa"/>
            <w:shd w:val="clear" w:color="auto" w:fill="EED7BD"/>
            <w:vAlign w:val="center"/>
          </w:tcPr>
          <w:p w14:paraId="53638AA4" w14:textId="77777777" w:rsidR="0029069D" w:rsidRDefault="0029069D">
            <w:pPr>
              <w:rPr>
                <w:rFonts w:hint="eastAsia"/>
                <w:b/>
                <w:sz w:val="20"/>
              </w:rPr>
            </w:pPr>
            <w:r w:rsidRPr="0029069D">
              <w:rPr>
                <w:rFonts w:hint="eastAsia"/>
                <w:b/>
                <w:sz w:val="20"/>
              </w:rPr>
              <w:t>파</w:t>
            </w:r>
          </w:p>
          <w:p w14:paraId="719C5129" w14:textId="77777777" w:rsidR="0029069D" w:rsidRDefault="0029069D">
            <w:pPr>
              <w:rPr>
                <w:rFonts w:hint="eastAsia"/>
                <w:b/>
                <w:sz w:val="20"/>
              </w:rPr>
            </w:pPr>
          </w:p>
          <w:p w14:paraId="22B2C398" w14:textId="77777777" w:rsidR="0029069D" w:rsidRDefault="0029069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3. 핵심 클래스 설계</w:t>
            </w:r>
          </w:p>
          <w:p w14:paraId="3239E3B5" w14:textId="77777777" w:rsidR="0029069D" w:rsidRDefault="0029069D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3-1. SeqAndIdx — 세션 고유 식별자</w:t>
            </w:r>
          </w:p>
          <w:p w14:paraId="161B095E" w14:textId="77777777" w:rsidR="0029069D" w:rsidRDefault="0029069D">
            <w:pPr>
              <w:rPr>
                <w:b/>
              </w:rPr>
            </w:pPr>
            <w:r>
              <w:rPr>
                <w:b/>
              </w:rPr>
              <w:t>64비트 정수 하나에 세션 배열 인덱스(Idx)와 시퀀스 번호(Seq)를 비트 필드(union)로 묶어 세션을 고유하게 식별합니다.</w:t>
            </w:r>
          </w:p>
          <w:p w14:paraId="782FC3CA" w14:textId="77777777" w:rsidR="0029069D" w:rsidRDefault="0029069D">
            <w:pPr>
              <w:rPr>
                <w:rFonts w:hint="eastAsia"/>
                <w:b/>
                <w:sz w:val="20"/>
              </w:rPr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880"/>
              <w:gridCol w:w="2592"/>
              <w:gridCol w:w="3888"/>
            </w:tblGrid>
            <w:tr w:rsidR="0029069D" w14:paraId="530AE4F1" w14:textId="77777777" w:rsidTr="0029069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80" w:type="dxa"/>
                  <w:shd w:val="clear" w:color="auto" w:fill="EED7BD"/>
                  <w:vAlign w:val="center"/>
                </w:tcPr>
                <w:p w14:paraId="1324450C" w14:textId="77777777" w:rsid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rFonts w:hint="eastAsia"/>
                      <w:b/>
                      <w:sz w:val="20"/>
                    </w:rPr>
                    <w:t>필</w:t>
                  </w:r>
                </w:p>
                <w:p w14:paraId="4EBE3588" w14:textId="77777777" w:rsidR="0029069D" w:rsidRDefault="0029069D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면접</w:t>
                  </w:r>
                  <w:r>
                    <w:rPr>
                      <w:b/>
                    </w:rPr>
                    <w:t xml:space="preserve"> 포인트: 같은 Idx를 재사용하더라도 Seq가 다르면 다른 세션으로 판단할 수 있어, 포인터 재활용에 따른 허상 참조(dangling reference) 문제를 원천 차단합니다.</w:t>
                  </w:r>
                </w:p>
                <w:p w14:paraId="2F9A179D" w14:textId="77777777" w:rsid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</w:p>
                <w:p w14:paraId="5FB4334D" w14:textId="77777777" w:rsidR="0029069D" w:rsidRDefault="0029069D">
                  <w:pPr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3-2. MyOverlapped 계층 구조 — 완료 타입 식별</w:t>
                  </w:r>
                </w:p>
                <w:p w14:paraId="748086F4" w14:textId="77777777" w:rsidR="0029069D" w:rsidRDefault="0029069D">
                  <w:pPr>
                    <w:rPr>
                      <w:b/>
                    </w:rPr>
                  </w:pPr>
                  <w:r>
                    <w:rPr>
                      <w:b/>
                    </w:rPr>
                    <w:t>OVERLAPPED를 직접 상속하고 mMode 필드를 추가한 커스텀 구조체입니다. GQCS(GetQueuedCompletionStatus)가 반환한 OVERLAPPED 포인터를 MyOverlapped*로 캐스팅한 뒤 GetMode()를 호출해 완료 종류를 switch로 분기합니다.</w:t>
                  </w:r>
                </w:p>
                <w:p w14:paraId="2CB37E3C" w14:textId="77777777" w:rsid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</w:p>
                <w:tbl>
                  <w:tblPr>
                    <w:tblW w:w="936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99" w:type="dxa"/>
                      <w:right w:w="9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160"/>
                    <w:gridCol w:w="3312"/>
                    <w:gridCol w:w="3888"/>
                  </w:tblGrid>
                  <w:tr w:rsidR="0029069D" w14:paraId="164A7ABE" w14:textId="77777777" w:rsidTr="0029069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160" w:type="dxa"/>
                        <w:shd w:val="clear" w:color="auto" w:fill="EED7BD"/>
                        <w:vAlign w:val="center"/>
                      </w:tcPr>
                      <w:p w14:paraId="1158DD1D" w14:textId="77777777" w:rsid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rFonts w:hint="eastAsia"/>
                            <w:b/>
                            <w:sz w:val="20"/>
                          </w:rPr>
                          <w:t>클</w:t>
                        </w:r>
                      </w:p>
                      <w:p w14:paraId="1400D0C2" w14:textId="77777777" w:rsid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</w:p>
                      <w:p w14:paraId="331D68DC" w14:textId="77777777" w:rsidR="0029069D" w:rsidRDefault="0029069D">
                        <w:pPr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3-3. Session 클래스 — 연결 단위 데이터 묶음</w:t>
                        </w:r>
                      </w:p>
                      <w:p w14:paraId="20FDF965" w14:textId="77777777" w:rsidR="0029069D" w:rsidRDefault="0029069D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Session은 단순한 데이터 홀더(POD-like)로, 소켓·식별자·Overlapped 4종·AcceptEx용 버퍼·I/O 카운터를 하나로 묶습니다. NetworkLib이 friend class로 선언되어 직접 멤버에 접근하고, 외부에는 노출하지 않습니다.</w:t>
                        </w:r>
                      </w:p>
                      <w:p w14:paraId="4598FDA3" w14:textId="77777777" w:rsid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</w:p>
                      <w:tbl>
                        <w:tblPr>
                          <w:tblW w:w="936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99" w:type="dxa"/>
                            <w:right w:w="99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312"/>
                          <w:gridCol w:w="3168"/>
                          <w:gridCol w:w="2880"/>
                        </w:tblGrid>
                        <w:tr w:rsidR="0029069D" w14:paraId="691EBA31" w14:textId="77777777" w:rsidTr="0029069D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312" w:type="dxa"/>
                              <w:shd w:val="clear" w:color="auto" w:fill="EED7BD"/>
                              <w:vAlign w:val="center"/>
                            </w:tcPr>
                            <w:p w14:paraId="780EE170" w14:textId="77777777" w:rsid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rFonts w:hint="eastAsia"/>
                                  <w:b/>
                                  <w:sz w:val="20"/>
                                </w:rPr>
                                <w:t>멤</w:t>
                              </w:r>
                            </w:p>
                            <w:p w14:paraId="7DB901F3" w14:textId="77777777" w:rsid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</w:p>
                            <w:p w14:paraId="13392F13" w14:textId="77777777" w:rsidR="0029069D" w:rsidRDefault="0029069D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3-4. NetworkLib 클래스 — IOCP 엔진</w:t>
                              </w:r>
                            </w:p>
                            <w:p w14:paraId="5907C776" w14:textId="77777777" w:rsidR="0029069D" w:rsidRDefault="0029069D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라이브러리의</w:t>
                              </w:r>
                              <w:r>
                                <w:rPr>
                                  <w:b/>
                                </w:rPr>
                                <w:t xml:space="preserve"> 핵심 클래스입니다. 생성자에서 소켓 초기화부터 IOCP 포트 생성, 워커 스레드 기동, 최초 AcceptEx 등록까지 모두 수행합니다. 상위 레이어는 4개의 순수 가상 함수를 재정의해 비즈니스 로직을 주입합니다.</w:t>
                              </w:r>
                            </w:p>
                            <w:p w14:paraId="1E5B3710" w14:textId="77777777" w:rsid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</w:p>
                            <w:tbl>
                              <w:tblPr>
                                <w:tblW w:w="936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99" w:type="dxa"/>
                                  <w:right w:w="99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600"/>
                                <w:gridCol w:w="1872"/>
                                <w:gridCol w:w="3888"/>
                              </w:tblGrid>
                              <w:tr w:rsidR="0029069D" w14:paraId="23183919" w14:textId="77777777" w:rsidTr="0029069D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0" w:type="dxa"/>
                                    <w:shd w:val="clear" w:color="auto" w:fill="EED7BD"/>
                                    <w:vAlign w:val="center"/>
                                  </w:tcPr>
                                  <w:p w14:paraId="1C3F3BBA" w14:textId="77777777" w:rsid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  <w:t>멤</w:t>
                                    </w:r>
                                  </w:p>
                                  <w:p w14:paraId="6126F8B4" w14:textId="77777777" w:rsid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</w:p>
                                  <w:p w14:paraId="1F92B4AB" w14:textId="77777777" w:rsidR="0029069D" w:rsidRDefault="0029069D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4. 주요 처리 흐름</w:t>
                                    </w:r>
                                  </w:p>
                                  <w:p w14:paraId="2BB28D04" w14:textId="77777777" w:rsidR="0029069D" w:rsidRDefault="0029069D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4-1. 생성자 초기화 순서</w:t>
                                    </w:r>
                                  </w:p>
                                  <w:p w14:paraId="42524D99" w14:textId="77777777" w:rsidR="0029069D" w:rsidRDefault="0029069D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①</w:t>
                                    </w:r>
                                    <w:r>
                                      <w:rPr>
                                        <w:b/>
                                      </w:rPr>
                                      <w:t xml:space="preserve"> 세션 인덱스 스택(0 ~ SESSION_MAX_CNT-1)을 전부 Push — 모든 슬롯을 사용 가능 상태로 초기화</w:t>
                                    </w:r>
                                  </w:p>
                                  <w:p w14:paraId="0D0E1482" w14:textId="77777777" w:rsidR="0029069D" w:rsidRDefault="0029069D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  <w:t>②</w:t>
                                    </w: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리슨 소켓 생성 → bind(포트 7800) → listen(SOMAXCONN_HINT(65535))</w:t>
                                    </w:r>
                                  </w:p>
                                  <w:p w14:paraId="43FF698F" w14:textId="77777777" w:rsidR="0029069D" w:rsidRDefault="0029069D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  <w:t>③</w:t>
                                    </w: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CreateIoCompletionPort로 IOCP 핸들 생성 → 리슨 소켓을 IOCP에 연결</w:t>
                                    </w:r>
                                  </w:p>
                                  <w:p w14:paraId="10A0B200" w14:textId="77777777" w:rsidR="0029069D" w:rsidRDefault="0029069D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  <w:t>④</w:t>
                                    </w: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워커 스레드 5개 기동 (workerThread 루프 시작)</w:t>
                                    </w:r>
                                  </w:p>
                                  <w:p w14:paraId="3A6953AA" w14:textId="77777777" w:rsidR="0029069D" w:rsidRDefault="0029069D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  <w:t>⑤</w:t>
                                    </w: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 xml:space="preserve"> 워커 스레드 기동 수만큼 registerAcceptEx 호출 — 비동기 Accept 대기 등록</w:t>
                                    </w:r>
                                  </w:p>
                                  <w:p w14:paraId="35E7BF68" w14:textId="77777777" w:rsid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</w:p>
                                  <w:p w14:paraId="370B0D88" w14:textId="77777777" w:rsidR="0029069D" w:rsidRDefault="0029069D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0"/>
                                      </w:rPr>
                                      <w:t>4-2. 워커 스레드 (workerThread) 루프</w:t>
                                    </w:r>
                                  </w:p>
                                  <w:p w14:paraId="70A8D6E5" w14:textId="77777777" w:rsidR="0029069D" w:rsidRDefault="0029069D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각</w:t>
                                    </w:r>
                                    <w:r>
                                      <w:rPr>
                                        <w:b/>
                                      </w:rPr>
                                      <w:t xml:space="preserve"> 스레드는 GQCS(GetQueuedCompletionStatus)를 INFINITE로 대기합니다. 완료 통지가 오면 OVERLAPPED 포인터를 MyOverlapped*로 캐스팅 후 GetMode()로 분기합니다.</w:t>
                                    </w:r>
                                  </w:p>
                                  <w:p w14:paraId="43FA9D5F" w14:textId="77777777" w:rsid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9360" w:type="dxa"/>
                                      <w:tblBorders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  <w:insideH w:val="single" w:sz="4" w:space="0" w:color="auto"/>
                                        <w:insideV w:val="single" w:sz="4" w:space="0" w:color="auto"/>
                                      </w:tblBorders>
                                      <w:tblLayout w:type="fixed"/>
                                      <w:tblCellMar>
                                        <w:left w:w="99" w:type="dxa"/>
                                        <w:right w:w="99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2880"/>
                                      <w:gridCol w:w="6480"/>
                                    </w:tblGrid>
                                    <w:tr w:rsidR="0029069D" w14:paraId="34C4F0E7" w14:textId="77777777" w:rsidTr="0029069D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2880" w:type="dxa"/>
                                          <w:shd w:val="clear" w:color="auto" w:fill="EED7BD"/>
                                          <w:vAlign w:val="center"/>
                                        </w:tcPr>
                                        <w:p w14:paraId="6F53BEAC" w14:textId="77777777" w:rsid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29069D"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  <w:t>완</w:t>
                                          </w:r>
                                        </w:p>
                                        <w:p w14:paraId="3576C6D4" w14:textId="77777777" w:rsid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</w:p>
                                        <w:p w14:paraId="28BE9753" w14:textId="77777777" w:rsidR="0029069D" w:rsidRDefault="0029069D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sz w:val="20"/>
                                            </w:rPr>
                                            <w:t>4-3. completeAcceptEx — Accept 완료 처리</w:t>
                                          </w:r>
                                        </w:p>
                                        <w:p w14:paraId="57253CA2" w14:textId="77777777" w:rsidR="0029069D" w:rsidRDefault="0029069D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AcceptOv 포인터로부터 오프셋 역산(offset trick)으로 Session 포인터를 복원합니다. 이는 AcceptOv가 Session 내부에 멤버로 존재하기 때문에 포인터 뺄셈으로 부모 구조체를 얻는 안전한 관용구입니다.</w:t>
                                          </w:r>
                                        </w:p>
                                        <w:p w14:paraId="2B8C8A34" w14:textId="77777777" w:rsid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</w:p>
                                        <w:p w14:paraId="34747BA6" w14:textId="77777777" w:rsidR="0029069D" w:rsidRDefault="0029069D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  <w:t>①</w:t>
                                          </w:r>
                                          <w:r>
                                            <w:rPr>
                                              <w:b/>
                                              <w:sz w:val="20"/>
                                            </w:rPr>
                                            <w:t xml:space="preserve"> nullptr 기준 오프셋 계산 → &amp;ov - offset으로 Session 포인터 복원</w:t>
                                          </w:r>
                                        </w:p>
                                        <w:p w14:paraId="47DC4CDD" w14:textId="77777777" w:rsidR="0029069D" w:rsidRDefault="0029069D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  <w:t>②</w:t>
                                          </w:r>
                                          <w:r>
                                            <w:rPr>
                                              <w:b/>
                                              <w:sz w:val="20"/>
                                            </w:rPr>
                                            <w:t xml:space="preserve"> setsockopt(SO_UPDATE_ACCEPT_CONTEXT) — AcceptEx 완료 소켓을 정식 TCP 소켓으로 업그레이드</w:t>
                                          </w:r>
                                        </w:p>
                                        <w:p w14:paraId="4CAA5C22" w14:textId="77777777" w:rsidR="0029069D" w:rsidRDefault="0029069D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  <w:t>③</w:t>
                                          </w:r>
                                          <w:r>
                                            <w:rPr>
                                              <w:b/>
                                              <w:sz w:val="20"/>
                                            </w:rPr>
                                            <w:t xml:space="preserve"> CreateIoCompletionPort — 클라이언트 소켓을 IOCP에 등록 (key = Session 포인터)</w:t>
                                          </w:r>
                                        </w:p>
                                        <w:p w14:paraId="410CF7B8" w14:textId="77777777" w:rsidR="0029069D" w:rsidRDefault="0029069D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  <w:t>④</w:t>
                                          </w:r>
                                          <w:r>
                                            <w:rPr>
                                              <w:b/>
                                              <w:sz w:val="20"/>
                                            </w:rPr>
                                            <w:t xml:space="preserve"> InterlockedIncrement(&amp;mSeqID) — 원자적으로 Seq 채번</w:t>
                                          </w:r>
                                        </w:p>
                                        <w:p w14:paraId="638E9180" w14:textId="77777777" w:rsidR="0029069D" w:rsidRDefault="0029069D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  <w:t>⑤</w:t>
                                          </w:r>
                                          <w:r>
                                            <w:rPr>
                                              <w:b/>
                                              <w:sz w:val="20"/>
                                            </w:rPr>
                                            <w:t xml:space="preserve"> onAccept(sessionID) 콜백 — 상위 레이어에 Accept 알림</w:t>
                                          </w:r>
                                        </w:p>
                                        <w:p w14:paraId="544810FD" w14:textId="77777777" w:rsidR="0029069D" w:rsidRDefault="0029069D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  <w:t>⑥</w:t>
                                          </w:r>
                                          <w:r>
                                            <w:rPr>
                                              <w:b/>
                                              <w:sz w:val="20"/>
                                            </w:rPr>
                                            <w:t xml:space="preserve"> registerAcceptEx() 재호출 — 빈 슬롯을 채워 연속 Accept 유지</w:t>
                                          </w:r>
                                        </w:p>
                                        <w:p w14:paraId="59DF1128" w14:textId="77777777" w:rsid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</w:p>
                                        <w:p w14:paraId="7BE5A198" w14:textId="77777777" w:rsidR="0029069D" w:rsidRDefault="0029069D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sz w:val="20"/>
                                            </w:rPr>
                                            <w:t>5. 설계 핵심 포인트 (면접 질문 대비)</w:t>
                                          </w:r>
                                        </w:p>
                                        <w:tbl>
                                          <w:tblPr>
                                            <w:tblW w:w="9360" w:type="dxa"/>
                                            <w:tblBorders>
                                              <w:top w:val="single" w:sz="4" w:space="0" w:color="auto"/>
                                              <w:left w:val="single" w:sz="4" w:space="0" w:color="auto"/>
                                              <w:bottom w:val="single" w:sz="4" w:space="0" w:color="auto"/>
                                              <w:right w:val="single" w:sz="4" w:space="0" w:color="auto"/>
                                              <w:insideH w:val="single" w:sz="4" w:space="0" w:color="auto"/>
                                              <w:insideV w:val="single" w:sz="4" w:space="0" w:color="auto"/>
                                            </w:tblBorders>
                                            <w:tblLayout w:type="fixed"/>
                                            <w:tblCellMar>
                                              <w:left w:w="99" w:type="dxa"/>
                                              <w:right w:w="99" w:type="dxa"/>
                                            </w:tblCellMar>
                                            <w:tblLook w:val="0000" w:firstRow="0" w:lastRow="0" w:firstColumn="0" w:lastColumn="0" w:noHBand="0" w:noVBand="0"/>
                                          </w:tblPr>
                                          <w:tblGrid>
                                            <w:gridCol w:w="2160"/>
                                            <w:gridCol w:w="4032"/>
                                            <w:gridCol w:w="3168"/>
                                          </w:tblGrid>
                                          <w:tr w:rsidR="0029069D" w14:paraId="06781B26" w14:textId="77777777" w:rsidTr="0029069D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2160" w:type="dxa"/>
                                                <w:shd w:val="clear" w:color="auto" w:fill="EED7BD"/>
                                                <w:vAlign w:val="center"/>
                                              </w:tcPr>
                                              <w:p w14:paraId="0170A255" w14:textId="77777777" w:rsid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주</w:t>
                                                </w:r>
                                              </w:p>
                                              <w:p w14:paraId="6123D52E" w14:textId="77777777" w:rsid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</w:p>
                                              <w:p w14:paraId="1D0B01B1" w14:textId="77777777" w:rsidR="0029069D" w:rsidRDefault="0029069D">
                                                <w:pP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>6. 미구현 / 개선 예정 항목</w:t>
                                                </w:r>
                                              </w:p>
                                              <w:p w14:paraId="426AECF0" w14:textId="77777777" w:rsidR="0029069D" w:rsidRDefault="0029069D">
                                                <w:pPr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eastAsia"/>
                                                    <w:b/>
                                                  </w:rPr>
                                                  <w:t>•</w:t>
                                                </w:r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 xml:space="preserve"> Recv / Send / Release 완료 처리 로직 구현 (현재 Session 포인터 획득만 작성)</w:t>
                                                </w:r>
                                              </w:p>
                                              <w:p w14:paraId="136E9109" w14:textId="77777777" w:rsidR="0029069D" w:rsidRDefault="0029069D">
                                                <w:pP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•</w:t>
                                                </w:r>
                                                <w: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수신/송신 링 버퍼(RingBuffer) 연동</w:t>
                                                </w:r>
                                              </w:p>
                                              <w:p w14:paraId="0BB3A898" w14:textId="77777777" w:rsidR="0029069D" w:rsidRDefault="0029069D">
                                                <w:pP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•</w:t>
                                                </w:r>
                                                <w: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세션 스택 고갈 시 로그 출력 및 대기 처리</w:t>
                                                </w:r>
                                              </w:p>
                                              <w:p w14:paraId="2358B9AB" w14:textId="77777777" w:rsidR="0029069D" w:rsidRDefault="0029069D">
                                                <w:pP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•</w:t>
                                                </w:r>
                                                <w: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mIOcnt를 활용한 안전한 세션 반환 로직 (I/O 0 될 때 스택에 Push)</w:t>
                                                </w:r>
                                              </w:p>
                                              <w:p w14:paraId="2087C6F1" w14:textId="77777777" w:rsidR="0029069D" w:rsidRDefault="0029069D">
                                                <w:pP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•</w:t>
                                                </w:r>
                                                <w: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GetQueuedCompletionStatusEx 도입으로 한 번에 다수 완료 처리 (성능 벤치마크 예정)</w:t>
                                                </w:r>
                                              </w:p>
                                              <w:p w14:paraId="3EB1C908" w14:textId="77777777" w:rsid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</w:p>
                                              <w:p w14:paraId="0240666B" w14:textId="77777777" w:rsidR="0029069D" w:rsidRDefault="0029069D">
                                                <w:pP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>7. 구성 상수 요약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W w:w="9360" w:type="dxa"/>
                                                  <w:tblBorders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  <w:insideH w:val="single" w:sz="4" w:space="0" w:color="auto"/>
                                                    <w:insideV w:val="single" w:sz="4" w:space="0" w:color="auto"/>
                                                  </w:tblBorders>
                                                  <w:tblLayout w:type="fixed"/>
                                                  <w:tblCellMar>
                                                    <w:left w:w="99" w:type="dxa"/>
                                                    <w:right w:w="99" w:type="dxa"/>
                                                  </w:tblCellMar>
                                                  <w:tblLook w:val="0000" w:firstRow="0" w:lastRow="0" w:firstColumn="0" w:lastColumn="0" w:noHBand="0" w:noVBand="0"/>
                                                </w:tblPr>
                                                <w:tblGrid>
                                                  <w:gridCol w:w="3168"/>
                                                  <w:gridCol w:w="1152"/>
                                                  <w:gridCol w:w="5040"/>
                                                </w:tblGrid>
                                                <w:tr w:rsidR="0029069D" w14:paraId="799A48CC" w14:textId="77777777" w:rsidTr="0029069D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168" w:type="dxa"/>
                                                      <w:shd w:val="clear" w:color="auto" w:fill="EED7BD"/>
                                                      <w:vAlign w:val="center"/>
                                                    </w:tcPr>
                                                    <w:p w14:paraId="70FB1555" w14:textId="77777777" w:rsidR="0029069D" w:rsidRDefault="0029069D">
                                                      <w:pPr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29069D"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  <w:t>상</w:t>
                                                      </w:r>
                                                    </w:p>
                                                    <w:p w14:paraId="1450A499" w14:textId="03C328A6" w:rsidR="0029069D" w:rsidRPr="0029069D" w:rsidRDefault="0029069D">
                                                      <w:pPr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29069D"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  <w:t>수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152" w:type="dxa"/>
                                                      <w:shd w:val="clear" w:color="auto" w:fill="EED7BD"/>
                                                      <w:vAlign w:val="center"/>
                                                    </w:tcPr>
                                                    <w:p w14:paraId="74C7350E" w14:textId="44F7AC46" w:rsidR="0029069D" w:rsidRPr="0029069D" w:rsidRDefault="0029069D">
                                                      <w:pPr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29069D"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  <w:t>값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040" w:type="dxa"/>
                                                      <w:shd w:val="clear" w:color="auto" w:fill="EED7BD"/>
                                                      <w:vAlign w:val="center"/>
                                                    </w:tcPr>
                                                    <w:p w14:paraId="194B5220" w14:textId="6C98DD28" w:rsidR="0029069D" w:rsidRPr="0029069D" w:rsidRDefault="0029069D">
                                                      <w:pPr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29069D"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  <w:t>의미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29069D" w14:paraId="5CFCE93A" w14:textId="77777777" w:rsidTr="0029069D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168" w:type="dxa"/>
                                                      <w:vAlign w:val="center"/>
                                                    </w:tcPr>
                                                    <w:p w14:paraId="2EE7BCA3" w14:textId="3F693EAB" w:rsidR="0029069D" w:rsidRPr="0029069D" w:rsidRDefault="0029069D">
                                                      <w:pPr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29069D"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  <w:t>WORKER_THREAD_CNT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152" w:type="dxa"/>
                                                      <w:vAlign w:val="center"/>
                                                    </w:tcPr>
                                                    <w:p w14:paraId="0B3C7CE1" w14:textId="4395F8C4" w:rsidR="0029069D" w:rsidRPr="0029069D" w:rsidRDefault="0029069D">
                                                      <w:pPr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29069D"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  <w:t>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040" w:type="dxa"/>
                                                      <w:vAlign w:val="center"/>
                                                    </w:tcPr>
                                                    <w:p w14:paraId="2A8F780A" w14:textId="6B755E74" w:rsidR="0029069D" w:rsidRPr="0029069D" w:rsidRDefault="0029069D">
                                                      <w:pPr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29069D"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  <w:t>GQCS 대기 워커 스레드 수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29069D" w14:paraId="3A8376C4" w14:textId="77777777" w:rsidTr="0029069D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168" w:type="dxa"/>
                                                      <w:vAlign w:val="center"/>
                                                    </w:tcPr>
                                                    <w:p w14:paraId="6D8C4EDA" w14:textId="10B56D86" w:rsidR="0029069D" w:rsidRPr="0029069D" w:rsidRDefault="0029069D">
                                                      <w:pPr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29069D"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  <w:t>SESSION_MAX_CNT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152" w:type="dxa"/>
                                                      <w:vAlign w:val="center"/>
                                                    </w:tcPr>
                                                    <w:p w14:paraId="3AB9F9E8" w14:textId="1B375804" w:rsidR="0029069D" w:rsidRPr="0029069D" w:rsidRDefault="0029069D">
                                                      <w:pPr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29069D"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  <w:t>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040" w:type="dxa"/>
                                                      <w:vAlign w:val="center"/>
                                                    </w:tcPr>
                                                    <w:p w14:paraId="0BB504BD" w14:textId="4E53E69E" w:rsidR="0029069D" w:rsidRPr="0029069D" w:rsidRDefault="0029069D">
                                                      <w:pPr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29069D">
                                                        <w:rPr>
                                                          <w:rFonts w:hint="eastAsia"/>
                                                          <w:b/>
                                                          <w:sz w:val="20"/>
                                                        </w:rPr>
                                                        <w:t>동시</w:t>
                                                      </w:r>
                                                      <w:r w:rsidRPr="0029069D"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  <w:t xml:space="preserve"> 접속 세션 최대치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1B93DD6B" w14:textId="767504A7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제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4032" w:type="dxa"/>
                                                <w:shd w:val="clear" w:color="auto" w:fill="EED7BD"/>
                                                <w:vAlign w:val="center"/>
                                              </w:tcPr>
                                              <w:p w14:paraId="12A207D3" w14:textId="18F117BA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이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코드의 선택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68" w:type="dxa"/>
                                                <w:shd w:val="clear" w:color="auto" w:fill="EED7BD"/>
                                                <w:vAlign w:val="center"/>
                                              </w:tcPr>
                                              <w:p w14:paraId="6D12D4BC" w14:textId="39D30051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왜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좋은가</w:t>
                                                </w:r>
                                              </w:p>
                                            </w:tc>
                                          </w:tr>
                                          <w:tr w:rsidR="0029069D" w14:paraId="39804371" w14:textId="77777777" w:rsidTr="0029069D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2160" w:type="dxa"/>
                                                <w:vAlign w:val="center"/>
                                              </w:tcPr>
                                              <w:p w14:paraId="48B6352E" w14:textId="57835E71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세션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식별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4032" w:type="dxa"/>
                                                <w:vAlign w:val="center"/>
                                              </w:tcPr>
                                              <w:p w14:paraId="1122FE48" w14:textId="36AB61F2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비트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필드 union (17 Idx + 47 Seq)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68" w:type="dxa"/>
                                                <w:vAlign w:val="center"/>
                                              </w:tcPr>
                                              <w:p w14:paraId="0681B819" w14:textId="67D963E4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>64비트 값 하나로 전달 가능, 재활용 ABA 문제 방지</w:t>
                                                </w:r>
                                              </w:p>
                                            </w:tc>
                                          </w:tr>
                                          <w:tr w:rsidR="0029069D" w14:paraId="3BC0CA64" w14:textId="77777777" w:rsidTr="0029069D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2160" w:type="dxa"/>
                                                <w:vAlign w:val="center"/>
                                              </w:tcPr>
                                              <w:p w14:paraId="08A80DE9" w14:textId="19DA2003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동기화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4032" w:type="dxa"/>
                                                <w:vAlign w:val="center"/>
                                              </w:tcPr>
                                              <w:p w14:paraId="322A5E8A" w14:textId="17C4021C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스택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접근은 mutex, Seq 채번은 InterlockedIncrement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68" w:type="dxa"/>
                                                <w:vAlign w:val="center"/>
                                              </w:tcPr>
                                              <w:p w14:paraId="1E79A522" w14:textId="51249844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무거운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lock 없이 I/O 임계 경로 보호</w:t>
                                                </w:r>
                                              </w:p>
                                            </w:tc>
                                          </w:tr>
                                          <w:tr w:rsidR="0029069D" w14:paraId="08E5C94F" w14:textId="77777777" w:rsidTr="0029069D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2160" w:type="dxa"/>
                                                <w:vAlign w:val="center"/>
                                              </w:tcPr>
                                              <w:p w14:paraId="6E212B47" w14:textId="03F247F1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>Overlapped 구분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4032" w:type="dxa"/>
                                                <w:vAlign w:val="center"/>
                                              </w:tcPr>
                                              <w:p w14:paraId="0986318A" w14:textId="2AAE3324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상속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+ mMode enum + switch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68" w:type="dxa"/>
                                                <w:vAlign w:val="center"/>
                                              </w:tcPr>
                                              <w:p w14:paraId="7C274097" w14:textId="4DFF2D3F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타입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안전, 가독성 좋음, virtual 비용 없음</w:t>
                                                </w:r>
                                              </w:p>
                                            </w:tc>
                                          </w:tr>
                                          <w:tr w:rsidR="0029069D" w14:paraId="4461C51F" w14:textId="77777777" w:rsidTr="0029069D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2160" w:type="dxa"/>
                                                <w:vAlign w:val="center"/>
                                              </w:tcPr>
                                              <w:p w14:paraId="72689744" w14:textId="77D650F6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세션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풀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4032" w:type="dxa"/>
                                                <w:vAlign w:val="center"/>
                                              </w:tcPr>
                                              <w:p w14:paraId="317FF50E" w14:textId="616322CE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고정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배열 + 인덱스 스택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68" w:type="dxa"/>
                                                <w:vAlign w:val="center"/>
                                              </w:tcPr>
                                              <w:p w14:paraId="14E8DC8D" w14:textId="7DF7751E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동적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할당 제거, 캐시 친화적, 해제 O(1)</w:t>
                                                </w:r>
                                              </w:p>
                                            </w:tc>
                                          </w:tr>
                                          <w:tr w:rsidR="0029069D" w14:paraId="079C489C" w14:textId="77777777" w:rsidTr="0029069D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2160" w:type="dxa"/>
                                                <w:vAlign w:val="center"/>
                                              </w:tcPr>
                                              <w:p w14:paraId="75D3FD11" w14:textId="1954FB4F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>AcceptEx 방식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4032" w:type="dxa"/>
                                                <w:vAlign w:val="center"/>
                                              </w:tcPr>
                                              <w:p w14:paraId="60A067F7" w14:textId="7E733A27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미리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만든 소켓에 AcceptEx 등록 (Overlapped)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68" w:type="dxa"/>
                                                <w:vAlign w:val="center"/>
                                              </w:tcPr>
                                              <w:p w14:paraId="04C15310" w14:textId="5D201254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연결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요청 스레드 블로킹 없음, 완료 시 IOCP 통지</w:t>
                                                </w:r>
                                              </w:p>
                                            </w:tc>
                                          </w:tr>
                                          <w:tr w:rsidR="0029069D" w14:paraId="32BFF312" w14:textId="77777777" w:rsidTr="0029069D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2160" w:type="dxa"/>
                                                <w:vAlign w:val="center"/>
                                              </w:tcPr>
                                              <w:p w14:paraId="119A3A34" w14:textId="326BF616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확장성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4032" w:type="dxa"/>
                                                <w:vAlign w:val="center"/>
                                              </w:tcPr>
                                              <w:p w14:paraId="64B792D6" w14:textId="27A8B98F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순수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가상 함수 4개로 인터페이스 분리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168" w:type="dxa"/>
                                                <w:vAlign w:val="center"/>
                                              </w:tcPr>
                                              <w:p w14:paraId="7189138D" w14:textId="43465BF5" w:rsidR="0029069D" w:rsidRPr="0029069D" w:rsidRDefault="0029069D">
                                                <w:pPr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29069D">
                                                  <w:rPr>
                                                    <w:rFonts w:hint="eastAsia"/>
                                                    <w:b/>
                                                    <w:sz w:val="20"/>
                                                  </w:rPr>
                                                  <w:t>라이브러리</w:t>
                                                </w:r>
                                                <w:r w:rsidRPr="0029069D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 xml:space="preserve"> 수정 없이 다양한 서버에 재사용 가능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16B5F634" w14:textId="2DF3C552" w:rsidR="0029069D" w:rsidRP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29069D"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  <w:t>료</w:t>
                                          </w:r>
                                          <w:r w:rsidRPr="0029069D">
                                            <w:rPr>
                                              <w:b/>
                                              <w:sz w:val="20"/>
                                            </w:rPr>
                                            <w:t xml:space="preserve"> 타입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6480" w:type="dxa"/>
                                          <w:shd w:val="clear" w:color="auto" w:fill="EED7BD"/>
                                          <w:vAlign w:val="center"/>
                                        </w:tcPr>
                                        <w:p w14:paraId="5DB2F098" w14:textId="521946A7" w:rsidR="0029069D" w:rsidRP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29069D"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  <w:t>처리</w:t>
                                          </w:r>
                                          <w:r w:rsidRPr="0029069D">
                                            <w:rPr>
                                              <w:b/>
                                              <w:sz w:val="20"/>
                                            </w:rPr>
                                            <w:t xml:space="preserve"> 내용</w:t>
                                          </w:r>
                                        </w:p>
                                      </w:tc>
                                    </w:tr>
                                    <w:tr w:rsidR="0029069D" w14:paraId="1E672F13" w14:textId="77777777" w:rsidTr="0029069D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2880" w:type="dxa"/>
                                          <w:vAlign w:val="center"/>
                                        </w:tcPr>
                                        <w:p w14:paraId="025AA729" w14:textId="2EB84332" w:rsidR="0029069D" w:rsidRP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29069D">
                                            <w:rPr>
                                              <w:b/>
                                              <w:sz w:val="20"/>
                                            </w:rPr>
                                            <w:t>COMPLETE_ACCEPT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6480" w:type="dxa"/>
                                          <w:vAlign w:val="center"/>
                                        </w:tcPr>
                                        <w:p w14:paraId="6ACB902E" w14:textId="6DF6966D" w:rsidR="0029069D" w:rsidRP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29069D">
                                            <w:rPr>
                                              <w:b/>
                                              <w:sz w:val="20"/>
                                            </w:rPr>
                                            <w:t>completeAcceptEx 호출 → 소켓 업데이트 → IOCP 연결 → Seq 채번 → onAccept 콜백 → 다음 AcceptEx 재등록</w:t>
                                          </w:r>
                                        </w:p>
                                      </w:tc>
                                    </w:tr>
                                    <w:tr w:rsidR="0029069D" w14:paraId="6196A0F0" w14:textId="77777777" w:rsidTr="0029069D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2880" w:type="dxa"/>
                                          <w:vAlign w:val="center"/>
                                        </w:tcPr>
                                        <w:p w14:paraId="7785A7C4" w14:textId="27F5B575" w:rsidR="0029069D" w:rsidRP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29069D">
                                            <w:rPr>
                                              <w:b/>
                                              <w:sz w:val="20"/>
                                            </w:rPr>
                                            <w:t>COMPLETE_RECV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6480" w:type="dxa"/>
                                          <w:vAlign w:val="center"/>
                                        </w:tcPr>
                                        <w:p w14:paraId="5D820F6D" w14:textId="183F05AD" w:rsidR="0029069D" w:rsidRP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29069D">
                                            <w:rPr>
                                              <w:b/>
                                              <w:sz w:val="20"/>
                                            </w:rPr>
                                            <w:t>key로 Session* 획득 (미완성, onRecv 예정)</w:t>
                                          </w:r>
                                        </w:p>
                                      </w:tc>
                                    </w:tr>
                                    <w:tr w:rsidR="0029069D" w14:paraId="4D5FA3BB" w14:textId="77777777" w:rsidTr="0029069D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2880" w:type="dxa"/>
                                          <w:vAlign w:val="center"/>
                                        </w:tcPr>
                                        <w:p w14:paraId="6AA8F6F2" w14:textId="44C96BDB" w:rsidR="0029069D" w:rsidRP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29069D">
                                            <w:rPr>
                                              <w:b/>
                                              <w:sz w:val="20"/>
                                            </w:rPr>
                                            <w:t>COMPLETE_SEND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6480" w:type="dxa"/>
                                          <w:vAlign w:val="center"/>
                                        </w:tcPr>
                                        <w:p w14:paraId="6F1680FF" w14:textId="7E3B7843" w:rsidR="0029069D" w:rsidRP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29069D">
                                            <w:rPr>
                                              <w:b/>
                                              <w:sz w:val="20"/>
                                            </w:rPr>
                                            <w:t>key로 Session* 획득 (미완성, onSend 예정)</w:t>
                                          </w:r>
                                        </w:p>
                                      </w:tc>
                                    </w:tr>
                                    <w:tr w:rsidR="0029069D" w14:paraId="1E14E219" w14:textId="77777777" w:rsidTr="0029069D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2880" w:type="dxa"/>
                                          <w:vAlign w:val="center"/>
                                        </w:tcPr>
                                        <w:p w14:paraId="691928C1" w14:textId="4A819C06" w:rsidR="0029069D" w:rsidRP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29069D">
                                            <w:rPr>
                                              <w:b/>
                                              <w:sz w:val="20"/>
                                            </w:rPr>
                                            <w:t>COMPLETE_RELEASE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6480" w:type="dxa"/>
                                          <w:vAlign w:val="center"/>
                                        </w:tcPr>
                                        <w:p w14:paraId="053D5C91" w14:textId="694B6B6B" w:rsidR="0029069D" w:rsidRPr="0029069D" w:rsidRDefault="0029069D">
                                          <w:pPr>
                                            <w:rPr>
                                              <w:rFonts w:hint="eastAsia"/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29069D">
                                            <w:rPr>
                                              <w:b/>
                                              <w:sz w:val="20"/>
                                            </w:rPr>
                                            <w:t>key로 Session* 획득 (미완성, onRelease 예정)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28D4D6F" w14:textId="184902BC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  <w:t>버</w:t>
                                    </w: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 xml:space="preserve"> / 메서드</w:t>
                                    </w:r>
                                  </w:p>
                                </w:tc>
                                <w:tc>
                                  <w:tcPr>
                                    <w:tcW w:w="1872" w:type="dxa"/>
                                    <w:shd w:val="clear" w:color="auto" w:fill="EED7BD"/>
                                    <w:vAlign w:val="center"/>
                                  </w:tcPr>
                                  <w:p w14:paraId="21E06CC6" w14:textId="1F465A60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  <w:t>접근</w:t>
                                    </w:r>
                                  </w:p>
                                </w:tc>
                                <w:tc>
                                  <w:tcPr>
                                    <w:tcW w:w="3888" w:type="dxa"/>
                                    <w:shd w:val="clear" w:color="auto" w:fill="EED7BD"/>
                                    <w:vAlign w:val="center"/>
                                  </w:tcPr>
                                  <w:p w14:paraId="39B9AC6A" w14:textId="6905D636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  <w:t>역할</w:t>
                                    </w:r>
                                  </w:p>
                                </w:tc>
                              </w:tr>
                              <w:tr w:rsidR="0029069D" w14:paraId="57B167EB" w14:textId="77777777" w:rsidTr="0029069D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0" w:type="dxa"/>
                                    <w:vAlign w:val="center"/>
                                  </w:tcPr>
                                  <w:p w14:paraId="73533EB5" w14:textId="1FF7BE72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mHcp</w:t>
                                    </w:r>
                                  </w:p>
                                </w:tc>
                                <w:tc>
                                  <w:tcPr>
                                    <w:tcW w:w="1872" w:type="dxa"/>
                                    <w:vAlign w:val="center"/>
                                  </w:tcPr>
                                  <w:p w14:paraId="5B99A2A8" w14:textId="7E51D34F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private</w:t>
                                    </w:r>
                                  </w:p>
                                </w:tc>
                                <w:tc>
                                  <w:tcPr>
                                    <w:tcW w:w="3888" w:type="dxa"/>
                                    <w:vAlign w:val="center"/>
                                  </w:tcPr>
                                  <w:p w14:paraId="3001FF71" w14:textId="24246ADF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IOCP 핸들</w:t>
                                    </w:r>
                                  </w:p>
                                </w:tc>
                              </w:tr>
                              <w:tr w:rsidR="0029069D" w14:paraId="09C98949" w14:textId="77777777" w:rsidTr="0029069D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0" w:type="dxa"/>
                                    <w:vAlign w:val="center"/>
                                  </w:tcPr>
                                  <w:p w14:paraId="4BEC825B" w14:textId="2424B984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mListenSock</w:t>
                                    </w:r>
                                  </w:p>
                                </w:tc>
                                <w:tc>
                                  <w:tcPr>
                                    <w:tcW w:w="1872" w:type="dxa"/>
                                    <w:vAlign w:val="center"/>
                                  </w:tcPr>
                                  <w:p w14:paraId="4B51AAAF" w14:textId="2FEDC1E3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private</w:t>
                                    </w:r>
                                  </w:p>
                                </w:tc>
                                <w:tc>
                                  <w:tcPr>
                                    <w:tcW w:w="3888" w:type="dxa"/>
                                    <w:vAlign w:val="center"/>
                                  </w:tcPr>
                                  <w:p w14:paraId="170DDC4F" w14:textId="18DDA9C5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  <w:t>리슨</w:t>
                                    </w: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 xml:space="preserve"> 소켓 (포트 7800)</w:t>
                                    </w:r>
                                  </w:p>
                                </w:tc>
                              </w:tr>
                              <w:tr w:rsidR="0029069D" w14:paraId="5AB06B87" w14:textId="77777777" w:rsidTr="0029069D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0" w:type="dxa"/>
                                    <w:vAlign w:val="center"/>
                                  </w:tcPr>
                                  <w:p w14:paraId="13A46D0B" w14:textId="0AC69CFF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mSessions[SESSION_MAX_CNT]</w:t>
                                    </w:r>
                                  </w:p>
                                </w:tc>
                                <w:tc>
                                  <w:tcPr>
                                    <w:tcW w:w="1872" w:type="dxa"/>
                                    <w:vAlign w:val="center"/>
                                  </w:tcPr>
                                  <w:p w14:paraId="25F80954" w14:textId="00819F7C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private</w:t>
                                    </w:r>
                                  </w:p>
                                </w:tc>
                                <w:tc>
                                  <w:tcPr>
                                    <w:tcW w:w="3888" w:type="dxa"/>
                                    <w:vAlign w:val="center"/>
                                  </w:tcPr>
                                  <w:p w14:paraId="378A962F" w14:textId="506B86FA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  <w:t>세션</w:t>
                                    </w: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 xml:space="preserve"> 풀 배열 (최대 7,000개)</w:t>
                                    </w:r>
                                  </w:p>
                                </w:tc>
                              </w:tr>
                              <w:tr w:rsidR="0029069D" w14:paraId="5EA1F52B" w14:textId="77777777" w:rsidTr="0029069D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0" w:type="dxa"/>
                                    <w:vAlign w:val="center"/>
                                  </w:tcPr>
                                  <w:p w14:paraId="3D1A0DCF" w14:textId="48260703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mStackSessionIdx</w:t>
                                    </w:r>
                                  </w:p>
                                </w:tc>
                                <w:tc>
                                  <w:tcPr>
                                    <w:tcW w:w="1872" w:type="dxa"/>
                                    <w:vAlign w:val="center"/>
                                  </w:tcPr>
                                  <w:p w14:paraId="2B908A07" w14:textId="75E7ECAE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private</w:t>
                                    </w:r>
                                  </w:p>
                                </w:tc>
                                <w:tc>
                                  <w:tcPr>
                                    <w:tcW w:w="3888" w:type="dxa"/>
                                    <w:vAlign w:val="center"/>
                                  </w:tcPr>
                                  <w:p w14:paraId="630C017D" w14:textId="260A6088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  <w:t>재사용</w:t>
                                    </w: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 xml:space="preserve"> 가능한 세션 인덱스 스택</w:t>
                                    </w:r>
                                  </w:p>
                                </w:tc>
                              </w:tr>
                              <w:tr w:rsidR="0029069D" w14:paraId="7583A469" w14:textId="77777777" w:rsidTr="0029069D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0" w:type="dxa"/>
                                    <w:vAlign w:val="center"/>
                                  </w:tcPr>
                                  <w:p w14:paraId="06476DE2" w14:textId="77260B48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mWorkerThreads[5]</w:t>
                                    </w:r>
                                  </w:p>
                                </w:tc>
                                <w:tc>
                                  <w:tcPr>
                                    <w:tcW w:w="1872" w:type="dxa"/>
                                    <w:vAlign w:val="center"/>
                                  </w:tcPr>
                                  <w:p w14:paraId="7D4F22DB" w14:textId="098BCD1C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private</w:t>
                                    </w:r>
                                  </w:p>
                                </w:tc>
                                <w:tc>
                                  <w:tcPr>
                                    <w:tcW w:w="3888" w:type="dxa"/>
                                    <w:vAlign w:val="center"/>
                                  </w:tcPr>
                                  <w:p w14:paraId="5FF92EC2" w14:textId="534859B4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GQCS 대기 워커 스레드 5개</w:t>
                                    </w:r>
                                  </w:p>
                                </w:tc>
                              </w:tr>
                              <w:tr w:rsidR="0029069D" w14:paraId="27DECBF1" w14:textId="77777777" w:rsidTr="0029069D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0" w:type="dxa"/>
                                    <w:vAlign w:val="center"/>
                                  </w:tcPr>
                                  <w:p w14:paraId="56474B7A" w14:textId="19A62084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onAccept / onRecv / onSend / onRelease</w:t>
                                    </w:r>
                                  </w:p>
                                </w:tc>
                                <w:tc>
                                  <w:tcPr>
                                    <w:tcW w:w="1872" w:type="dxa"/>
                                    <w:vAlign w:val="center"/>
                                  </w:tcPr>
                                  <w:p w14:paraId="08276090" w14:textId="153A1E6E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protected virtual</w:t>
                                    </w:r>
                                  </w:p>
                                </w:tc>
                                <w:tc>
                                  <w:tcPr>
                                    <w:tcW w:w="3888" w:type="dxa"/>
                                    <w:vAlign w:val="center"/>
                                  </w:tcPr>
                                  <w:p w14:paraId="69B03499" w14:textId="3EC6D7DE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  <w:t>상위</w:t>
                                    </w: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 xml:space="preserve"> 클래스가 재정의하는 이벤트 콜백</w:t>
                                    </w:r>
                                  </w:p>
                                </w:tc>
                              </w:tr>
                              <w:tr w:rsidR="0029069D" w14:paraId="4443D42A" w14:textId="77777777" w:rsidTr="0029069D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0" w:type="dxa"/>
                                    <w:vAlign w:val="center"/>
                                  </w:tcPr>
                                  <w:p w14:paraId="2942A7C8" w14:textId="6D543CEF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mSeqID (volatile ull)</w:t>
                                    </w:r>
                                  </w:p>
                                </w:tc>
                                <w:tc>
                                  <w:tcPr>
                                    <w:tcW w:w="1872" w:type="dxa"/>
                                    <w:vAlign w:val="center"/>
                                  </w:tcPr>
                                  <w:p w14:paraId="7D2B6537" w14:textId="53B27C22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private</w:t>
                                    </w:r>
                                  </w:p>
                                </w:tc>
                                <w:tc>
                                  <w:tcPr>
                                    <w:tcW w:w="3888" w:type="dxa"/>
                                    <w:vAlign w:val="center"/>
                                  </w:tcPr>
                                  <w:p w14:paraId="04D6ECB7" w14:textId="0150FFFE" w:rsidR="0029069D" w:rsidRPr="0029069D" w:rsidRDefault="0029069D">
                                    <w:pPr>
                                      <w:rPr>
                                        <w:rFonts w:hint="eastAsia"/>
                                        <w:b/>
                                        <w:sz w:val="20"/>
                                      </w:rPr>
                                    </w:pPr>
                                    <w:r w:rsidRPr="0029069D">
                                      <w:rPr>
                                        <w:b/>
                                        <w:sz w:val="20"/>
                                      </w:rPr>
                                      <w:t>InterlockedIncrement로 단조 증가하는 시퀀스 번호</w:t>
                                    </w:r>
                                  </w:p>
                                </w:tc>
                              </w:tr>
                            </w:tbl>
                            <w:p w14:paraId="02218873" w14:textId="1A7BE70A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rFonts w:hint="eastAsia"/>
                                  <w:b/>
                                  <w:sz w:val="20"/>
                                </w:rPr>
                                <w:t>버</w:t>
                              </w:r>
                            </w:p>
                          </w:tc>
                          <w:tc>
                            <w:tcPr>
                              <w:tcW w:w="3168" w:type="dxa"/>
                              <w:shd w:val="clear" w:color="auto" w:fill="EED7BD"/>
                              <w:vAlign w:val="center"/>
                            </w:tcPr>
                            <w:p w14:paraId="5B7C5501" w14:textId="215D5AB0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rFonts w:hint="eastAsia"/>
                                  <w:b/>
                                  <w:sz w:val="20"/>
                                </w:rPr>
                                <w:t>타입</w:t>
                              </w:r>
                            </w:p>
                          </w:tc>
                          <w:tc>
                            <w:tcPr>
                              <w:tcW w:w="2880" w:type="dxa"/>
                              <w:shd w:val="clear" w:color="auto" w:fill="EED7BD"/>
                              <w:vAlign w:val="center"/>
                            </w:tcPr>
                            <w:p w14:paraId="4BD5EE2B" w14:textId="156CDED1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rFonts w:hint="eastAsia"/>
                                  <w:b/>
                                  <w:sz w:val="20"/>
                                </w:rPr>
                                <w:t>설명</w:t>
                              </w:r>
                            </w:p>
                          </w:tc>
                        </w:tr>
                        <w:tr w:rsidR="0029069D" w14:paraId="49151F51" w14:textId="77777777" w:rsidTr="0029069D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312" w:type="dxa"/>
                              <w:vAlign w:val="center"/>
                            </w:tcPr>
                            <w:p w14:paraId="5AD9CA15" w14:textId="0CACB957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b/>
                                  <w:sz w:val="20"/>
                                </w:rPr>
                                <w:t>mSock</w:t>
                              </w:r>
                            </w:p>
                          </w:tc>
                          <w:tc>
                            <w:tcPr>
                              <w:tcW w:w="3168" w:type="dxa"/>
                              <w:vAlign w:val="center"/>
                            </w:tcPr>
                            <w:p w14:paraId="702A7120" w14:textId="594F0809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b/>
                                  <w:sz w:val="20"/>
                                </w:rPr>
                                <w:t>SOCKET</w:t>
                              </w:r>
                            </w:p>
                          </w:tc>
                          <w:tc>
                            <w:tcPr>
                              <w:tcW w:w="2880" w:type="dxa"/>
                              <w:vAlign w:val="center"/>
                            </w:tcPr>
                            <w:p w14:paraId="2742CF3D" w14:textId="7ACC5253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rFonts w:hint="eastAsia"/>
                                  <w:b/>
                                  <w:sz w:val="20"/>
                                </w:rPr>
                                <w:t>클라이언트</w:t>
                              </w:r>
                              <w:r w:rsidRPr="0029069D">
                                <w:rPr>
                                  <w:b/>
                                  <w:sz w:val="20"/>
                                </w:rPr>
                                <w:t xml:space="preserve"> 소켓 핸들</w:t>
                              </w:r>
                            </w:p>
                          </w:tc>
                        </w:tr>
                        <w:tr w:rsidR="0029069D" w14:paraId="5511C49D" w14:textId="77777777" w:rsidTr="0029069D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312" w:type="dxa"/>
                              <w:vAlign w:val="center"/>
                            </w:tcPr>
                            <w:p w14:paraId="4A5F3D31" w14:textId="0B7F296D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b/>
                                  <w:sz w:val="20"/>
                                </w:rPr>
                                <w:t>mSessionID</w:t>
                              </w:r>
                            </w:p>
                          </w:tc>
                          <w:tc>
                            <w:tcPr>
                              <w:tcW w:w="3168" w:type="dxa"/>
                              <w:vAlign w:val="center"/>
                            </w:tcPr>
                            <w:p w14:paraId="42BB67AD" w14:textId="2864E409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b/>
                                  <w:sz w:val="20"/>
                                </w:rPr>
                                <w:t>SeqAndIdx</w:t>
                              </w:r>
                            </w:p>
                          </w:tc>
                          <w:tc>
                            <w:tcPr>
                              <w:tcW w:w="2880" w:type="dxa"/>
                              <w:vAlign w:val="center"/>
                            </w:tcPr>
                            <w:p w14:paraId="2A8540C0" w14:textId="57291371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rFonts w:hint="eastAsia"/>
                                  <w:b/>
                                  <w:sz w:val="20"/>
                                </w:rPr>
                                <w:t>세션</w:t>
                              </w:r>
                              <w:r w:rsidRPr="0029069D">
                                <w:rPr>
                                  <w:b/>
                                  <w:sz w:val="20"/>
                                </w:rPr>
                                <w:t xml:space="preserve"> 고유 식별자 (Idx + Seq)</w:t>
                              </w:r>
                            </w:p>
                          </w:tc>
                        </w:tr>
                        <w:tr w:rsidR="0029069D" w14:paraId="5912BD23" w14:textId="77777777" w:rsidTr="0029069D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312" w:type="dxa"/>
                              <w:vAlign w:val="center"/>
                            </w:tcPr>
                            <w:p w14:paraId="25B0A416" w14:textId="5DDBBECD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b/>
                                  <w:sz w:val="20"/>
                                </w:rPr>
                                <w:t>mAcceptBuf</w:t>
                              </w:r>
                            </w:p>
                          </w:tc>
                          <w:tc>
                            <w:tcPr>
                              <w:tcW w:w="3168" w:type="dxa"/>
                              <w:vAlign w:val="center"/>
                            </w:tcPr>
                            <w:p w14:paraId="0493ACCC" w14:textId="523395C3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b/>
                                  <w:sz w:val="20"/>
                                </w:rPr>
                                <w:t>char[(SOCKADDR_IN+16)*2]</w:t>
                              </w:r>
                            </w:p>
                          </w:tc>
                          <w:tc>
                            <w:tcPr>
                              <w:tcW w:w="2880" w:type="dxa"/>
                              <w:vAlign w:val="center"/>
                            </w:tcPr>
                            <w:p w14:paraId="3058C88E" w14:textId="20054B22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b/>
                                  <w:sz w:val="20"/>
                                </w:rPr>
                                <w:t>AcceptEx 전용 주소 버퍼 (64 bytes)</w:t>
                              </w:r>
                            </w:p>
                          </w:tc>
                        </w:tr>
                        <w:tr w:rsidR="0029069D" w14:paraId="44CBA32C" w14:textId="77777777" w:rsidTr="0029069D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312" w:type="dxa"/>
                              <w:vAlign w:val="center"/>
                            </w:tcPr>
                            <w:p w14:paraId="3EEEC17B" w14:textId="06202368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b/>
                                  <w:sz w:val="20"/>
                                </w:rPr>
                                <w:t>mAcceptOv/mRecvOv/mSendOv/mReleaseOv</w:t>
                              </w:r>
                            </w:p>
                          </w:tc>
                          <w:tc>
                            <w:tcPr>
                              <w:tcW w:w="3168" w:type="dxa"/>
                              <w:vAlign w:val="center"/>
                            </w:tcPr>
                            <w:p w14:paraId="68815663" w14:textId="19FB0E45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b/>
                                  <w:sz w:val="20"/>
                                </w:rPr>
                                <w:t>Ov 파생 클래스</w:t>
                              </w:r>
                            </w:p>
                          </w:tc>
                          <w:tc>
                            <w:tcPr>
                              <w:tcW w:w="2880" w:type="dxa"/>
                              <w:vAlign w:val="center"/>
                            </w:tcPr>
                            <w:p w14:paraId="44DBF17A" w14:textId="4F5F3D77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b/>
                                  <w:sz w:val="20"/>
                                </w:rPr>
                                <w:t>4종 완료 통지용 Overlapped</w:t>
                              </w:r>
                            </w:p>
                          </w:tc>
                        </w:tr>
                        <w:tr w:rsidR="0029069D" w14:paraId="6B313321" w14:textId="77777777" w:rsidTr="0029069D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312" w:type="dxa"/>
                              <w:vAlign w:val="center"/>
                            </w:tcPr>
                            <w:p w14:paraId="533F9E42" w14:textId="13C5D440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b/>
                                  <w:sz w:val="20"/>
                                </w:rPr>
                                <w:t>mIOcnt</w:t>
                              </w:r>
                            </w:p>
                          </w:tc>
                          <w:tc>
                            <w:tcPr>
                              <w:tcW w:w="3168" w:type="dxa"/>
                              <w:vAlign w:val="center"/>
                            </w:tcPr>
                            <w:p w14:paraId="4AA72A8F" w14:textId="276C62CF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b/>
                                  <w:sz w:val="20"/>
                                </w:rPr>
                                <w:t>LONG</w:t>
                              </w:r>
                            </w:p>
                          </w:tc>
                          <w:tc>
                            <w:tcPr>
                              <w:tcW w:w="2880" w:type="dxa"/>
                              <w:vAlign w:val="center"/>
                            </w:tcPr>
                            <w:p w14:paraId="0A188EF6" w14:textId="107A899D" w:rsidR="0029069D" w:rsidRPr="0029069D" w:rsidRDefault="0029069D">
                              <w:pPr>
                                <w:rPr>
                                  <w:rFonts w:hint="eastAsia"/>
                                  <w:b/>
                                  <w:sz w:val="20"/>
                                </w:rPr>
                              </w:pPr>
                              <w:r w:rsidRPr="0029069D">
                                <w:rPr>
                                  <w:rFonts w:hint="eastAsia"/>
                                  <w:b/>
                                  <w:sz w:val="20"/>
                                </w:rPr>
                                <w:t>진행</w:t>
                              </w:r>
                              <w:r w:rsidRPr="0029069D">
                                <w:rPr>
                                  <w:b/>
                                  <w:sz w:val="20"/>
                                </w:rPr>
                                <w:t xml:space="preserve"> 중인 I/O 수 (Interlocked 연산 예정)</w:t>
                              </w:r>
                            </w:p>
                          </w:tc>
                        </w:tr>
                      </w:tbl>
                      <w:p w14:paraId="632E2251" w14:textId="4A554DDD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rFonts w:hint="eastAsia"/>
                            <w:b/>
                            <w:sz w:val="20"/>
                          </w:rPr>
                          <w:t>래스</w:t>
                        </w:r>
                      </w:p>
                    </w:tc>
                    <w:tc>
                      <w:tcPr>
                        <w:tcW w:w="3312" w:type="dxa"/>
                        <w:shd w:val="clear" w:color="auto" w:fill="EED7BD"/>
                        <w:vAlign w:val="center"/>
                      </w:tcPr>
                      <w:p w14:paraId="7BE766B2" w14:textId="13FE202A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b/>
                            <w:sz w:val="20"/>
                          </w:rPr>
                          <w:t>complete 열거값</w:t>
                        </w:r>
                      </w:p>
                    </w:tc>
                    <w:tc>
                      <w:tcPr>
                        <w:tcW w:w="3888" w:type="dxa"/>
                        <w:shd w:val="clear" w:color="auto" w:fill="EED7BD"/>
                        <w:vAlign w:val="center"/>
                      </w:tcPr>
                      <w:p w14:paraId="775BC2BB" w14:textId="1724A422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rFonts w:hint="eastAsia"/>
                            <w:b/>
                            <w:sz w:val="20"/>
                          </w:rPr>
                          <w:t>용도</w:t>
                        </w:r>
                      </w:p>
                    </w:tc>
                  </w:tr>
                  <w:tr w:rsidR="0029069D" w14:paraId="50A4BDE8" w14:textId="77777777" w:rsidTr="0029069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160" w:type="dxa"/>
                        <w:vAlign w:val="center"/>
                      </w:tcPr>
                      <w:p w14:paraId="425399C6" w14:textId="73B95AA8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b/>
                            <w:sz w:val="20"/>
                          </w:rPr>
                          <w:t>AcceptOv</w:t>
                        </w:r>
                      </w:p>
                    </w:tc>
                    <w:tc>
                      <w:tcPr>
                        <w:tcW w:w="3312" w:type="dxa"/>
                        <w:vAlign w:val="center"/>
                      </w:tcPr>
                      <w:p w14:paraId="1C3F171A" w14:textId="28D7C29D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b/>
                            <w:sz w:val="20"/>
                          </w:rPr>
                          <w:t>COMPLETE_ACCEPT</w:t>
                        </w:r>
                      </w:p>
                    </w:tc>
                    <w:tc>
                      <w:tcPr>
                        <w:tcW w:w="3888" w:type="dxa"/>
                        <w:vAlign w:val="center"/>
                      </w:tcPr>
                      <w:p w14:paraId="3B65EF93" w14:textId="7851C3F1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b/>
                            <w:sz w:val="20"/>
                          </w:rPr>
                          <w:t>AcceptEx 완료 통지</w:t>
                        </w:r>
                      </w:p>
                    </w:tc>
                  </w:tr>
                  <w:tr w:rsidR="0029069D" w14:paraId="091CEDEC" w14:textId="77777777" w:rsidTr="0029069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160" w:type="dxa"/>
                        <w:vAlign w:val="center"/>
                      </w:tcPr>
                      <w:p w14:paraId="5B164F83" w14:textId="73D6FC9E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b/>
                            <w:sz w:val="20"/>
                          </w:rPr>
                          <w:t>RecvOv</w:t>
                        </w:r>
                      </w:p>
                    </w:tc>
                    <w:tc>
                      <w:tcPr>
                        <w:tcW w:w="3312" w:type="dxa"/>
                        <w:vAlign w:val="center"/>
                      </w:tcPr>
                      <w:p w14:paraId="01F53374" w14:textId="19A63435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b/>
                            <w:sz w:val="20"/>
                          </w:rPr>
                          <w:t>COMPLETE_RECV</w:t>
                        </w:r>
                      </w:p>
                    </w:tc>
                    <w:tc>
                      <w:tcPr>
                        <w:tcW w:w="3888" w:type="dxa"/>
                        <w:vAlign w:val="center"/>
                      </w:tcPr>
                      <w:p w14:paraId="36C39AF8" w14:textId="182DA402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b/>
                            <w:sz w:val="20"/>
                          </w:rPr>
                          <w:t>WSARecv 완료 통지</w:t>
                        </w:r>
                      </w:p>
                    </w:tc>
                  </w:tr>
                  <w:tr w:rsidR="0029069D" w14:paraId="04966997" w14:textId="77777777" w:rsidTr="0029069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160" w:type="dxa"/>
                        <w:vAlign w:val="center"/>
                      </w:tcPr>
                      <w:p w14:paraId="35E02856" w14:textId="29F99088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b/>
                            <w:sz w:val="20"/>
                          </w:rPr>
                          <w:t>SendOv</w:t>
                        </w:r>
                      </w:p>
                    </w:tc>
                    <w:tc>
                      <w:tcPr>
                        <w:tcW w:w="3312" w:type="dxa"/>
                        <w:vAlign w:val="center"/>
                      </w:tcPr>
                      <w:p w14:paraId="73784E85" w14:textId="662A86E6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b/>
                            <w:sz w:val="20"/>
                          </w:rPr>
                          <w:t>COMPLETE_SEND</w:t>
                        </w:r>
                      </w:p>
                    </w:tc>
                    <w:tc>
                      <w:tcPr>
                        <w:tcW w:w="3888" w:type="dxa"/>
                        <w:vAlign w:val="center"/>
                      </w:tcPr>
                      <w:p w14:paraId="69693801" w14:textId="08860910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b/>
                            <w:sz w:val="20"/>
                          </w:rPr>
                          <w:t>WSASend 완료 통지</w:t>
                        </w:r>
                      </w:p>
                    </w:tc>
                  </w:tr>
                  <w:tr w:rsidR="0029069D" w14:paraId="5ED26AC2" w14:textId="77777777" w:rsidTr="0029069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160" w:type="dxa"/>
                        <w:vAlign w:val="center"/>
                      </w:tcPr>
                      <w:p w14:paraId="195D7690" w14:textId="191666AF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b/>
                            <w:sz w:val="20"/>
                          </w:rPr>
                          <w:t>ReleaseOv</w:t>
                        </w:r>
                      </w:p>
                    </w:tc>
                    <w:tc>
                      <w:tcPr>
                        <w:tcW w:w="3312" w:type="dxa"/>
                        <w:vAlign w:val="center"/>
                      </w:tcPr>
                      <w:p w14:paraId="319A2856" w14:textId="0B6E0013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b/>
                            <w:sz w:val="20"/>
                          </w:rPr>
                          <w:t>COMPLETE_RELEASE</w:t>
                        </w:r>
                      </w:p>
                    </w:tc>
                    <w:tc>
                      <w:tcPr>
                        <w:tcW w:w="3888" w:type="dxa"/>
                        <w:vAlign w:val="center"/>
                      </w:tcPr>
                      <w:p w14:paraId="020A43A9" w14:textId="6DA7F9C1" w:rsidR="0029069D" w:rsidRPr="0029069D" w:rsidRDefault="0029069D">
                        <w:pPr>
                          <w:rPr>
                            <w:rFonts w:hint="eastAsia"/>
                            <w:b/>
                            <w:sz w:val="20"/>
                          </w:rPr>
                        </w:pPr>
                        <w:r w:rsidRPr="0029069D">
                          <w:rPr>
                            <w:rFonts w:hint="eastAsia"/>
                            <w:b/>
                            <w:sz w:val="20"/>
                          </w:rPr>
                          <w:t>세션</w:t>
                        </w:r>
                        <w:r w:rsidRPr="0029069D">
                          <w:rPr>
                            <w:b/>
                            <w:sz w:val="20"/>
                          </w:rPr>
                          <w:t xml:space="preserve"> 해제 완료 통지</w:t>
                        </w:r>
                      </w:p>
                    </w:tc>
                  </w:tr>
                </w:tbl>
                <w:p w14:paraId="23E10B51" w14:textId="01C63A34" w:rsidR="0029069D" w:rsidRP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rFonts w:hint="eastAsia"/>
                      <w:b/>
                      <w:sz w:val="20"/>
                    </w:rPr>
                    <w:t>드</w:t>
                  </w:r>
                </w:p>
              </w:tc>
              <w:tc>
                <w:tcPr>
                  <w:tcW w:w="2592" w:type="dxa"/>
                  <w:shd w:val="clear" w:color="auto" w:fill="EED7BD"/>
                  <w:vAlign w:val="center"/>
                </w:tcPr>
                <w:p w14:paraId="0B7BE9FC" w14:textId="55C818C7" w:rsidR="0029069D" w:rsidRP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rFonts w:hint="eastAsia"/>
                      <w:b/>
                      <w:sz w:val="20"/>
                    </w:rPr>
                    <w:t>비트</w:t>
                  </w:r>
                  <w:r w:rsidRPr="0029069D">
                    <w:rPr>
                      <w:b/>
                      <w:sz w:val="20"/>
                    </w:rPr>
                    <w:t xml:space="preserve"> 크기</w:t>
                  </w:r>
                </w:p>
              </w:tc>
              <w:tc>
                <w:tcPr>
                  <w:tcW w:w="3888" w:type="dxa"/>
                  <w:shd w:val="clear" w:color="auto" w:fill="EED7BD"/>
                  <w:vAlign w:val="center"/>
                </w:tcPr>
                <w:p w14:paraId="2BCC2DEF" w14:textId="786B5EBC" w:rsidR="0029069D" w:rsidRP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rFonts w:hint="eastAsia"/>
                      <w:b/>
                      <w:sz w:val="20"/>
                    </w:rPr>
                    <w:t>역할</w:t>
                  </w:r>
                </w:p>
              </w:tc>
            </w:tr>
            <w:tr w:rsidR="0029069D" w14:paraId="7772C532" w14:textId="77777777" w:rsidTr="0029069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80" w:type="dxa"/>
                  <w:vAlign w:val="center"/>
                </w:tcPr>
                <w:p w14:paraId="63FDD774" w14:textId="4A1E4756" w:rsidR="0029069D" w:rsidRP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b/>
                      <w:sz w:val="20"/>
                    </w:rPr>
                    <w:t>Value (union 전체)</w:t>
                  </w:r>
                </w:p>
              </w:tc>
              <w:tc>
                <w:tcPr>
                  <w:tcW w:w="2592" w:type="dxa"/>
                  <w:vAlign w:val="center"/>
                </w:tcPr>
                <w:p w14:paraId="1C3F582E" w14:textId="06A37D98" w:rsidR="0029069D" w:rsidRP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b/>
                      <w:sz w:val="20"/>
                    </w:rPr>
                    <w:t>64 bit</w:t>
                  </w:r>
                </w:p>
              </w:tc>
              <w:tc>
                <w:tcPr>
                  <w:tcW w:w="3888" w:type="dxa"/>
                  <w:vAlign w:val="center"/>
                </w:tcPr>
                <w:p w14:paraId="4526AAC9" w14:textId="69DAFDAB" w:rsidR="0029069D" w:rsidRP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rFonts w:hint="eastAsia"/>
                      <w:b/>
                      <w:sz w:val="20"/>
                    </w:rPr>
                    <w:t>하나의</w:t>
                  </w:r>
                  <w:r w:rsidRPr="0029069D">
                    <w:rPr>
                      <w:b/>
                      <w:sz w:val="20"/>
                    </w:rPr>
                    <w:t xml:space="preserve"> ull로 전달·비교 가능</w:t>
                  </w:r>
                </w:p>
              </w:tc>
            </w:tr>
            <w:tr w:rsidR="0029069D" w14:paraId="4A617961" w14:textId="77777777" w:rsidTr="0029069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80" w:type="dxa"/>
                  <w:vAlign w:val="center"/>
                </w:tcPr>
                <w:p w14:paraId="090409C0" w14:textId="11426FA0" w:rsidR="0029069D" w:rsidRP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b/>
                      <w:sz w:val="20"/>
                    </w:rPr>
                    <w:t>Idx</w:t>
                  </w:r>
                </w:p>
              </w:tc>
              <w:tc>
                <w:tcPr>
                  <w:tcW w:w="2592" w:type="dxa"/>
                  <w:vAlign w:val="center"/>
                </w:tcPr>
                <w:p w14:paraId="7AF6C484" w14:textId="3CC1132F" w:rsidR="0029069D" w:rsidRP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b/>
                      <w:sz w:val="20"/>
                    </w:rPr>
                    <w:t>17 bit  (0 ~ 131071)</w:t>
                  </w:r>
                </w:p>
              </w:tc>
              <w:tc>
                <w:tcPr>
                  <w:tcW w:w="3888" w:type="dxa"/>
                  <w:vAlign w:val="center"/>
                </w:tcPr>
                <w:p w14:paraId="67DDFDE0" w14:textId="5609C58B" w:rsidR="0029069D" w:rsidRP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b/>
                      <w:sz w:val="20"/>
                    </w:rPr>
                    <w:t>mSessions 배열의 인덱스 (최대 7,000 이상 수용)</w:t>
                  </w:r>
                </w:p>
              </w:tc>
            </w:tr>
            <w:tr w:rsidR="0029069D" w14:paraId="24AD77A0" w14:textId="77777777" w:rsidTr="0029069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80" w:type="dxa"/>
                  <w:vAlign w:val="center"/>
                </w:tcPr>
                <w:p w14:paraId="187A5382" w14:textId="4FEC4CAC" w:rsidR="0029069D" w:rsidRP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b/>
                      <w:sz w:val="20"/>
                    </w:rPr>
                    <w:t>Seq</w:t>
                  </w:r>
                </w:p>
              </w:tc>
              <w:tc>
                <w:tcPr>
                  <w:tcW w:w="2592" w:type="dxa"/>
                  <w:vAlign w:val="center"/>
                </w:tcPr>
                <w:p w14:paraId="27E270D4" w14:textId="374640E5" w:rsidR="0029069D" w:rsidRP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b/>
                      <w:sz w:val="20"/>
                    </w:rPr>
                    <w:t>47 bit  (0 ~ 140조)</w:t>
                  </w:r>
                </w:p>
              </w:tc>
              <w:tc>
                <w:tcPr>
                  <w:tcW w:w="3888" w:type="dxa"/>
                  <w:vAlign w:val="center"/>
                </w:tcPr>
                <w:p w14:paraId="350F3D3F" w14:textId="7E376C5E" w:rsidR="0029069D" w:rsidRPr="0029069D" w:rsidRDefault="0029069D">
                  <w:pPr>
                    <w:rPr>
                      <w:rFonts w:hint="eastAsia"/>
                      <w:b/>
                      <w:sz w:val="20"/>
                    </w:rPr>
                  </w:pPr>
                  <w:r w:rsidRPr="0029069D">
                    <w:rPr>
                      <w:rFonts w:hint="eastAsia"/>
                      <w:b/>
                      <w:sz w:val="20"/>
                    </w:rPr>
                    <w:t>연결마다</w:t>
                  </w:r>
                  <w:r w:rsidRPr="0029069D">
                    <w:rPr>
                      <w:b/>
                      <w:sz w:val="20"/>
                    </w:rPr>
                    <w:t xml:space="preserve"> 단조 증가하는 시퀀스 — ABA 문제 방지</w:t>
                  </w:r>
                </w:p>
              </w:tc>
            </w:tr>
          </w:tbl>
          <w:p w14:paraId="23F89FE1" w14:textId="26432002" w:rsidR="0029069D" w:rsidRPr="0029069D" w:rsidRDefault="0029069D">
            <w:pPr>
              <w:rPr>
                <w:b/>
                <w:sz w:val="20"/>
              </w:rPr>
            </w:pPr>
            <w:r w:rsidRPr="0029069D">
              <w:rPr>
                <w:rFonts w:hint="eastAsia"/>
                <w:b/>
                <w:sz w:val="20"/>
              </w:rPr>
              <w:t>일명</w:t>
            </w:r>
          </w:p>
        </w:tc>
        <w:tc>
          <w:tcPr>
            <w:tcW w:w="5040" w:type="dxa"/>
            <w:shd w:val="clear" w:color="auto" w:fill="EED7BD"/>
            <w:vAlign w:val="center"/>
          </w:tcPr>
          <w:p w14:paraId="141A4EBC" w14:textId="39546702" w:rsidR="0029069D" w:rsidRPr="0029069D" w:rsidRDefault="0029069D">
            <w:pPr>
              <w:rPr>
                <w:b/>
                <w:sz w:val="20"/>
              </w:rPr>
            </w:pPr>
            <w:r w:rsidRPr="0029069D">
              <w:rPr>
                <w:rFonts w:hint="eastAsia"/>
                <w:b/>
                <w:sz w:val="20"/>
              </w:rPr>
              <w:t>역할</w:t>
            </w:r>
          </w:p>
        </w:tc>
        <w:tc>
          <w:tcPr>
            <w:tcW w:w="1728" w:type="dxa"/>
            <w:shd w:val="clear" w:color="auto" w:fill="EED7BD"/>
            <w:vAlign w:val="center"/>
          </w:tcPr>
          <w:p w14:paraId="504B4D86" w14:textId="76009CF4" w:rsidR="0029069D" w:rsidRPr="0029069D" w:rsidRDefault="0029069D">
            <w:pPr>
              <w:rPr>
                <w:b/>
                <w:sz w:val="20"/>
              </w:rPr>
            </w:pPr>
            <w:r w:rsidRPr="0029069D">
              <w:rPr>
                <w:rFonts w:hint="eastAsia"/>
                <w:b/>
                <w:sz w:val="20"/>
              </w:rPr>
              <w:t>비고</w:t>
            </w:r>
          </w:p>
        </w:tc>
      </w:tr>
      <w:tr w:rsidR="0029069D" w14:paraId="443EB24E" w14:textId="77777777" w:rsidTr="0029069D">
        <w:tblPrEx>
          <w:tblCellMar>
            <w:top w:w="0" w:type="dxa"/>
            <w:bottom w:w="0" w:type="dxa"/>
          </w:tblCellMar>
        </w:tblPrEx>
        <w:tc>
          <w:tcPr>
            <w:tcW w:w="2592" w:type="dxa"/>
            <w:vAlign w:val="center"/>
          </w:tcPr>
          <w:p w14:paraId="718012AC" w14:textId="109225B1" w:rsidR="0029069D" w:rsidRPr="0029069D" w:rsidRDefault="0029069D">
            <w:pPr>
              <w:rPr>
                <w:sz w:val="20"/>
              </w:rPr>
            </w:pPr>
            <w:r w:rsidRPr="0029069D">
              <w:rPr>
                <w:sz w:val="20"/>
              </w:rPr>
              <w:t>Session.h / Session.cpp</w:t>
            </w:r>
          </w:p>
        </w:tc>
        <w:tc>
          <w:tcPr>
            <w:tcW w:w="5040" w:type="dxa"/>
            <w:vAlign w:val="center"/>
          </w:tcPr>
          <w:p w14:paraId="595948E5" w14:textId="51C1B9FE" w:rsidR="0029069D" w:rsidRPr="0029069D" w:rsidRDefault="0029069D">
            <w:pPr>
              <w:rPr>
                <w:sz w:val="20"/>
              </w:rPr>
            </w:pPr>
            <w:r w:rsidRPr="0029069D">
              <w:rPr>
                <w:rFonts w:hint="eastAsia"/>
                <w:sz w:val="20"/>
              </w:rPr>
              <w:t>세션</w:t>
            </w:r>
            <w:r w:rsidRPr="0029069D">
              <w:rPr>
                <w:sz w:val="20"/>
              </w:rPr>
              <w:t xml:space="preserve"> 데이터 구조체 및 Overlapped 클래스 정의</w:t>
            </w:r>
          </w:p>
        </w:tc>
        <w:tc>
          <w:tcPr>
            <w:tcW w:w="1728" w:type="dxa"/>
            <w:vAlign w:val="center"/>
          </w:tcPr>
          <w:p w14:paraId="514E4F22" w14:textId="4BA78E6D" w:rsidR="0029069D" w:rsidRPr="0029069D" w:rsidRDefault="0029069D">
            <w:pPr>
              <w:rPr>
                <w:sz w:val="20"/>
              </w:rPr>
            </w:pPr>
            <w:r w:rsidRPr="0029069D">
              <w:rPr>
                <w:rFonts w:hint="eastAsia"/>
                <w:sz w:val="20"/>
              </w:rPr>
              <w:t>데이터</w:t>
            </w:r>
            <w:r w:rsidRPr="0029069D">
              <w:rPr>
                <w:sz w:val="20"/>
              </w:rPr>
              <w:t xml:space="preserve"> 레이어</w:t>
            </w:r>
          </w:p>
        </w:tc>
      </w:tr>
      <w:tr w:rsidR="0029069D" w14:paraId="6A831C46" w14:textId="77777777" w:rsidTr="0029069D">
        <w:tblPrEx>
          <w:tblCellMar>
            <w:top w:w="0" w:type="dxa"/>
            <w:bottom w:w="0" w:type="dxa"/>
          </w:tblCellMar>
        </w:tblPrEx>
        <w:tc>
          <w:tcPr>
            <w:tcW w:w="2592" w:type="dxa"/>
            <w:vAlign w:val="center"/>
          </w:tcPr>
          <w:p w14:paraId="344B23D7" w14:textId="760FD59E" w:rsidR="0029069D" w:rsidRPr="0029069D" w:rsidRDefault="0029069D">
            <w:pPr>
              <w:rPr>
                <w:sz w:val="20"/>
              </w:rPr>
            </w:pPr>
            <w:r w:rsidRPr="0029069D">
              <w:rPr>
                <w:sz w:val="20"/>
              </w:rPr>
              <w:t>NetworkLib.h / NetworkLib.cpp</w:t>
            </w:r>
          </w:p>
        </w:tc>
        <w:tc>
          <w:tcPr>
            <w:tcW w:w="5040" w:type="dxa"/>
            <w:vAlign w:val="center"/>
          </w:tcPr>
          <w:p w14:paraId="41AAD036" w14:textId="58830F6C" w:rsidR="0029069D" w:rsidRPr="0029069D" w:rsidRDefault="0029069D">
            <w:pPr>
              <w:rPr>
                <w:sz w:val="20"/>
              </w:rPr>
            </w:pPr>
            <w:r w:rsidRPr="0029069D">
              <w:rPr>
                <w:sz w:val="20"/>
              </w:rPr>
              <w:t>IOCP 초기화, 워커 스레드, Accept/Recv/Send 처리</w:t>
            </w:r>
          </w:p>
        </w:tc>
        <w:tc>
          <w:tcPr>
            <w:tcW w:w="1728" w:type="dxa"/>
            <w:vAlign w:val="center"/>
          </w:tcPr>
          <w:p w14:paraId="5102910A" w14:textId="3A750254" w:rsidR="0029069D" w:rsidRPr="0029069D" w:rsidRDefault="0029069D">
            <w:pPr>
              <w:rPr>
                <w:sz w:val="20"/>
              </w:rPr>
            </w:pPr>
            <w:r w:rsidRPr="0029069D">
              <w:rPr>
                <w:rFonts w:hint="eastAsia"/>
                <w:sz w:val="20"/>
              </w:rPr>
              <w:t>핵심</w:t>
            </w:r>
            <w:r w:rsidRPr="0029069D">
              <w:rPr>
                <w:sz w:val="20"/>
              </w:rPr>
              <w:t xml:space="preserve"> 로직</w:t>
            </w:r>
          </w:p>
        </w:tc>
      </w:tr>
      <w:tr w:rsidR="0029069D" w14:paraId="395C16DD" w14:textId="77777777" w:rsidTr="0029069D">
        <w:tblPrEx>
          <w:tblCellMar>
            <w:top w:w="0" w:type="dxa"/>
            <w:bottom w:w="0" w:type="dxa"/>
          </w:tblCellMar>
        </w:tblPrEx>
        <w:tc>
          <w:tcPr>
            <w:tcW w:w="2592" w:type="dxa"/>
            <w:vAlign w:val="center"/>
          </w:tcPr>
          <w:p w14:paraId="42E09BFF" w14:textId="35E71A9F" w:rsidR="0029069D" w:rsidRPr="0029069D" w:rsidRDefault="0029069D">
            <w:pPr>
              <w:rPr>
                <w:sz w:val="20"/>
              </w:rPr>
            </w:pPr>
            <w:r w:rsidRPr="0029069D">
              <w:rPr>
                <w:sz w:val="20"/>
              </w:rPr>
              <w:t>IOCP_NetworkProject.cpp</w:t>
            </w:r>
          </w:p>
        </w:tc>
        <w:tc>
          <w:tcPr>
            <w:tcW w:w="5040" w:type="dxa"/>
            <w:vAlign w:val="center"/>
          </w:tcPr>
          <w:p w14:paraId="3DCD5510" w14:textId="3DBC2049" w:rsidR="0029069D" w:rsidRPr="0029069D" w:rsidRDefault="0029069D">
            <w:pPr>
              <w:rPr>
                <w:sz w:val="20"/>
              </w:rPr>
            </w:pPr>
            <w:r w:rsidRPr="0029069D">
              <w:rPr>
                <w:rFonts w:hint="eastAsia"/>
                <w:sz w:val="20"/>
              </w:rPr>
              <w:t>진입점</w:t>
            </w:r>
            <w:r w:rsidRPr="0029069D">
              <w:rPr>
                <w:sz w:val="20"/>
              </w:rPr>
              <w:t xml:space="preserve"> (main 함수, 현재 뼈대 상태)</w:t>
            </w:r>
          </w:p>
        </w:tc>
        <w:tc>
          <w:tcPr>
            <w:tcW w:w="1728" w:type="dxa"/>
            <w:vAlign w:val="center"/>
          </w:tcPr>
          <w:p w14:paraId="09450EF9" w14:textId="350AB460" w:rsidR="0029069D" w:rsidRPr="0029069D" w:rsidRDefault="0029069D">
            <w:pPr>
              <w:rPr>
                <w:sz w:val="20"/>
              </w:rPr>
            </w:pPr>
            <w:r w:rsidRPr="0029069D">
              <w:rPr>
                <w:rFonts w:hint="eastAsia"/>
                <w:sz w:val="20"/>
              </w:rPr>
              <w:t>테스트</w:t>
            </w:r>
            <w:r w:rsidRPr="0029069D">
              <w:rPr>
                <w:sz w:val="20"/>
              </w:rPr>
              <w:t>/사용 예정</w:t>
            </w:r>
          </w:p>
        </w:tc>
      </w:tr>
    </w:tbl>
    <w:p w14:paraId="788EE5BE" w14:textId="77777777" w:rsidR="0029069D" w:rsidRPr="0029069D" w:rsidRDefault="0029069D"/>
    <w:sectPr w:rsidR="0029069D" w:rsidRPr="0029069D" w:rsidSect="0029069D">
      <w:pgSz w:w="11906" w:h="16838"/>
      <w:pgMar w:top="1440" w:right="1728" w:bottom="1440" w:left="172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9D"/>
    <w:rsid w:val="0005487C"/>
    <w:rsid w:val="0029069D"/>
    <w:rsid w:val="003323F4"/>
    <w:rsid w:val="00BF2E7F"/>
    <w:rsid w:val="00E7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9122A"/>
  <w15:chartTrackingRefBased/>
  <w15:docId w15:val="{2C35F791-30C4-4242-A49B-B15940AD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906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90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906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906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906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906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906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906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906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906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906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906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906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906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906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906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906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906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906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90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906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906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90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906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906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906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90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906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90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민혁 정</dc:creator>
  <cp:keywords/>
  <dc:description/>
  <cp:lastModifiedBy>민혁 정</cp:lastModifiedBy>
  <cp:revision>1</cp:revision>
  <dcterms:created xsi:type="dcterms:W3CDTF">2026-05-11T17:11:00Z</dcterms:created>
  <dcterms:modified xsi:type="dcterms:W3CDTF">2026-05-11T17:11:00Z</dcterms:modified>
</cp:coreProperties>
</file>