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rPr>
          <w:rFonts w:ascii="Verdana" w:cs="Verdana" w:hAnsi="Verdana" w:eastAsia="Verdana"/>
          <w:color w:val="665081"/>
          <w:sz w:val="48"/>
          <w:szCs w:val="48"/>
        </w:rPr>
      </w:pPr>
      <w:r>
        <w:rPr>
          <w:rFonts w:ascii="Verdana" w:hAnsi="Verdana"/>
          <w:color w:val="665081"/>
          <w:sz w:val="48"/>
          <w:szCs w:val="4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-10794</wp:posOffset>
            </wp:positionV>
            <wp:extent cx="2510464" cy="229451"/>
            <wp:effectExtent l="0" t="0" r="0" b="0"/>
            <wp:wrapThrough wrapText="bothSides" distL="152400" distR="152400">
              <wp:wrapPolygon edited="1">
                <wp:start x="2046" y="0"/>
                <wp:lineTo x="2152" y="692"/>
                <wp:lineTo x="2173" y="3923"/>
                <wp:lineTo x="2510" y="1154"/>
                <wp:lineTo x="3122" y="1154"/>
                <wp:lineTo x="3459" y="4616"/>
                <wp:lineTo x="3713" y="1846"/>
                <wp:lineTo x="3987" y="692"/>
                <wp:lineTo x="4451" y="1154"/>
                <wp:lineTo x="4767" y="4154"/>
                <wp:lineTo x="4873" y="8078"/>
                <wp:lineTo x="4915" y="18694"/>
                <wp:lineTo x="5252" y="20310"/>
                <wp:lineTo x="5231" y="21233"/>
                <wp:lineTo x="4303" y="21002"/>
                <wp:lineTo x="4366" y="19848"/>
                <wp:lineTo x="4514" y="18925"/>
                <wp:lineTo x="4472" y="6462"/>
                <wp:lineTo x="4240" y="3462"/>
                <wp:lineTo x="3902" y="3000"/>
                <wp:lineTo x="3586" y="4385"/>
                <wp:lineTo x="3480" y="7155"/>
                <wp:lineTo x="3544" y="18694"/>
                <wp:lineTo x="3670" y="19848"/>
                <wp:lineTo x="3902" y="20310"/>
                <wp:lineTo x="3860" y="21233"/>
                <wp:lineTo x="2932" y="21002"/>
                <wp:lineTo x="2953" y="20079"/>
                <wp:lineTo x="3143" y="19156"/>
                <wp:lineTo x="3122" y="6231"/>
                <wp:lineTo x="2911" y="3462"/>
                <wp:lineTo x="2468" y="3000"/>
                <wp:lineTo x="2194" y="5077"/>
                <wp:lineTo x="2194" y="19156"/>
                <wp:lineTo x="2468" y="19848"/>
                <wp:lineTo x="2468" y="20540"/>
                <wp:lineTo x="1814" y="21002"/>
                <wp:lineTo x="1751" y="17771"/>
                <wp:lineTo x="1498" y="20540"/>
                <wp:lineTo x="1181" y="21694"/>
                <wp:lineTo x="738" y="21002"/>
                <wp:lineTo x="443" y="18694"/>
                <wp:lineTo x="316" y="15001"/>
                <wp:lineTo x="274" y="2769"/>
                <wp:lineTo x="21" y="1385"/>
                <wp:lineTo x="654" y="231"/>
                <wp:lineTo x="696" y="15694"/>
                <wp:lineTo x="928" y="18925"/>
                <wp:lineTo x="1371" y="19617"/>
                <wp:lineTo x="1709" y="17309"/>
                <wp:lineTo x="1772" y="14540"/>
                <wp:lineTo x="1730" y="2539"/>
                <wp:lineTo x="1477" y="1154"/>
                <wp:lineTo x="2046" y="0"/>
                <wp:lineTo x="5273" y="0"/>
                <wp:lineTo x="5273" y="692"/>
                <wp:lineTo x="5632" y="1154"/>
                <wp:lineTo x="6434" y="17540"/>
                <wp:lineTo x="7193" y="692"/>
                <wp:lineTo x="7509" y="1154"/>
                <wp:lineTo x="6560" y="21002"/>
                <wp:lineTo x="6244" y="20540"/>
                <wp:lineTo x="5273" y="692"/>
                <wp:lineTo x="5273" y="0"/>
                <wp:lineTo x="8121" y="0"/>
                <wp:lineTo x="8121" y="692"/>
                <wp:lineTo x="8438" y="692"/>
                <wp:lineTo x="8438" y="21002"/>
                <wp:lineTo x="8121" y="21002"/>
                <wp:lineTo x="8121" y="692"/>
                <wp:lineTo x="8121" y="0"/>
                <wp:lineTo x="9408" y="0"/>
                <wp:lineTo x="9408" y="692"/>
                <wp:lineTo x="11180" y="1154"/>
                <wp:lineTo x="11306" y="3231"/>
                <wp:lineTo x="11264" y="11770"/>
                <wp:lineTo x="11032" y="13155"/>
                <wp:lineTo x="10673" y="13386"/>
                <wp:lineTo x="11475" y="21002"/>
                <wp:lineTo x="10969" y="20540"/>
                <wp:lineTo x="10273" y="13386"/>
                <wp:lineTo x="10273" y="10386"/>
                <wp:lineTo x="10969" y="9924"/>
                <wp:lineTo x="10948" y="3693"/>
                <wp:lineTo x="9724" y="3231"/>
                <wp:lineTo x="9724" y="21002"/>
                <wp:lineTo x="9408" y="21002"/>
                <wp:lineTo x="9408" y="692"/>
                <wp:lineTo x="9408" y="0"/>
                <wp:lineTo x="11728" y="0"/>
                <wp:lineTo x="11728" y="692"/>
                <wp:lineTo x="13753" y="692"/>
                <wp:lineTo x="13753" y="3462"/>
                <wp:lineTo x="12888" y="3462"/>
                <wp:lineTo x="12888" y="21002"/>
                <wp:lineTo x="12572" y="21002"/>
                <wp:lineTo x="12572" y="3462"/>
                <wp:lineTo x="11728" y="3462"/>
                <wp:lineTo x="11728" y="692"/>
                <wp:lineTo x="11728" y="0"/>
                <wp:lineTo x="14280" y="0"/>
                <wp:lineTo x="14280" y="692"/>
                <wp:lineTo x="14597" y="692"/>
                <wp:lineTo x="14597" y="18232"/>
                <wp:lineTo x="15947" y="18232"/>
                <wp:lineTo x="15947" y="692"/>
                <wp:lineTo x="16263" y="692"/>
                <wp:lineTo x="16221" y="19386"/>
                <wp:lineTo x="16031" y="21002"/>
                <wp:lineTo x="14407" y="20540"/>
                <wp:lineTo x="14280" y="18232"/>
                <wp:lineTo x="14280" y="692"/>
                <wp:lineTo x="14280" y="0"/>
                <wp:lineTo x="17887" y="0"/>
                <wp:lineTo x="17887" y="692"/>
                <wp:lineTo x="18056" y="800"/>
                <wp:lineTo x="18056" y="3462"/>
                <wp:lineTo x="17571" y="13155"/>
                <wp:lineTo x="18457" y="11770"/>
                <wp:lineTo x="18056" y="3462"/>
                <wp:lineTo x="18056" y="800"/>
                <wp:lineTo x="18246" y="923"/>
                <wp:lineTo x="18773" y="10847"/>
                <wp:lineTo x="19174" y="9232"/>
                <wp:lineTo x="18900" y="11770"/>
                <wp:lineTo x="18816" y="12463"/>
                <wp:lineTo x="19259" y="21002"/>
                <wp:lineTo x="18879" y="20540"/>
                <wp:lineTo x="18520" y="13386"/>
                <wp:lineTo x="17423" y="15694"/>
                <wp:lineTo x="17191" y="21002"/>
                <wp:lineTo x="16896" y="20771"/>
                <wp:lineTo x="17128" y="15694"/>
                <wp:lineTo x="16706" y="15694"/>
                <wp:lineTo x="16770" y="13617"/>
                <wp:lineTo x="17276" y="13155"/>
                <wp:lineTo x="17887" y="692"/>
                <wp:lineTo x="17887" y="0"/>
                <wp:lineTo x="19870" y="0"/>
                <wp:lineTo x="19870" y="692"/>
                <wp:lineTo x="20187" y="692"/>
                <wp:lineTo x="20187" y="18232"/>
                <wp:lineTo x="21600" y="18232"/>
                <wp:lineTo x="21600" y="21002"/>
                <wp:lineTo x="19870" y="21002"/>
                <wp:lineTo x="19870" y="692"/>
                <wp:lineTo x="19870" y="0"/>
                <wp:lineTo x="204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umvirtual 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64" cy="229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5081"/>
          <w:sz w:val="48"/>
          <w:szCs w:val="48"/>
        </w:rPr>
        <w:br w:type="textWrapping"/>
        <w:br w:type="textWrapping"/>
      </w:r>
      <w:r>
        <w:rPr>
          <w:rFonts w:ascii="Verdana" w:hAnsi="Verdana"/>
          <w:color w:val="665081"/>
          <w:sz w:val="40"/>
          <w:szCs w:val="40"/>
          <w:rtl w:val="0"/>
          <w:lang w:val="es-ES_tradnl"/>
        </w:rPr>
        <w:t>C</w:t>
      </w:r>
      <w:r>
        <w:rPr>
          <w:rFonts w:ascii="Verdana" w:hAnsi="Verdana" w:hint="default"/>
          <w:color w:val="665081"/>
          <w:sz w:val="40"/>
          <w:szCs w:val="40"/>
          <w:rtl w:val="0"/>
          <w:lang w:val="es-ES_tradnl"/>
        </w:rPr>
        <w:t>ó</w:t>
      </w:r>
      <w:r>
        <w:rPr>
          <w:rFonts w:ascii="Verdana" w:hAnsi="Verdana"/>
          <w:color w:val="665081"/>
          <w:sz w:val="40"/>
          <w:szCs w:val="40"/>
          <w:rtl w:val="0"/>
          <w:lang w:val="es-ES_tradnl"/>
        </w:rPr>
        <w:t xml:space="preserve">mo formular objetivos </w:t>
      </w:r>
      <w:r>
        <w:rPr>
          <w:rFonts w:ascii="Verdana" w:hAnsi="Verdana"/>
          <w:color w:val="665081"/>
          <w:sz w:val="40"/>
          <w:szCs w:val="40"/>
          <w:rtl w:val="0"/>
          <w:lang w:val="en-US"/>
        </w:rPr>
        <w:t>i</w:t>
      </w:r>
      <w:r>
        <w:rPr>
          <w:rFonts w:ascii="Verdana" w:hAnsi="Verdana"/>
          <w:color w:val="665081"/>
          <w:sz w:val="40"/>
          <w:szCs w:val="40"/>
          <w:rtl w:val="0"/>
          <w:lang w:val="es-ES_tradnl"/>
        </w:rPr>
        <w:t>nteligentes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5081"/>
          <w:sz w:val="40"/>
          <w:szCs w:val="40"/>
        </w:rPr>
        <w:br w:type="textWrapping"/>
      </w:r>
      <w:r>
        <w:rPr>
          <w:rFonts w:ascii="Verdana" w:hAnsi="Verdana"/>
          <w:color w:val="665081"/>
          <w:sz w:val="40"/>
          <w:szCs w:val="40"/>
          <w:rtl w:val="0"/>
          <w:lang w:val="es-ES_tradnl"/>
        </w:rPr>
        <w:t>para ser + productivos</w:t>
      </w:r>
    </w:p>
    <w:p>
      <w:pPr>
        <w:pStyle w:val="Body"/>
        <w:jc w:val="bot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s-ES_tradnl"/>
        </w:rPr>
        <w:t xml:space="preserve">Los objetivos son </w:t>
      </w:r>
      <w:r>
        <w:rPr>
          <w:rFonts w:ascii="Verdana" w:hAnsi="Verdana"/>
          <w:color w:val="3f6797"/>
          <w:sz w:val="26"/>
          <w:szCs w:val="26"/>
          <w:rtl w:val="0"/>
          <w:lang w:val="es-ES_tradnl"/>
        </w:rPr>
        <w:t>declaraciones formales</w:t>
      </w:r>
      <w:r>
        <w:rPr>
          <w:rFonts w:ascii="Verdana" w:hAnsi="Verdana"/>
          <w:rtl w:val="0"/>
          <w:lang w:val="es-ES_tradnl"/>
        </w:rPr>
        <w:t xml:space="preserve"> que est</w:t>
      </w:r>
      <w:r>
        <w:rPr>
          <w:rFonts w:ascii="Verdana" w:hAnsi="Verdana" w:hint="default"/>
          <w:rtl w:val="0"/>
          <w:lang w:val="es-ES_tradnl"/>
        </w:rPr>
        <w:t>á</w:t>
      </w:r>
      <w:r>
        <w:rPr>
          <w:rFonts w:ascii="Verdana" w:hAnsi="Verdana"/>
          <w:rtl w:val="0"/>
          <w:lang w:val="es-ES_tradnl"/>
        </w:rPr>
        <w:t xml:space="preserve">n firmemente enfocadas  en un efecto o varios. Los objetivos </w:t>
      </w: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>son resultados</w:t>
      </w:r>
      <w:r>
        <w:rPr>
          <w:rFonts w:ascii="Verdana" w:hAnsi="Verdana"/>
          <w:rtl w:val="0"/>
          <w:lang w:val="es-ES_tradnl"/>
        </w:rPr>
        <w:t xml:space="preserve"> que una persona o empresa pretende alcanzar, </w:t>
      </w: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>o situaciones</w:t>
      </w:r>
      <w:r>
        <w:rPr>
          <w:rFonts w:ascii="Verdana" w:hAnsi="Verdana"/>
          <w:rtl w:val="0"/>
          <w:lang w:val="es-ES_tradnl"/>
        </w:rPr>
        <w:t xml:space="preserve"> hacia donde </w:t>
      </w:r>
      <w:r>
        <w:rPr>
          <w:rFonts w:ascii="Verdana" w:hAnsi="Verdana" w:hint="default"/>
          <w:rtl w:val="0"/>
          <w:lang w:val="es-ES_tradnl"/>
        </w:rPr>
        <w:t>é</w:t>
      </w:r>
      <w:r>
        <w:rPr>
          <w:rFonts w:ascii="Verdana" w:hAnsi="Verdana"/>
          <w:rtl w:val="0"/>
          <w:lang w:val="es-ES_tradnl"/>
        </w:rPr>
        <w:t>sta pretende llegar.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color w:val="8064a2"/>
        </w:rPr>
      </w:pPr>
      <w:r>
        <w:rPr>
          <w:rFonts w:ascii="Verdana" w:hAnsi="Verdana"/>
          <w:color w:val="8064a2"/>
          <w:rtl w:val="0"/>
          <w:lang w:val="es-ES_tradnl"/>
        </w:rPr>
        <w:t xml:space="preserve">Establecer objetivos es esencial para el </w:t>
      </w:r>
      <w:r>
        <w:rPr>
          <w:rFonts w:ascii="Verdana" w:hAnsi="Verdana" w:hint="default"/>
          <w:color w:val="8064a2"/>
          <w:rtl w:val="0"/>
          <w:lang w:val="es-ES_tradnl"/>
        </w:rPr>
        <w:t>é</w:t>
      </w:r>
      <w:r>
        <w:rPr>
          <w:rFonts w:ascii="Verdana" w:hAnsi="Verdana"/>
          <w:color w:val="8064a2"/>
          <w:rtl w:val="0"/>
          <w:lang w:val="es-ES_tradnl"/>
        </w:rPr>
        <w:t>xito, ya que  establecen un curso a seguir y adem</w:t>
      </w:r>
      <w:r>
        <w:rPr>
          <w:rFonts w:ascii="Verdana" w:hAnsi="Verdana" w:hint="default"/>
          <w:color w:val="8064a2"/>
          <w:rtl w:val="0"/>
          <w:lang w:val="es-ES_tradnl"/>
        </w:rPr>
        <w:t>á</w:t>
      </w:r>
      <w:r>
        <w:rPr>
          <w:rFonts w:ascii="Verdana" w:hAnsi="Verdana"/>
          <w:color w:val="8064a2"/>
          <w:rtl w:val="0"/>
          <w:lang w:val="es-ES_tradnl"/>
        </w:rPr>
        <w:t>s permiten:</w:t>
      </w:r>
    </w:p>
    <w:p>
      <w:pPr>
        <w:pStyle w:val="Body"/>
        <w:jc w:val="both"/>
        <w:rPr>
          <w:rFonts w:ascii="Verdana" w:cs="Verdana" w:hAnsi="Verdana" w:eastAsia="Verdana"/>
          <w:color w:val="8064a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rtl w:val="0"/>
          <w:lang w:val="es-ES_tradnl"/>
        </w:rPr>
        <w:t xml:space="preserve">Enfocar esfuerzos hacia una </w:t>
      </w:r>
      <w:r>
        <w:rPr>
          <w:rFonts w:ascii="Verdana" w:hAnsi="Verdana"/>
          <w:u w:val="single"/>
          <w:rtl w:val="0"/>
          <w:lang w:val="es-ES_tradnl"/>
        </w:rPr>
        <w:t>misma direcci</w:t>
      </w:r>
      <w:r>
        <w:rPr>
          <w:rFonts w:ascii="Verdana" w:hAnsi="Verdana" w:hint="default"/>
          <w:u w:val="single"/>
          <w:rtl w:val="0"/>
          <w:lang w:val="es-ES_tradnl"/>
        </w:rPr>
        <w:t>ó</w:t>
      </w:r>
      <w:r>
        <w:rPr>
          <w:rFonts w:ascii="Verdana" w:hAnsi="Verdana"/>
          <w:u w:val="single"/>
          <w:rtl w:val="0"/>
          <w:lang w:val="es-ES_tradnl"/>
        </w:rPr>
        <w:t>n</w:t>
      </w:r>
      <w:r>
        <w:rPr>
          <w:rFonts w:ascii="Verdana" w:hAnsi="Verdana"/>
          <w:rtl w:val="0"/>
          <w:lang w:val="es-ES_tradnl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Tener una gu</w:t>
      </w:r>
      <w:r>
        <w:rPr>
          <w:rFonts w:ascii="Verdana" w:hAnsi="Verdana" w:hint="default"/>
          <w:u w:val="single"/>
          <w:rtl w:val="0"/>
          <w:lang w:val="es-ES_tradnl"/>
        </w:rPr>
        <w:t>í</w:t>
      </w:r>
      <w:r>
        <w:rPr>
          <w:rFonts w:ascii="Verdana" w:hAnsi="Verdana"/>
          <w:u w:val="single"/>
          <w:rtl w:val="0"/>
          <w:lang w:val="es-ES_tradnl"/>
        </w:rPr>
        <w:t>a</w:t>
      </w:r>
      <w:r>
        <w:rPr>
          <w:rFonts w:ascii="Verdana" w:hAnsi="Verdana"/>
          <w:rtl w:val="0"/>
          <w:lang w:val="es-ES_tradnl"/>
        </w:rPr>
        <w:t xml:space="preserve"> para la formulaci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 de estrategias y asignaci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 de recursos.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Fundamentar</w:t>
      </w:r>
      <w:r>
        <w:rPr>
          <w:rFonts w:ascii="Verdana" w:hAnsi="Verdana"/>
          <w:rtl w:val="0"/>
          <w:lang w:val="es-ES_tradnl"/>
        </w:rPr>
        <w:t xml:space="preserve"> la realizaci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 de tareas o actividades.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Evaluar</w:t>
      </w:r>
      <w:r>
        <w:rPr>
          <w:rFonts w:ascii="Verdana" w:hAnsi="Verdana"/>
          <w:rtl w:val="0"/>
          <w:lang w:val="es-ES_tradnl"/>
        </w:rPr>
        <w:t xml:space="preserve"> resultados.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Medir</w:t>
      </w:r>
      <w:r>
        <w:rPr>
          <w:rFonts w:ascii="Verdana" w:hAnsi="Verdana"/>
          <w:rtl w:val="0"/>
          <w:lang w:val="es-ES_tradnl"/>
        </w:rPr>
        <w:t xml:space="preserve"> la eficacia o productividad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Generar</w:t>
      </w:r>
      <w:r>
        <w:rPr>
          <w:rFonts w:ascii="Verdana" w:hAnsi="Verdana"/>
          <w:rtl w:val="0"/>
          <w:lang w:val="es-ES_tradnl"/>
        </w:rPr>
        <w:t xml:space="preserve"> participaci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n, compromiso, motivaci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 y satisfacci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Revelar</w:t>
      </w:r>
      <w:r>
        <w:rPr>
          <w:rFonts w:ascii="Verdana" w:hAnsi="Verdana"/>
          <w:rtl w:val="0"/>
          <w:lang w:val="es-ES_tradnl"/>
        </w:rPr>
        <w:t xml:space="preserve"> prioridades.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Producir</w:t>
      </w:r>
      <w:r>
        <w:rPr>
          <w:rFonts w:ascii="Verdana" w:hAnsi="Verdana"/>
          <w:rtl w:val="0"/>
          <w:lang w:val="es-ES_tradnl"/>
        </w:rPr>
        <w:t xml:space="preserve"> sinergia.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u w:val="single"/>
          <w:rtl w:val="0"/>
          <w:lang w:val="es-ES_tradnl"/>
        </w:rPr>
        <w:t>Disminuir</w:t>
      </w:r>
      <w:r>
        <w:rPr>
          <w:rFonts w:ascii="Verdana" w:hAnsi="Verdana"/>
          <w:rtl w:val="0"/>
          <w:lang w:val="es-ES_tradnl"/>
        </w:rPr>
        <w:t xml:space="preserve"> la incertidumbre.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color w:val="665081"/>
          <w:sz w:val="26"/>
          <w:szCs w:val="26"/>
        </w:rPr>
      </w:pPr>
      <w:r>
        <w:rPr>
          <w:rFonts w:ascii="Verdana" w:hAnsi="Verdana"/>
          <w:b w:val="1"/>
          <w:bCs w:val="1"/>
          <w:color w:val="665081"/>
          <w:sz w:val="26"/>
          <w:szCs w:val="26"/>
          <w:rtl w:val="0"/>
        </w:rPr>
        <w:t>Caracter</w:t>
      </w:r>
      <w:r>
        <w:rPr>
          <w:rFonts w:ascii="Verdana" w:hAnsi="Verdana" w:hint="default"/>
          <w:b w:val="1"/>
          <w:bCs w:val="1"/>
          <w:color w:val="665081"/>
          <w:sz w:val="26"/>
          <w:szCs w:val="26"/>
          <w:rtl w:val="0"/>
          <w:lang w:val="es-ES_tradnl"/>
        </w:rPr>
        <w:t>í</w:t>
      </w:r>
      <w:r>
        <w:rPr>
          <w:rFonts w:ascii="Verdana" w:hAnsi="Verdana"/>
          <w:b w:val="1"/>
          <w:bCs w:val="1"/>
          <w:color w:val="665081"/>
          <w:sz w:val="26"/>
          <w:szCs w:val="26"/>
          <w:rtl w:val="0"/>
          <w:lang w:val="es-ES_tradnl"/>
        </w:rPr>
        <w:t>sticas de los objetivos:</w:t>
      </w:r>
    </w:p>
    <w:p>
      <w:pPr>
        <w:pStyle w:val="Body"/>
        <w:jc w:val="both"/>
        <w:rPr>
          <w:rFonts w:ascii="Verdana" w:cs="Verdana" w:hAnsi="Verdana" w:eastAsia="Verdana"/>
          <w:b w:val="1"/>
          <w:bCs w:val="1"/>
          <w:i w:val="1"/>
          <w:iCs w:val="1"/>
          <w:u w:val="single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i w:val="1"/>
          <w:iCs w:val="1"/>
        </w:rPr>
      </w:pPr>
      <w:r>
        <w:rPr>
          <w:rFonts w:ascii="Verdana" w:hAnsi="Verdana"/>
          <w:b w:val="1"/>
          <w:bCs w:val="1"/>
          <w:i w:val="1"/>
          <w:iCs w:val="1"/>
          <w:rtl w:val="0"/>
          <w:lang w:val="es-ES_tradnl"/>
        </w:rPr>
        <w:t>Espec</w:t>
      </w:r>
      <w:r>
        <w:rPr>
          <w:rFonts w:ascii="Verdana" w:hAnsi="Verdana" w:hint="default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Fonts w:ascii="Verdana" w:hAnsi="Verdana"/>
          <w:b w:val="1"/>
          <w:bCs w:val="1"/>
          <w:i w:val="1"/>
          <w:iCs w:val="1"/>
          <w:rtl w:val="0"/>
          <w:lang w:val="pt-PT"/>
        </w:rPr>
        <w:t>ficos</w:t>
      </w:r>
    </w:p>
    <w:p>
      <w:pPr>
        <w:pStyle w:val="Body"/>
        <w:jc w:val="bot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s-ES_tradnl"/>
        </w:rPr>
        <w:t xml:space="preserve">Los objetivos deben tener una </w:t>
      </w:r>
      <w:r>
        <w:rPr>
          <w:rFonts w:ascii="Verdana" w:hAnsi="Verdana"/>
          <w:color w:val="3c899e"/>
          <w:sz w:val="26"/>
          <w:szCs w:val="26"/>
          <w:rtl w:val="0"/>
          <w:lang w:val="pt-PT"/>
        </w:rPr>
        <w:t>definici</w:t>
      </w:r>
      <w:r>
        <w:rPr>
          <w:rFonts w:ascii="Verdana" w:hAnsi="Verdana" w:hint="default"/>
          <w:color w:val="3c899e"/>
          <w:sz w:val="26"/>
          <w:szCs w:val="26"/>
          <w:rtl w:val="0"/>
          <w:lang w:val="es-ES_tradnl"/>
        </w:rPr>
        <w:t>ó</w:t>
      </w:r>
      <w:r>
        <w:rPr>
          <w:rFonts w:ascii="Verdana" w:hAnsi="Verdana"/>
          <w:color w:val="3c899e"/>
          <w:sz w:val="26"/>
          <w:szCs w:val="26"/>
          <w:rtl w:val="0"/>
          <w:lang w:val="es-ES_tradnl"/>
        </w:rPr>
        <w:t>n clara, entendible y precisa,</w:t>
      </w:r>
      <w:r>
        <w:rPr>
          <w:rFonts w:ascii="Verdana" w:hAnsi="Verdana"/>
          <w:rtl w:val="0"/>
          <w:lang w:val="es-ES_tradnl"/>
        </w:rPr>
        <w:t xml:space="preserve"> no deben prestarse a confusiones ni dejar demasiados m</w:t>
      </w:r>
      <w:r>
        <w:rPr>
          <w:rFonts w:ascii="Verdana" w:hAnsi="Verdana" w:hint="default"/>
          <w:rtl w:val="0"/>
          <w:lang w:val="es-ES_tradnl"/>
        </w:rPr>
        <w:t>á</w:t>
      </w:r>
      <w:r>
        <w:rPr>
          <w:rFonts w:ascii="Verdana" w:hAnsi="Verdana"/>
          <w:rtl w:val="0"/>
          <w:lang w:val="es-ES_tradnl"/>
        </w:rPr>
        <w:t>rgenes de interpretaci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</w:rPr>
        <w:t>n.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i w:val="1"/>
          <w:iCs w:val="1"/>
        </w:rPr>
      </w:pPr>
      <w:r>
        <w:rPr>
          <w:rFonts w:ascii="Verdana" w:hAnsi="Verdana"/>
          <w:b w:val="1"/>
          <w:bCs w:val="1"/>
          <w:i w:val="1"/>
          <w:iCs w:val="1"/>
          <w:rtl w:val="0"/>
          <w:lang w:val="en-US"/>
        </w:rPr>
        <w:t>Medibles</w:t>
      </w:r>
    </w:p>
    <w:p>
      <w:pPr>
        <w:pStyle w:val="Body"/>
        <w:jc w:val="bot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s-ES_tradnl"/>
        </w:rPr>
        <w:t xml:space="preserve">Los objetivos deben ser mensurables, es decir, deben ser </w:t>
      </w:r>
      <w:r>
        <w:rPr>
          <w:rFonts w:ascii="Verdana" w:hAnsi="Verdana"/>
          <w:color w:val="3c899e"/>
          <w:sz w:val="26"/>
          <w:szCs w:val="26"/>
          <w:rtl w:val="0"/>
          <w:lang w:val="es-ES_tradnl"/>
        </w:rPr>
        <w:t>cuantificables y estar ligados a un l</w:t>
      </w:r>
      <w:r>
        <w:rPr>
          <w:rFonts w:ascii="Verdana" w:hAnsi="Verdana" w:hint="default"/>
          <w:color w:val="3c899e"/>
          <w:sz w:val="26"/>
          <w:szCs w:val="26"/>
          <w:rtl w:val="0"/>
          <w:lang w:val="es-ES_tradnl"/>
        </w:rPr>
        <w:t>í</w:t>
      </w:r>
      <w:r>
        <w:rPr>
          <w:rFonts w:ascii="Verdana" w:hAnsi="Verdana"/>
          <w:color w:val="3c899e"/>
          <w:sz w:val="26"/>
          <w:szCs w:val="26"/>
          <w:rtl w:val="0"/>
          <w:lang w:val="es-ES_tradnl"/>
        </w:rPr>
        <w:t>mite de tiempo.</w:t>
      </w:r>
      <w:r>
        <w:rPr>
          <w:rFonts w:ascii="Verdana" w:hAnsi="Verdana"/>
          <w:rtl w:val="0"/>
          <w:lang w:val="es-ES_tradnl"/>
        </w:rPr>
        <w:t xml:space="preserve"> La siguiente declaraci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de-DE"/>
        </w:rPr>
        <w:t xml:space="preserve">n: </w:t>
      </w:r>
      <w:r>
        <w:rPr>
          <w:rFonts w:ascii="Verdana" w:hAnsi="Verdana" w:hint="default"/>
          <w:i w:val="1"/>
          <w:iCs w:val="1"/>
          <w:rtl w:val="0"/>
          <w:lang w:val="es-ES_tradnl"/>
        </w:rPr>
        <w:t>“</w:t>
      </w:r>
      <w:r>
        <w:rPr>
          <w:rFonts w:ascii="Verdana" w:hAnsi="Verdana"/>
          <w:i w:val="1"/>
          <w:iCs w:val="1"/>
          <w:rtl w:val="0"/>
          <w:lang w:val="es-ES_tradnl"/>
        </w:rPr>
        <w:t>aumentar las ventas</w:t>
      </w:r>
      <w:r>
        <w:rPr>
          <w:rFonts w:ascii="Verdana" w:hAnsi="Verdana" w:hint="default"/>
          <w:i w:val="1"/>
          <w:iCs w:val="1"/>
          <w:rtl w:val="0"/>
          <w:lang w:val="es-ES_tradnl"/>
        </w:rPr>
        <w:t>”</w:t>
      </w:r>
      <w:r>
        <w:rPr>
          <w:rFonts w:ascii="Verdana" w:hAnsi="Verdana"/>
          <w:rtl w:val="0"/>
          <w:lang w:val="es-ES_tradnl"/>
        </w:rPr>
        <w:t>, es un objetivo general dif</w:t>
      </w:r>
      <w:r>
        <w:rPr>
          <w:rFonts w:ascii="Verdana" w:hAnsi="Verdana" w:hint="default"/>
          <w:rtl w:val="0"/>
          <w:lang w:val="es-ES_tradnl"/>
        </w:rPr>
        <w:t>í</w:t>
      </w:r>
      <w:r>
        <w:rPr>
          <w:rFonts w:ascii="Verdana" w:hAnsi="Verdana"/>
          <w:rtl w:val="0"/>
          <w:lang w:val="es-ES_tradnl"/>
        </w:rPr>
        <w:t>cil de medir, es necesario agregarle otros elementos que facilitar</w:t>
      </w:r>
      <w:r>
        <w:rPr>
          <w:rFonts w:ascii="Verdana" w:hAnsi="Verdana" w:hint="default"/>
          <w:rtl w:val="0"/>
          <w:lang w:val="es-ES_tradnl"/>
        </w:rPr>
        <w:t>á</w:t>
      </w:r>
      <w:r>
        <w:rPr>
          <w:rFonts w:ascii="Verdana" w:hAnsi="Verdana"/>
          <w:rtl w:val="0"/>
          <w:lang w:val="es-ES_tradnl"/>
        </w:rPr>
        <w:t>n su medici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n, una mejor declaraci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</w:rPr>
        <w:t>n ser</w:t>
      </w:r>
      <w:r>
        <w:rPr>
          <w:rFonts w:ascii="Verdana" w:hAnsi="Verdana" w:hint="default"/>
          <w:rtl w:val="0"/>
          <w:lang w:val="es-ES_tradnl"/>
        </w:rPr>
        <w:t>í</w:t>
      </w:r>
      <w:r>
        <w:rPr>
          <w:rFonts w:ascii="Verdana" w:hAnsi="Verdana"/>
          <w:rtl w:val="0"/>
          <w:lang w:val="de-DE"/>
        </w:rPr>
        <w:t xml:space="preserve">a:  </w:t>
      </w:r>
      <w:r>
        <w:rPr>
          <w:rFonts w:ascii="Verdana" w:hAnsi="Verdana" w:hint="default"/>
          <w:i w:val="1"/>
          <w:iCs w:val="1"/>
          <w:u w:val="single"/>
          <w:rtl w:val="0"/>
          <w:lang w:val="es-ES_tradnl"/>
        </w:rPr>
        <w:t>“</w:t>
      </w:r>
      <w:r>
        <w:rPr>
          <w:rFonts w:ascii="Verdana" w:hAnsi="Verdana"/>
          <w:i w:val="1"/>
          <w:iCs w:val="1"/>
          <w:u w:val="single"/>
          <w:rtl w:val="0"/>
          <w:lang w:val="es-ES_tradnl"/>
        </w:rPr>
        <w:t>aumentar las ventas en un 20% para el pr</w:t>
      </w:r>
      <w:r>
        <w:rPr>
          <w:rFonts w:ascii="Verdana" w:hAnsi="Verdana" w:hint="default"/>
          <w:i w:val="1"/>
          <w:iCs w:val="1"/>
          <w:u w:val="single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u w:val="single"/>
          <w:rtl w:val="0"/>
          <w:lang w:val="pt-PT"/>
        </w:rPr>
        <w:t>ximo a</w:t>
      </w:r>
      <w:r>
        <w:rPr>
          <w:rFonts w:ascii="Verdana" w:hAnsi="Verdana" w:hint="default"/>
          <w:i w:val="1"/>
          <w:iCs w:val="1"/>
          <w:u w:val="single"/>
          <w:rtl w:val="0"/>
          <w:lang w:val="es-ES_tradnl"/>
        </w:rPr>
        <w:t>ñ</w:t>
      </w:r>
      <w:r>
        <w:rPr>
          <w:rFonts w:ascii="Verdana" w:hAnsi="Verdana"/>
          <w:i w:val="1"/>
          <w:iCs w:val="1"/>
          <w:u w:val="single"/>
          <w:rtl w:val="0"/>
        </w:rPr>
        <w:t>o</w:t>
      </w:r>
      <w:r>
        <w:rPr>
          <w:rFonts w:ascii="Verdana" w:hAnsi="Verdana" w:hint="default"/>
          <w:i w:val="1"/>
          <w:iCs w:val="1"/>
          <w:u w:val="single"/>
          <w:rtl w:val="0"/>
          <w:lang w:val="es-ES_tradnl"/>
        </w:rPr>
        <w:t>”</w:t>
      </w:r>
      <w:r>
        <w:rPr>
          <w:rFonts w:ascii="Verdana" w:hAnsi="Verdana"/>
          <w:rtl w:val="0"/>
        </w:rPr>
        <w:t xml:space="preserve">. 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i w:val="1"/>
          <w:iCs w:val="1"/>
        </w:rPr>
      </w:pPr>
      <w:r>
        <w:rPr>
          <w:rFonts w:ascii="Verdana" w:hAnsi="Verdana"/>
          <w:b w:val="1"/>
          <w:bCs w:val="1"/>
          <w:i w:val="1"/>
          <w:iCs w:val="1"/>
          <w:rtl w:val="0"/>
          <w:lang w:val="pt-PT"/>
        </w:rPr>
        <w:t>Realistas</w:t>
      </w:r>
    </w:p>
    <w:p>
      <w:pPr>
        <w:pStyle w:val="Body"/>
        <w:jc w:val="bot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s-ES_tradnl"/>
        </w:rPr>
        <w:t xml:space="preserve">Los objetivos deben </w:t>
      </w:r>
      <w:r>
        <w:rPr>
          <w:rFonts w:ascii="Verdana" w:hAnsi="Verdana"/>
          <w:color w:val="3c899e"/>
          <w:sz w:val="26"/>
          <w:szCs w:val="26"/>
          <w:rtl w:val="0"/>
          <w:lang w:val="es-ES_tradnl"/>
        </w:rPr>
        <w:t>tener en cuenta las condiciones y circunstancias del entorno</w:t>
      </w:r>
      <w:r>
        <w:rPr>
          <w:rFonts w:ascii="Verdana" w:hAnsi="Verdana"/>
          <w:rtl w:val="0"/>
          <w:lang w:val="es-ES_tradnl"/>
        </w:rPr>
        <w:t xml:space="preserve"> en donde se pretenden cumplir. Por ejemplo, un objetivo poco realista ser</w:t>
      </w:r>
      <w:r>
        <w:rPr>
          <w:rFonts w:ascii="Verdana" w:hAnsi="Verdana" w:hint="default"/>
          <w:rtl w:val="0"/>
          <w:lang w:val="es-ES_tradnl"/>
        </w:rPr>
        <w:t>í</w:t>
      </w:r>
      <w:r>
        <w:rPr>
          <w:rFonts w:ascii="Verdana" w:hAnsi="Verdana"/>
          <w:rtl w:val="0"/>
        </w:rPr>
        <w:t xml:space="preserve">a </w:t>
      </w:r>
      <w:r>
        <w:rPr>
          <w:rFonts w:ascii="Verdana" w:hAnsi="Verdana" w:hint="default"/>
          <w:i w:val="1"/>
          <w:iCs w:val="1"/>
          <w:rtl w:val="0"/>
          <w:lang w:val="en-US"/>
        </w:rPr>
        <w:t>“</w:t>
      </w:r>
      <w:r>
        <w:rPr>
          <w:rFonts w:ascii="Verdana" w:hAnsi="Verdana"/>
          <w:i w:val="1"/>
          <w:iCs w:val="1"/>
          <w:rtl w:val="0"/>
          <w:lang w:val="es-ES_tradnl"/>
        </w:rPr>
        <w:t>aumentar de 10 a 1000 empleados en un mes</w:t>
      </w:r>
      <w:r>
        <w:rPr>
          <w:rFonts w:ascii="Verdana" w:hAnsi="Verdana" w:hint="default"/>
          <w:i w:val="1"/>
          <w:iCs w:val="1"/>
          <w:rtl w:val="0"/>
          <w:lang w:val="en-US"/>
        </w:rPr>
        <w:t>”</w:t>
      </w:r>
      <w:r>
        <w:rPr>
          <w:rFonts w:ascii="Verdana" w:hAnsi="Verdana"/>
          <w:rtl w:val="0"/>
          <w:lang w:val="es-ES_tradnl"/>
        </w:rPr>
        <w:t>. Los objetivos deben ser razonables, teniendo en cuenta el entorno, la capacidad y los recursos de la empresa.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s-ES_tradnl"/>
        </w:rPr>
        <w:t>Alcanzables</w:t>
      </w:r>
    </w:p>
    <w:p>
      <w:pPr>
        <w:pStyle w:val="Body"/>
        <w:jc w:val="both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s-ES_tradnl"/>
        </w:rPr>
        <w:t xml:space="preserve">Los objetivos deben ser </w:t>
      </w:r>
      <w:r>
        <w:rPr>
          <w:rFonts w:ascii="Verdana" w:hAnsi="Verdana"/>
          <w:color w:val="3c899e"/>
          <w:sz w:val="26"/>
          <w:szCs w:val="26"/>
          <w:rtl w:val="0"/>
          <w:lang w:val="es-ES_tradnl"/>
        </w:rPr>
        <w:t>posibles de alcanzar</w:t>
      </w:r>
      <w:r>
        <w:rPr>
          <w:rFonts w:ascii="Verdana" w:hAnsi="Verdana"/>
          <w:rtl w:val="0"/>
          <w:lang w:val="es-ES_tradnl"/>
        </w:rPr>
        <w:t xml:space="preserve">, deben </w:t>
      </w:r>
      <w:r>
        <w:rPr>
          <w:rFonts w:ascii="Verdana" w:hAnsi="Verdana"/>
          <w:color w:val="3c899e"/>
          <w:sz w:val="26"/>
          <w:szCs w:val="26"/>
          <w:rtl w:val="0"/>
          <w:lang w:val="es-ES_tradnl"/>
        </w:rPr>
        <w:t>estar dentro de las posibilidades de la empresa,</w:t>
      </w:r>
      <w:r>
        <w:rPr>
          <w:rFonts w:ascii="Verdana" w:hAnsi="Verdana"/>
          <w:rtl w:val="0"/>
          <w:lang w:val="es-ES_tradnl"/>
        </w:rPr>
        <w:t xml:space="preserve"> teniendo en cuenta la capacidad o recursos (humanos, financieros, tecnol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 xml:space="preserve">gicos, etc.) que </w:t>
      </w:r>
      <w:r>
        <w:rPr>
          <w:rFonts w:ascii="Verdana" w:hAnsi="Verdana" w:hint="default"/>
          <w:rtl w:val="0"/>
          <w:lang w:val="es-ES_tradnl"/>
        </w:rPr>
        <w:t>é</w:t>
      </w:r>
      <w:r>
        <w:rPr>
          <w:rFonts w:ascii="Verdana" w:hAnsi="Verdana"/>
          <w:rtl w:val="0"/>
          <w:lang w:val="es-ES_tradnl"/>
        </w:rPr>
        <w:t>sta posea. Se debe tener en cuenta tambi</w:t>
      </w:r>
      <w:r>
        <w:rPr>
          <w:rFonts w:ascii="Verdana" w:hAnsi="Verdana" w:hint="default"/>
          <w:rtl w:val="0"/>
          <w:lang w:val="es-ES_tradnl"/>
        </w:rPr>
        <w:t>é</w:t>
      </w:r>
      <w:r>
        <w:rPr>
          <w:rFonts w:ascii="Verdana" w:hAnsi="Verdana"/>
          <w:rtl w:val="0"/>
          <w:lang w:val="es-ES_tradnl"/>
        </w:rPr>
        <w:t>n la disponibilidad de tiempo necesario para cumplirlos.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color w:val="665081"/>
          <w:sz w:val="26"/>
          <w:szCs w:val="26"/>
        </w:rPr>
      </w:pPr>
      <w:r>
        <w:rPr>
          <w:rFonts w:ascii="Verdana" w:hAnsi="Verdana"/>
          <w:b w:val="1"/>
          <w:bCs w:val="1"/>
          <w:color w:val="665081"/>
          <w:sz w:val="26"/>
          <w:szCs w:val="26"/>
          <w:rtl w:val="0"/>
          <w:lang w:val="es-ES_tradnl"/>
        </w:rPr>
        <w:t>Proceso a seguir para redactar objetivos</w:t>
      </w:r>
    </w:p>
    <w:p>
      <w:pPr>
        <w:pStyle w:val="Body"/>
        <w:jc w:val="both"/>
        <w:rPr>
          <w:rFonts w:ascii="Verdana" w:cs="Verdana" w:hAnsi="Verdana" w:eastAsia="Verdana"/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Verdana" w:cs="Verdana" w:hAnsi="Verdana" w:eastAsia="Verdana"/>
          <w:sz w:val="26"/>
          <w:szCs w:val="26"/>
          <w:rtl w:val="0"/>
          <w:lang w:val="es-ES_tradnl"/>
        </w:rPr>
      </w:pP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 xml:space="preserve">Describa brevemente </w:t>
      </w:r>
      <w:r>
        <w:rPr>
          <w:rFonts w:ascii="Verdana" w:hAnsi="Verdana"/>
          <w:rtl w:val="0"/>
          <w:lang w:val="es-ES_tradnl"/>
        </w:rPr>
        <w:t>cada objetivo o meta.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rtl w:val="0"/>
          <w:lang w:val="es-ES_tradnl"/>
        </w:rPr>
        <w:t>Agregue elementos de medici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 xml:space="preserve">n. </w:t>
      </w:r>
      <w:r>
        <w:rPr>
          <w:rFonts w:ascii="Verdana" w:hAnsi="Verdana" w:hint="default"/>
          <w:rtl w:val="0"/>
          <w:lang w:val="es-ES_tradnl"/>
        </w:rPr>
        <w:t>¿</w:t>
      </w:r>
      <w:r>
        <w:rPr>
          <w:rFonts w:ascii="Verdana" w:hAnsi="Verdana"/>
          <w:rtl w:val="0"/>
          <w:lang w:val="es-ES_tradnl"/>
        </w:rPr>
        <w:t>C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>mo se evaluar</w:t>
      </w:r>
      <w:r>
        <w:rPr>
          <w:rFonts w:ascii="Verdana" w:hAnsi="Verdana" w:hint="default"/>
          <w:rtl w:val="0"/>
          <w:lang w:val="es-ES_tradnl"/>
        </w:rPr>
        <w:t xml:space="preserve">á </w:t>
      </w:r>
      <w:r>
        <w:rPr>
          <w:rFonts w:ascii="Verdana" w:hAnsi="Verdana"/>
          <w:rtl w:val="0"/>
          <w:lang w:val="es-ES_tradnl"/>
        </w:rPr>
        <w:t xml:space="preserve">el objetivo o meta? Use mediciones cuantitativas como </w:t>
      </w: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>porcentajes, aumentos de ingresos o de porciones de mercado,</w:t>
      </w:r>
      <w:r>
        <w:rPr>
          <w:rFonts w:ascii="Verdana" w:hAnsi="Verdana"/>
          <w:rtl w:val="0"/>
          <w:lang w:val="es-ES_tradnl"/>
        </w:rPr>
        <w:t xml:space="preserve"> mediciones cualitativas que</w:t>
      </w: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 xml:space="preserve"> describen los criterios,</w:t>
      </w:r>
      <w:r>
        <w:rPr>
          <w:rFonts w:ascii="Verdana" w:hAnsi="Verdana"/>
          <w:rtl w:val="0"/>
          <w:lang w:val="es-ES_tradnl"/>
        </w:rPr>
        <w:t xml:space="preserve"> o ambas.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ind w:left="360" w:firstLine="0"/>
        <w:jc w:val="both"/>
        <w:rPr>
          <w:rFonts w:ascii="Verdana" w:cs="Verdana" w:hAnsi="Verdana" w:eastAsia="Verdana"/>
          <w:color w:val="665081"/>
        </w:rPr>
      </w:pPr>
      <w:r>
        <w:rPr>
          <w:rFonts w:ascii="Verdana" w:hAnsi="Verdana"/>
          <w:color w:val="665081"/>
          <w:rtl w:val="0"/>
          <w:lang w:val="es-ES_tradnl"/>
        </w:rPr>
        <w:t>Aspectos a tomar en cuenta al redactar objetivos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rtl w:val="0"/>
          <w:lang w:val="es-ES_tradnl"/>
        </w:rPr>
        <w:t xml:space="preserve">Si plateamos un objetivo de la siguiente manera: </w:t>
      </w:r>
      <w:r>
        <w:rPr>
          <w:rFonts w:ascii="Verdana" w:hAnsi="Verdana" w:hint="default"/>
          <w:rtl w:val="0"/>
          <w:lang w:val="en-US"/>
        </w:rPr>
        <w:t>“</w:t>
      </w:r>
      <w:r>
        <w:rPr>
          <w:rFonts w:ascii="Verdana" w:hAnsi="Verdana"/>
          <w:i w:val="1"/>
          <w:iCs w:val="1"/>
          <w:rtl w:val="0"/>
          <w:lang w:val="es-ES_tradnl"/>
        </w:rPr>
        <w:t>Ampliaci</w:t>
      </w:r>
      <w:r>
        <w:rPr>
          <w:rFonts w:ascii="Verdana" w:hAnsi="Verdana" w:hint="default"/>
          <w:i w:val="1"/>
          <w:iCs w:val="1"/>
          <w:rtl w:val="0"/>
          <w:lang w:val="es-ES_tradnl"/>
        </w:rPr>
        <w:t>ó</w:t>
      </w:r>
      <w:r>
        <w:rPr>
          <w:rFonts w:ascii="Verdana" w:hAnsi="Verdana"/>
          <w:i w:val="1"/>
          <w:iCs w:val="1"/>
          <w:rtl w:val="0"/>
          <w:lang w:val="es-ES_tradnl"/>
        </w:rPr>
        <w:t>n de la Planta F</w:t>
      </w:r>
      <w:r>
        <w:rPr>
          <w:rFonts w:ascii="Verdana" w:hAnsi="Verdana" w:hint="default"/>
          <w:i w:val="1"/>
          <w:iCs w:val="1"/>
          <w:rtl w:val="0"/>
          <w:lang w:val="es-ES_tradnl"/>
        </w:rPr>
        <w:t>í</w:t>
      </w:r>
      <w:r>
        <w:rPr>
          <w:rFonts w:ascii="Verdana" w:hAnsi="Verdana"/>
          <w:i w:val="1"/>
          <w:iCs w:val="1"/>
          <w:rtl w:val="0"/>
          <w:lang w:val="es-ES_tradnl"/>
        </w:rPr>
        <w:t>sica</w:t>
      </w:r>
      <w:r>
        <w:rPr>
          <w:rFonts w:ascii="Verdana" w:hAnsi="Verdana" w:hint="default"/>
          <w:i w:val="1"/>
          <w:iCs w:val="1"/>
          <w:rtl w:val="0"/>
          <w:lang w:val="en-US"/>
        </w:rPr>
        <w:t>”</w:t>
      </w:r>
      <w:r>
        <w:rPr>
          <w:rFonts w:ascii="Verdana" w:hAnsi="Verdana"/>
          <w:rtl w:val="0"/>
          <w:lang w:val="es-ES_tradnl"/>
        </w:rPr>
        <w:t xml:space="preserve">. </w:t>
      </w:r>
      <w:r>
        <w:rPr>
          <w:rFonts w:ascii="Verdana" w:hAnsi="Verdana"/>
          <w:color w:val="99403d"/>
          <w:sz w:val="26"/>
          <w:szCs w:val="26"/>
          <w:rtl w:val="0"/>
          <w:lang w:val="es-ES_tradnl"/>
        </w:rPr>
        <w:t>Esta declaraci</w:t>
      </w:r>
      <w:r>
        <w:rPr>
          <w:rFonts w:ascii="Verdana" w:hAnsi="Verdana" w:hint="default"/>
          <w:color w:val="99403d"/>
          <w:sz w:val="26"/>
          <w:szCs w:val="26"/>
          <w:rtl w:val="0"/>
          <w:lang w:val="es-ES_tradnl"/>
        </w:rPr>
        <w:t>ó</w:t>
      </w:r>
      <w:r>
        <w:rPr>
          <w:rFonts w:ascii="Verdana" w:hAnsi="Verdana"/>
          <w:color w:val="99403d"/>
          <w:sz w:val="26"/>
          <w:szCs w:val="26"/>
          <w:rtl w:val="0"/>
          <w:lang w:val="es-ES_tradnl"/>
        </w:rPr>
        <w:t>n no cumple con los requisitos</w:t>
      </w:r>
      <w:r>
        <w:rPr>
          <w:rFonts w:ascii="Verdana" w:hAnsi="Verdana"/>
          <w:rtl w:val="0"/>
          <w:lang w:val="es-ES_tradnl"/>
        </w:rPr>
        <w:t>, pues no es cuantificable, no se puede medir, no es comprensible y adem</w:t>
      </w:r>
      <w:r>
        <w:rPr>
          <w:rFonts w:ascii="Verdana" w:hAnsi="Verdana" w:hint="default"/>
          <w:rtl w:val="0"/>
          <w:lang w:val="es-ES_tradnl"/>
        </w:rPr>
        <w:t>á</w:t>
      </w:r>
      <w:r>
        <w:rPr>
          <w:rFonts w:ascii="Verdana" w:hAnsi="Verdana"/>
          <w:rtl w:val="0"/>
          <w:lang w:val="es-ES_tradnl"/>
        </w:rPr>
        <w:t>s no es f</w:t>
      </w:r>
      <w:r>
        <w:rPr>
          <w:rFonts w:ascii="Verdana" w:hAnsi="Verdana" w:hint="default"/>
          <w:rtl w:val="0"/>
          <w:lang w:val="es-ES_tradnl"/>
        </w:rPr>
        <w:t>á</w:t>
      </w:r>
      <w:r>
        <w:rPr>
          <w:rFonts w:ascii="Verdana" w:hAnsi="Verdana"/>
          <w:rtl w:val="0"/>
          <w:lang w:val="es-ES_tradnl"/>
        </w:rPr>
        <w:t>cil de lograr puesto que no da par</w:t>
      </w:r>
      <w:r>
        <w:rPr>
          <w:rFonts w:ascii="Verdana" w:hAnsi="Verdana" w:hint="default"/>
          <w:rtl w:val="0"/>
          <w:lang w:val="es-ES_tradnl"/>
        </w:rPr>
        <w:t>á</w:t>
      </w:r>
      <w:r>
        <w:rPr>
          <w:rFonts w:ascii="Verdana" w:hAnsi="Verdana"/>
          <w:rtl w:val="0"/>
          <w:lang w:val="es-ES_tradnl"/>
        </w:rPr>
        <w:t xml:space="preserve">metros para hacerlo. </w:t>
      </w:r>
      <w:r>
        <w:rPr>
          <w:rFonts w:ascii="Verdana" w:hAnsi="Verdana" w:hint="default"/>
          <w:rtl w:val="0"/>
          <w:lang w:val="es-ES_tradnl"/>
        </w:rPr>
        <w:t>¿</w:t>
      </w:r>
      <w:r>
        <w:rPr>
          <w:rFonts w:ascii="Verdana" w:hAnsi="Verdana"/>
          <w:rtl w:val="0"/>
          <w:lang w:val="es-ES_tradnl"/>
        </w:rPr>
        <w:t>Esto quiere decir que el objetivo est</w:t>
      </w:r>
      <w:r>
        <w:rPr>
          <w:rFonts w:ascii="Verdana" w:hAnsi="Verdana" w:hint="default"/>
          <w:rtl w:val="0"/>
          <w:lang w:val="es-ES_tradnl"/>
        </w:rPr>
        <w:t xml:space="preserve">á </w:t>
      </w:r>
      <w:r>
        <w:rPr>
          <w:rFonts w:ascii="Verdana" w:hAnsi="Verdana"/>
          <w:rtl w:val="0"/>
          <w:lang w:val="es-ES_tradnl"/>
        </w:rPr>
        <w:t>equivocado?, No, lo que se debe corregir es la redacci</w:t>
      </w:r>
      <w:r>
        <w:rPr>
          <w:rFonts w:ascii="Verdana" w:hAnsi="Verdana" w:hint="default"/>
          <w:rtl w:val="0"/>
          <w:lang w:val="es-ES_tradnl"/>
        </w:rPr>
        <w:t>ó</w:t>
      </w:r>
      <w:r>
        <w:rPr>
          <w:rFonts w:ascii="Verdana" w:hAnsi="Verdana"/>
          <w:rtl w:val="0"/>
          <w:lang w:val="es-ES_tradnl"/>
        </w:rPr>
        <w:t xml:space="preserve">n y agregar los elementos faltantes. Tomando en cuenta las observaciones anteriores, </w:t>
      </w:r>
      <w:r>
        <w:rPr>
          <w:rFonts w:ascii="Verdana" w:hAnsi="Verdana"/>
          <w:color w:val="4f81bd"/>
          <w:sz w:val="26"/>
          <w:szCs w:val="26"/>
          <w:rtl w:val="0"/>
          <w:lang w:val="es-ES_tradnl"/>
        </w:rPr>
        <w:t>el objetivo quedar</w:t>
      </w:r>
      <w:r>
        <w:rPr>
          <w:rFonts w:ascii="Verdana" w:hAnsi="Verdana" w:hint="default"/>
          <w:color w:val="4f81bd"/>
          <w:sz w:val="26"/>
          <w:szCs w:val="26"/>
          <w:rtl w:val="0"/>
          <w:lang w:val="es-ES_tradnl"/>
        </w:rPr>
        <w:t>í</w:t>
      </w:r>
      <w:r>
        <w:rPr>
          <w:rFonts w:ascii="Verdana" w:hAnsi="Verdana"/>
          <w:color w:val="4f81bd"/>
          <w:sz w:val="26"/>
          <w:szCs w:val="26"/>
          <w:rtl w:val="0"/>
          <w:lang w:val="es-ES_tradnl"/>
        </w:rPr>
        <w:t>a redactado as</w:t>
      </w:r>
      <w:r>
        <w:rPr>
          <w:rFonts w:ascii="Verdana" w:hAnsi="Verdana" w:hint="default"/>
          <w:color w:val="4f81bd"/>
          <w:sz w:val="26"/>
          <w:szCs w:val="26"/>
          <w:rtl w:val="0"/>
          <w:lang w:val="es-ES_tradnl"/>
        </w:rPr>
        <w:t>í</w:t>
      </w:r>
      <w:r>
        <w:rPr>
          <w:rFonts w:ascii="Verdana" w:hAnsi="Verdana"/>
          <w:color w:val="4f81bd"/>
          <w:sz w:val="26"/>
          <w:szCs w:val="26"/>
          <w:rtl w:val="0"/>
          <w:lang w:val="es-ES_tradnl"/>
        </w:rPr>
        <w:t>:</w:t>
      </w:r>
      <w:r>
        <w:rPr>
          <w:rFonts w:ascii="Verdana" w:cs="Verdana" w:hAnsi="Verdana" w:eastAsia="Verdana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line">
                  <wp:posOffset>274320</wp:posOffset>
                </wp:positionV>
                <wp:extent cx="5143500" cy="9144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914400"/>
                          <a:chOff x="0" y="0"/>
                          <a:chExt cx="5143500" cy="9144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3500" cy="91440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5143500" cy="914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190500" dist="8455" dir="540000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Body"/>
                                <w:ind w:left="360" w:firstLine="0"/>
                                <w:jc w:val="both"/>
                                <w:rPr>
                                  <w:rFonts w:ascii="Arial" w:cs="Arial" w:hAnsi="Arial" w:eastAsia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Culminar  el proyecto de ampliaci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nl-NL"/>
                                </w:rPr>
                                <w:t>n de planta f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í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sica para el a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o 2020, 2 aulas para la escuela primaria en 2016, un aula para actividades complementarias en 2017, una sala de maestros  en 2018 y un laboratorio de qu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í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mica para el 2020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.0pt;margin-top:21.6pt;width:405.0pt;height:72.0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5143500,914400">
                <w10:wrap type="through" side="bothSides" anchorx="margin"/>
                <v:rect id="_x0000_s1027" style="position:absolute;left:0;top:0;width:5143500;height:914400;">
                  <v:fill color="#B2B2B2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shadow on="t" color="#000000" opacity="0.38" offset="0.0pt,1.6pt"/>
                </v:rect>
                <v:rect id="_x0000_s1028" style="position:absolute;left:0;top:0;width:5143500;height:914400;">
                  <v:fill color="#4F81B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1" offset="0.0pt,0.7pt"/>
                  <v:textbox>
                    <w:txbxContent>
                      <w:p>
                        <w:pPr>
                          <w:pStyle w:val="Body"/>
                          <w:ind w:left="360" w:firstLine="0"/>
                          <w:jc w:val="both"/>
                          <w:rPr>
                            <w:rFonts w:ascii="Arial" w:cs="Arial" w:hAnsi="Arial" w:eastAsia="Arial"/>
                            <w:i w:val="1"/>
                            <w:iCs w:val="1"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n-US"/>
                          </w:rPr>
                          <w:t>“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Culminar  el proyecto de ampliaci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nl-NL"/>
                          </w:rPr>
                          <w:t>n de planta f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í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sica para el a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o 2020, 2 aulas para la escuela primaria en 2016, un aula para actividades complementarias en 2017, una sala de maestros  en 2018 y un laboratorio de qu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í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mica para el 2020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n-US"/>
                          </w:rPr>
                          <w:t>”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rFonts w:ascii="Verdana" w:cs="Verdana" w:hAnsi="Verdana" w:eastAsia="Verdana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Verdana" w:cs="Verdana" w:hAnsi="Verdana" w:eastAsia="Verdana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Verdana" w:cs="Verdana" w:hAnsi="Verdana" w:eastAsia="Verdana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Verdana" w:cs="Verdana" w:hAnsi="Verdana" w:eastAsia="Verdana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Verdana" w:cs="Verdana" w:hAnsi="Verdana" w:eastAsia="Verdana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Fonts w:ascii="Verdana" w:cs="Verdana" w:hAnsi="Verdana" w:eastAsia="Verdana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Verdana" w:cs="Verdana" w:hAnsi="Verdana" w:eastAsia="Verdana"/>
          <w:rtl w:val="0"/>
          <w:lang w:val="es-ES_tradnl"/>
        </w:rPr>
      </w:pPr>
      <w:r>
        <w:rPr>
          <w:rFonts w:ascii="Verdana" w:hAnsi="Verdana"/>
          <w:rtl w:val="0"/>
          <w:lang w:val="es-ES_tradnl"/>
        </w:rPr>
        <w:t xml:space="preserve">Otro ejemplo: </w:t>
      </w:r>
      <w:r>
        <w:rPr>
          <w:rFonts w:ascii="Verdana" w:hAnsi="Verdana" w:hint="default"/>
          <w:rtl w:val="0"/>
          <w:lang w:val="en-US"/>
        </w:rPr>
        <w:t>“</w:t>
      </w:r>
      <w:r>
        <w:rPr>
          <w:rFonts w:ascii="Verdana" w:hAnsi="Verdana"/>
          <w:i w:val="1"/>
          <w:iCs w:val="1"/>
          <w:rtl w:val="0"/>
          <w:lang w:val="es-ES_tradnl"/>
        </w:rPr>
        <w:t>Hacer m</w:t>
      </w:r>
      <w:r>
        <w:rPr>
          <w:rFonts w:ascii="Verdana" w:hAnsi="Verdana" w:hint="default"/>
          <w:i w:val="1"/>
          <w:iCs w:val="1"/>
          <w:rtl w:val="0"/>
          <w:lang w:val="es-ES_tradnl"/>
        </w:rPr>
        <w:t>á</w:t>
      </w:r>
      <w:r>
        <w:rPr>
          <w:rFonts w:ascii="Verdana" w:hAnsi="Verdana"/>
          <w:i w:val="1"/>
          <w:iCs w:val="1"/>
          <w:rtl w:val="0"/>
          <w:lang w:val="es-ES_tradnl"/>
        </w:rPr>
        <w:t>s funcional la tienda escolar</w:t>
      </w:r>
      <w:r>
        <w:rPr>
          <w:rFonts w:ascii="Verdana" w:hAnsi="Verdana" w:hint="default"/>
          <w:i w:val="1"/>
          <w:iCs w:val="1"/>
          <w:rtl w:val="0"/>
          <w:lang w:val="en-US"/>
        </w:rPr>
        <w:t>”</w:t>
      </w:r>
      <w:r>
        <w:rPr>
          <w:rFonts w:ascii="Verdana" w:hAnsi="Verdana"/>
          <w:rtl w:val="0"/>
          <w:lang w:val="es-ES_tradnl"/>
        </w:rPr>
        <w:t xml:space="preserve">. </w:t>
      </w:r>
      <w:r>
        <w:rPr>
          <w:rFonts w:ascii="Verdana" w:hAnsi="Verdana"/>
          <w:color w:val="99403d"/>
          <w:sz w:val="26"/>
          <w:szCs w:val="26"/>
          <w:rtl w:val="0"/>
          <w:lang w:val="es-ES_tradnl"/>
        </w:rPr>
        <w:t>Este objetivo no cumple con los requisitos</w:t>
      </w:r>
      <w:r>
        <w:rPr>
          <w:rFonts w:ascii="Verdana" w:hAnsi="Verdana"/>
          <w:rtl w:val="0"/>
          <w:lang w:val="es-ES_tradnl"/>
        </w:rPr>
        <w:t xml:space="preserve">, no es cuantificable, no se puede medir. </w:t>
      </w:r>
      <w:r>
        <w:rPr>
          <w:rFonts w:ascii="Verdana" w:hAnsi="Verdana" w:hint="default"/>
          <w:rtl w:val="0"/>
          <w:lang w:val="es-ES_tradnl"/>
        </w:rPr>
        <w:t>¿</w:t>
      </w:r>
      <w:r>
        <w:rPr>
          <w:rFonts w:ascii="Verdana" w:hAnsi="Verdana"/>
          <w:rtl w:val="0"/>
          <w:lang w:val="es-ES_tradnl"/>
        </w:rPr>
        <w:t>Qu</w:t>
      </w:r>
      <w:r>
        <w:rPr>
          <w:rFonts w:ascii="Verdana" w:hAnsi="Verdana" w:hint="default"/>
          <w:rtl w:val="0"/>
          <w:lang w:val="es-ES_tradnl"/>
        </w:rPr>
        <w:t xml:space="preserve">é </w:t>
      </w:r>
      <w:r>
        <w:rPr>
          <w:rFonts w:ascii="Verdana" w:hAnsi="Verdana"/>
          <w:rtl w:val="0"/>
          <w:lang w:val="es-ES_tradnl"/>
        </w:rPr>
        <w:t>cambios se tienen  que hacer?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/>
          <w:color w:val="4f81bd"/>
          <w:sz w:val="26"/>
          <w:szCs w:val="26"/>
          <w:rtl w:val="0"/>
          <w:lang w:val="en-US"/>
        </w:rPr>
        <w:t>Miremos c</w:t>
      </w:r>
      <w:r>
        <w:rPr>
          <w:rFonts w:ascii="Verdana" w:hAnsi="Verdana" w:hint="default"/>
          <w:color w:val="4f81bd"/>
          <w:sz w:val="26"/>
          <w:szCs w:val="26"/>
          <w:rtl w:val="0"/>
          <w:lang w:val="en-US"/>
        </w:rPr>
        <w:t>ó</w:t>
      </w:r>
      <w:r>
        <w:rPr>
          <w:rFonts w:ascii="Verdana" w:hAnsi="Verdana"/>
          <w:color w:val="4f81bd"/>
          <w:sz w:val="26"/>
          <w:szCs w:val="26"/>
          <w:rtl w:val="0"/>
          <w:lang w:val="en-US"/>
        </w:rPr>
        <w:t>mo quedar</w:t>
      </w:r>
      <w:r>
        <w:rPr>
          <w:rFonts w:ascii="Verdana" w:hAnsi="Verdana" w:hint="default"/>
          <w:color w:val="4f81bd"/>
          <w:sz w:val="26"/>
          <w:szCs w:val="26"/>
          <w:rtl w:val="0"/>
          <w:lang w:val="en-US"/>
        </w:rPr>
        <w:t xml:space="preserve">á </w:t>
      </w:r>
      <w:r>
        <w:rPr>
          <w:rFonts w:ascii="Verdana" w:hAnsi="Verdana"/>
          <w:color w:val="4f81bd"/>
          <w:sz w:val="26"/>
          <w:szCs w:val="26"/>
          <w:rtl w:val="0"/>
          <w:lang w:val="en-US"/>
        </w:rPr>
        <w:t>redactado:</w:t>
      </w:r>
    </w:p>
    <w:p>
      <w:pPr>
        <w:pStyle w:val="Body"/>
        <w:ind w:left="360" w:firstLine="0"/>
        <w:jc w:val="both"/>
        <w:rPr>
          <w:rFonts w:ascii="Verdana" w:cs="Verdana" w:hAnsi="Verdana" w:eastAsia="Verdana"/>
        </w:rPr>
      </w:pPr>
      <w:r>
        <w:rPr>
          <w:rFonts w:ascii="Verdana" w:cs="Verdana" w:hAnsi="Verdana" w:eastAsia="Verdana"/>
        </w:rP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line">
                  <wp:posOffset>111125</wp:posOffset>
                </wp:positionV>
                <wp:extent cx="5143500" cy="8001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800100"/>
                          <a:chOff x="0" y="0"/>
                          <a:chExt cx="5143500" cy="8001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5143500" cy="80010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5143500" cy="8001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190500" dist="8455" dir="540000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Body"/>
                                <w:ind w:left="360" w:firstLine="0"/>
                                <w:jc w:val="both"/>
                              </w:pPr>
                              <w:r>
                                <w:rPr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En agosto de 2016 abrir un comedor escolar que ofrecer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 xml:space="preserve">á 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s-ES_tradnl"/>
                                </w:rPr>
                                <w:t>productos y comidas saludables, organizado y dirigido por la sociedad de padres de familia de la escuela</w:t>
                              </w:r>
                              <w:r>
                                <w:rPr>
                                  <w:rFonts w:ascii="Arial" w:hAnsi="Arial" w:hint="default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rFonts w:ascii="Arial" w:hAnsi="Arial"/>
                                  <w:i w:val="1"/>
                                  <w:iCs w:val="1"/>
                                  <w:color w:val="ffffff"/>
                                  <w:sz w:val="26"/>
                                  <w:szCs w:val="26"/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7.0pt;margin-top:8.8pt;width:405.0pt;height:63.0pt;z-index:25166028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5143500,800100">
                <w10:wrap type="through" side="bothSides" anchorx="text"/>
                <v:rect id="_x0000_s1030" style="position:absolute;left:0;top:0;width:5143500;height:800100;">
                  <v:fill color="#B2B2B2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v:shadow on="t" color="#000000" opacity="0.38" offset="0.0pt,1.6pt"/>
                </v:rect>
                <v:rect id="_x0000_s1031" style="position:absolute;left:0;top:0;width:5143500;height:800100;">
                  <v:fill color="#4F81B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1" offset="0.0pt,0.7pt"/>
                  <v:textbox>
                    <w:txbxContent>
                      <w:p>
                        <w:pPr>
                          <w:pStyle w:val="Body"/>
                          <w:ind w:left="360" w:firstLine="0"/>
                          <w:jc w:val="both"/>
                        </w:pPr>
                        <w:r>
                          <w:rPr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n-US"/>
                          </w:rPr>
                          <w:t>“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En agosto de 2016 abrir un comedor escolar que ofrecer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 xml:space="preserve">á 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s-ES_tradnl"/>
                          </w:rPr>
                          <w:t>productos y comidas saludables, organizado y dirigido por la sociedad de padres de familia de la escuela</w:t>
                        </w:r>
                        <w:r>
                          <w:rPr>
                            <w:rFonts w:ascii="Arial" w:hAnsi="Arial" w:hint="default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  <w:lang w:val="en-US"/>
                          </w:rPr>
                          <w:t>”</w:t>
                        </w:r>
                        <w:r>
                          <w:rPr>
                            <w:rFonts w:ascii="Arial" w:hAnsi="Arial"/>
                            <w:i w:val="1"/>
                            <w:iCs w:val="1"/>
                            <w:color w:val="ffffff"/>
                            <w:sz w:val="26"/>
                            <w:szCs w:val="26"/>
                            <w:rtl w:val="0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ind w:left="360" w:firstLine="0"/>
        <w:jc w:val="both"/>
        <w:rPr>
          <w:rFonts w:ascii="Verdana" w:cs="Verdana" w:hAnsi="Verdana" w:eastAsia="Verdana"/>
        </w:rPr>
      </w:pPr>
    </w:p>
    <w:p>
      <w:pPr>
        <w:pStyle w:val="Body"/>
        <w:ind w:left="360" w:firstLine="0"/>
        <w:jc w:val="both"/>
        <w:rPr>
          <w:rFonts w:ascii="Verdana" w:cs="Verdana" w:hAnsi="Verdana" w:eastAsia="Verdana"/>
        </w:rPr>
      </w:pPr>
    </w:p>
    <w:p>
      <w:pPr>
        <w:pStyle w:val="Body"/>
        <w:ind w:left="708" w:firstLine="0"/>
        <w:jc w:val="both"/>
        <w:rPr>
          <w:rFonts w:ascii="Verdana" w:cs="Verdana" w:hAnsi="Verdana" w:eastAsia="Verdana"/>
        </w:rPr>
      </w:pPr>
    </w:p>
    <w:p>
      <w:pPr>
        <w:pStyle w:val="Body"/>
        <w:ind w:left="708" w:firstLine="0"/>
        <w:jc w:val="both"/>
        <w:rPr>
          <w:rFonts w:ascii="Verdana" w:cs="Verdana" w:hAnsi="Verdana" w:eastAsia="Verdana"/>
        </w:rPr>
      </w:pPr>
      <w:r>
        <w:rPr>
          <w:rFonts w:ascii="Verdana" w:hAnsi="Verdana"/>
          <w:color w:val="4f81bd"/>
          <w:sz w:val="26"/>
          <w:szCs w:val="26"/>
          <w:rtl w:val="0"/>
          <w:lang w:val="es-ES_tradnl"/>
        </w:rPr>
        <w:t xml:space="preserve">De esta forma el objetivo </w:t>
      </w:r>
      <w:r>
        <w:rPr>
          <w:rFonts w:ascii="Verdana" w:hAnsi="Verdana"/>
          <w:color w:val="4f81bd"/>
          <w:sz w:val="26"/>
          <w:szCs w:val="26"/>
          <w:rtl w:val="0"/>
          <w:lang w:val="en-US"/>
        </w:rPr>
        <w:t>s</w:t>
      </w:r>
      <w:r>
        <w:rPr>
          <w:rFonts w:ascii="Verdana" w:hAnsi="Verdana" w:hint="default"/>
          <w:color w:val="4f81bd"/>
          <w:sz w:val="26"/>
          <w:szCs w:val="26"/>
          <w:rtl w:val="0"/>
          <w:lang w:val="en-US"/>
        </w:rPr>
        <w:t xml:space="preserve">í </w:t>
      </w:r>
      <w:r>
        <w:rPr>
          <w:rFonts w:ascii="Verdana" w:hAnsi="Verdana"/>
          <w:color w:val="4f81bd"/>
          <w:sz w:val="26"/>
          <w:szCs w:val="26"/>
          <w:rtl w:val="0"/>
          <w:lang w:val="en-US"/>
        </w:rPr>
        <w:t>es medible</w:t>
      </w:r>
      <w:r>
        <w:rPr>
          <w:rFonts w:ascii="Verdana" w:hAnsi="Verdana"/>
          <w:rtl w:val="0"/>
          <w:lang w:val="es-ES_tradnl"/>
        </w:rPr>
        <w:t xml:space="preserve"> y se le puede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/>
          <w:color w:val="4f81bd"/>
          <w:sz w:val="26"/>
          <w:szCs w:val="26"/>
          <w:rtl w:val="0"/>
          <w:lang w:val="es-ES_tradnl"/>
        </w:rPr>
        <w:t>dar seguimiento y</w:t>
      </w:r>
      <w:r>
        <w:rPr>
          <w:rFonts w:ascii="Verdana" w:hAnsi="Verdana"/>
          <w:color w:val="4f81bd"/>
          <w:sz w:val="26"/>
          <w:szCs w:val="26"/>
          <w:rtl w:val="0"/>
          <w:lang w:val="en-US"/>
        </w:rPr>
        <w:t xml:space="preserve"> </w:t>
      </w:r>
      <w:r>
        <w:rPr>
          <w:rFonts w:ascii="Verdana" w:hAnsi="Verdana"/>
          <w:color w:val="4f81bd"/>
          <w:sz w:val="26"/>
          <w:szCs w:val="26"/>
          <w:rtl w:val="0"/>
          <w:lang w:val="es-ES_tradnl"/>
        </w:rPr>
        <w:t>verificar su cumplimiento</w:t>
      </w:r>
      <w:r>
        <w:rPr>
          <w:rFonts w:ascii="Verdana" w:hAnsi="Verdana"/>
          <w:rtl w:val="0"/>
          <w:lang w:val="es-ES_tradnl"/>
        </w:rPr>
        <w:t xml:space="preserve"> en la fecha establecida.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Verdana" w:cs="Verdana" w:hAnsi="Verdana" w:eastAsia="Verdana"/>
          <w:sz w:val="26"/>
          <w:szCs w:val="26"/>
          <w:rtl w:val="0"/>
          <w:lang w:val="es-ES_tradnl"/>
        </w:rPr>
      </w:pP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>Clasifique</w:t>
      </w:r>
      <w:r>
        <w:rPr>
          <w:rFonts w:ascii="Verdana" w:hAnsi="Verdana"/>
          <w:rtl w:val="0"/>
          <w:lang w:val="es-ES_tradnl"/>
        </w:rPr>
        <w:t xml:space="preserve"> el objetivo como </w:t>
      </w:r>
      <w:r>
        <w:rPr>
          <w:rFonts w:ascii="Verdana" w:hAnsi="Verdana"/>
          <w:color w:val="7c9547"/>
          <w:sz w:val="26"/>
          <w:szCs w:val="26"/>
          <w:rtl w:val="0"/>
          <w:lang w:val="es-ES_tradnl"/>
        </w:rPr>
        <w:t>Esencial, Importante o Deseable</w:t>
      </w:r>
      <w:r>
        <w:rPr>
          <w:rFonts w:ascii="Verdana" w:hAnsi="Verdana"/>
          <w:rtl w:val="0"/>
          <w:lang w:val="es-ES_tradnl"/>
        </w:rPr>
        <w:t xml:space="preserve"> de la siguiente manera:</w:t>
      </w:r>
    </w:p>
    <w:p>
      <w:pPr>
        <w:pStyle w:val="List Paragraph"/>
        <w:numPr>
          <w:ilvl w:val="1"/>
          <w:numId w:val="10"/>
        </w:numPr>
        <w:bidi w:val="0"/>
        <w:ind w:right="0"/>
        <w:jc w:val="both"/>
        <w:rPr>
          <w:rFonts w:ascii="Verdana" w:cs="Verdana" w:hAnsi="Verdana" w:eastAsia="Verdana"/>
          <w:i w:val="1"/>
          <w:iCs w:val="1"/>
          <w:rtl w:val="0"/>
          <w:lang w:val="es-ES_tradnl"/>
        </w:rPr>
      </w:pPr>
      <w:r>
        <w:rPr>
          <w:rFonts w:ascii="Verdana" w:hAnsi="Verdana"/>
          <w:i w:val="1"/>
          <w:iCs w:val="1"/>
          <w:rtl w:val="0"/>
          <w:lang w:val="es-ES_tradnl"/>
        </w:rPr>
        <w:t>Esencial: necesario para el rendimiento en el trabajo</w:t>
      </w:r>
    </w:p>
    <w:p>
      <w:pPr>
        <w:pStyle w:val="List Paragraph"/>
        <w:numPr>
          <w:ilvl w:val="1"/>
          <w:numId w:val="10"/>
        </w:numPr>
        <w:bidi w:val="0"/>
        <w:ind w:right="0"/>
        <w:jc w:val="both"/>
        <w:rPr>
          <w:rFonts w:ascii="Verdana" w:cs="Verdana" w:hAnsi="Verdana" w:eastAsia="Verdana"/>
          <w:i w:val="1"/>
          <w:iCs w:val="1"/>
          <w:rtl w:val="0"/>
          <w:lang w:val="es-ES_tradnl"/>
        </w:rPr>
      </w:pPr>
      <w:r>
        <w:rPr>
          <w:rFonts w:ascii="Verdana" w:hAnsi="Verdana"/>
          <w:i w:val="1"/>
          <w:iCs w:val="1"/>
          <w:rtl w:val="0"/>
          <w:lang w:val="es-ES_tradnl"/>
        </w:rPr>
        <w:t xml:space="preserve">Importante: </w:t>
      </w:r>
      <w:r>
        <w:rPr>
          <w:rFonts w:ascii="Verdana" w:hAnsi="Verdana" w:hint="default"/>
          <w:i w:val="1"/>
          <w:iCs w:val="1"/>
          <w:rtl w:val="0"/>
          <w:lang w:val="es-ES_tradnl"/>
        </w:rPr>
        <w:t>ú</w:t>
      </w:r>
      <w:r>
        <w:rPr>
          <w:rFonts w:ascii="Verdana" w:hAnsi="Verdana"/>
          <w:i w:val="1"/>
          <w:iCs w:val="1"/>
          <w:rtl w:val="0"/>
          <w:lang w:val="es-ES_tradnl"/>
        </w:rPr>
        <w:t>til para el rendimiento en el trabajo</w:t>
      </w:r>
    </w:p>
    <w:p>
      <w:pPr>
        <w:pStyle w:val="List Paragraph"/>
        <w:numPr>
          <w:ilvl w:val="1"/>
          <w:numId w:val="10"/>
        </w:numPr>
        <w:bidi w:val="0"/>
        <w:ind w:right="0"/>
        <w:jc w:val="both"/>
        <w:rPr>
          <w:rFonts w:ascii="Verdana" w:cs="Verdana" w:hAnsi="Verdana" w:eastAsia="Verdana"/>
          <w:i w:val="1"/>
          <w:iCs w:val="1"/>
          <w:rtl w:val="0"/>
          <w:lang w:val="es-ES_tradnl"/>
        </w:rPr>
      </w:pPr>
      <w:r>
        <w:rPr>
          <w:rFonts w:ascii="Verdana" w:hAnsi="Verdana"/>
          <w:i w:val="1"/>
          <w:iCs w:val="1"/>
          <w:rtl w:val="0"/>
          <w:lang w:val="es-ES_tradnl"/>
        </w:rPr>
        <w:t>Deseable: ventajoso para el rendimiento en el trabajo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  <w:b w:val="1"/>
          <w:bCs w:val="1"/>
          <w:color w:val="665081"/>
          <w:sz w:val="30"/>
          <w:szCs w:val="30"/>
        </w:rPr>
      </w:pPr>
      <w:r>
        <w:rPr>
          <w:rFonts w:ascii="Verdana" w:hAnsi="Verdana"/>
          <w:b w:val="1"/>
          <w:bCs w:val="1"/>
          <w:color w:val="665081"/>
          <w:sz w:val="30"/>
          <w:szCs w:val="30"/>
          <w:rtl w:val="0"/>
          <w:lang w:val="es-ES_tradnl"/>
        </w:rPr>
        <w:t>Plantilla para redactar Objetivos y metas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  <w:rPr>
          <w:rFonts w:ascii="Verdana" w:cs="Verdana" w:hAnsi="Verdana" w:eastAsia="Verdana"/>
        </w:rPr>
      </w:pPr>
      <w:r>
        <w:rPr>
          <w:rFonts w:ascii="Verdana" w:hAnsi="Verdana"/>
          <w:color w:val="c57838"/>
          <w:sz w:val="26"/>
          <w:szCs w:val="26"/>
          <w:rtl w:val="0"/>
          <w:lang w:val="es-ES_tradnl"/>
        </w:rPr>
        <w:t>Para asegurarse de redactar objetivos</w:t>
      </w:r>
      <w:r>
        <w:rPr>
          <w:rFonts w:ascii="Verdana" w:hAnsi="Verdana"/>
          <w:rtl w:val="0"/>
          <w:lang w:val="es-ES_tradnl"/>
        </w:rPr>
        <w:t xml:space="preserve"> que sean espec</w:t>
      </w:r>
      <w:r>
        <w:rPr>
          <w:rFonts w:ascii="Verdana" w:hAnsi="Verdana" w:hint="default"/>
          <w:rtl w:val="0"/>
          <w:lang w:val="es-ES_tradnl"/>
        </w:rPr>
        <w:t>í</w:t>
      </w:r>
      <w:r>
        <w:rPr>
          <w:rFonts w:ascii="Verdana" w:hAnsi="Verdana"/>
          <w:rtl w:val="0"/>
          <w:lang w:val="es-ES_tradnl"/>
        </w:rPr>
        <w:t xml:space="preserve">ficos, medibles y alcanzables </w:t>
      </w:r>
      <w:r>
        <w:rPr>
          <w:rFonts w:ascii="Verdana" w:hAnsi="Verdana"/>
          <w:color w:val="c57838"/>
          <w:sz w:val="26"/>
          <w:szCs w:val="26"/>
          <w:rtl w:val="0"/>
          <w:lang w:val="es-ES_tradnl"/>
        </w:rPr>
        <w:t>utilice la siguiente herramienta:</w:t>
      </w:r>
    </w:p>
    <w:p>
      <w:pPr>
        <w:pStyle w:val="Body"/>
        <w:jc w:val="both"/>
        <w:rPr>
          <w:rFonts w:ascii="Verdana" w:cs="Verdana" w:hAnsi="Verdana" w:eastAsia="Verdana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both"/>
        <w:rPr>
          <w:rFonts w:ascii="Verdana" w:cs="Verdana" w:hAnsi="Verdana" w:eastAsia="Verdana"/>
        </w:rPr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6"/>
        <w:gridCol w:w="3891"/>
        <w:gridCol w:w="2324"/>
        <w:gridCol w:w="2067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66508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N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n-US"/>
              </w:rPr>
              <w:t>o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66508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color w:val="ffffff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Acci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n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¿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Qu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?</w:t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66508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color w:val="ffffff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Criterio de rendimiento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¿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Cu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nto?</w:t>
            </w:r>
          </w:p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66508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libri" w:cs="Calibri" w:hAnsi="Calibri" w:eastAsia="Calibri"/>
                <w:b w:val="1"/>
                <w:bCs w:val="1"/>
                <w:color w:val="ffffff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Tiempo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¿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Cu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rtl w:val="0"/>
                <w:lang w:val="es-ES_tradnl"/>
              </w:rPr>
              <w:t>ndo?</w:t>
            </w:r>
          </w:p>
        </w:tc>
      </w:tr>
      <w:tr>
        <w:tblPrEx>
          <w:shd w:val="clear" w:color="auto" w:fill="ced7e7"/>
        </w:tblPrEx>
        <w:trPr>
          <w:trHeight w:val="1217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Alcanzar una retenci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alumnos</w:t>
            </w:r>
            <w:r>
              <w:rPr>
                <w:rFonts w:ascii="Calibri" w:cs="Calibri" w:hAnsi="Calibri" w:eastAsia="Calibri"/>
              </w:rPr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del 90%</w:t>
            </w:r>
          </w:p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para el curso escolar 2016-2017</w:t>
            </w:r>
          </w:p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s-ES_tradnl"/>
              </w:rPr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s-ES_tradnl"/>
              </w:rPr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s-ES_tradnl"/>
              </w:rPr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s-ES_tradnl"/>
              </w:rPr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lang w:val="es-ES_tradnl"/>
              </w:rPr>
            </w:r>
          </w:p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6" w:hRule="atLeast"/>
        </w:trPr>
        <w:tc>
          <w:tcPr>
            <w:tcW w:type="dxa" w:w="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3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jc w:val="both"/>
      </w:pPr>
      <w:r>
        <w:rPr>
          <w:rFonts w:ascii="Verdana" w:cs="Verdana" w:hAnsi="Verdana" w:eastAsia="Verdana"/>
        </w:rPr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2"/>
    <w:lvlOverride w:ilvl="0">
      <w:startOverride w:val="3"/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