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0237D0" w:rsidP="009A7A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0"/>
          <w:szCs w:val="60"/>
          <w:lang w:eastAsia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B2E">
        <w:rPr>
          <w:rFonts w:ascii="Times New Roman" w:eastAsia="Times New Roman" w:hAnsi="Times New Roman" w:cs="Times New Roman"/>
          <w:color w:val="000000" w:themeColor="text1"/>
          <w:sz w:val="60"/>
          <w:szCs w:val="60"/>
          <w:lang w:eastAsia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Gymnasiearbete</w:t>
      </w: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0237D0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sv-SE"/>
        </w:rPr>
      </w:pPr>
      <w:r w:rsidRPr="00E46B2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sv-SE"/>
        </w:rPr>
        <w:t>Hur skapar man ett mobilspel?</w:t>
      </w: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0E3FB9" w:rsidRPr="00E46B2E" w:rsidRDefault="000E3FB9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0E3FB9" w:rsidRPr="00E46B2E" w:rsidRDefault="000E3FB9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Gymnasiearbete</w:t>
      </w:r>
    </w:p>
    <w:p w:rsidR="00AF626C" w:rsidRPr="00E46B2E" w:rsidRDefault="000237D0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Författare</w:t>
      </w:r>
      <w:r w:rsidR="00363767"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: Alexander Simola Bergsten</w:t>
      </w:r>
    </w:p>
    <w:p w:rsidR="00350E36" w:rsidRPr="00E46B2E" w:rsidRDefault="00363767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Värnamo 2016-2017</w:t>
      </w:r>
    </w:p>
    <w:p w:rsidR="00350E36" w:rsidRPr="00E46B2E" w:rsidRDefault="00350E36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Teknikprogrammet</w:t>
      </w:r>
    </w:p>
    <w:p w:rsidR="00350E36" w:rsidRPr="00E46B2E" w:rsidRDefault="000237D0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Handledare</w:t>
      </w:r>
      <w:r w:rsidR="00350E36"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:</w:t>
      </w:r>
      <w:r w:rsidR="00AF626C"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 xml:space="preserve"> </w:t>
      </w: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Ali Kautto, Camilla Carlsson</w:t>
      </w:r>
    </w:p>
    <w:p w:rsidR="00350E36" w:rsidRPr="00E46B2E" w:rsidRDefault="00350E36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2514AF" w:rsidRPr="00E46B2E" w:rsidRDefault="002514A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br w:type="page"/>
      </w:r>
    </w:p>
    <w:p w:rsidR="00350E36" w:rsidRPr="00E46B2E" w:rsidRDefault="00350E36" w:rsidP="00350E3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32"/>
          <w:szCs w:val="32"/>
          <w:lang w:eastAsia="sv-SE"/>
        </w:rPr>
        <w:lastRenderedPageBreak/>
        <w:t>Abstract</w:t>
      </w:r>
    </w:p>
    <w:p w:rsidR="00C52F9B" w:rsidRPr="00E46B2E" w:rsidRDefault="00C52F9B" w:rsidP="00350E3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8E3225" w:rsidRPr="00E46B2E" w:rsidRDefault="006C15A9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. </w:t>
      </w:r>
    </w:p>
    <w:p w:rsidR="00350E36" w:rsidRPr="00E46B2E" w:rsidRDefault="00350E36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350E36" w:rsidRPr="00E46B2E" w:rsidRDefault="00350E36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B21ED9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B21ED9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B21ED9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495A49" w:rsidP="00495A49">
      <w:pPr>
        <w:tabs>
          <w:tab w:val="left" w:pos="6810"/>
        </w:tabs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tab/>
      </w:r>
    </w:p>
    <w:bookmarkStart w:id="0" w:name="_Toc41678852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023011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30B1" w:rsidRPr="00E46B2E" w:rsidRDefault="00B530B1">
          <w:pPr>
            <w:pStyle w:val="Innehllsfrteckningsrubrik"/>
          </w:pPr>
          <w:r w:rsidRPr="00E46B2E">
            <w:t>Innehållsförteckning</w:t>
          </w:r>
        </w:p>
        <w:p w:rsidR="00BB470E" w:rsidRPr="00E46B2E" w:rsidRDefault="00B530B1">
          <w:pPr>
            <w:pStyle w:val="Innehll1"/>
            <w:tabs>
              <w:tab w:val="right" w:leader="dot" w:pos="9062"/>
            </w:tabs>
            <w:rPr>
              <w:lang w:eastAsia="sv-SE"/>
            </w:rPr>
          </w:pPr>
          <w:r w:rsidRPr="00E46B2E">
            <w:fldChar w:fldCharType="begin"/>
          </w:r>
          <w:r w:rsidRPr="00E46B2E">
            <w:instrText xml:space="preserve"> TOC \o "1-3" \h \z \u </w:instrText>
          </w:r>
          <w:r w:rsidRPr="00E46B2E">
            <w:fldChar w:fldCharType="separate"/>
          </w:r>
          <w:hyperlink w:anchor="_Toc428284173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 Inledning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_Toc428284173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1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1743C3">
          <w:pPr>
            <w:pStyle w:val="Innehll2"/>
            <w:tabs>
              <w:tab w:val="right" w:leader="dot" w:pos="9062"/>
            </w:tabs>
            <w:rPr>
              <w:lang w:eastAsia="sv-SE"/>
            </w:rPr>
          </w:pPr>
          <w:hyperlink w:anchor="_Toc428284174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1.1 Bakgrund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_Toc428284174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1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1743C3">
          <w:pPr>
            <w:pStyle w:val="Innehll2"/>
            <w:tabs>
              <w:tab w:val="right" w:leader="dot" w:pos="9062"/>
            </w:tabs>
            <w:rPr>
              <w:lang w:eastAsia="sv-SE"/>
            </w:rPr>
          </w:pPr>
          <w:hyperlink w:anchor="_Toc428284175" w:history="1">
            <w:r w:rsidR="00BB470E" w:rsidRPr="00E46B2E">
              <w:rPr>
                <w:rStyle w:val="Hyperlnk"/>
              </w:rPr>
              <w:t>1.2 Syfte och frågor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_Toc428284175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1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1743C3">
          <w:pPr>
            <w:pStyle w:val="Innehll2"/>
            <w:tabs>
              <w:tab w:val="right" w:leader="dot" w:pos="9062"/>
            </w:tabs>
            <w:rPr>
              <w:lang w:eastAsia="sv-SE"/>
            </w:rPr>
          </w:pPr>
          <w:hyperlink w:anchor="_Toc428284176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1.3 Metod, avgränsningar och källor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_Toc428284176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2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1743C3">
          <w:pPr>
            <w:pStyle w:val="Innehll3"/>
            <w:tabs>
              <w:tab w:val="right" w:leader="dot" w:pos="9062"/>
            </w:tabs>
            <w:rPr>
              <w:lang w:eastAsia="sv-SE"/>
            </w:rPr>
          </w:pPr>
          <w:hyperlink w:anchor="_Toc428284177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1.3.1 Metod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_Toc428284177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2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1743C3">
          <w:pPr>
            <w:pStyle w:val="Innehll3"/>
            <w:tabs>
              <w:tab w:val="right" w:leader="dot" w:pos="9062"/>
            </w:tabs>
            <w:rPr>
              <w:lang w:eastAsia="sv-SE"/>
            </w:rPr>
          </w:pPr>
          <w:hyperlink w:anchor="_Toc428284178" w:history="1">
            <w:r w:rsidR="00BB470E" w:rsidRPr="00E46B2E">
              <w:rPr>
                <w:rStyle w:val="Hyperlnk"/>
              </w:rPr>
              <w:t>1.3.2 Avgränsningar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_Toc428284178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2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1743C3">
          <w:pPr>
            <w:pStyle w:val="Innehll3"/>
            <w:tabs>
              <w:tab w:val="right" w:leader="dot" w:pos="9062"/>
            </w:tabs>
            <w:rPr>
              <w:lang w:eastAsia="sv-SE"/>
            </w:rPr>
          </w:pPr>
          <w:hyperlink w:anchor="_Toc428284179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1.3.3 Källor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_Toc428284179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2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1743C3">
          <w:pPr>
            <w:pStyle w:val="Innehll1"/>
            <w:tabs>
              <w:tab w:val="right" w:leader="dot" w:pos="9062"/>
            </w:tabs>
            <w:rPr>
              <w:lang w:eastAsia="sv-SE"/>
            </w:rPr>
          </w:pPr>
          <w:hyperlink w:anchor="_Toc428284180" w:history="1">
            <w:r w:rsidR="00BB470E" w:rsidRPr="00E46B2E">
              <w:rPr>
                <w:rStyle w:val="Hyperlnk"/>
              </w:rPr>
              <w:t>2. Resultat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_Toc428284180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3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1743C3">
          <w:pPr>
            <w:pStyle w:val="Innehll1"/>
            <w:tabs>
              <w:tab w:val="right" w:leader="dot" w:pos="9062"/>
            </w:tabs>
            <w:rPr>
              <w:lang w:eastAsia="sv-SE"/>
            </w:rPr>
          </w:pPr>
          <w:hyperlink w:anchor="_Toc428284181" w:history="1">
            <w:r w:rsidR="00BB470E" w:rsidRPr="00E46B2E">
              <w:rPr>
                <w:rStyle w:val="Hyperlnk"/>
              </w:rPr>
              <w:t>3. Slutsats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_Toc428284181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4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1743C3">
          <w:pPr>
            <w:pStyle w:val="Innehll1"/>
            <w:tabs>
              <w:tab w:val="right" w:leader="dot" w:pos="9062"/>
            </w:tabs>
            <w:rPr>
              <w:lang w:eastAsia="sv-SE"/>
            </w:rPr>
          </w:pPr>
          <w:hyperlink w:anchor="_Toc428284182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4. Källförteckning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_Toc428284182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5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530B1" w:rsidRPr="00E46B2E" w:rsidRDefault="00B530B1">
          <w:r w:rsidRPr="00E46B2E">
            <w:rPr>
              <w:b/>
              <w:bCs/>
            </w:rPr>
            <w:fldChar w:fldCharType="end"/>
          </w:r>
        </w:p>
      </w:sdtContent>
    </w:sdt>
    <w:p w:rsidR="002A165A" w:rsidRPr="00E46B2E" w:rsidRDefault="002A165A" w:rsidP="007D4189">
      <w:pPr>
        <w:pStyle w:val="Rubrik1"/>
        <w:rPr>
          <w:rFonts w:eastAsia="Times New Roman"/>
          <w:lang w:eastAsia="sv-SE"/>
        </w:rPr>
      </w:pPr>
    </w:p>
    <w:p w:rsidR="002A165A" w:rsidRPr="00E46B2E" w:rsidRDefault="002A165A" w:rsidP="007D4189">
      <w:pPr>
        <w:pStyle w:val="Rubrik1"/>
        <w:rPr>
          <w:rFonts w:eastAsia="Times New Roman"/>
          <w:lang w:eastAsia="sv-SE"/>
        </w:rPr>
        <w:sectPr w:rsidR="002A165A" w:rsidRPr="00E46B2E" w:rsidSect="00495A49"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350E36" w:rsidRPr="00E46B2E" w:rsidRDefault="007D4189" w:rsidP="007D4189">
      <w:pPr>
        <w:pStyle w:val="Rubrik1"/>
        <w:rPr>
          <w:rFonts w:eastAsia="Times New Roman"/>
          <w:lang w:eastAsia="sv-SE"/>
        </w:rPr>
      </w:pPr>
      <w:bookmarkStart w:id="1" w:name="_Toc428284173"/>
      <w:r w:rsidRPr="00E46B2E">
        <w:rPr>
          <w:rFonts w:eastAsia="Times New Roman"/>
          <w:lang w:eastAsia="sv-SE"/>
        </w:rPr>
        <w:lastRenderedPageBreak/>
        <w:t>1</w:t>
      </w:r>
      <w:r w:rsidR="00350E36" w:rsidRPr="00E46B2E">
        <w:rPr>
          <w:rFonts w:eastAsia="Times New Roman"/>
          <w:lang w:eastAsia="sv-SE"/>
        </w:rPr>
        <w:t xml:space="preserve">. </w:t>
      </w:r>
      <w:bookmarkEnd w:id="0"/>
      <w:bookmarkEnd w:id="1"/>
      <w:r w:rsidR="000237D0" w:rsidRPr="00E46B2E">
        <w:rPr>
          <w:rFonts w:eastAsia="Times New Roman"/>
          <w:lang w:eastAsia="sv-SE"/>
        </w:rPr>
        <w:t>Inledning</w:t>
      </w:r>
    </w:p>
    <w:p w:rsidR="00350E36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 </w:t>
      </w:r>
      <w:r w:rsidR="00E46B2E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Mobilindustrin är en högst levande marknad, både gällande hårdvaran som uppdateras varje år och för programvaran </w:t>
      </w:r>
      <w:r w:rsidR="006D66DA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som är minst lika intressant. Utan de avancerade program som utvecklats av </w:t>
      </w:r>
      <w:r w:rsidR="00B53B33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kompetenta programmerare skulle vår upplevelse av mobiltelefoner vara extremt tråkig och tom. </w:t>
      </w:r>
      <w:bookmarkStart w:id="2" w:name="_GoBack"/>
      <w:bookmarkEnd w:id="2"/>
    </w:p>
    <w:p w:rsidR="007D4189" w:rsidRPr="00E46B2E" w:rsidRDefault="007D4189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7D4189">
      <w:pPr>
        <w:pStyle w:val="Rubrik2"/>
        <w:rPr>
          <w:rFonts w:eastAsia="Times New Roman"/>
          <w:lang w:eastAsia="sv-SE"/>
        </w:rPr>
      </w:pPr>
      <w:bookmarkStart w:id="3" w:name="_Toc416788521"/>
      <w:bookmarkStart w:id="4" w:name="_Toc428284174"/>
      <w:r w:rsidRPr="00E46B2E">
        <w:rPr>
          <w:rFonts w:eastAsia="Times New Roman"/>
          <w:lang w:eastAsia="sv-SE"/>
        </w:rPr>
        <w:t xml:space="preserve">1.1 </w:t>
      </w:r>
      <w:bookmarkEnd w:id="3"/>
      <w:bookmarkEnd w:id="4"/>
      <w:r w:rsidR="00E46B2E" w:rsidRPr="00E46B2E">
        <w:rPr>
          <w:rFonts w:eastAsia="Times New Roman"/>
          <w:lang w:eastAsia="sv-SE"/>
        </w:rPr>
        <w:t>Bakgrund</w:t>
      </w:r>
    </w:p>
    <w:p w:rsidR="00350E36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p w:rsidR="007D4189" w:rsidRPr="00E46B2E" w:rsidRDefault="007D4189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7D4189">
      <w:pPr>
        <w:pStyle w:val="Rubrik2"/>
      </w:pPr>
      <w:bookmarkStart w:id="5" w:name="_Toc416788522"/>
      <w:bookmarkStart w:id="6" w:name="_Toc428284175"/>
      <w:r w:rsidRPr="00E46B2E">
        <w:t xml:space="preserve">1.2 </w:t>
      </w:r>
      <w:bookmarkEnd w:id="5"/>
      <w:bookmarkEnd w:id="6"/>
      <w:r w:rsidR="00363767" w:rsidRPr="00E46B2E">
        <w:t>Aim and question-s</w:t>
      </w:r>
    </w:p>
    <w:p w:rsidR="00350E36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p w:rsidR="007D4189" w:rsidRPr="00E46B2E" w:rsidRDefault="007D4189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7D4189">
      <w:pPr>
        <w:pStyle w:val="Rubrik2"/>
        <w:rPr>
          <w:rFonts w:eastAsia="Times New Roman"/>
          <w:lang w:eastAsia="sv-SE"/>
        </w:rPr>
      </w:pPr>
      <w:bookmarkStart w:id="7" w:name="_Toc416788523"/>
      <w:bookmarkStart w:id="8" w:name="_Toc428284176"/>
      <w:r w:rsidRPr="00E46B2E">
        <w:rPr>
          <w:rFonts w:eastAsia="Times New Roman"/>
          <w:lang w:eastAsia="sv-SE"/>
        </w:rPr>
        <w:t xml:space="preserve">1.3 </w:t>
      </w:r>
      <w:bookmarkEnd w:id="7"/>
      <w:bookmarkEnd w:id="8"/>
      <w:r w:rsidR="00363767" w:rsidRPr="00E46B2E">
        <w:rPr>
          <w:rFonts w:eastAsia="Times New Roman"/>
          <w:lang w:eastAsia="sv-SE"/>
        </w:rPr>
        <w:t>Method and references</w:t>
      </w:r>
      <w:r w:rsidRPr="00E46B2E">
        <w:rPr>
          <w:rFonts w:eastAsia="Times New Roman"/>
          <w:lang w:eastAsia="sv-SE"/>
        </w:rPr>
        <w:t xml:space="preserve"> </w:t>
      </w:r>
    </w:p>
    <w:p w:rsidR="00AF626C" w:rsidRPr="00E46B2E" w:rsidRDefault="00AF626C" w:rsidP="00AF626C">
      <w:pPr>
        <w:rPr>
          <w:lang w:eastAsia="sv-SE"/>
        </w:rPr>
      </w:pPr>
    </w:p>
    <w:p w:rsidR="00AF626C" w:rsidRPr="00E46B2E" w:rsidRDefault="00AF626C" w:rsidP="00AF626C">
      <w:pPr>
        <w:rPr>
          <w:lang w:eastAsia="sv-SE"/>
        </w:rPr>
      </w:pPr>
    </w:p>
    <w:p w:rsidR="00AF626C" w:rsidRPr="00E46B2E" w:rsidRDefault="00AF626C" w:rsidP="00AF626C">
      <w:pPr>
        <w:rPr>
          <w:lang w:eastAsia="sv-SE"/>
        </w:rPr>
      </w:pPr>
    </w:p>
    <w:p w:rsidR="00350E36" w:rsidRPr="00E46B2E" w:rsidRDefault="00350E36" w:rsidP="007D4189">
      <w:pPr>
        <w:pStyle w:val="Rubrik3"/>
        <w:rPr>
          <w:rFonts w:eastAsia="Times New Roman"/>
          <w:lang w:eastAsia="sv-SE"/>
        </w:rPr>
      </w:pPr>
      <w:bookmarkStart w:id="9" w:name="_Toc416788524"/>
      <w:bookmarkStart w:id="10" w:name="_Toc428284177"/>
      <w:r w:rsidRPr="00E46B2E">
        <w:rPr>
          <w:rFonts w:eastAsia="Times New Roman"/>
          <w:lang w:eastAsia="sv-SE"/>
        </w:rPr>
        <w:t>1.3.1 Metod</w:t>
      </w:r>
      <w:bookmarkEnd w:id="9"/>
      <w:bookmarkEnd w:id="10"/>
      <w:r w:rsidRPr="00E46B2E">
        <w:rPr>
          <w:rFonts w:eastAsia="Times New Roman"/>
          <w:lang w:eastAsia="sv-SE"/>
        </w:rPr>
        <w:t xml:space="preserve"> </w:t>
      </w:r>
    </w:p>
    <w:p w:rsidR="00CF2DCC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7D4189">
      <w:pPr>
        <w:pStyle w:val="Rubrik3"/>
      </w:pPr>
      <w:bookmarkStart w:id="11" w:name="_Toc416788525"/>
      <w:bookmarkStart w:id="12" w:name="_Toc428284178"/>
      <w:r w:rsidRPr="00E46B2E">
        <w:t>1.3.2 Avgränsningar</w:t>
      </w:r>
      <w:bookmarkEnd w:id="11"/>
      <w:bookmarkEnd w:id="12"/>
    </w:p>
    <w:p w:rsidR="00350E36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350E36" w:rsidRPr="00E46B2E" w:rsidRDefault="00350E36" w:rsidP="007D4189">
      <w:pPr>
        <w:pStyle w:val="Rubrik3"/>
        <w:rPr>
          <w:rFonts w:eastAsia="Times New Roman"/>
          <w:lang w:eastAsia="sv-SE"/>
        </w:rPr>
      </w:pPr>
      <w:bookmarkStart w:id="13" w:name="_Toc416788526"/>
      <w:bookmarkStart w:id="14" w:name="_Toc428284179"/>
      <w:r w:rsidRPr="00E46B2E">
        <w:rPr>
          <w:rFonts w:eastAsia="Times New Roman"/>
          <w:lang w:eastAsia="sv-SE"/>
        </w:rPr>
        <w:t>1.3.3 Källor</w:t>
      </w:r>
      <w:bookmarkEnd w:id="13"/>
      <w:bookmarkEnd w:id="14"/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. </w:t>
      </w: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C768CA" w:rsidRPr="00E46B2E" w:rsidRDefault="00350E36" w:rsidP="00C768CA">
      <w:pPr>
        <w:pStyle w:val="Rubrik1"/>
      </w:pPr>
      <w:bookmarkStart w:id="15" w:name="_Toc428284180"/>
      <w:bookmarkStart w:id="16" w:name="_Toc416788527"/>
      <w:r w:rsidRPr="00E46B2E">
        <w:rPr>
          <w:rStyle w:val="Rubrik1Char"/>
        </w:rPr>
        <w:t>2. Result</w:t>
      </w:r>
      <w:bookmarkEnd w:id="15"/>
      <w:r w:rsidR="00363767" w:rsidRPr="00E46B2E">
        <w:rPr>
          <w:rStyle w:val="Rubrik1Char"/>
        </w:rPr>
        <w:t>s</w:t>
      </w:r>
    </w:p>
    <w:bookmarkEnd w:id="16"/>
    <w:p w:rsidR="00350E36" w:rsidRPr="00E46B2E" w:rsidRDefault="00AF626C" w:rsidP="00EC2FB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2135F2" w:rsidRPr="00E46B2E" w:rsidRDefault="002135F2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7D4189" w:rsidRPr="00E46B2E" w:rsidRDefault="00350E36" w:rsidP="00495A49">
      <w:pPr>
        <w:pStyle w:val="Rubrik"/>
        <w:rPr>
          <w:rFonts w:eastAsia="Times New Roman" w:cs="Times New Roman"/>
          <w:sz w:val="24"/>
          <w:szCs w:val="24"/>
          <w:lang w:eastAsia="sv-SE"/>
        </w:rPr>
      </w:pPr>
      <w:bookmarkStart w:id="17" w:name="_Toc428284181"/>
      <w:bookmarkStart w:id="18" w:name="_Toc416788537"/>
      <w:r w:rsidRPr="00E46B2E">
        <w:rPr>
          <w:rStyle w:val="Rubrik1Char"/>
        </w:rPr>
        <w:t xml:space="preserve">3. </w:t>
      </w:r>
      <w:bookmarkEnd w:id="17"/>
      <w:r w:rsidR="00363767" w:rsidRPr="00E46B2E">
        <w:rPr>
          <w:rStyle w:val="Rubrik1Char"/>
        </w:rPr>
        <w:t>Conclusion</w:t>
      </w:r>
      <w:r w:rsidR="00B21ED9" w:rsidRPr="00E46B2E">
        <w:rPr>
          <w:rFonts w:eastAsia="Times New Roman"/>
          <w:lang w:eastAsia="sv-SE"/>
        </w:rPr>
        <w:br/>
      </w:r>
      <w:bookmarkEnd w:id="18"/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35559D" w:rsidRPr="00E46B2E" w:rsidRDefault="0035559D" w:rsidP="0035559D">
      <w:pPr>
        <w:spacing w:after="0" w:line="240" w:lineRule="auto"/>
      </w:pPr>
    </w:p>
    <w:p w:rsidR="002E38E5" w:rsidRPr="00E46B2E" w:rsidRDefault="002E38E5" w:rsidP="002E38E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495A49" w:rsidRPr="00E46B2E" w:rsidRDefault="00495A49" w:rsidP="00495A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EA72B0" w:rsidP="00B21ED9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  <w:r w:rsidR="0030680B"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:rsidR="00B21ED9" w:rsidRPr="00E46B2E" w:rsidRDefault="00B21ED9" w:rsidP="00104504">
      <w:pPr>
        <w:pStyle w:val="Rubrik2"/>
        <w:rPr>
          <w:rFonts w:eastAsia="Times New Roman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225480" w:rsidRPr="00E46B2E" w:rsidRDefault="001F59F2" w:rsidP="007D4189">
      <w:pPr>
        <w:pStyle w:val="Rubrik1"/>
        <w:rPr>
          <w:rFonts w:eastAsia="Times New Roman"/>
          <w:lang w:eastAsia="sv-SE"/>
        </w:rPr>
      </w:pPr>
      <w:bookmarkStart w:id="19" w:name="_Toc416788545"/>
      <w:bookmarkStart w:id="20" w:name="_Toc428284182"/>
      <w:r w:rsidRPr="00E46B2E">
        <w:rPr>
          <w:rFonts w:eastAsia="Times New Roman"/>
          <w:lang w:eastAsia="sv-SE"/>
        </w:rPr>
        <w:t xml:space="preserve">4. </w:t>
      </w:r>
      <w:bookmarkEnd w:id="19"/>
      <w:bookmarkEnd w:id="20"/>
      <w:r w:rsidR="00363767" w:rsidRPr="00E46B2E">
        <w:rPr>
          <w:rFonts w:eastAsia="Times New Roman"/>
          <w:lang w:eastAsia="sv-SE"/>
        </w:rPr>
        <w:t>References</w:t>
      </w:r>
    </w:p>
    <w:p w:rsidR="001F59F2" w:rsidRPr="00E46B2E" w:rsidRDefault="00485F89" w:rsidP="00AF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ab/>
      </w: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ab/>
      </w: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ab/>
      </w: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ab/>
      </w: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ab/>
      </w:r>
    </w:p>
    <w:p w:rsidR="001F59F2" w:rsidRPr="00E46B2E" w:rsidRDefault="001F59F2"/>
    <w:sectPr w:rsidR="001F59F2" w:rsidRPr="00E46B2E" w:rsidSect="000E3FB9"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3C3" w:rsidRDefault="001743C3" w:rsidP="001F59F2">
      <w:pPr>
        <w:spacing w:after="0" w:line="240" w:lineRule="auto"/>
      </w:pPr>
      <w:r>
        <w:separator/>
      </w:r>
    </w:p>
  </w:endnote>
  <w:endnote w:type="continuationSeparator" w:id="0">
    <w:p w:rsidR="001743C3" w:rsidRDefault="001743C3" w:rsidP="001F5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621" w:rsidRDefault="00D41621">
    <w:pPr>
      <w:pStyle w:val="Sidfot"/>
      <w:jc w:val="center"/>
    </w:pPr>
  </w:p>
  <w:p w:rsidR="00D41621" w:rsidRDefault="00D41621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621" w:rsidRDefault="00D41621">
    <w:pPr>
      <w:pStyle w:val="Sidfot"/>
      <w:jc w:val="center"/>
    </w:pPr>
  </w:p>
  <w:p w:rsidR="00D41621" w:rsidRDefault="00D41621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9333391"/>
      <w:docPartObj>
        <w:docPartGallery w:val="Page Numbers (Bottom of Page)"/>
        <w:docPartUnique/>
      </w:docPartObj>
    </w:sdtPr>
    <w:sdtEndPr/>
    <w:sdtContent>
      <w:p w:rsidR="00D41621" w:rsidRDefault="00D41621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B33">
          <w:rPr>
            <w:noProof/>
          </w:rPr>
          <w:t>5</w:t>
        </w:r>
        <w:r>
          <w:fldChar w:fldCharType="end"/>
        </w:r>
      </w:p>
    </w:sdtContent>
  </w:sdt>
  <w:p w:rsidR="00D41621" w:rsidRDefault="00D41621">
    <w:pPr>
      <w:pStyle w:val="Sidfo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2637026"/>
      <w:docPartObj>
        <w:docPartGallery w:val="Page Numbers (Bottom of Page)"/>
        <w:docPartUnique/>
      </w:docPartObj>
    </w:sdtPr>
    <w:sdtEndPr/>
    <w:sdtContent>
      <w:p w:rsidR="00D41621" w:rsidRDefault="00D41621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B33">
          <w:rPr>
            <w:noProof/>
          </w:rPr>
          <w:t>1</w:t>
        </w:r>
        <w:r>
          <w:fldChar w:fldCharType="end"/>
        </w:r>
      </w:p>
    </w:sdtContent>
  </w:sdt>
  <w:p w:rsidR="00D41621" w:rsidRDefault="00D41621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3C3" w:rsidRDefault="001743C3" w:rsidP="001F59F2">
      <w:pPr>
        <w:spacing w:after="0" w:line="240" w:lineRule="auto"/>
      </w:pPr>
      <w:r>
        <w:separator/>
      </w:r>
    </w:p>
  </w:footnote>
  <w:footnote w:type="continuationSeparator" w:id="0">
    <w:p w:rsidR="001743C3" w:rsidRDefault="001743C3" w:rsidP="001F5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621" w:rsidRDefault="00D41621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-423545</wp:posOffset>
          </wp:positionH>
          <wp:positionV relativeFrom="paragraph">
            <wp:posOffset>-78105</wp:posOffset>
          </wp:positionV>
          <wp:extent cx="2305050" cy="885825"/>
          <wp:effectExtent l="0" t="0" r="0" b="9525"/>
          <wp:wrapTight wrapText="bothSides">
            <wp:wrapPolygon edited="0">
              <wp:start x="179" y="0"/>
              <wp:lineTo x="0" y="929"/>
              <wp:lineTo x="0" y="19045"/>
              <wp:lineTo x="13388" y="21368"/>
              <wp:lineTo x="14102" y="21368"/>
              <wp:lineTo x="21421" y="19974"/>
              <wp:lineTo x="21421" y="15329"/>
              <wp:lineTo x="2856" y="15329"/>
              <wp:lineTo x="4641" y="9755"/>
              <wp:lineTo x="4641" y="7897"/>
              <wp:lineTo x="5534" y="7897"/>
              <wp:lineTo x="7140" y="2787"/>
              <wp:lineTo x="6962" y="0"/>
              <wp:lineTo x="179" y="0"/>
            </wp:wrapPolygon>
          </wp:wrapTight>
          <wp:docPr id="7" name="Bildobjekt 7" descr="http://www.figy.se/images/18.608c4b3e13d396abb5f4c1/1362730279619/figy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www.figy.se/images/18.608c4b3e13d396abb5f4c1/1362730279619/figy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621" w:rsidRDefault="00D41621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2554A"/>
    <w:multiLevelType w:val="multilevel"/>
    <w:tmpl w:val="9A3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7E8A9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935DD9"/>
    <w:multiLevelType w:val="multilevel"/>
    <w:tmpl w:val="35A8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87E04"/>
    <w:multiLevelType w:val="multilevel"/>
    <w:tmpl w:val="460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B6464"/>
    <w:multiLevelType w:val="multilevel"/>
    <w:tmpl w:val="17E6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36"/>
    <w:rsid w:val="000237D0"/>
    <w:rsid w:val="0003681E"/>
    <w:rsid w:val="00054F9E"/>
    <w:rsid w:val="000670CE"/>
    <w:rsid w:val="000A4C2A"/>
    <w:rsid w:val="000C76D1"/>
    <w:rsid w:val="000D14D6"/>
    <w:rsid w:val="000E173E"/>
    <w:rsid w:val="000E3FB9"/>
    <w:rsid w:val="000F4CFF"/>
    <w:rsid w:val="00104504"/>
    <w:rsid w:val="00110BC4"/>
    <w:rsid w:val="00156D95"/>
    <w:rsid w:val="001743C3"/>
    <w:rsid w:val="00191617"/>
    <w:rsid w:val="00193715"/>
    <w:rsid w:val="001B7F06"/>
    <w:rsid w:val="001C440E"/>
    <w:rsid w:val="001C60AA"/>
    <w:rsid w:val="001D1DE0"/>
    <w:rsid w:val="001D56CB"/>
    <w:rsid w:val="001E36F5"/>
    <w:rsid w:val="001F59F2"/>
    <w:rsid w:val="00203BCC"/>
    <w:rsid w:val="002135F2"/>
    <w:rsid w:val="00225480"/>
    <w:rsid w:val="00246CEB"/>
    <w:rsid w:val="002514AF"/>
    <w:rsid w:val="002533E0"/>
    <w:rsid w:val="002A165A"/>
    <w:rsid w:val="002A54C3"/>
    <w:rsid w:val="002E38E5"/>
    <w:rsid w:val="0030680B"/>
    <w:rsid w:val="00316386"/>
    <w:rsid w:val="003174EB"/>
    <w:rsid w:val="00317AF5"/>
    <w:rsid w:val="00335F29"/>
    <w:rsid w:val="003466B7"/>
    <w:rsid w:val="00350E36"/>
    <w:rsid w:val="0035559D"/>
    <w:rsid w:val="00363767"/>
    <w:rsid w:val="00375731"/>
    <w:rsid w:val="0038182F"/>
    <w:rsid w:val="0038482A"/>
    <w:rsid w:val="003A720E"/>
    <w:rsid w:val="004122EE"/>
    <w:rsid w:val="004202D3"/>
    <w:rsid w:val="00423CF5"/>
    <w:rsid w:val="00424E77"/>
    <w:rsid w:val="00453C8E"/>
    <w:rsid w:val="0046031B"/>
    <w:rsid w:val="00485F89"/>
    <w:rsid w:val="00492AA9"/>
    <w:rsid w:val="00495A49"/>
    <w:rsid w:val="004F7A83"/>
    <w:rsid w:val="004F7FB8"/>
    <w:rsid w:val="005413D7"/>
    <w:rsid w:val="00546823"/>
    <w:rsid w:val="00557AFE"/>
    <w:rsid w:val="00577D7E"/>
    <w:rsid w:val="005D768A"/>
    <w:rsid w:val="005E10DB"/>
    <w:rsid w:val="005E7936"/>
    <w:rsid w:val="006055E2"/>
    <w:rsid w:val="006177FB"/>
    <w:rsid w:val="0064257C"/>
    <w:rsid w:val="006446DB"/>
    <w:rsid w:val="0065110F"/>
    <w:rsid w:val="0066723C"/>
    <w:rsid w:val="006C15A9"/>
    <w:rsid w:val="006D2727"/>
    <w:rsid w:val="006D66DA"/>
    <w:rsid w:val="006D7C2C"/>
    <w:rsid w:val="00716A91"/>
    <w:rsid w:val="00745EEA"/>
    <w:rsid w:val="00766500"/>
    <w:rsid w:val="0079325F"/>
    <w:rsid w:val="007936C1"/>
    <w:rsid w:val="007A2C4C"/>
    <w:rsid w:val="007D4189"/>
    <w:rsid w:val="007E0700"/>
    <w:rsid w:val="007F0749"/>
    <w:rsid w:val="008034A6"/>
    <w:rsid w:val="00817F01"/>
    <w:rsid w:val="00832E41"/>
    <w:rsid w:val="00846A5C"/>
    <w:rsid w:val="00850B13"/>
    <w:rsid w:val="0086142B"/>
    <w:rsid w:val="0087533C"/>
    <w:rsid w:val="008A36DF"/>
    <w:rsid w:val="008B32D0"/>
    <w:rsid w:val="008E3225"/>
    <w:rsid w:val="008F0B82"/>
    <w:rsid w:val="00942E62"/>
    <w:rsid w:val="00944F03"/>
    <w:rsid w:val="009A7A85"/>
    <w:rsid w:val="009B0630"/>
    <w:rsid w:val="009D7822"/>
    <w:rsid w:val="009F38C5"/>
    <w:rsid w:val="00A12345"/>
    <w:rsid w:val="00A1530D"/>
    <w:rsid w:val="00A24E3B"/>
    <w:rsid w:val="00A45F1E"/>
    <w:rsid w:val="00A514FF"/>
    <w:rsid w:val="00A5727B"/>
    <w:rsid w:val="00A92ADD"/>
    <w:rsid w:val="00AC114B"/>
    <w:rsid w:val="00AD6747"/>
    <w:rsid w:val="00AE5AF1"/>
    <w:rsid w:val="00AF626C"/>
    <w:rsid w:val="00B01CB6"/>
    <w:rsid w:val="00B21ED9"/>
    <w:rsid w:val="00B34393"/>
    <w:rsid w:val="00B530B1"/>
    <w:rsid w:val="00B53B33"/>
    <w:rsid w:val="00B61EC9"/>
    <w:rsid w:val="00B900CF"/>
    <w:rsid w:val="00B90E4F"/>
    <w:rsid w:val="00BA04F8"/>
    <w:rsid w:val="00BB470E"/>
    <w:rsid w:val="00BB5ED8"/>
    <w:rsid w:val="00BC2E65"/>
    <w:rsid w:val="00BE4ECA"/>
    <w:rsid w:val="00C248B9"/>
    <w:rsid w:val="00C52F9B"/>
    <w:rsid w:val="00C768CA"/>
    <w:rsid w:val="00C8364C"/>
    <w:rsid w:val="00CB554E"/>
    <w:rsid w:val="00CD709D"/>
    <w:rsid w:val="00CF1561"/>
    <w:rsid w:val="00CF2DCC"/>
    <w:rsid w:val="00CF4D4B"/>
    <w:rsid w:val="00D056C8"/>
    <w:rsid w:val="00D132C3"/>
    <w:rsid w:val="00D20889"/>
    <w:rsid w:val="00D216E9"/>
    <w:rsid w:val="00D41621"/>
    <w:rsid w:val="00D42681"/>
    <w:rsid w:val="00D62FEB"/>
    <w:rsid w:val="00D926A4"/>
    <w:rsid w:val="00D94C53"/>
    <w:rsid w:val="00D9683F"/>
    <w:rsid w:val="00DA6DBC"/>
    <w:rsid w:val="00DB6A99"/>
    <w:rsid w:val="00DD0A21"/>
    <w:rsid w:val="00DD22BC"/>
    <w:rsid w:val="00E003CD"/>
    <w:rsid w:val="00E00891"/>
    <w:rsid w:val="00E43BBD"/>
    <w:rsid w:val="00E46B2E"/>
    <w:rsid w:val="00E53E79"/>
    <w:rsid w:val="00E87ECE"/>
    <w:rsid w:val="00EA35C5"/>
    <w:rsid w:val="00EA72B0"/>
    <w:rsid w:val="00EB315E"/>
    <w:rsid w:val="00EC2FBA"/>
    <w:rsid w:val="00EC794C"/>
    <w:rsid w:val="00F47774"/>
    <w:rsid w:val="00F74C06"/>
    <w:rsid w:val="00F9096B"/>
    <w:rsid w:val="00FB5056"/>
    <w:rsid w:val="00FC5909"/>
    <w:rsid w:val="00FC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121C3B-B21E-4C85-93E5-9A9B1A38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ED9"/>
  </w:style>
  <w:style w:type="paragraph" w:styleId="Rubrik1">
    <w:name w:val="heading 1"/>
    <w:basedOn w:val="Rubrik2"/>
    <w:next w:val="Normal"/>
    <w:link w:val="Rubrik1Char"/>
    <w:uiPriority w:val="9"/>
    <w:qFormat/>
    <w:rsid w:val="007D4189"/>
    <w:pPr>
      <w:spacing w:before="240"/>
      <w:outlineLvl w:val="0"/>
    </w:pPr>
    <w:rPr>
      <w:sz w:val="32"/>
      <w:szCs w:val="32"/>
    </w:rPr>
  </w:style>
  <w:style w:type="paragraph" w:styleId="Rubrik2">
    <w:name w:val="heading 2"/>
    <w:basedOn w:val="Rubrik3"/>
    <w:next w:val="Normal"/>
    <w:link w:val="Rubrik2Char"/>
    <w:uiPriority w:val="9"/>
    <w:unhideWhenUsed/>
    <w:qFormat/>
    <w:rsid w:val="007D4189"/>
    <w:pPr>
      <w:outlineLvl w:val="1"/>
    </w:pPr>
    <w:rPr>
      <w:color w:val="000000" w:themeColor="accent1" w:themeShade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D418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accent1" w:themeShade="80"/>
      <w:sz w:val="26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2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21E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21E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21E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21E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21E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35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tab-span">
    <w:name w:val="apple-tab-span"/>
    <w:basedOn w:val="Standardstycketeckensnitt"/>
    <w:rsid w:val="00350E36"/>
  </w:style>
  <w:style w:type="character" w:customStyle="1" w:styleId="Rubrik1Char">
    <w:name w:val="Rubrik 1 Char"/>
    <w:basedOn w:val="Standardstycketeckensnitt"/>
    <w:link w:val="Rubrik1"/>
    <w:uiPriority w:val="9"/>
    <w:rsid w:val="007D4189"/>
    <w:rPr>
      <w:rFonts w:ascii="Times New Roman" w:eastAsiaTheme="majorEastAsia" w:hAnsi="Times New Roman" w:cstheme="majorBidi"/>
      <w:color w:val="000000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D4189"/>
    <w:rPr>
      <w:rFonts w:ascii="Times New Roman" w:eastAsiaTheme="majorEastAsia" w:hAnsi="Times New Roman" w:cstheme="majorBidi"/>
      <w:color w:val="000000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7D4189"/>
    <w:rPr>
      <w:rFonts w:ascii="Times New Roman" w:eastAsiaTheme="majorEastAsia" w:hAnsi="Times New Roman" w:cstheme="majorBidi"/>
      <w:color w:val="000000" w:themeColor="accent1" w:themeShade="80"/>
      <w:sz w:val="26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21ED9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21ED9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21ED9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21ED9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21ED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21ED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B21E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ubrik">
    <w:name w:val="Title"/>
    <w:basedOn w:val="Rubrik1"/>
    <w:next w:val="Normal"/>
    <w:link w:val="RubrikChar"/>
    <w:uiPriority w:val="10"/>
    <w:qFormat/>
    <w:rsid w:val="00B21ED9"/>
    <w:pPr>
      <w:spacing w:line="240" w:lineRule="auto"/>
      <w:contextualSpacing/>
    </w:pPr>
    <w:rPr>
      <w:spacing w:val="-10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F0749"/>
    <w:rPr>
      <w:rFonts w:ascii="Times New Roman" w:eastAsiaTheme="majorEastAsia" w:hAnsi="Times New Roman" w:cstheme="majorBidi"/>
      <w:color w:val="000000" w:themeColor="accent1" w:themeShade="BF"/>
      <w:spacing w:val="-10"/>
      <w:sz w:val="32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21ED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21ED9"/>
    <w:rPr>
      <w:color w:val="5A5A5A" w:themeColor="text1" w:themeTint="A5"/>
      <w:spacing w:val="15"/>
    </w:rPr>
  </w:style>
  <w:style w:type="character" w:styleId="Stark">
    <w:name w:val="Strong"/>
    <w:basedOn w:val="Standardstycketeckensnitt"/>
    <w:uiPriority w:val="22"/>
    <w:qFormat/>
    <w:rsid w:val="00B21ED9"/>
    <w:rPr>
      <w:b/>
      <w:bCs/>
      <w:color w:val="auto"/>
    </w:rPr>
  </w:style>
  <w:style w:type="character" w:styleId="Betoning">
    <w:name w:val="Emphasis"/>
    <w:basedOn w:val="Standardstycketeckensnitt"/>
    <w:uiPriority w:val="20"/>
    <w:qFormat/>
    <w:rsid w:val="00B21ED9"/>
    <w:rPr>
      <w:i/>
      <w:iCs/>
      <w:color w:val="auto"/>
    </w:rPr>
  </w:style>
  <w:style w:type="paragraph" w:styleId="Ingetavstnd">
    <w:name w:val="No Spacing"/>
    <w:uiPriority w:val="1"/>
    <w:qFormat/>
    <w:rsid w:val="00B21ED9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B21ED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21ED9"/>
    <w:rPr>
      <w:i/>
      <w:iCs/>
      <w:color w:val="404040" w:themeColor="text1" w:themeTint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21ED9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21ED9"/>
    <w:rPr>
      <w:i/>
      <w:iCs/>
      <w:color w:val="000000" w:themeColor="accent1"/>
    </w:rPr>
  </w:style>
  <w:style w:type="character" w:styleId="Diskretbetoning">
    <w:name w:val="Subtle Emphasis"/>
    <w:basedOn w:val="Standardstycketeckensnitt"/>
    <w:uiPriority w:val="19"/>
    <w:qFormat/>
    <w:rsid w:val="00B21ED9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qFormat/>
    <w:rsid w:val="00B21ED9"/>
    <w:rPr>
      <w:i/>
      <w:iCs/>
      <w:color w:val="000000" w:themeColor="accent1"/>
    </w:rPr>
  </w:style>
  <w:style w:type="character" w:styleId="Diskretreferens">
    <w:name w:val="Subtle Reference"/>
    <w:basedOn w:val="Standardstycketeckensnitt"/>
    <w:uiPriority w:val="31"/>
    <w:qFormat/>
    <w:rsid w:val="00B21ED9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B21ED9"/>
    <w:rPr>
      <w:b/>
      <w:bCs/>
      <w:smallCaps/>
      <w:color w:val="000000" w:themeColor="accent1"/>
      <w:spacing w:val="5"/>
    </w:rPr>
  </w:style>
  <w:style w:type="character" w:styleId="Bokenstitel">
    <w:name w:val="Book Title"/>
    <w:basedOn w:val="Standardstycketeckensnitt"/>
    <w:uiPriority w:val="33"/>
    <w:qFormat/>
    <w:rsid w:val="00B21ED9"/>
    <w:rPr>
      <w:b/>
      <w:bCs/>
      <w:i/>
      <w:iCs/>
      <w:spacing w:val="5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B21ED9"/>
    <w:pPr>
      <w:outlineLvl w:val="9"/>
    </w:pPr>
  </w:style>
  <w:style w:type="paragraph" w:styleId="Liststycke">
    <w:name w:val="List Paragraph"/>
    <w:basedOn w:val="Normal"/>
    <w:uiPriority w:val="34"/>
    <w:qFormat/>
    <w:rsid w:val="00A24E3B"/>
    <w:pPr>
      <w:ind w:left="720"/>
      <w:contextualSpacing/>
    </w:pPr>
  </w:style>
  <w:style w:type="table" w:styleId="Rutntstabell6frgstarkdekorfrg2">
    <w:name w:val="Grid Table 6 Colorful Accent 2"/>
    <w:basedOn w:val="Normaltabell"/>
    <w:uiPriority w:val="51"/>
    <w:rsid w:val="0035559D"/>
    <w:pPr>
      <w:spacing w:after="0" w:line="240" w:lineRule="auto"/>
    </w:pPr>
    <w:rPr>
      <w:rFonts w:eastAsiaTheme="minorHAns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1F5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F59F2"/>
  </w:style>
  <w:style w:type="paragraph" w:styleId="Sidfot">
    <w:name w:val="footer"/>
    <w:basedOn w:val="Normal"/>
    <w:link w:val="SidfotChar"/>
    <w:uiPriority w:val="99"/>
    <w:unhideWhenUsed/>
    <w:rsid w:val="001F5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F59F2"/>
  </w:style>
  <w:style w:type="character" w:styleId="Hyperlnk">
    <w:name w:val="Hyperlink"/>
    <w:basedOn w:val="Standardstycketeckensnitt"/>
    <w:uiPriority w:val="99"/>
    <w:unhideWhenUsed/>
    <w:rsid w:val="001F59F2"/>
    <w:rPr>
      <w:color w:val="0000FF"/>
      <w:u w:val="single"/>
    </w:rPr>
  </w:style>
  <w:style w:type="paragraph" w:styleId="Innehll1">
    <w:name w:val="toc 1"/>
    <w:basedOn w:val="Normal"/>
    <w:next w:val="Normal"/>
    <w:autoRedefine/>
    <w:uiPriority w:val="39"/>
    <w:unhideWhenUsed/>
    <w:rsid w:val="009A7A85"/>
    <w:pPr>
      <w:spacing w:after="100"/>
    </w:pPr>
  </w:style>
  <w:style w:type="paragraph" w:customStyle="1" w:styleId="Formatmall1">
    <w:name w:val="Formatmall1"/>
    <w:basedOn w:val="Normal"/>
    <w:link w:val="Formatmall1Char"/>
    <w:rsid w:val="009A7A85"/>
    <w:pPr>
      <w:spacing w:after="0"/>
    </w:pPr>
    <w:rPr>
      <w:rFonts w:ascii="Times New Roman" w:eastAsia="Times New Roman" w:hAnsi="Times New Roman" w:cs="Times New Roman"/>
      <w:color w:val="000000"/>
      <w:sz w:val="32"/>
      <w:szCs w:val="32"/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rsid w:val="00B21ED9"/>
    <w:pPr>
      <w:spacing w:after="100"/>
      <w:ind w:left="220"/>
    </w:pPr>
  </w:style>
  <w:style w:type="character" w:customStyle="1" w:styleId="Formatmall1Char">
    <w:name w:val="Formatmall1 Char"/>
    <w:basedOn w:val="Standardstycketeckensnitt"/>
    <w:link w:val="Formatmall1"/>
    <w:rsid w:val="009A7A85"/>
    <w:rPr>
      <w:rFonts w:ascii="Times New Roman" w:eastAsia="Times New Roman" w:hAnsi="Times New Roman" w:cs="Times New Roman"/>
      <w:color w:val="000000"/>
      <w:sz w:val="32"/>
      <w:szCs w:val="32"/>
      <w:lang w:eastAsia="sv-SE"/>
    </w:rPr>
  </w:style>
  <w:style w:type="character" w:styleId="AnvndHyperlnk">
    <w:name w:val="FollowedHyperlink"/>
    <w:basedOn w:val="Standardstycketeckensnitt"/>
    <w:uiPriority w:val="99"/>
    <w:semiHidden/>
    <w:unhideWhenUsed/>
    <w:rsid w:val="007F0749"/>
    <w:rPr>
      <w:color w:val="954F72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unhideWhenUsed/>
    <w:rsid w:val="00B530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Anpassa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0000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DD0BE-B318-4215-9A94-F01ECC79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275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Nermina</dc:creator>
  <cp:keywords/>
  <dc:description/>
  <cp:lastModifiedBy>Alexander Simola Bergsten</cp:lastModifiedBy>
  <cp:revision>5</cp:revision>
  <dcterms:created xsi:type="dcterms:W3CDTF">2015-08-25T14:41:00Z</dcterms:created>
  <dcterms:modified xsi:type="dcterms:W3CDTF">2016-10-19T13:30:00Z</dcterms:modified>
</cp:coreProperties>
</file>