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200" w:before="200"/>
        <w:jc w:val="center"/>
      </w:pPr>
      <w:r>
        <w:rPr>
          <w:sz w:val="26"/>
          <w:szCs w:val="26"/>
        </w:rPr>
        <w:t xml:space="preserve">на разработку веб-приложения</w:t>
      </w: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«ManasTour»</w:t>
      </w:r>
    </w:p>
    <w:p>
      <w:pPr>
        <w:spacing w:after="800" w:before="200"/>
        <w:jc w:val="center"/>
      </w:pPr>
      <w:r>
        <w:rPr>
          <w:i/>
          <w:iCs/>
          <w:sz w:val="22"/>
          <w:szCs w:val="22"/>
        </w:rPr>
        <w:t xml:space="preserve">Веб-сайт достопримечательностей и туристических мест города Манас, Джалал-Абадская область</w:t>
      </w:r>
    </w:p>
    <w:tbl>
      <w:tblPr>
        <w:tblW w:type="dxa" w:w="88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58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65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56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ManasTour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6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Веб-приложение (Django framework, Python)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Предметная область</w:t>
            </w:r>
          </w:p>
        </w:tc>
        <w:tc>
          <w:tcPr>
            <w:tcW w:type="dxa" w:w="56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Достопримечательности и туристические места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География проекта</w:t>
            </w:r>
          </w:p>
        </w:tc>
        <w:tc>
          <w:tcPr>
            <w:tcW w:type="dxa" w:w="56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г. Манас, Джалал-Абадская область, Кыргызстан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Тип пользователей</w:t>
            </w:r>
          </w:p>
        </w:tc>
        <w:tc>
          <w:tcPr>
            <w:tcW w:type="dxa" w:w="56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Гость, зарегистрированный пользователь, администратор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Дата составления</w:t>
            </w:r>
          </w:p>
        </w:tc>
        <w:tc>
          <w:tcPr>
            <w:tcW w:type="dxa" w:w="56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22.09.2026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56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Содержание</w:t>
      </w:r>
    </w:p>
    <w:p>
      <w:pPr>
        <w:spacing w:after="120"/>
      </w:pPr>
      <w:r>
        <w:t xml:space="preserve">1. Общие сведения о проекте</w:t>
      </w:r>
    </w:p>
    <w:p>
      <w:pPr>
        <w:spacing w:after="120"/>
      </w:pPr>
      <w:r>
        <w:t xml:space="preserve">2. Цели и задачи проекта</w:t>
      </w:r>
    </w:p>
    <w:p>
      <w:pPr>
        <w:spacing w:after="120"/>
      </w:pPr>
      <w:r>
        <w:t xml:space="preserve">3. Целевая аудитория</w:t>
      </w:r>
    </w:p>
    <w:p>
      <w:pPr>
        <w:spacing w:after="120"/>
      </w:pPr>
      <w:r>
        <w:t xml:space="preserve">4. Роли пользователей и права доступа</w:t>
      </w:r>
    </w:p>
    <w:p>
      <w:pPr>
        <w:spacing w:after="120"/>
      </w:pPr>
      <w:r>
        <w:t xml:space="preserve">5. Функциональные требования</w:t>
      </w:r>
    </w:p>
    <w:p>
      <w:pPr>
        <w:spacing w:after="120"/>
      </w:pPr>
      <w:r>
        <w:t xml:space="preserve">6. Структура базы данных (модели Django)</w:t>
      </w:r>
    </w:p>
    <w:p>
      <w:pPr>
        <w:spacing w:after="120"/>
      </w:pPr>
      <w:r>
        <w:t xml:space="preserve">7. Нефункциональные требования</w:t>
      </w:r>
    </w:p>
    <w:p>
      <w:pPr>
        <w:spacing w:after="120"/>
      </w:pPr>
      <w:r>
        <w:t xml:space="preserve">8. Технологический стек</w:t>
      </w:r>
    </w:p>
    <w:p>
      <w:pPr>
        <w:spacing w:after="120"/>
      </w:pPr>
      <w:r>
        <w:t xml:space="preserve">9. Структура сайта (карта разделов)</w:t>
      </w:r>
    </w:p>
    <w:p>
      <w:pPr>
        <w:spacing w:after="120"/>
      </w:pPr>
      <w:r>
        <w:t xml:space="preserve">10. Этапы разработки</w:t>
      </w:r>
    </w:p>
    <w:p>
      <w:pPr>
        <w:spacing w:after="120"/>
      </w:pPr>
      <w:r>
        <w:t xml:space="preserve">11. Критерии приёмки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1. Общие сведения о проекте</w:t>
      </w:r>
    </w:p>
    <w:p>
      <w:pPr>
        <w:spacing w:after="120"/>
      </w:pPr>
      <w:r>
        <w:t xml:space="preserve">ManasTour — веб-приложение на базе фреймворка Django, предназначенное для представления достопримечательностей и мест, интересных туристам и жителям города Манас (Джалал-Абадская область). Сайт позволяет пользователям знакомиться с местами, фильтровать их по различным критериям, регистрироваться на платформе и оставлять отзывы о посещённых местах.</w:t>
      </w:r>
    </w:p>
    <w:p>
      <w:pPr>
        <w:spacing w:after="120"/>
      </w:pPr>
      <w:r>
        <w:t xml:space="preserve">Проект ориентирован на то, чтобы стать удобным цифровым путеводителем по городу: местные достопримечательности, кафе, парки, исторические и природные объекты собраны в единой базе с возможностью поиска и фильтрации.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2. Цели и задачи проекта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2.1. Цель проекта</w:t>
      </w:r>
    </w:p>
    <w:p>
      <w:pPr>
        <w:spacing w:after="120"/>
      </w:pPr>
      <w:r>
        <w:t xml:space="preserve">Создать удобную веб-платформу, объединяющую информацию о достопримечательностях и местах отдыха города Манас, с возможностью персонализированного подбора мест и обратной связи от пользователей.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2.2. Задачи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Разработать каталог достопримечательностей и мест с подробным описанием, фотографиями и координатами.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Реализовать систему регистрации и авторизации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Реализовать фильтрацию мест по нескольким параметрам (категория, тип отдыха, стоимость, рейтинг и др.).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Реализовать систему отзывов и оценок для каждого места.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Реализовать личный кабинет пользователя (история отзывов, избранное).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Реализовать административную панель для управления контентом сайта.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3. Целевая аудитория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Туристы, планирующие посещение города Манас и Джалал-Абадской области.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Местные жители, ищущие новые места для отдыха и досуга.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Гиды и организаторы туристических маршрутов.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Владельцы/представители мест (кафе, музеев, парков) — в перспективе развития проекта.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4. Роли пользователей и права доступа</w:t>
      </w:r>
    </w:p>
    <w:tbl>
      <w:tblPr>
        <w:tblW w:type="dxa" w:w="88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58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  <w:tc>
          <w:tcPr>
            <w:tcW w:type="dxa" w:w="325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Гость (неавторизованный)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Просмотр каталога мест, просмотр отзывов, поиск и фильтрация, просмотр карточки места</w:t>
            </w:r>
          </w:p>
        </w:tc>
        <w:tc>
          <w:tcPr>
            <w:tcW w:type="dxa" w:w="3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может оставлять отзывы и добавлять в избранное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Зарегистрированный пользователь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 права гостя + оставление отзывов и оценок, добавление мест в избранное, редактирование своего профиля и своих отзывов</w:t>
            </w:r>
          </w:p>
        </w:tc>
        <w:tc>
          <w:tcPr>
            <w:tcW w:type="dxa" w:w="3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может изменять чужие отзывы и управлять контентом сайта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Управление местами (добавление/редактирование/удаление), управление категориями и факторами фильтрации, модерация отзывов, управление пользователями</w:t>
            </w:r>
          </w:p>
        </w:tc>
        <w:tc>
          <w:tcPr>
            <w:tcW w:type="dxa" w:w="3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5. Функциональные требования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5.1. Регистрация и авторизация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Регистрация нового пользователя по email/логину и паролю.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Подтверждение регистрации (опционально — через email).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Авторизация (вход) и выход из системы.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Восстановление пароля.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Редактирование профиля (имя, аватар, контактные данные).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5.2. Каталог мест и достопримечательностей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Список всех мест с фото, кратким описанием, категорией и средним рейтингом.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Детальная карточка места: полное описание, галерея фотографий, адрес/координаты на карте, часы работы, контакты, категория, средняя оценка, список отзывов.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Поиск мест по названию.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5.3. Фильтрация по факторам</w:t>
      </w:r>
    </w:p>
    <w:p>
      <w:pPr>
        <w:spacing w:after="120"/>
      </w:pPr>
      <w:r>
        <w:t xml:space="preserve">Пользователь может самостоятельно выбирать факторы (критерии) для подбора мест. Примеры факторов фильтрации: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Категория места (природа, история/культура, развлечения, кафе и рестораны, парки, музеи и т.д.).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Тип отдыха (активный, семейный, романтический, познавательный).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Стоимость посещения (бесплатно / платно, диапазон цен).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Рейтинг (по возрастанию/убыванию оценок).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Удалённость / район города.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Наличие определённых условий (парковка, доступность для людей с ограниченными возможностями, Wi-Fi и т.п.).</w:t>
      </w:r>
    </w:p>
    <w:p>
      <w:pPr>
        <w:spacing w:after="120"/>
      </w:pPr>
      <w:r>
        <w:t xml:space="preserve">Фильтры должны комбинироваться между собой (множественный выбор) и применяться без перезагрузки страницы (AJAX) либо через параметры URL.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5.4. Отзывы и рейтинги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Зарегистрированный пользователь может оставить отзыв (текст) и оценку (например, от 1 до 5) для любого места.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Пользователь может редактировать и удалять только свои отзывы.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Средний рейтинг места рассчитывается автоматически на основе всех отзывов.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Администратор может модерировать (скрывать/удалять) неприемлемые отзывы.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Возможность прикрепления фото к отзыву (по желанию).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5.5. Личный кабинет пользователя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Просмотр и редактирование своих данных.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История собственных отзывов.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Список избранных мест.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5.6. Административная панель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Django admin (либо кастомная панель) для управления местами, категориями, факторами фильтрации, пользователями и отзывами.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Добавление/редактирование/удаление мест и загрузка фотографий.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Управление списком факторов и категорий фильтрации.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6. Структура базы данных (модели Django)</w:t>
      </w:r>
    </w:p>
    <w:p>
      <w:pPr>
        <w:spacing w:after="120"/>
      </w:pPr>
      <w:r>
        <w:t xml:space="preserve">Ниже приведён базовый набор моделей, который может быть расширен в процессе разработки.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6.1. User (расширение стандартной модели пользователя Django)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username, email, password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full_name — имя пользователя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avatar — фотография профиля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date_joined — дата регистрации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6.2. Category (Категория места)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— название категории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icon — иконка/изображение категории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6.3. Place (Место / достопримечательность)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title — название места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description — описание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category — связь с Category (ForeignKey)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address / latitude, longitude — адрес и координаты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price_type — бесплатно/платно, стоимость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working_hours — часы работы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factors — связь ManyToMany с моделью Factor (для фильтрации)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average_rating — вычисляемое поле (среднее по отзывам)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created_at, updated_at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6.4. PlaceImage (Фотографии места)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— связь с Place (ForeignKey)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image — файл изображения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6.5. Factor (Фактор фильтрации)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— название фактора (например: «семейный отдых», «есть парковка»)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factor_type — тип/группа фактора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6.6. Review (Отзыв)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— связь с User (ForeignKey)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— связь с Place (ForeignKey)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rating — оценка (1–5)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text — текст отзыва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photo — фото к отзыву (необязательно)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created_at — дата отзыва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is_moderated — статус модерации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6.7. Favorite (Избранное)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— связь с User (ForeignKey)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— связь с Place (ForeignKey)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7. Нефункциональные требования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Адаптивная вёрстка — корректное отображение на компьютерах, планшетах и смартфонах.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Скорость загрузки страниц — не более 2–3 секунд при стандартном соединении.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Безопасность: хэширование паролей, защита от CSRF и SQL-инъекций (стандартные механизмы Django), валидация всех форм.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Понятный и удобный интерфейс (UI/UX) на русском и, при необходимости, кыргызском языке.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Возможность масштабирования — добавление новых городов/районов в будущем.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Резервное копирование базы данных.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8. Технологический стек</w:t>
      </w:r>
    </w:p>
    <w:tbl>
      <w:tblPr>
        <w:tblW w:type="dxa" w:w="88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58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25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Python, Django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(или SQLite на этапе разработки)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CSS3, JavaScript (Bootstrap либо аналог для адаптивной вёрстки)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Карты</w:t>
            </w:r>
          </w:p>
        </w:tc>
        <w:tc>
          <w:tcPr>
            <w:tcW w:type="dxa" w:w="6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Yandex Maps API / Google Maps API (для отображения координат мест)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Хранение медиафайлов</w:t>
            </w:r>
          </w:p>
        </w:tc>
        <w:tc>
          <w:tcPr>
            <w:tcW w:type="dxa" w:w="6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 media (локально) или облачное хранилище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 Auth / django-allauth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Развёртывание</w:t>
            </w:r>
          </w:p>
        </w:tc>
        <w:tc>
          <w:tcPr>
            <w:tcW w:type="dxa" w:w="62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Gunicorn + Nginx, Docker (опционально)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9. Структура сайта (карта разделов)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Главная страница — популярные и рекомендуемые места, поиск.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Каталог мест — список с фильтрами и сортировкой.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Страница места — подробная карточка, фото, карта, отзывы.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/ Вход / Восстановление пароля.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Личный кабинет — профиль, избранное, мои отзывы.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 проекте / Контакты.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Административная панель.</w:t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10. Этапы разработки</w:t>
      </w:r>
    </w:p>
    <w:tbl>
      <w:tblPr>
        <w:tblW w:type="dxa" w:w="78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958"/>
      </w:tblGrid>
      <w:t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95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Проектирование</w:t>
            </w:r>
          </w:p>
        </w:tc>
        <w:tc>
          <w:tcPr>
            <w:tcW w:type="dxa" w:w="2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Составление ТЗ, проектирование БД, прототипы страниц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Настройка Django, модели, админ-панель, API/views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Регистрация и профиль</w:t>
            </w:r>
          </w:p>
        </w:tc>
        <w:tc>
          <w:tcPr>
            <w:tcW w:type="dxa" w:w="2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Аутентификация, личный кабинет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Каталог и фильтрация</w:t>
            </w:r>
          </w:p>
        </w:tc>
        <w:tc>
          <w:tcPr>
            <w:tcW w:type="dxa" w:w="2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Каталог мест, система факторов и фильтров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Отзывы и рейтинги</w:t>
            </w:r>
          </w:p>
        </w:tc>
        <w:tc>
          <w:tcPr>
            <w:tcW w:type="dxa" w:w="2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Форма отзыва, расчёт рейтинга, модерация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/ вёрстка</w:t>
            </w:r>
          </w:p>
        </w:tc>
        <w:tc>
          <w:tcPr>
            <w:tcW w:type="dxa" w:w="2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Адаптивный интерфейс всех страниц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2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Функциональное тестирование, исправление ошибок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Развёртывание</w:t>
            </w:r>
          </w:p>
        </w:tc>
        <w:tc>
          <w:tcPr>
            <w:tcW w:type="dxa" w:w="295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Деплой на сервер, финальная проверка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11. Критерии приёмки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Пользователь может зарегистрироваться, войти и выйти из системы.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Каталог мест отображается корректно, доступна фильтрация минимум по 3–4 факторам одновременно.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Карточка места отображает всю необходимую информацию, включая фото и карту.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Авторизованный пользователь может оставить, отредактировать и удалить свой отзыв.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Средний рейтинг места пересчитывается автоматически при добавлении/удалении отзыва.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Администратор может управлять местами, категориями, факторами и отзывами через панель управления.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Сайт корректно отображается на мобильных устройствах.</w:t>
      </w:r>
    </w:p>
    <w:p>
      <w:pPr>
        <w:spacing w:before="400"/>
      </w:pPr>
      <w:r>
        <w:rPr>
          <w:i/>
          <w:iCs/>
          <w:color w:val="666666"/>
          <w:sz w:val="20"/>
          <w:szCs w:val="20"/>
        </w:rPr>
        <w:t xml:space="preserve">Документ подготовлен для проекта «ManasTour». Может обновляться по мере уточнения требований.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2026-09-22T09:02:57.290Z</dcterms:created>
  <dcterms:modified xsi:type="dcterms:W3CDTF">2026-09-22T09:02:57.300Z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