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C7F45E" w14:textId="77777777" w:rsidR="00B015BC" w:rsidRDefault="00B015BC" w:rsidP="005C17DA">
      <w:pPr>
        <w:rPr>
          <w:cs/>
        </w:rPr>
        <w:sectPr w:rsidR="00B015BC" w:rsidSect="00B015BC">
          <w:pgSz w:w="16838" w:h="11906" w:orient="landscape" w:code="9"/>
          <w:pgMar w:top="1440" w:right="1440" w:bottom="1440" w:left="1440" w:header="720" w:footer="720" w:gutter="0"/>
          <w:pgNumType w:start="1"/>
          <w:cols w:space="720"/>
          <w:docGrid w:linePitch="360"/>
        </w:sect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CD14A7A" wp14:editId="0423364A">
                <wp:simplePos x="0" y="0"/>
                <wp:positionH relativeFrom="column">
                  <wp:posOffset>-914400</wp:posOffset>
                </wp:positionH>
                <wp:positionV relativeFrom="paragraph">
                  <wp:posOffset>2867025</wp:posOffset>
                </wp:positionV>
                <wp:extent cx="10744200" cy="3190875"/>
                <wp:effectExtent l="0" t="0" r="0" b="0"/>
                <wp:wrapNone/>
                <wp:docPr id="9626860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0800000" flipV="1">
                          <a:off x="0" y="0"/>
                          <a:ext cx="10744200" cy="31908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8A6D0C" w14:textId="59F80EE4" w:rsidR="00B015BC" w:rsidRPr="00A057AF" w:rsidRDefault="0001395B" w:rsidP="009938F1">
                            <w:pPr>
                              <w:spacing w:after="0" w:line="240" w:lineRule="auto"/>
                              <w:jc w:val="center"/>
                              <w:rPr>
                                <w:rFonts w:ascii="TH SarabunPSK" w:hAnsi="TH SarabunPSK" w:cs="TH SarabunPSK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noProof/>
                                <w:spacing w:val="20"/>
                                <w:sz w:val="200"/>
                                <w:szCs w:val="200"/>
                              </w:rPr>
                              <w:fldChar w:fldCharType="begin"/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noProof/>
                                <w:spacing w:val="20"/>
                                <w:sz w:val="200"/>
                                <w:szCs w:val="200"/>
                              </w:rPr>
                              <w:instrText xml:space="preserve"> MERGEFIELD name </w:instrTex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noProof/>
                                <w:spacing w:val="20"/>
                                <w:sz w:val="200"/>
                                <w:szCs w:val="200"/>
                              </w:rPr>
                              <w:fldChar w:fldCharType="separate"/>
                            </w:r>
                            <w:r w:rsidR="009D7AA9">
                              <w:rPr>
                                <w:rFonts w:ascii="TH SarabunPSK" w:hAnsi="TH SarabunPSK" w:cs="TH SarabunPSK"/>
                                <w:b/>
                                <w:bCs/>
                                <w:noProof/>
                                <w:spacing w:val="20"/>
                                <w:sz w:val="200"/>
                                <w:szCs w:val="200"/>
                              </w:rPr>
                              <w:t>«name»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noProof/>
                                <w:spacing w:val="20"/>
                                <w:sz w:val="200"/>
                                <w:szCs w:val="200"/>
                              </w:rPr>
                              <w:fldChar w:fldCharType="end"/>
                            </w:r>
                            <w:r w:rsidR="00B015BC" w:rsidRPr="009938F1">
                              <w:rPr>
                                <w:rFonts w:ascii="TH SarabunPSK" w:hAnsi="TH SarabunPSK" w:cs="TH SarabunPSK"/>
                                <w:b/>
                                <w:bCs/>
                                <w:noProof/>
                                <w:spacing w:val="20"/>
                                <w:sz w:val="200"/>
                                <w:szCs w:val="200"/>
                              </w:rPr>
                              <w:br/>
                            </w:r>
                            <w:r>
                              <w:rPr>
                                <w:rFonts w:ascii="TH SarabunPSK" w:hAnsi="TH SarabunPSK" w:cs="TH SarabunPSK"/>
                                <w:sz w:val="96"/>
                                <w:szCs w:val="96"/>
                              </w:rPr>
                              <w:fldChar w:fldCharType="begin"/>
                            </w:r>
                            <w:r>
                              <w:rPr>
                                <w:rFonts w:ascii="TH SarabunPSK" w:hAnsi="TH SarabunPSK" w:cs="TH SarabunPSK"/>
                                <w:sz w:val="96"/>
                                <w:szCs w:val="96"/>
                              </w:rPr>
                              <w:instrText xml:space="preserve"> MERGEFIELD pos </w:instrText>
                            </w:r>
                            <w:r>
                              <w:rPr>
                                <w:rFonts w:ascii="TH SarabunPSK" w:hAnsi="TH SarabunPSK" w:cs="TH SarabunPSK"/>
                                <w:sz w:val="96"/>
                                <w:szCs w:val="96"/>
                              </w:rPr>
                              <w:fldChar w:fldCharType="separate"/>
                            </w:r>
                            <w:r w:rsidR="009D7AA9">
                              <w:rPr>
                                <w:rFonts w:ascii="TH SarabunPSK" w:hAnsi="TH SarabunPSK" w:cs="TH SarabunPSK"/>
                                <w:noProof/>
                                <w:sz w:val="96"/>
                                <w:szCs w:val="96"/>
                              </w:rPr>
                              <w:t>«pos»</w:t>
                            </w:r>
                            <w:r>
                              <w:rPr>
                                <w:rFonts w:ascii="TH SarabunPSK" w:hAnsi="TH SarabunPSK" w:cs="TH SarabunPSK"/>
                                <w:sz w:val="96"/>
                                <w:szCs w:val="9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CD14A7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1in;margin-top:225.75pt;width:846pt;height:251.25pt;rotation:180;flip:y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" filled="f" stroked="f">
                <v:textbox>
                  <w:txbxContent>
                    <w:p w14:paraId="188A6D0C" w14:textId="59F80EE4" w:rsidR="00B015BC" w:rsidRPr="00A057AF" w:rsidRDefault="0001395B" w:rsidP="009938F1">
                      <w:pPr>
                        <w:spacing w:after="0" w:line="240" w:lineRule="auto"/>
                        <w:jc w:val="center"/>
                        <w:rPr>
                          <w:rFonts w:ascii="TH SarabunPSK" w:hAnsi="TH SarabunPSK" w:cs="TH SarabunPSK"/>
                          <w:sz w:val="96"/>
                          <w:szCs w:val="96"/>
                        </w:rPr>
                      </w:pPr>
                      <w:r>
                        <w:rPr>
                          <w:rFonts w:ascii="TH SarabunPSK" w:hAnsi="TH SarabunPSK" w:cs="TH SarabunPSK"/>
                          <w:b/>
                          <w:bCs/>
                          <w:noProof/>
                          <w:spacing w:val="20"/>
                          <w:sz w:val="200"/>
                          <w:szCs w:val="200"/>
                        </w:rPr>
                        <w:fldChar w:fldCharType="begin"/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noProof/>
                          <w:spacing w:val="20"/>
                          <w:sz w:val="200"/>
                          <w:szCs w:val="200"/>
                        </w:rPr>
                        <w:instrText xml:space="preserve"> MERGEFIELD name </w:instrTex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noProof/>
                          <w:spacing w:val="20"/>
                          <w:sz w:val="200"/>
                          <w:szCs w:val="200"/>
                        </w:rPr>
                        <w:fldChar w:fldCharType="separate"/>
                      </w:r>
                      <w:r w:rsidR="009D7AA9">
                        <w:rPr>
                          <w:rFonts w:ascii="TH SarabunPSK" w:hAnsi="TH SarabunPSK" w:cs="TH SarabunPSK"/>
                          <w:b/>
                          <w:bCs/>
                          <w:noProof/>
                          <w:spacing w:val="20"/>
                          <w:sz w:val="200"/>
                          <w:szCs w:val="200"/>
                        </w:rPr>
                        <w:t>«name»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noProof/>
                          <w:spacing w:val="20"/>
                          <w:sz w:val="200"/>
                          <w:szCs w:val="200"/>
                        </w:rPr>
                        <w:fldChar w:fldCharType="end"/>
                      </w:r>
                      <w:r w:rsidR="00B015BC" w:rsidRPr="009938F1">
                        <w:rPr>
                          <w:rFonts w:ascii="TH SarabunPSK" w:hAnsi="TH SarabunPSK" w:cs="TH SarabunPSK"/>
                          <w:b/>
                          <w:bCs/>
                          <w:noProof/>
                          <w:spacing w:val="20"/>
                          <w:sz w:val="200"/>
                          <w:szCs w:val="200"/>
                        </w:rPr>
                        <w:br/>
                      </w:r>
                      <w:r>
                        <w:rPr>
                          <w:rFonts w:ascii="TH SarabunPSK" w:hAnsi="TH SarabunPSK" w:cs="TH SarabunPSK"/>
                          <w:sz w:val="96"/>
                          <w:szCs w:val="96"/>
                        </w:rPr>
                        <w:fldChar w:fldCharType="begin"/>
                      </w:r>
                      <w:r>
                        <w:rPr>
                          <w:rFonts w:ascii="TH SarabunPSK" w:hAnsi="TH SarabunPSK" w:cs="TH SarabunPSK"/>
                          <w:sz w:val="96"/>
                          <w:szCs w:val="96"/>
                        </w:rPr>
                        <w:instrText xml:space="preserve"> MERGEFIELD pos </w:instrText>
                      </w:r>
                      <w:r>
                        <w:rPr>
                          <w:rFonts w:ascii="TH SarabunPSK" w:hAnsi="TH SarabunPSK" w:cs="TH SarabunPSK"/>
                          <w:sz w:val="96"/>
                          <w:szCs w:val="96"/>
                        </w:rPr>
                        <w:fldChar w:fldCharType="separate"/>
                      </w:r>
                      <w:r w:rsidR="009D7AA9">
                        <w:rPr>
                          <w:rFonts w:ascii="TH SarabunPSK" w:hAnsi="TH SarabunPSK" w:cs="TH SarabunPSK"/>
                          <w:noProof/>
                          <w:sz w:val="96"/>
                          <w:szCs w:val="96"/>
                        </w:rPr>
                        <w:t>«pos»</w:t>
                      </w:r>
                      <w:r>
                        <w:rPr>
                          <w:rFonts w:ascii="TH SarabunPSK" w:hAnsi="TH SarabunPSK" w:cs="TH SarabunPSK"/>
                          <w:sz w:val="96"/>
                          <w:szCs w:val="96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55E6740C" wp14:editId="04FECEEC">
                <wp:simplePos x="0" y="0"/>
                <wp:positionH relativeFrom="column">
                  <wp:posOffset>-914401</wp:posOffset>
                </wp:positionH>
                <wp:positionV relativeFrom="paragraph">
                  <wp:posOffset>-304800</wp:posOffset>
                </wp:positionV>
                <wp:extent cx="10744200" cy="316230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0800000">
                          <a:off x="0" y="0"/>
                          <a:ext cx="10744200" cy="3162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734464" w14:textId="5C59166F" w:rsidR="00B015BC" w:rsidRPr="0001395B" w:rsidRDefault="0001395B" w:rsidP="00CF5FC3">
                            <w:pPr>
                              <w:spacing w:after="0" w:line="240" w:lineRule="auto"/>
                              <w:jc w:val="center"/>
                              <w:rPr>
                                <w:rFonts w:ascii="TH SarabunPSK" w:hAnsi="TH SarabunPSK" w:cs="TH SarabunPSK"/>
                                <w:noProof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noProof/>
                                <w:spacing w:val="20"/>
                                <w:sz w:val="200"/>
                                <w:szCs w:val="200"/>
                              </w:rPr>
                              <w:fldChar w:fldCharType="begin"/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noProof/>
                                <w:spacing w:val="20"/>
                                <w:sz w:val="200"/>
                                <w:szCs w:val="200"/>
                              </w:rPr>
                              <w:instrText xml:space="preserve"> MERGEFIELD name </w:instrTex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noProof/>
                                <w:spacing w:val="20"/>
                                <w:sz w:val="200"/>
                                <w:szCs w:val="200"/>
                              </w:rPr>
                              <w:fldChar w:fldCharType="separate"/>
                            </w:r>
                            <w:r w:rsidR="009D7AA9">
                              <w:rPr>
                                <w:rFonts w:ascii="TH SarabunPSK" w:hAnsi="TH SarabunPSK" w:cs="TH SarabunPSK"/>
                                <w:b/>
                                <w:bCs/>
                                <w:noProof/>
                                <w:spacing w:val="20"/>
                                <w:sz w:val="200"/>
                                <w:szCs w:val="200"/>
                              </w:rPr>
                              <w:t>«name»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noProof/>
                                <w:spacing w:val="20"/>
                                <w:sz w:val="200"/>
                                <w:szCs w:val="200"/>
                              </w:rPr>
                              <w:fldChar w:fldCharType="end"/>
                            </w:r>
                            <w:r w:rsidR="00B015BC" w:rsidRPr="009938F1">
                              <w:rPr>
                                <w:rFonts w:ascii="TH SarabunPSK" w:hAnsi="TH SarabunPSK" w:cs="TH SarabunPSK"/>
                                <w:b/>
                                <w:bCs/>
                                <w:noProof/>
                                <w:spacing w:val="20"/>
                                <w:sz w:val="200"/>
                                <w:szCs w:val="200"/>
                              </w:rPr>
                              <w:br/>
                            </w:r>
                            <w:r w:rsidRPr="0001395B">
                              <w:rPr>
                                <w:rFonts w:ascii="TH SarabunPSK" w:hAnsi="TH SarabunPSK" w:cs="TH SarabunPSK"/>
                                <w:noProof/>
                                <w:sz w:val="96"/>
                                <w:szCs w:val="96"/>
                              </w:rPr>
                              <w:fldChar w:fldCharType="begin"/>
                            </w:r>
                            <w:r w:rsidRPr="0001395B">
                              <w:rPr>
                                <w:rFonts w:ascii="TH SarabunPSK" w:hAnsi="TH SarabunPSK" w:cs="TH SarabunPSK"/>
                                <w:noProof/>
                                <w:sz w:val="96"/>
                                <w:szCs w:val="96"/>
                              </w:rPr>
                              <w:instrText xml:space="preserve"> MERGEFIELD pos </w:instrText>
                            </w:r>
                            <w:r w:rsidRPr="0001395B">
                              <w:rPr>
                                <w:rFonts w:ascii="TH SarabunPSK" w:hAnsi="TH SarabunPSK" w:cs="TH SarabunPSK"/>
                                <w:noProof/>
                                <w:sz w:val="96"/>
                                <w:szCs w:val="96"/>
                              </w:rPr>
                              <w:fldChar w:fldCharType="separate"/>
                            </w:r>
                            <w:r w:rsidR="009D7AA9">
                              <w:rPr>
                                <w:rFonts w:ascii="TH SarabunPSK" w:hAnsi="TH SarabunPSK" w:cs="TH SarabunPSK"/>
                                <w:noProof/>
                                <w:sz w:val="96"/>
                                <w:szCs w:val="96"/>
                              </w:rPr>
                              <w:t>«pos»</w:t>
                            </w:r>
                            <w:r w:rsidRPr="0001395B">
                              <w:rPr>
                                <w:rFonts w:ascii="TH SarabunPSK" w:hAnsi="TH SarabunPSK" w:cs="TH SarabunPSK"/>
                                <w:noProof/>
                                <w:sz w:val="96"/>
                                <w:szCs w:val="9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E6740C" id="_x0000_s1027" type="#_x0000_t202" style="position:absolute;margin-left:-1in;margin-top:-24pt;width:846pt;height:249pt;rotation:180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" filled="f" stroked="f">
                <v:textbox>
                  <w:txbxContent>
                    <w:p w14:paraId="62734464" w14:textId="5C59166F" w:rsidR="00B015BC" w:rsidRPr="0001395B" w:rsidRDefault="0001395B" w:rsidP="00CF5FC3">
                      <w:pPr>
                        <w:spacing w:after="0" w:line="240" w:lineRule="auto"/>
                        <w:jc w:val="center"/>
                        <w:rPr>
                          <w:rFonts w:ascii="TH SarabunPSK" w:hAnsi="TH SarabunPSK" w:cs="TH SarabunPSK"/>
                          <w:noProof/>
                          <w:sz w:val="96"/>
                          <w:szCs w:val="96"/>
                        </w:rPr>
                      </w:pPr>
                      <w:r>
                        <w:rPr>
                          <w:rFonts w:ascii="TH SarabunPSK" w:hAnsi="TH SarabunPSK" w:cs="TH SarabunPSK"/>
                          <w:b/>
                          <w:bCs/>
                          <w:noProof/>
                          <w:spacing w:val="20"/>
                          <w:sz w:val="200"/>
                          <w:szCs w:val="200"/>
                        </w:rPr>
                        <w:fldChar w:fldCharType="begin"/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noProof/>
                          <w:spacing w:val="20"/>
                          <w:sz w:val="200"/>
                          <w:szCs w:val="200"/>
                        </w:rPr>
                        <w:instrText xml:space="preserve"> MERGEFIELD name </w:instrTex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noProof/>
                          <w:spacing w:val="20"/>
                          <w:sz w:val="200"/>
                          <w:szCs w:val="200"/>
                        </w:rPr>
                        <w:fldChar w:fldCharType="separate"/>
                      </w:r>
                      <w:r w:rsidR="009D7AA9">
                        <w:rPr>
                          <w:rFonts w:ascii="TH SarabunPSK" w:hAnsi="TH SarabunPSK" w:cs="TH SarabunPSK"/>
                          <w:b/>
                          <w:bCs/>
                          <w:noProof/>
                          <w:spacing w:val="20"/>
                          <w:sz w:val="200"/>
                          <w:szCs w:val="200"/>
                        </w:rPr>
                        <w:t>«name»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noProof/>
                          <w:spacing w:val="20"/>
                          <w:sz w:val="200"/>
                          <w:szCs w:val="200"/>
                        </w:rPr>
                        <w:fldChar w:fldCharType="end"/>
                      </w:r>
                      <w:r w:rsidR="00B015BC" w:rsidRPr="009938F1">
                        <w:rPr>
                          <w:rFonts w:ascii="TH SarabunPSK" w:hAnsi="TH SarabunPSK" w:cs="TH SarabunPSK"/>
                          <w:b/>
                          <w:bCs/>
                          <w:noProof/>
                          <w:spacing w:val="20"/>
                          <w:sz w:val="200"/>
                          <w:szCs w:val="200"/>
                        </w:rPr>
                        <w:br/>
                      </w:r>
                      <w:r w:rsidRPr="0001395B">
                        <w:rPr>
                          <w:rFonts w:ascii="TH SarabunPSK" w:hAnsi="TH SarabunPSK" w:cs="TH SarabunPSK"/>
                          <w:noProof/>
                          <w:sz w:val="96"/>
                          <w:szCs w:val="96"/>
                        </w:rPr>
                        <w:fldChar w:fldCharType="begin"/>
                      </w:r>
                      <w:r w:rsidRPr="0001395B">
                        <w:rPr>
                          <w:rFonts w:ascii="TH SarabunPSK" w:hAnsi="TH SarabunPSK" w:cs="TH SarabunPSK"/>
                          <w:noProof/>
                          <w:sz w:val="96"/>
                          <w:szCs w:val="96"/>
                        </w:rPr>
                        <w:instrText xml:space="preserve"> MERGEFIELD pos </w:instrText>
                      </w:r>
                      <w:r w:rsidRPr="0001395B">
                        <w:rPr>
                          <w:rFonts w:ascii="TH SarabunPSK" w:hAnsi="TH SarabunPSK" w:cs="TH SarabunPSK"/>
                          <w:noProof/>
                          <w:sz w:val="96"/>
                          <w:szCs w:val="96"/>
                        </w:rPr>
                        <w:fldChar w:fldCharType="separate"/>
                      </w:r>
                      <w:r w:rsidR="009D7AA9">
                        <w:rPr>
                          <w:rFonts w:ascii="TH SarabunPSK" w:hAnsi="TH SarabunPSK" w:cs="TH SarabunPSK"/>
                          <w:noProof/>
                          <w:sz w:val="96"/>
                          <w:szCs w:val="96"/>
                        </w:rPr>
                        <w:t>«pos»</w:t>
                      </w:r>
                      <w:r w:rsidRPr="0001395B">
                        <w:rPr>
                          <w:rFonts w:ascii="TH SarabunPSK" w:hAnsi="TH SarabunPSK" w:cs="TH SarabunPSK"/>
                          <w:noProof/>
                          <w:sz w:val="96"/>
                          <w:szCs w:val="96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 w:rsidRPr="00A057AF">
        <w:rPr>
          <w:noProof/>
        </w:rPr>
        <w:drawing>
          <wp:anchor distT="0" distB="0" distL="114300" distR="114300" simplePos="0" relativeHeight="251659264" behindDoc="1" locked="0" layoutInCell="1" allowOverlap="1" wp14:anchorId="3E54F00D" wp14:editId="1389F2D4">
            <wp:simplePos x="0" y="0"/>
            <wp:positionH relativeFrom="page">
              <wp:align>center</wp:align>
            </wp:positionH>
            <wp:positionV relativeFrom="page">
              <wp:align>center</wp:align>
            </wp:positionV>
            <wp:extent cx="10861200" cy="7516800"/>
            <wp:effectExtent l="0" t="0" r="0" b="8255"/>
            <wp:wrapNone/>
            <wp:docPr id="5" name="รูปภาพ 4" descr="A white rectangular object with black lines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9BBB48A5-7C07-4132-9723-EAD128804DF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รูปภาพ 4" descr="A white rectangular object with black lines&#10;&#10;Description automatically generated">
                      <a:extLst>
                        <a:ext uri="{FF2B5EF4-FFF2-40B4-BE49-F238E27FC236}">
                          <a16:creationId xmlns:a16="http://schemas.microsoft.com/office/drawing/2014/main" id="{9BBB48A5-7C07-4132-9723-EAD128804DF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6" cstate="print">
                      <a:alphaModFix am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61200" cy="751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BF5B944" w14:textId="77777777" w:rsidR="00B015BC" w:rsidRDefault="00B015BC" w:rsidP="005C17DA"/>
    <w:sectPr w:rsidR="00B015BC" w:rsidSect="00B015BC">
      <w:type w:val="continuous"/>
      <w:pgSz w:w="16838" w:h="11906" w:orient="landscape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altName w:val="TH Sarabun PSK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0F6551FC"/>
    <w:multiLevelType w:val="multilevel"/>
    <w:tmpl w:val="F6E8ADEC"/>
    <w:styleLink w:val="Projext"/>
    <w:lvl w:ilvl="0">
      <w:start w:val="1"/>
      <w:numFmt w:val="decimal"/>
      <w:lvlText w:val="1.%1"/>
      <w:lvlJc w:val="left"/>
      <w:pPr>
        <w:ind w:left="0" w:firstLine="0"/>
      </w:pPr>
      <w:rPr>
        <w:rFonts w:ascii="TH SarabunPSK" w:hAnsi="TH SarabunPSK" w:cs="TH SarabunPSK" w:hint="default"/>
        <w:b w:val="0"/>
        <w:bCs w:val="0"/>
        <w:i w:val="0"/>
        <w:iCs w:val="0"/>
        <w:color w:val="000000" w:themeColor="text1"/>
        <w:sz w:val="32"/>
        <w:szCs w:val="32"/>
      </w:rPr>
    </w:lvl>
    <w:lvl w:ilvl="1">
      <w:start w:val="1"/>
      <w:numFmt w:val="decimal"/>
      <w:lvlText w:val="1.%1.%2"/>
      <w:lvlJc w:val="left"/>
      <w:pPr>
        <w:ind w:left="0" w:firstLine="425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1.%1.%2.%3"/>
      <w:lvlJc w:val="left"/>
      <w:pPr>
        <w:ind w:left="0" w:firstLine="1134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."/>
      <w:lvlJc w:val="left"/>
      <w:pPr>
        <w:ind w:left="0" w:firstLine="1985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2133933640">
    <w:abstractNumId w:val="0"/>
  </w:num>
  <w:num w:numId="2" w16cid:durableId="12229031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7AF"/>
    <w:rsid w:val="0001395B"/>
    <w:rsid w:val="00092BEE"/>
    <w:rsid w:val="000A530E"/>
    <w:rsid w:val="0015558F"/>
    <w:rsid w:val="001A5F6E"/>
    <w:rsid w:val="002C1326"/>
    <w:rsid w:val="00385E8D"/>
    <w:rsid w:val="004136E5"/>
    <w:rsid w:val="00465287"/>
    <w:rsid w:val="004C3B1D"/>
    <w:rsid w:val="004E30B8"/>
    <w:rsid w:val="00535A3D"/>
    <w:rsid w:val="005820AB"/>
    <w:rsid w:val="005C17DA"/>
    <w:rsid w:val="00607B80"/>
    <w:rsid w:val="00940071"/>
    <w:rsid w:val="00982055"/>
    <w:rsid w:val="009938F1"/>
    <w:rsid w:val="009B4B5B"/>
    <w:rsid w:val="009D453D"/>
    <w:rsid w:val="009D46DA"/>
    <w:rsid w:val="009D7AA9"/>
    <w:rsid w:val="00A057AF"/>
    <w:rsid w:val="00A2138A"/>
    <w:rsid w:val="00AA3CC9"/>
    <w:rsid w:val="00AB7DB9"/>
    <w:rsid w:val="00AD0DCF"/>
    <w:rsid w:val="00AD4700"/>
    <w:rsid w:val="00AF183A"/>
    <w:rsid w:val="00B015BC"/>
    <w:rsid w:val="00B14ADA"/>
    <w:rsid w:val="00BA3B0B"/>
    <w:rsid w:val="00BD0C01"/>
    <w:rsid w:val="00C25031"/>
    <w:rsid w:val="00C86E77"/>
    <w:rsid w:val="00C9743E"/>
    <w:rsid w:val="00CF5FC3"/>
    <w:rsid w:val="00E2623A"/>
    <w:rsid w:val="00E362FA"/>
    <w:rsid w:val="00E9396D"/>
    <w:rsid w:val="00F22C17"/>
    <w:rsid w:val="00F363B1"/>
    <w:rsid w:val="00F86A6B"/>
    <w:rsid w:val="00FE2900"/>
    <w:rsid w:val="00FF31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AB4972"/>
  <w15:chartTrackingRefBased/>
  <w15:docId w15:val="{9A854E1D-7613-47AC-808D-74B5E08F8B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57AF"/>
  </w:style>
  <w:style w:type="paragraph" w:styleId="Heading1">
    <w:name w:val="heading 1"/>
    <w:basedOn w:val="Normal"/>
    <w:next w:val="Normal"/>
    <w:link w:val="Heading1Char"/>
    <w:uiPriority w:val="9"/>
    <w:qFormat/>
    <w:rsid w:val="00AF183A"/>
    <w:pPr>
      <w:keepNext/>
      <w:keepLines/>
      <w:spacing w:after="0" w:line="240" w:lineRule="auto"/>
      <w:outlineLvl w:val="0"/>
    </w:pPr>
    <w:rPr>
      <w:rFonts w:ascii="TH SarabunPSK" w:eastAsiaTheme="majorEastAsia" w:hAnsi="TH SarabunPSK" w:cs="TH SarabunPSK"/>
      <w:kern w:val="0"/>
      <w:sz w:val="32"/>
      <w:szCs w:val="32"/>
      <w14:ligatures w14:val="none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AF183A"/>
    <w:pPr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roject">
    <w:name w:val="Project"/>
    <w:basedOn w:val="Normal"/>
    <w:link w:val="ProjectChar"/>
    <w:qFormat/>
    <w:rsid w:val="00BA3B0B"/>
    <w:pPr>
      <w:tabs>
        <w:tab w:val="left" w:pos="425"/>
        <w:tab w:val="left" w:pos="709"/>
        <w:tab w:val="left" w:pos="851"/>
        <w:tab w:val="left" w:pos="1134"/>
        <w:tab w:val="left" w:pos="1559"/>
        <w:tab w:val="left" w:pos="1985"/>
        <w:tab w:val="left" w:pos="2410"/>
        <w:tab w:val="left" w:pos="2693"/>
        <w:tab w:val="left" w:pos="3119"/>
      </w:tabs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</w:style>
  <w:style w:type="character" w:customStyle="1" w:styleId="ProjectChar">
    <w:name w:val="Project Char"/>
    <w:basedOn w:val="DefaultParagraphFont"/>
    <w:link w:val="Project"/>
    <w:rsid w:val="00BA3B0B"/>
    <w:rPr>
      <w:rFonts w:ascii="TH SarabunPSK" w:hAnsi="TH SarabunPSK" w:cs="TH SarabunPSK"/>
      <w:sz w:val="32"/>
      <w:szCs w:val="32"/>
    </w:rPr>
  </w:style>
  <w:style w:type="numbering" w:customStyle="1" w:styleId="Projext">
    <w:name w:val="Projext"/>
    <w:uiPriority w:val="99"/>
    <w:rsid w:val="00BA3B0B"/>
    <w:pPr>
      <w:numPr>
        <w:numId w:val="1"/>
      </w:numPr>
    </w:pPr>
  </w:style>
  <w:style w:type="numbering" w:customStyle="1" w:styleId="Projext1">
    <w:name w:val="Projext1"/>
    <w:uiPriority w:val="99"/>
    <w:rsid w:val="00BA3B0B"/>
  </w:style>
  <w:style w:type="paragraph" w:styleId="TableofFigures">
    <w:name w:val="table of figures"/>
    <w:basedOn w:val="Normal"/>
    <w:next w:val="Normal"/>
    <w:uiPriority w:val="99"/>
    <w:unhideWhenUsed/>
    <w:rsid w:val="00C86E77"/>
    <w:pPr>
      <w:spacing w:after="0" w:line="240" w:lineRule="auto"/>
    </w:pPr>
    <w:rPr>
      <w:rFonts w:ascii="TH SarabunPSK" w:hAnsi="TH SarabunPSK" w:cs="Angsana New"/>
      <w:sz w:val="32"/>
      <w:szCs w:val="40"/>
    </w:rPr>
  </w:style>
  <w:style w:type="paragraph" w:styleId="Caption">
    <w:name w:val="caption"/>
    <w:basedOn w:val="Normal"/>
    <w:next w:val="Normal"/>
    <w:uiPriority w:val="35"/>
    <w:unhideWhenUsed/>
    <w:qFormat/>
    <w:rsid w:val="00C25031"/>
    <w:pPr>
      <w:spacing w:before="120" w:after="120" w:line="240" w:lineRule="auto"/>
      <w:jc w:val="center"/>
      <w:outlineLvl w:val="3"/>
    </w:pPr>
    <w:rPr>
      <w:rFonts w:ascii="TH SarabunPSK" w:eastAsia="SimSun" w:hAnsi="TH SarabunPSK" w:cs="TH SarabunPSK"/>
      <w:b/>
      <w:bCs/>
      <w:sz w:val="32"/>
      <w:szCs w:val="32"/>
      <w14:ligatures w14:val="none"/>
    </w:rPr>
  </w:style>
  <w:style w:type="paragraph" w:styleId="ListParagraph">
    <w:name w:val="List Paragraph"/>
    <w:basedOn w:val="Normal"/>
    <w:uiPriority w:val="34"/>
    <w:qFormat/>
    <w:rsid w:val="00AF183A"/>
    <w:pPr>
      <w:spacing w:after="0" w:line="240" w:lineRule="auto"/>
      <w:ind w:left="720"/>
      <w:contextualSpacing/>
    </w:pPr>
    <w:rPr>
      <w:rFonts w:ascii="TH SarabunPSK" w:eastAsia="Times New Roman" w:hAnsi="TH SarabunPSK" w:cs="TH SarabunPSK"/>
      <w:kern w:val="0"/>
      <w:sz w:val="32"/>
      <w:szCs w:val="3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AF183A"/>
    <w:rPr>
      <w:rFonts w:ascii="TH SarabunPSK" w:eastAsiaTheme="majorEastAsia" w:hAnsi="TH SarabunPSK" w:cs="TH SarabunPSK"/>
      <w:kern w:val="0"/>
      <w:sz w:val="32"/>
      <w:szCs w:val="3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AF183A"/>
    <w:rPr>
      <w:rFonts w:ascii="TH SarabunPSK" w:eastAsiaTheme="majorEastAsia" w:hAnsi="TH SarabunPSK" w:cs="TH SarabunPSK"/>
      <w:b/>
      <w:bCs/>
      <w:kern w:val="0"/>
      <w:sz w:val="32"/>
      <w:szCs w:val="3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3CEF5C-A38D-458D-8357-51CFE08399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0</Words>
  <Characters>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KORAKOT KOSITKHANAWUT</dc:creator>
  <cp:keywords/>
  <dc:description/>
  <cp:lastModifiedBy>Korakot Khositkhanawut</cp:lastModifiedBy>
  <cp:revision>3</cp:revision>
  <dcterms:created xsi:type="dcterms:W3CDTF">2025-06-14T17:41:00Z</dcterms:created>
  <dcterms:modified xsi:type="dcterms:W3CDTF">2026-06-23T04:18:00Z</dcterms:modified>
</cp:coreProperties>
</file>