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9D234E" w14:textId="77777777" w:rsidR="00273F02" w:rsidRPr="00273F02" w:rsidRDefault="00273F02" w:rsidP="00273F02">
      <w:pPr>
        <w:tabs>
          <w:tab w:val="left" w:pos="3240"/>
        </w:tabs>
        <w:spacing w:after="0" w:line="360" w:lineRule="auto"/>
        <w:jc w:val="center"/>
        <w:rPr>
          <w:rFonts w:ascii="Arial" w:hAnsi="Arial" w:cs="Arial"/>
          <w:b/>
          <w:sz w:val="24"/>
        </w:rPr>
      </w:pPr>
      <w:r w:rsidRPr="00273F02">
        <w:rPr>
          <w:rFonts w:ascii="Arial" w:hAnsi="Arial" w:cs="Arial"/>
          <w:b/>
          <w:sz w:val="24"/>
        </w:rPr>
        <w:t xml:space="preserve">Lab #1 Assignment – TensorFlow Lab </w:t>
      </w:r>
    </w:p>
    <w:p w14:paraId="2C6031F7" w14:textId="77777777" w:rsidR="00273F02" w:rsidRDefault="00273F02" w:rsidP="00273F02">
      <w:pPr>
        <w:tabs>
          <w:tab w:val="left" w:pos="3240"/>
        </w:tabs>
        <w:spacing w:after="0" w:line="276" w:lineRule="auto"/>
        <w:jc w:val="center"/>
        <w:rPr>
          <w:rFonts w:ascii="Arial" w:hAnsi="Arial" w:cs="Arial"/>
          <w:b/>
          <w:sz w:val="28"/>
        </w:rPr>
      </w:pPr>
      <w:r w:rsidRPr="00273F02">
        <w:rPr>
          <w:rFonts w:ascii="Arial" w:hAnsi="Arial" w:cs="Arial"/>
          <w:b/>
          <w:sz w:val="28"/>
        </w:rPr>
        <w:t>CMPE 257 - Section 01: Machine Learning</w:t>
      </w:r>
    </w:p>
    <w:p w14:paraId="0169A747" w14:textId="77777777" w:rsidR="00273F02" w:rsidRPr="00273F02" w:rsidRDefault="00273F02" w:rsidP="00273F02">
      <w:pPr>
        <w:tabs>
          <w:tab w:val="left" w:pos="3240"/>
        </w:tabs>
        <w:spacing w:after="0" w:line="240" w:lineRule="auto"/>
        <w:jc w:val="center"/>
        <w:rPr>
          <w:rFonts w:ascii="Arial" w:hAnsi="Arial" w:cs="Arial"/>
          <w:b/>
        </w:rPr>
      </w:pPr>
    </w:p>
    <w:p w14:paraId="4D42FA67" w14:textId="77777777" w:rsidR="00273F02" w:rsidRPr="00273F02" w:rsidRDefault="00273F02" w:rsidP="00273F02">
      <w:pPr>
        <w:tabs>
          <w:tab w:val="left" w:pos="3240"/>
        </w:tabs>
        <w:spacing w:after="0" w:line="276" w:lineRule="auto"/>
        <w:jc w:val="center"/>
        <w:rPr>
          <w:rFonts w:ascii="Arial" w:hAnsi="Arial" w:cs="Arial"/>
          <w:b/>
        </w:rPr>
      </w:pPr>
      <w:proofErr w:type="spellStart"/>
      <w:r w:rsidRPr="00273F02">
        <w:rPr>
          <w:rFonts w:ascii="Arial" w:hAnsi="Arial" w:cs="Arial"/>
          <w:b/>
        </w:rPr>
        <w:t>Arkil</w:t>
      </w:r>
      <w:proofErr w:type="spellEnd"/>
      <w:r w:rsidRPr="00273F02">
        <w:rPr>
          <w:rFonts w:ascii="Arial" w:hAnsi="Arial" w:cs="Arial"/>
          <w:b/>
        </w:rPr>
        <w:t xml:space="preserve"> Thakkar</w:t>
      </w:r>
    </w:p>
    <w:p w14:paraId="1D8D1052" w14:textId="77777777" w:rsidR="00273F02" w:rsidRPr="00273F02" w:rsidRDefault="00273F02" w:rsidP="00273F02">
      <w:pPr>
        <w:tabs>
          <w:tab w:val="left" w:pos="3240"/>
        </w:tabs>
        <w:spacing w:after="0" w:line="276" w:lineRule="auto"/>
        <w:jc w:val="center"/>
        <w:rPr>
          <w:rFonts w:ascii="Arial" w:hAnsi="Arial" w:cs="Arial"/>
          <w:b/>
        </w:rPr>
      </w:pPr>
      <w:r w:rsidRPr="00273F02">
        <w:rPr>
          <w:rFonts w:ascii="Arial" w:hAnsi="Arial" w:cs="Arial"/>
          <w:b/>
        </w:rPr>
        <w:t>013825292</w:t>
      </w:r>
    </w:p>
    <w:p w14:paraId="47B7E2FE" w14:textId="77777777" w:rsidR="00273F02" w:rsidRDefault="00273F02" w:rsidP="00273F02">
      <w:pPr>
        <w:tabs>
          <w:tab w:val="left" w:pos="3240"/>
        </w:tabs>
        <w:spacing w:after="0" w:line="360" w:lineRule="auto"/>
        <w:jc w:val="center"/>
        <w:rPr>
          <w:rFonts w:ascii="Arial" w:hAnsi="Arial" w:cs="Arial"/>
          <w:b/>
        </w:rPr>
      </w:pPr>
      <w:r w:rsidRPr="00273F02">
        <w:rPr>
          <w:rFonts w:ascii="Arial" w:hAnsi="Arial" w:cs="Arial"/>
          <w:b/>
        </w:rPr>
        <w:t>San Jose State University</w:t>
      </w:r>
    </w:p>
    <w:p w14:paraId="748C15DE" w14:textId="77777777" w:rsidR="00273F02" w:rsidRPr="00273F02" w:rsidRDefault="00273F02" w:rsidP="00273F02">
      <w:pPr>
        <w:tabs>
          <w:tab w:val="left" w:pos="3240"/>
        </w:tabs>
        <w:spacing w:after="0" w:line="360" w:lineRule="auto"/>
        <w:jc w:val="center"/>
        <w:rPr>
          <w:rFonts w:ascii="Arial" w:hAnsi="Arial" w:cs="Arial"/>
          <w:b/>
          <w:sz w:val="24"/>
        </w:rPr>
      </w:pPr>
    </w:p>
    <w:p w14:paraId="3D2FDF8F" w14:textId="77777777" w:rsidR="00273F02" w:rsidRDefault="00273F02" w:rsidP="00273F02">
      <w:pPr>
        <w:pStyle w:val="NormalWeb"/>
        <w:shd w:val="clear" w:color="auto" w:fill="FFFFFF"/>
        <w:tabs>
          <w:tab w:val="left" w:pos="3240"/>
        </w:tabs>
        <w:spacing w:before="0" w:beforeAutospacing="0" w:after="0" w:afterAutospacing="0" w:line="360" w:lineRule="auto"/>
        <w:jc w:val="center"/>
        <w:rPr>
          <w:rFonts w:ascii="Arial" w:hAnsi="Arial" w:cs="Arial"/>
          <w:b/>
          <w:color w:val="2D3B45"/>
          <w:szCs w:val="22"/>
        </w:rPr>
      </w:pPr>
      <w:r w:rsidRPr="00273F02">
        <w:rPr>
          <w:rFonts w:ascii="Arial" w:hAnsi="Arial" w:cs="Arial"/>
          <w:b/>
          <w:color w:val="2D3B45"/>
          <w:szCs w:val="22"/>
        </w:rPr>
        <w:t>Objective</w:t>
      </w:r>
    </w:p>
    <w:p w14:paraId="70A038CE" w14:textId="77777777" w:rsidR="00273F02" w:rsidRPr="00273F02" w:rsidRDefault="00273F02" w:rsidP="00273F02">
      <w:pPr>
        <w:pStyle w:val="NormalWeb"/>
        <w:shd w:val="clear" w:color="auto" w:fill="FFFFFF"/>
        <w:tabs>
          <w:tab w:val="left" w:pos="3240"/>
        </w:tabs>
        <w:spacing w:before="0" w:beforeAutospacing="0" w:after="0" w:afterAutospacing="0"/>
        <w:jc w:val="center"/>
        <w:rPr>
          <w:rFonts w:ascii="Arial" w:hAnsi="Arial" w:cs="Arial"/>
          <w:b/>
          <w:color w:val="2D3B45"/>
          <w:sz w:val="18"/>
          <w:szCs w:val="22"/>
        </w:rPr>
      </w:pPr>
    </w:p>
    <w:p w14:paraId="4DB01818" w14:textId="209C29C3" w:rsidR="000473E9" w:rsidRPr="00E00853" w:rsidRDefault="00031699" w:rsidP="00E00853">
      <w:pPr>
        <w:tabs>
          <w:tab w:val="left" w:pos="3240"/>
        </w:tabs>
        <w:spacing w:after="0" w:line="360" w:lineRule="auto"/>
        <w:jc w:val="both"/>
        <w:rPr>
          <w:rFonts w:ascii="Arial" w:eastAsia="Times New Roman" w:hAnsi="Arial" w:cs="Arial"/>
          <w:color w:val="2D3B45"/>
        </w:rPr>
      </w:pPr>
      <w:r>
        <w:rPr>
          <w:rFonts w:ascii="Arial" w:eastAsia="Times New Roman" w:hAnsi="Arial" w:cs="Arial"/>
          <w:color w:val="2D3B45"/>
        </w:rPr>
        <w:t>Executing simple TensorFlow exercises</w:t>
      </w:r>
      <w:r w:rsidRPr="00031699">
        <w:rPr>
          <w:rFonts w:ascii="Arial" w:eastAsia="Times New Roman" w:hAnsi="Arial" w:cs="Arial"/>
          <w:color w:val="2D3B45"/>
        </w:rPr>
        <w:t xml:space="preserve"> by using TensorFlow OPs and to get used to TensorFlow API</w:t>
      </w:r>
      <w:r w:rsidR="005541BD">
        <w:rPr>
          <w:rFonts w:ascii="Arial" w:eastAsia="Times New Roman" w:hAnsi="Arial" w:cs="Arial"/>
          <w:color w:val="2D3B45"/>
        </w:rPr>
        <w:t>.</w:t>
      </w:r>
      <w:r w:rsidR="00294847">
        <w:rPr>
          <w:rFonts w:ascii="Arial" w:eastAsia="Times New Roman" w:hAnsi="Arial" w:cs="Arial"/>
          <w:color w:val="2D3B45"/>
        </w:rPr>
        <w:t xml:space="preserve"> </w:t>
      </w:r>
      <w:r w:rsidR="005541BD">
        <w:rPr>
          <w:rFonts w:ascii="Arial" w:eastAsia="Times New Roman" w:hAnsi="Arial" w:cs="Arial"/>
          <w:color w:val="2D3B45"/>
        </w:rPr>
        <w:t>Using</w:t>
      </w:r>
      <w:r w:rsidR="00294847">
        <w:rPr>
          <w:rFonts w:ascii="Arial" w:eastAsia="Times New Roman" w:hAnsi="Arial" w:cs="Arial"/>
          <w:color w:val="2D3B45"/>
        </w:rPr>
        <w:t xml:space="preserve"> street view house number data</w:t>
      </w:r>
      <w:r w:rsidR="005541BD">
        <w:rPr>
          <w:rFonts w:ascii="Arial" w:eastAsia="Times New Roman" w:hAnsi="Arial" w:cs="Arial"/>
          <w:color w:val="2D3B45"/>
        </w:rPr>
        <w:t>set</w:t>
      </w:r>
      <w:r w:rsidR="00294847">
        <w:rPr>
          <w:rFonts w:ascii="Arial" w:eastAsia="Times New Roman" w:hAnsi="Arial" w:cs="Arial"/>
          <w:color w:val="2D3B45"/>
        </w:rPr>
        <w:t xml:space="preserve"> provided by Stanford University </w:t>
      </w:r>
      <w:r w:rsidR="005541BD">
        <w:rPr>
          <w:rFonts w:ascii="Arial" w:eastAsia="Times New Roman" w:hAnsi="Arial" w:cs="Arial"/>
          <w:color w:val="2D3B45"/>
        </w:rPr>
        <w:t>predict class labels from 1-10</w:t>
      </w:r>
      <w:r w:rsidR="00294847">
        <w:rPr>
          <w:rFonts w:ascii="Arial" w:eastAsia="Times New Roman" w:hAnsi="Arial" w:cs="Arial"/>
          <w:color w:val="2D3B45"/>
        </w:rPr>
        <w:t>[1].</w:t>
      </w:r>
    </w:p>
    <w:p w14:paraId="779921DD" w14:textId="77777777" w:rsidR="00273F02" w:rsidRPr="00273F02" w:rsidRDefault="000473E9" w:rsidP="000473E9">
      <w:pPr>
        <w:pStyle w:val="NormalWeb"/>
        <w:shd w:val="clear" w:color="auto" w:fill="FFFFFF"/>
        <w:tabs>
          <w:tab w:val="left" w:pos="3240"/>
        </w:tabs>
        <w:spacing w:before="0" w:beforeAutospacing="0" w:after="0" w:afterAutospacing="0" w:line="360" w:lineRule="auto"/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color w:val="2D3B45"/>
          <w:sz w:val="22"/>
          <w:szCs w:val="22"/>
        </w:rPr>
        <w:t>Process</w:t>
      </w:r>
    </w:p>
    <w:p w14:paraId="48B5109F" w14:textId="77777777" w:rsidR="00273F02" w:rsidRPr="00F251F3" w:rsidRDefault="00273F02" w:rsidP="00B9684C">
      <w:pPr>
        <w:tabs>
          <w:tab w:val="left" w:pos="3240"/>
        </w:tabs>
        <w:spacing w:after="0" w:line="240" w:lineRule="auto"/>
        <w:jc w:val="both"/>
        <w:rPr>
          <w:rFonts w:ascii="Arial" w:eastAsia="Times New Roman" w:hAnsi="Arial" w:cs="Arial"/>
          <w:color w:val="2D3B45"/>
          <w:sz w:val="18"/>
        </w:rPr>
      </w:pPr>
    </w:p>
    <w:p w14:paraId="654B8EFB" w14:textId="6829F831" w:rsidR="00273F02" w:rsidRDefault="005541BD" w:rsidP="00273F02">
      <w:pPr>
        <w:tabs>
          <w:tab w:val="left" w:pos="3240"/>
        </w:tabs>
        <w:spacing w:after="0" w:line="360" w:lineRule="auto"/>
        <w:jc w:val="both"/>
        <w:rPr>
          <w:rFonts w:ascii="Arial" w:eastAsia="Times New Roman" w:hAnsi="Arial" w:cs="Arial"/>
          <w:color w:val="2D3B45"/>
        </w:rPr>
      </w:pPr>
      <w:r>
        <w:rPr>
          <w:rFonts w:ascii="Arial" w:eastAsia="Times New Roman" w:hAnsi="Arial" w:cs="Arial"/>
          <w:color w:val="2D3B45"/>
        </w:rPr>
        <w:t>Load train and test images and apply preprocessing like converting RGB to Gray, normalization.</w:t>
      </w:r>
      <w:r w:rsidR="000473E9">
        <w:rPr>
          <w:rFonts w:ascii="Arial" w:eastAsia="Times New Roman" w:hAnsi="Arial" w:cs="Arial"/>
          <w:color w:val="2D3B45"/>
        </w:rPr>
        <w:t xml:space="preserve"> </w:t>
      </w:r>
      <w:r>
        <w:rPr>
          <w:rFonts w:ascii="Arial" w:eastAsia="Times New Roman" w:hAnsi="Arial" w:cs="Arial"/>
          <w:color w:val="2D3B45"/>
        </w:rPr>
        <w:t>Build</w:t>
      </w:r>
      <w:r w:rsidR="00273F02" w:rsidRPr="00273F02">
        <w:rPr>
          <w:rFonts w:ascii="Arial" w:eastAsia="Times New Roman" w:hAnsi="Arial" w:cs="Arial"/>
          <w:color w:val="2D3B45"/>
        </w:rPr>
        <w:t xml:space="preserve"> Convolutional Neural Network (CNN)</w:t>
      </w:r>
      <w:r>
        <w:rPr>
          <w:rFonts w:ascii="Arial" w:eastAsia="Times New Roman" w:hAnsi="Arial" w:cs="Arial"/>
          <w:color w:val="2D3B45"/>
        </w:rPr>
        <w:t xml:space="preserve"> architecture and train model on training dataset</w:t>
      </w:r>
      <w:r w:rsidR="00273F02" w:rsidRPr="00273F02">
        <w:rPr>
          <w:rFonts w:ascii="Arial" w:eastAsia="Times New Roman" w:hAnsi="Arial" w:cs="Arial"/>
          <w:color w:val="2D3B45"/>
        </w:rPr>
        <w:t>.</w:t>
      </w:r>
      <w:r w:rsidR="000473E9">
        <w:rPr>
          <w:rFonts w:ascii="Arial" w:eastAsia="Times New Roman" w:hAnsi="Arial" w:cs="Arial"/>
          <w:color w:val="2D3B45"/>
        </w:rPr>
        <w:t xml:space="preserve"> </w:t>
      </w:r>
      <w:r>
        <w:rPr>
          <w:rFonts w:ascii="Arial" w:eastAsia="Times New Roman" w:hAnsi="Arial" w:cs="Arial"/>
          <w:color w:val="2D3B45"/>
        </w:rPr>
        <w:t>Compare validation and test dataset results</w:t>
      </w:r>
      <w:r w:rsidR="000473E9">
        <w:rPr>
          <w:rFonts w:ascii="Arial" w:eastAsia="Times New Roman" w:hAnsi="Arial" w:cs="Arial"/>
          <w:color w:val="2D3B45"/>
        </w:rPr>
        <w:t xml:space="preserve">. </w:t>
      </w:r>
    </w:p>
    <w:p w14:paraId="1EB9309E" w14:textId="77777777" w:rsidR="000473E9" w:rsidRDefault="000473E9" w:rsidP="00273F02">
      <w:pPr>
        <w:tabs>
          <w:tab w:val="left" w:pos="3240"/>
        </w:tabs>
        <w:spacing w:after="0" w:line="360" w:lineRule="auto"/>
        <w:jc w:val="both"/>
        <w:rPr>
          <w:rFonts w:ascii="Arial" w:eastAsia="Times New Roman" w:hAnsi="Arial" w:cs="Arial"/>
          <w:color w:val="2D3B45"/>
        </w:rPr>
      </w:pPr>
    </w:p>
    <w:p w14:paraId="418AD36C" w14:textId="77777777" w:rsidR="000473E9" w:rsidRDefault="000473E9" w:rsidP="00273F02">
      <w:pPr>
        <w:tabs>
          <w:tab w:val="left" w:pos="3240"/>
        </w:tabs>
        <w:spacing w:after="0" w:line="360" w:lineRule="auto"/>
        <w:jc w:val="both"/>
        <w:rPr>
          <w:rFonts w:ascii="Arial" w:eastAsia="Times New Roman" w:hAnsi="Arial" w:cs="Arial"/>
          <w:color w:val="2D3B45"/>
        </w:rPr>
      </w:pPr>
      <w:r>
        <w:rPr>
          <w:rFonts w:ascii="Arial" w:eastAsia="Times New Roman" w:hAnsi="Arial" w:cs="Arial"/>
          <w:color w:val="2D3B45"/>
        </w:rPr>
        <w:t>The source code files [2], [3] can be found with this report.</w:t>
      </w:r>
    </w:p>
    <w:p w14:paraId="05DDAEA7" w14:textId="77777777" w:rsidR="000473E9" w:rsidRPr="00273F02" w:rsidRDefault="000473E9" w:rsidP="00273F02">
      <w:pPr>
        <w:tabs>
          <w:tab w:val="left" w:pos="3240"/>
        </w:tabs>
        <w:spacing w:after="0" w:line="360" w:lineRule="auto"/>
        <w:jc w:val="both"/>
        <w:rPr>
          <w:rFonts w:ascii="Arial" w:eastAsia="Times New Roman" w:hAnsi="Arial" w:cs="Arial"/>
          <w:color w:val="2D3B45"/>
        </w:rPr>
      </w:pPr>
    </w:p>
    <w:p w14:paraId="2481FD09" w14:textId="77777777" w:rsidR="000473E9" w:rsidRPr="00E00853" w:rsidRDefault="00273F02" w:rsidP="00E00853">
      <w:pPr>
        <w:pStyle w:val="ListParagraph"/>
        <w:tabs>
          <w:tab w:val="left" w:pos="3240"/>
        </w:tabs>
        <w:spacing w:after="0" w:line="480" w:lineRule="auto"/>
        <w:ind w:left="270"/>
        <w:jc w:val="center"/>
        <w:rPr>
          <w:rFonts w:ascii="Arial" w:eastAsia="Times New Roman" w:hAnsi="Arial" w:cs="Arial"/>
          <w:b/>
          <w:color w:val="2D3B45"/>
        </w:rPr>
      </w:pPr>
      <w:r w:rsidRPr="00273F02">
        <w:rPr>
          <w:rFonts w:ascii="Arial" w:eastAsia="Times New Roman" w:hAnsi="Arial" w:cs="Arial"/>
          <w:b/>
          <w:color w:val="2D3B45"/>
        </w:rPr>
        <w:t>Results</w:t>
      </w:r>
    </w:p>
    <w:p w14:paraId="29D4F6DF" w14:textId="77777777" w:rsidR="00273F02" w:rsidRPr="000473E9" w:rsidRDefault="00E00853" w:rsidP="000473E9">
      <w:pPr>
        <w:tabs>
          <w:tab w:val="left" w:pos="3240"/>
        </w:tabs>
        <w:spacing w:line="360" w:lineRule="auto"/>
        <w:jc w:val="center"/>
        <w:rPr>
          <w:rFonts w:ascii="Arial" w:eastAsia="Times New Roman" w:hAnsi="Arial" w:cs="Arial"/>
          <w:color w:val="2D3B45"/>
        </w:rPr>
      </w:pPr>
      <w:r>
        <w:rPr>
          <w:rFonts w:ascii="Arial" w:eastAsia="Times New Roman" w:hAnsi="Arial" w:cs="Arial"/>
          <w:noProof/>
          <w:color w:val="2D3B45"/>
        </w:rPr>
        <w:drawing>
          <wp:anchor distT="0" distB="0" distL="114300" distR="114300" simplePos="0" relativeHeight="251658240" behindDoc="0" locked="0" layoutInCell="1" allowOverlap="1" wp14:anchorId="5A42CBE9" wp14:editId="4F95892D">
            <wp:simplePos x="0" y="0"/>
            <wp:positionH relativeFrom="margin">
              <wp:align>center</wp:align>
            </wp:positionH>
            <wp:positionV relativeFrom="margin">
              <wp:posOffset>5322570</wp:posOffset>
            </wp:positionV>
            <wp:extent cx="5122545" cy="2910840"/>
            <wp:effectExtent l="0" t="0" r="1905" b="381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ult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2545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3F02" w:rsidRPr="000473E9">
        <w:rPr>
          <w:rFonts w:ascii="Arial" w:eastAsia="Times New Roman" w:hAnsi="Arial" w:cs="Arial"/>
          <w:b/>
          <w:color w:val="2D3B45"/>
        </w:rPr>
        <w:t>Screenshot of the Result</w:t>
      </w:r>
    </w:p>
    <w:p w14:paraId="6A0F901E" w14:textId="77777777" w:rsidR="00E00853" w:rsidRPr="00E00853" w:rsidRDefault="00E00853" w:rsidP="00E00853">
      <w:pPr>
        <w:tabs>
          <w:tab w:val="left" w:pos="3240"/>
        </w:tabs>
        <w:spacing w:line="360" w:lineRule="auto"/>
        <w:rPr>
          <w:rFonts w:ascii="Arial" w:eastAsia="Times New Roman" w:hAnsi="Arial" w:cs="Arial"/>
          <w:b/>
          <w:color w:val="2D3B45"/>
        </w:rPr>
      </w:pPr>
    </w:p>
    <w:p w14:paraId="7218B732" w14:textId="77777777" w:rsidR="00E00853" w:rsidRDefault="00E00853" w:rsidP="00E00853">
      <w:pPr>
        <w:pStyle w:val="ListParagraph"/>
        <w:tabs>
          <w:tab w:val="left" w:pos="3240"/>
        </w:tabs>
        <w:spacing w:line="360" w:lineRule="auto"/>
        <w:ind w:left="870"/>
        <w:rPr>
          <w:rFonts w:ascii="Arial" w:eastAsia="Times New Roman" w:hAnsi="Arial" w:cs="Arial"/>
          <w:b/>
          <w:color w:val="2D3B45"/>
        </w:rPr>
      </w:pPr>
      <w:r>
        <w:rPr>
          <w:rFonts w:ascii="Arial" w:eastAsia="Times New Roman" w:hAnsi="Arial" w:cs="Arial"/>
          <w:b/>
          <w:color w:val="2D3B45"/>
        </w:rPr>
        <w:t xml:space="preserve"> </w:t>
      </w:r>
    </w:p>
    <w:p w14:paraId="3938F35F" w14:textId="77777777" w:rsidR="00E00853" w:rsidRDefault="00E00853" w:rsidP="00E00853">
      <w:pPr>
        <w:pStyle w:val="ListParagraph"/>
        <w:tabs>
          <w:tab w:val="left" w:pos="3240"/>
        </w:tabs>
        <w:spacing w:line="360" w:lineRule="auto"/>
        <w:ind w:left="870"/>
        <w:rPr>
          <w:rFonts w:ascii="Arial" w:eastAsia="Times New Roman" w:hAnsi="Arial" w:cs="Arial"/>
          <w:b/>
          <w:color w:val="2D3B45"/>
        </w:rPr>
      </w:pPr>
    </w:p>
    <w:p w14:paraId="58DD673D" w14:textId="77777777" w:rsidR="00E00853" w:rsidRDefault="00E00853" w:rsidP="00E00853">
      <w:pPr>
        <w:pStyle w:val="ListParagraph"/>
        <w:tabs>
          <w:tab w:val="left" w:pos="3240"/>
        </w:tabs>
        <w:spacing w:line="360" w:lineRule="auto"/>
        <w:ind w:left="870"/>
        <w:rPr>
          <w:rFonts w:ascii="Arial" w:eastAsia="Times New Roman" w:hAnsi="Arial" w:cs="Arial"/>
          <w:b/>
          <w:color w:val="2D3B45"/>
        </w:rPr>
      </w:pPr>
    </w:p>
    <w:p w14:paraId="40CE864C" w14:textId="77777777" w:rsidR="00E00853" w:rsidRDefault="00E00853" w:rsidP="00E00853">
      <w:pPr>
        <w:pStyle w:val="ListParagraph"/>
        <w:tabs>
          <w:tab w:val="left" w:pos="3240"/>
        </w:tabs>
        <w:spacing w:line="360" w:lineRule="auto"/>
        <w:ind w:left="870"/>
        <w:rPr>
          <w:rFonts w:ascii="Arial" w:eastAsia="Times New Roman" w:hAnsi="Arial" w:cs="Arial"/>
          <w:b/>
          <w:color w:val="2D3B45"/>
        </w:rPr>
      </w:pPr>
    </w:p>
    <w:p w14:paraId="4E02E41B" w14:textId="77777777" w:rsidR="00E00853" w:rsidRDefault="00E00853" w:rsidP="00E00853">
      <w:pPr>
        <w:pStyle w:val="ListParagraph"/>
        <w:tabs>
          <w:tab w:val="left" w:pos="3240"/>
        </w:tabs>
        <w:spacing w:line="360" w:lineRule="auto"/>
        <w:ind w:left="870"/>
        <w:rPr>
          <w:rFonts w:ascii="Arial" w:eastAsia="Times New Roman" w:hAnsi="Arial" w:cs="Arial"/>
          <w:b/>
          <w:color w:val="2D3B45"/>
        </w:rPr>
      </w:pPr>
    </w:p>
    <w:p w14:paraId="5FF5B91F" w14:textId="77777777" w:rsidR="00E00853" w:rsidRDefault="00E00853" w:rsidP="00E00853">
      <w:pPr>
        <w:pStyle w:val="ListParagraph"/>
        <w:tabs>
          <w:tab w:val="left" w:pos="3240"/>
        </w:tabs>
        <w:spacing w:line="360" w:lineRule="auto"/>
        <w:ind w:left="870"/>
        <w:rPr>
          <w:rFonts w:ascii="Arial" w:eastAsia="Times New Roman" w:hAnsi="Arial" w:cs="Arial"/>
          <w:b/>
          <w:color w:val="2D3B45"/>
        </w:rPr>
      </w:pPr>
    </w:p>
    <w:p w14:paraId="70CBC7E1" w14:textId="77777777" w:rsidR="00E00853" w:rsidRDefault="00E00853" w:rsidP="00E00853">
      <w:pPr>
        <w:pStyle w:val="ListParagraph"/>
        <w:tabs>
          <w:tab w:val="left" w:pos="3240"/>
        </w:tabs>
        <w:spacing w:line="360" w:lineRule="auto"/>
        <w:ind w:left="870"/>
        <w:rPr>
          <w:rFonts w:ascii="Arial" w:eastAsia="Times New Roman" w:hAnsi="Arial" w:cs="Arial"/>
          <w:b/>
          <w:color w:val="2D3B45"/>
        </w:rPr>
      </w:pPr>
    </w:p>
    <w:p w14:paraId="54BFF8F9" w14:textId="77777777" w:rsidR="00E00853" w:rsidRDefault="00E00853" w:rsidP="00E00853">
      <w:pPr>
        <w:pStyle w:val="ListParagraph"/>
        <w:tabs>
          <w:tab w:val="left" w:pos="3240"/>
        </w:tabs>
        <w:spacing w:line="360" w:lineRule="auto"/>
        <w:ind w:left="870"/>
        <w:rPr>
          <w:rFonts w:ascii="Arial" w:eastAsia="Times New Roman" w:hAnsi="Arial" w:cs="Arial"/>
          <w:b/>
          <w:color w:val="2D3B45"/>
        </w:rPr>
      </w:pPr>
    </w:p>
    <w:p w14:paraId="63BF5A92" w14:textId="77777777" w:rsidR="00E00853" w:rsidRDefault="00E00853" w:rsidP="00E00853">
      <w:pPr>
        <w:pStyle w:val="ListParagraph"/>
        <w:tabs>
          <w:tab w:val="left" w:pos="3240"/>
        </w:tabs>
        <w:spacing w:line="360" w:lineRule="auto"/>
        <w:ind w:left="870"/>
        <w:rPr>
          <w:rFonts w:ascii="Arial" w:eastAsia="Times New Roman" w:hAnsi="Arial" w:cs="Arial"/>
          <w:b/>
          <w:color w:val="2D3B45"/>
        </w:rPr>
      </w:pPr>
    </w:p>
    <w:p w14:paraId="3F028561" w14:textId="77777777" w:rsidR="00E00853" w:rsidRDefault="00E00853" w:rsidP="00E00853">
      <w:pPr>
        <w:pStyle w:val="ListParagraph"/>
        <w:tabs>
          <w:tab w:val="left" w:pos="3240"/>
        </w:tabs>
        <w:spacing w:line="360" w:lineRule="auto"/>
        <w:ind w:left="870"/>
        <w:rPr>
          <w:rFonts w:ascii="Arial" w:eastAsia="Times New Roman" w:hAnsi="Arial" w:cs="Arial"/>
          <w:b/>
          <w:color w:val="2D3B45"/>
        </w:rPr>
      </w:pPr>
    </w:p>
    <w:p w14:paraId="5EC3BB1E" w14:textId="77777777" w:rsidR="00E00853" w:rsidRDefault="00E00853" w:rsidP="00E00853">
      <w:pPr>
        <w:pStyle w:val="ListParagraph"/>
        <w:tabs>
          <w:tab w:val="left" w:pos="3240"/>
        </w:tabs>
        <w:spacing w:line="360" w:lineRule="auto"/>
        <w:ind w:left="870"/>
        <w:rPr>
          <w:rFonts w:ascii="Arial" w:eastAsia="Times New Roman" w:hAnsi="Arial" w:cs="Arial"/>
          <w:b/>
          <w:color w:val="2D3B45"/>
        </w:rPr>
      </w:pPr>
    </w:p>
    <w:p w14:paraId="2E199B00" w14:textId="77777777" w:rsidR="00C81785" w:rsidRDefault="00C81785" w:rsidP="00E00853">
      <w:pPr>
        <w:pStyle w:val="ListParagraph"/>
        <w:tabs>
          <w:tab w:val="left" w:pos="3240"/>
        </w:tabs>
        <w:spacing w:line="360" w:lineRule="auto"/>
        <w:ind w:left="870"/>
        <w:jc w:val="center"/>
        <w:rPr>
          <w:rFonts w:ascii="Arial" w:eastAsia="Times New Roman" w:hAnsi="Arial" w:cs="Arial"/>
          <w:b/>
          <w:color w:val="2D3B45"/>
        </w:rPr>
      </w:pPr>
    </w:p>
    <w:p w14:paraId="15EE68C9" w14:textId="0AA66FBF" w:rsidR="00273F02" w:rsidRDefault="00273F02" w:rsidP="00E00853">
      <w:pPr>
        <w:pStyle w:val="ListParagraph"/>
        <w:tabs>
          <w:tab w:val="left" w:pos="3240"/>
        </w:tabs>
        <w:spacing w:line="360" w:lineRule="auto"/>
        <w:ind w:left="870"/>
        <w:jc w:val="center"/>
        <w:rPr>
          <w:rFonts w:ascii="Arial" w:eastAsia="Times New Roman" w:hAnsi="Arial" w:cs="Arial"/>
          <w:b/>
          <w:color w:val="2D3B45"/>
        </w:rPr>
      </w:pPr>
      <w:bookmarkStart w:id="0" w:name="_GoBack"/>
      <w:bookmarkEnd w:id="0"/>
      <w:r w:rsidRPr="00E00853">
        <w:rPr>
          <w:rFonts w:ascii="Arial" w:eastAsia="Times New Roman" w:hAnsi="Arial" w:cs="Arial"/>
          <w:b/>
          <w:color w:val="2D3B45"/>
        </w:rPr>
        <w:t>Fig</w:t>
      </w:r>
      <w:r w:rsidR="00E00853" w:rsidRPr="00E00853">
        <w:rPr>
          <w:rFonts w:ascii="Arial" w:eastAsia="Times New Roman" w:hAnsi="Arial" w:cs="Arial"/>
          <w:b/>
          <w:color w:val="2D3B45"/>
        </w:rPr>
        <w:t>.</w:t>
      </w:r>
      <w:r w:rsidRPr="00E00853">
        <w:rPr>
          <w:rFonts w:ascii="Arial" w:eastAsia="Times New Roman" w:hAnsi="Arial" w:cs="Arial"/>
          <w:b/>
          <w:color w:val="2D3B45"/>
        </w:rPr>
        <w:t xml:space="preserve"> 1: </w:t>
      </w:r>
      <w:r w:rsidR="00830D37">
        <w:rPr>
          <w:rFonts w:ascii="Arial" w:eastAsia="Times New Roman" w:hAnsi="Arial" w:cs="Arial"/>
          <w:b/>
          <w:color w:val="2D3B45"/>
        </w:rPr>
        <w:t>Output of Model Training</w:t>
      </w:r>
      <w:r w:rsidR="00E00853" w:rsidRPr="00E00853">
        <w:rPr>
          <w:rFonts w:ascii="Arial" w:eastAsia="Times New Roman" w:hAnsi="Arial" w:cs="Arial"/>
          <w:b/>
          <w:color w:val="2D3B45"/>
        </w:rPr>
        <w:t>.</w:t>
      </w:r>
    </w:p>
    <w:p w14:paraId="7636964C" w14:textId="77777777" w:rsidR="00E00853" w:rsidRDefault="00E00853" w:rsidP="00F251F3">
      <w:pPr>
        <w:tabs>
          <w:tab w:val="left" w:pos="3240"/>
        </w:tabs>
        <w:spacing w:line="360" w:lineRule="auto"/>
        <w:jc w:val="both"/>
        <w:rPr>
          <w:rFonts w:ascii="Arial" w:eastAsia="Times New Roman" w:hAnsi="Arial" w:cs="Arial"/>
          <w:b/>
          <w:color w:val="2D3B45"/>
        </w:rPr>
      </w:pPr>
      <w:r w:rsidRPr="00F251F3">
        <w:rPr>
          <w:rFonts w:ascii="Arial" w:eastAsia="Times New Roman" w:hAnsi="Arial" w:cs="Arial"/>
          <w:color w:val="2D3B45"/>
        </w:rPr>
        <w:lastRenderedPageBreak/>
        <w:t xml:space="preserve">As can be seen in the above screenshot, the validation accuracy i.e. The </w:t>
      </w:r>
      <w:r w:rsidRPr="00F251F3">
        <w:rPr>
          <w:rFonts w:ascii="Arial" w:eastAsia="Times New Roman" w:hAnsi="Arial" w:cs="Arial"/>
          <w:b/>
          <w:color w:val="2D3B45"/>
        </w:rPr>
        <w:t>classification result</w:t>
      </w:r>
      <w:r w:rsidRPr="00F251F3">
        <w:rPr>
          <w:rFonts w:ascii="Arial" w:eastAsia="Times New Roman" w:hAnsi="Arial" w:cs="Arial"/>
          <w:color w:val="2D3B45"/>
        </w:rPr>
        <w:t xml:space="preserve"> obtained is </w:t>
      </w:r>
      <w:r w:rsidRPr="00F251F3">
        <w:rPr>
          <w:rFonts w:ascii="Arial" w:eastAsia="Times New Roman" w:hAnsi="Arial" w:cs="Arial"/>
          <w:b/>
          <w:color w:val="2D3B45"/>
        </w:rPr>
        <w:t xml:space="preserve">89.61% </w:t>
      </w:r>
      <w:r w:rsidRPr="00F251F3">
        <w:rPr>
          <w:rFonts w:ascii="Arial" w:eastAsia="Times New Roman" w:hAnsi="Arial" w:cs="Arial"/>
          <w:color w:val="2D3B45"/>
        </w:rPr>
        <w:t xml:space="preserve">and the Test accuracy i.e. the </w:t>
      </w:r>
      <w:r w:rsidRPr="00F251F3">
        <w:rPr>
          <w:rFonts w:ascii="Arial" w:eastAsia="Times New Roman" w:hAnsi="Arial" w:cs="Arial"/>
          <w:b/>
          <w:color w:val="2D3B45"/>
        </w:rPr>
        <w:t>comparison result</w:t>
      </w:r>
      <w:r w:rsidRPr="00F251F3">
        <w:rPr>
          <w:rFonts w:ascii="Arial" w:eastAsia="Times New Roman" w:hAnsi="Arial" w:cs="Arial"/>
          <w:color w:val="2D3B45"/>
        </w:rPr>
        <w:t xml:space="preserve"> obtained is </w:t>
      </w:r>
      <w:r w:rsidRPr="00F251F3">
        <w:rPr>
          <w:rFonts w:ascii="Arial" w:eastAsia="Times New Roman" w:hAnsi="Arial" w:cs="Arial"/>
          <w:b/>
          <w:color w:val="2D3B45"/>
        </w:rPr>
        <w:t>88.44%</w:t>
      </w:r>
      <w:r w:rsidR="00F251F3">
        <w:rPr>
          <w:rFonts w:ascii="Arial" w:eastAsia="Times New Roman" w:hAnsi="Arial" w:cs="Arial"/>
          <w:b/>
          <w:color w:val="2D3B45"/>
        </w:rPr>
        <w:t>.</w:t>
      </w:r>
    </w:p>
    <w:p w14:paraId="2730D30D" w14:textId="77777777" w:rsidR="00F251F3" w:rsidRPr="00F251F3" w:rsidRDefault="00F251F3" w:rsidP="00F251F3">
      <w:pPr>
        <w:tabs>
          <w:tab w:val="left" w:pos="3240"/>
        </w:tabs>
        <w:spacing w:line="360" w:lineRule="auto"/>
        <w:jc w:val="both"/>
        <w:rPr>
          <w:rFonts w:ascii="Arial" w:eastAsia="Times New Roman" w:hAnsi="Arial" w:cs="Arial"/>
          <w:color w:val="2D3B45"/>
        </w:rPr>
      </w:pPr>
    </w:p>
    <w:p w14:paraId="171D73DD" w14:textId="77777777" w:rsidR="00273F02" w:rsidRPr="00273F02" w:rsidRDefault="00273F02" w:rsidP="00273F02">
      <w:pPr>
        <w:tabs>
          <w:tab w:val="left" w:pos="3240"/>
        </w:tabs>
        <w:spacing w:after="0" w:line="360" w:lineRule="auto"/>
        <w:jc w:val="both"/>
        <w:rPr>
          <w:rFonts w:ascii="Arial" w:eastAsia="Times New Roman" w:hAnsi="Arial" w:cs="Arial"/>
          <w:b/>
          <w:color w:val="2D3B45"/>
        </w:rPr>
      </w:pPr>
      <w:r w:rsidRPr="00273F02">
        <w:rPr>
          <w:rFonts w:ascii="Arial" w:eastAsia="Times New Roman" w:hAnsi="Arial" w:cs="Arial"/>
          <w:b/>
          <w:color w:val="2D3B45"/>
        </w:rPr>
        <w:t>References:</w:t>
      </w:r>
    </w:p>
    <w:p w14:paraId="5FF2AC77" w14:textId="77777777" w:rsidR="00273F02" w:rsidRPr="00F251F3" w:rsidRDefault="00273F02" w:rsidP="00273F02">
      <w:pPr>
        <w:tabs>
          <w:tab w:val="left" w:pos="3240"/>
        </w:tabs>
        <w:spacing w:after="0" w:line="360" w:lineRule="auto"/>
        <w:jc w:val="both"/>
        <w:rPr>
          <w:rFonts w:ascii="Arial" w:eastAsia="Times New Roman" w:hAnsi="Arial" w:cs="Arial"/>
          <w:color w:val="2D3B45"/>
          <w:sz w:val="20"/>
        </w:rPr>
      </w:pPr>
    </w:p>
    <w:p w14:paraId="7BCF407F" w14:textId="77777777" w:rsidR="00273F02" w:rsidRDefault="00E00853" w:rsidP="00273F02">
      <w:pPr>
        <w:tabs>
          <w:tab w:val="left" w:pos="3240"/>
        </w:tabs>
        <w:spacing w:after="0" w:line="360" w:lineRule="auto"/>
        <w:jc w:val="both"/>
        <w:rPr>
          <w:rFonts w:ascii="Arial" w:eastAsia="Times New Roman" w:hAnsi="Arial" w:cs="Arial"/>
          <w:color w:val="2D3B45"/>
          <w:sz w:val="20"/>
        </w:rPr>
      </w:pPr>
      <w:r w:rsidRPr="00F251F3">
        <w:rPr>
          <w:rFonts w:ascii="Arial" w:eastAsia="Times New Roman" w:hAnsi="Arial" w:cs="Arial"/>
          <w:color w:val="2D3B45"/>
          <w:sz w:val="20"/>
        </w:rPr>
        <w:t>[1]</w:t>
      </w:r>
      <w:r w:rsidR="00273F02" w:rsidRPr="00F251F3">
        <w:rPr>
          <w:rFonts w:ascii="Arial" w:eastAsia="Times New Roman" w:hAnsi="Arial" w:cs="Arial"/>
          <w:color w:val="2D3B45"/>
          <w:sz w:val="20"/>
        </w:rPr>
        <w:t xml:space="preserve"> The Street View House Numbers (SVHN) Dataset. [online] Available at: http://ufldl.stanford.edu/housenumbers/ [Accessed 2</w:t>
      </w:r>
      <w:r w:rsidRPr="00F251F3">
        <w:rPr>
          <w:rFonts w:ascii="Arial" w:eastAsia="Times New Roman" w:hAnsi="Arial" w:cs="Arial"/>
          <w:color w:val="2D3B45"/>
          <w:sz w:val="20"/>
        </w:rPr>
        <w:t>1</w:t>
      </w:r>
      <w:r w:rsidR="00273F02" w:rsidRPr="00F251F3">
        <w:rPr>
          <w:rFonts w:ascii="Arial" w:eastAsia="Times New Roman" w:hAnsi="Arial" w:cs="Arial"/>
          <w:color w:val="2D3B45"/>
          <w:sz w:val="20"/>
        </w:rPr>
        <w:t xml:space="preserve"> Sep. 2019].</w:t>
      </w:r>
    </w:p>
    <w:p w14:paraId="58EA3E39" w14:textId="77777777" w:rsidR="00F251F3" w:rsidRPr="00F251F3" w:rsidRDefault="00F251F3" w:rsidP="00F251F3">
      <w:pPr>
        <w:tabs>
          <w:tab w:val="left" w:pos="3240"/>
        </w:tabs>
        <w:spacing w:after="0" w:line="240" w:lineRule="auto"/>
        <w:jc w:val="both"/>
        <w:rPr>
          <w:rFonts w:ascii="Arial" w:eastAsia="Times New Roman" w:hAnsi="Arial" w:cs="Arial"/>
          <w:color w:val="2D3B45"/>
          <w:sz w:val="20"/>
        </w:rPr>
      </w:pPr>
    </w:p>
    <w:p w14:paraId="2D61F4BD" w14:textId="77777777" w:rsidR="007E27E4" w:rsidRDefault="00E00853" w:rsidP="00E00853">
      <w:pPr>
        <w:tabs>
          <w:tab w:val="left" w:pos="3240"/>
        </w:tabs>
        <w:spacing w:after="0" w:line="360" w:lineRule="auto"/>
        <w:jc w:val="both"/>
        <w:rPr>
          <w:rFonts w:ascii="Arial" w:eastAsia="Times New Roman" w:hAnsi="Arial" w:cs="Arial"/>
          <w:color w:val="2D3B45"/>
          <w:sz w:val="20"/>
        </w:rPr>
      </w:pPr>
      <w:r w:rsidRPr="00F251F3">
        <w:rPr>
          <w:rFonts w:ascii="Arial" w:eastAsia="Times New Roman" w:hAnsi="Arial" w:cs="Arial"/>
          <w:color w:val="2D3B45"/>
          <w:sz w:val="20"/>
        </w:rPr>
        <w:t>[2]</w:t>
      </w:r>
      <w:r w:rsidR="00273F02" w:rsidRPr="00F251F3">
        <w:rPr>
          <w:rFonts w:ascii="Arial" w:hAnsi="Arial" w:cs="Arial"/>
          <w:color w:val="000000"/>
          <w:sz w:val="20"/>
          <w:shd w:val="clear" w:color="auto" w:fill="FFFFFF"/>
        </w:rPr>
        <w:t xml:space="preserve"> </w:t>
      </w:r>
      <w:r w:rsidR="000473E9" w:rsidRPr="00F251F3">
        <w:rPr>
          <w:rFonts w:ascii="Arial" w:eastAsia="Times New Roman" w:hAnsi="Arial" w:cs="Arial"/>
          <w:color w:val="2D3B45"/>
          <w:sz w:val="20"/>
        </w:rPr>
        <w:t xml:space="preserve">Sharma, A., </w:t>
      </w:r>
      <w:r w:rsidR="00273F02" w:rsidRPr="00F251F3">
        <w:rPr>
          <w:rFonts w:ascii="Arial" w:eastAsia="Times New Roman" w:hAnsi="Arial" w:cs="Arial"/>
          <w:color w:val="2D3B45"/>
          <w:sz w:val="20"/>
        </w:rPr>
        <w:t>aditya9211/SVHN-CNN. [online] GitHub. Available at: https://github.com/</w:t>
      </w:r>
      <w:r w:rsidRPr="00F251F3">
        <w:rPr>
          <w:rFonts w:ascii="Arial" w:eastAsia="Times New Roman" w:hAnsi="Arial" w:cs="Arial"/>
          <w:color w:val="2D3B45"/>
          <w:sz w:val="20"/>
        </w:rPr>
        <w:t>aditya9211/SVHN-CNN [Accessed 21</w:t>
      </w:r>
      <w:r w:rsidR="00273F02" w:rsidRPr="00F251F3">
        <w:rPr>
          <w:rFonts w:ascii="Arial" w:eastAsia="Times New Roman" w:hAnsi="Arial" w:cs="Arial"/>
          <w:color w:val="2D3B45"/>
          <w:sz w:val="20"/>
        </w:rPr>
        <w:t xml:space="preserve"> Sep. 2019].</w:t>
      </w:r>
    </w:p>
    <w:p w14:paraId="21F6BCF2" w14:textId="77777777" w:rsidR="00F251F3" w:rsidRPr="00F251F3" w:rsidRDefault="00F251F3" w:rsidP="00F251F3">
      <w:pPr>
        <w:tabs>
          <w:tab w:val="left" w:pos="3240"/>
        </w:tabs>
        <w:spacing w:after="0" w:line="240" w:lineRule="auto"/>
        <w:jc w:val="both"/>
        <w:rPr>
          <w:rFonts w:ascii="Arial" w:eastAsia="Times New Roman" w:hAnsi="Arial" w:cs="Arial"/>
          <w:color w:val="2D3B45"/>
          <w:sz w:val="20"/>
        </w:rPr>
      </w:pPr>
    </w:p>
    <w:p w14:paraId="11BB51EE" w14:textId="77777777" w:rsidR="00E00853" w:rsidRPr="00F251F3" w:rsidRDefault="00E00853" w:rsidP="00E00853">
      <w:pPr>
        <w:tabs>
          <w:tab w:val="left" w:pos="3240"/>
        </w:tabs>
        <w:spacing w:line="360" w:lineRule="auto"/>
        <w:rPr>
          <w:rFonts w:ascii="Arial" w:hAnsi="Arial" w:cs="Arial"/>
          <w:sz w:val="20"/>
        </w:rPr>
      </w:pPr>
      <w:r w:rsidRPr="00F251F3">
        <w:rPr>
          <w:rFonts w:ascii="Arial" w:eastAsia="Times New Roman" w:hAnsi="Arial" w:cs="Arial"/>
          <w:color w:val="2D3B45"/>
          <w:sz w:val="20"/>
        </w:rPr>
        <w:t xml:space="preserve">[3] </w:t>
      </w:r>
      <w:proofErr w:type="spellStart"/>
      <w:r w:rsidRPr="00F251F3">
        <w:rPr>
          <w:rFonts w:ascii="Arial" w:eastAsia="Times New Roman" w:hAnsi="Arial" w:cs="Arial"/>
          <w:color w:val="2D3B45"/>
          <w:sz w:val="20"/>
        </w:rPr>
        <w:t>Huyen</w:t>
      </w:r>
      <w:proofErr w:type="spellEnd"/>
      <w:r w:rsidRPr="00F251F3">
        <w:rPr>
          <w:rFonts w:ascii="Arial" w:eastAsia="Times New Roman" w:hAnsi="Arial" w:cs="Arial"/>
          <w:color w:val="2D3B45"/>
          <w:sz w:val="20"/>
        </w:rPr>
        <w:t xml:space="preserve">, C. assignment 1 · </w:t>
      </w:r>
      <w:proofErr w:type="spellStart"/>
      <w:r w:rsidRPr="00F251F3">
        <w:rPr>
          <w:rFonts w:ascii="Arial" w:eastAsia="Times New Roman" w:hAnsi="Arial" w:cs="Arial"/>
          <w:color w:val="2D3B45"/>
          <w:sz w:val="20"/>
        </w:rPr>
        <w:t>chiphuyen</w:t>
      </w:r>
      <w:proofErr w:type="spellEnd"/>
      <w:r w:rsidRPr="00F251F3">
        <w:rPr>
          <w:rFonts w:ascii="Arial" w:eastAsia="Times New Roman" w:hAnsi="Arial" w:cs="Arial"/>
          <w:color w:val="2D3B45"/>
          <w:sz w:val="20"/>
        </w:rPr>
        <w:t>/stanford-tensorflow-tutorials@b7f91f3. [online] GitHub. Available at: https://github.com/chiphuyen/stanford-tensorflow-tutorials/commit/b7f91f3c55c5f9699417a74169ae2ad6bfb56a54 [Accessed 23 Sep. 2019].</w:t>
      </w:r>
    </w:p>
    <w:sectPr w:rsidR="00E00853" w:rsidRPr="00F251F3" w:rsidSect="000B5086">
      <w:pgSz w:w="12240" w:h="15840"/>
      <w:pgMar w:top="1170" w:right="1440" w:bottom="900" w:left="1440" w:header="720" w:footer="720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666CEA"/>
    <w:multiLevelType w:val="hybridMultilevel"/>
    <w:tmpl w:val="1C0A174C"/>
    <w:lvl w:ilvl="0" w:tplc="0409000F">
      <w:start w:val="1"/>
      <w:numFmt w:val="decimal"/>
      <w:lvlText w:val="%1."/>
      <w:lvlJc w:val="left"/>
      <w:pPr>
        <w:ind w:left="776" w:hanging="360"/>
      </w:pPr>
    </w:lvl>
    <w:lvl w:ilvl="1" w:tplc="04090019" w:tentative="1">
      <w:start w:val="1"/>
      <w:numFmt w:val="lowerLetter"/>
      <w:lvlText w:val="%2."/>
      <w:lvlJc w:val="left"/>
      <w:pPr>
        <w:ind w:left="1496" w:hanging="360"/>
      </w:pPr>
    </w:lvl>
    <w:lvl w:ilvl="2" w:tplc="0409001B" w:tentative="1">
      <w:start w:val="1"/>
      <w:numFmt w:val="lowerRoman"/>
      <w:lvlText w:val="%3."/>
      <w:lvlJc w:val="right"/>
      <w:pPr>
        <w:ind w:left="2216" w:hanging="180"/>
      </w:pPr>
    </w:lvl>
    <w:lvl w:ilvl="3" w:tplc="0409000F" w:tentative="1">
      <w:start w:val="1"/>
      <w:numFmt w:val="decimal"/>
      <w:lvlText w:val="%4."/>
      <w:lvlJc w:val="left"/>
      <w:pPr>
        <w:ind w:left="2936" w:hanging="360"/>
      </w:pPr>
    </w:lvl>
    <w:lvl w:ilvl="4" w:tplc="04090019" w:tentative="1">
      <w:start w:val="1"/>
      <w:numFmt w:val="lowerLetter"/>
      <w:lvlText w:val="%5."/>
      <w:lvlJc w:val="left"/>
      <w:pPr>
        <w:ind w:left="3656" w:hanging="360"/>
      </w:pPr>
    </w:lvl>
    <w:lvl w:ilvl="5" w:tplc="0409001B" w:tentative="1">
      <w:start w:val="1"/>
      <w:numFmt w:val="lowerRoman"/>
      <w:lvlText w:val="%6."/>
      <w:lvlJc w:val="right"/>
      <w:pPr>
        <w:ind w:left="4376" w:hanging="180"/>
      </w:pPr>
    </w:lvl>
    <w:lvl w:ilvl="6" w:tplc="0409000F" w:tentative="1">
      <w:start w:val="1"/>
      <w:numFmt w:val="decimal"/>
      <w:lvlText w:val="%7."/>
      <w:lvlJc w:val="left"/>
      <w:pPr>
        <w:ind w:left="5096" w:hanging="360"/>
      </w:pPr>
    </w:lvl>
    <w:lvl w:ilvl="7" w:tplc="04090019" w:tentative="1">
      <w:start w:val="1"/>
      <w:numFmt w:val="lowerLetter"/>
      <w:lvlText w:val="%8."/>
      <w:lvlJc w:val="left"/>
      <w:pPr>
        <w:ind w:left="5816" w:hanging="360"/>
      </w:pPr>
    </w:lvl>
    <w:lvl w:ilvl="8" w:tplc="0409001B" w:tentative="1">
      <w:start w:val="1"/>
      <w:numFmt w:val="lowerRoman"/>
      <w:lvlText w:val="%9."/>
      <w:lvlJc w:val="right"/>
      <w:pPr>
        <w:ind w:left="6536" w:hanging="180"/>
      </w:pPr>
    </w:lvl>
  </w:abstractNum>
  <w:abstractNum w:abstractNumId="1" w15:restartNumberingAfterBreak="0">
    <w:nsid w:val="69A77407"/>
    <w:multiLevelType w:val="multilevel"/>
    <w:tmpl w:val="6C08D3F4"/>
    <w:lvl w:ilvl="0">
      <w:start w:val="1"/>
      <w:numFmt w:val="decimal"/>
      <w:lvlText w:val="%1."/>
      <w:lvlJc w:val="left"/>
      <w:pPr>
        <w:ind w:left="810" w:hanging="360"/>
      </w:pPr>
      <w:rPr>
        <w:rFonts w:hint="default"/>
        <w:b/>
        <w:sz w:val="28"/>
      </w:rPr>
    </w:lvl>
    <w:lvl w:ilvl="1">
      <w:start w:val="1"/>
      <w:numFmt w:val="decimal"/>
      <w:isLgl/>
      <w:lvlText w:val="%1.%2"/>
      <w:lvlJc w:val="left"/>
      <w:pPr>
        <w:ind w:left="870" w:hanging="420"/>
      </w:pPr>
      <w:rPr>
        <w:rFonts w:hint="default"/>
        <w:b/>
        <w:sz w:val="28"/>
      </w:rPr>
    </w:lvl>
    <w:lvl w:ilvl="2">
      <w:start w:val="1"/>
      <w:numFmt w:val="decimal"/>
      <w:isLgl/>
      <w:lvlText w:val="%1.%2.%3"/>
      <w:lvlJc w:val="left"/>
      <w:pPr>
        <w:ind w:left="11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3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3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9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9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5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10" w:hanging="2160"/>
      </w:pPr>
      <w:rPr>
        <w:rFonts w:hint="default"/>
      </w:rPr>
    </w:lvl>
  </w:abstractNum>
  <w:abstractNum w:abstractNumId="2" w15:restartNumberingAfterBreak="0">
    <w:nsid w:val="6D62181F"/>
    <w:multiLevelType w:val="hybridMultilevel"/>
    <w:tmpl w:val="8D080954"/>
    <w:lvl w:ilvl="0" w:tplc="F5344B84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EwNrA0MDE3szCxNDNX0lEKTi0uzszPAykwrAUAzjIxciwAAAA="/>
  </w:docVars>
  <w:rsids>
    <w:rsidRoot w:val="00273F02"/>
    <w:rsid w:val="00031699"/>
    <w:rsid w:val="000473E9"/>
    <w:rsid w:val="000D1681"/>
    <w:rsid w:val="00273F02"/>
    <w:rsid w:val="00294847"/>
    <w:rsid w:val="00514B38"/>
    <w:rsid w:val="005541BD"/>
    <w:rsid w:val="007A6944"/>
    <w:rsid w:val="00830D37"/>
    <w:rsid w:val="00843D21"/>
    <w:rsid w:val="00B9684C"/>
    <w:rsid w:val="00C81785"/>
    <w:rsid w:val="00E00853"/>
    <w:rsid w:val="00F25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D7C6E"/>
  <w15:chartTrackingRefBased/>
  <w15:docId w15:val="{5852FE02-FA4C-41F0-9F35-7ED310097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73F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73F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73F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4294966939</TotalTime>
  <Pages>2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Mitwa palkhiwala</dc:creator>
  <cp:keywords/>
  <dc:description/>
  <cp:lastModifiedBy>Vishweshkumar Patel</cp:lastModifiedBy>
  <cp:revision>11</cp:revision>
  <dcterms:created xsi:type="dcterms:W3CDTF">2019-09-27T04:08:00Z</dcterms:created>
  <dcterms:modified xsi:type="dcterms:W3CDTF">2019-09-28T01:17:00Z</dcterms:modified>
</cp:coreProperties>
</file>