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2025年勇士队竞争力分析报告</w:t>
      </w:r>
    </w:p>
    <w:p>
      <w:r>
        <w:t>2025年NBA勇士队的赛程、交易情况、球员情况以及季后赛潜在对手分析如下。</w:t>
      </w:r>
    </w:p>
    <w:p>
      <w:r>
        <w:t>一、赛程分析</w:t>
      </w:r>
    </w:p>
    <w:p>
      <w:r>
        <w:t>勇士队在季后赛首轮对阵火箭队，赛程安排如下（北京时间）：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比赛场次</w:t>
            </w:r>
          </w:p>
        </w:tc>
        <w:tc>
          <w:tcPr>
            <w:tcW w:type="dxa" w:w="2880"/>
          </w:tcPr>
          <w:p>
            <w:r>
              <w:t>日期</w:t>
            </w:r>
          </w:p>
        </w:tc>
        <w:tc>
          <w:tcPr>
            <w:tcW w:type="dxa" w:w="2880"/>
          </w:tcPr>
          <w:p>
            <w:r>
              <w:t>对阵</w:t>
            </w:r>
          </w:p>
        </w:tc>
      </w:tr>
      <w:tr>
        <w:tc>
          <w:tcPr>
            <w:tcW w:type="dxa" w:w="2880"/>
          </w:tcPr>
          <w:p>
            <w:r>
              <w:t>G1</w:t>
            </w:r>
          </w:p>
        </w:tc>
        <w:tc>
          <w:tcPr>
            <w:tcW w:type="dxa" w:w="2880"/>
          </w:tcPr>
          <w:p>
            <w:r>
              <w:t>4月21日9:30</w:t>
            </w:r>
          </w:p>
        </w:tc>
        <w:tc>
          <w:tcPr>
            <w:tcW w:type="dxa" w:w="2880"/>
          </w:tcPr>
          <w:p>
            <w:r>
              <w:t>勇士vs火箭（主）</w:t>
            </w:r>
          </w:p>
        </w:tc>
      </w:tr>
      <w:tr>
        <w:tc>
          <w:tcPr>
            <w:tcW w:type="dxa" w:w="2880"/>
          </w:tcPr>
          <w:p>
            <w:r>
              <w:t>G2</w:t>
            </w:r>
          </w:p>
        </w:tc>
        <w:tc>
          <w:tcPr>
            <w:tcW w:type="dxa" w:w="2880"/>
          </w:tcPr>
          <w:p>
            <w:r>
              <w:t>4月24日9:30</w:t>
            </w:r>
          </w:p>
        </w:tc>
        <w:tc>
          <w:tcPr>
            <w:tcW w:type="dxa" w:w="2880"/>
          </w:tcPr>
          <w:p>
            <w:r>
              <w:t>勇士vs火箭（主）</w:t>
            </w:r>
          </w:p>
        </w:tc>
      </w:tr>
      <w:tr>
        <w:tc>
          <w:tcPr>
            <w:tcW w:type="dxa" w:w="2880"/>
          </w:tcPr>
          <w:p>
            <w:r>
              <w:t>G3</w:t>
            </w:r>
          </w:p>
        </w:tc>
        <w:tc>
          <w:tcPr>
            <w:tcW w:type="dxa" w:w="2880"/>
          </w:tcPr>
          <w:p>
            <w:r>
              <w:t>4月27日8:30</w:t>
            </w:r>
          </w:p>
        </w:tc>
        <w:tc>
          <w:tcPr>
            <w:tcW w:type="dxa" w:w="2880"/>
          </w:tcPr>
          <w:p>
            <w:r>
              <w:t>火箭vs勇士（客）</w:t>
            </w:r>
          </w:p>
        </w:tc>
      </w:tr>
      <w:tr>
        <w:tc>
          <w:tcPr>
            <w:tcW w:type="dxa" w:w="2880"/>
          </w:tcPr>
          <w:p>
            <w:r>
              <w:t>G4</w:t>
            </w:r>
          </w:p>
        </w:tc>
        <w:tc>
          <w:tcPr>
            <w:tcW w:type="dxa" w:w="2880"/>
          </w:tcPr>
          <w:p>
            <w:r>
              <w:t>4月29日10:00</w:t>
            </w:r>
          </w:p>
        </w:tc>
        <w:tc>
          <w:tcPr>
            <w:tcW w:type="dxa" w:w="2880"/>
          </w:tcPr>
          <w:p>
            <w:r>
              <w:t>火箭vs勇士（客）</w:t>
            </w:r>
          </w:p>
        </w:tc>
      </w:tr>
      <w:tr>
        <w:tc>
          <w:tcPr>
            <w:tcW w:type="dxa" w:w="2880"/>
          </w:tcPr>
          <w:p>
            <w:r>
              <w:t>G5</w:t>
            </w:r>
          </w:p>
        </w:tc>
        <w:tc>
          <w:tcPr>
            <w:tcW w:type="dxa" w:w="2880"/>
          </w:tcPr>
          <w:p>
            <w:r>
              <w:t>5月1日（若有需要）</w:t>
            </w:r>
          </w:p>
        </w:tc>
        <w:tc>
          <w:tcPr>
            <w:tcW w:type="dxa" w:w="2880"/>
          </w:tcPr>
          <w:p>
            <w:r>
              <w:t>勇士vs火箭（主）</w:t>
            </w:r>
          </w:p>
        </w:tc>
      </w:tr>
      <w:tr>
        <w:tc>
          <w:tcPr>
            <w:tcW w:type="dxa" w:w="2880"/>
          </w:tcPr>
          <w:p>
            <w:r>
              <w:t>G6</w:t>
            </w:r>
          </w:p>
        </w:tc>
        <w:tc>
          <w:tcPr>
            <w:tcW w:type="dxa" w:w="2880"/>
          </w:tcPr>
          <w:p>
            <w:r>
              <w:t>5月3日（若有需要）</w:t>
            </w:r>
          </w:p>
        </w:tc>
        <w:tc>
          <w:tcPr>
            <w:tcW w:type="dxa" w:w="2880"/>
          </w:tcPr>
          <w:p>
            <w:r>
              <w:t>火箭vs勇士（客）</w:t>
            </w:r>
          </w:p>
        </w:tc>
      </w:tr>
      <w:tr>
        <w:tc>
          <w:tcPr>
            <w:tcW w:type="dxa" w:w="2880"/>
          </w:tcPr>
          <w:p>
            <w:r>
              <w:t>G7</w:t>
            </w:r>
          </w:p>
        </w:tc>
        <w:tc>
          <w:tcPr>
            <w:tcW w:type="dxa" w:w="2880"/>
          </w:tcPr>
          <w:p>
            <w:r>
              <w:t>5月5日（若有需要）</w:t>
            </w:r>
          </w:p>
        </w:tc>
        <w:tc>
          <w:tcPr>
            <w:tcW w:type="dxa" w:w="2880"/>
          </w:tcPr>
          <w:p>
            <w:r>
              <w:t>勇士vs火箭（主）</w:t>
            </w:r>
          </w:p>
        </w:tc>
      </w:tr>
    </w:tbl>
    <w:p>
      <w:r>
        <w:t>二、交易情况分析</w:t>
      </w:r>
    </w:p>
    <w:p>
      <w:r>
        <w:t>目前未找到2025年勇士队的交易情况具体信息，但球队可能通过自由市场或交易补强阵容。</w:t>
      </w:r>
    </w:p>
    <w:p>
      <w:r>
        <w:t>三、球员情况分析</w:t>
      </w:r>
    </w:p>
    <w:p>
      <w:r>
        <w:t>勇士队核心球员包括库里、汤普森和格林。库里在附加赛对阵灰熊的比赛中表现出色，但在对阵火箭的比赛中受到严密防守，状态有所波动。</w:t>
      </w:r>
    </w:p>
    <w:p>
      <w:r>
        <w:t>四、季后赛潜在对手分析</w:t>
      </w:r>
    </w:p>
    <w:p>
      <w:r>
        <w:t>1. 火箭队：常规赛52胜30负，防守体系出色，年轻球员成长迅速，是勇士队首轮的主要挑战。</w:t>
      </w:r>
    </w:p>
    <w:p>
      <w:r>
        <w:t>2. 掘金队：如果晋级，掘金队的约基奇和穆雷组合将对勇士内线构成威胁。</w:t>
      </w:r>
    </w:p>
    <w:p>
      <w:r>
        <w:t>3. 快船队：快船队赛季末状态暴涨，拥有莱昂纳德和乔治的双星组合，是西部强敌之一。</w:t>
      </w:r>
    </w:p>
    <w:p>
      <w:r>
        <w:t>五、总结与建议</w:t>
      </w:r>
    </w:p>
    <w:p>
      <w:r>
        <w:t>勇士队在2025年仍具备强大竞争力，但需注意伤病问题和对手的补强。建议加强防守和轮换深度，以应对季后赛的激烈竞争。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2025年勇士队竞争力分析报告</dc:title>
  <dc:subject/>
  <dc:creator>AI助手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