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2FEBF" w14:textId="77777777" w:rsidR="00A72ECF" w:rsidRDefault="00000000">
      <w:r>
        <w:t>LUCIA Privacy Policy</w:t>
      </w:r>
    </w:p>
    <w:p w14:paraId="5233A7B3" w14:textId="77777777" w:rsidR="00A72ECF" w:rsidRDefault="00000000">
      <w:r>
        <w:t>1. Your Account</w:t>
      </w:r>
    </w:p>
    <w:p w14:paraId="22B54E5A" w14:textId="77777777" w:rsidR="00A72ECF" w:rsidRDefault="00000000">
      <w:r>
        <w:t>To use LUCIA, you must register for an account using either Google Sign-In, email and password, or email link. You are responsible for maintaining the confidentiality of your login credentials and for all activities that occur under your account. LUCIA is not liable for unauthorized use of your account. You must ensure your email is valid and accessible, as deletion requests can only be processed if sent from the registered email.</w:t>
      </w:r>
    </w:p>
    <w:p w14:paraId="208BA1BF" w14:textId="77777777" w:rsidR="00A72ECF" w:rsidRDefault="00000000">
      <w:r>
        <w:t>2. Third-Party Services</w:t>
      </w:r>
    </w:p>
    <w:p w14:paraId="745D5E9C" w14:textId="77777777" w:rsidR="00CE0915" w:rsidRPr="00CE0915" w:rsidRDefault="00CE0915" w:rsidP="00CE0915">
      <w:pPr>
        <w:rPr>
          <w:color w:val="C00000"/>
        </w:rPr>
      </w:pPr>
      <w:r w:rsidRPr="00CE0915">
        <w:rPr>
          <w:color w:val="C00000"/>
        </w:rPr>
        <w:t>LUCIA integrates with third-party services, including cloud infrastructure, authentication, analytics, and external AI processing providers. These third-party services are used strictly to operate and deliver the functionality of the application.</w:t>
      </w:r>
    </w:p>
    <w:p w14:paraId="3D037292" w14:textId="77777777" w:rsidR="00CE0915" w:rsidRPr="00CE0915" w:rsidRDefault="00CE0915" w:rsidP="00CE0915">
      <w:pPr>
        <w:rPr>
          <w:color w:val="C00000"/>
        </w:rPr>
      </w:pPr>
    </w:p>
    <w:p w14:paraId="484F1418" w14:textId="77777777" w:rsidR="00CE0915" w:rsidRPr="00CE0915" w:rsidRDefault="00CE0915" w:rsidP="00CE0915">
      <w:pPr>
        <w:rPr>
          <w:color w:val="C00000"/>
        </w:rPr>
      </w:pPr>
      <w:r w:rsidRPr="00CE0915">
        <w:rPr>
          <w:color w:val="C00000"/>
        </w:rPr>
        <w:t>LUCIA is not responsible for the availability, security, continuity, or data practices of such third-party services. Users acknowledge that interactions processed through external AI processing providers are subject to the technical and legal conditions of those providers.</w:t>
      </w:r>
    </w:p>
    <w:p w14:paraId="1CC2BA62" w14:textId="77777777" w:rsidR="00CE0915" w:rsidRPr="00CE0915" w:rsidRDefault="00CE0915" w:rsidP="00CE0915">
      <w:pPr>
        <w:rPr>
          <w:color w:val="C00000"/>
        </w:rPr>
      </w:pPr>
    </w:p>
    <w:p w14:paraId="58AB7EBC" w14:textId="77777777" w:rsidR="00CE0915" w:rsidRPr="00CE0915" w:rsidRDefault="00CE0915" w:rsidP="00CE0915">
      <w:pPr>
        <w:rPr>
          <w:color w:val="C00000"/>
        </w:rPr>
      </w:pPr>
      <w:r w:rsidRPr="00CE0915">
        <w:rPr>
          <w:color w:val="C00000"/>
        </w:rPr>
        <w:t>This section should be read together with Section 4 (Content and Privacy).</w:t>
      </w:r>
    </w:p>
    <w:p w14:paraId="617B992F" w14:textId="23358E94" w:rsidR="00A72ECF" w:rsidRDefault="00000000" w:rsidP="00CE0915">
      <w:r>
        <w:t>3. Signup Data</w:t>
      </w:r>
    </w:p>
    <w:p w14:paraId="5DB08513" w14:textId="77777777" w:rsidR="00A72ECF" w:rsidRDefault="00000000">
      <w:r>
        <w:t>– Email + Fiscal Residence = mandatory at signup.</w:t>
      </w:r>
      <w:r>
        <w:br/>
        <w:t>– Full Name + Physical Address = fields must exist but remain optional at signup.</w:t>
      </w:r>
      <w:r>
        <w:br/>
        <w:t>– When a user requests a formal invoice, then the system must force Full Name + Address before issuing it.</w:t>
      </w:r>
    </w:p>
    <w:p w14:paraId="305F372C" w14:textId="77777777" w:rsidR="00CE0915" w:rsidRPr="00CE0915" w:rsidRDefault="00CE0915" w:rsidP="00CE0915">
      <w:pPr>
        <w:rPr>
          <w:color w:val="C00000"/>
        </w:rPr>
      </w:pPr>
      <w:r w:rsidRPr="00CE0915">
        <w:rPr>
          <w:color w:val="C00000"/>
        </w:rPr>
        <w:t>During its initial launch phase, LUCIA may not be available to users located in the European Union. This limitation applies exclusively to the launch phase and is temporary in nature.</w:t>
      </w:r>
    </w:p>
    <w:p w14:paraId="4FD467A7" w14:textId="77777777" w:rsidR="00CE0915" w:rsidRPr="00CE0915" w:rsidRDefault="00CE0915" w:rsidP="00CE0915">
      <w:pPr>
        <w:rPr>
          <w:color w:val="C00000"/>
        </w:rPr>
      </w:pPr>
    </w:p>
    <w:p w14:paraId="200A3FF3" w14:textId="22995540" w:rsidR="00CE0915" w:rsidRPr="00CE0915" w:rsidRDefault="00CE0915" w:rsidP="00CE0915">
      <w:pPr>
        <w:rPr>
          <w:color w:val="C00000"/>
        </w:rPr>
      </w:pPr>
      <w:r w:rsidRPr="00CE0915">
        <w:rPr>
          <w:color w:val="C00000"/>
        </w:rPr>
        <w:t>Once LUCIA becomes available within the European Union, this limitation shall automatically cease to apply without requiring an update or replacement of this Privacy Policy.</w:t>
      </w:r>
    </w:p>
    <w:p w14:paraId="57EE2469" w14:textId="77777777" w:rsidR="00A72ECF" w:rsidRDefault="00000000">
      <w:r>
        <w:t>4. Content and Privacy</w:t>
      </w:r>
    </w:p>
    <w:p w14:paraId="65F7A94F" w14:textId="77777777" w:rsidR="00A72ECF" w:rsidRDefault="00000000">
      <w:r>
        <w:rPr>
          <w:color w:val="0070C0"/>
        </w:rPr>
        <w:t>Fair-Use Enforcement Metrics</w:t>
      </w:r>
    </w:p>
    <w:p w14:paraId="69271B61" w14:textId="77777777" w:rsidR="00A72ECF" w:rsidRDefault="00A72ECF"/>
    <w:p w14:paraId="61422388" w14:textId="5127772F" w:rsidR="009F1C12" w:rsidRPr="009F1C12" w:rsidRDefault="009F1C12">
      <w:pPr>
        <w:rPr>
          <w:color w:val="C00000"/>
        </w:rPr>
      </w:pPr>
      <w:r w:rsidRPr="009F1C12">
        <w:rPr>
          <w:color w:val="C00000"/>
        </w:rPr>
        <w:lastRenderedPageBreak/>
        <w:t xml:space="preserve">To enforce </w:t>
      </w:r>
      <w:proofErr w:type="gramStart"/>
      <w:r w:rsidRPr="009F1C12">
        <w:rPr>
          <w:color w:val="C00000"/>
        </w:rPr>
        <w:t>fair-use</w:t>
      </w:r>
      <w:proofErr w:type="gramEnd"/>
      <w:r w:rsidRPr="009F1C12">
        <w:rPr>
          <w:color w:val="C00000"/>
        </w:rPr>
        <w:t xml:space="preserve"> across available subscription plans (including weekly and monthly plans) and protect service availability, we process limited usage metadata (for example, message counts, token totals, request rate, and plan tier). This process does not involve reading or analyzing the content of your messages.</w:t>
      </w:r>
    </w:p>
    <w:p w14:paraId="34305B3B" w14:textId="77777777" w:rsidR="009F1C12" w:rsidRDefault="009F1C12"/>
    <w:p w14:paraId="59F39A50" w14:textId="77777777" w:rsidR="00846670" w:rsidRPr="00846670" w:rsidRDefault="00846670" w:rsidP="00846670">
      <w:pPr>
        <w:rPr>
          <w:color w:val="C00000"/>
        </w:rPr>
      </w:pPr>
      <w:r w:rsidRPr="00846670">
        <w:rPr>
          <w:color w:val="C00000"/>
        </w:rPr>
        <w:t>Your messages are transmitted using industry-standard encryption and stored securely within our database infrastructure. LUCIA administrators cannot read your threads, prompts, past conversations, or access deleted chats.</w:t>
      </w:r>
    </w:p>
    <w:p w14:paraId="7173D82F" w14:textId="77777777" w:rsidR="00846670" w:rsidRPr="00846670" w:rsidRDefault="00846670" w:rsidP="00846670">
      <w:pPr>
        <w:rPr>
          <w:color w:val="C00000"/>
        </w:rPr>
      </w:pPr>
    </w:p>
    <w:p w14:paraId="04397D36" w14:textId="77777777" w:rsidR="00846670" w:rsidRPr="00846670" w:rsidRDefault="00846670" w:rsidP="00846670">
      <w:pPr>
        <w:rPr>
          <w:color w:val="C00000"/>
        </w:rPr>
      </w:pPr>
      <w:r w:rsidRPr="00846670">
        <w:rPr>
          <w:color w:val="C00000"/>
        </w:rPr>
        <w:t>While we guarantee privacy and data protection within our systems, we do not control how external AI processing providers may process text strictly for the purpose of generating responses.</w:t>
      </w:r>
    </w:p>
    <w:p w14:paraId="2C853717" w14:textId="77777777" w:rsidR="00846670" w:rsidRPr="00846670" w:rsidRDefault="00846670" w:rsidP="00846670">
      <w:pPr>
        <w:rPr>
          <w:color w:val="C00000"/>
        </w:rPr>
      </w:pPr>
    </w:p>
    <w:p w14:paraId="1DD59BB3" w14:textId="0D9F4939" w:rsidR="00A72ECF" w:rsidRPr="00846670" w:rsidRDefault="00846670" w:rsidP="00846670">
      <w:pPr>
        <w:rPr>
          <w:color w:val="C00000"/>
        </w:rPr>
      </w:pPr>
      <w:r w:rsidRPr="00846670">
        <w:rPr>
          <w:color w:val="C00000"/>
        </w:rPr>
        <w:t>You have the right to request deletion of your email and account data at any time by contacting lucia.decode@proton.me.</w:t>
      </w:r>
    </w:p>
    <w:sectPr w:rsidR="00A72ECF" w:rsidRPr="008466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34144041">
    <w:abstractNumId w:val="8"/>
  </w:num>
  <w:num w:numId="2" w16cid:durableId="2072194809">
    <w:abstractNumId w:val="6"/>
  </w:num>
  <w:num w:numId="3" w16cid:durableId="360514046">
    <w:abstractNumId w:val="5"/>
  </w:num>
  <w:num w:numId="4" w16cid:durableId="717897627">
    <w:abstractNumId w:val="4"/>
  </w:num>
  <w:num w:numId="5" w16cid:durableId="348992776">
    <w:abstractNumId w:val="7"/>
  </w:num>
  <w:num w:numId="6" w16cid:durableId="1203203925">
    <w:abstractNumId w:val="3"/>
  </w:num>
  <w:num w:numId="7" w16cid:durableId="1814519092">
    <w:abstractNumId w:val="2"/>
  </w:num>
  <w:num w:numId="8" w16cid:durableId="22481378">
    <w:abstractNumId w:val="1"/>
  </w:num>
  <w:num w:numId="9" w16cid:durableId="1144273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6670"/>
    <w:rsid w:val="009A792C"/>
    <w:rsid w:val="009F1C12"/>
    <w:rsid w:val="00A72ECF"/>
    <w:rsid w:val="00AA1D8D"/>
    <w:rsid w:val="00B47730"/>
    <w:rsid w:val="00CB0664"/>
    <w:rsid w:val="00CE09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28CEC5"/>
  <w14:defaultImageDpi w14:val="300"/>
  <w15:docId w15:val="{90BE7722-9F87-4463-BF27-6EE3B9571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406</Words>
  <Characters>2204</Characters>
  <Application>Microsoft Office Word</Application>
  <DocSecurity>0</DocSecurity>
  <Lines>42</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 Cueto</cp:lastModifiedBy>
  <cp:revision>4</cp:revision>
  <dcterms:created xsi:type="dcterms:W3CDTF">2013-12-23T23:15:00Z</dcterms:created>
  <dcterms:modified xsi:type="dcterms:W3CDTF">2025-12-25T15:35:00Z</dcterms:modified>
  <cp:category/>
</cp:coreProperties>
</file>