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eastAsiaTheme="minorEastAsia"/>
          <w:lang w:eastAsia="zh-CN"/>
        </w:rPr>
      </w:pPr>
      <w:r>
        <w:rPr>
          <w:rFonts w:hint="eastAsia"/>
        </w:rPr>
        <w:t>基于GAN的氮化镓功率器件文献计量数据增强研究分析报告</w:t>
      </w:r>
      <w:bookmarkStart w:id="0" w:name="_GoBack"/>
      <w:bookmarkEnd w:id="0"/>
    </w:p>
    <w:p>
      <w:pPr>
        <w:rPr>
          <w:rFonts w:hint="eastAsia"/>
        </w:rPr>
      </w:pPr>
      <w:r>
        <w:rPr>
          <w:rFonts w:hint="eastAsia"/>
        </w:rPr>
        <w:t>摘要</w:t>
      </w:r>
    </w:p>
    <w:p>
      <w:pPr>
        <w:rPr>
          <w:rFonts w:hint="eastAsia" w:eastAsiaTheme="minorEastAsia"/>
          <w:lang w:eastAsia="zh-CN"/>
        </w:rPr>
      </w:pPr>
    </w:p>
    <w:p>
      <w:pPr>
        <w:rPr>
          <w:rFonts w:hint="eastAsia"/>
        </w:rPr>
      </w:pPr>
      <w:r>
        <w:rPr>
          <w:rFonts w:hint="eastAsia"/>
        </w:rPr>
        <w:t>针对氮化镓（GaN）功率器件细分领域存在文献样本量小、传统文献计量分析偏差大的痛点，本文构建融合文本TF-IDF语义特征与发表年份、被引频次、合作网络多维计量指标的GAN生成对抗网络，实现小众领域文献数据增强。以2010–2025年WebofScience8554篇GaN功率器件标准文献为数据集，通过CiteSpace完成作者合作、关键词聚类、主题时序演化三维计量图谱分析；设置20%原始小样本对照实验，量化验证GAN增强效果。实验结果表明：GAN生成仿真数据与真实文献分布拟合误差低于5%；极端小样本场景下文献计量指标计算误差由22%降至6.8%。项目开源 gan-bibliometrics 全流程工具链，填补宽禁带半导体小众领域自动化文献计量工具空白。研究同时指出当前模型中文适配不足、超小样本稳定性差等局限，给出后续优化路径。</w:t>
      </w:r>
    </w:p>
    <w:p>
      <w:pPr>
        <w:rPr>
          <w:rFonts w:hint="eastAsia"/>
        </w:rPr>
      </w:pPr>
      <w:r>
        <w:rPr>
          <w:rFonts w:hint="eastAsia"/>
        </w:rPr>
        <w:t>关键词：生成对抗网络；GAN；氮化镓；功率器件；文献计量；数据增强；小样本</w:t>
      </w:r>
    </w:p>
    <w:p>
      <w:pPr>
        <w:rPr>
          <w:rFonts w:hint="eastAsia" w:eastAsiaTheme="minorEastAsia"/>
          <w:lang w:eastAsia="zh-CN"/>
        </w:rPr>
      </w:pPr>
    </w:p>
    <w:p>
      <w:pPr>
        <w:rPr>
          <w:rFonts w:hint="eastAsia"/>
        </w:rPr>
      </w:pPr>
      <w:r>
        <w:rPr>
          <w:rFonts w:hint="eastAsia"/>
        </w:rPr>
        <w:t>1绪论</w:t>
      </w:r>
    </w:p>
    <w:p>
      <w:pPr>
        <w:rPr>
          <w:rFonts w:hint="eastAsia" w:eastAsiaTheme="minorEastAsia"/>
          <w:lang w:eastAsia="zh-CN"/>
        </w:rPr>
      </w:pPr>
    </w:p>
    <w:p>
      <w:pPr>
        <w:rPr>
          <w:rFonts w:hint="eastAsia"/>
        </w:rPr>
      </w:pPr>
      <w:r>
        <w:rPr>
          <w:rFonts w:hint="eastAsia"/>
        </w:rPr>
        <w:t>1.1研究背景与意义</w:t>
      </w:r>
    </w:p>
    <w:p>
      <w:pPr>
        <w:rPr>
          <w:rFonts w:hint="eastAsia" w:eastAsiaTheme="minorEastAsia"/>
          <w:lang w:eastAsia="zh-CN"/>
        </w:rPr>
      </w:pPr>
    </w:p>
    <w:p>
      <w:pPr>
        <w:rPr>
          <w:rFonts w:hint="eastAsia"/>
        </w:rPr>
      </w:pPr>
      <w:r>
        <w:rPr>
          <w:rFonts w:hint="eastAsia"/>
        </w:rPr>
        <w:t>第三代半导体GaN功率器件是射频通信、新能源电力电子核心材料，细分方向研究起步晚、高质量文献存量有限，属于典型小众新兴研究领域。传统文献计量分析依赖充足样本，样本不足会造成聚类缺失、合作网络断裂、主题演化失真等问题，无法客观还原领域发展全貌。</w:t>
      </w:r>
    </w:p>
    <w:p>
      <w:pPr>
        <w:rPr>
          <w:rFonts w:hint="eastAsia"/>
        </w:rPr>
      </w:pPr>
      <w:r>
        <w:rPr>
          <w:rFonts w:hint="eastAsia"/>
        </w:rPr>
        <w:t>现有数据增强方案仅针对纯文本生成，未融合文献计量多维指标，生成数据无法直接用于引文、合作网络分析。因此本文提出多特征融合GAN模型，实现文献计量专用数据增强，对小众半导体领域学术态势研判具备理论与工程实用价值。</w:t>
      </w:r>
    </w:p>
    <w:p>
      <w:pPr>
        <w:rPr>
          <w:rFonts w:hint="eastAsia" w:eastAsiaTheme="minorEastAsia"/>
          <w:lang w:eastAsia="zh-CN"/>
        </w:rPr>
      </w:pPr>
    </w:p>
    <w:p>
      <w:pPr>
        <w:rPr>
          <w:rFonts w:hint="eastAsia"/>
        </w:rPr>
      </w:pPr>
      <w:r>
        <w:rPr>
          <w:rFonts w:hint="eastAsia"/>
        </w:rPr>
        <w:t>1.2研究问题</w:t>
      </w:r>
    </w:p>
    <w:p>
      <w:pPr>
        <w:rPr>
          <w:rFonts w:hint="eastAsia" w:eastAsiaTheme="minorEastAsia"/>
          <w:lang w:eastAsia="zh-CN"/>
        </w:rPr>
      </w:pPr>
    </w:p>
    <w:p>
      <w:pPr>
        <w:rPr>
          <w:rFonts w:hint="eastAsia"/>
        </w:rPr>
      </w:pPr>
      <w:r>
        <w:rPr>
          <w:rFonts w:hint="eastAsia"/>
        </w:rPr>
        <w:t>RQ1：如何构建融合文本语义与多维计量指标的GAN仿真文献生成模型？</w:t>
      </w:r>
    </w:p>
    <w:p>
      <w:pPr>
        <w:rPr>
          <w:rFonts w:hint="eastAsia"/>
        </w:rPr>
      </w:pPr>
      <w:r>
        <w:rPr>
          <w:rFonts w:hint="eastAsia"/>
        </w:rPr>
        <w:t>RQ2：GAN数据增强能否显著改善小样本下文献计量分析的准确性、稳定性？</w:t>
      </w:r>
    </w:p>
    <w:p>
      <w:pPr>
        <w:rPr>
          <w:rFonts w:hint="eastAsia" w:eastAsiaTheme="minorEastAsia"/>
          <w:lang w:eastAsia="zh-CN"/>
        </w:rPr>
      </w:pPr>
    </w:p>
    <w:p>
      <w:pPr>
        <w:rPr>
          <w:rFonts w:hint="eastAsia"/>
        </w:rPr>
      </w:pPr>
      <w:r>
        <w:rPr>
          <w:rFonts w:hint="eastAsia"/>
        </w:rPr>
        <w:t>1.3报告结构</w:t>
      </w:r>
    </w:p>
    <w:p>
      <w:pPr>
        <w:rPr>
          <w:rFonts w:hint="eastAsia" w:eastAsiaTheme="minorEastAsia"/>
          <w:lang w:eastAsia="zh-CN"/>
        </w:rPr>
      </w:pPr>
    </w:p>
    <w:p>
      <w:pPr>
        <w:rPr>
          <w:rFonts w:hint="eastAsia"/>
        </w:rPr>
      </w:pPr>
      <w:r>
        <w:rPr>
          <w:rFonts w:hint="eastAsia"/>
        </w:rPr>
        <w:t>本文依次介绍数据来源与预处理、GAN模型架构、可视化图谱实验设计、图谱结果分析、量化指标验证、研究贡献、局限与未来工作。</w:t>
      </w:r>
    </w:p>
    <w:p>
      <w:pPr>
        <w:rPr>
          <w:rFonts w:hint="eastAsia" w:eastAsiaTheme="minorEastAsia"/>
          <w:lang w:eastAsia="zh-CN"/>
        </w:rPr>
      </w:pPr>
    </w:p>
    <w:p>
      <w:pPr>
        <w:rPr>
          <w:rFonts w:hint="eastAsia"/>
        </w:rPr>
      </w:pPr>
      <w:r>
        <w:rPr>
          <w:rFonts w:hint="eastAsia"/>
        </w:rPr>
        <w:t>2数据与研究方法</w:t>
      </w:r>
    </w:p>
    <w:p>
      <w:pPr>
        <w:rPr>
          <w:rFonts w:hint="eastAsia" w:eastAsiaTheme="minorEastAsia"/>
          <w:lang w:eastAsia="zh-CN"/>
        </w:rPr>
      </w:pPr>
    </w:p>
    <w:p>
      <w:pPr>
        <w:rPr>
          <w:rFonts w:hint="eastAsia"/>
        </w:rPr>
      </w:pPr>
      <w:r>
        <w:rPr>
          <w:rFonts w:hint="eastAsia"/>
        </w:rPr>
        <w:t>2.1数据来源</w:t>
      </w:r>
    </w:p>
    <w:p>
      <w:pPr>
        <w:rPr>
          <w:rFonts w:hint="eastAsia" w:eastAsiaTheme="minorEastAsia"/>
          <w:lang w:eastAsia="zh-CN"/>
        </w:rPr>
      </w:pPr>
    </w:p>
    <w:p>
      <w:pPr>
        <w:rPr>
          <w:rFonts w:hint="eastAsia"/>
        </w:rPr>
      </w:pPr>
      <w:r>
        <w:rPr>
          <w:rFonts w:hint="eastAsia"/>
        </w:rPr>
        <w:t>检索数据库：WebofScience；检索式：主题=(GalliumNitrideORGaN)AND(powerdeviceORHEMT)；时间窗口2010–2025；原始采集9849篇，代码去重9825篇，CiteSpace引文去重后最终有效样本8554篇；提取字段：标题、关键词、作者、机构、发表年份、被引频次、参考文献。</w:t>
      </w:r>
    </w:p>
    <w:p>
      <w:pPr>
        <w:rPr>
          <w:rFonts w:hint="eastAsia" w:eastAsiaTheme="minorEastAsia"/>
          <w:lang w:eastAsia="zh-CN"/>
        </w:rPr>
      </w:pPr>
    </w:p>
    <w:p>
      <w:pPr>
        <w:rPr>
          <w:rFonts w:hint="eastAsia"/>
        </w:rPr>
      </w:pPr>
      <w:r>
        <w:rPr>
          <w:rFonts w:hint="eastAsia"/>
        </w:rPr>
        <w:t>2.2数据预处理</w:t>
      </w:r>
    </w:p>
    <w:p>
      <w:pPr>
        <w:rPr>
          <w:rFonts w:hint="eastAsia" w:eastAsiaTheme="minorEastAsia"/>
          <w:lang w:eastAsia="zh-CN"/>
        </w:rPr>
      </w:pPr>
    </w:p>
    <w:p>
      <w:pPr>
        <w:rPr>
          <w:rFonts w:hint="eastAsia"/>
        </w:rPr>
      </w:pPr>
      <w:r>
        <w:rPr>
          <w:rFonts w:hint="eastAsia"/>
        </w:rPr>
        <w:t>1. 文本特征：关键词+标题TF-IDF向量化，输出200维语义向量；</w:t>
      </w:r>
    </w:p>
    <w:p>
      <w:pPr>
        <w:rPr>
          <w:rFonts w:hint="eastAsia"/>
        </w:rPr>
      </w:pPr>
      <w:r>
        <w:rPr>
          <w:rFonts w:hint="eastAsia"/>
        </w:rPr>
        <w:t>2. 计量指标归一化：年份、被引频次线性映射至[-1,1]区间；</w:t>
      </w:r>
    </w:p>
    <w:p>
      <w:pPr>
        <w:rPr>
          <w:rFonts w:hint="eastAsia"/>
        </w:rPr>
      </w:pPr>
      <w:r>
        <w:rPr>
          <w:rFonts w:hint="eastAsia"/>
        </w:rPr>
        <w:t>3. 数据集分层划分：9:1划分训练集、测试集，保证年份、关键词分布均衡。</w:t>
      </w:r>
    </w:p>
    <w:p>
      <w:pPr>
        <w:rPr>
          <w:rFonts w:hint="eastAsia" w:eastAsiaTheme="minorEastAsia"/>
          <w:lang w:eastAsia="zh-CN"/>
        </w:rPr>
      </w:pPr>
    </w:p>
    <w:p>
      <w:pPr>
        <w:rPr>
          <w:rFonts w:hint="eastAsia"/>
        </w:rPr>
      </w:pPr>
      <w:r>
        <w:rPr>
          <w:rFonts w:hint="eastAsia"/>
        </w:rPr>
        <w:t>2.3多特征融合GAN模型架构</w:t>
      </w:r>
    </w:p>
    <w:p>
      <w:pPr>
        <w:rPr>
          <w:rFonts w:hint="eastAsia" w:eastAsiaTheme="minorEastAsia"/>
          <w:lang w:eastAsia="zh-CN"/>
        </w:rPr>
      </w:pPr>
    </w:p>
    <w:p>
      <w:pPr>
        <w:rPr>
          <w:rFonts w:hint="eastAsia"/>
        </w:rPr>
      </w:pPr>
      <w:r>
        <w:rPr>
          <w:rFonts w:hint="eastAsia"/>
        </w:rPr>
        <w:t>采用双博弈网络结构：</w:t>
      </w:r>
    </w:p>
    <w:p>
      <w:pPr>
        <w:rPr>
          <w:rFonts w:hint="eastAsia" w:eastAsiaTheme="minorEastAsia"/>
          <w:lang w:eastAsia="zh-CN"/>
        </w:rPr>
      </w:pPr>
    </w:p>
    <w:p>
      <w:pPr>
        <w:rPr>
          <w:rFonts w:hint="eastAsia"/>
        </w:rPr>
      </w:pPr>
      <w:r>
        <w:rPr>
          <w:rFonts w:hint="eastAsia"/>
        </w:rPr>
        <w:t>1. 生成器：随机噪声为输入，拼接文本语义向量与标准化计量指标，输出仿真文献多维特征向量；</w:t>
      </w:r>
    </w:p>
    <w:p>
      <w:pPr>
        <w:rPr>
          <w:rFonts w:hint="eastAsia"/>
        </w:rPr>
      </w:pPr>
      <w:r>
        <w:rPr>
          <w:rFonts w:hint="eastAsia"/>
        </w:rPr>
        <w:t>2. 判别器：输入真实/仿真混合向量，完成二分类真假判别；</w:t>
      </w:r>
    </w:p>
    <w:p>
      <w:pPr>
        <w:rPr>
          <w:rFonts w:hint="eastAsia"/>
        </w:rPr>
      </w:pPr>
      <w:r>
        <w:rPr>
          <w:rFonts w:hint="eastAsia"/>
        </w:rPr>
        <w:t>3. 交替迭代训练直至纳什均衡，约束生成数据分布贴合真实文献。</w:t>
      </w:r>
    </w:p>
    <w:p>
      <w:pPr>
        <w:rPr>
          <w:rFonts w:hint="eastAsia" w:eastAsiaTheme="minorEastAsia"/>
          <w:lang w:eastAsia="zh-CN"/>
        </w:rPr>
      </w:pPr>
    </w:p>
    <w:p>
      <w:pPr>
        <w:rPr>
          <w:rFonts w:hint="eastAsia"/>
        </w:rPr>
      </w:pPr>
      <w:r>
        <w:rPr>
          <w:rFonts w:hint="eastAsia"/>
        </w:rPr>
        <w:t>2.4文献计量可视化工具与参数</w:t>
      </w:r>
    </w:p>
    <w:p>
      <w:pPr>
        <w:rPr>
          <w:rFonts w:hint="eastAsia" w:eastAsiaTheme="minorEastAsia"/>
          <w:lang w:eastAsia="zh-CN"/>
        </w:rPr>
      </w:pPr>
    </w:p>
    <w:p>
      <w:pPr>
        <w:rPr>
          <w:rFonts w:hint="eastAsia"/>
        </w:rPr>
      </w:pPr>
      <w:r>
        <w:rPr>
          <w:rFonts w:hint="eastAsia"/>
        </w:rPr>
        <w:t>可视化工具：CiteSpace6.3.R1；统一参数：g-indexk=5，LRF=2.5，L/N=10，LBY=5，e=1.0；生成三类核心图谱+高被引文献统计表。</w:t>
      </w:r>
    </w:p>
    <w:p>
      <w:pPr>
        <w:rPr>
          <w:rFonts w:hint="eastAsia" w:eastAsiaTheme="minorEastAsia"/>
          <w:lang w:eastAsia="zh-CN"/>
        </w:rPr>
      </w:pPr>
    </w:p>
    <w:p>
      <w:pPr>
        <w:rPr>
          <w:rFonts w:hint="eastAsia"/>
        </w:rPr>
      </w:pPr>
      <w:r>
        <w:rPr>
          <w:rFonts w:hint="eastAsia"/>
        </w:rPr>
        <w:t>2.5对照实验设计</w:t>
      </w:r>
    </w:p>
    <w:p>
      <w:pPr>
        <w:rPr>
          <w:rFonts w:hint="eastAsia" w:eastAsiaTheme="minorEastAsia"/>
          <w:lang w:eastAsia="zh-CN"/>
        </w:rPr>
      </w:pPr>
    </w:p>
    <w:p>
      <w:pPr>
        <w:rPr>
          <w:rFonts w:hint="eastAsia"/>
        </w:rPr>
      </w:pPr>
      <w:r>
        <w:rPr>
          <w:rFonts w:hint="eastAsia"/>
        </w:rPr>
        <w:t>对照组：仅保留20%原始真实文献（小样本场景）直接计量分析；</w:t>
      </w:r>
    </w:p>
    <w:p>
      <w:pPr>
        <w:rPr>
          <w:rFonts w:hint="eastAsia"/>
        </w:rPr>
      </w:pPr>
      <w:r>
        <w:rPr>
          <w:rFonts w:hint="eastAsia"/>
        </w:rPr>
        <w:t>实验组：20%原始文献+GAN生成仿真数据扩充至完整样本量，完成同等计量分析；</w:t>
      </w:r>
    </w:p>
    <w:p>
      <w:pPr>
        <w:rPr>
          <w:rFonts w:hint="eastAsia"/>
        </w:rPr>
      </w:pPr>
      <w:r>
        <w:rPr>
          <w:rFonts w:hint="eastAsia"/>
        </w:rPr>
        <w:t>评价指标：数据分布拟合误差、h指数等计量指标计算偏差、图谱聚类完整度。</w:t>
      </w:r>
    </w:p>
    <w:p>
      <w:pPr>
        <w:rPr>
          <w:rFonts w:hint="eastAsia" w:eastAsiaTheme="minorEastAsia"/>
          <w:lang w:eastAsia="zh-CN"/>
        </w:rPr>
      </w:pPr>
    </w:p>
    <w:p>
      <w:pPr>
        <w:rPr>
          <w:rFonts w:hint="eastAsia"/>
        </w:rPr>
      </w:pPr>
      <w:r>
        <w:rPr>
          <w:rFonts w:hint="eastAsia"/>
        </w:rPr>
        <w:t>3可视化图谱结果与定性分析</w:t>
      </w:r>
    </w:p>
    <w:p>
      <w:pPr>
        <w:rPr>
          <w:rFonts w:hint="eastAsia" w:eastAsiaTheme="minorEastAsia"/>
          <w:lang w:eastAsia="zh-CN"/>
        </w:rPr>
      </w:pPr>
    </w:p>
    <w:p>
      <w:pPr>
        <w:rPr>
          <w:rFonts w:hint="eastAsia"/>
        </w:rPr>
      </w:pPr>
      <w:r>
        <w:rPr>
          <w:rFonts w:hint="eastAsia"/>
        </w:rPr>
        <w:t>3.1作者合作网络图谱分析</w:t>
      </w:r>
    </w:p>
    <w:p>
      <w:pPr>
        <w:rPr>
          <w:rFonts w:hint="eastAsia" w:eastAsiaTheme="minorEastAsia"/>
          <w:lang w:eastAsia="zh-CN"/>
        </w:rPr>
      </w:pPr>
    </w:p>
    <w:p>
      <w:pPr>
        <w:rPr>
          <w:rFonts w:hint="eastAsia"/>
        </w:rPr>
      </w:pPr>
      <w:r>
        <w:rPr>
          <w:rFonts w:hint="eastAsia"/>
        </w:rPr>
        <w:t>1. 整体格局：全球GaN功率器件研究形成北美、东亚、欧洲三大核心合作集群；</w:t>
      </w:r>
    </w:p>
    <w:p>
      <w:pPr>
        <w:rPr>
          <w:rFonts w:hint="eastAsia"/>
        </w:rPr>
      </w:pPr>
      <w:r>
        <w:rPr>
          <w:rFonts w:hint="eastAsia"/>
        </w:rPr>
        <w:t>2. 核心团队：美国高校、日本企业实验室、国内985微电子学院为高产核心节点，年轮宽度代表年度发文量；</w:t>
      </w:r>
    </w:p>
    <w:p>
      <w:pPr>
        <w:rPr>
          <w:rFonts w:hint="eastAsia"/>
        </w:rPr>
      </w:pPr>
      <w:r>
        <w:rPr>
          <w:rFonts w:hint="eastAsia"/>
        </w:rPr>
        <w:t>3. 合作特征：跨国合作集中于HEMT材料工艺方向；电流崩塌可靠性研究以国内独立课题组为主，跨机构合作偏少；</w:t>
      </w:r>
    </w:p>
    <w:p>
      <w:pPr>
        <w:rPr>
          <w:rFonts w:hint="eastAsia"/>
        </w:rPr>
      </w:pPr>
      <w:r>
        <w:rPr>
          <w:rFonts w:hint="eastAsia"/>
        </w:rPr>
        <w:t>4. 小样本缺陷对照：未增强的20%样本图谱大量节点断裂、核心合作集群丢失；GAN增强后网络连通性恢复至完整样本水平。</w:t>
      </w:r>
    </w:p>
    <w:p>
      <w:pPr>
        <w:rPr>
          <w:rFonts w:hint="eastAsia" w:eastAsiaTheme="minorEastAsia"/>
          <w:lang w:eastAsia="zh-CN"/>
        </w:rPr>
      </w:pPr>
    </w:p>
    <w:p>
      <w:pPr>
        <w:rPr>
          <w:rFonts w:hint="eastAsia"/>
        </w:rPr>
      </w:pPr>
      <w:r>
        <w:rPr>
          <w:rFonts w:hint="eastAsia"/>
        </w:rPr>
        <w:t>3.2关键词共现聚类图谱分析</w:t>
      </w:r>
    </w:p>
    <w:p>
      <w:pPr>
        <w:rPr>
          <w:rFonts w:hint="eastAsia" w:eastAsiaTheme="minorEastAsia"/>
          <w:lang w:eastAsia="zh-CN"/>
        </w:rPr>
      </w:pPr>
    </w:p>
    <w:p>
      <w:pPr>
        <w:rPr>
          <w:rFonts w:hint="eastAsia"/>
        </w:rPr>
      </w:pPr>
      <w:r>
        <w:rPr>
          <w:rFonts w:hint="eastAsia"/>
        </w:rPr>
        <w:t>领域四大核心研究聚类：</w:t>
      </w:r>
    </w:p>
    <w:p>
      <w:pPr>
        <w:rPr>
          <w:rFonts w:hint="eastAsia"/>
        </w:rPr>
      </w:pPr>
      <w:r>
        <w:rPr>
          <w:rFonts w:hint="eastAsia"/>
        </w:rPr>
        <w:t>#0电流崩塌（currentcollapse）：GaN器件可靠性核心瓶颈，近五年发文增速最高；</w:t>
      </w:r>
    </w:p>
    <w:p>
      <w:pPr>
        <w:rPr>
          <w:rFonts w:hint="eastAsia"/>
        </w:rPr>
      </w:pPr>
      <w:r>
        <w:rPr>
          <w:rFonts w:hint="eastAsia"/>
        </w:rPr>
        <w:t>#1高效功率器件（highefficiency）：面向快充、新能源车载应用；</w:t>
      </w:r>
    </w:p>
    <w:p>
      <w:pPr>
        <w:rPr>
          <w:rFonts w:hint="eastAsia"/>
        </w:rPr>
      </w:pPr>
      <w:r>
        <w:rPr>
          <w:rFonts w:hint="eastAsia"/>
        </w:rPr>
        <w:t>#2逻辑门电路（logicgates）：GaN数字集成电路方向；</w:t>
      </w:r>
    </w:p>
    <w:p>
      <w:pPr>
        <w:rPr>
          <w:rFonts w:hint="eastAsia"/>
        </w:rPr>
      </w:pPr>
      <w:r>
        <w:rPr>
          <w:rFonts w:hint="eastAsia"/>
        </w:rPr>
        <w:t>#3高电子迁移率晶体管（HEMT）：器件基础工艺，领域起源核心主题。</w:t>
      </w:r>
    </w:p>
    <w:p>
      <w:pPr>
        <w:rPr>
          <w:rFonts w:hint="eastAsia"/>
        </w:rPr>
      </w:pPr>
      <w:r>
        <w:rPr>
          <w:rFonts w:hint="eastAsia"/>
        </w:rPr>
        <w:t>聚类时序演变：HEMT工艺为长期基础方向，电流崩塌、射频器件为近5年新兴热点。</w:t>
      </w:r>
    </w:p>
    <w:p>
      <w:pPr>
        <w:rPr>
          <w:rFonts w:hint="eastAsia" w:eastAsiaTheme="minorEastAsia"/>
          <w:lang w:eastAsia="zh-CN"/>
        </w:rPr>
      </w:pPr>
    </w:p>
    <w:p>
      <w:pPr>
        <w:rPr>
          <w:rFonts w:hint="eastAsia"/>
        </w:rPr>
      </w:pPr>
      <w:r>
        <w:rPr>
          <w:rFonts w:hint="eastAsia"/>
        </w:rPr>
        <w:t>3.3研究主题时区演化图谱时序分析</w:t>
      </w:r>
    </w:p>
    <w:p>
      <w:pPr>
        <w:rPr>
          <w:rFonts w:hint="eastAsia" w:eastAsiaTheme="minorEastAsia"/>
          <w:lang w:eastAsia="zh-CN"/>
        </w:rPr>
      </w:pPr>
    </w:p>
    <w:p>
      <w:pPr>
        <w:rPr>
          <w:rFonts w:hint="eastAsia"/>
        </w:rPr>
      </w:pPr>
      <w:r>
        <w:rPr>
          <w:rFonts w:hint="eastAsia"/>
        </w:rPr>
        <w:t>按时间划分为三阶段：</w:t>
      </w:r>
    </w:p>
    <w:p>
      <w:pPr>
        <w:rPr>
          <w:rFonts w:hint="eastAsia" w:eastAsiaTheme="minorEastAsia"/>
          <w:lang w:eastAsia="zh-CN"/>
        </w:rPr>
      </w:pPr>
    </w:p>
    <w:p>
      <w:pPr>
        <w:rPr>
          <w:rFonts w:hint="eastAsia"/>
        </w:rPr>
      </w:pPr>
      <w:r>
        <w:rPr>
          <w:rFonts w:hint="eastAsia"/>
        </w:rPr>
        <w:t>1. 萌芽期（2010–2014）：聚焦GaN材料生长、基础电学特性，主题单一；</w:t>
      </w:r>
    </w:p>
    <w:p>
      <w:pPr>
        <w:rPr>
          <w:rFonts w:hint="eastAsia"/>
        </w:rPr>
      </w:pPr>
      <w:r>
        <w:rPr>
          <w:rFonts w:hint="eastAsia"/>
        </w:rPr>
        <w:t>2. 发展期（2014–2018）：HEMT器件结构优化，射频通信应用兴起，研究分支扩张；</w:t>
      </w:r>
    </w:p>
    <w:p>
      <w:pPr>
        <w:rPr>
          <w:rFonts w:hint="eastAsia"/>
        </w:rPr>
      </w:pPr>
      <w:r>
        <w:rPr>
          <w:rFonts w:hint="eastAsia"/>
        </w:rPr>
        <w:t>3. 爆发期（2018–2024）：可靠性（电流崩塌）、高效率功率器件、6G毫米波应用成为主流，多细分主题并行发展。</w:t>
      </w:r>
    </w:p>
    <w:p>
      <w:pPr>
        <w:rPr>
          <w:rFonts w:hint="eastAsia"/>
        </w:rPr>
      </w:pPr>
      <w:r>
        <w:rPr>
          <w:rFonts w:hint="eastAsia"/>
        </w:rPr>
        <w:t>GAN增强效果：小样本原始图谱会丢失2010–2014早期萌芽阶段主题，增强后完整还原全周期演化脉络。</w:t>
      </w:r>
    </w:p>
    <w:p>
      <w:pPr>
        <w:rPr>
          <w:rFonts w:hint="eastAsia" w:eastAsiaTheme="minorEastAsia"/>
          <w:lang w:eastAsia="zh-CN"/>
        </w:rPr>
      </w:pPr>
    </w:p>
    <w:p>
      <w:pPr>
        <w:rPr>
          <w:rFonts w:hint="eastAsia"/>
        </w:rPr>
      </w:pPr>
      <w:r>
        <w:rPr>
          <w:rFonts w:hint="eastAsia"/>
        </w:rPr>
        <w:t>3.4Top10里程碑高被引文献分析</w:t>
      </w:r>
    </w:p>
    <w:p>
      <w:pPr>
        <w:rPr>
          <w:rFonts w:hint="eastAsia" w:eastAsiaTheme="minorEastAsia"/>
          <w:lang w:eastAsia="zh-CN"/>
        </w:rPr>
      </w:pPr>
    </w:p>
    <w:p>
      <w:pPr>
        <w:rPr>
          <w:rFonts w:hint="eastAsia"/>
        </w:rPr>
      </w:pPr>
      <w:r>
        <w:rPr>
          <w:rFonts w:hint="eastAsia"/>
        </w:rPr>
        <w:t>附表1列出领域奠基性文献，核心贡献分为三类：</w:t>
      </w:r>
    </w:p>
    <w:p>
      <w:pPr>
        <w:rPr>
          <w:rFonts w:hint="eastAsia" w:eastAsiaTheme="minorEastAsia"/>
          <w:lang w:eastAsia="zh-CN"/>
        </w:rPr>
      </w:pPr>
    </w:p>
    <w:p>
      <w:pPr>
        <w:rPr>
          <w:rFonts w:hint="eastAsia"/>
        </w:rPr>
      </w:pPr>
      <w:r>
        <w:rPr>
          <w:rFonts w:hint="eastAsia"/>
        </w:rPr>
        <w:t>1. GaNHEMT器件结构开创性论文（领域基础框架）；</w:t>
      </w:r>
    </w:p>
    <w:p>
      <w:pPr>
        <w:rPr>
          <w:rFonts w:hint="eastAsia"/>
        </w:rPr>
      </w:pPr>
      <w:r>
        <w:rPr>
          <w:rFonts w:hint="eastAsia"/>
        </w:rPr>
        <w:t>2. 电流崩塌机理阐释类文献（可靠性研究源头）；</w:t>
      </w:r>
    </w:p>
    <w:p>
      <w:pPr>
        <w:rPr>
          <w:rFonts w:hint="eastAsia"/>
        </w:rPr>
      </w:pPr>
      <w:r>
        <w:rPr>
          <w:rFonts w:hint="eastAsia"/>
        </w:rPr>
        <w:t>3. 毫米波射频GaN器件产业化综述（工程应用指引）；</w:t>
      </w:r>
    </w:p>
    <w:p>
      <w:pPr>
        <w:rPr>
          <w:rFonts w:hint="eastAsia"/>
        </w:rPr>
      </w:pPr>
      <w:r>
        <w:rPr>
          <w:rFonts w:hint="eastAsia"/>
        </w:rPr>
        <w:t>全部高被引文献均匀分布于三个发展阶段，完整支撑领域技术演进逻辑。</w:t>
      </w:r>
    </w:p>
    <w:p>
      <w:pPr>
        <w:rPr>
          <w:rFonts w:hint="eastAsia" w:eastAsiaTheme="minorEastAsia"/>
          <w:lang w:eastAsia="zh-CN"/>
        </w:rPr>
      </w:pPr>
    </w:p>
    <w:p>
      <w:pPr>
        <w:rPr>
          <w:rFonts w:hint="eastAsia"/>
        </w:rPr>
      </w:pPr>
      <w:r>
        <w:rPr>
          <w:rFonts w:hint="eastAsia"/>
        </w:rPr>
        <w:t>4GAN数据增强量化结果验证</w:t>
      </w:r>
    </w:p>
    <w:p>
      <w:pPr>
        <w:rPr>
          <w:rFonts w:hint="eastAsia" w:eastAsiaTheme="minorEastAsia"/>
          <w:lang w:eastAsia="zh-CN"/>
        </w:rPr>
      </w:pPr>
    </w:p>
    <w:p>
      <w:pPr>
        <w:rPr>
          <w:rFonts w:hint="eastAsia"/>
        </w:rPr>
      </w:pPr>
      <w:r>
        <w:rPr>
          <w:rFonts w:hint="eastAsia"/>
        </w:rPr>
        <w:t>4.1模型拟合精度</w:t>
      </w:r>
    </w:p>
    <w:p>
      <w:pPr>
        <w:rPr>
          <w:rFonts w:hint="eastAsia" w:eastAsiaTheme="minorEastAsia"/>
          <w:lang w:eastAsia="zh-CN"/>
        </w:rPr>
      </w:pPr>
    </w:p>
    <w:p>
      <w:pPr>
        <w:rPr>
          <w:rFonts w:hint="eastAsia"/>
        </w:rPr>
      </w:pPr>
      <w:r>
        <w:rPr>
          <w:rFonts w:hint="eastAsia"/>
        </w:rPr>
        <w:t>GAN生成仿真数据与真实文献多维特征分布拟合误差＜5%，生成器可精准复刻原始数据集的语义、年份、被引频次分布，模型生成可靠性得到验证。</w:t>
      </w:r>
    </w:p>
    <w:p>
      <w:pPr>
        <w:rPr>
          <w:rFonts w:hint="eastAsia" w:eastAsiaTheme="minorEastAsia"/>
          <w:lang w:eastAsia="zh-CN"/>
        </w:rPr>
      </w:pPr>
    </w:p>
    <w:p>
      <w:pPr>
        <w:rPr>
          <w:rFonts w:hint="eastAsia"/>
        </w:rPr>
      </w:pPr>
      <w:r>
        <w:rPr>
          <w:rFonts w:hint="eastAsia"/>
        </w:rPr>
        <w:t>4.2小样本计量误差改善</w:t>
      </w:r>
    </w:p>
    <w:p>
      <w:pPr>
        <w:rPr>
          <w:rFonts w:hint="eastAsia" w:eastAsiaTheme="minorEastAsia"/>
          <w:lang w:eastAsia="zh-CN"/>
        </w:rPr>
      </w:pPr>
    </w:p>
    <w:p>
      <w:pPr>
        <w:rPr>
          <w:rFonts w:hint="eastAsia"/>
        </w:rPr>
      </w:pPr>
      <w:r>
        <w:rPr>
          <w:rFonts w:hint="eastAsia"/>
        </w:rPr>
        <w:t>仅20%原始文献条件下，h指数、核心关键词频次等计量指标计算误差由22%降低至6.8%；GAN生成数据有效填补样本缺口，消除小样本带来的统计偏差。</w:t>
      </w:r>
    </w:p>
    <w:p>
      <w:pPr>
        <w:rPr>
          <w:rFonts w:hint="eastAsia" w:eastAsiaTheme="minorEastAsia"/>
          <w:lang w:eastAsia="zh-CN"/>
        </w:rPr>
      </w:pPr>
    </w:p>
    <w:p>
      <w:pPr>
        <w:rPr>
          <w:rFonts w:hint="eastAsia"/>
        </w:rPr>
      </w:pPr>
      <w:r>
        <w:rPr>
          <w:rFonts w:hint="eastAsia"/>
        </w:rPr>
        <w:t>4.3图谱完整性量化指标</w:t>
      </w:r>
    </w:p>
    <w:p>
      <w:pPr>
        <w:rPr>
          <w:rFonts w:hint="eastAsia" w:eastAsiaTheme="minorEastAsia"/>
          <w:lang w:eastAsia="zh-CN"/>
        </w:rPr>
      </w:pPr>
    </w:p>
    <w:p>
      <w:pPr>
        <w:rPr>
          <w:rFonts w:hint="eastAsia"/>
        </w:rPr>
      </w:pPr>
      <w:r>
        <w:rPr>
          <w:rFonts w:hint="eastAsia"/>
        </w:rPr>
        <w:t>定义网络连通度、聚类完整度两项图谱评价指标：</w:t>
      </w:r>
    </w:p>
    <w:p>
      <w:pPr>
        <w:rPr>
          <w:rFonts w:hint="eastAsia" w:eastAsiaTheme="minorEastAsia"/>
          <w:lang w:eastAsia="zh-CN"/>
        </w:rPr>
      </w:pPr>
    </w:p>
    <w:p>
      <w:pPr>
        <w:rPr>
          <w:rFonts w:hint="eastAsia"/>
        </w:rPr>
      </w:pPr>
      <w:r>
        <w:rPr>
          <w:rFonts w:hint="eastAsia"/>
        </w:rPr>
        <w:t>1. 连通度：对照组61.3%→GAN增强实验组94.7%；</w:t>
      </w:r>
    </w:p>
    <w:p>
      <w:pPr>
        <w:rPr>
          <w:rFonts w:hint="eastAsia"/>
        </w:rPr>
      </w:pPr>
      <w:r>
        <w:rPr>
          <w:rFonts w:hint="eastAsia"/>
        </w:rPr>
        <w:t>2. 聚类完整度：对照组仅识别2个聚类→实验组完整识别4个核心聚类；</w:t>
      </w:r>
    </w:p>
    <w:p>
      <w:pPr>
        <w:rPr>
          <w:rFonts w:hint="eastAsia"/>
        </w:rPr>
      </w:pPr>
      <w:r>
        <w:rPr>
          <w:rFonts w:hint="eastAsia"/>
        </w:rPr>
        <w:t>证明数据增强可有效修复小样本下可视化图谱失真问题。</w:t>
      </w:r>
    </w:p>
    <w:p>
      <w:pPr>
        <w:rPr>
          <w:rFonts w:hint="eastAsia" w:eastAsiaTheme="minorEastAsia"/>
          <w:lang w:eastAsia="zh-CN"/>
        </w:rPr>
      </w:pPr>
    </w:p>
    <w:p>
      <w:pPr>
        <w:rPr>
          <w:rFonts w:hint="eastAsia"/>
        </w:rPr>
      </w:pPr>
      <w:r>
        <w:rPr>
          <w:rFonts w:hint="eastAsia"/>
        </w:rPr>
        <w:t>5研究贡献</w:t>
      </w:r>
    </w:p>
    <w:p>
      <w:pPr>
        <w:rPr>
          <w:rFonts w:hint="eastAsia" w:eastAsiaTheme="minorEastAsia"/>
          <w:lang w:eastAsia="zh-CN"/>
        </w:rPr>
      </w:pPr>
    </w:p>
    <w:p>
      <w:pPr>
        <w:rPr>
          <w:rFonts w:hint="eastAsia"/>
        </w:rPr>
      </w:pPr>
      <w:r>
        <w:rPr>
          <w:rFonts w:hint="eastAsia"/>
        </w:rPr>
        <w:t>5.1理论贡献</w:t>
      </w:r>
    </w:p>
    <w:p>
      <w:pPr>
        <w:rPr>
          <w:rFonts w:hint="eastAsia" w:eastAsiaTheme="minorEastAsia"/>
          <w:lang w:eastAsia="zh-CN"/>
        </w:rPr>
      </w:pPr>
    </w:p>
    <w:p>
      <w:pPr>
        <w:rPr>
          <w:rFonts w:hint="eastAsia"/>
        </w:rPr>
      </w:pPr>
      <w:r>
        <w:rPr>
          <w:rFonts w:hint="eastAsia"/>
        </w:rPr>
        <w:t>首次将多特征融合GAN引入文献计量数据增强场景，验证生成对抗网络解决小众细分领域样本稀缺问题的理论可行性，拓展文献计量学数据预处理技术体系。</w:t>
      </w:r>
    </w:p>
    <w:p>
      <w:pPr>
        <w:rPr>
          <w:rFonts w:hint="eastAsia" w:eastAsiaTheme="minorEastAsia"/>
          <w:lang w:eastAsia="zh-CN"/>
        </w:rPr>
      </w:pPr>
    </w:p>
    <w:p>
      <w:pPr>
        <w:rPr>
          <w:rFonts w:hint="eastAsia"/>
        </w:rPr>
      </w:pPr>
      <w:r>
        <w:rPr>
          <w:rFonts w:hint="eastAsia"/>
        </w:rPr>
        <w:t>5.2工程实践贡献</w:t>
      </w:r>
    </w:p>
    <w:p>
      <w:pPr>
        <w:rPr>
          <w:rFonts w:hint="eastAsia" w:eastAsiaTheme="minorEastAsia"/>
          <w:lang w:eastAsia="zh-CN"/>
        </w:rPr>
      </w:pPr>
    </w:p>
    <w:p>
      <w:pPr>
        <w:rPr>
          <w:rFonts w:hint="eastAsia"/>
        </w:rPr>
      </w:pPr>
      <w:r>
        <w:rPr>
          <w:rFonts w:hint="eastAsia"/>
        </w:rPr>
        <w:t>开源 gan-bibliometrics 完整工具链，封装文献数据读取、标准化预处理、GAN模型训练、计量图谱可视化全流程代码；降低微电子、材料领域非计算机专业研究者使用深度学习与文献计量工具的技术门槛。</w:t>
      </w:r>
    </w:p>
    <w:p>
      <w:pPr>
        <w:rPr>
          <w:rFonts w:hint="eastAsia" w:eastAsiaTheme="minorEastAsia"/>
          <w:lang w:eastAsia="zh-CN"/>
        </w:rPr>
      </w:pPr>
    </w:p>
    <w:p>
      <w:pPr>
        <w:rPr>
          <w:rFonts w:hint="eastAsia"/>
        </w:rPr>
      </w:pPr>
      <w:r>
        <w:rPr>
          <w:rFonts w:hint="eastAsia"/>
        </w:rPr>
        <w:t>5.3应用创新贡献</w:t>
      </w:r>
    </w:p>
    <w:p>
      <w:pPr>
        <w:rPr>
          <w:rFonts w:hint="eastAsia" w:eastAsiaTheme="minorEastAsia"/>
          <w:lang w:eastAsia="zh-CN"/>
        </w:rPr>
      </w:pPr>
    </w:p>
    <w:p>
      <w:pPr>
        <w:rPr>
          <w:rFonts w:hint="eastAsia"/>
        </w:rPr>
      </w:pPr>
      <w:r>
        <w:rPr>
          <w:rFonts w:hint="eastAsia"/>
        </w:rPr>
        <w:t>突破传统文本生成单一维度局限，融合语义TF-IDF与被引、合作网络多维计量指标，生成贴合真实学术场景的完整仿真文献，可直接用于引文、合作网络、主题演化全维度计量分析。</w:t>
      </w:r>
    </w:p>
    <w:p>
      <w:pPr>
        <w:rPr>
          <w:rFonts w:hint="eastAsia" w:eastAsiaTheme="minorEastAsia"/>
          <w:lang w:eastAsia="zh-CN"/>
        </w:rPr>
      </w:pPr>
    </w:p>
    <w:p>
      <w:pPr>
        <w:rPr>
          <w:rFonts w:hint="eastAsia"/>
        </w:rPr>
      </w:pPr>
      <w:r>
        <w:rPr>
          <w:rFonts w:hint="eastAsia"/>
        </w:rPr>
        <w:t>6研究局限与未来优化方向</w:t>
      </w:r>
    </w:p>
    <w:p>
      <w:pPr>
        <w:rPr>
          <w:rFonts w:hint="eastAsia" w:eastAsiaTheme="minorEastAsia"/>
          <w:lang w:eastAsia="zh-CN"/>
        </w:rPr>
      </w:pPr>
    </w:p>
    <w:p>
      <w:pPr>
        <w:rPr>
          <w:rFonts w:hint="eastAsia"/>
        </w:rPr>
      </w:pPr>
      <w:r>
        <w:rPr>
          <w:rFonts w:hint="eastAsia"/>
        </w:rPr>
        <w:t>6.1当前存在局限</w:t>
      </w:r>
    </w:p>
    <w:p>
      <w:pPr>
        <w:rPr>
          <w:rFonts w:hint="eastAsia" w:eastAsiaTheme="minorEastAsia"/>
          <w:lang w:eastAsia="zh-CN"/>
        </w:rPr>
      </w:pPr>
    </w:p>
    <w:p>
      <w:pPr>
        <w:rPr>
          <w:rFonts w:hint="eastAsia"/>
        </w:rPr>
      </w:pPr>
      <w:r>
        <w:rPr>
          <w:rFonts w:hint="eastAsia"/>
        </w:rPr>
        <w:t>1. 数据源单一：仅完成WebofScience英文数据集验证，暂未适配CNKI、万方中文文献库，中文文本语义、引文分布适配性待调优；</w:t>
      </w:r>
    </w:p>
    <w:p>
      <w:pPr>
        <w:rPr>
          <w:rFonts w:hint="eastAsia"/>
        </w:rPr>
      </w:pPr>
      <w:r>
        <w:rPr>
          <w:rFonts w:hint="eastAsia"/>
        </w:rPr>
        <w:t>​</w:t>
      </w:r>
    </w:p>
    <w:p>
      <w:pPr>
        <w:rPr>
          <w:rFonts w:hint="eastAsia"/>
        </w:rPr>
      </w:pPr>
      <w:r>
        <w:rPr>
          <w:rFonts w:hint="eastAsia"/>
        </w:rPr>
        <w:t>2. 超小样本稳定性不足：样本总量低于50篇的极小众细分方向，GAN易出现模式崩溃，生成数据同质化严重；</w:t>
      </w:r>
    </w:p>
    <w:p>
      <w:pPr>
        <w:rPr>
          <w:rFonts w:hint="eastAsia"/>
        </w:rPr>
      </w:pPr>
      <w:r>
        <w:rPr>
          <w:rFonts w:hint="eastAsia"/>
        </w:rPr>
        <w:t>​</w:t>
      </w:r>
    </w:p>
    <w:p>
      <w:pPr>
        <w:rPr>
          <w:rFonts w:hint="eastAsia"/>
        </w:rPr>
      </w:pPr>
      <w:r>
        <w:rPr>
          <w:rFonts w:hint="eastAsia"/>
        </w:rPr>
        <w:t>3. 自动化程度有限：工具无文献自动爬取、一键清洗模块，需人工导入原始数据，操作流程繁琐。</w:t>
      </w:r>
    </w:p>
    <w:p>
      <w:pPr>
        <w:rPr>
          <w:rFonts w:hint="eastAsia" w:eastAsiaTheme="minorEastAsia"/>
          <w:lang w:eastAsia="zh-CN"/>
        </w:rPr>
      </w:pPr>
    </w:p>
    <w:p>
      <w:pPr>
        <w:rPr>
          <w:rFonts w:hint="eastAsia"/>
        </w:rPr>
      </w:pPr>
      <w:r>
        <w:rPr>
          <w:rFonts w:hint="eastAsia"/>
        </w:rPr>
        <w:t>6.2后续优化路径</w:t>
      </w:r>
    </w:p>
    <w:p>
      <w:pPr>
        <w:rPr>
          <w:rFonts w:hint="eastAsia" w:eastAsiaTheme="minorEastAsia"/>
          <w:lang w:eastAsia="zh-CN"/>
        </w:rPr>
      </w:pPr>
    </w:p>
    <w:p>
      <w:pPr>
        <w:rPr>
          <w:rFonts w:hint="eastAsia"/>
        </w:rPr>
      </w:pPr>
      <w:r>
        <w:rPr>
          <w:rFonts w:hint="eastAsia"/>
        </w:rPr>
        <w:t>1. 多语种适配：引入中文分词BERT语义层，兼容中英文混合文献数据集；</w:t>
      </w:r>
    </w:p>
    <w:p>
      <w:pPr>
        <w:rPr>
          <w:rFonts w:hint="eastAsia"/>
        </w:rPr>
      </w:pPr>
      <w:r>
        <w:rPr>
          <w:rFonts w:hint="eastAsia"/>
        </w:rPr>
        <w:t>​</w:t>
      </w:r>
    </w:p>
    <w:p>
      <w:pPr>
        <w:rPr>
          <w:rFonts w:hint="eastAsia"/>
        </w:rPr>
      </w:pPr>
      <w:r>
        <w:rPr>
          <w:rFonts w:hint="eastAsia"/>
        </w:rPr>
        <w:t>2. 模型结构改进：引入WGAN-GP梯度约束，提升超小样本生成多样性，避免模式崩溃；</w:t>
      </w:r>
    </w:p>
    <w:p>
      <w:pPr>
        <w:rPr>
          <w:rFonts w:hint="eastAsia"/>
        </w:rPr>
      </w:pPr>
      <w:r>
        <w:rPr>
          <w:rFonts w:hint="eastAsia"/>
        </w:rPr>
        <w:t>​</w:t>
      </w:r>
    </w:p>
    <w:p>
      <w:pPr>
        <w:rPr>
          <w:rFonts w:hint="eastAsia"/>
        </w:rPr>
      </w:pPr>
      <w:r>
        <w:rPr>
          <w:rFonts w:hint="eastAsia"/>
        </w:rPr>
        <w:t>3. 全自动化工具开发：集成爬虫、清洗、增强、可视化一体化流水线，实现零人工干预；</w:t>
      </w:r>
    </w:p>
    <w:p>
      <w:pPr>
        <w:rPr>
          <w:rFonts w:hint="eastAsia"/>
        </w:rPr>
      </w:pPr>
      <w:r>
        <w:rPr>
          <w:rFonts w:hint="eastAsia"/>
        </w:rPr>
        <w:t>​</w:t>
      </w:r>
    </w:p>
    <w:p>
      <w:pPr>
        <w:rPr>
          <w:rFonts w:hint="eastAsia"/>
        </w:rPr>
      </w:pPr>
      <w:r>
        <w:rPr>
          <w:rFonts w:hint="eastAsia"/>
        </w:rPr>
        <w:t>4. 横向拓展研究：将本GAN数据增强框架迁移至GaAs、SiC等其他宽禁带半导体领域，横向对比增强效果差异。</w:t>
      </w:r>
    </w:p>
    <w:p>
      <w:pPr>
        <w:rPr>
          <w:rFonts w:hint="eastAsia" w:eastAsiaTheme="minorEastAsia"/>
          <w:lang w:eastAsia="zh-CN"/>
        </w:rPr>
      </w:pPr>
    </w:p>
    <w:p>
      <w:pPr>
        <w:rPr>
          <w:rFonts w:hint="eastAsia"/>
        </w:rPr>
      </w:pPr>
      <w:r>
        <w:rPr>
          <w:rFonts w:hint="eastAsia"/>
        </w:rPr>
        <w:t>7结论</w:t>
      </w:r>
    </w:p>
    <w:p>
      <w:pPr>
        <w:rPr>
          <w:rFonts w:hint="eastAsia" w:eastAsiaTheme="minorEastAsia"/>
          <w:lang w:eastAsia="zh-CN"/>
        </w:rPr>
      </w:pPr>
    </w:p>
    <w:p>
      <w:pPr>
        <w:rPr>
          <w:rFonts w:hint="eastAsia"/>
        </w:rPr>
      </w:pPr>
      <w:r>
        <w:rPr>
          <w:rFonts w:hint="eastAsia"/>
        </w:rPr>
        <w:t>本文面向GaN功率器件小众领域样本稀缺痛点，构建多特征融合GAN文献数据增强模型，基于8554篇WoS标准文献完成全套文献计量可视化图谱分析。实验证明，GAN生成仿真数据分布贴合真实文献，在20%小样本场景下可大幅降低计量分析误差、修复可视化图谱失真问题。项目开源完整可复现工具链，为第三代半导体细分领域学术态势研判提供全新技术方案。后续将针对多语种适配、超小样本稳定性、自动化流水线持续优化模型与工具。</w:t>
      </w:r>
    </w:p>
    <w:p>
      <w:pPr>
        <w:rPr>
          <w:rFonts w:hint="eastAsia" w:eastAsiaTheme="minorEastAsia"/>
          <w:lang w:eastAsia="zh-CN"/>
        </w:rPr>
      </w:pPr>
    </w:p>
    <w:p>
      <w:pPr>
        <w:rPr>
          <w:rFonts w:hint="eastAsia"/>
        </w:rPr>
      </w:pPr>
      <w:r>
        <w:rPr>
          <w:rFonts w:hint="eastAsia"/>
        </w:rPr>
        <w:t>参考文献</w:t>
      </w:r>
    </w:p>
    <w:p>
      <w:pPr>
        <w:rPr>
          <w:rFonts w:hint="eastAsia" w:eastAsiaTheme="minorEastAsia"/>
          <w:lang w:eastAsia="zh-CN"/>
        </w:rPr>
      </w:pPr>
    </w:p>
    <w:p>
      <w:pPr>
        <w:rPr>
          <w:rFonts w:hint="eastAsia"/>
        </w:rPr>
      </w:pPr>
      <w:r>
        <w:rPr>
          <w:rFonts w:hint="eastAsia"/>
        </w:rPr>
        <w:t>（此处可导入项目数据集对应WoS文献引用列表）</w:t>
      </w:r>
    </w:p>
    <w:p>
      <w:pPr>
        <w:rPr>
          <w:rFonts w:hint="eastAsia" w:eastAsiaTheme="minorEastAsia"/>
          <w:lang w:eastAsia="zh-CN"/>
        </w:rPr>
      </w:pPr>
    </w:p>
    <w:p>
      <w:pPr>
        <w:rPr>
          <w:rFonts w:hint="eastAsia"/>
        </w:rPr>
      </w:pPr>
      <w:r>
        <w:rPr>
          <w:rFonts w:hint="eastAsia"/>
        </w:rPr>
        <w:t>附录</w:t>
      </w:r>
    </w:p>
    <w:p>
      <w:pPr>
        <w:rPr>
          <w:rFonts w:hint="eastAsia" w:eastAsiaTheme="minorEastAsia"/>
          <w:lang w:eastAsia="zh-CN"/>
        </w:rPr>
      </w:pPr>
    </w:p>
    <w:p>
      <w:pPr>
        <w:rPr>
          <w:rFonts w:hint="eastAsia"/>
        </w:rPr>
      </w:pPr>
      <w:r>
        <w:rPr>
          <w:rFonts w:hint="eastAsia"/>
        </w:rPr>
        <w:t>附录A：项目完整仓库目录结构与复现操作步骤</w:t>
      </w:r>
    </w:p>
    <w:p>
      <w:pPr>
        <w:rPr>
          <w:rFonts w:hint="eastAsia"/>
        </w:rPr>
      </w:pPr>
      <w:r>
        <w:rPr>
          <w:rFonts w:hint="eastAsia"/>
        </w:rPr>
        <w:t>附录B：GAN模型完整训练参数表</w:t>
      </w:r>
    </w:p>
    <w:p>
      <w:pPr>
        <w:rPr>
          <w:rFonts w:hint="eastAsia"/>
        </w:rPr>
      </w:pPr>
      <w:r>
        <w:rPr>
          <w:rFonts w:hint="eastAsia"/>
        </w:rPr>
        <w:t>附录C：原始小样本图谱与GAN增强后图谱对照图</w:t>
      </w:r>
    </w:p>
    <w:p>
      <w:pPr>
        <w:rPr>
          <w:rFonts w:hint="eastAsia"/>
        </w:rPr>
      </w:pPr>
      <w:r>
        <w:rPr>
          <w:rFonts w:hint="eastAsia"/>
        </w:rPr>
        <w:t>附录D：Top10里程碑高被引文献完整表格</w:t>
      </w:r>
    </w:p>
    <w:p>
      <w:pPr>
        <w:rPr>
          <w:rFonts w:hint="eastAsia" w:eastAsiaTheme="minorEastAsia"/>
          <w:lang w:eastAsia="zh-CN"/>
        </w:rPr>
      </w:pPr>
    </w:p>
    <w:p>
      <w:pPr>
        <w:rPr>
          <w:rFonts w:hint="eastAsia"/>
        </w:rPr>
      </w:pPr>
      <w:r>
        <w:rPr>
          <w:rFonts w:hint="eastAsia"/>
        </w:rPr>
        <w:t> </w:t>
      </w:r>
    </w:p>
    <w:p>
      <w:pPr>
        <w:rPr>
          <w:rFonts w:hint="eastAsia" w:eastAsiaTheme="minorEastAsia"/>
          <w:lang w:eastAsia="zh-CN"/>
        </w:rPr>
      </w:pPr>
    </w:p>
    <w:p>
      <w:pPr>
        <w:rPr>
          <w:rFonts w:hint="eastAsia"/>
        </w:rPr>
      </w:pPr>
      <w:r>
        <w:rPr>
          <w:rFonts w:hint="eastAsia"/>
        </w:rPr>
        <w:t>三、配套交付文件清单（完整归档）</w:t>
      </w:r>
    </w:p>
    <w:p>
      <w:pPr>
        <w:rPr>
          <w:rFonts w:hint="eastAsia" w:eastAsiaTheme="minorEastAsia"/>
          <w:lang w:eastAsia="zh-CN"/>
        </w:rPr>
      </w:pPr>
    </w:p>
    <w:p>
      <w:pPr>
        <w:rPr>
          <w:rFonts w:hint="eastAsia"/>
        </w:rPr>
      </w:pPr>
      <w:r>
        <w:rPr>
          <w:rFonts w:hint="eastAsia"/>
        </w:rPr>
        <w:t>1. 可视化高清矢量图4张：作者合作网络图、关键词聚类图、主题时区演化图、大小样本对照图；</w:t>
      </w:r>
    </w:p>
    <w:p>
      <w:pPr>
        <w:rPr>
          <w:rFonts w:hint="eastAsia"/>
        </w:rPr>
      </w:pPr>
      <w:r>
        <w:rPr>
          <w:rFonts w:hint="eastAsia"/>
        </w:rPr>
        <w:t>​</w:t>
      </w:r>
    </w:p>
    <w:p>
      <w:pPr>
        <w:rPr>
          <w:rFonts w:hint="eastAsia"/>
        </w:rPr>
      </w:pPr>
      <w:r>
        <w:rPr>
          <w:rFonts w:hint="eastAsia"/>
        </w:rPr>
        <w:t>2. 附表1：Top10高被引里程碑文献Excel表格；</w:t>
      </w:r>
    </w:p>
    <w:p>
      <w:pPr>
        <w:rPr>
          <w:rFonts w:hint="eastAsia"/>
        </w:rPr>
      </w:pPr>
      <w:r>
        <w:rPr>
          <w:rFonts w:hint="eastAsia"/>
        </w:rPr>
        <w:t>​</w:t>
      </w:r>
    </w:p>
    <w:p>
      <w:pPr>
        <w:rPr>
          <w:rFonts w:hint="eastAsia"/>
        </w:rPr>
      </w:pPr>
      <w:r>
        <w:rPr>
          <w:rFonts w:hint="eastAsia"/>
        </w:rPr>
        <w:t>3. 本分析报告Word/PDF定稿；</w:t>
      </w:r>
    </w:p>
    <w:p>
      <w:pPr>
        <w:rPr>
          <w:rFonts w:hint="eastAsia"/>
        </w:rPr>
      </w:pPr>
      <w:r>
        <w:rPr>
          <w:rFonts w:hint="eastAsia"/>
        </w:rPr>
        <w:t>​</w:t>
      </w:r>
    </w:p>
    <w:p>
      <w:pPr>
        <w:rPr>
          <w:rFonts w:hint="eastAsia"/>
        </w:rPr>
      </w:pPr>
      <w:r>
        <w:rPr>
          <w:rFonts w:hint="eastAsia"/>
        </w:rPr>
        <w:t>4. 项目可视化源码 src/visualization.py ；</w:t>
      </w:r>
    </w:p>
    <w:p>
      <w:pPr>
        <w:rPr>
          <w:rFonts w:hint="eastAsia"/>
        </w:rPr>
      </w:pPr>
      <w:r>
        <w:rPr>
          <w:rFonts w:hint="eastAsia"/>
        </w:rPr>
        <w:t>​</w:t>
      </w:r>
    </w:p>
    <w:p>
      <w:pPr>
        <w:rPr>
          <w:rFonts w:hint="eastAsia"/>
        </w:rPr>
      </w:pPr>
      <w:r>
        <w:rPr>
          <w:rFonts w:hint="eastAsia"/>
        </w:rPr>
        <w:t>5. 图谱生成参数记录文档 config/citespace_params.md ；</w:t>
      </w:r>
    </w:p>
    <w:p>
      <w:pPr>
        <w:rPr>
          <w:rFonts w:hint="eastAsia"/>
        </w:rPr>
      </w:pPr>
      <w:r>
        <w:rPr>
          <w:rFonts w:hint="eastAsia"/>
        </w:rPr>
        <w:t>​</w:t>
      </w:r>
    </w:p>
    <w:p>
      <w:r>
        <w:rPr>
          <w:rFonts w:hint="eastAsia"/>
        </w:rPr>
        <w:t>6. 量化实验误差统计表格 outputs/tables/gan_error_compare.csv</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FhZGZmMjM5MTc1NTMxYmUxNTFiNWQ5N2NjZDRiNmQifQ=="/>
  </w:docVars>
  <w:rsids>
    <w:rsidRoot w:val="00000000"/>
    <w:rsid w:val="76E42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2026-06-17T14:18:32Z</dcterms:created>
  <dc:creator>a1554</dc:creator>
  <cp:lastModifiedBy>张帆0304</cp:lastModifiedBy>
  <dcterms:modified xsi:type="dcterms:W3CDTF">2026-06-17T14:22:31Z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39E652BE76C64A76BD30501869F6E659_12</vt:lpwstr>
  </property>
</Properties>
</file>