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B7" w:rsidRPr="003A41D6" w:rsidRDefault="00AB7806" w:rsidP="00DE11FD">
      <w:pPr>
        <w:jc w:val="center"/>
        <w:rPr>
          <w:b/>
          <w:sz w:val="44"/>
          <w:szCs w:val="44"/>
        </w:rPr>
      </w:pPr>
      <w:r w:rsidRPr="003A41D6">
        <w:rPr>
          <w:b/>
          <w:sz w:val="44"/>
          <w:szCs w:val="44"/>
        </w:rPr>
        <w:t>Metodologie</w:t>
      </w:r>
    </w:p>
    <w:p w:rsidR="00AB7806" w:rsidRPr="00DE11FD" w:rsidRDefault="00AB7806" w:rsidP="00DE11FD">
      <w:pPr>
        <w:jc w:val="center"/>
        <w:rPr>
          <w:sz w:val="44"/>
          <w:szCs w:val="44"/>
        </w:rPr>
      </w:pPr>
      <w:r w:rsidRPr="00DE11FD">
        <w:rPr>
          <w:sz w:val="44"/>
          <w:szCs w:val="44"/>
        </w:rPr>
        <w:t>Úloha č.</w:t>
      </w:r>
      <w:r w:rsidR="005D4194">
        <w:rPr>
          <w:sz w:val="44"/>
          <w:szCs w:val="44"/>
        </w:rPr>
        <w:t xml:space="preserve"> </w:t>
      </w:r>
      <w:r w:rsidRPr="00DE11FD">
        <w:rPr>
          <w:sz w:val="44"/>
          <w:szCs w:val="44"/>
        </w:rPr>
        <w:t>1</w:t>
      </w:r>
    </w:p>
    <w:p w:rsidR="00AB7806" w:rsidRPr="00DE11FD" w:rsidRDefault="00AB7806" w:rsidP="00DE11FD">
      <w:pPr>
        <w:jc w:val="center"/>
        <w:rPr>
          <w:sz w:val="32"/>
          <w:szCs w:val="32"/>
        </w:rPr>
      </w:pPr>
      <w:r w:rsidRPr="00DE11FD">
        <w:rPr>
          <w:sz w:val="32"/>
          <w:szCs w:val="32"/>
        </w:rPr>
        <w:t>Vypracoval: Vávra Tomáš</w:t>
      </w:r>
    </w:p>
    <w:p w:rsidR="00AB7806" w:rsidRDefault="00AB7806">
      <w:r w:rsidRPr="001E251D">
        <w:rPr>
          <w:b/>
        </w:rPr>
        <w:t xml:space="preserve">Co je to </w:t>
      </w:r>
      <w:proofErr w:type="spellStart"/>
      <w:r w:rsidRPr="001E251D">
        <w:rPr>
          <w:b/>
        </w:rPr>
        <w:t>kyberdoména</w:t>
      </w:r>
      <w:proofErr w:type="spellEnd"/>
      <w:r w:rsidRPr="001E251D">
        <w:rPr>
          <w:b/>
        </w:rPr>
        <w:t>/kyberprostor:</w:t>
      </w:r>
      <w:r>
        <w:t xml:space="preserve"> Na tuto otázku lze nahlédnout hned z několika pohledů, které se ani samotné úplně neshodují. Jako první definoval kyberprostor </w:t>
      </w:r>
      <w:proofErr w:type="spellStart"/>
      <w:r>
        <w:t>Willian</w:t>
      </w:r>
      <w:proofErr w:type="spellEnd"/>
      <w:r>
        <w:t xml:space="preserve"> </w:t>
      </w:r>
      <w:proofErr w:type="spellStart"/>
      <w:r>
        <w:t>Gibson</w:t>
      </w:r>
      <w:proofErr w:type="spellEnd"/>
      <w:r>
        <w:t xml:space="preserve"> (</w:t>
      </w:r>
      <w:proofErr w:type="spellStart"/>
      <w:r>
        <w:t>Gibsonův</w:t>
      </w:r>
      <w:proofErr w:type="spellEnd"/>
      <w:r>
        <w:t xml:space="preserve"> kyberprostor) v díle </w:t>
      </w:r>
      <w:proofErr w:type="spellStart"/>
      <w:r>
        <w:t>Neuromancer</w:t>
      </w:r>
      <w:proofErr w:type="spellEnd"/>
      <w:r>
        <w:t>, avšak sám autor svou definici později kritizuje až jako nesmyslnou.</w:t>
      </w:r>
      <w:r w:rsidR="00C13B91">
        <w:t xml:space="preserve"> V dnešní době nalezne asi největší uplatnění výklad zákona, který o kyberprostoru hovoří</w:t>
      </w:r>
      <w:r w:rsidR="00585DA5">
        <w:t xml:space="preserve"> jako o </w:t>
      </w:r>
      <w:r w:rsidR="00671E64">
        <w:t xml:space="preserve">digitálním prostředí skládajícím se z informačních </w:t>
      </w:r>
      <w:r w:rsidR="00434B29">
        <w:t>systémů</w:t>
      </w:r>
      <w:r w:rsidR="00671E64">
        <w:t xml:space="preserve">, služeb a sítí elektrotechnických komunikací umožňujících vznik, zpracovaní nebo výměnu dat. Osobně jsem tento </w:t>
      </w:r>
      <w:r w:rsidR="00244693">
        <w:t>pojem nejlépe pochopil</w:t>
      </w:r>
      <w:r w:rsidR="00671E64">
        <w:t xml:space="preserve"> </w:t>
      </w:r>
      <w:r w:rsidR="002C4DFC">
        <w:t>jako abstraktní/fyzicky nereálný prostor, do nějž</w:t>
      </w:r>
      <w:r w:rsidR="00244693">
        <w:t xml:space="preserve"> nejrů</w:t>
      </w:r>
      <w:r w:rsidR="002C4DFC">
        <w:t>znější aktéři vstupují za účelem práce s daty (vytváření,</w:t>
      </w:r>
      <w:r w:rsidR="00244693">
        <w:t xml:space="preserve"> upravování, sdílení, selektování, atd.) a to za pomoci nejrůznějších moderních technologií umožňujících vstup do tohoto prostoru.</w:t>
      </w:r>
    </w:p>
    <w:p w:rsidR="00B15C2B" w:rsidRDefault="00EE26C9">
      <w:r w:rsidRPr="001E251D">
        <w:rPr>
          <w:b/>
        </w:rPr>
        <w:t>Definování problému</w:t>
      </w:r>
      <w:r w:rsidR="00B15C2B" w:rsidRPr="001E251D">
        <w:rPr>
          <w:b/>
        </w:rPr>
        <w:t xml:space="preserve"> v kyberprostoru, kde lze využít M&amp;</w:t>
      </w:r>
      <w:r w:rsidR="00434B29" w:rsidRPr="001E251D">
        <w:rPr>
          <w:b/>
        </w:rPr>
        <w:t>S:</w:t>
      </w:r>
      <w:r w:rsidR="004C1F5D">
        <w:t xml:space="preserve"> </w:t>
      </w:r>
      <w:r>
        <w:t xml:space="preserve">Jako problematiku tohoto úkolu jsem si zvolil M&amp;S </w:t>
      </w:r>
      <w:r w:rsidR="00F027EC">
        <w:t xml:space="preserve">testování </w:t>
      </w:r>
      <w:r>
        <w:t>SW zabezpečení fyzických cílů s příliš vysokým významem pro volné bezpečnostní testovaní. Tento problém spočívá především v požadavku na</w:t>
      </w:r>
      <w:r w:rsidR="00F027EC">
        <w:t xml:space="preserve"> ideálně nepřetržitou funk</w:t>
      </w:r>
      <w:r w:rsidR="00994E46">
        <w:t>čnost/připravenost určitých systémů</w:t>
      </w:r>
      <w:r w:rsidR="00F027EC">
        <w:t xml:space="preserve"> (zbraňové systémy, radary, apod.), kde by určitá bezpečnostní testování SW mohla způsobit nepředvída</w:t>
      </w:r>
      <w:r w:rsidR="008F7840">
        <w:t>tel</w:t>
      </w:r>
      <w:r w:rsidR="00F027EC">
        <w:t xml:space="preserve">né </w:t>
      </w:r>
      <w:proofErr w:type="spellStart"/>
      <w:r w:rsidR="00F027EC">
        <w:t>disfunkce</w:t>
      </w:r>
      <w:proofErr w:type="spellEnd"/>
      <w:r w:rsidR="00F027EC">
        <w:t xml:space="preserve"> systému.</w:t>
      </w:r>
    </w:p>
    <w:p w:rsidR="00F027EC" w:rsidRDefault="00F027EC">
      <w:r w:rsidRPr="001E251D">
        <w:rPr>
          <w:b/>
        </w:rPr>
        <w:t>V čem by M&amp;S spočíval</w:t>
      </w:r>
      <w:r w:rsidR="0016658C" w:rsidRPr="001E251D">
        <w:rPr>
          <w:b/>
        </w:rPr>
        <w:t>o:</w:t>
      </w:r>
      <w:r w:rsidR="0016658C">
        <w:t xml:space="preserve"> Jednalo by se o</w:t>
      </w:r>
      <w:r w:rsidR="00DE11FD">
        <w:t xml:space="preserve"> vytvoření testovacího prostředí</w:t>
      </w:r>
      <w:r w:rsidR="0016658C">
        <w:t xml:space="preserve"> s modelem daného systému (SW i HW náležitosti), který by umožňoval volná bezpečnostní testování, vůči jakýmkoliv hrozbám z </w:t>
      </w:r>
      <w:proofErr w:type="spellStart"/>
      <w:r w:rsidR="0016658C">
        <w:t>kyberdomény</w:t>
      </w:r>
      <w:proofErr w:type="spellEnd"/>
      <w:r w:rsidR="0016658C">
        <w:t xml:space="preserve"> nebo předvídání nežádoucích efektů SW údržby. Nasimulování nejen SW, ale i HW by mělo mít efekt částečného odstranění „slepých úhlů“ pro testery</w:t>
      </w:r>
      <w:r w:rsidR="00EE04CF">
        <w:t>, kteří by tak</w:t>
      </w:r>
      <w:r w:rsidR="0016658C">
        <w:t xml:space="preserve"> mohly předcházet</w:t>
      </w:r>
      <w:r w:rsidR="00EE04CF">
        <w:t xml:space="preserve"> potenciálním problémům vznikajících při virtuálním testování SW, kde můžeme snadno přehlédnout určité dopady, které mají neočekávané situace nastávající na úrovní SW na HW. </w:t>
      </w:r>
    </w:p>
    <w:p w:rsidR="00994E46" w:rsidRDefault="00994E46">
      <w:r w:rsidRPr="001E251D">
        <w:rPr>
          <w:b/>
        </w:rPr>
        <w:t>Pokus o odhad daného řešení:</w:t>
      </w:r>
      <w:r>
        <w:t xml:space="preserve"> Toto řešení problému by bylo velmi závislé na přesnosti a kvalitě duplikace systému, jeho náležitostí a případných změn vyplívajících z potencionálních změn samotného systému</w:t>
      </w:r>
      <w:r w:rsidR="004B4A94">
        <w:t>, a tak by tento způsob řešení mohl být do určité míry sebedestruktivní vlivem své vlastní funkce. Představa ideální</w:t>
      </w:r>
      <w:r w:rsidR="0098629F">
        <w:t xml:space="preserve">ho </w:t>
      </w:r>
      <w:r w:rsidR="00511DA8">
        <w:t>fungová</w:t>
      </w:r>
      <w:r w:rsidR="004B4A94">
        <w:t xml:space="preserve">ní tohoto řešení by byla taková, aby </w:t>
      </w:r>
      <w:r w:rsidR="0098629F">
        <w:t>jakékoliv</w:t>
      </w:r>
      <w:r w:rsidR="004B4A94">
        <w:t xml:space="preserve"> pře</w:t>
      </w:r>
      <w:r w:rsidR="0098629F">
        <w:t>dměty testování, vyhodnocování, údržby</w:t>
      </w:r>
      <w:r w:rsidR="001E251D">
        <w:t>, apod. byly nejdříve otestová</w:t>
      </w:r>
      <w:r w:rsidR="00DE11FD">
        <w:t>ny v testovacím prostředí</w:t>
      </w:r>
      <w:r w:rsidR="0098629F">
        <w:t xml:space="preserve"> a následná řešení vyladěny vůbec před stykem s „živým systémem“</w:t>
      </w:r>
      <w:r w:rsidR="00DE11FD">
        <w:t>, čímž by se docílilo minimalizace</w:t>
      </w:r>
      <w:r w:rsidR="0098629F">
        <w:t xml:space="preserve"> doby plánované nefunkčnosti/omezené funkčnosti systému.</w:t>
      </w:r>
      <w:r w:rsidR="00DE11FD">
        <w:t xml:space="preserve"> Výsledkem by tak nebyl „jen“ spolehlivější </w:t>
      </w:r>
      <w:r w:rsidR="001E251D">
        <w:t xml:space="preserve">a bezpečnější </w:t>
      </w:r>
      <w:r w:rsidR="00DE11FD">
        <w:t>systém, ale i zmenšení nákladů potřebným pro jeho odstávky (otázkou je zda-by je</w:t>
      </w:r>
      <w:r w:rsidR="001E251D">
        <w:t xml:space="preserve"> provoz testovacího prostředí</w:t>
      </w:r>
      <w:r w:rsidR="00DE11FD">
        <w:t xml:space="preserve"> nepřevýšil)</w:t>
      </w:r>
    </w:p>
    <w:sectPr w:rsidR="00994E46" w:rsidSect="008A4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72FC2"/>
    <w:multiLevelType w:val="hybridMultilevel"/>
    <w:tmpl w:val="695AFE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7806"/>
    <w:rsid w:val="0016658C"/>
    <w:rsid w:val="001E251D"/>
    <w:rsid w:val="00244693"/>
    <w:rsid w:val="002C4DFC"/>
    <w:rsid w:val="00326C62"/>
    <w:rsid w:val="003A41D6"/>
    <w:rsid w:val="00434B29"/>
    <w:rsid w:val="004B4A94"/>
    <w:rsid w:val="004C1F5D"/>
    <w:rsid w:val="004D60C0"/>
    <w:rsid w:val="00511DA8"/>
    <w:rsid w:val="00585DA5"/>
    <w:rsid w:val="005D4194"/>
    <w:rsid w:val="00671E64"/>
    <w:rsid w:val="008A45B7"/>
    <w:rsid w:val="008F7840"/>
    <w:rsid w:val="0098629F"/>
    <w:rsid w:val="00994E46"/>
    <w:rsid w:val="00AB7806"/>
    <w:rsid w:val="00B15C2B"/>
    <w:rsid w:val="00BE6AD8"/>
    <w:rsid w:val="00C13B91"/>
    <w:rsid w:val="00DE11FD"/>
    <w:rsid w:val="00EC35E7"/>
    <w:rsid w:val="00EE04CF"/>
    <w:rsid w:val="00EE26C9"/>
    <w:rsid w:val="00F0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45B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B78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365</Words>
  <Characters>2306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11</cp:revision>
  <dcterms:created xsi:type="dcterms:W3CDTF">2020-10-07T12:42:00Z</dcterms:created>
  <dcterms:modified xsi:type="dcterms:W3CDTF">2020-10-08T07:42:00Z</dcterms:modified>
</cp:coreProperties>
</file>