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標楷體" w:cstheme="minorBidi"/>
          <w:color w:val="auto"/>
          <w:kern w:val="2"/>
          <w:sz w:val="24"/>
          <w:szCs w:val="22"/>
          <w:lang w:val="zh-TW"/>
        </w:rPr>
        <w:id w:val="1502309831"/>
        <w:docPartObj>
          <w:docPartGallery w:val="Table of Contents"/>
          <w:docPartUnique/>
        </w:docPartObj>
      </w:sdtPr>
      <w:sdtEndPr>
        <w:rPr>
          <w:b/>
          <w:bCs/>
        </w:rPr>
      </w:sdtEndPr>
      <w:sdtContent>
        <w:p w14:paraId="313A7824" w14:textId="2F32571D" w:rsidR="0037645C" w:rsidRPr="008F46E2" w:rsidRDefault="00B51A19" w:rsidP="00B51A19">
          <w:pPr>
            <w:pStyle w:val="ab"/>
            <w:jc w:val="center"/>
            <w:rPr>
              <w:rFonts w:eastAsia="標楷體"/>
              <w:sz w:val="24"/>
              <w:szCs w:val="24"/>
            </w:rPr>
          </w:pPr>
          <w:r w:rsidRPr="008F46E2">
            <w:rPr>
              <w:rFonts w:eastAsia="標楷體" w:hint="eastAsia"/>
              <w:sz w:val="24"/>
              <w:szCs w:val="24"/>
              <w:lang w:val="zh-TW"/>
            </w:rPr>
            <w:t>目次</w:t>
          </w:r>
        </w:p>
        <w:p w14:paraId="765B9E3A" w14:textId="0F51A36C" w:rsidR="009D7E06" w:rsidRDefault="0037645C">
          <w:pPr>
            <w:pStyle w:val="11"/>
            <w:tabs>
              <w:tab w:val="right" w:leader="dot" w:pos="8296"/>
            </w:tabs>
            <w:rPr>
              <w:rFonts w:asciiTheme="minorHAnsi" w:eastAsiaTheme="minorEastAsia" w:hAnsiTheme="minorHAnsi"/>
              <w:noProof/>
              <w:szCs w:val="24"/>
              <w14:ligatures w14:val="standardContextual"/>
            </w:rPr>
          </w:pPr>
          <w:r w:rsidRPr="008F46E2">
            <w:rPr>
              <w:szCs w:val="24"/>
            </w:rPr>
            <w:fldChar w:fldCharType="begin"/>
          </w:r>
          <w:r w:rsidRPr="008F46E2">
            <w:rPr>
              <w:szCs w:val="24"/>
            </w:rPr>
            <w:instrText xml:space="preserve"> TOC \o "1-3" \h \z \u </w:instrText>
          </w:r>
          <w:r w:rsidRPr="008F46E2">
            <w:rPr>
              <w:szCs w:val="24"/>
            </w:rPr>
            <w:fldChar w:fldCharType="separate"/>
          </w:r>
          <w:hyperlink w:anchor="_Toc231512587" w:history="1">
            <w:r w:rsidR="009D7E06" w:rsidRPr="00D36A76">
              <w:rPr>
                <w:rStyle w:val="a3"/>
                <w:noProof/>
              </w:rPr>
              <w:t xml:space="preserve">Module 0. </w:t>
            </w:r>
            <w:r w:rsidR="009D7E06" w:rsidRPr="00D36A76">
              <w:rPr>
                <w:rStyle w:val="a3"/>
                <w:noProof/>
              </w:rPr>
              <w:t>機器學習的常見概念</w:t>
            </w:r>
            <w:r w:rsidR="009D7E06">
              <w:rPr>
                <w:noProof/>
                <w:webHidden/>
              </w:rPr>
              <w:tab/>
            </w:r>
            <w:r w:rsidR="009D7E06">
              <w:rPr>
                <w:noProof/>
                <w:webHidden/>
              </w:rPr>
              <w:fldChar w:fldCharType="begin"/>
            </w:r>
            <w:r w:rsidR="009D7E06">
              <w:rPr>
                <w:noProof/>
                <w:webHidden/>
              </w:rPr>
              <w:instrText xml:space="preserve"> PAGEREF _Toc231512587 \h </w:instrText>
            </w:r>
            <w:r w:rsidR="009D7E06">
              <w:rPr>
                <w:noProof/>
                <w:webHidden/>
              </w:rPr>
            </w:r>
            <w:r w:rsidR="009D7E06">
              <w:rPr>
                <w:noProof/>
                <w:webHidden/>
              </w:rPr>
              <w:fldChar w:fldCharType="separate"/>
            </w:r>
            <w:r w:rsidR="009D7E06">
              <w:rPr>
                <w:noProof/>
                <w:webHidden/>
              </w:rPr>
              <w:t>5</w:t>
            </w:r>
            <w:r w:rsidR="009D7E06">
              <w:rPr>
                <w:noProof/>
                <w:webHidden/>
              </w:rPr>
              <w:fldChar w:fldCharType="end"/>
            </w:r>
          </w:hyperlink>
        </w:p>
        <w:p w14:paraId="33D21374" w14:textId="26859998"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588" w:history="1">
            <w:r w:rsidRPr="00D36A76">
              <w:rPr>
                <w:rStyle w:val="a3"/>
                <w:noProof/>
              </w:rPr>
              <w:t>資料基本用語</w:t>
            </w:r>
            <w:r>
              <w:rPr>
                <w:noProof/>
                <w:webHidden/>
              </w:rPr>
              <w:tab/>
            </w:r>
            <w:r>
              <w:rPr>
                <w:noProof/>
                <w:webHidden/>
              </w:rPr>
              <w:fldChar w:fldCharType="begin"/>
            </w:r>
            <w:r>
              <w:rPr>
                <w:noProof/>
                <w:webHidden/>
              </w:rPr>
              <w:instrText xml:space="preserve"> PAGEREF _Toc231512588 \h </w:instrText>
            </w:r>
            <w:r>
              <w:rPr>
                <w:noProof/>
                <w:webHidden/>
              </w:rPr>
            </w:r>
            <w:r>
              <w:rPr>
                <w:noProof/>
                <w:webHidden/>
              </w:rPr>
              <w:fldChar w:fldCharType="separate"/>
            </w:r>
            <w:r>
              <w:rPr>
                <w:noProof/>
                <w:webHidden/>
              </w:rPr>
              <w:t>5</w:t>
            </w:r>
            <w:r>
              <w:rPr>
                <w:noProof/>
                <w:webHidden/>
              </w:rPr>
              <w:fldChar w:fldCharType="end"/>
            </w:r>
          </w:hyperlink>
        </w:p>
        <w:p w14:paraId="1D4110B3" w14:textId="4695E815"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589" w:history="1">
            <w:r w:rsidRPr="00D36A76">
              <w:rPr>
                <w:rStyle w:val="a3"/>
                <w:noProof/>
              </w:rPr>
              <w:t>機器學習的種類</w:t>
            </w:r>
            <w:r>
              <w:rPr>
                <w:noProof/>
                <w:webHidden/>
              </w:rPr>
              <w:tab/>
            </w:r>
            <w:r>
              <w:rPr>
                <w:noProof/>
                <w:webHidden/>
              </w:rPr>
              <w:fldChar w:fldCharType="begin"/>
            </w:r>
            <w:r>
              <w:rPr>
                <w:noProof/>
                <w:webHidden/>
              </w:rPr>
              <w:instrText xml:space="preserve"> PAGEREF _Toc231512589 \h </w:instrText>
            </w:r>
            <w:r>
              <w:rPr>
                <w:noProof/>
                <w:webHidden/>
              </w:rPr>
            </w:r>
            <w:r>
              <w:rPr>
                <w:noProof/>
                <w:webHidden/>
              </w:rPr>
              <w:fldChar w:fldCharType="separate"/>
            </w:r>
            <w:r>
              <w:rPr>
                <w:noProof/>
                <w:webHidden/>
              </w:rPr>
              <w:t>5</w:t>
            </w:r>
            <w:r>
              <w:rPr>
                <w:noProof/>
                <w:webHidden/>
              </w:rPr>
              <w:fldChar w:fldCharType="end"/>
            </w:r>
          </w:hyperlink>
        </w:p>
        <w:p w14:paraId="642A6869" w14:textId="7E2B6AA0"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590" w:history="1">
            <w:r w:rsidRPr="00D36A76">
              <w:rPr>
                <w:rStyle w:val="a3"/>
                <w:noProof/>
              </w:rPr>
              <w:t>機器學習的流程</w:t>
            </w:r>
            <w:r>
              <w:rPr>
                <w:noProof/>
                <w:webHidden/>
              </w:rPr>
              <w:tab/>
            </w:r>
            <w:r>
              <w:rPr>
                <w:noProof/>
                <w:webHidden/>
              </w:rPr>
              <w:fldChar w:fldCharType="begin"/>
            </w:r>
            <w:r>
              <w:rPr>
                <w:noProof/>
                <w:webHidden/>
              </w:rPr>
              <w:instrText xml:space="preserve"> PAGEREF _Toc231512590 \h </w:instrText>
            </w:r>
            <w:r>
              <w:rPr>
                <w:noProof/>
                <w:webHidden/>
              </w:rPr>
            </w:r>
            <w:r>
              <w:rPr>
                <w:noProof/>
                <w:webHidden/>
              </w:rPr>
              <w:fldChar w:fldCharType="separate"/>
            </w:r>
            <w:r>
              <w:rPr>
                <w:noProof/>
                <w:webHidden/>
              </w:rPr>
              <w:t>6</w:t>
            </w:r>
            <w:r>
              <w:rPr>
                <w:noProof/>
                <w:webHidden/>
              </w:rPr>
              <w:fldChar w:fldCharType="end"/>
            </w:r>
          </w:hyperlink>
        </w:p>
        <w:p w14:paraId="49F465A0" w14:textId="2960E43A"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591" w:history="1">
            <w:r w:rsidRPr="00D36A76">
              <w:rPr>
                <w:rStyle w:val="a3"/>
                <w:noProof/>
              </w:rPr>
              <w:t>垃圾進，垃圾出（</w:t>
            </w:r>
            <w:r w:rsidRPr="00D36A76">
              <w:rPr>
                <w:rStyle w:val="a3"/>
                <w:noProof/>
              </w:rPr>
              <w:t>Garbage In, Garbage Out</w:t>
            </w:r>
            <w:r w:rsidRPr="00D36A76">
              <w:rPr>
                <w:rStyle w:val="a3"/>
                <w:noProof/>
              </w:rPr>
              <w:t>）</w:t>
            </w:r>
            <w:r>
              <w:rPr>
                <w:noProof/>
                <w:webHidden/>
              </w:rPr>
              <w:tab/>
            </w:r>
            <w:r>
              <w:rPr>
                <w:noProof/>
                <w:webHidden/>
              </w:rPr>
              <w:fldChar w:fldCharType="begin"/>
            </w:r>
            <w:r>
              <w:rPr>
                <w:noProof/>
                <w:webHidden/>
              </w:rPr>
              <w:instrText xml:space="preserve"> PAGEREF _Toc231512591 \h </w:instrText>
            </w:r>
            <w:r>
              <w:rPr>
                <w:noProof/>
                <w:webHidden/>
              </w:rPr>
            </w:r>
            <w:r>
              <w:rPr>
                <w:noProof/>
                <w:webHidden/>
              </w:rPr>
              <w:fldChar w:fldCharType="separate"/>
            </w:r>
            <w:r>
              <w:rPr>
                <w:noProof/>
                <w:webHidden/>
              </w:rPr>
              <w:t>7</w:t>
            </w:r>
            <w:r>
              <w:rPr>
                <w:noProof/>
                <w:webHidden/>
              </w:rPr>
              <w:fldChar w:fldCharType="end"/>
            </w:r>
          </w:hyperlink>
        </w:p>
        <w:p w14:paraId="3FEB9107" w14:textId="45088C46" w:rsidR="009D7E06" w:rsidRDefault="009D7E06">
          <w:pPr>
            <w:pStyle w:val="11"/>
            <w:tabs>
              <w:tab w:val="right" w:leader="dot" w:pos="8296"/>
            </w:tabs>
            <w:rPr>
              <w:rFonts w:asciiTheme="minorHAnsi" w:eastAsiaTheme="minorEastAsia" w:hAnsiTheme="minorHAnsi"/>
              <w:noProof/>
              <w:szCs w:val="24"/>
              <w14:ligatures w14:val="standardContextual"/>
            </w:rPr>
          </w:pPr>
          <w:hyperlink w:anchor="_Toc231512592" w:history="1">
            <w:r w:rsidRPr="00D36A76">
              <w:rPr>
                <w:rStyle w:val="a3"/>
                <w:noProof/>
              </w:rPr>
              <w:t xml:space="preserve">Module 1. </w:t>
            </w:r>
            <w:r w:rsidRPr="00D36A76">
              <w:rPr>
                <w:rStyle w:val="a3"/>
                <w:noProof/>
              </w:rPr>
              <w:t>資料前處理</w:t>
            </w:r>
            <w:r>
              <w:rPr>
                <w:noProof/>
                <w:webHidden/>
              </w:rPr>
              <w:tab/>
            </w:r>
            <w:r>
              <w:rPr>
                <w:noProof/>
                <w:webHidden/>
              </w:rPr>
              <w:fldChar w:fldCharType="begin"/>
            </w:r>
            <w:r>
              <w:rPr>
                <w:noProof/>
                <w:webHidden/>
              </w:rPr>
              <w:instrText xml:space="preserve"> PAGEREF _Toc231512592 \h </w:instrText>
            </w:r>
            <w:r>
              <w:rPr>
                <w:noProof/>
                <w:webHidden/>
              </w:rPr>
            </w:r>
            <w:r>
              <w:rPr>
                <w:noProof/>
                <w:webHidden/>
              </w:rPr>
              <w:fldChar w:fldCharType="separate"/>
            </w:r>
            <w:r>
              <w:rPr>
                <w:noProof/>
                <w:webHidden/>
              </w:rPr>
              <w:t>8</w:t>
            </w:r>
            <w:r>
              <w:rPr>
                <w:noProof/>
                <w:webHidden/>
              </w:rPr>
              <w:fldChar w:fldCharType="end"/>
            </w:r>
          </w:hyperlink>
        </w:p>
        <w:p w14:paraId="4B279495" w14:textId="620BFE89"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593" w:history="1">
            <w:r w:rsidRPr="00D36A76">
              <w:rPr>
                <w:rStyle w:val="a3"/>
                <w:noProof/>
              </w:rPr>
              <w:t>數值型資料</w:t>
            </w:r>
            <w:r>
              <w:rPr>
                <w:noProof/>
                <w:webHidden/>
              </w:rPr>
              <w:tab/>
            </w:r>
            <w:r>
              <w:rPr>
                <w:noProof/>
                <w:webHidden/>
              </w:rPr>
              <w:fldChar w:fldCharType="begin"/>
            </w:r>
            <w:r>
              <w:rPr>
                <w:noProof/>
                <w:webHidden/>
              </w:rPr>
              <w:instrText xml:space="preserve"> PAGEREF _Toc231512593 \h </w:instrText>
            </w:r>
            <w:r>
              <w:rPr>
                <w:noProof/>
                <w:webHidden/>
              </w:rPr>
            </w:r>
            <w:r>
              <w:rPr>
                <w:noProof/>
                <w:webHidden/>
              </w:rPr>
              <w:fldChar w:fldCharType="separate"/>
            </w:r>
            <w:r>
              <w:rPr>
                <w:noProof/>
                <w:webHidden/>
              </w:rPr>
              <w:t>8</w:t>
            </w:r>
            <w:r>
              <w:rPr>
                <w:noProof/>
                <w:webHidden/>
              </w:rPr>
              <w:fldChar w:fldCharType="end"/>
            </w:r>
          </w:hyperlink>
        </w:p>
        <w:p w14:paraId="487BE634" w14:textId="46A5AEC9"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594" w:history="1">
            <w:r w:rsidRPr="00D36A76">
              <w:rPr>
                <w:rStyle w:val="a3"/>
                <w:noProof/>
              </w:rPr>
              <w:t>標準化</w:t>
            </w:r>
            <w:r>
              <w:rPr>
                <w:noProof/>
                <w:webHidden/>
              </w:rPr>
              <w:tab/>
            </w:r>
            <w:r>
              <w:rPr>
                <w:noProof/>
                <w:webHidden/>
              </w:rPr>
              <w:fldChar w:fldCharType="begin"/>
            </w:r>
            <w:r>
              <w:rPr>
                <w:noProof/>
                <w:webHidden/>
              </w:rPr>
              <w:instrText xml:space="preserve"> PAGEREF _Toc231512594 \h </w:instrText>
            </w:r>
            <w:r>
              <w:rPr>
                <w:noProof/>
                <w:webHidden/>
              </w:rPr>
            </w:r>
            <w:r>
              <w:rPr>
                <w:noProof/>
                <w:webHidden/>
              </w:rPr>
              <w:fldChar w:fldCharType="separate"/>
            </w:r>
            <w:r>
              <w:rPr>
                <w:noProof/>
                <w:webHidden/>
              </w:rPr>
              <w:t>8</w:t>
            </w:r>
            <w:r>
              <w:rPr>
                <w:noProof/>
                <w:webHidden/>
              </w:rPr>
              <w:fldChar w:fldCharType="end"/>
            </w:r>
          </w:hyperlink>
        </w:p>
        <w:p w14:paraId="543B3D12" w14:textId="77F7361B"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595" w:history="1">
            <w:r w:rsidRPr="00D36A76">
              <w:rPr>
                <w:rStyle w:val="a3"/>
                <w:noProof/>
              </w:rPr>
              <w:t>StandardScaler</w:t>
            </w:r>
            <w:r>
              <w:rPr>
                <w:noProof/>
                <w:webHidden/>
              </w:rPr>
              <w:tab/>
            </w:r>
            <w:r>
              <w:rPr>
                <w:noProof/>
                <w:webHidden/>
              </w:rPr>
              <w:fldChar w:fldCharType="begin"/>
            </w:r>
            <w:r>
              <w:rPr>
                <w:noProof/>
                <w:webHidden/>
              </w:rPr>
              <w:instrText xml:space="preserve"> PAGEREF _Toc231512595 \h </w:instrText>
            </w:r>
            <w:r>
              <w:rPr>
                <w:noProof/>
                <w:webHidden/>
              </w:rPr>
            </w:r>
            <w:r>
              <w:rPr>
                <w:noProof/>
                <w:webHidden/>
              </w:rPr>
              <w:fldChar w:fldCharType="separate"/>
            </w:r>
            <w:r>
              <w:rPr>
                <w:noProof/>
                <w:webHidden/>
              </w:rPr>
              <w:t>9</w:t>
            </w:r>
            <w:r>
              <w:rPr>
                <w:noProof/>
                <w:webHidden/>
              </w:rPr>
              <w:fldChar w:fldCharType="end"/>
            </w:r>
          </w:hyperlink>
        </w:p>
        <w:p w14:paraId="7FA2AFC1" w14:textId="72691004"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596" w:history="1">
            <w:r w:rsidRPr="00D36A76">
              <w:rPr>
                <w:rStyle w:val="a3"/>
                <w:noProof/>
              </w:rPr>
              <w:t>MinMaxScaler</w:t>
            </w:r>
            <w:r>
              <w:rPr>
                <w:noProof/>
                <w:webHidden/>
              </w:rPr>
              <w:tab/>
            </w:r>
            <w:r>
              <w:rPr>
                <w:noProof/>
                <w:webHidden/>
              </w:rPr>
              <w:fldChar w:fldCharType="begin"/>
            </w:r>
            <w:r>
              <w:rPr>
                <w:noProof/>
                <w:webHidden/>
              </w:rPr>
              <w:instrText xml:space="preserve"> PAGEREF _Toc231512596 \h </w:instrText>
            </w:r>
            <w:r>
              <w:rPr>
                <w:noProof/>
                <w:webHidden/>
              </w:rPr>
            </w:r>
            <w:r>
              <w:rPr>
                <w:noProof/>
                <w:webHidden/>
              </w:rPr>
              <w:fldChar w:fldCharType="separate"/>
            </w:r>
            <w:r>
              <w:rPr>
                <w:noProof/>
                <w:webHidden/>
              </w:rPr>
              <w:t>11</w:t>
            </w:r>
            <w:r>
              <w:rPr>
                <w:noProof/>
                <w:webHidden/>
              </w:rPr>
              <w:fldChar w:fldCharType="end"/>
            </w:r>
          </w:hyperlink>
        </w:p>
        <w:p w14:paraId="1F3D859D" w14:textId="44D2F520"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597" w:history="1">
            <w:r w:rsidRPr="00D36A76">
              <w:rPr>
                <w:rStyle w:val="a3"/>
                <w:noProof/>
              </w:rPr>
              <w:t>RobustScaler</w:t>
            </w:r>
            <w:r>
              <w:rPr>
                <w:noProof/>
                <w:webHidden/>
              </w:rPr>
              <w:tab/>
            </w:r>
            <w:r>
              <w:rPr>
                <w:noProof/>
                <w:webHidden/>
              </w:rPr>
              <w:fldChar w:fldCharType="begin"/>
            </w:r>
            <w:r>
              <w:rPr>
                <w:noProof/>
                <w:webHidden/>
              </w:rPr>
              <w:instrText xml:space="preserve"> PAGEREF _Toc231512597 \h </w:instrText>
            </w:r>
            <w:r>
              <w:rPr>
                <w:noProof/>
                <w:webHidden/>
              </w:rPr>
            </w:r>
            <w:r>
              <w:rPr>
                <w:noProof/>
                <w:webHidden/>
              </w:rPr>
              <w:fldChar w:fldCharType="separate"/>
            </w:r>
            <w:r>
              <w:rPr>
                <w:noProof/>
                <w:webHidden/>
              </w:rPr>
              <w:t>12</w:t>
            </w:r>
            <w:r>
              <w:rPr>
                <w:noProof/>
                <w:webHidden/>
              </w:rPr>
              <w:fldChar w:fldCharType="end"/>
            </w:r>
          </w:hyperlink>
        </w:p>
        <w:p w14:paraId="163B8D50" w14:textId="24240269"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598" w:history="1">
            <w:r w:rsidRPr="00D36A76">
              <w:rPr>
                <w:rStyle w:val="a3"/>
                <w:noProof/>
              </w:rPr>
              <w:t>Normalizer</w:t>
            </w:r>
            <w:r>
              <w:rPr>
                <w:noProof/>
                <w:webHidden/>
              </w:rPr>
              <w:tab/>
            </w:r>
            <w:r>
              <w:rPr>
                <w:noProof/>
                <w:webHidden/>
              </w:rPr>
              <w:fldChar w:fldCharType="begin"/>
            </w:r>
            <w:r>
              <w:rPr>
                <w:noProof/>
                <w:webHidden/>
              </w:rPr>
              <w:instrText xml:space="preserve"> PAGEREF _Toc231512598 \h </w:instrText>
            </w:r>
            <w:r>
              <w:rPr>
                <w:noProof/>
                <w:webHidden/>
              </w:rPr>
            </w:r>
            <w:r>
              <w:rPr>
                <w:noProof/>
                <w:webHidden/>
              </w:rPr>
              <w:fldChar w:fldCharType="separate"/>
            </w:r>
            <w:r>
              <w:rPr>
                <w:noProof/>
                <w:webHidden/>
              </w:rPr>
              <w:t>13</w:t>
            </w:r>
            <w:r>
              <w:rPr>
                <w:noProof/>
                <w:webHidden/>
              </w:rPr>
              <w:fldChar w:fldCharType="end"/>
            </w:r>
          </w:hyperlink>
        </w:p>
        <w:p w14:paraId="05A8EF29" w14:textId="245020CB"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599" w:history="1">
            <w:r w:rsidRPr="00D36A76">
              <w:rPr>
                <w:rStyle w:val="a3"/>
                <w:noProof/>
              </w:rPr>
              <w:t>類別型資料</w:t>
            </w:r>
            <w:r>
              <w:rPr>
                <w:noProof/>
                <w:webHidden/>
              </w:rPr>
              <w:tab/>
            </w:r>
            <w:r>
              <w:rPr>
                <w:noProof/>
                <w:webHidden/>
              </w:rPr>
              <w:fldChar w:fldCharType="begin"/>
            </w:r>
            <w:r>
              <w:rPr>
                <w:noProof/>
                <w:webHidden/>
              </w:rPr>
              <w:instrText xml:space="preserve"> PAGEREF _Toc231512599 \h </w:instrText>
            </w:r>
            <w:r>
              <w:rPr>
                <w:noProof/>
                <w:webHidden/>
              </w:rPr>
            </w:r>
            <w:r>
              <w:rPr>
                <w:noProof/>
                <w:webHidden/>
              </w:rPr>
              <w:fldChar w:fldCharType="separate"/>
            </w:r>
            <w:r>
              <w:rPr>
                <w:noProof/>
                <w:webHidden/>
              </w:rPr>
              <w:t>15</w:t>
            </w:r>
            <w:r>
              <w:rPr>
                <w:noProof/>
                <w:webHidden/>
              </w:rPr>
              <w:fldChar w:fldCharType="end"/>
            </w:r>
          </w:hyperlink>
        </w:p>
        <w:p w14:paraId="3CEBBB1B" w14:textId="6D2D24FE"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00" w:history="1">
            <w:r w:rsidRPr="00D36A76">
              <w:rPr>
                <w:rStyle w:val="a3"/>
                <w:noProof/>
              </w:rPr>
              <w:t>名目特徵</w:t>
            </w:r>
            <w:r>
              <w:rPr>
                <w:noProof/>
                <w:webHidden/>
              </w:rPr>
              <w:tab/>
            </w:r>
            <w:r>
              <w:rPr>
                <w:noProof/>
                <w:webHidden/>
              </w:rPr>
              <w:fldChar w:fldCharType="begin"/>
            </w:r>
            <w:r>
              <w:rPr>
                <w:noProof/>
                <w:webHidden/>
              </w:rPr>
              <w:instrText xml:space="preserve"> PAGEREF _Toc231512600 \h </w:instrText>
            </w:r>
            <w:r>
              <w:rPr>
                <w:noProof/>
                <w:webHidden/>
              </w:rPr>
            </w:r>
            <w:r>
              <w:rPr>
                <w:noProof/>
                <w:webHidden/>
              </w:rPr>
              <w:fldChar w:fldCharType="separate"/>
            </w:r>
            <w:r>
              <w:rPr>
                <w:noProof/>
                <w:webHidden/>
              </w:rPr>
              <w:t>15</w:t>
            </w:r>
            <w:r>
              <w:rPr>
                <w:noProof/>
                <w:webHidden/>
              </w:rPr>
              <w:fldChar w:fldCharType="end"/>
            </w:r>
          </w:hyperlink>
        </w:p>
        <w:p w14:paraId="3A75D207" w14:textId="797E6926"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01" w:history="1">
            <w:r w:rsidRPr="00D36A76">
              <w:rPr>
                <w:rStyle w:val="a3"/>
                <w:noProof/>
              </w:rPr>
              <w:t>有序特徵</w:t>
            </w:r>
            <w:r>
              <w:rPr>
                <w:noProof/>
                <w:webHidden/>
              </w:rPr>
              <w:tab/>
            </w:r>
            <w:r>
              <w:rPr>
                <w:noProof/>
                <w:webHidden/>
              </w:rPr>
              <w:fldChar w:fldCharType="begin"/>
            </w:r>
            <w:r>
              <w:rPr>
                <w:noProof/>
                <w:webHidden/>
              </w:rPr>
              <w:instrText xml:space="preserve"> PAGEREF _Toc231512601 \h </w:instrText>
            </w:r>
            <w:r>
              <w:rPr>
                <w:noProof/>
                <w:webHidden/>
              </w:rPr>
            </w:r>
            <w:r>
              <w:rPr>
                <w:noProof/>
                <w:webHidden/>
              </w:rPr>
              <w:fldChar w:fldCharType="separate"/>
            </w:r>
            <w:r>
              <w:rPr>
                <w:noProof/>
                <w:webHidden/>
              </w:rPr>
              <w:t>15</w:t>
            </w:r>
            <w:r>
              <w:rPr>
                <w:noProof/>
                <w:webHidden/>
              </w:rPr>
              <w:fldChar w:fldCharType="end"/>
            </w:r>
          </w:hyperlink>
        </w:p>
        <w:p w14:paraId="55071A81" w14:textId="468D7386"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02" w:history="1">
            <w:r w:rsidRPr="00D36A76">
              <w:rPr>
                <w:rStyle w:val="a3"/>
                <w:noProof/>
              </w:rPr>
              <w:t>獨熱編碼</w:t>
            </w:r>
            <w:r>
              <w:rPr>
                <w:noProof/>
                <w:webHidden/>
              </w:rPr>
              <w:tab/>
            </w:r>
            <w:r>
              <w:rPr>
                <w:noProof/>
                <w:webHidden/>
              </w:rPr>
              <w:fldChar w:fldCharType="begin"/>
            </w:r>
            <w:r>
              <w:rPr>
                <w:noProof/>
                <w:webHidden/>
              </w:rPr>
              <w:instrText xml:space="preserve"> PAGEREF _Toc231512602 \h </w:instrText>
            </w:r>
            <w:r>
              <w:rPr>
                <w:noProof/>
                <w:webHidden/>
              </w:rPr>
            </w:r>
            <w:r>
              <w:rPr>
                <w:noProof/>
                <w:webHidden/>
              </w:rPr>
              <w:fldChar w:fldCharType="separate"/>
            </w:r>
            <w:r>
              <w:rPr>
                <w:noProof/>
                <w:webHidden/>
              </w:rPr>
              <w:t>16</w:t>
            </w:r>
            <w:r>
              <w:rPr>
                <w:noProof/>
                <w:webHidden/>
              </w:rPr>
              <w:fldChar w:fldCharType="end"/>
            </w:r>
          </w:hyperlink>
        </w:p>
        <w:p w14:paraId="0C90970A" w14:textId="7AB1DD51"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03" w:history="1">
            <w:r w:rsidRPr="00D36A76">
              <w:rPr>
                <w:rStyle w:val="a3"/>
                <w:noProof/>
              </w:rPr>
              <w:t>LabelBinarizer</w:t>
            </w:r>
            <w:r>
              <w:rPr>
                <w:noProof/>
                <w:webHidden/>
              </w:rPr>
              <w:tab/>
            </w:r>
            <w:r>
              <w:rPr>
                <w:noProof/>
                <w:webHidden/>
              </w:rPr>
              <w:fldChar w:fldCharType="begin"/>
            </w:r>
            <w:r>
              <w:rPr>
                <w:noProof/>
                <w:webHidden/>
              </w:rPr>
              <w:instrText xml:space="preserve"> PAGEREF _Toc231512603 \h </w:instrText>
            </w:r>
            <w:r>
              <w:rPr>
                <w:noProof/>
                <w:webHidden/>
              </w:rPr>
            </w:r>
            <w:r>
              <w:rPr>
                <w:noProof/>
                <w:webHidden/>
              </w:rPr>
              <w:fldChar w:fldCharType="separate"/>
            </w:r>
            <w:r>
              <w:rPr>
                <w:noProof/>
                <w:webHidden/>
              </w:rPr>
              <w:t>16</w:t>
            </w:r>
            <w:r>
              <w:rPr>
                <w:noProof/>
                <w:webHidden/>
              </w:rPr>
              <w:fldChar w:fldCharType="end"/>
            </w:r>
          </w:hyperlink>
        </w:p>
        <w:p w14:paraId="21FF1BBF" w14:textId="387EA045"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04" w:history="1">
            <w:r w:rsidRPr="00D36A76">
              <w:rPr>
                <w:rStyle w:val="a3"/>
                <w:noProof/>
              </w:rPr>
              <w:t>LabelEncoder</w:t>
            </w:r>
            <w:r>
              <w:rPr>
                <w:noProof/>
                <w:webHidden/>
              </w:rPr>
              <w:tab/>
            </w:r>
            <w:r>
              <w:rPr>
                <w:noProof/>
                <w:webHidden/>
              </w:rPr>
              <w:fldChar w:fldCharType="begin"/>
            </w:r>
            <w:r>
              <w:rPr>
                <w:noProof/>
                <w:webHidden/>
              </w:rPr>
              <w:instrText xml:space="preserve"> PAGEREF _Toc231512604 \h </w:instrText>
            </w:r>
            <w:r>
              <w:rPr>
                <w:noProof/>
                <w:webHidden/>
              </w:rPr>
            </w:r>
            <w:r>
              <w:rPr>
                <w:noProof/>
                <w:webHidden/>
              </w:rPr>
              <w:fldChar w:fldCharType="separate"/>
            </w:r>
            <w:r>
              <w:rPr>
                <w:noProof/>
                <w:webHidden/>
              </w:rPr>
              <w:t>17</w:t>
            </w:r>
            <w:r>
              <w:rPr>
                <w:noProof/>
                <w:webHidden/>
              </w:rPr>
              <w:fldChar w:fldCharType="end"/>
            </w:r>
          </w:hyperlink>
        </w:p>
        <w:p w14:paraId="52D8424E" w14:textId="18CC6289"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05" w:history="1">
            <w:r w:rsidRPr="00D36A76">
              <w:rPr>
                <w:rStyle w:val="a3"/>
                <w:noProof/>
              </w:rPr>
              <w:t>遺漏值</w:t>
            </w:r>
            <w:r>
              <w:rPr>
                <w:noProof/>
                <w:webHidden/>
              </w:rPr>
              <w:tab/>
            </w:r>
            <w:r>
              <w:rPr>
                <w:noProof/>
                <w:webHidden/>
              </w:rPr>
              <w:fldChar w:fldCharType="begin"/>
            </w:r>
            <w:r>
              <w:rPr>
                <w:noProof/>
                <w:webHidden/>
              </w:rPr>
              <w:instrText xml:space="preserve"> PAGEREF _Toc231512605 \h </w:instrText>
            </w:r>
            <w:r>
              <w:rPr>
                <w:noProof/>
                <w:webHidden/>
              </w:rPr>
            </w:r>
            <w:r>
              <w:rPr>
                <w:noProof/>
                <w:webHidden/>
              </w:rPr>
              <w:fldChar w:fldCharType="separate"/>
            </w:r>
            <w:r>
              <w:rPr>
                <w:noProof/>
                <w:webHidden/>
              </w:rPr>
              <w:t>18</w:t>
            </w:r>
            <w:r>
              <w:rPr>
                <w:noProof/>
                <w:webHidden/>
              </w:rPr>
              <w:fldChar w:fldCharType="end"/>
            </w:r>
          </w:hyperlink>
        </w:p>
        <w:p w14:paraId="4D7494F5" w14:textId="63F0B330"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06" w:history="1">
            <w:r w:rsidRPr="00D36A76">
              <w:rPr>
                <w:rStyle w:val="a3"/>
                <w:noProof/>
              </w:rPr>
              <w:t>SimpleImputer</w:t>
            </w:r>
            <w:r>
              <w:rPr>
                <w:noProof/>
                <w:webHidden/>
              </w:rPr>
              <w:tab/>
            </w:r>
            <w:r>
              <w:rPr>
                <w:noProof/>
                <w:webHidden/>
              </w:rPr>
              <w:fldChar w:fldCharType="begin"/>
            </w:r>
            <w:r>
              <w:rPr>
                <w:noProof/>
                <w:webHidden/>
              </w:rPr>
              <w:instrText xml:space="preserve"> PAGEREF _Toc231512606 \h </w:instrText>
            </w:r>
            <w:r>
              <w:rPr>
                <w:noProof/>
                <w:webHidden/>
              </w:rPr>
            </w:r>
            <w:r>
              <w:rPr>
                <w:noProof/>
                <w:webHidden/>
              </w:rPr>
              <w:fldChar w:fldCharType="separate"/>
            </w:r>
            <w:r>
              <w:rPr>
                <w:noProof/>
                <w:webHidden/>
              </w:rPr>
              <w:t>18</w:t>
            </w:r>
            <w:r>
              <w:rPr>
                <w:noProof/>
                <w:webHidden/>
              </w:rPr>
              <w:fldChar w:fldCharType="end"/>
            </w:r>
          </w:hyperlink>
        </w:p>
        <w:p w14:paraId="0C83670E" w14:textId="28D0C9AB"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07" w:history="1">
            <w:r w:rsidRPr="00D36A76">
              <w:rPr>
                <w:rStyle w:val="a3"/>
                <w:noProof/>
              </w:rPr>
              <w:t>KNNImputer</w:t>
            </w:r>
            <w:r>
              <w:rPr>
                <w:noProof/>
                <w:webHidden/>
              </w:rPr>
              <w:tab/>
            </w:r>
            <w:r>
              <w:rPr>
                <w:noProof/>
                <w:webHidden/>
              </w:rPr>
              <w:fldChar w:fldCharType="begin"/>
            </w:r>
            <w:r>
              <w:rPr>
                <w:noProof/>
                <w:webHidden/>
              </w:rPr>
              <w:instrText xml:space="preserve"> PAGEREF _Toc231512607 \h </w:instrText>
            </w:r>
            <w:r>
              <w:rPr>
                <w:noProof/>
                <w:webHidden/>
              </w:rPr>
            </w:r>
            <w:r>
              <w:rPr>
                <w:noProof/>
                <w:webHidden/>
              </w:rPr>
              <w:fldChar w:fldCharType="separate"/>
            </w:r>
            <w:r>
              <w:rPr>
                <w:noProof/>
                <w:webHidden/>
              </w:rPr>
              <w:t>18</w:t>
            </w:r>
            <w:r>
              <w:rPr>
                <w:noProof/>
                <w:webHidden/>
              </w:rPr>
              <w:fldChar w:fldCharType="end"/>
            </w:r>
          </w:hyperlink>
        </w:p>
        <w:p w14:paraId="281534B7" w14:textId="516F6356"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08" w:history="1">
            <w:r w:rsidRPr="00D36A76">
              <w:rPr>
                <w:rStyle w:val="a3"/>
                <w:noProof/>
              </w:rPr>
              <w:t>切割資料集</w:t>
            </w:r>
            <w:r>
              <w:rPr>
                <w:noProof/>
                <w:webHidden/>
              </w:rPr>
              <w:tab/>
            </w:r>
            <w:r>
              <w:rPr>
                <w:noProof/>
                <w:webHidden/>
              </w:rPr>
              <w:fldChar w:fldCharType="begin"/>
            </w:r>
            <w:r>
              <w:rPr>
                <w:noProof/>
                <w:webHidden/>
              </w:rPr>
              <w:instrText xml:space="preserve"> PAGEREF _Toc231512608 \h </w:instrText>
            </w:r>
            <w:r>
              <w:rPr>
                <w:noProof/>
                <w:webHidden/>
              </w:rPr>
            </w:r>
            <w:r>
              <w:rPr>
                <w:noProof/>
                <w:webHidden/>
              </w:rPr>
              <w:fldChar w:fldCharType="separate"/>
            </w:r>
            <w:r>
              <w:rPr>
                <w:noProof/>
                <w:webHidden/>
              </w:rPr>
              <w:t>19</w:t>
            </w:r>
            <w:r>
              <w:rPr>
                <w:noProof/>
                <w:webHidden/>
              </w:rPr>
              <w:fldChar w:fldCharType="end"/>
            </w:r>
          </w:hyperlink>
        </w:p>
        <w:p w14:paraId="509425E6" w14:textId="5192BDD0"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09" w:history="1">
            <w:r w:rsidRPr="00D36A76">
              <w:rPr>
                <w:rStyle w:val="a3"/>
                <w:noProof/>
              </w:rPr>
              <w:t>train_test_split</w:t>
            </w:r>
            <w:r>
              <w:rPr>
                <w:noProof/>
                <w:webHidden/>
              </w:rPr>
              <w:tab/>
            </w:r>
            <w:r>
              <w:rPr>
                <w:noProof/>
                <w:webHidden/>
              </w:rPr>
              <w:fldChar w:fldCharType="begin"/>
            </w:r>
            <w:r>
              <w:rPr>
                <w:noProof/>
                <w:webHidden/>
              </w:rPr>
              <w:instrText xml:space="preserve"> PAGEREF _Toc231512609 \h </w:instrText>
            </w:r>
            <w:r>
              <w:rPr>
                <w:noProof/>
                <w:webHidden/>
              </w:rPr>
            </w:r>
            <w:r>
              <w:rPr>
                <w:noProof/>
                <w:webHidden/>
              </w:rPr>
              <w:fldChar w:fldCharType="separate"/>
            </w:r>
            <w:r>
              <w:rPr>
                <w:noProof/>
                <w:webHidden/>
              </w:rPr>
              <w:t>19</w:t>
            </w:r>
            <w:r>
              <w:rPr>
                <w:noProof/>
                <w:webHidden/>
              </w:rPr>
              <w:fldChar w:fldCharType="end"/>
            </w:r>
          </w:hyperlink>
        </w:p>
        <w:p w14:paraId="5E7EC517" w14:textId="6A71963D"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10" w:history="1">
            <w:r w:rsidRPr="00D36A76">
              <w:rPr>
                <w:rStyle w:val="a3"/>
                <w:noProof/>
              </w:rPr>
              <w:t>K-fold Cross Validation(CV)</w:t>
            </w:r>
            <w:r>
              <w:rPr>
                <w:noProof/>
                <w:webHidden/>
              </w:rPr>
              <w:tab/>
            </w:r>
            <w:r>
              <w:rPr>
                <w:noProof/>
                <w:webHidden/>
              </w:rPr>
              <w:fldChar w:fldCharType="begin"/>
            </w:r>
            <w:r>
              <w:rPr>
                <w:noProof/>
                <w:webHidden/>
              </w:rPr>
              <w:instrText xml:space="preserve"> PAGEREF _Toc231512610 \h </w:instrText>
            </w:r>
            <w:r>
              <w:rPr>
                <w:noProof/>
                <w:webHidden/>
              </w:rPr>
            </w:r>
            <w:r>
              <w:rPr>
                <w:noProof/>
                <w:webHidden/>
              </w:rPr>
              <w:fldChar w:fldCharType="separate"/>
            </w:r>
            <w:r>
              <w:rPr>
                <w:noProof/>
                <w:webHidden/>
              </w:rPr>
              <w:t>20</w:t>
            </w:r>
            <w:r>
              <w:rPr>
                <w:noProof/>
                <w:webHidden/>
              </w:rPr>
              <w:fldChar w:fldCharType="end"/>
            </w:r>
          </w:hyperlink>
        </w:p>
        <w:p w14:paraId="405BE9B5" w14:textId="12B5AF1E"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11" w:history="1">
            <w:r w:rsidRPr="00D36A76">
              <w:rPr>
                <w:rStyle w:val="a3"/>
                <w:noProof/>
              </w:rPr>
              <w:t>異常值</w:t>
            </w:r>
            <w:r>
              <w:rPr>
                <w:noProof/>
                <w:webHidden/>
              </w:rPr>
              <w:tab/>
            </w:r>
            <w:r>
              <w:rPr>
                <w:noProof/>
                <w:webHidden/>
              </w:rPr>
              <w:fldChar w:fldCharType="begin"/>
            </w:r>
            <w:r>
              <w:rPr>
                <w:noProof/>
                <w:webHidden/>
              </w:rPr>
              <w:instrText xml:space="preserve"> PAGEREF _Toc231512611 \h </w:instrText>
            </w:r>
            <w:r>
              <w:rPr>
                <w:noProof/>
                <w:webHidden/>
              </w:rPr>
            </w:r>
            <w:r>
              <w:rPr>
                <w:noProof/>
                <w:webHidden/>
              </w:rPr>
              <w:fldChar w:fldCharType="separate"/>
            </w:r>
            <w:r>
              <w:rPr>
                <w:noProof/>
                <w:webHidden/>
              </w:rPr>
              <w:t>21</w:t>
            </w:r>
            <w:r>
              <w:rPr>
                <w:noProof/>
                <w:webHidden/>
              </w:rPr>
              <w:fldChar w:fldCharType="end"/>
            </w:r>
          </w:hyperlink>
        </w:p>
        <w:p w14:paraId="2121A33E" w14:textId="63717098"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12" w:history="1">
            <w:r w:rsidRPr="00D36A76">
              <w:rPr>
                <w:rStyle w:val="a3"/>
                <w:noProof/>
              </w:rPr>
              <w:t>偵測離群值</w:t>
            </w:r>
            <w:r>
              <w:rPr>
                <w:noProof/>
                <w:webHidden/>
              </w:rPr>
              <w:tab/>
            </w:r>
            <w:r>
              <w:rPr>
                <w:noProof/>
                <w:webHidden/>
              </w:rPr>
              <w:fldChar w:fldCharType="begin"/>
            </w:r>
            <w:r>
              <w:rPr>
                <w:noProof/>
                <w:webHidden/>
              </w:rPr>
              <w:instrText xml:space="preserve"> PAGEREF _Toc231512612 \h </w:instrText>
            </w:r>
            <w:r>
              <w:rPr>
                <w:noProof/>
                <w:webHidden/>
              </w:rPr>
            </w:r>
            <w:r>
              <w:rPr>
                <w:noProof/>
                <w:webHidden/>
              </w:rPr>
              <w:fldChar w:fldCharType="separate"/>
            </w:r>
            <w:r>
              <w:rPr>
                <w:noProof/>
                <w:webHidden/>
              </w:rPr>
              <w:t>21</w:t>
            </w:r>
            <w:r>
              <w:rPr>
                <w:noProof/>
                <w:webHidden/>
              </w:rPr>
              <w:fldChar w:fldCharType="end"/>
            </w:r>
          </w:hyperlink>
        </w:p>
        <w:p w14:paraId="228036E0" w14:textId="2805D753"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13" w:history="1">
            <w:r w:rsidRPr="00D36A76">
              <w:rPr>
                <w:rStyle w:val="a3"/>
                <w:noProof/>
              </w:rPr>
              <w:t>處理離群值</w:t>
            </w:r>
            <w:r>
              <w:rPr>
                <w:noProof/>
                <w:webHidden/>
              </w:rPr>
              <w:tab/>
            </w:r>
            <w:r>
              <w:rPr>
                <w:noProof/>
                <w:webHidden/>
              </w:rPr>
              <w:fldChar w:fldCharType="begin"/>
            </w:r>
            <w:r>
              <w:rPr>
                <w:noProof/>
                <w:webHidden/>
              </w:rPr>
              <w:instrText xml:space="preserve"> PAGEREF _Toc231512613 \h </w:instrText>
            </w:r>
            <w:r>
              <w:rPr>
                <w:noProof/>
                <w:webHidden/>
              </w:rPr>
            </w:r>
            <w:r>
              <w:rPr>
                <w:noProof/>
                <w:webHidden/>
              </w:rPr>
              <w:fldChar w:fldCharType="separate"/>
            </w:r>
            <w:r>
              <w:rPr>
                <w:noProof/>
                <w:webHidden/>
              </w:rPr>
              <w:t>26</w:t>
            </w:r>
            <w:r>
              <w:rPr>
                <w:noProof/>
                <w:webHidden/>
              </w:rPr>
              <w:fldChar w:fldCharType="end"/>
            </w:r>
          </w:hyperlink>
        </w:p>
        <w:p w14:paraId="2BC5EF71" w14:textId="582A85B9"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14" w:history="1">
            <w:r w:rsidRPr="00D36A76">
              <w:rPr>
                <w:rStyle w:val="a3"/>
                <w:noProof/>
              </w:rPr>
              <w:t>偵測新奇值（</w:t>
            </w:r>
            <w:r w:rsidRPr="00D36A76">
              <w:rPr>
                <w:rStyle w:val="a3"/>
                <w:noProof/>
              </w:rPr>
              <w:t>novelty detection</w:t>
            </w:r>
            <w:r w:rsidRPr="00D36A76">
              <w:rPr>
                <w:rStyle w:val="a3"/>
                <w:noProof/>
              </w:rPr>
              <w:t>）</w:t>
            </w:r>
            <w:r>
              <w:rPr>
                <w:noProof/>
                <w:webHidden/>
              </w:rPr>
              <w:tab/>
            </w:r>
            <w:r>
              <w:rPr>
                <w:noProof/>
                <w:webHidden/>
              </w:rPr>
              <w:fldChar w:fldCharType="begin"/>
            </w:r>
            <w:r>
              <w:rPr>
                <w:noProof/>
                <w:webHidden/>
              </w:rPr>
              <w:instrText xml:space="preserve"> PAGEREF _Toc231512614 \h </w:instrText>
            </w:r>
            <w:r>
              <w:rPr>
                <w:noProof/>
                <w:webHidden/>
              </w:rPr>
            </w:r>
            <w:r>
              <w:rPr>
                <w:noProof/>
                <w:webHidden/>
              </w:rPr>
              <w:fldChar w:fldCharType="separate"/>
            </w:r>
            <w:r>
              <w:rPr>
                <w:noProof/>
                <w:webHidden/>
              </w:rPr>
              <w:t>27</w:t>
            </w:r>
            <w:r>
              <w:rPr>
                <w:noProof/>
                <w:webHidden/>
              </w:rPr>
              <w:fldChar w:fldCharType="end"/>
            </w:r>
          </w:hyperlink>
        </w:p>
        <w:p w14:paraId="637F8123" w14:textId="57BB82D3"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15" w:history="1">
            <w:r w:rsidRPr="00D36A76">
              <w:rPr>
                <w:rStyle w:val="a3"/>
                <w:noProof/>
              </w:rPr>
              <w:t>選取重要特徵</w:t>
            </w:r>
            <w:r>
              <w:rPr>
                <w:noProof/>
                <w:webHidden/>
              </w:rPr>
              <w:tab/>
            </w:r>
            <w:r>
              <w:rPr>
                <w:noProof/>
                <w:webHidden/>
              </w:rPr>
              <w:fldChar w:fldCharType="begin"/>
            </w:r>
            <w:r>
              <w:rPr>
                <w:noProof/>
                <w:webHidden/>
              </w:rPr>
              <w:instrText xml:space="preserve"> PAGEREF _Toc231512615 \h </w:instrText>
            </w:r>
            <w:r>
              <w:rPr>
                <w:noProof/>
                <w:webHidden/>
              </w:rPr>
            </w:r>
            <w:r>
              <w:rPr>
                <w:noProof/>
                <w:webHidden/>
              </w:rPr>
              <w:fldChar w:fldCharType="separate"/>
            </w:r>
            <w:r>
              <w:rPr>
                <w:noProof/>
                <w:webHidden/>
              </w:rPr>
              <w:t>29</w:t>
            </w:r>
            <w:r>
              <w:rPr>
                <w:noProof/>
                <w:webHidden/>
              </w:rPr>
              <w:fldChar w:fldCharType="end"/>
            </w:r>
          </w:hyperlink>
        </w:p>
        <w:p w14:paraId="2D8A19AC" w14:textId="66B9F5DF"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16" w:history="1">
            <w:r w:rsidRPr="00D36A76">
              <w:rPr>
                <w:rStyle w:val="a3"/>
                <w:noProof/>
              </w:rPr>
              <w:t>依統計性質過濾</w:t>
            </w:r>
            <w:r>
              <w:rPr>
                <w:noProof/>
                <w:webHidden/>
              </w:rPr>
              <w:tab/>
            </w:r>
            <w:r>
              <w:rPr>
                <w:noProof/>
                <w:webHidden/>
              </w:rPr>
              <w:fldChar w:fldCharType="begin"/>
            </w:r>
            <w:r>
              <w:rPr>
                <w:noProof/>
                <w:webHidden/>
              </w:rPr>
              <w:instrText xml:space="preserve"> PAGEREF _Toc231512616 \h </w:instrText>
            </w:r>
            <w:r>
              <w:rPr>
                <w:noProof/>
                <w:webHidden/>
              </w:rPr>
            </w:r>
            <w:r>
              <w:rPr>
                <w:noProof/>
                <w:webHidden/>
              </w:rPr>
              <w:fldChar w:fldCharType="separate"/>
            </w:r>
            <w:r>
              <w:rPr>
                <w:noProof/>
                <w:webHidden/>
              </w:rPr>
              <w:t>29</w:t>
            </w:r>
            <w:r>
              <w:rPr>
                <w:noProof/>
                <w:webHidden/>
              </w:rPr>
              <w:fldChar w:fldCharType="end"/>
            </w:r>
          </w:hyperlink>
        </w:p>
        <w:p w14:paraId="26079BED" w14:textId="16A3061C"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17" w:history="1">
            <w:r w:rsidRPr="00D36A76">
              <w:rPr>
                <w:rStyle w:val="a3"/>
                <w:noProof/>
              </w:rPr>
              <w:t>嘗試錯誤法挑選特徵</w:t>
            </w:r>
            <w:r>
              <w:rPr>
                <w:noProof/>
                <w:webHidden/>
              </w:rPr>
              <w:tab/>
            </w:r>
            <w:r>
              <w:rPr>
                <w:noProof/>
                <w:webHidden/>
              </w:rPr>
              <w:fldChar w:fldCharType="begin"/>
            </w:r>
            <w:r>
              <w:rPr>
                <w:noProof/>
                <w:webHidden/>
              </w:rPr>
              <w:instrText xml:space="preserve"> PAGEREF _Toc231512617 \h </w:instrText>
            </w:r>
            <w:r>
              <w:rPr>
                <w:noProof/>
                <w:webHidden/>
              </w:rPr>
            </w:r>
            <w:r>
              <w:rPr>
                <w:noProof/>
                <w:webHidden/>
              </w:rPr>
              <w:fldChar w:fldCharType="separate"/>
            </w:r>
            <w:r>
              <w:rPr>
                <w:noProof/>
                <w:webHidden/>
              </w:rPr>
              <w:t>37</w:t>
            </w:r>
            <w:r>
              <w:rPr>
                <w:noProof/>
                <w:webHidden/>
              </w:rPr>
              <w:fldChar w:fldCharType="end"/>
            </w:r>
          </w:hyperlink>
        </w:p>
        <w:p w14:paraId="0CF58EAB" w14:textId="10D3B507" w:rsidR="009D7E06" w:rsidRDefault="009D7E06">
          <w:pPr>
            <w:pStyle w:val="11"/>
            <w:tabs>
              <w:tab w:val="right" w:leader="dot" w:pos="8296"/>
            </w:tabs>
            <w:rPr>
              <w:rFonts w:asciiTheme="minorHAnsi" w:eastAsiaTheme="minorEastAsia" w:hAnsiTheme="minorHAnsi"/>
              <w:noProof/>
              <w:szCs w:val="24"/>
              <w14:ligatures w14:val="standardContextual"/>
            </w:rPr>
          </w:pPr>
          <w:hyperlink w:anchor="_Toc231512618" w:history="1">
            <w:r w:rsidRPr="00D36A76">
              <w:rPr>
                <w:rStyle w:val="a3"/>
                <w:noProof/>
              </w:rPr>
              <w:t xml:space="preserve">Module 2. </w:t>
            </w:r>
            <w:r w:rsidRPr="00D36A76">
              <w:rPr>
                <w:rStyle w:val="a3"/>
                <w:noProof/>
              </w:rPr>
              <w:t>線性迴歸</w:t>
            </w:r>
            <w:r>
              <w:rPr>
                <w:noProof/>
                <w:webHidden/>
              </w:rPr>
              <w:tab/>
            </w:r>
            <w:r>
              <w:rPr>
                <w:noProof/>
                <w:webHidden/>
              </w:rPr>
              <w:fldChar w:fldCharType="begin"/>
            </w:r>
            <w:r>
              <w:rPr>
                <w:noProof/>
                <w:webHidden/>
              </w:rPr>
              <w:instrText xml:space="preserve"> PAGEREF _Toc231512618 \h </w:instrText>
            </w:r>
            <w:r>
              <w:rPr>
                <w:noProof/>
                <w:webHidden/>
              </w:rPr>
            </w:r>
            <w:r>
              <w:rPr>
                <w:noProof/>
                <w:webHidden/>
              </w:rPr>
              <w:fldChar w:fldCharType="separate"/>
            </w:r>
            <w:r>
              <w:rPr>
                <w:noProof/>
                <w:webHidden/>
              </w:rPr>
              <w:t>40</w:t>
            </w:r>
            <w:r>
              <w:rPr>
                <w:noProof/>
                <w:webHidden/>
              </w:rPr>
              <w:fldChar w:fldCharType="end"/>
            </w:r>
          </w:hyperlink>
        </w:p>
        <w:p w14:paraId="436EF91B" w14:textId="081E6637"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19" w:history="1">
            <w:r w:rsidRPr="00D36A76">
              <w:rPr>
                <w:rStyle w:val="a3"/>
                <w:noProof/>
              </w:rPr>
              <w:t>簡單線性迴歸（</w:t>
            </w:r>
            <w:r w:rsidRPr="00D36A76">
              <w:rPr>
                <w:rStyle w:val="a3"/>
                <w:noProof/>
              </w:rPr>
              <w:t>Simple Linear Regression</w:t>
            </w:r>
            <w:r w:rsidRPr="00D36A76">
              <w:rPr>
                <w:rStyle w:val="a3"/>
                <w:noProof/>
              </w:rPr>
              <w:t>）</w:t>
            </w:r>
            <w:r>
              <w:rPr>
                <w:noProof/>
                <w:webHidden/>
              </w:rPr>
              <w:tab/>
            </w:r>
            <w:r>
              <w:rPr>
                <w:noProof/>
                <w:webHidden/>
              </w:rPr>
              <w:fldChar w:fldCharType="begin"/>
            </w:r>
            <w:r>
              <w:rPr>
                <w:noProof/>
                <w:webHidden/>
              </w:rPr>
              <w:instrText xml:space="preserve"> PAGEREF _Toc231512619 \h </w:instrText>
            </w:r>
            <w:r>
              <w:rPr>
                <w:noProof/>
                <w:webHidden/>
              </w:rPr>
            </w:r>
            <w:r>
              <w:rPr>
                <w:noProof/>
                <w:webHidden/>
              </w:rPr>
              <w:fldChar w:fldCharType="separate"/>
            </w:r>
            <w:r>
              <w:rPr>
                <w:noProof/>
                <w:webHidden/>
              </w:rPr>
              <w:t>40</w:t>
            </w:r>
            <w:r>
              <w:rPr>
                <w:noProof/>
                <w:webHidden/>
              </w:rPr>
              <w:fldChar w:fldCharType="end"/>
            </w:r>
          </w:hyperlink>
        </w:p>
        <w:p w14:paraId="1357697D" w14:textId="7952B5AC"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20" w:history="1">
            <w:r w:rsidRPr="00D36A76">
              <w:rPr>
                <w:rStyle w:val="a3"/>
                <w:noProof/>
              </w:rPr>
              <w:t>多元線性迴歸（</w:t>
            </w:r>
            <w:r w:rsidRPr="00D36A76">
              <w:rPr>
                <w:rStyle w:val="a3"/>
                <w:noProof/>
              </w:rPr>
              <w:t>Multiple Linear Regression</w:t>
            </w:r>
            <w:r w:rsidRPr="00D36A76">
              <w:rPr>
                <w:rStyle w:val="a3"/>
                <w:noProof/>
              </w:rPr>
              <w:t>）</w:t>
            </w:r>
            <w:r>
              <w:rPr>
                <w:noProof/>
                <w:webHidden/>
              </w:rPr>
              <w:tab/>
            </w:r>
            <w:r>
              <w:rPr>
                <w:noProof/>
                <w:webHidden/>
              </w:rPr>
              <w:fldChar w:fldCharType="begin"/>
            </w:r>
            <w:r>
              <w:rPr>
                <w:noProof/>
                <w:webHidden/>
              </w:rPr>
              <w:instrText xml:space="preserve"> PAGEREF _Toc231512620 \h </w:instrText>
            </w:r>
            <w:r>
              <w:rPr>
                <w:noProof/>
                <w:webHidden/>
              </w:rPr>
            </w:r>
            <w:r>
              <w:rPr>
                <w:noProof/>
                <w:webHidden/>
              </w:rPr>
              <w:fldChar w:fldCharType="separate"/>
            </w:r>
            <w:r>
              <w:rPr>
                <w:noProof/>
                <w:webHidden/>
              </w:rPr>
              <w:t>40</w:t>
            </w:r>
            <w:r>
              <w:rPr>
                <w:noProof/>
                <w:webHidden/>
              </w:rPr>
              <w:fldChar w:fldCharType="end"/>
            </w:r>
          </w:hyperlink>
        </w:p>
        <w:p w14:paraId="1B768A5F" w14:textId="14CDCCB9"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21" w:history="1">
            <w:r w:rsidRPr="00D36A76">
              <w:rPr>
                <w:rStyle w:val="a3"/>
                <w:noProof/>
              </w:rPr>
              <w:t>共線性（</w:t>
            </w:r>
            <w:r w:rsidRPr="00D36A76">
              <w:rPr>
                <w:rStyle w:val="a3"/>
                <w:noProof/>
              </w:rPr>
              <w:t>Collinearity</w:t>
            </w:r>
            <w:r w:rsidRPr="00D36A76">
              <w:rPr>
                <w:rStyle w:val="a3"/>
                <w:noProof/>
              </w:rPr>
              <w:t>）</w:t>
            </w:r>
            <w:r>
              <w:rPr>
                <w:noProof/>
                <w:webHidden/>
              </w:rPr>
              <w:tab/>
            </w:r>
            <w:r>
              <w:rPr>
                <w:noProof/>
                <w:webHidden/>
              </w:rPr>
              <w:fldChar w:fldCharType="begin"/>
            </w:r>
            <w:r>
              <w:rPr>
                <w:noProof/>
                <w:webHidden/>
              </w:rPr>
              <w:instrText xml:space="preserve"> PAGEREF _Toc231512621 \h </w:instrText>
            </w:r>
            <w:r>
              <w:rPr>
                <w:noProof/>
                <w:webHidden/>
              </w:rPr>
            </w:r>
            <w:r>
              <w:rPr>
                <w:noProof/>
                <w:webHidden/>
              </w:rPr>
              <w:fldChar w:fldCharType="separate"/>
            </w:r>
            <w:r>
              <w:rPr>
                <w:noProof/>
                <w:webHidden/>
              </w:rPr>
              <w:t>41</w:t>
            </w:r>
            <w:r>
              <w:rPr>
                <w:noProof/>
                <w:webHidden/>
              </w:rPr>
              <w:fldChar w:fldCharType="end"/>
            </w:r>
          </w:hyperlink>
        </w:p>
        <w:p w14:paraId="2DA72D90" w14:textId="74E3D2A7"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22" w:history="1">
            <w:r w:rsidRPr="00D36A76">
              <w:rPr>
                <w:rStyle w:val="a3"/>
                <w:noProof/>
              </w:rPr>
              <w:t>變異膨脹因子（</w:t>
            </w:r>
            <w:r w:rsidRPr="00D36A76">
              <w:rPr>
                <w:rStyle w:val="a3"/>
                <w:noProof/>
              </w:rPr>
              <w:t>Variance Inflation Factor</w:t>
            </w:r>
            <w:r w:rsidRPr="00D36A76">
              <w:rPr>
                <w:rStyle w:val="a3"/>
                <w:noProof/>
              </w:rPr>
              <w:t>，</w:t>
            </w:r>
            <w:r w:rsidRPr="00D36A76">
              <w:rPr>
                <w:rStyle w:val="a3"/>
                <w:noProof/>
              </w:rPr>
              <w:t>VIF</w:t>
            </w:r>
            <w:r w:rsidRPr="00D36A76">
              <w:rPr>
                <w:rStyle w:val="a3"/>
                <w:noProof/>
              </w:rPr>
              <w:t>）</w:t>
            </w:r>
            <w:r>
              <w:rPr>
                <w:noProof/>
                <w:webHidden/>
              </w:rPr>
              <w:tab/>
            </w:r>
            <w:r>
              <w:rPr>
                <w:noProof/>
                <w:webHidden/>
              </w:rPr>
              <w:fldChar w:fldCharType="begin"/>
            </w:r>
            <w:r>
              <w:rPr>
                <w:noProof/>
                <w:webHidden/>
              </w:rPr>
              <w:instrText xml:space="preserve"> PAGEREF _Toc231512622 \h </w:instrText>
            </w:r>
            <w:r>
              <w:rPr>
                <w:noProof/>
                <w:webHidden/>
              </w:rPr>
            </w:r>
            <w:r>
              <w:rPr>
                <w:noProof/>
                <w:webHidden/>
              </w:rPr>
              <w:fldChar w:fldCharType="separate"/>
            </w:r>
            <w:r>
              <w:rPr>
                <w:noProof/>
                <w:webHidden/>
              </w:rPr>
              <w:t>42</w:t>
            </w:r>
            <w:r>
              <w:rPr>
                <w:noProof/>
                <w:webHidden/>
              </w:rPr>
              <w:fldChar w:fldCharType="end"/>
            </w:r>
          </w:hyperlink>
        </w:p>
        <w:p w14:paraId="018BB8FF" w14:textId="43539231"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23" w:history="1">
            <w:r w:rsidRPr="00D36A76">
              <w:rPr>
                <w:rStyle w:val="a3"/>
                <w:noProof/>
              </w:rPr>
              <w:t>線性迴歸模型評估指標</w:t>
            </w:r>
            <w:r>
              <w:rPr>
                <w:noProof/>
                <w:webHidden/>
              </w:rPr>
              <w:tab/>
            </w:r>
            <w:r>
              <w:rPr>
                <w:noProof/>
                <w:webHidden/>
              </w:rPr>
              <w:fldChar w:fldCharType="begin"/>
            </w:r>
            <w:r>
              <w:rPr>
                <w:noProof/>
                <w:webHidden/>
              </w:rPr>
              <w:instrText xml:space="preserve"> PAGEREF _Toc231512623 \h </w:instrText>
            </w:r>
            <w:r>
              <w:rPr>
                <w:noProof/>
                <w:webHidden/>
              </w:rPr>
            </w:r>
            <w:r>
              <w:rPr>
                <w:noProof/>
                <w:webHidden/>
              </w:rPr>
              <w:fldChar w:fldCharType="separate"/>
            </w:r>
            <w:r>
              <w:rPr>
                <w:noProof/>
                <w:webHidden/>
              </w:rPr>
              <w:t>43</w:t>
            </w:r>
            <w:r>
              <w:rPr>
                <w:noProof/>
                <w:webHidden/>
              </w:rPr>
              <w:fldChar w:fldCharType="end"/>
            </w:r>
          </w:hyperlink>
        </w:p>
        <w:p w14:paraId="6844AD48" w14:textId="6C544954"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24" w:history="1">
            <w:r w:rsidRPr="00D36A76">
              <w:rPr>
                <w:rStyle w:val="a3"/>
                <w:noProof/>
              </w:rPr>
              <w:t>平均平方誤差（</w:t>
            </w:r>
            <w:r w:rsidRPr="00D36A76">
              <w:rPr>
                <w:rStyle w:val="a3"/>
                <w:noProof/>
              </w:rPr>
              <w:t>Mean Squared Error, MSE</w:t>
            </w:r>
            <w:r w:rsidRPr="00D36A76">
              <w:rPr>
                <w:rStyle w:val="a3"/>
                <w:noProof/>
              </w:rPr>
              <w:t>）</w:t>
            </w:r>
            <w:r>
              <w:rPr>
                <w:noProof/>
                <w:webHidden/>
              </w:rPr>
              <w:tab/>
            </w:r>
            <w:r>
              <w:rPr>
                <w:noProof/>
                <w:webHidden/>
              </w:rPr>
              <w:fldChar w:fldCharType="begin"/>
            </w:r>
            <w:r>
              <w:rPr>
                <w:noProof/>
                <w:webHidden/>
              </w:rPr>
              <w:instrText xml:space="preserve"> PAGEREF _Toc231512624 \h </w:instrText>
            </w:r>
            <w:r>
              <w:rPr>
                <w:noProof/>
                <w:webHidden/>
              </w:rPr>
            </w:r>
            <w:r>
              <w:rPr>
                <w:noProof/>
                <w:webHidden/>
              </w:rPr>
              <w:fldChar w:fldCharType="separate"/>
            </w:r>
            <w:r>
              <w:rPr>
                <w:noProof/>
                <w:webHidden/>
              </w:rPr>
              <w:t>43</w:t>
            </w:r>
            <w:r>
              <w:rPr>
                <w:noProof/>
                <w:webHidden/>
              </w:rPr>
              <w:fldChar w:fldCharType="end"/>
            </w:r>
          </w:hyperlink>
        </w:p>
        <w:p w14:paraId="2DB8882A" w14:textId="7BEA54B2"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25" w:history="1">
            <w:r w:rsidRPr="00D36A76">
              <w:rPr>
                <w:rStyle w:val="a3"/>
                <w:noProof/>
              </w:rPr>
              <w:t>平均平方根誤差（</w:t>
            </w:r>
            <w:r w:rsidRPr="00D36A76">
              <w:rPr>
                <w:rStyle w:val="a3"/>
                <w:noProof/>
              </w:rPr>
              <w:t>Root Mean Squared Error, RMSE</w:t>
            </w:r>
            <w:r w:rsidRPr="00D36A76">
              <w:rPr>
                <w:rStyle w:val="a3"/>
                <w:noProof/>
              </w:rPr>
              <w:t>）</w:t>
            </w:r>
            <w:r>
              <w:rPr>
                <w:noProof/>
                <w:webHidden/>
              </w:rPr>
              <w:tab/>
            </w:r>
            <w:r>
              <w:rPr>
                <w:noProof/>
                <w:webHidden/>
              </w:rPr>
              <w:fldChar w:fldCharType="begin"/>
            </w:r>
            <w:r>
              <w:rPr>
                <w:noProof/>
                <w:webHidden/>
              </w:rPr>
              <w:instrText xml:space="preserve"> PAGEREF _Toc231512625 \h </w:instrText>
            </w:r>
            <w:r>
              <w:rPr>
                <w:noProof/>
                <w:webHidden/>
              </w:rPr>
            </w:r>
            <w:r>
              <w:rPr>
                <w:noProof/>
                <w:webHidden/>
              </w:rPr>
              <w:fldChar w:fldCharType="separate"/>
            </w:r>
            <w:r>
              <w:rPr>
                <w:noProof/>
                <w:webHidden/>
              </w:rPr>
              <w:t>44</w:t>
            </w:r>
            <w:r>
              <w:rPr>
                <w:noProof/>
                <w:webHidden/>
              </w:rPr>
              <w:fldChar w:fldCharType="end"/>
            </w:r>
          </w:hyperlink>
        </w:p>
        <w:p w14:paraId="1B4C6C81" w14:textId="513C9C1F"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26" w:history="1">
            <w:r w:rsidRPr="00D36A76">
              <w:rPr>
                <w:rStyle w:val="a3"/>
                <w:noProof/>
              </w:rPr>
              <w:t>平均絕對誤差（</w:t>
            </w:r>
            <w:r w:rsidRPr="00D36A76">
              <w:rPr>
                <w:rStyle w:val="a3"/>
                <w:noProof/>
              </w:rPr>
              <w:t>Mean Absolute Error, MAE</w:t>
            </w:r>
            <w:r w:rsidRPr="00D36A76">
              <w:rPr>
                <w:rStyle w:val="a3"/>
                <w:noProof/>
              </w:rPr>
              <w:t>）</w:t>
            </w:r>
            <w:r>
              <w:rPr>
                <w:noProof/>
                <w:webHidden/>
              </w:rPr>
              <w:tab/>
            </w:r>
            <w:r>
              <w:rPr>
                <w:noProof/>
                <w:webHidden/>
              </w:rPr>
              <w:fldChar w:fldCharType="begin"/>
            </w:r>
            <w:r>
              <w:rPr>
                <w:noProof/>
                <w:webHidden/>
              </w:rPr>
              <w:instrText xml:space="preserve"> PAGEREF _Toc231512626 \h </w:instrText>
            </w:r>
            <w:r>
              <w:rPr>
                <w:noProof/>
                <w:webHidden/>
              </w:rPr>
            </w:r>
            <w:r>
              <w:rPr>
                <w:noProof/>
                <w:webHidden/>
              </w:rPr>
              <w:fldChar w:fldCharType="separate"/>
            </w:r>
            <w:r>
              <w:rPr>
                <w:noProof/>
                <w:webHidden/>
              </w:rPr>
              <w:t>44</w:t>
            </w:r>
            <w:r>
              <w:rPr>
                <w:noProof/>
                <w:webHidden/>
              </w:rPr>
              <w:fldChar w:fldCharType="end"/>
            </w:r>
          </w:hyperlink>
        </w:p>
        <w:p w14:paraId="5DEB6202" w14:textId="764767C2"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27" w:history="1">
            <w:r w:rsidRPr="00D36A76">
              <w:rPr>
                <w:rStyle w:val="a3"/>
                <w:noProof/>
              </w:rPr>
              <w:t>決定係數（</w:t>
            </w:r>
            <w:r w:rsidRPr="00D36A76">
              <w:rPr>
                <w:rStyle w:val="a3"/>
                <w:noProof/>
              </w:rPr>
              <w:t xml:space="preserve">R-squared, </w:t>
            </w:r>
            <m:oMath>
              <m:r>
                <m:rPr>
                  <m:sty m:val="bi"/>
                </m:rPr>
                <w:rPr>
                  <w:rStyle w:val="a3"/>
                  <w:rFonts w:ascii="Cambria Math" w:hAnsi="Cambria Math"/>
                  <w:noProof/>
                </w:rPr>
                <m:t>R</m:t>
              </m:r>
              <m:r>
                <m:rPr>
                  <m:sty m:val="bi"/>
                </m:rPr>
                <w:rPr>
                  <w:rStyle w:val="a3"/>
                  <w:rFonts w:ascii="Cambria Math" w:hAnsi="Cambria Math"/>
                  <w:noProof/>
                </w:rPr>
                <m:t>2</m:t>
              </m:r>
            </m:oMath>
            <w:r w:rsidRPr="00D36A76">
              <w:rPr>
                <w:rStyle w:val="a3"/>
                <w:noProof/>
              </w:rPr>
              <w:t>）</w:t>
            </w:r>
            <w:r>
              <w:rPr>
                <w:noProof/>
                <w:webHidden/>
              </w:rPr>
              <w:tab/>
            </w:r>
            <w:r>
              <w:rPr>
                <w:noProof/>
                <w:webHidden/>
              </w:rPr>
              <w:fldChar w:fldCharType="begin"/>
            </w:r>
            <w:r>
              <w:rPr>
                <w:noProof/>
                <w:webHidden/>
              </w:rPr>
              <w:instrText xml:space="preserve"> PAGEREF _Toc231512627 \h </w:instrText>
            </w:r>
            <w:r>
              <w:rPr>
                <w:noProof/>
                <w:webHidden/>
              </w:rPr>
            </w:r>
            <w:r>
              <w:rPr>
                <w:noProof/>
                <w:webHidden/>
              </w:rPr>
              <w:fldChar w:fldCharType="separate"/>
            </w:r>
            <w:r>
              <w:rPr>
                <w:noProof/>
                <w:webHidden/>
              </w:rPr>
              <w:t>44</w:t>
            </w:r>
            <w:r>
              <w:rPr>
                <w:noProof/>
                <w:webHidden/>
              </w:rPr>
              <w:fldChar w:fldCharType="end"/>
            </w:r>
          </w:hyperlink>
        </w:p>
        <w:p w14:paraId="2A1BDC11" w14:textId="2695299E"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28" w:history="1">
            <w:r w:rsidRPr="00D36A76">
              <w:rPr>
                <w:rStyle w:val="a3"/>
                <w:noProof/>
              </w:rPr>
              <w:t>殘差分析</w:t>
            </w:r>
            <w:r>
              <w:rPr>
                <w:noProof/>
                <w:webHidden/>
              </w:rPr>
              <w:tab/>
            </w:r>
            <w:r>
              <w:rPr>
                <w:noProof/>
                <w:webHidden/>
              </w:rPr>
              <w:fldChar w:fldCharType="begin"/>
            </w:r>
            <w:r>
              <w:rPr>
                <w:noProof/>
                <w:webHidden/>
              </w:rPr>
              <w:instrText xml:space="preserve"> PAGEREF _Toc231512628 \h </w:instrText>
            </w:r>
            <w:r>
              <w:rPr>
                <w:noProof/>
                <w:webHidden/>
              </w:rPr>
            </w:r>
            <w:r>
              <w:rPr>
                <w:noProof/>
                <w:webHidden/>
              </w:rPr>
              <w:fldChar w:fldCharType="separate"/>
            </w:r>
            <w:r>
              <w:rPr>
                <w:noProof/>
                <w:webHidden/>
              </w:rPr>
              <w:t>46</w:t>
            </w:r>
            <w:r>
              <w:rPr>
                <w:noProof/>
                <w:webHidden/>
              </w:rPr>
              <w:fldChar w:fldCharType="end"/>
            </w:r>
          </w:hyperlink>
        </w:p>
        <w:p w14:paraId="09D63CE3" w14:textId="6193F6B0"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29" w:history="1">
            <w:r w:rsidRPr="00D36A76">
              <w:rPr>
                <w:rStyle w:val="a3"/>
                <w:noProof/>
              </w:rPr>
              <w:t>常態性</w:t>
            </w:r>
            <w:r>
              <w:rPr>
                <w:noProof/>
                <w:webHidden/>
              </w:rPr>
              <w:tab/>
            </w:r>
            <w:r>
              <w:rPr>
                <w:noProof/>
                <w:webHidden/>
              </w:rPr>
              <w:fldChar w:fldCharType="begin"/>
            </w:r>
            <w:r>
              <w:rPr>
                <w:noProof/>
                <w:webHidden/>
              </w:rPr>
              <w:instrText xml:space="preserve"> PAGEREF _Toc231512629 \h </w:instrText>
            </w:r>
            <w:r>
              <w:rPr>
                <w:noProof/>
                <w:webHidden/>
              </w:rPr>
            </w:r>
            <w:r>
              <w:rPr>
                <w:noProof/>
                <w:webHidden/>
              </w:rPr>
              <w:fldChar w:fldCharType="separate"/>
            </w:r>
            <w:r>
              <w:rPr>
                <w:noProof/>
                <w:webHidden/>
              </w:rPr>
              <w:t>46</w:t>
            </w:r>
            <w:r>
              <w:rPr>
                <w:noProof/>
                <w:webHidden/>
              </w:rPr>
              <w:fldChar w:fldCharType="end"/>
            </w:r>
          </w:hyperlink>
        </w:p>
        <w:p w14:paraId="7AEA9997" w14:textId="3222B701"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30" w:history="1">
            <w:r w:rsidRPr="00D36A76">
              <w:rPr>
                <w:rStyle w:val="a3"/>
                <w:noProof/>
              </w:rPr>
              <w:t>獨立性</w:t>
            </w:r>
            <w:r>
              <w:rPr>
                <w:noProof/>
                <w:webHidden/>
              </w:rPr>
              <w:tab/>
            </w:r>
            <w:r>
              <w:rPr>
                <w:noProof/>
                <w:webHidden/>
              </w:rPr>
              <w:fldChar w:fldCharType="begin"/>
            </w:r>
            <w:r>
              <w:rPr>
                <w:noProof/>
                <w:webHidden/>
              </w:rPr>
              <w:instrText xml:space="preserve"> PAGEREF _Toc231512630 \h </w:instrText>
            </w:r>
            <w:r>
              <w:rPr>
                <w:noProof/>
                <w:webHidden/>
              </w:rPr>
            </w:r>
            <w:r>
              <w:rPr>
                <w:noProof/>
                <w:webHidden/>
              </w:rPr>
              <w:fldChar w:fldCharType="separate"/>
            </w:r>
            <w:r>
              <w:rPr>
                <w:noProof/>
                <w:webHidden/>
              </w:rPr>
              <w:t>47</w:t>
            </w:r>
            <w:r>
              <w:rPr>
                <w:noProof/>
                <w:webHidden/>
              </w:rPr>
              <w:fldChar w:fldCharType="end"/>
            </w:r>
          </w:hyperlink>
        </w:p>
        <w:p w14:paraId="151340DA" w14:textId="62FC7924"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31" w:history="1">
            <w:r w:rsidRPr="00D36A76">
              <w:rPr>
                <w:rStyle w:val="a3"/>
                <w:noProof/>
              </w:rPr>
              <w:t>變異數同質性</w:t>
            </w:r>
            <w:r>
              <w:rPr>
                <w:noProof/>
                <w:webHidden/>
              </w:rPr>
              <w:tab/>
            </w:r>
            <w:r>
              <w:rPr>
                <w:noProof/>
                <w:webHidden/>
              </w:rPr>
              <w:fldChar w:fldCharType="begin"/>
            </w:r>
            <w:r>
              <w:rPr>
                <w:noProof/>
                <w:webHidden/>
              </w:rPr>
              <w:instrText xml:space="preserve"> PAGEREF _Toc231512631 \h </w:instrText>
            </w:r>
            <w:r>
              <w:rPr>
                <w:noProof/>
                <w:webHidden/>
              </w:rPr>
            </w:r>
            <w:r>
              <w:rPr>
                <w:noProof/>
                <w:webHidden/>
              </w:rPr>
              <w:fldChar w:fldCharType="separate"/>
            </w:r>
            <w:r>
              <w:rPr>
                <w:noProof/>
                <w:webHidden/>
              </w:rPr>
              <w:t>50</w:t>
            </w:r>
            <w:r>
              <w:rPr>
                <w:noProof/>
                <w:webHidden/>
              </w:rPr>
              <w:fldChar w:fldCharType="end"/>
            </w:r>
          </w:hyperlink>
        </w:p>
        <w:p w14:paraId="1EAB9C93" w14:textId="0C213E33"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32" w:history="1">
            <w:r w:rsidRPr="00D36A76">
              <w:rPr>
                <w:rStyle w:val="a3"/>
                <w:noProof/>
              </w:rPr>
              <w:t>正規化的線性迴歸</w:t>
            </w:r>
            <w:r>
              <w:rPr>
                <w:noProof/>
                <w:webHidden/>
              </w:rPr>
              <w:tab/>
            </w:r>
            <w:r>
              <w:rPr>
                <w:noProof/>
                <w:webHidden/>
              </w:rPr>
              <w:fldChar w:fldCharType="begin"/>
            </w:r>
            <w:r>
              <w:rPr>
                <w:noProof/>
                <w:webHidden/>
              </w:rPr>
              <w:instrText xml:space="preserve"> PAGEREF _Toc231512632 \h </w:instrText>
            </w:r>
            <w:r>
              <w:rPr>
                <w:noProof/>
                <w:webHidden/>
              </w:rPr>
            </w:r>
            <w:r>
              <w:rPr>
                <w:noProof/>
                <w:webHidden/>
              </w:rPr>
              <w:fldChar w:fldCharType="separate"/>
            </w:r>
            <w:r>
              <w:rPr>
                <w:noProof/>
                <w:webHidden/>
              </w:rPr>
              <w:t>51</w:t>
            </w:r>
            <w:r>
              <w:rPr>
                <w:noProof/>
                <w:webHidden/>
              </w:rPr>
              <w:fldChar w:fldCharType="end"/>
            </w:r>
          </w:hyperlink>
        </w:p>
        <w:p w14:paraId="38A281C7" w14:textId="4A52132C"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33" w:history="1">
            <w:r w:rsidRPr="00D36A76">
              <w:rPr>
                <w:rStyle w:val="a3"/>
                <w:noProof/>
              </w:rPr>
              <w:t>Ridge Regression</w:t>
            </w:r>
            <w:r>
              <w:rPr>
                <w:noProof/>
                <w:webHidden/>
              </w:rPr>
              <w:tab/>
            </w:r>
            <w:r>
              <w:rPr>
                <w:noProof/>
                <w:webHidden/>
              </w:rPr>
              <w:fldChar w:fldCharType="begin"/>
            </w:r>
            <w:r>
              <w:rPr>
                <w:noProof/>
                <w:webHidden/>
              </w:rPr>
              <w:instrText xml:space="preserve"> PAGEREF _Toc231512633 \h </w:instrText>
            </w:r>
            <w:r>
              <w:rPr>
                <w:noProof/>
                <w:webHidden/>
              </w:rPr>
            </w:r>
            <w:r>
              <w:rPr>
                <w:noProof/>
                <w:webHidden/>
              </w:rPr>
              <w:fldChar w:fldCharType="separate"/>
            </w:r>
            <w:r>
              <w:rPr>
                <w:noProof/>
                <w:webHidden/>
              </w:rPr>
              <w:t>51</w:t>
            </w:r>
            <w:r>
              <w:rPr>
                <w:noProof/>
                <w:webHidden/>
              </w:rPr>
              <w:fldChar w:fldCharType="end"/>
            </w:r>
          </w:hyperlink>
        </w:p>
        <w:p w14:paraId="4D5988FB" w14:textId="734C6A64"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34" w:history="1">
            <w:r w:rsidRPr="00D36A76">
              <w:rPr>
                <w:rStyle w:val="a3"/>
                <w:noProof/>
              </w:rPr>
              <w:t>Lasso Regression</w:t>
            </w:r>
            <w:r>
              <w:rPr>
                <w:noProof/>
                <w:webHidden/>
              </w:rPr>
              <w:tab/>
            </w:r>
            <w:r>
              <w:rPr>
                <w:noProof/>
                <w:webHidden/>
              </w:rPr>
              <w:fldChar w:fldCharType="begin"/>
            </w:r>
            <w:r>
              <w:rPr>
                <w:noProof/>
                <w:webHidden/>
              </w:rPr>
              <w:instrText xml:space="preserve"> PAGEREF _Toc231512634 \h </w:instrText>
            </w:r>
            <w:r>
              <w:rPr>
                <w:noProof/>
                <w:webHidden/>
              </w:rPr>
            </w:r>
            <w:r>
              <w:rPr>
                <w:noProof/>
                <w:webHidden/>
              </w:rPr>
              <w:fldChar w:fldCharType="separate"/>
            </w:r>
            <w:r>
              <w:rPr>
                <w:noProof/>
                <w:webHidden/>
              </w:rPr>
              <w:t>53</w:t>
            </w:r>
            <w:r>
              <w:rPr>
                <w:noProof/>
                <w:webHidden/>
              </w:rPr>
              <w:fldChar w:fldCharType="end"/>
            </w:r>
          </w:hyperlink>
        </w:p>
        <w:p w14:paraId="7EE8EF47" w14:textId="2145CC8E"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35" w:history="1">
            <w:r w:rsidRPr="00D36A76">
              <w:rPr>
                <w:rStyle w:val="a3"/>
                <w:noProof/>
              </w:rPr>
              <w:t>Elastic Net</w:t>
            </w:r>
            <w:r>
              <w:rPr>
                <w:noProof/>
                <w:webHidden/>
              </w:rPr>
              <w:tab/>
            </w:r>
            <w:r>
              <w:rPr>
                <w:noProof/>
                <w:webHidden/>
              </w:rPr>
              <w:fldChar w:fldCharType="begin"/>
            </w:r>
            <w:r>
              <w:rPr>
                <w:noProof/>
                <w:webHidden/>
              </w:rPr>
              <w:instrText xml:space="preserve"> PAGEREF _Toc231512635 \h </w:instrText>
            </w:r>
            <w:r>
              <w:rPr>
                <w:noProof/>
                <w:webHidden/>
              </w:rPr>
            </w:r>
            <w:r>
              <w:rPr>
                <w:noProof/>
                <w:webHidden/>
              </w:rPr>
              <w:fldChar w:fldCharType="separate"/>
            </w:r>
            <w:r>
              <w:rPr>
                <w:noProof/>
                <w:webHidden/>
              </w:rPr>
              <w:t>54</w:t>
            </w:r>
            <w:r>
              <w:rPr>
                <w:noProof/>
                <w:webHidden/>
              </w:rPr>
              <w:fldChar w:fldCharType="end"/>
            </w:r>
          </w:hyperlink>
        </w:p>
        <w:p w14:paraId="49307ECA" w14:textId="5EB35FBB"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36" w:history="1">
            <w:r w:rsidRPr="00D36A76">
              <w:rPr>
                <w:rStyle w:val="a3"/>
                <w:noProof/>
              </w:rPr>
              <w:t>多項式迴歸（</w:t>
            </w:r>
            <w:r w:rsidRPr="00D36A76">
              <w:rPr>
                <w:rStyle w:val="a3"/>
                <w:noProof/>
              </w:rPr>
              <w:t>Polynomial Regression</w:t>
            </w:r>
            <w:r w:rsidRPr="00D36A76">
              <w:rPr>
                <w:rStyle w:val="a3"/>
                <w:noProof/>
              </w:rPr>
              <w:t>）</w:t>
            </w:r>
            <w:r>
              <w:rPr>
                <w:noProof/>
                <w:webHidden/>
              </w:rPr>
              <w:tab/>
            </w:r>
            <w:r>
              <w:rPr>
                <w:noProof/>
                <w:webHidden/>
              </w:rPr>
              <w:fldChar w:fldCharType="begin"/>
            </w:r>
            <w:r>
              <w:rPr>
                <w:noProof/>
                <w:webHidden/>
              </w:rPr>
              <w:instrText xml:space="preserve"> PAGEREF _Toc231512636 \h </w:instrText>
            </w:r>
            <w:r>
              <w:rPr>
                <w:noProof/>
                <w:webHidden/>
              </w:rPr>
            </w:r>
            <w:r>
              <w:rPr>
                <w:noProof/>
                <w:webHidden/>
              </w:rPr>
              <w:fldChar w:fldCharType="separate"/>
            </w:r>
            <w:r>
              <w:rPr>
                <w:noProof/>
                <w:webHidden/>
              </w:rPr>
              <w:t>55</w:t>
            </w:r>
            <w:r>
              <w:rPr>
                <w:noProof/>
                <w:webHidden/>
              </w:rPr>
              <w:fldChar w:fldCharType="end"/>
            </w:r>
          </w:hyperlink>
        </w:p>
        <w:p w14:paraId="647CD8EF" w14:textId="35749C51"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37" w:history="1">
            <w:r w:rsidRPr="00D36A76">
              <w:rPr>
                <w:rStyle w:val="a3"/>
                <w:noProof/>
              </w:rPr>
              <w:t>隨機森林迴歸（</w:t>
            </w:r>
            <w:r w:rsidRPr="00D36A76">
              <w:rPr>
                <w:rStyle w:val="a3"/>
                <w:noProof/>
              </w:rPr>
              <w:t>Random Forest Regression</w:t>
            </w:r>
            <w:r w:rsidRPr="00D36A76">
              <w:rPr>
                <w:rStyle w:val="a3"/>
                <w:noProof/>
              </w:rPr>
              <w:t>）</w:t>
            </w:r>
            <w:r>
              <w:rPr>
                <w:noProof/>
                <w:webHidden/>
              </w:rPr>
              <w:tab/>
            </w:r>
            <w:r>
              <w:rPr>
                <w:noProof/>
                <w:webHidden/>
              </w:rPr>
              <w:fldChar w:fldCharType="begin"/>
            </w:r>
            <w:r>
              <w:rPr>
                <w:noProof/>
                <w:webHidden/>
              </w:rPr>
              <w:instrText xml:space="preserve"> PAGEREF _Toc231512637 \h </w:instrText>
            </w:r>
            <w:r>
              <w:rPr>
                <w:noProof/>
                <w:webHidden/>
              </w:rPr>
            </w:r>
            <w:r>
              <w:rPr>
                <w:noProof/>
                <w:webHidden/>
              </w:rPr>
              <w:fldChar w:fldCharType="separate"/>
            </w:r>
            <w:r>
              <w:rPr>
                <w:noProof/>
                <w:webHidden/>
              </w:rPr>
              <w:t>56</w:t>
            </w:r>
            <w:r>
              <w:rPr>
                <w:noProof/>
                <w:webHidden/>
              </w:rPr>
              <w:fldChar w:fldCharType="end"/>
            </w:r>
          </w:hyperlink>
        </w:p>
        <w:p w14:paraId="249B2297" w14:textId="188DF441" w:rsidR="009D7E06" w:rsidRDefault="009D7E06">
          <w:pPr>
            <w:pStyle w:val="11"/>
            <w:tabs>
              <w:tab w:val="right" w:leader="dot" w:pos="8296"/>
            </w:tabs>
            <w:rPr>
              <w:rFonts w:asciiTheme="minorHAnsi" w:eastAsiaTheme="minorEastAsia" w:hAnsiTheme="minorHAnsi"/>
              <w:noProof/>
              <w:szCs w:val="24"/>
              <w14:ligatures w14:val="standardContextual"/>
            </w:rPr>
          </w:pPr>
          <w:hyperlink w:anchor="_Toc231512638" w:history="1">
            <w:r w:rsidRPr="00D36A76">
              <w:rPr>
                <w:rStyle w:val="a3"/>
                <w:noProof/>
              </w:rPr>
              <w:t xml:space="preserve">Module 3. </w:t>
            </w:r>
            <w:r w:rsidRPr="00D36A76">
              <w:rPr>
                <w:rStyle w:val="a3"/>
                <w:noProof/>
              </w:rPr>
              <w:t>監督式學習：分類</w:t>
            </w:r>
            <w:r>
              <w:rPr>
                <w:noProof/>
                <w:webHidden/>
              </w:rPr>
              <w:tab/>
            </w:r>
            <w:r>
              <w:rPr>
                <w:noProof/>
                <w:webHidden/>
              </w:rPr>
              <w:fldChar w:fldCharType="begin"/>
            </w:r>
            <w:r>
              <w:rPr>
                <w:noProof/>
                <w:webHidden/>
              </w:rPr>
              <w:instrText xml:space="preserve"> PAGEREF _Toc231512638 \h </w:instrText>
            </w:r>
            <w:r>
              <w:rPr>
                <w:noProof/>
                <w:webHidden/>
              </w:rPr>
            </w:r>
            <w:r>
              <w:rPr>
                <w:noProof/>
                <w:webHidden/>
              </w:rPr>
              <w:fldChar w:fldCharType="separate"/>
            </w:r>
            <w:r>
              <w:rPr>
                <w:noProof/>
                <w:webHidden/>
              </w:rPr>
              <w:t>58</w:t>
            </w:r>
            <w:r>
              <w:rPr>
                <w:noProof/>
                <w:webHidden/>
              </w:rPr>
              <w:fldChar w:fldCharType="end"/>
            </w:r>
          </w:hyperlink>
        </w:p>
        <w:p w14:paraId="6E8AC58E" w14:textId="6919F391"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39" w:history="1">
            <w:r w:rsidRPr="00D36A76">
              <w:rPr>
                <w:rStyle w:val="a3"/>
                <w:noProof/>
              </w:rPr>
              <w:t>迴歸</w:t>
            </w:r>
            <w:r w:rsidRPr="00D36A76">
              <w:rPr>
                <w:rStyle w:val="a3"/>
                <w:noProof/>
              </w:rPr>
              <w:t xml:space="preserve"> vs. </w:t>
            </w:r>
            <w:r w:rsidRPr="00D36A76">
              <w:rPr>
                <w:rStyle w:val="a3"/>
                <w:noProof/>
              </w:rPr>
              <w:t>分類</w:t>
            </w:r>
            <w:r>
              <w:rPr>
                <w:noProof/>
                <w:webHidden/>
              </w:rPr>
              <w:tab/>
            </w:r>
            <w:r>
              <w:rPr>
                <w:noProof/>
                <w:webHidden/>
              </w:rPr>
              <w:fldChar w:fldCharType="begin"/>
            </w:r>
            <w:r>
              <w:rPr>
                <w:noProof/>
                <w:webHidden/>
              </w:rPr>
              <w:instrText xml:space="preserve"> PAGEREF _Toc231512639 \h </w:instrText>
            </w:r>
            <w:r>
              <w:rPr>
                <w:noProof/>
                <w:webHidden/>
              </w:rPr>
            </w:r>
            <w:r>
              <w:rPr>
                <w:noProof/>
                <w:webHidden/>
              </w:rPr>
              <w:fldChar w:fldCharType="separate"/>
            </w:r>
            <w:r>
              <w:rPr>
                <w:noProof/>
                <w:webHidden/>
              </w:rPr>
              <w:t>58</w:t>
            </w:r>
            <w:r>
              <w:rPr>
                <w:noProof/>
                <w:webHidden/>
              </w:rPr>
              <w:fldChar w:fldCharType="end"/>
            </w:r>
          </w:hyperlink>
        </w:p>
        <w:p w14:paraId="5CC9DC75" w14:textId="163AE86D"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40" w:history="1">
            <w:r w:rsidRPr="00D36A76">
              <w:rPr>
                <w:rStyle w:val="a3"/>
                <w:noProof/>
              </w:rPr>
              <w:t>評估分類器的效能</w:t>
            </w:r>
            <w:r>
              <w:rPr>
                <w:noProof/>
                <w:webHidden/>
              </w:rPr>
              <w:tab/>
            </w:r>
            <w:r>
              <w:rPr>
                <w:noProof/>
                <w:webHidden/>
              </w:rPr>
              <w:fldChar w:fldCharType="begin"/>
            </w:r>
            <w:r>
              <w:rPr>
                <w:noProof/>
                <w:webHidden/>
              </w:rPr>
              <w:instrText xml:space="preserve"> PAGEREF _Toc231512640 \h </w:instrText>
            </w:r>
            <w:r>
              <w:rPr>
                <w:noProof/>
                <w:webHidden/>
              </w:rPr>
            </w:r>
            <w:r>
              <w:rPr>
                <w:noProof/>
                <w:webHidden/>
              </w:rPr>
              <w:fldChar w:fldCharType="separate"/>
            </w:r>
            <w:r>
              <w:rPr>
                <w:noProof/>
                <w:webHidden/>
              </w:rPr>
              <w:t>59</w:t>
            </w:r>
            <w:r>
              <w:rPr>
                <w:noProof/>
                <w:webHidden/>
              </w:rPr>
              <w:fldChar w:fldCharType="end"/>
            </w:r>
          </w:hyperlink>
        </w:p>
        <w:p w14:paraId="471B68B8" w14:textId="4EDBA7AB"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41" w:history="1">
            <w:r w:rsidRPr="00D36A76">
              <w:rPr>
                <w:rStyle w:val="a3"/>
                <w:noProof/>
              </w:rPr>
              <w:t>混淆矩陣與其它評估指標</w:t>
            </w:r>
            <w:r>
              <w:rPr>
                <w:noProof/>
                <w:webHidden/>
              </w:rPr>
              <w:tab/>
            </w:r>
            <w:r>
              <w:rPr>
                <w:noProof/>
                <w:webHidden/>
              </w:rPr>
              <w:fldChar w:fldCharType="begin"/>
            </w:r>
            <w:r>
              <w:rPr>
                <w:noProof/>
                <w:webHidden/>
              </w:rPr>
              <w:instrText xml:space="preserve"> PAGEREF _Toc231512641 \h </w:instrText>
            </w:r>
            <w:r>
              <w:rPr>
                <w:noProof/>
                <w:webHidden/>
              </w:rPr>
            </w:r>
            <w:r>
              <w:rPr>
                <w:noProof/>
                <w:webHidden/>
              </w:rPr>
              <w:fldChar w:fldCharType="separate"/>
            </w:r>
            <w:r>
              <w:rPr>
                <w:noProof/>
                <w:webHidden/>
              </w:rPr>
              <w:t>60</w:t>
            </w:r>
            <w:r>
              <w:rPr>
                <w:noProof/>
                <w:webHidden/>
              </w:rPr>
              <w:fldChar w:fldCharType="end"/>
            </w:r>
          </w:hyperlink>
        </w:p>
        <w:p w14:paraId="018D2A1F" w14:textId="5A9B11C8"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42" w:history="1">
            <w:r w:rsidRPr="00D36A76">
              <w:rPr>
                <w:rStyle w:val="a3"/>
                <w:noProof/>
              </w:rPr>
              <w:t>多元分類器</w:t>
            </w:r>
            <w:r>
              <w:rPr>
                <w:noProof/>
                <w:webHidden/>
              </w:rPr>
              <w:tab/>
            </w:r>
            <w:r>
              <w:rPr>
                <w:noProof/>
                <w:webHidden/>
              </w:rPr>
              <w:fldChar w:fldCharType="begin"/>
            </w:r>
            <w:r>
              <w:rPr>
                <w:noProof/>
                <w:webHidden/>
              </w:rPr>
              <w:instrText xml:space="preserve"> PAGEREF _Toc231512642 \h </w:instrText>
            </w:r>
            <w:r>
              <w:rPr>
                <w:noProof/>
                <w:webHidden/>
              </w:rPr>
            </w:r>
            <w:r>
              <w:rPr>
                <w:noProof/>
                <w:webHidden/>
              </w:rPr>
              <w:fldChar w:fldCharType="separate"/>
            </w:r>
            <w:r>
              <w:rPr>
                <w:noProof/>
                <w:webHidden/>
              </w:rPr>
              <w:t>61</w:t>
            </w:r>
            <w:r>
              <w:rPr>
                <w:noProof/>
                <w:webHidden/>
              </w:rPr>
              <w:fldChar w:fldCharType="end"/>
            </w:r>
          </w:hyperlink>
        </w:p>
        <w:p w14:paraId="1F95A17C" w14:textId="24806D4B"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43" w:history="1">
            <w:r w:rsidRPr="00D36A76">
              <w:rPr>
                <w:rStyle w:val="a3"/>
                <w:noProof/>
              </w:rPr>
              <w:t>分類結果的可靠度</w:t>
            </w:r>
            <w:r>
              <w:rPr>
                <w:noProof/>
                <w:webHidden/>
              </w:rPr>
              <w:tab/>
            </w:r>
            <w:r>
              <w:rPr>
                <w:noProof/>
                <w:webHidden/>
              </w:rPr>
              <w:fldChar w:fldCharType="begin"/>
            </w:r>
            <w:r>
              <w:rPr>
                <w:noProof/>
                <w:webHidden/>
              </w:rPr>
              <w:instrText xml:space="preserve"> PAGEREF _Toc231512643 \h </w:instrText>
            </w:r>
            <w:r>
              <w:rPr>
                <w:noProof/>
                <w:webHidden/>
              </w:rPr>
            </w:r>
            <w:r>
              <w:rPr>
                <w:noProof/>
                <w:webHidden/>
              </w:rPr>
              <w:fldChar w:fldCharType="separate"/>
            </w:r>
            <w:r>
              <w:rPr>
                <w:noProof/>
                <w:webHidden/>
              </w:rPr>
              <w:t>62</w:t>
            </w:r>
            <w:r>
              <w:rPr>
                <w:noProof/>
                <w:webHidden/>
              </w:rPr>
              <w:fldChar w:fldCharType="end"/>
            </w:r>
          </w:hyperlink>
        </w:p>
        <w:p w14:paraId="4A60CAB2" w14:textId="4D590969"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44" w:history="1">
            <w:r w:rsidRPr="00D36A76">
              <w:rPr>
                <w:rStyle w:val="a3"/>
                <w:noProof/>
              </w:rPr>
              <w:t>邏輯斯迴歸</w:t>
            </w:r>
            <w:r>
              <w:rPr>
                <w:noProof/>
                <w:webHidden/>
              </w:rPr>
              <w:tab/>
            </w:r>
            <w:r>
              <w:rPr>
                <w:noProof/>
                <w:webHidden/>
              </w:rPr>
              <w:fldChar w:fldCharType="begin"/>
            </w:r>
            <w:r>
              <w:rPr>
                <w:noProof/>
                <w:webHidden/>
              </w:rPr>
              <w:instrText xml:space="preserve"> PAGEREF _Toc231512644 \h </w:instrText>
            </w:r>
            <w:r>
              <w:rPr>
                <w:noProof/>
                <w:webHidden/>
              </w:rPr>
            </w:r>
            <w:r>
              <w:rPr>
                <w:noProof/>
                <w:webHidden/>
              </w:rPr>
              <w:fldChar w:fldCharType="separate"/>
            </w:r>
            <w:r>
              <w:rPr>
                <w:noProof/>
                <w:webHidden/>
              </w:rPr>
              <w:t>64</w:t>
            </w:r>
            <w:r>
              <w:rPr>
                <w:noProof/>
                <w:webHidden/>
              </w:rPr>
              <w:fldChar w:fldCharType="end"/>
            </w:r>
          </w:hyperlink>
        </w:p>
        <w:p w14:paraId="7E4CD9ED" w14:textId="63CC1E5A"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45" w:history="1">
            <w:r w:rsidRPr="00D36A76">
              <w:rPr>
                <w:rStyle w:val="a3"/>
                <w:noProof/>
              </w:rPr>
              <w:t>加入正規化</w:t>
            </w:r>
            <w:r>
              <w:rPr>
                <w:noProof/>
                <w:webHidden/>
              </w:rPr>
              <w:tab/>
            </w:r>
            <w:r>
              <w:rPr>
                <w:noProof/>
                <w:webHidden/>
              </w:rPr>
              <w:fldChar w:fldCharType="begin"/>
            </w:r>
            <w:r>
              <w:rPr>
                <w:noProof/>
                <w:webHidden/>
              </w:rPr>
              <w:instrText xml:space="preserve"> PAGEREF _Toc231512645 \h </w:instrText>
            </w:r>
            <w:r>
              <w:rPr>
                <w:noProof/>
                <w:webHidden/>
              </w:rPr>
            </w:r>
            <w:r>
              <w:rPr>
                <w:noProof/>
                <w:webHidden/>
              </w:rPr>
              <w:fldChar w:fldCharType="separate"/>
            </w:r>
            <w:r>
              <w:rPr>
                <w:noProof/>
                <w:webHidden/>
              </w:rPr>
              <w:t>65</w:t>
            </w:r>
            <w:r>
              <w:rPr>
                <w:noProof/>
                <w:webHidden/>
              </w:rPr>
              <w:fldChar w:fldCharType="end"/>
            </w:r>
          </w:hyperlink>
        </w:p>
        <w:p w14:paraId="655157B9" w14:textId="4C252256"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46" w:history="1">
            <w:r w:rsidRPr="00D36A76">
              <w:rPr>
                <w:rStyle w:val="a3"/>
                <w:noProof/>
              </w:rPr>
              <w:t>支援向量機</w:t>
            </w:r>
            <w:r>
              <w:rPr>
                <w:noProof/>
                <w:webHidden/>
              </w:rPr>
              <w:tab/>
            </w:r>
            <w:r>
              <w:rPr>
                <w:noProof/>
                <w:webHidden/>
              </w:rPr>
              <w:fldChar w:fldCharType="begin"/>
            </w:r>
            <w:r>
              <w:rPr>
                <w:noProof/>
                <w:webHidden/>
              </w:rPr>
              <w:instrText xml:space="preserve"> PAGEREF _Toc231512646 \h </w:instrText>
            </w:r>
            <w:r>
              <w:rPr>
                <w:noProof/>
                <w:webHidden/>
              </w:rPr>
            </w:r>
            <w:r>
              <w:rPr>
                <w:noProof/>
                <w:webHidden/>
              </w:rPr>
              <w:fldChar w:fldCharType="separate"/>
            </w:r>
            <w:r>
              <w:rPr>
                <w:noProof/>
                <w:webHidden/>
              </w:rPr>
              <w:t>66</w:t>
            </w:r>
            <w:r>
              <w:rPr>
                <w:noProof/>
                <w:webHidden/>
              </w:rPr>
              <w:fldChar w:fldCharType="end"/>
            </w:r>
          </w:hyperlink>
        </w:p>
        <w:p w14:paraId="7C9F5382" w14:textId="5914F724"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47" w:history="1">
            <w:r w:rsidRPr="00D36A76">
              <w:rPr>
                <w:rStyle w:val="a3"/>
                <w:noProof/>
              </w:rPr>
              <w:t>線性支援向量機</w:t>
            </w:r>
            <w:r>
              <w:rPr>
                <w:noProof/>
                <w:webHidden/>
              </w:rPr>
              <w:tab/>
            </w:r>
            <w:r>
              <w:rPr>
                <w:noProof/>
                <w:webHidden/>
              </w:rPr>
              <w:fldChar w:fldCharType="begin"/>
            </w:r>
            <w:r>
              <w:rPr>
                <w:noProof/>
                <w:webHidden/>
              </w:rPr>
              <w:instrText xml:space="preserve"> PAGEREF _Toc231512647 \h </w:instrText>
            </w:r>
            <w:r>
              <w:rPr>
                <w:noProof/>
                <w:webHidden/>
              </w:rPr>
            </w:r>
            <w:r>
              <w:rPr>
                <w:noProof/>
                <w:webHidden/>
              </w:rPr>
              <w:fldChar w:fldCharType="separate"/>
            </w:r>
            <w:r>
              <w:rPr>
                <w:noProof/>
                <w:webHidden/>
              </w:rPr>
              <w:t>68</w:t>
            </w:r>
            <w:r>
              <w:rPr>
                <w:noProof/>
                <w:webHidden/>
              </w:rPr>
              <w:fldChar w:fldCharType="end"/>
            </w:r>
          </w:hyperlink>
        </w:p>
        <w:p w14:paraId="0753935F" w14:textId="5D4DE197"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48" w:history="1">
            <w:r w:rsidRPr="00D36A76">
              <w:rPr>
                <w:rStyle w:val="a3"/>
                <w:noProof/>
              </w:rPr>
              <w:t>加入核函數處理非線性分類</w:t>
            </w:r>
            <w:r>
              <w:rPr>
                <w:noProof/>
                <w:webHidden/>
              </w:rPr>
              <w:tab/>
            </w:r>
            <w:r>
              <w:rPr>
                <w:noProof/>
                <w:webHidden/>
              </w:rPr>
              <w:fldChar w:fldCharType="begin"/>
            </w:r>
            <w:r>
              <w:rPr>
                <w:noProof/>
                <w:webHidden/>
              </w:rPr>
              <w:instrText xml:space="preserve"> PAGEREF _Toc231512648 \h </w:instrText>
            </w:r>
            <w:r>
              <w:rPr>
                <w:noProof/>
                <w:webHidden/>
              </w:rPr>
            </w:r>
            <w:r>
              <w:rPr>
                <w:noProof/>
                <w:webHidden/>
              </w:rPr>
              <w:fldChar w:fldCharType="separate"/>
            </w:r>
            <w:r>
              <w:rPr>
                <w:noProof/>
                <w:webHidden/>
              </w:rPr>
              <w:t>68</w:t>
            </w:r>
            <w:r>
              <w:rPr>
                <w:noProof/>
                <w:webHidden/>
              </w:rPr>
              <w:fldChar w:fldCharType="end"/>
            </w:r>
          </w:hyperlink>
        </w:p>
        <w:p w14:paraId="2C4961C7" w14:textId="5D74A1CC"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49" w:history="1">
            <w:r w:rsidRPr="00D36A76">
              <w:rPr>
                <w:rStyle w:val="a3"/>
                <w:noProof/>
              </w:rPr>
              <w:t>樸素貝氏分類</w:t>
            </w:r>
            <w:r>
              <w:rPr>
                <w:noProof/>
                <w:webHidden/>
              </w:rPr>
              <w:tab/>
            </w:r>
            <w:r>
              <w:rPr>
                <w:noProof/>
                <w:webHidden/>
              </w:rPr>
              <w:fldChar w:fldCharType="begin"/>
            </w:r>
            <w:r>
              <w:rPr>
                <w:noProof/>
                <w:webHidden/>
              </w:rPr>
              <w:instrText xml:space="preserve"> PAGEREF _Toc231512649 \h </w:instrText>
            </w:r>
            <w:r>
              <w:rPr>
                <w:noProof/>
                <w:webHidden/>
              </w:rPr>
            </w:r>
            <w:r>
              <w:rPr>
                <w:noProof/>
                <w:webHidden/>
              </w:rPr>
              <w:fldChar w:fldCharType="separate"/>
            </w:r>
            <w:r>
              <w:rPr>
                <w:noProof/>
                <w:webHidden/>
              </w:rPr>
              <w:t>71</w:t>
            </w:r>
            <w:r>
              <w:rPr>
                <w:noProof/>
                <w:webHidden/>
              </w:rPr>
              <w:fldChar w:fldCharType="end"/>
            </w:r>
          </w:hyperlink>
        </w:p>
        <w:p w14:paraId="1638E6F6" w14:textId="08CC66FC"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50" w:history="1">
            <w:r w:rsidRPr="00D36A76">
              <w:rPr>
                <w:rStyle w:val="a3"/>
                <w:noProof/>
              </w:rPr>
              <w:t>決策樹</w:t>
            </w:r>
            <w:r>
              <w:rPr>
                <w:noProof/>
                <w:webHidden/>
              </w:rPr>
              <w:tab/>
            </w:r>
            <w:r>
              <w:rPr>
                <w:noProof/>
                <w:webHidden/>
              </w:rPr>
              <w:fldChar w:fldCharType="begin"/>
            </w:r>
            <w:r>
              <w:rPr>
                <w:noProof/>
                <w:webHidden/>
              </w:rPr>
              <w:instrText xml:space="preserve"> PAGEREF _Toc231512650 \h </w:instrText>
            </w:r>
            <w:r>
              <w:rPr>
                <w:noProof/>
                <w:webHidden/>
              </w:rPr>
            </w:r>
            <w:r>
              <w:rPr>
                <w:noProof/>
                <w:webHidden/>
              </w:rPr>
              <w:fldChar w:fldCharType="separate"/>
            </w:r>
            <w:r>
              <w:rPr>
                <w:noProof/>
                <w:webHidden/>
              </w:rPr>
              <w:t>73</w:t>
            </w:r>
            <w:r>
              <w:rPr>
                <w:noProof/>
                <w:webHidden/>
              </w:rPr>
              <w:fldChar w:fldCharType="end"/>
            </w:r>
          </w:hyperlink>
        </w:p>
        <w:p w14:paraId="200132C7" w14:textId="6369CDC4"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51" w:history="1">
            <w:r w:rsidRPr="00D36A76">
              <w:rPr>
                <w:rStyle w:val="a3"/>
                <w:noProof/>
              </w:rPr>
              <w:t>資訊增益（</w:t>
            </w:r>
            <w:r w:rsidRPr="00D36A76">
              <w:rPr>
                <w:rStyle w:val="a3"/>
                <w:noProof/>
              </w:rPr>
              <w:t>Information Gain</w:t>
            </w:r>
            <w:r w:rsidRPr="00D36A76">
              <w:rPr>
                <w:rStyle w:val="a3"/>
                <w:noProof/>
              </w:rPr>
              <w:t>）</w:t>
            </w:r>
            <w:r>
              <w:rPr>
                <w:noProof/>
                <w:webHidden/>
              </w:rPr>
              <w:tab/>
            </w:r>
            <w:r>
              <w:rPr>
                <w:noProof/>
                <w:webHidden/>
              </w:rPr>
              <w:fldChar w:fldCharType="begin"/>
            </w:r>
            <w:r>
              <w:rPr>
                <w:noProof/>
                <w:webHidden/>
              </w:rPr>
              <w:instrText xml:space="preserve"> PAGEREF _Toc231512651 \h </w:instrText>
            </w:r>
            <w:r>
              <w:rPr>
                <w:noProof/>
                <w:webHidden/>
              </w:rPr>
            </w:r>
            <w:r>
              <w:rPr>
                <w:noProof/>
                <w:webHidden/>
              </w:rPr>
              <w:fldChar w:fldCharType="separate"/>
            </w:r>
            <w:r>
              <w:rPr>
                <w:noProof/>
                <w:webHidden/>
              </w:rPr>
              <w:t>74</w:t>
            </w:r>
            <w:r>
              <w:rPr>
                <w:noProof/>
                <w:webHidden/>
              </w:rPr>
              <w:fldChar w:fldCharType="end"/>
            </w:r>
          </w:hyperlink>
        </w:p>
        <w:p w14:paraId="6905B3BD" w14:textId="5BAD9D03"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52" w:history="1">
            <w:r w:rsidRPr="00D36A76">
              <w:rPr>
                <w:rStyle w:val="a3"/>
                <w:noProof/>
              </w:rPr>
              <w:t>決策樹分類與迴歸</w:t>
            </w:r>
            <w:r>
              <w:rPr>
                <w:noProof/>
                <w:webHidden/>
              </w:rPr>
              <w:tab/>
            </w:r>
            <w:r>
              <w:rPr>
                <w:noProof/>
                <w:webHidden/>
              </w:rPr>
              <w:fldChar w:fldCharType="begin"/>
            </w:r>
            <w:r>
              <w:rPr>
                <w:noProof/>
                <w:webHidden/>
              </w:rPr>
              <w:instrText xml:space="preserve"> PAGEREF _Toc231512652 \h </w:instrText>
            </w:r>
            <w:r>
              <w:rPr>
                <w:noProof/>
                <w:webHidden/>
              </w:rPr>
            </w:r>
            <w:r>
              <w:rPr>
                <w:noProof/>
                <w:webHidden/>
              </w:rPr>
              <w:fldChar w:fldCharType="separate"/>
            </w:r>
            <w:r>
              <w:rPr>
                <w:noProof/>
                <w:webHidden/>
              </w:rPr>
              <w:t>76</w:t>
            </w:r>
            <w:r>
              <w:rPr>
                <w:noProof/>
                <w:webHidden/>
              </w:rPr>
              <w:fldChar w:fldCharType="end"/>
            </w:r>
          </w:hyperlink>
        </w:p>
        <w:p w14:paraId="1ACD4363" w14:textId="343E54DB"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53" w:history="1">
            <w:r w:rsidRPr="00D36A76">
              <w:rPr>
                <w:rStyle w:val="a3"/>
                <w:noProof/>
              </w:rPr>
              <w:t>整合多棵決策樹：隨機森林</w:t>
            </w:r>
            <w:r>
              <w:rPr>
                <w:noProof/>
                <w:webHidden/>
              </w:rPr>
              <w:tab/>
            </w:r>
            <w:r>
              <w:rPr>
                <w:noProof/>
                <w:webHidden/>
              </w:rPr>
              <w:fldChar w:fldCharType="begin"/>
            </w:r>
            <w:r>
              <w:rPr>
                <w:noProof/>
                <w:webHidden/>
              </w:rPr>
              <w:instrText xml:space="preserve"> PAGEREF _Toc231512653 \h </w:instrText>
            </w:r>
            <w:r>
              <w:rPr>
                <w:noProof/>
                <w:webHidden/>
              </w:rPr>
            </w:r>
            <w:r>
              <w:rPr>
                <w:noProof/>
                <w:webHidden/>
              </w:rPr>
              <w:fldChar w:fldCharType="separate"/>
            </w:r>
            <w:r>
              <w:rPr>
                <w:noProof/>
                <w:webHidden/>
              </w:rPr>
              <w:t>79</w:t>
            </w:r>
            <w:r>
              <w:rPr>
                <w:noProof/>
                <w:webHidden/>
              </w:rPr>
              <w:fldChar w:fldCharType="end"/>
            </w:r>
          </w:hyperlink>
        </w:p>
        <w:p w14:paraId="4F9EEBC1" w14:textId="77AFE639"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54" w:history="1">
            <w:r w:rsidRPr="00D36A76">
              <w:rPr>
                <w:rStyle w:val="a3"/>
                <w:noProof/>
              </w:rPr>
              <w:t xml:space="preserve">K </w:t>
            </w:r>
            <w:r w:rsidRPr="00D36A76">
              <w:rPr>
                <w:rStyle w:val="a3"/>
                <w:noProof/>
              </w:rPr>
              <w:t>最近鄰居</w:t>
            </w:r>
            <w:r>
              <w:rPr>
                <w:noProof/>
                <w:webHidden/>
              </w:rPr>
              <w:tab/>
            </w:r>
            <w:r>
              <w:rPr>
                <w:noProof/>
                <w:webHidden/>
              </w:rPr>
              <w:fldChar w:fldCharType="begin"/>
            </w:r>
            <w:r>
              <w:rPr>
                <w:noProof/>
                <w:webHidden/>
              </w:rPr>
              <w:instrText xml:space="preserve"> PAGEREF _Toc231512654 \h </w:instrText>
            </w:r>
            <w:r>
              <w:rPr>
                <w:noProof/>
                <w:webHidden/>
              </w:rPr>
            </w:r>
            <w:r>
              <w:rPr>
                <w:noProof/>
                <w:webHidden/>
              </w:rPr>
              <w:fldChar w:fldCharType="separate"/>
            </w:r>
            <w:r>
              <w:rPr>
                <w:noProof/>
                <w:webHidden/>
              </w:rPr>
              <w:t>81</w:t>
            </w:r>
            <w:r>
              <w:rPr>
                <w:noProof/>
                <w:webHidden/>
              </w:rPr>
              <w:fldChar w:fldCharType="end"/>
            </w:r>
          </w:hyperlink>
        </w:p>
        <w:p w14:paraId="1EC72D32" w14:textId="1304046E" w:rsidR="009D7E06" w:rsidRDefault="009D7E06">
          <w:pPr>
            <w:pStyle w:val="11"/>
            <w:tabs>
              <w:tab w:val="right" w:leader="dot" w:pos="8296"/>
            </w:tabs>
            <w:rPr>
              <w:rFonts w:asciiTheme="minorHAnsi" w:eastAsiaTheme="minorEastAsia" w:hAnsiTheme="minorHAnsi"/>
              <w:noProof/>
              <w:szCs w:val="24"/>
              <w14:ligatures w14:val="standardContextual"/>
            </w:rPr>
          </w:pPr>
          <w:hyperlink w:anchor="_Toc231512655" w:history="1">
            <w:r w:rsidRPr="00D36A76">
              <w:rPr>
                <w:rStyle w:val="a3"/>
                <w:noProof/>
              </w:rPr>
              <w:t xml:space="preserve">Module 4. </w:t>
            </w:r>
            <w:r w:rsidRPr="00D36A76">
              <w:rPr>
                <w:rStyle w:val="a3"/>
                <w:noProof/>
              </w:rPr>
              <w:t>模型擬合、評估與超參數調校</w:t>
            </w:r>
            <w:r>
              <w:rPr>
                <w:noProof/>
                <w:webHidden/>
              </w:rPr>
              <w:tab/>
            </w:r>
            <w:r>
              <w:rPr>
                <w:noProof/>
                <w:webHidden/>
              </w:rPr>
              <w:fldChar w:fldCharType="begin"/>
            </w:r>
            <w:r>
              <w:rPr>
                <w:noProof/>
                <w:webHidden/>
              </w:rPr>
              <w:instrText xml:space="preserve"> PAGEREF _Toc231512655 \h </w:instrText>
            </w:r>
            <w:r>
              <w:rPr>
                <w:noProof/>
                <w:webHidden/>
              </w:rPr>
            </w:r>
            <w:r>
              <w:rPr>
                <w:noProof/>
                <w:webHidden/>
              </w:rPr>
              <w:fldChar w:fldCharType="separate"/>
            </w:r>
            <w:r>
              <w:rPr>
                <w:noProof/>
                <w:webHidden/>
              </w:rPr>
              <w:t>84</w:t>
            </w:r>
            <w:r>
              <w:rPr>
                <w:noProof/>
                <w:webHidden/>
              </w:rPr>
              <w:fldChar w:fldCharType="end"/>
            </w:r>
          </w:hyperlink>
        </w:p>
        <w:p w14:paraId="5A1DA816" w14:textId="2D9E50E6"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56" w:history="1">
            <w:r w:rsidRPr="00D36A76">
              <w:rPr>
                <w:rStyle w:val="a3"/>
                <w:noProof/>
              </w:rPr>
              <w:t>工作流程</w:t>
            </w:r>
            <w:r>
              <w:rPr>
                <w:noProof/>
                <w:webHidden/>
              </w:rPr>
              <w:tab/>
            </w:r>
            <w:r>
              <w:rPr>
                <w:noProof/>
                <w:webHidden/>
              </w:rPr>
              <w:fldChar w:fldCharType="begin"/>
            </w:r>
            <w:r>
              <w:rPr>
                <w:noProof/>
                <w:webHidden/>
              </w:rPr>
              <w:instrText xml:space="preserve"> PAGEREF _Toc231512656 \h </w:instrText>
            </w:r>
            <w:r>
              <w:rPr>
                <w:noProof/>
                <w:webHidden/>
              </w:rPr>
            </w:r>
            <w:r>
              <w:rPr>
                <w:noProof/>
                <w:webHidden/>
              </w:rPr>
              <w:fldChar w:fldCharType="separate"/>
            </w:r>
            <w:r>
              <w:rPr>
                <w:noProof/>
                <w:webHidden/>
              </w:rPr>
              <w:t>84</w:t>
            </w:r>
            <w:r>
              <w:rPr>
                <w:noProof/>
                <w:webHidden/>
              </w:rPr>
              <w:fldChar w:fldCharType="end"/>
            </w:r>
          </w:hyperlink>
        </w:p>
        <w:p w14:paraId="3EC6346D" w14:textId="63D48FAE"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57" w:history="1">
            <w:r w:rsidRPr="00D36A76">
              <w:rPr>
                <w:rStyle w:val="a3"/>
                <w:noProof/>
              </w:rPr>
              <w:t>管道化</w:t>
            </w:r>
            <w:r>
              <w:rPr>
                <w:noProof/>
                <w:webHidden/>
              </w:rPr>
              <w:tab/>
            </w:r>
            <w:r>
              <w:rPr>
                <w:noProof/>
                <w:webHidden/>
              </w:rPr>
              <w:fldChar w:fldCharType="begin"/>
            </w:r>
            <w:r>
              <w:rPr>
                <w:noProof/>
                <w:webHidden/>
              </w:rPr>
              <w:instrText xml:space="preserve"> PAGEREF _Toc231512657 \h </w:instrText>
            </w:r>
            <w:r>
              <w:rPr>
                <w:noProof/>
                <w:webHidden/>
              </w:rPr>
            </w:r>
            <w:r>
              <w:rPr>
                <w:noProof/>
                <w:webHidden/>
              </w:rPr>
              <w:fldChar w:fldCharType="separate"/>
            </w:r>
            <w:r>
              <w:rPr>
                <w:noProof/>
                <w:webHidden/>
              </w:rPr>
              <w:t>84</w:t>
            </w:r>
            <w:r>
              <w:rPr>
                <w:noProof/>
                <w:webHidden/>
              </w:rPr>
              <w:fldChar w:fldCharType="end"/>
            </w:r>
          </w:hyperlink>
        </w:p>
        <w:p w14:paraId="54D60AAB" w14:textId="433F1D35"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58" w:history="1">
            <w:r w:rsidRPr="00D36A76">
              <w:rPr>
                <w:rStyle w:val="a3"/>
                <w:noProof/>
              </w:rPr>
              <w:t>擬合</w:t>
            </w:r>
            <w:r>
              <w:rPr>
                <w:noProof/>
                <w:webHidden/>
              </w:rPr>
              <w:tab/>
            </w:r>
            <w:r>
              <w:rPr>
                <w:noProof/>
                <w:webHidden/>
              </w:rPr>
              <w:fldChar w:fldCharType="begin"/>
            </w:r>
            <w:r>
              <w:rPr>
                <w:noProof/>
                <w:webHidden/>
              </w:rPr>
              <w:instrText xml:space="preserve"> PAGEREF _Toc231512658 \h </w:instrText>
            </w:r>
            <w:r>
              <w:rPr>
                <w:noProof/>
                <w:webHidden/>
              </w:rPr>
            </w:r>
            <w:r>
              <w:rPr>
                <w:noProof/>
                <w:webHidden/>
              </w:rPr>
              <w:fldChar w:fldCharType="separate"/>
            </w:r>
            <w:r>
              <w:rPr>
                <w:noProof/>
                <w:webHidden/>
              </w:rPr>
              <w:t>86</w:t>
            </w:r>
            <w:r>
              <w:rPr>
                <w:noProof/>
                <w:webHidden/>
              </w:rPr>
              <w:fldChar w:fldCharType="end"/>
            </w:r>
          </w:hyperlink>
        </w:p>
        <w:p w14:paraId="3264307E" w14:textId="1240912B"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59" w:history="1">
            <w:r w:rsidRPr="00D36A76">
              <w:rPr>
                <w:rStyle w:val="a3"/>
                <w:noProof/>
              </w:rPr>
              <w:t>模型擬合（</w:t>
            </w:r>
            <w:r w:rsidRPr="00D36A76">
              <w:rPr>
                <w:rStyle w:val="a3"/>
                <w:noProof/>
              </w:rPr>
              <w:t>Fitting</w:t>
            </w:r>
            <w:r w:rsidRPr="00D36A76">
              <w:rPr>
                <w:rStyle w:val="a3"/>
                <w:noProof/>
              </w:rPr>
              <w:t>）</w:t>
            </w:r>
            <w:r>
              <w:rPr>
                <w:noProof/>
                <w:webHidden/>
              </w:rPr>
              <w:tab/>
            </w:r>
            <w:r>
              <w:rPr>
                <w:noProof/>
                <w:webHidden/>
              </w:rPr>
              <w:fldChar w:fldCharType="begin"/>
            </w:r>
            <w:r>
              <w:rPr>
                <w:noProof/>
                <w:webHidden/>
              </w:rPr>
              <w:instrText xml:space="preserve"> PAGEREF _Toc231512659 \h </w:instrText>
            </w:r>
            <w:r>
              <w:rPr>
                <w:noProof/>
                <w:webHidden/>
              </w:rPr>
            </w:r>
            <w:r>
              <w:rPr>
                <w:noProof/>
                <w:webHidden/>
              </w:rPr>
              <w:fldChar w:fldCharType="separate"/>
            </w:r>
            <w:r>
              <w:rPr>
                <w:noProof/>
                <w:webHidden/>
              </w:rPr>
              <w:t>86</w:t>
            </w:r>
            <w:r>
              <w:rPr>
                <w:noProof/>
                <w:webHidden/>
              </w:rPr>
              <w:fldChar w:fldCharType="end"/>
            </w:r>
          </w:hyperlink>
        </w:p>
        <w:p w14:paraId="48A51A9B" w14:textId="75986DE4"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60" w:history="1">
            <w:r w:rsidRPr="00D36A76">
              <w:rPr>
                <w:rStyle w:val="a3"/>
                <w:noProof/>
              </w:rPr>
              <w:t>欠擬合（</w:t>
            </w:r>
            <w:r w:rsidRPr="00D36A76">
              <w:rPr>
                <w:rStyle w:val="a3"/>
                <w:noProof/>
              </w:rPr>
              <w:t>Underfitting</w:t>
            </w:r>
            <w:r w:rsidRPr="00D36A76">
              <w:rPr>
                <w:rStyle w:val="a3"/>
                <w:noProof/>
              </w:rPr>
              <w:t>）</w:t>
            </w:r>
            <w:r>
              <w:rPr>
                <w:noProof/>
                <w:webHidden/>
              </w:rPr>
              <w:tab/>
            </w:r>
            <w:r>
              <w:rPr>
                <w:noProof/>
                <w:webHidden/>
              </w:rPr>
              <w:fldChar w:fldCharType="begin"/>
            </w:r>
            <w:r>
              <w:rPr>
                <w:noProof/>
                <w:webHidden/>
              </w:rPr>
              <w:instrText xml:space="preserve"> PAGEREF _Toc231512660 \h </w:instrText>
            </w:r>
            <w:r>
              <w:rPr>
                <w:noProof/>
                <w:webHidden/>
              </w:rPr>
            </w:r>
            <w:r>
              <w:rPr>
                <w:noProof/>
                <w:webHidden/>
              </w:rPr>
              <w:fldChar w:fldCharType="separate"/>
            </w:r>
            <w:r>
              <w:rPr>
                <w:noProof/>
                <w:webHidden/>
              </w:rPr>
              <w:t>86</w:t>
            </w:r>
            <w:r>
              <w:rPr>
                <w:noProof/>
                <w:webHidden/>
              </w:rPr>
              <w:fldChar w:fldCharType="end"/>
            </w:r>
          </w:hyperlink>
        </w:p>
        <w:p w14:paraId="00FA7511" w14:textId="2B128028"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61" w:history="1">
            <w:r w:rsidRPr="00D36A76">
              <w:rPr>
                <w:rStyle w:val="a3"/>
                <w:noProof/>
              </w:rPr>
              <w:t>過擬合（</w:t>
            </w:r>
            <w:r w:rsidRPr="00D36A76">
              <w:rPr>
                <w:rStyle w:val="a3"/>
                <w:noProof/>
              </w:rPr>
              <w:t>Overfitting</w:t>
            </w:r>
            <w:r w:rsidRPr="00D36A76">
              <w:rPr>
                <w:rStyle w:val="a3"/>
                <w:noProof/>
              </w:rPr>
              <w:t>）</w:t>
            </w:r>
            <w:r>
              <w:rPr>
                <w:noProof/>
                <w:webHidden/>
              </w:rPr>
              <w:tab/>
            </w:r>
            <w:r>
              <w:rPr>
                <w:noProof/>
                <w:webHidden/>
              </w:rPr>
              <w:fldChar w:fldCharType="begin"/>
            </w:r>
            <w:r>
              <w:rPr>
                <w:noProof/>
                <w:webHidden/>
              </w:rPr>
              <w:instrText xml:space="preserve"> PAGEREF _Toc231512661 \h </w:instrText>
            </w:r>
            <w:r>
              <w:rPr>
                <w:noProof/>
                <w:webHidden/>
              </w:rPr>
            </w:r>
            <w:r>
              <w:rPr>
                <w:noProof/>
                <w:webHidden/>
              </w:rPr>
              <w:fldChar w:fldCharType="separate"/>
            </w:r>
            <w:r>
              <w:rPr>
                <w:noProof/>
                <w:webHidden/>
              </w:rPr>
              <w:t>87</w:t>
            </w:r>
            <w:r>
              <w:rPr>
                <w:noProof/>
                <w:webHidden/>
              </w:rPr>
              <w:fldChar w:fldCharType="end"/>
            </w:r>
          </w:hyperlink>
        </w:p>
        <w:p w14:paraId="2369CEF7" w14:textId="339A6DC2"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62" w:history="1">
            <w:r w:rsidRPr="00D36A76">
              <w:rPr>
                <w:rStyle w:val="a3"/>
                <w:noProof/>
              </w:rPr>
              <w:t>評估模型效能</w:t>
            </w:r>
            <w:r>
              <w:rPr>
                <w:noProof/>
                <w:webHidden/>
              </w:rPr>
              <w:tab/>
            </w:r>
            <w:r>
              <w:rPr>
                <w:noProof/>
                <w:webHidden/>
              </w:rPr>
              <w:fldChar w:fldCharType="begin"/>
            </w:r>
            <w:r>
              <w:rPr>
                <w:noProof/>
                <w:webHidden/>
              </w:rPr>
              <w:instrText xml:space="preserve"> PAGEREF _Toc231512662 \h </w:instrText>
            </w:r>
            <w:r>
              <w:rPr>
                <w:noProof/>
                <w:webHidden/>
              </w:rPr>
            </w:r>
            <w:r>
              <w:rPr>
                <w:noProof/>
                <w:webHidden/>
              </w:rPr>
              <w:fldChar w:fldCharType="separate"/>
            </w:r>
            <w:r>
              <w:rPr>
                <w:noProof/>
                <w:webHidden/>
              </w:rPr>
              <w:t>87</w:t>
            </w:r>
            <w:r>
              <w:rPr>
                <w:noProof/>
                <w:webHidden/>
              </w:rPr>
              <w:fldChar w:fldCharType="end"/>
            </w:r>
          </w:hyperlink>
        </w:p>
        <w:p w14:paraId="2D359FA4" w14:textId="0B454F6A"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63" w:history="1">
            <w:r w:rsidRPr="00D36A76">
              <w:rPr>
                <w:rStyle w:val="a3"/>
                <w:noProof/>
              </w:rPr>
              <w:t>學習曲線與驗證曲線</w:t>
            </w:r>
            <w:r>
              <w:rPr>
                <w:noProof/>
                <w:webHidden/>
              </w:rPr>
              <w:tab/>
            </w:r>
            <w:r>
              <w:rPr>
                <w:noProof/>
                <w:webHidden/>
              </w:rPr>
              <w:fldChar w:fldCharType="begin"/>
            </w:r>
            <w:r>
              <w:rPr>
                <w:noProof/>
                <w:webHidden/>
              </w:rPr>
              <w:instrText xml:space="preserve"> PAGEREF _Toc231512663 \h </w:instrText>
            </w:r>
            <w:r>
              <w:rPr>
                <w:noProof/>
                <w:webHidden/>
              </w:rPr>
            </w:r>
            <w:r>
              <w:rPr>
                <w:noProof/>
                <w:webHidden/>
              </w:rPr>
              <w:fldChar w:fldCharType="separate"/>
            </w:r>
            <w:r>
              <w:rPr>
                <w:noProof/>
                <w:webHidden/>
              </w:rPr>
              <w:t>87</w:t>
            </w:r>
            <w:r>
              <w:rPr>
                <w:noProof/>
                <w:webHidden/>
              </w:rPr>
              <w:fldChar w:fldCharType="end"/>
            </w:r>
          </w:hyperlink>
        </w:p>
        <w:p w14:paraId="7D3A279C" w14:textId="26D88F96"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64" w:history="1">
            <w:r w:rsidRPr="00D36A76">
              <w:rPr>
                <w:rStyle w:val="a3"/>
                <w:noProof/>
              </w:rPr>
              <w:t xml:space="preserve">P-R </w:t>
            </w:r>
            <w:r w:rsidRPr="00D36A76">
              <w:rPr>
                <w:rStyle w:val="a3"/>
                <w:noProof/>
              </w:rPr>
              <w:t>曲線與</w:t>
            </w:r>
            <w:r w:rsidRPr="00D36A76">
              <w:rPr>
                <w:rStyle w:val="a3"/>
                <w:noProof/>
              </w:rPr>
              <w:t xml:space="preserve"> ROC </w:t>
            </w:r>
            <w:r w:rsidRPr="00D36A76">
              <w:rPr>
                <w:rStyle w:val="a3"/>
                <w:noProof/>
              </w:rPr>
              <w:t>曲線</w:t>
            </w:r>
            <w:r>
              <w:rPr>
                <w:noProof/>
                <w:webHidden/>
              </w:rPr>
              <w:tab/>
            </w:r>
            <w:r>
              <w:rPr>
                <w:noProof/>
                <w:webHidden/>
              </w:rPr>
              <w:fldChar w:fldCharType="begin"/>
            </w:r>
            <w:r>
              <w:rPr>
                <w:noProof/>
                <w:webHidden/>
              </w:rPr>
              <w:instrText xml:space="preserve"> PAGEREF _Toc231512664 \h </w:instrText>
            </w:r>
            <w:r>
              <w:rPr>
                <w:noProof/>
                <w:webHidden/>
              </w:rPr>
            </w:r>
            <w:r>
              <w:rPr>
                <w:noProof/>
                <w:webHidden/>
              </w:rPr>
              <w:fldChar w:fldCharType="separate"/>
            </w:r>
            <w:r>
              <w:rPr>
                <w:noProof/>
                <w:webHidden/>
              </w:rPr>
              <w:t>90</w:t>
            </w:r>
            <w:r>
              <w:rPr>
                <w:noProof/>
                <w:webHidden/>
              </w:rPr>
              <w:fldChar w:fldCharType="end"/>
            </w:r>
          </w:hyperlink>
        </w:p>
        <w:p w14:paraId="3B0E89BD" w14:textId="43A70BBB"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65" w:history="1">
            <w:r w:rsidRPr="00D36A76">
              <w:rPr>
                <w:rStyle w:val="a3"/>
                <w:noProof/>
              </w:rPr>
              <w:t>調校超參數</w:t>
            </w:r>
            <w:r>
              <w:rPr>
                <w:noProof/>
                <w:webHidden/>
              </w:rPr>
              <w:tab/>
            </w:r>
            <w:r>
              <w:rPr>
                <w:noProof/>
                <w:webHidden/>
              </w:rPr>
              <w:fldChar w:fldCharType="begin"/>
            </w:r>
            <w:r>
              <w:rPr>
                <w:noProof/>
                <w:webHidden/>
              </w:rPr>
              <w:instrText xml:space="preserve"> PAGEREF _Toc231512665 \h </w:instrText>
            </w:r>
            <w:r>
              <w:rPr>
                <w:noProof/>
                <w:webHidden/>
              </w:rPr>
            </w:r>
            <w:r>
              <w:rPr>
                <w:noProof/>
                <w:webHidden/>
              </w:rPr>
              <w:fldChar w:fldCharType="separate"/>
            </w:r>
            <w:r>
              <w:rPr>
                <w:noProof/>
                <w:webHidden/>
              </w:rPr>
              <w:t>93</w:t>
            </w:r>
            <w:r>
              <w:rPr>
                <w:noProof/>
                <w:webHidden/>
              </w:rPr>
              <w:fldChar w:fldCharType="end"/>
            </w:r>
          </w:hyperlink>
        </w:p>
        <w:p w14:paraId="37C6F5D9" w14:textId="2E7B7997"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66" w:history="1">
            <w:r w:rsidRPr="00D36A76">
              <w:rPr>
                <w:rStyle w:val="a3"/>
                <w:noProof/>
              </w:rPr>
              <w:t>網格搜尋與隨機化搜尋</w:t>
            </w:r>
            <w:r>
              <w:rPr>
                <w:noProof/>
                <w:webHidden/>
              </w:rPr>
              <w:tab/>
            </w:r>
            <w:r>
              <w:rPr>
                <w:noProof/>
                <w:webHidden/>
              </w:rPr>
              <w:fldChar w:fldCharType="begin"/>
            </w:r>
            <w:r>
              <w:rPr>
                <w:noProof/>
                <w:webHidden/>
              </w:rPr>
              <w:instrText xml:space="preserve"> PAGEREF _Toc231512666 \h </w:instrText>
            </w:r>
            <w:r>
              <w:rPr>
                <w:noProof/>
                <w:webHidden/>
              </w:rPr>
            </w:r>
            <w:r>
              <w:rPr>
                <w:noProof/>
                <w:webHidden/>
              </w:rPr>
              <w:fldChar w:fldCharType="separate"/>
            </w:r>
            <w:r>
              <w:rPr>
                <w:noProof/>
                <w:webHidden/>
              </w:rPr>
              <w:t>94</w:t>
            </w:r>
            <w:r>
              <w:rPr>
                <w:noProof/>
                <w:webHidden/>
              </w:rPr>
              <w:fldChar w:fldCharType="end"/>
            </w:r>
          </w:hyperlink>
        </w:p>
        <w:p w14:paraId="66D245AB" w14:textId="251E0300"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67" w:history="1">
            <w:r w:rsidRPr="00D36A76">
              <w:rPr>
                <w:rStyle w:val="a3"/>
                <w:noProof/>
              </w:rPr>
              <w:t>參數搜尋小技巧</w:t>
            </w:r>
            <w:r>
              <w:rPr>
                <w:noProof/>
                <w:webHidden/>
              </w:rPr>
              <w:tab/>
            </w:r>
            <w:r>
              <w:rPr>
                <w:noProof/>
                <w:webHidden/>
              </w:rPr>
              <w:fldChar w:fldCharType="begin"/>
            </w:r>
            <w:r>
              <w:rPr>
                <w:noProof/>
                <w:webHidden/>
              </w:rPr>
              <w:instrText xml:space="preserve"> PAGEREF _Toc231512667 \h </w:instrText>
            </w:r>
            <w:r>
              <w:rPr>
                <w:noProof/>
                <w:webHidden/>
              </w:rPr>
            </w:r>
            <w:r>
              <w:rPr>
                <w:noProof/>
                <w:webHidden/>
              </w:rPr>
              <w:fldChar w:fldCharType="separate"/>
            </w:r>
            <w:r>
              <w:rPr>
                <w:noProof/>
                <w:webHidden/>
              </w:rPr>
              <w:t>96</w:t>
            </w:r>
            <w:r>
              <w:rPr>
                <w:noProof/>
                <w:webHidden/>
              </w:rPr>
              <w:fldChar w:fldCharType="end"/>
            </w:r>
          </w:hyperlink>
        </w:p>
        <w:p w14:paraId="2BC7A809" w14:textId="5C742C37"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68" w:history="1">
            <w:r w:rsidRPr="00D36A76">
              <w:rPr>
                <w:rStyle w:val="a3"/>
                <w:noProof/>
              </w:rPr>
              <w:t>處理類別不平衡</w:t>
            </w:r>
            <w:r>
              <w:rPr>
                <w:noProof/>
                <w:webHidden/>
              </w:rPr>
              <w:tab/>
            </w:r>
            <w:r>
              <w:rPr>
                <w:noProof/>
                <w:webHidden/>
              </w:rPr>
              <w:fldChar w:fldCharType="begin"/>
            </w:r>
            <w:r>
              <w:rPr>
                <w:noProof/>
                <w:webHidden/>
              </w:rPr>
              <w:instrText xml:space="preserve"> PAGEREF _Toc231512668 \h </w:instrText>
            </w:r>
            <w:r>
              <w:rPr>
                <w:noProof/>
                <w:webHidden/>
              </w:rPr>
            </w:r>
            <w:r>
              <w:rPr>
                <w:noProof/>
                <w:webHidden/>
              </w:rPr>
              <w:fldChar w:fldCharType="separate"/>
            </w:r>
            <w:r>
              <w:rPr>
                <w:noProof/>
                <w:webHidden/>
              </w:rPr>
              <w:t>98</w:t>
            </w:r>
            <w:r>
              <w:rPr>
                <w:noProof/>
                <w:webHidden/>
              </w:rPr>
              <w:fldChar w:fldCharType="end"/>
            </w:r>
          </w:hyperlink>
        </w:p>
        <w:p w14:paraId="25861EDD" w14:textId="4245B8B8" w:rsidR="009D7E06" w:rsidRDefault="009D7E06">
          <w:pPr>
            <w:pStyle w:val="11"/>
            <w:tabs>
              <w:tab w:val="right" w:leader="dot" w:pos="8296"/>
            </w:tabs>
            <w:rPr>
              <w:rFonts w:asciiTheme="minorHAnsi" w:eastAsiaTheme="minorEastAsia" w:hAnsiTheme="minorHAnsi"/>
              <w:noProof/>
              <w:szCs w:val="24"/>
              <w14:ligatures w14:val="standardContextual"/>
            </w:rPr>
          </w:pPr>
          <w:hyperlink w:anchor="_Toc231512669" w:history="1">
            <w:r w:rsidRPr="00D36A76">
              <w:rPr>
                <w:rStyle w:val="a3"/>
                <w:noProof/>
              </w:rPr>
              <w:t xml:space="preserve">Module 5. </w:t>
            </w:r>
            <w:r w:rsidRPr="00D36A76">
              <w:rPr>
                <w:rStyle w:val="a3"/>
                <w:noProof/>
              </w:rPr>
              <w:t>非監督式學習：降維與分群</w:t>
            </w:r>
            <w:r>
              <w:rPr>
                <w:noProof/>
                <w:webHidden/>
              </w:rPr>
              <w:tab/>
            </w:r>
            <w:r>
              <w:rPr>
                <w:noProof/>
                <w:webHidden/>
              </w:rPr>
              <w:fldChar w:fldCharType="begin"/>
            </w:r>
            <w:r>
              <w:rPr>
                <w:noProof/>
                <w:webHidden/>
              </w:rPr>
              <w:instrText xml:space="preserve"> PAGEREF _Toc231512669 \h </w:instrText>
            </w:r>
            <w:r>
              <w:rPr>
                <w:noProof/>
                <w:webHidden/>
              </w:rPr>
            </w:r>
            <w:r>
              <w:rPr>
                <w:noProof/>
                <w:webHidden/>
              </w:rPr>
              <w:fldChar w:fldCharType="separate"/>
            </w:r>
            <w:r>
              <w:rPr>
                <w:noProof/>
                <w:webHidden/>
              </w:rPr>
              <w:t>102</w:t>
            </w:r>
            <w:r>
              <w:rPr>
                <w:noProof/>
                <w:webHidden/>
              </w:rPr>
              <w:fldChar w:fldCharType="end"/>
            </w:r>
          </w:hyperlink>
        </w:p>
        <w:p w14:paraId="255AC39A" w14:textId="44F7A247"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70" w:history="1">
            <w:r w:rsidRPr="00D36A76">
              <w:rPr>
                <w:rStyle w:val="a3"/>
                <w:noProof/>
              </w:rPr>
              <w:t>主成分分析</w:t>
            </w:r>
            <w:r>
              <w:rPr>
                <w:noProof/>
                <w:webHidden/>
              </w:rPr>
              <w:tab/>
            </w:r>
            <w:r>
              <w:rPr>
                <w:noProof/>
                <w:webHidden/>
              </w:rPr>
              <w:fldChar w:fldCharType="begin"/>
            </w:r>
            <w:r>
              <w:rPr>
                <w:noProof/>
                <w:webHidden/>
              </w:rPr>
              <w:instrText xml:space="preserve"> PAGEREF _Toc231512670 \h </w:instrText>
            </w:r>
            <w:r>
              <w:rPr>
                <w:noProof/>
                <w:webHidden/>
              </w:rPr>
            </w:r>
            <w:r>
              <w:rPr>
                <w:noProof/>
                <w:webHidden/>
              </w:rPr>
              <w:fldChar w:fldCharType="separate"/>
            </w:r>
            <w:r>
              <w:rPr>
                <w:noProof/>
                <w:webHidden/>
              </w:rPr>
              <w:t>102</w:t>
            </w:r>
            <w:r>
              <w:rPr>
                <w:noProof/>
                <w:webHidden/>
              </w:rPr>
              <w:fldChar w:fldCharType="end"/>
            </w:r>
          </w:hyperlink>
        </w:p>
        <w:p w14:paraId="260EB115" w14:textId="45D67870"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71" w:history="1">
            <w:r w:rsidRPr="00D36A76">
              <w:rPr>
                <w:rStyle w:val="a3"/>
                <w:noProof/>
              </w:rPr>
              <w:t>提取主成分</w:t>
            </w:r>
            <w:r>
              <w:rPr>
                <w:noProof/>
                <w:webHidden/>
              </w:rPr>
              <w:tab/>
            </w:r>
            <w:r>
              <w:rPr>
                <w:noProof/>
                <w:webHidden/>
              </w:rPr>
              <w:fldChar w:fldCharType="begin"/>
            </w:r>
            <w:r>
              <w:rPr>
                <w:noProof/>
                <w:webHidden/>
              </w:rPr>
              <w:instrText xml:space="preserve"> PAGEREF _Toc231512671 \h </w:instrText>
            </w:r>
            <w:r>
              <w:rPr>
                <w:noProof/>
                <w:webHidden/>
              </w:rPr>
            </w:r>
            <w:r>
              <w:rPr>
                <w:noProof/>
                <w:webHidden/>
              </w:rPr>
              <w:fldChar w:fldCharType="separate"/>
            </w:r>
            <w:r>
              <w:rPr>
                <w:noProof/>
                <w:webHidden/>
              </w:rPr>
              <w:t>105</w:t>
            </w:r>
            <w:r>
              <w:rPr>
                <w:noProof/>
                <w:webHidden/>
              </w:rPr>
              <w:fldChar w:fldCharType="end"/>
            </w:r>
          </w:hyperlink>
        </w:p>
        <w:p w14:paraId="1CAC26B5" w14:textId="0F549A10"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72" w:history="1">
            <w:r w:rsidRPr="00D36A76">
              <w:rPr>
                <w:rStyle w:val="a3"/>
                <w:noProof/>
              </w:rPr>
              <w:t>解釋變異數</w:t>
            </w:r>
            <w:r>
              <w:rPr>
                <w:noProof/>
                <w:webHidden/>
              </w:rPr>
              <w:tab/>
            </w:r>
            <w:r>
              <w:rPr>
                <w:noProof/>
                <w:webHidden/>
              </w:rPr>
              <w:fldChar w:fldCharType="begin"/>
            </w:r>
            <w:r>
              <w:rPr>
                <w:noProof/>
                <w:webHidden/>
              </w:rPr>
              <w:instrText xml:space="preserve"> PAGEREF _Toc231512672 \h </w:instrText>
            </w:r>
            <w:r>
              <w:rPr>
                <w:noProof/>
                <w:webHidden/>
              </w:rPr>
            </w:r>
            <w:r>
              <w:rPr>
                <w:noProof/>
                <w:webHidden/>
              </w:rPr>
              <w:fldChar w:fldCharType="separate"/>
            </w:r>
            <w:r>
              <w:rPr>
                <w:noProof/>
                <w:webHidden/>
              </w:rPr>
              <w:t>106</w:t>
            </w:r>
            <w:r>
              <w:rPr>
                <w:noProof/>
                <w:webHidden/>
              </w:rPr>
              <w:fldChar w:fldCharType="end"/>
            </w:r>
          </w:hyperlink>
        </w:p>
        <w:p w14:paraId="1355AA73" w14:textId="131B1F8A"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73" w:history="1">
            <w:r w:rsidRPr="00D36A76">
              <w:rPr>
                <w:rStyle w:val="a3"/>
                <w:noProof/>
              </w:rPr>
              <w:t>核主成分分析處理非線性對應</w:t>
            </w:r>
            <w:r>
              <w:rPr>
                <w:noProof/>
                <w:webHidden/>
              </w:rPr>
              <w:tab/>
            </w:r>
            <w:r>
              <w:rPr>
                <w:noProof/>
                <w:webHidden/>
              </w:rPr>
              <w:fldChar w:fldCharType="begin"/>
            </w:r>
            <w:r>
              <w:rPr>
                <w:noProof/>
                <w:webHidden/>
              </w:rPr>
              <w:instrText xml:space="preserve"> PAGEREF _Toc231512673 \h </w:instrText>
            </w:r>
            <w:r>
              <w:rPr>
                <w:noProof/>
                <w:webHidden/>
              </w:rPr>
            </w:r>
            <w:r>
              <w:rPr>
                <w:noProof/>
                <w:webHidden/>
              </w:rPr>
              <w:fldChar w:fldCharType="separate"/>
            </w:r>
            <w:r>
              <w:rPr>
                <w:noProof/>
                <w:webHidden/>
              </w:rPr>
              <w:t>107</w:t>
            </w:r>
            <w:r>
              <w:rPr>
                <w:noProof/>
                <w:webHidden/>
              </w:rPr>
              <w:fldChar w:fldCharType="end"/>
            </w:r>
          </w:hyperlink>
        </w:p>
        <w:p w14:paraId="5878B632" w14:textId="13BBB09F"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74" w:history="1">
            <w:r w:rsidRPr="00D36A76">
              <w:rPr>
                <w:rStyle w:val="a3"/>
                <w:noProof/>
              </w:rPr>
              <w:t>K-means</w:t>
            </w:r>
            <w:r>
              <w:rPr>
                <w:noProof/>
                <w:webHidden/>
              </w:rPr>
              <w:tab/>
            </w:r>
            <w:r>
              <w:rPr>
                <w:noProof/>
                <w:webHidden/>
              </w:rPr>
              <w:fldChar w:fldCharType="begin"/>
            </w:r>
            <w:r>
              <w:rPr>
                <w:noProof/>
                <w:webHidden/>
              </w:rPr>
              <w:instrText xml:space="preserve"> PAGEREF _Toc231512674 \h </w:instrText>
            </w:r>
            <w:r>
              <w:rPr>
                <w:noProof/>
                <w:webHidden/>
              </w:rPr>
            </w:r>
            <w:r>
              <w:rPr>
                <w:noProof/>
                <w:webHidden/>
              </w:rPr>
              <w:fldChar w:fldCharType="separate"/>
            </w:r>
            <w:r>
              <w:rPr>
                <w:noProof/>
                <w:webHidden/>
              </w:rPr>
              <w:t>109</w:t>
            </w:r>
            <w:r>
              <w:rPr>
                <w:noProof/>
                <w:webHidden/>
              </w:rPr>
              <w:fldChar w:fldCharType="end"/>
            </w:r>
          </w:hyperlink>
        </w:p>
        <w:p w14:paraId="29F293C0" w14:textId="425BF4B6"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75" w:history="1">
            <w:r w:rsidRPr="00D36A76">
              <w:rPr>
                <w:rStyle w:val="a3"/>
                <w:noProof/>
              </w:rPr>
              <w:t>基本概念</w:t>
            </w:r>
            <w:r>
              <w:rPr>
                <w:noProof/>
                <w:webHidden/>
              </w:rPr>
              <w:tab/>
            </w:r>
            <w:r>
              <w:rPr>
                <w:noProof/>
                <w:webHidden/>
              </w:rPr>
              <w:fldChar w:fldCharType="begin"/>
            </w:r>
            <w:r>
              <w:rPr>
                <w:noProof/>
                <w:webHidden/>
              </w:rPr>
              <w:instrText xml:space="preserve"> PAGEREF _Toc231512675 \h </w:instrText>
            </w:r>
            <w:r>
              <w:rPr>
                <w:noProof/>
                <w:webHidden/>
              </w:rPr>
            </w:r>
            <w:r>
              <w:rPr>
                <w:noProof/>
                <w:webHidden/>
              </w:rPr>
              <w:fldChar w:fldCharType="separate"/>
            </w:r>
            <w:r>
              <w:rPr>
                <w:noProof/>
                <w:webHidden/>
              </w:rPr>
              <w:t>109</w:t>
            </w:r>
            <w:r>
              <w:rPr>
                <w:noProof/>
                <w:webHidden/>
              </w:rPr>
              <w:fldChar w:fldCharType="end"/>
            </w:r>
          </w:hyperlink>
        </w:p>
        <w:p w14:paraId="5A1B02B1" w14:textId="77EBD1B5"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76" w:history="1">
            <w:r w:rsidRPr="00D36A76">
              <w:rPr>
                <w:rStyle w:val="a3"/>
                <w:noProof/>
              </w:rPr>
              <w:t>建立</w:t>
            </w:r>
            <w:r w:rsidRPr="00D36A76">
              <w:rPr>
                <w:rStyle w:val="a3"/>
                <w:noProof/>
              </w:rPr>
              <w:t xml:space="preserve"> k-means </w:t>
            </w:r>
            <w:r w:rsidRPr="00D36A76">
              <w:rPr>
                <w:rStyle w:val="a3"/>
                <w:noProof/>
              </w:rPr>
              <w:t>分群</w:t>
            </w:r>
            <w:r>
              <w:rPr>
                <w:noProof/>
                <w:webHidden/>
              </w:rPr>
              <w:tab/>
            </w:r>
            <w:r>
              <w:rPr>
                <w:noProof/>
                <w:webHidden/>
              </w:rPr>
              <w:fldChar w:fldCharType="begin"/>
            </w:r>
            <w:r>
              <w:rPr>
                <w:noProof/>
                <w:webHidden/>
              </w:rPr>
              <w:instrText xml:space="preserve"> PAGEREF _Toc231512676 \h </w:instrText>
            </w:r>
            <w:r>
              <w:rPr>
                <w:noProof/>
                <w:webHidden/>
              </w:rPr>
            </w:r>
            <w:r>
              <w:rPr>
                <w:noProof/>
                <w:webHidden/>
              </w:rPr>
              <w:fldChar w:fldCharType="separate"/>
            </w:r>
            <w:r>
              <w:rPr>
                <w:noProof/>
                <w:webHidden/>
              </w:rPr>
              <w:t>109</w:t>
            </w:r>
            <w:r>
              <w:rPr>
                <w:noProof/>
                <w:webHidden/>
              </w:rPr>
              <w:fldChar w:fldCharType="end"/>
            </w:r>
          </w:hyperlink>
        </w:p>
        <w:p w14:paraId="59432740" w14:textId="1A4C4D5D"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77" w:history="1">
            <w:r w:rsidRPr="00D36A76">
              <w:rPr>
                <w:rStyle w:val="a3"/>
                <w:noProof/>
              </w:rPr>
              <w:t>評估分群結果</w:t>
            </w:r>
            <w:r>
              <w:rPr>
                <w:noProof/>
                <w:webHidden/>
              </w:rPr>
              <w:tab/>
            </w:r>
            <w:r>
              <w:rPr>
                <w:noProof/>
                <w:webHidden/>
              </w:rPr>
              <w:fldChar w:fldCharType="begin"/>
            </w:r>
            <w:r>
              <w:rPr>
                <w:noProof/>
                <w:webHidden/>
              </w:rPr>
              <w:instrText xml:space="preserve"> PAGEREF _Toc231512677 \h </w:instrText>
            </w:r>
            <w:r>
              <w:rPr>
                <w:noProof/>
                <w:webHidden/>
              </w:rPr>
            </w:r>
            <w:r>
              <w:rPr>
                <w:noProof/>
                <w:webHidden/>
              </w:rPr>
              <w:fldChar w:fldCharType="separate"/>
            </w:r>
            <w:r>
              <w:rPr>
                <w:noProof/>
                <w:webHidden/>
              </w:rPr>
              <w:t>111</w:t>
            </w:r>
            <w:r>
              <w:rPr>
                <w:noProof/>
                <w:webHidden/>
              </w:rPr>
              <w:fldChar w:fldCharType="end"/>
            </w:r>
          </w:hyperlink>
        </w:p>
        <w:p w14:paraId="0045B21F" w14:textId="5524EE9B"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78" w:history="1">
            <w:r w:rsidRPr="00D36A76">
              <w:rPr>
                <w:rStyle w:val="a3"/>
                <w:noProof/>
              </w:rPr>
              <w:t>階層式分群</w:t>
            </w:r>
            <w:r>
              <w:rPr>
                <w:noProof/>
                <w:webHidden/>
              </w:rPr>
              <w:tab/>
            </w:r>
            <w:r>
              <w:rPr>
                <w:noProof/>
                <w:webHidden/>
              </w:rPr>
              <w:fldChar w:fldCharType="begin"/>
            </w:r>
            <w:r>
              <w:rPr>
                <w:noProof/>
                <w:webHidden/>
              </w:rPr>
              <w:instrText xml:space="preserve"> PAGEREF _Toc231512678 \h </w:instrText>
            </w:r>
            <w:r>
              <w:rPr>
                <w:noProof/>
                <w:webHidden/>
              </w:rPr>
            </w:r>
            <w:r>
              <w:rPr>
                <w:noProof/>
                <w:webHidden/>
              </w:rPr>
              <w:fldChar w:fldCharType="separate"/>
            </w:r>
            <w:r>
              <w:rPr>
                <w:noProof/>
                <w:webHidden/>
              </w:rPr>
              <w:t>112</w:t>
            </w:r>
            <w:r>
              <w:rPr>
                <w:noProof/>
                <w:webHidden/>
              </w:rPr>
              <w:fldChar w:fldCharType="end"/>
            </w:r>
          </w:hyperlink>
        </w:p>
        <w:p w14:paraId="0CCF0A02" w14:textId="048C8671"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79" w:history="1">
            <w:r w:rsidRPr="00D36A76">
              <w:rPr>
                <w:rStyle w:val="a3"/>
                <w:noProof/>
              </w:rPr>
              <w:t xml:space="preserve">DBSCAN </w:t>
            </w:r>
            <w:r w:rsidRPr="00D36A76">
              <w:rPr>
                <w:rStyle w:val="a3"/>
                <w:noProof/>
              </w:rPr>
              <w:t>分群</w:t>
            </w:r>
            <w:r>
              <w:rPr>
                <w:noProof/>
                <w:webHidden/>
              </w:rPr>
              <w:tab/>
            </w:r>
            <w:r>
              <w:rPr>
                <w:noProof/>
                <w:webHidden/>
              </w:rPr>
              <w:fldChar w:fldCharType="begin"/>
            </w:r>
            <w:r>
              <w:rPr>
                <w:noProof/>
                <w:webHidden/>
              </w:rPr>
              <w:instrText xml:space="preserve"> PAGEREF _Toc231512679 \h </w:instrText>
            </w:r>
            <w:r>
              <w:rPr>
                <w:noProof/>
                <w:webHidden/>
              </w:rPr>
            </w:r>
            <w:r>
              <w:rPr>
                <w:noProof/>
                <w:webHidden/>
              </w:rPr>
              <w:fldChar w:fldCharType="separate"/>
            </w:r>
            <w:r>
              <w:rPr>
                <w:noProof/>
                <w:webHidden/>
              </w:rPr>
              <w:t>114</w:t>
            </w:r>
            <w:r>
              <w:rPr>
                <w:noProof/>
                <w:webHidden/>
              </w:rPr>
              <w:fldChar w:fldCharType="end"/>
            </w:r>
          </w:hyperlink>
        </w:p>
        <w:p w14:paraId="7DBFB1C9" w14:textId="2764CF02" w:rsidR="009D7E06" w:rsidRDefault="009D7E06">
          <w:pPr>
            <w:pStyle w:val="11"/>
            <w:tabs>
              <w:tab w:val="right" w:leader="dot" w:pos="8296"/>
            </w:tabs>
            <w:rPr>
              <w:rFonts w:asciiTheme="minorHAnsi" w:eastAsiaTheme="minorEastAsia" w:hAnsiTheme="minorHAnsi"/>
              <w:noProof/>
              <w:szCs w:val="24"/>
              <w14:ligatures w14:val="standardContextual"/>
            </w:rPr>
          </w:pPr>
          <w:hyperlink w:anchor="_Toc231512680" w:history="1">
            <w:r w:rsidRPr="00D36A76">
              <w:rPr>
                <w:rStyle w:val="a3"/>
                <w:noProof/>
              </w:rPr>
              <w:t xml:space="preserve">Module 6. </w:t>
            </w:r>
            <w:r w:rsidRPr="00D36A76">
              <w:rPr>
                <w:rStyle w:val="a3"/>
                <w:noProof/>
              </w:rPr>
              <w:t>集成學習</w:t>
            </w:r>
            <w:r>
              <w:rPr>
                <w:noProof/>
                <w:webHidden/>
              </w:rPr>
              <w:tab/>
            </w:r>
            <w:r>
              <w:rPr>
                <w:noProof/>
                <w:webHidden/>
              </w:rPr>
              <w:fldChar w:fldCharType="begin"/>
            </w:r>
            <w:r>
              <w:rPr>
                <w:noProof/>
                <w:webHidden/>
              </w:rPr>
              <w:instrText xml:space="preserve"> PAGEREF _Toc231512680 \h </w:instrText>
            </w:r>
            <w:r>
              <w:rPr>
                <w:noProof/>
                <w:webHidden/>
              </w:rPr>
            </w:r>
            <w:r>
              <w:rPr>
                <w:noProof/>
                <w:webHidden/>
              </w:rPr>
              <w:fldChar w:fldCharType="separate"/>
            </w:r>
            <w:r>
              <w:rPr>
                <w:noProof/>
                <w:webHidden/>
              </w:rPr>
              <w:t>116</w:t>
            </w:r>
            <w:r>
              <w:rPr>
                <w:noProof/>
                <w:webHidden/>
              </w:rPr>
              <w:fldChar w:fldCharType="end"/>
            </w:r>
          </w:hyperlink>
        </w:p>
        <w:p w14:paraId="3E146A0A" w14:textId="2C3C7BBB"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81" w:history="1">
            <w:r w:rsidRPr="00D36A76">
              <w:rPr>
                <w:rStyle w:val="a3"/>
                <w:noProof/>
              </w:rPr>
              <w:t>袋裝法</w:t>
            </w:r>
            <w:r>
              <w:rPr>
                <w:noProof/>
                <w:webHidden/>
              </w:rPr>
              <w:tab/>
            </w:r>
            <w:r>
              <w:rPr>
                <w:noProof/>
                <w:webHidden/>
              </w:rPr>
              <w:fldChar w:fldCharType="begin"/>
            </w:r>
            <w:r>
              <w:rPr>
                <w:noProof/>
                <w:webHidden/>
              </w:rPr>
              <w:instrText xml:space="preserve"> PAGEREF _Toc231512681 \h </w:instrText>
            </w:r>
            <w:r>
              <w:rPr>
                <w:noProof/>
                <w:webHidden/>
              </w:rPr>
            </w:r>
            <w:r>
              <w:rPr>
                <w:noProof/>
                <w:webHidden/>
              </w:rPr>
              <w:fldChar w:fldCharType="separate"/>
            </w:r>
            <w:r>
              <w:rPr>
                <w:noProof/>
                <w:webHidden/>
              </w:rPr>
              <w:t>118</w:t>
            </w:r>
            <w:r>
              <w:rPr>
                <w:noProof/>
                <w:webHidden/>
              </w:rPr>
              <w:fldChar w:fldCharType="end"/>
            </w:r>
          </w:hyperlink>
        </w:p>
        <w:p w14:paraId="3034E045" w14:textId="30D95A12"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82" w:history="1">
            <w:r w:rsidRPr="00D36A76">
              <w:rPr>
                <w:rStyle w:val="a3"/>
                <w:noProof/>
              </w:rPr>
              <w:t xml:space="preserve">Bootstrap </w:t>
            </w:r>
            <w:r w:rsidRPr="00D36A76">
              <w:rPr>
                <w:rStyle w:val="a3"/>
                <w:noProof/>
              </w:rPr>
              <w:t>抽樣</w:t>
            </w:r>
            <w:r>
              <w:rPr>
                <w:noProof/>
                <w:webHidden/>
              </w:rPr>
              <w:tab/>
            </w:r>
            <w:r>
              <w:rPr>
                <w:noProof/>
                <w:webHidden/>
              </w:rPr>
              <w:fldChar w:fldCharType="begin"/>
            </w:r>
            <w:r>
              <w:rPr>
                <w:noProof/>
                <w:webHidden/>
              </w:rPr>
              <w:instrText xml:space="preserve"> PAGEREF _Toc231512682 \h </w:instrText>
            </w:r>
            <w:r>
              <w:rPr>
                <w:noProof/>
                <w:webHidden/>
              </w:rPr>
            </w:r>
            <w:r>
              <w:rPr>
                <w:noProof/>
                <w:webHidden/>
              </w:rPr>
              <w:fldChar w:fldCharType="separate"/>
            </w:r>
            <w:r>
              <w:rPr>
                <w:noProof/>
                <w:webHidden/>
              </w:rPr>
              <w:t>119</w:t>
            </w:r>
            <w:r>
              <w:rPr>
                <w:noProof/>
                <w:webHidden/>
              </w:rPr>
              <w:fldChar w:fldCharType="end"/>
            </w:r>
          </w:hyperlink>
        </w:p>
        <w:p w14:paraId="778C7A59" w14:textId="32F40B55"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83" w:history="1">
            <w:r w:rsidRPr="00D36A76">
              <w:rPr>
                <w:rStyle w:val="a3"/>
                <w:noProof/>
              </w:rPr>
              <w:t xml:space="preserve">Aggregating </w:t>
            </w:r>
            <w:r w:rsidRPr="00D36A76">
              <w:rPr>
                <w:rStyle w:val="a3"/>
                <w:noProof/>
              </w:rPr>
              <w:t>整合</w:t>
            </w:r>
            <w:r>
              <w:rPr>
                <w:noProof/>
                <w:webHidden/>
              </w:rPr>
              <w:tab/>
            </w:r>
            <w:r>
              <w:rPr>
                <w:noProof/>
                <w:webHidden/>
              </w:rPr>
              <w:fldChar w:fldCharType="begin"/>
            </w:r>
            <w:r>
              <w:rPr>
                <w:noProof/>
                <w:webHidden/>
              </w:rPr>
              <w:instrText xml:space="preserve"> PAGEREF _Toc231512683 \h </w:instrText>
            </w:r>
            <w:r>
              <w:rPr>
                <w:noProof/>
                <w:webHidden/>
              </w:rPr>
            </w:r>
            <w:r>
              <w:rPr>
                <w:noProof/>
                <w:webHidden/>
              </w:rPr>
              <w:fldChar w:fldCharType="separate"/>
            </w:r>
            <w:r>
              <w:rPr>
                <w:noProof/>
                <w:webHidden/>
              </w:rPr>
              <w:t>119</w:t>
            </w:r>
            <w:r>
              <w:rPr>
                <w:noProof/>
                <w:webHidden/>
              </w:rPr>
              <w:fldChar w:fldCharType="end"/>
            </w:r>
          </w:hyperlink>
        </w:p>
        <w:p w14:paraId="633EACE1" w14:textId="1DFB78FD"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84" w:history="1">
            <w:r w:rsidRPr="00D36A76">
              <w:rPr>
                <w:rStyle w:val="a3"/>
                <w:noProof/>
              </w:rPr>
              <w:t>分類問題：使用多數決</w:t>
            </w:r>
            <w:r>
              <w:rPr>
                <w:noProof/>
                <w:webHidden/>
              </w:rPr>
              <w:tab/>
            </w:r>
            <w:r>
              <w:rPr>
                <w:noProof/>
                <w:webHidden/>
              </w:rPr>
              <w:fldChar w:fldCharType="begin"/>
            </w:r>
            <w:r>
              <w:rPr>
                <w:noProof/>
                <w:webHidden/>
              </w:rPr>
              <w:instrText xml:space="preserve"> PAGEREF _Toc231512684 \h </w:instrText>
            </w:r>
            <w:r>
              <w:rPr>
                <w:noProof/>
                <w:webHidden/>
              </w:rPr>
            </w:r>
            <w:r>
              <w:rPr>
                <w:noProof/>
                <w:webHidden/>
              </w:rPr>
              <w:fldChar w:fldCharType="separate"/>
            </w:r>
            <w:r>
              <w:rPr>
                <w:noProof/>
                <w:webHidden/>
              </w:rPr>
              <w:t>120</w:t>
            </w:r>
            <w:r>
              <w:rPr>
                <w:noProof/>
                <w:webHidden/>
              </w:rPr>
              <w:fldChar w:fldCharType="end"/>
            </w:r>
          </w:hyperlink>
        </w:p>
        <w:p w14:paraId="767B1A03" w14:textId="3E1A377E"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85" w:history="1">
            <w:r w:rsidRPr="00D36A76">
              <w:rPr>
                <w:rStyle w:val="a3"/>
                <w:noProof/>
              </w:rPr>
              <w:t>迴歸問題：使用平均數</w:t>
            </w:r>
            <w:r>
              <w:rPr>
                <w:noProof/>
                <w:webHidden/>
              </w:rPr>
              <w:tab/>
            </w:r>
            <w:r>
              <w:rPr>
                <w:noProof/>
                <w:webHidden/>
              </w:rPr>
              <w:fldChar w:fldCharType="begin"/>
            </w:r>
            <w:r>
              <w:rPr>
                <w:noProof/>
                <w:webHidden/>
              </w:rPr>
              <w:instrText xml:space="preserve"> PAGEREF _Toc231512685 \h </w:instrText>
            </w:r>
            <w:r>
              <w:rPr>
                <w:noProof/>
                <w:webHidden/>
              </w:rPr>
            </w:r>
            <w:r>
              <w:rPr>
                <w:noProof/>
                <w:webHidden/>
              </w:rPr>
              <w:fldChar w:fldCharType="separate"/>
            </w:r>
            <w:r>
              <w:rPr>
                <w:noProof/>
                <w:webHidden/>
              </w:rPr>
              <w:t>120</w:t>
            </w:r>
            <w:r>
              <w:rPr>
                <w:noProof/>
                <w:webHidden/>
              </w:rPr>
              <w:fldChar w:fldCharType="end"/>
            </w:r>
          </w:hyperlink>
        </w:p>
        <w:p w14:paraId="6BA1E2F8" w14:textId="5294AB96"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86" w:history="1">
            <w:r w:rsidRPr="00D36A76">
              <w:rPr>
                <w:rStyle w:val="a3"/>
                <w:noProof/>
              </w:rPr>
              <w:t>隨機森林</w:t>
            </w:r>
            <w:r>
              <w:rPr>
                <w:noProof/>
                <w:webHidden/>
              </w:rPr>
              <w:tab/>
            </w:r>
            <w:r>
              <w:rPr>
                <w:noProof/>
                <w:webHidden/>
              </w:rPr>
              <w:fldChar w:fldCharType="begin"/>
            </w:r>
            <w:r>
              <w:rPr>
                <w:noProof/>
                <w:webHidden/>
              </w:rPr>
              <w:instrText xml:space="preserve"> PAGEREF _Toc231512686 \h </w:instrText>
            </w:r>
            <w:r>
              <w:rPr>
                <w:noProof/>
                <w:webHidden/>
              </w:rPr>
            </w:r>
            <w:r>
              <w:rPr>
                <w:noProof/>
                <w:webHidden/>
              </w:rPr>
              <w:fldChar w:fldCharType="separate"/>
            </w:r>
            <w:r>
              <w:rPr>
                <w:noProof/>
                <w:webHidden/>
              </w:rPr>
              <w:t>121</w:t>
            </w:r>
            <w:r>
              <w:rPr>
                <w:noProof/>
                <w:webHidden/>
              </w:rPr>
              <w:fldChar w:fldCharType="end"/>
            </w:r>
          </w:hyperlink>
        </w:p>
        <w:p w14:paraId="3C8D23ED" w14:textId="61F0661A"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87" w:history="1">
            <w:r w:rsidRPr="00D36A76">
              <w:rPr>
                <w:rStyle w:val="a3"/>
                <w:noProof/>
              </w:rPr>
              <w:t>提升法</w:t>
            </w:r>
            <w:r>
              <w:rPr>
                <w:noProof/>
                <w:webHidden/>
              </w:rPr>
              <w:tab/>
            </w:r>
            <w:r>
              <w:rPr>
                <w:noProof/>
                <w:webHidden/>
              </w:rPr>
              <w:fldChar w:fldCharType="begin"/>
            </w:r>
            <w:r>
              <w:rPr>
                <w:noProof/>
                <w:webHidden/>
              </w:rPr>
              <w:instrText xml:space="preserve"> PAGEREF _Toc231512687 \h </w:instrText>
            </w:r>
            <w:r>
              <w:rPr>
                <w:noProof/>
                <w:webHidden/>
              </w:rPr>
            </w:r>
            <w:r>
              <w:rPr>
                <w:noProof/>
                <w:webHidden/>
              </w:rPr>
              <w:fldChar w:fldCharType="separate"/>
            </w:r>
            <w:r>
              <w:rPr>
                <w:noProof/>
                <w:webHidden/>
              </w:rPr>
              <w:t>121</w:t>
            </w:r>
            <w:r>
              <w:rPr>
                <w:noProof/>
                <w:webHidden/>
              </w:rPr>
              <w:fldChar w:fldCharType="end"/>
            </w:r>
          </w:hyperlink>
        </w:p>
        <w:p w14:paraId="0DA8213A" w14:textId="6BD3CA4E"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88" w:history="1">
            <w:r w:rsidRPr="00D36A76">
              <w:rPr>
                <w:rStyle w:val="a3"/>
                <w:noProof/>
              </w:rPr>
              <w:t>弱學習器</w:t>
            </w:r>
            <w:r>
              <w:rPr>
                <w:noProof/>
                <w:webHidden/>
              </w:rPr>
              <w:tab/>
            </w:r>
            <w:r>
              <w:rPr>
                <w:noProof/>
                <w:webHidden/>
              </w:rPr>
              <w:fldChar w:fldCharType="begin"/>
            </w:r>
            <w:r>
              <w:rPr>
                <w:noProof/>
                <w:webHidden/>
              </w:rPr>
              <w:instrText xml:space="preserve"> PAGEREF _Toc231512688 \h </w:instrText>
            </w:r>
            <w:r>
              <w:rPr>
                <w:noProof/>
                <w:webHidden/>
              </w:rPr>
            </w:r>
            <w:r>
              <w:rPr>
                <w:noProof/>
                <w:webHidden/>
              </w:rPr>
              <w:fldChar w:fldCharType="separate"/>
            </w:r>
            <w:r>
              <w:rPr>
                <w:noProof/>
                <w:webHidden/>
              </w:rPr>
              <w:t>121</w:t>
            </w:r>
            <w:r>
              <w:rPr>
                <w:noProof/>
                <w:webHidden/>
              </w:rPr>
              <w:fldChar w:fldCharType="end"/>
            </w:r>
          </w:hyperlink>
        </w:p>
        <w:p w14:paraId="060F77A7" w14:textId="5518B2BF"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89" w:history="1">
            <w:r w:rsidRPr="00D36A76">
              <w:rPr>
                <w:rStyle w:val="a3"/>
                <w:noProof/>
              </w:rPr>
              <w:t>AdaBoost</w:t>
            </w:r>
            <w:r>
              <w:rPr>
                <w:noProof/>
                <w:webHidden/>
              </w:rPr>
              <w:tab/>
            </w:r>
            <w:r>
              <w:rPr>
                <w:noProof/>
                <w:webHidden/>
              </w:rPr>
              <w:fldChar w:fldCharType="begin"/>
            </w:r>
            <w:r>
              <w:rPr>
                <w:noProof/>
                <w:webHidden/>
              </w:rPr>
              <w:instrText xml:space="preserve"> PAGEREF _Toc231512689 \h </w:instrText>
            </w:r>
            <w:r>
              <w:rPr>
                <w:noProof/>
                <w:webHidden/>
              </w:rPr>
            </w:r>
            <w:r>
              <w:rPr>
                <w:noProof/>
                <w:webHidden/>
              </w:rPr>
              <w:fldChar w:fldCharType="separate"/>
            </w:r>
            <w:r>
              <w:rPr>
                <w:noProof/>
                <w:webHidden/>
              </w:rPr>
              <w:t>122</w:t>
            </w:r>
            <w:r>
              <w:rPr>
                <w:noProof/>
                <w:webHidden/>
              </w:rPr>
              <w:fldChar w:fldCharType="end"/>
            </w:r>
          </w:hyperlink>
        </w:p>
        <w:p w14:paraId="1A6E0362" w14:textId="7B93D21C" w:rsidR="009D7E06" w:rsidRDefault="009D7E06">
          <w:pPr>
            <w:pStyle w:val="21"/>
            <w:tabs>
              <w:tab w:val="right" w:leader="dot" w:pos="8296"/>
            </w:tabs>
            <w:rPr>
              <w:rFonts w:asciiTheme="minorHAnsi" w:eastAsiaTheme="minorEastAsia" w:hAnsiTheme="minorHAnsi"/>
              <w:noProof/>
              <w:szCs w:val="24"/>
              <w14:ligatures w14:val="standardContextual"/>
            </w:rPr>
          </w:pPr>
          <w:hyperlink w:anchor="_Toc231512690" w:history="1">
            <w:r w:rsidRPr="00D36A76">
              <w:rPr>
                <w:rStyle w:val="a3"/>
                <w:noProof/>
              </w:rPr>
              <w:t>堆疊法</w:t>
            </w:r>
            <w:r>
              <w:rPr>
                <w:noProof/>
                <w:webHidden/>
              </w:rPr>
              <w:tab/>
            </w:r>
            <w:r>
              <w:rPr>
                <w:noProof/>
                <w:webHidden/>
              </w:rPr>
              <w:fldChar w:fldCharType="begin"/>
            </w:r>
            <w:r>
              <w:rPr>
                <w:noProof/>
                <w:webHidden/>
              </w:rPr>
              <w:instrText xml:space="preserve"> PAGEREF _Toc231512690 \h </w:instrText>
            </w:r>
            <w:r>
              <w:rPr>
                <w:noProof/>
                <w:webHidden/>
              </w:rPr>
            </w:r>
            <w:r>
              <w:rPr>
                <w:noProof/>
                <w:webHidden/>
              </w:rPr>
              <w:fldChar w:fldCharType="separate"/>
            </w:r>
            <w:r>
              <w:rPr>
                <w:noProof/>
                <w:webHidden/>
              </w:rPr>
              <w:t>124</w:t>
            </w:r>
            <w:r>
              <w:rPr>
                <w:noProof/>
                <w:webHidden/>
              </w:rPr>
              <w:fldChar w:fldCharType="end"/>
            </w:r>
          </w:hyperlink>
        </w:p>
        <w:p w14:paraId="0984858C" w14:textId="52DDB7B2"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91" w:history="1">
            <w:r w:rsidRPr="00D36A76">
              <w:rPr>
                <w:rStyle w:val="a3"/>
                <w:noProof/>
              </w:rPr>
              <w:t>基礎模型</w:t>
            </w:r>
            <w:r>
              <w:rPr>
                <w:noProof/>
                <w:webHidden/>
              </w:rPr>
              <w:tab/>
            </w:r>
            <w:r>
              <w:rPr>
                <w:noProof/>
                <w:webHidden/>
              </w:rPr>
              <w:fldChar w:fldCharType="begin"/>
            </w:r>
            <w:r>
              <w:rPr>
                <w:noProof/>
                <w:webHidden/>
              </w:rPr>
              <w:instrText xml:space="preserve"> PAGEREF _Toc231512691 \h </w:instrText>
            </w:r>
            <w:r>
              <w:rPr>
                <w:noProof/>
                <w:webHidden/>
              </w:rPr>
            </w:r>
            <w:r>
              <w:rPr>
                <w:noProof/>
                <w:webHidden/>
              </w:rPr>
              <w:fldChar w:fldCharType="separate"/>
            </w:r>
            <w:r>
              <w:rPr>
                <w:noProof/>
                <w:webHidden/>
              </w:rPr>
              <w:t>124</w:t>
            </w:r>
            <w:r>
              <w:rPr>
                <w:noProof/>
                <w:webHidden/>
              </w:rPr>
              <w:fldChar w:fldCharType="end"/>
            </w:r>
          </w:hyperlink>
        </w:p>
        <w:p w14:paraId="3C03EF27" w14:textId="20D1750E"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92" w:history="1">
            <w:r w:rsidRPr="00D36A76">
              <w:rPr>
                <w:rStyle w:val="a3"/>
                <w:noProof/>
              </w:rPr>
              <w:t>元學習器</w:t>
            </w:r>
            <w:r>
              <w:rPr>
                <w:noProof/>
                <w:webHidden/>
              </w:rPr>
              <w:tab/>
            </w:r>
            <w:r>
              <w:rPr>
                <w:noProof/>
                <w:webHidden/>
              </w:rPr>
              <w:fldChar w:fldCharType="begin"/>
            </w:r>
            <w:r>
              <w:rPr>
                <w:noProof/>
                <w:webHidden/>
              </w:rPr>
              <w:instrText xml:space="preserve"> PAGEREF _Toc231512692 \h </w:instrText>
            </w:r>
            <w:r>
              <w:rPr>
                <w:noProof/>
                <w:webHidden/>
              </w:rPr>
            </w:r>
            <w:r>
              <w:rPr>
                <w:noProof/>
                <w:webHidden/>
              </w:rPr>
              <w:fldChar w:fldCharType="separate"/>
            </w:r>
            <w:r>
              <w:rPr>
                <w:noProof/>
                <w:webHidden/>
              </w:rPr>
              <w:t>124</w:t>
            </w:r>
            <w:r>
              <w:rPr>
                <w:noProof/>
                <w:webHidden/>
              </w:rPr>
              <w:fldChar w:fldCharType="end"/>
            </w:r>
          </w:hyperlink>
        </w:p>
        <w:p w14:paraId="7DFA73D8" w14:textId="546121D4"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93" w:history="1">
            <w:r w:rsidRPr="00D36A76">
              <w:rPr>
                <w:rStyle w:val="a3"/>
                <w:noProof/>
              </w:rPr>
              <w:t>基本架構</w:t>
            </w:r>
            <w:r>
              <w:rPr>
                <w:noProof/>
                <w:webHidden/>
              </w:rPr>
              <w:tab/>
            </w:r>
            <w:r>
              <w:rPr>
                <w:noProof/>
                <w:webHidden/>
              </w:rPr>
              <w:fldChar w:fldCharType="begin"/>
            </w:r>
            <w:r>
              <w:rPr>
                <w:noProof/>
                <w:webHidden/>
              </w:rPr>
              <w:instrText xml:space="preserve"> PAGEREF _Toc231512693 \h </w:instrText>
            </w:r>
            <w:r>
              <w:rPr>
                <w:noProof/>
                <w:webHidden/>
              </w:rPr>
            </w:r>
            <w:r>
              <w:rPr>
                <w:noProof/>
                <w:webHidden/>
              </w:rPr>
              <w:fldChar w:fldCharType="separate"/>
            </w:r>
            <w:r>
              <w:rPr>
                <w:noProof/>
                <w:webHidden/>
              </w:rPr>
              <w:t>125</w:t>
            </w:r>
            <w:r>
              <w:rPr>
                <w:noProof/>
                <w:webHidden/>
              </w:rPr>
              <w:fldChar w:fldCharType="end"/>
            </w:r>
          </w:hyperlink>
        </w:p>
        <w:p w14:paraId="0C3B2D04" w14:textId="307C5AF4" w:rsidR="009D7E06" w:rsidRDefault="009D7E06">
          <w:pPr>
            <w:pStyle w:val="32"/>
            <w:tabs>
              <w:tab w:val="right" w:leader="dot" w:pos="8296"/>
            </w:tabs>
            <w:rPr>
              <w:rFonts w:asciiTheme="minorHAnsi" w:eastAsiaTheme="minorEastAsia" w:hAnsiTheme="minorHAnsi"/>
              <w:noProof/>
              <w:szCs w:val="24"/>
              <w14:ligatures w14:val="standardContextual"/>
            </w:rPr>
          </w:pPr>
          <w:hyperlink w:anchor="_Toc231512694" w:history="1">
            <w:r w:rsidRPr="00D36A76">
              <w:rPr>
                <w:rStyle w:val="a3"/>
                <w:noProof/>
              </w:rPr>
              <w:t>訓練流程</w:t>
            </w:r>
            <w:r>
              <w:rPr>
                <w:noProof/>
                <w:webHidden/>
              </w:rPr>
              <w:tab/>
            </w:r>
            <w:r>
              <w:rPr>
                <w:noProof/>
                <w:webHidden/>
              </w:rPr>
              <w:fldChar w:fldCharType="begin"/>
            </w:r>
            <w:r>
              <w:rPr>
                <w:noProof/>
                <w:webHidden/>
              </w:rPr>
              <w:instrText xml:space="preserve"> PAGEREF _Toc231512694 \h </w:instrText>
            </w:r>
            <w:r>
              <w:rPr>
                <w:noProof/>
                <w:webHidden/>
              </w:rPr>
            </w:r>
            <w:r>
              <w:rPr>
                <w:noProof/>
                <w:webHidden/>
              </w:rPr>
              <w:fldChar w:fldCharType="separate"/>
            </w:r>
            <w:r>
              <w:rPr>
                <w:noProof/>
                <w:webHidden/>
              </w:rPr>
              <w:t>125</w:t>
            </w:r>
            <w:r>
              <w:rPr>
                <w:noProof/>
                <w:webHidden/>
              </w:rPr>
              <w:fldChar w:fldCharType="end"/>
            </w:r>
          </w:hyperlink>
        </w:p>
        <w:p w14:paraId="28CED0C5" w14:textId="553ABC8E" w:rsidR="00CE3C6A" w:rsidRPr="008F46E2" w:rsidRDefault="0037645C" w:rsidP="002874CC">
          <w:r w:rsidRPr="008F46E2">
            <w:rPr>
              <w:b/>
              <w:bCs/>
              <w:szCs w:val="24"/>
              <w:lang w:val="zh-TW"/>
            </w:rPr>
            <w:fldChar w:fldCharType="end"/>
          </w:r>
        </w:p>
      </w:sdtContent>
    </w:sdt>
    <w:p w14:paraId="04403862" w14:textId="7F8CD89C" w:rsidR="00A950F5" w:rsidRDefault="000F1DDF" w:rsidP="00A950F5">
      <w:pPr>
        <w:pStyle w:val="a9"/>
        <w:widowControl/>
        <w:numPr>
          <w:ilvl w:val="0"/>
          <w:numId w:val="1"/>
        </w:numPr>
        <w:spacing w:line="400" w:lineRule="exact"/>
        <w:ind w:leftChars="0" w:left="482"/>
      </w:pPr>
      <w:r w:rsidRPr="008F46E2">
        <w:rPr>
          <w:rFonts w:hint="eastAsia"/>
        </w:rPr>
        <w:lastRenderedPageBreak/>
        <w:t>G</w:t>
      </w:r>
      <w:r w:rsidRPr="008F46E2">
        <w:t xml:space="preserve">itHub </w:t>
      </w:r>
      <w:r w:rsidRPr="008F46E2">
        <w:rPr>
          <w:rFonts w:hint="eastAsia"/>
        </w:rPr>
        <w:t>專案連結</w:t>
      </w:r>
    </w:p>
    <w:p w14:paraId="19D495C6" w14:textId="67138AAC" w:rsidR="00451977" w:rsidRPr="00451977" w:rsidRDefault="00451977" w:rsidP="00821011">
      <w:pPr>
        <w:pStyle w:val="a9"/>
        <w:widowControl/>
        <w:spacing w:line="400" w:lineRule="exact"/>
        <w:ind w:leftChars="0" w:left="482"/>
      </w:pPr>
      <w:hyperlink r:id="rId8" w:history="1">
        <w:r w:rsidRPr="00436FDF">
          <w:rPr>
            <w:rStyle w:val="a3"/>
          </w:rPr>
          <w:t>https://github.com/telunyang/python_machine_learning</w:t>
        </w:r>
      </w:hyperlink>
    </w:p>
    <w:p w14:paraId="6C1A559B" w14:textId="26CE7F09" w:rsidR="00517D7A" w:rsidRPr="00A950F5" w:rsidRDefault="00517D7A" w:rsidP="00821011">
      <w:pPr>
        <w:widowControl/>
        <w:spacing w:line="400" w:lineRule="exact"/>
      </w:pPr>
      <w:r>
        <w:br w:type="page"/>
      </w:r>
    </w:p>
    <w:p w14:paraId="4EC78A4B" w14:textId="6F9108E4" w:rsidR="00F14727" w:rsidRDefault="00313A5F" w:rsidP="00073494">
      <w:pPr>
        <w:pStyle w:val="1"/>
      </w:pPr>
      <w:bookmarkStart w:id="0" w:name="_Toc231512587"/>
      <w:r>
        <w:lastRenderedPageBreak/>
        <w:t xml:space="preserve">Module </w:t>
      </w:r>
      <w:r w:rsidR="005C02BB">
        <w:rPr>
          <w:rFonts w:hint="eastAsia"/>
        </w:rPr>
        <w:t>0</w:t>
      </w:r>
      <w:r>
        <w:t xml:space="preserve">. </w:t>
      </w:r>
      <w:r>
        <w:rPr>
          <w:rFonts w:hint="eastAsia"/>
        </w:rPr>
        <w:t>機器學習的常見概念</w:t>
      </w:r>
      <w:bookmarkEnd w:id="0"/>
    </w:p>
    <w:p w14:paraId="336DCF05" w14:textId="69043152" w:rsidR="000F1191" w:rsidRDefault="00D42B58" w:rsidP="001567C1">
      <w:pPr>
        <w:ind w:firstLine="480"/>
      </w:pPr>
      <w:r>
        <w:rPr>
          <w:rFonts w:hint="eastAsia"/>
        </w:rPr>
        <w:t>能夠從現有的資料</w:t>
      </w:r>
      <w:r w:rsidR="00C17818">
        <w:rPr>
          <w:rFonts w:hint="eastAsia"/>
        </w:rPr>
        <w:t>（</w:t>
      </w:r>
      <w:r w:rsidR="00C17818">
        <w:rPr>
          <w:rFonts w:hint="eastAsia"/>
        </w:rPr>
        <w:t>d</w:t>
      </w:r>
      <w:r w:rsidR="00C17818">
        <w:t>ata</w:t>
      </w:r>
      <w:r w:rsidR="00C17818">
        <w:rPr>
          <w:rFonts w:hint="eastAsia"/>
        </w:rPr>
        <w:t>）</w:t>
      </w:r>
      <w:r>
        <w:rPr>
          <w:rFonts w:hint="eastAsia"/>
        </w:rPr>
        <w:t>當中，</w:t>
      </w:r>
      <w:r w:rsidR="00236284">
        <w:rPr>
          <w:rFonts w:hint="eastAsia"/>
        </w:rPr>
        <w:t>不斷地從中學習經驗（</w:t>
      </w:r>
      <w:r w:rsidR="00236284">
        <w:t>experience</w:t>
      </w:r>
      <w:r w:rsidR="00236284">
        <w:rPr>
          <w:rFonts w:hint="eastAsia"/>
        </w:rPr>
        <w:t>），</w:t>
      </w:r>
      <w:r>
        <w:rPr>
          <w:rFonts w:hint="eastAsia"/>
        </w:rPr>
        <w:t>找出</w:t>
      </w:r>
      <w:r w:rsidR="00C17818">
        <w:rPr>
          <w:rFonts w:hint="eastAsia"/>
        </w:rPr>
        <w:t>共通的</w:t>
      </w:r>
      <w:r>
        <w:rPr>
          <w:rFonts w:hint="eastAsia"/>
        </w:rPr>
        <w:t>模式（</w:t>
      </w:r>
      <w:r>
        <w:t>pattern</w:t>
      </w:r>
      <w:r>
        <w:rPr>
          <w:rFonts w:hint="eastAsia"/>
        </w:rPr>
        <w:t>），</w:t>
      </w:r>
      <w:r w:rsidR="00C17818">
        <w:rPr>
          <w:rFonts w:hint="eastAsia"/>
        </w:rPr>
        <w:t>以</w:t>
      </w:r>
      <w:r w:rsidR="00AC6552">
        <w:rPr>
          <w:rFonts w:hint="eastAsia"/>
        </w:rPr>
        <w:t>便</w:t>
      </w:r>
      <w:r w:rsidR="00C17818">
        <w:rPr>
          <w:rFonts w:hint="eastAsia"/>
        </w:rPr>
        <w:t>引導未來的決策。</w:t>
      </w:r>
      <w:r w:rsidR="00692377">
        <w:rPr>
          <w:rFonts w:hint="eastAsia"/>
        </w:rPr>
        <w:t>在學習這門</w:t>
      </w:r>
      <w:r w:rsidR="00356D10">
        <w:rPr>
          <w:rFonts w:hint="eastAsia"/>
        </w:rPr>
        <w:t>知識</w:t>
      </w:r>
      <w:r w:rsidR="00692377">
        <w:rPr>
          <w:rFonts w:hint="eastAsia"/>
        </w:rPr>
        <w:t>之前，強烈建議先</w:t>
      </w:r>
      <w:r w:rsidR="001862A9">
        <w:rPr>
          <w:rFonts w:hint="eastAsia"/>
        </w:rPr>
        <w:t>行</w:t>
      </w:r>
      <w:r w:rsidR="00692377">
        <w:rPr>
          <w:rFonts w:hint="eastAsia"/>
        </w:rPr>
        <w:t>研讀統計學（含機率）、微積分以及線性代數，可以較容易地理解模型運作過程，以及它們背後的原理。</w:t>
      </w:r>
    </w:p>
    <w:p w14:paraId="584455CA" w14:textId="4D182503" w:rsidR="000F1191" w:rsidRDefault="000F1191" w:rsidP="00B668D7"/>
    <w:p w14:paraId="3250CB44" w14:textId="214D7D07" w:rsidR="00406664" w:rsidRDefault="00406664" w:rsidP="00406664">
      <w:pPr>
        <w:pStyle w:val="2"/>
      </w:pPr>
      <w:bookmarkStart w:id="1" w:name="_Toc231512588"/>
      <w:r>
        <w:rPr>
          <w:rFonts w:hint="eastAsia"/>
        </w:rPr>
        <w:t>資料基本用語</w:t>
      </w:r>
      <w:bookmarkEnd w:id="1"/>
    </w:p>
    <w:p w14:paraId="50423FC4" w14:textId="104198A3" w:rsidR="002B6E4E" w:rsidRDefault="002F755C" w:rsidP="00B668D7">
      <w:r>
        <w:rPr>
          <w:rFonts w:hint="eastAsia"/>
        </w:rPr>
        <w:t>資料（有時稱之為「</w:t>
      </w:r>
      <w:r w:rsidR="00BA6F30">
        <w:rPr>
          <w:rFonts w:hint="eastAsia"/>
        </w:rPr>
        <w:t>數據</w:t>
      </w:r>
      <w:r>
        <w:rPr>
          <w:rFonts w:hint="eastAsia"/>
        </w:rPr>
        <w:t>」）的基本用語如下：</w:t>
      </w:r>
    </w:p>
    <w:p w14:paraId="1CEE1C40" w14:textId="19153940" w:rsidR="002F755C" w:rsidRDefault="00B01B53" w:rsidP="009748EE">
      <w:pPr>
        <w:jc w:val="center"/>
      </w:pPr>
      <w:r w:rsidRPr="00B01B53">
        <w:rPr>
          <w:noProof/>
        </w:rPr>
        <w:drawing>
          <wp:inline distT="0" distB="0" distL="0" distR="0" wp14:anchorId="5E421215" wp14:editId="3E4808F4">
            <wp:extent cx="5274310" cy="2476500"/>
            <wp:effectExtent l="0" t="0" r="254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476500"/>
                    </a:xfrm>
                    <a:prstGeom prst="rect">
                      <a:avLst/>
                    </a:prstGeom>
                  </pic:spPr>
                </pic:pic>
              </a:graphicData>
            </a:graphic>
          </wp:inline>
        </w:drawing>
      </w:r>
    </w:p>
    <w:p w14:paraId="3945D0C1" w14:textId="5CCE1761" w:rsidR="009748EE" w:rsidRDefault="009748EE" w:rsidP="009748EE">
      <w:pPr>
        <w:jc w:val="center"/>
      </w:pPr>
      <w:r>
        <w:rPr>
          <w:rFonts w:hint="eastAsia"/>
        </w:rPr>
        <w:t>圖</w:t>
      </w:r>
      <w:r w:rsidR="002003A0">
        <w:rPr>
          <w:rFonts w:hint="eastAsia"/>
        </w:rPr>
        <w:t>：資料的基本用語</w:t>
      </w:r>
    </w:p>
    <w:p w14:paraId="1349DF9C" w14:textId="77777777" w:rsidR="00992AC3" w:rsidRDefault="00992AC3" w:rsidP="00B668D7"/>
    <w:p w14:paraId="0B376297" w14:textId="5A1A8265" w:rsidR="000F1191" w:rsidRDefault="003F37F5" w:rsidP="00B668D7">
      <w:r>
        <w:rPr>
          <w:rFonts w:hint="eastAsia"/>
        </w:rPr>
        <w:t>註：樣本有時會</w:t>
      </w:r>
      <w:r w:rsidR="004714D7">
        <w:rPr>
          <w:rFonts w:hint="eastAsia"/>
        </w:rPr>
        <w:t>被</w:t>
      </w:r>
      <w:r>
        <w:rPr>
          <w:rFonts w:hint="eastAsia"/>
        </w:rPr>
        <w:t>稱為「觀察值」</w:t>
      </w:r>
      <w:r w:rsidR="00992AC3">
        <w:rPr>
          <w:rFonts w:hint="eastAsia"/>
        </w:rPr>
        <w:t>（</w:t>
      </w:r>
      <w:r w:rsidR="00992AC3">
        <w:rPr>
          <w:rFonts w:hint="eastAsia"/>
        </w:rPr>
        <w:t>observation</w:t>
      </w:r>
      <w:r w:rsidR="00992AC3">
        <w:rPr>
          <w:rFonts w:hint="eastAsia"/>
        </w:rPr>
        <w:t>），標記有時會被稱為「目標」（</w:t>
      </w:r>
      <w:r w:rsidR="00992AC3">
        <w:rPr>
          <w:rFonts w:hint="eastAsia"/>
        </w:rPr>
        <w:t>target</w:t>
      </w:r>
      <w:r w:rsidR="00992AC3">
        <w:rPr>
          <w:rFonts w:hint="eastAsia"/>
        </w:rPr>
        <w:t>）</w:t>
      </w:r>
      <w:r w:rsidR="00B426F8">
        <w:rPr>
          <w:rFonts w:hint="eastAsia"/>
        </w:rPr>
        <w:t>或「標籤」</w:t>
      </w:r>
      <w:r w:rsidR="00992AC3">
        <w:rPr>
          <w:rFonts w:hint="eastAsia"/>
        </w:rPr>
        <w:t>。</w:t>
      </w:r>
    </w:p>
    <w:p w14:paraId="163123FE" w14:textId="77777777" w:rsidR="003F37F5" w:rsidRDefault="003F37F5" w:rsidP="00B668D7"/>
    <w:p w14:paraId="23A81937" w14:textId="52CA6012" w:rsidR="00406664" w:rsidRDefault="00406664" w:rsidP="00406664">
      <w:pPr>
        <w:pStyle w:val="2"/>
      </w:pPr>
      <w:bookmarkStart w:id="2" w:name="_Toc231512589"/>
      <w:r>
        <w:rPr>
          <w:rFonts w:hint="eastAsia"/>
        </w:rPr>
        <w:t>機器學習的種類</w:t>
      </w:r>
      <w:bookmarkEnd w:id="2"/>
    </w:p>
    <w:p w14:paraId="56FCAD2E" w14:textId="68957F8A" w:rsidR="00073494" w:rsidRDefault="00692377" w:rsidP="00B668D7">
      <w:r>
        <w:rPr>
          <w:rFonts w:hint="eastAsia"/>
        </w:rPr>
        <w:t>根據</w:t>
      </w:r>
      <w:r w:rsidR="006052DC">
        <w:rPr>
          <w:rFonts w:hint="eastAsia"/>
        </w:rPr>
        <w:t>解決的任務類型不同</w:t>
      </w:r>
      <w:r>
        <w:rPr>
          <w:rFonts w:hint="eastAsia"/>
        </w:rPr>
        <w:t>，所採用的機器學習方法</w:t>
      </w:r>
      <w:r w:rsidR="005C0291">
        <w:rPr>
          <w:rFonts w:hint="eastAsia"/>
        </w:rPr>
        <w:t>，可粗</w:t>
      </w:r>
      <w:r w:rsidR="000F1191">
        <w:rPr>
          <w:rFonts w:hint="eastAsia"/>
        </w:rPr>
        <w:t>略地</w:t>
      </w:r>
      <w:r w:rsidR="005C0291">
        <w:rPr>
          <w:rFonts w:hint="eastAsia"/>
        </w:rPr>
        <w:t>分為三</w:t>
      </w:r>
      <w:r w:rsidR="006052DC">
        <w:rPr>
          <w:rFonts w:hint="eastAsia"/>
        </w:rPr>
        <w:t>種</w:t>
      </w:r>
      <w:r w:rsidR="005C0291">
        <w:rPr>
          <w:rFonts w:hint="eastAsia"/>
        </w:rPr>
        <w:t>：</w:t>
      </w:r>
    </w:p>
    <w:p w14:paraId="23B3C470" w14:textId="77777777" w:rsidR="0019329C" w:rsidRDefault="000F1191" w:rsidP="00A63F45">
      <w:pPr>
        <w:pStyle w:val="a9"/>
        <w:numPr>
          <w:ilvl w:val="0"/>
          <w:numId w:val="2"/>
        </w:numPr>
        <w:ind w:leftChars="0"/>
      </w:pPr>
      <w:r>
        <w:rPr>
          <w:rFonts w:hint="eastAsia"/>
        </w:rPr>
        <w:t>監督式學習</w:t>
      </w:r>
      <w:r w:rsidR="00B638F4">
        <w:rPr>
          <w:rFonts w:hint="eastAsia"/>
        </w:rPr>
        <w:t>（</w:t>
      </w:r>
      <w:r w:rsidR="00B638F4">
        <w:t>supervised learning</w:t>
      </w:r>
      <w:r w:rsidR="00B638F4">
        <w:rPr>
          <w:rFonts w:hint="eastAsia"/>
        </w:rPr>
        <w:t>）</w:t>
      </w:r>
      <w:r>
        <w:rPr>
          <w:rFonts w:hint="eastAsia"/>
        </w:rPr>
        <w:t>：</w:t>
      </w:r>
    </w:p>
    <w:p w14:paraId="020E7232" w14:textId="7EB93F06" w:rsidR="005C0291" w:rsidRDefault="000F1191" w:rsidP="0019329C">
      <w:pPr>
        <w:pStyle w:val="a9"/>
        <w:ind w:leftChars="0" w:firstLine="480"/>
      </w:pPr>
      <w:r>
        <w:rPr>
          <w:rFonts w:hint="eastAsia"/>
        </w:rPr>
        <w:t>透過已知的標記（</w:t>
      </w:r>
      <w:r>
        <w:t>label</w:t>
      </w:r>
      <w:r>
        <w:rPr>
          <w:rFonts w:hint="eastAsia"/>
        </w:rPr>
        <w:t>）</w:t>
      </w:r>
      <w:r w:rsidR="002003A0">
        <w:rPr>
          <w:rFonts w:hint="eastAsia"/>
        </w:rPr>
        <w:t>來建立模型，可以對未見的樣本</w:t>
      </w:r>
      <w:r w:rsidR="00203E13">
        <w:rPr>
          <w:rFonts w:hint="eastAsia"/>
        </w:rPr>
        <w:t>資訊，來</w:t>
      </w:r>
      <w:r w:rsidR="002003A0">
        <w:rPr>
          <w:rFonts w:hint="eastAsia"/>
        </w:rPr>
        <w:t>預測出</w:t>
      </w:r>
      <w:r w:rsidR="00203E13">
        <w:rPr>
          <w:rFonts w:hint="eastAsia"/>
        </w:rPr>
        <w:t>它可能的</w:t>
      </w:r>
      <w:r w:rsidR="00865C0C">
        <w:rPr>
          <w:rFonts w:hint="eastAsia"/>
        </w:rPr>
        <w:t>答案</w:t>
      </w:r>
      <w:r w:rsidR="00203E13">
        <w:rPr>
          <w:rFonts w:hint="eastAsia"/>
        </w:rPr>
        <w:t>（</w:t>
      </w:r>
      <w:r w:rsidR="00865C0C">
        <w:rPr>
          <w:rFonts w:hint="eastAsia"/>
        </w:rPr>
        <w:t>預測未見樣本的標記</w:t>
      </w:r>
      <w:r w:rsidR="00203E13">
        <w:rPr>
          <w:rFonts w:hint="eastAsia"/>
        </w:rPr>
        <w:t>）</w:t>
      </w:r>
      <w:r w:rsidR="00B01B53">
        <w:rPr>
          <w:rFonts w:hint="eastAsia"/>
        </w:rPr>
        <w:t>。</w:t>
      </w:r>
      <w:r w:rsidR="006052DC">
        <w:rPr>
          <w:rFonts w:hint="eastAsia"/>
        </w:rPr>
        <w:t>比較常見的</w:t>
      </w:r>
      <w:r w:rsidR="00B01B53">
        <w:rPr>
          <w:rFonts w:hint="eastAsia"/>
        </w:rPr>
        <w:t>監督式</w:t>
      </w:r>
      <w:r w:rsidR="006052DC">
        <w:rPr>
          <w:rFonts w:hint="eastAsia"/>
        </w:rPr>
        <w:t>學習任務是分類（</w:t>
      </w:r>
      <w:r w:rsidR="006052DC">
        <w:t>classification</w:t>
      </w:r>
      <w:r w:rsidR="006052DC">
        <w:rPr>
          <w:rFonts w:hint="eastAsia"/>
        </w:rPr>
        <w:t>）和迴歸（</w:t>
      </w:r>
      <w:r w:rsidR="006052DC">
        <w:rPr>
          <w:rFonts w:hint="eastAsia"/>
        </w:rPr>
        <w:t>r</w:t>
      </w:r>
      <w:r w:rsidR="006052DC">
        <w:t>egression</w:t>
      </w:r>
      <w:r w:rsidR="006052DC">
        <w:rPr>
          <w:rFonts w:hint="eastAsia"/>
        </w:rPr>
        <w:t>）</w:t>
      </w:r>
      <w:r w:rsidR="00B01B53">
        <w:rPr>
          <w:rFonts w:hint="eastAsia"/>
        </w:rPr>
        <w:t>。在分類任務中，程式必須學習從一個或多個特徵</w:t>
      </w:r>
      <w:r w:rsidR="0087201C">
        <w:rPr>
          <w:rFonts w:hint="eastAsia"/>
        </w:rPr>
        <w:t>來</w:t>
      </w:r>
      <w:r w:rsidR="00B01B53">
        <w:rPr>
          <w:rFonts w:hint="eastAsia"/>
        </w:rPr>
        <w:t>預測一個或多個離散值</w:t>
      </w:r>
      <w:r w:rsidR="0087201C">
        <w:rPr>
          <w:rFonts w:hint="eastAsia"/>
        </w:rPr>
        <w:t>，例如</w:t>
      </w:r>
      <w:r w:rsidR="00CC2590">
        <w:rPr>
          <w:rFonts w:hint="eastAsia"/>
        </w:rPr>
        <w:t>預測一支股票的價格會「上漲」或「下跌」，或是決定一篇新聞屬於「政治版」還是「娛樂版」</w:t>
      </w:r>
      <w:r w:rsidR="0087201C">
        <w:rPr>
          <w:rFonts w:hint="eastAsia"/>
        </w:rPr>
        <w:t>等；在迴歸任務中，程式必須學習從一個或多個特徵來預測一</w:t>
      </w:r>
      <w:r w:rsidR="0087201C">
        <w:rPr>
          <w:rFonts w:hint="eastAsia"/>
        </w:rPr>
        <w:lastRenderedPageBreak/>
        <w:t>個或多個連續型數值</w:t>
      </w:r>
      <w:r w:rsidR="00CC2590">
        <w:rPr>
          <w:rFonts w:hint="eastAsia"/>
        </w:rPr>
        <w:t>，例如預測一個</w:t>
      </w:r>
      <w:r w:rsidR="00C47E0F">
        <w:rPr>
          <w:rFonts w:hint="eastAsia"/>
        </w:rPr>
        <w:t>新</w:t>
      </w:r>
      <w:r w:rsidR="00CC2590">
        <w:rPr>
          <w:rFonts w:hint="eastAsia"/>
        </w:rPr>
        <w:t>產品的銷售收入，或是根據一個職務的描述來預測其薪水。</w:t>
      </w:r>
    </w:p>
    <w:p w14:paraId="123A6552" w14:textId="77777777" w:rsidR="0019329C" w:rsidRDefault="00B638F4" w:rsidP="00A63F45">
      <w:pPr>
        <w:pStyle w:val="a9"/>
        <w:numPr>
          <w:ilvl w:val="0"/>
          <w:numId w:val="2"/>
        </w:numPr>
        <w:ind w:leftChars="0"/>
      </w:pPr>
      <w:r>
        <w:rPr>
          <w:rFonts w:hint="eastAsia"/>
        </w:rPr>
        <w:t>非監督式學習（</w:t>
      </w:r>
      <w:r>
        <w:rPr>
          <w:rFonts w:hint="eastAsia"/>
        </w:rPr>
        <w:t>u</w:t>
      </w:r>
      <w:r>
        <w:t>nsupervised learning</w:t>
      </w:r>
      <w:r>
        <w:rPr>
          <w:rFonts w:hint="eastAsia"/>
        </w:rPr>
        <w:t>）：</w:t>
      </w:r>
    </w:p>
    <w:p w14:paraId="56C7280A" w14:textId="4BA19E15" w:rsidR="00B638F4" w:rsidRDefault="00B638F4" w:rsidP="0019329C">
      <w:pPr>
        <w:pStyle w:val="a9"/>
        <w:ind w:leftChars="0" w:firstLine="480"/>
      </w:pPr>
      <w:r>
        <w:rPr>
          <w:rFonts w:hint="eastAsia"/>
        </w:rPr>
        <w:t>在樣本沒有標記或不考慮標記</w:t>
      </w:r>
      <w:r w:rsidR="00926D02">
        <w:rPr>
          <w:rFonts w:hint="eastAsia"/>
        </w:rPr>
        <w:t>（</w:t>
      </w:r>
      <w:r w:rsidR="00926D02">
        <w:t>label</w:t>
      </w:r>
      <w:r w:rsidR="00926D02">
        <w:rPr>
          <w:rFonts w:hint="eastAsia"/>
        </w:rPr>
        <w:t>）</w:t>
      </w:r>
      <w:r>
        <w:rPr>
          <w:rFonts w:hint="eastAsia"/>
        </w:rPr>
        <w:t>的情況下，透過既有的特徵（</w:t>
      </w:r>
      <w:r>
        <w:t>feature</w:t>
      </w:r>
      <w:r>
        <w:rPr>
          <w:rFonts w:hint="eastAsia"/>
        </w:rPr>
        <w:t>）來探索資料的結構，進而發現有用的資訊。</w:t>
      </w:r>
      <w:r w:rsidR="00C47E0F">
        <w:rPr>
          <w:rFonts w:hint="eastAsia"/>
        </w:rPr>
        <w:t>比較常見的非監督式學習任務，就是在資料集當中，發現互相關聯的樣本，基於一些相似性衡量標準，把樣本放在和其它群組（</w:t>
      </w:r>
      <w:r w:rsidR="00C47E0F">
        <w:t>group</w:t>
      </w:r>
      <w:r w:rsidR="00C47E0F">
        <w:rPr>
          <w:rFonts w:hint="eastAsia"/>
        </w:rPr>
        <w:t>）相比，更加類似的群組當中，</w:t>
      </w:r>
      <w:r w:rsidR="001862A9">
        <w:rPr>
          <w:rFonts w:hint="eastAsia"/>
        </w:rPr>
        <w:t>這樣的過程</w:t>
      </w:r>
      <w:r w:rsidR="00692377">
        <w:rPr>
          <w:rFonts w:hint="eastAsia"/>
        </w:rPr>
        <w:t>稱之為分群（</w:t>
      </w:r>
      <w:r w:rsidR="00692377">
        <w:rPr>
          <w:rFonts w:hint="eastAsia"/>
        </w:rPr>
        <w:t>c</w:t>
      </w:r>
      <w:r w:rsidR="00692377">
        <w:t>luster</w:t>
      </w:r>
      <w:r w:rsidR="00692377">
        <w:rPr>
          <w:rFonts w:hint="eastAsia"/>
        </w:rPr>
        <w:t>）</w:t>
      </w:r>
      <w:r w:rsidR="005F0B0C">
        <w:rPr>
          <w:rFonts w:hint="eastAsia"/>
        </w:rPr>
        <w:t>，例如在市場中為某項產品發現客戶群體，透過了解特定客戶群體的共同屬性，銷售人員可以決定採用何種銷售策略</w:t>
      </w:r>
      <w:r w:rsidR="00290B32">
        <w:rPr>
          <w:rFonts w:hint="eastAsia"/>
        </w:rPr>
        <w:t>，用於該客戶群體。</w:t>
      </w:r>
    </w:p>
    <w:p w14:paraId="0BE6568B" w14:textId="77777777" w:rsidR="0019329C" w:rsidRDefault="00B638F4" w:rsidP="00A63F45">
      <w:pPr>
        <w:pStyle w:val="a9"/>
        <w:numPr>
          <w:ilvl w:val="0"/>
          <w:numId w:val="2"/>
        </w:numPr>
        <w:ind w:leftChars="0"/>
      </w:pPr>
      <w:r>
        <w:rPr>
          <w:rFonts w:hint="eastAsia"/>
        </w:rPr>
        <w:t>強化學習（</w:t>
      </w:r>
      <w:r>
        <w:t>reinforcement learning</w:t>
      </w:r>
      <w:r>
        <w:rPr>
          <w:rFonts w:hint="eastAsia"/>
        </w:rPr>
        <w:t>）：</w:t>
      </w:r>
    </w:p>
    <w:p w14:paraId="2035E808" w14:textId="7292FC4F" w:rsidR="00B638F4" w:rsidRDefault="00B638F4" w:rsidP="0019329C">
      <w:pPr>
        <w:pStyle w:val="a9"/>
        <w:ind w:leftChars="0" w:firstLine="480"/>
      </w:pPr>
      <w:r>
        <w:rPr>
          <w:rFonts w:hint="eastAsia"/>
        </w:rPr>
        <w:t>經由與環境互動產生的獎勵（</w:t>
      </w:r>
      <w:r>
        <w:t>reward</w:t>
      </w:r>
      <w:r>
        <w:rPr>
          <w:rFonts w:hint="eastAsia"/>
        </w:rPr>
        <w:t>）來改善模型的效能，驅使模型朝既定的目標前進。</w:t>
      </w:r>
      <w:r w:rsidR="00104CFC">
        <w:rPr>
          <w:rFonts w:hint="eastAsia"/>
        </w:rPr>
        <w:t>例如下象棋，每吃掉對方一個棋子作為正面獎勵，被吃掉為負面獎勵，根據棋盤狀態以及先前落子的順序，來決定下一步的程動行為（</w:t>
      </w:r>
      <w:r w:rsidR="00104CFC">
        <w:t>action</w:t>
      </w:r>
      <w:r w:rsidR="00104CFC">
        <w:rPr>
          <w:rFonts w:hint="eastAsia"/>
        </w:rPr>
        <w:t>），透過不斷地反饋與獎勵進行學習。</w:t>
      </w:r>
    </w:p>
    <w:p w14:paraId="2689F099" w14:textId="117A61AE" w:rsidR="005C0291" w:rsidRPr="00D42B58" w:rsidRDefault="005C0291" w:rsidP="00B668D7"/>
    <w:p w14:paraId="4CD2348C" w14:textId="4D4FE163" w:rsidR="00073494" w:rsidRDefault="004013C7" w:rsidP="004013C7">
      <w:pPr>
        <w:pStyle w:val="2"/>
      </w:pPr>
      <w:bookmarkStart w:id="3" w:name="_Toc231512590"/>
      <w:r>
        <w:rPr>
          <w:rFonts w:hint="eastAsia"/>
        </w:rPr>
        <w:t>機器學習的流程</w:t>
      </w:r>
      <w:bookmarkEnd w:id="3"/>
    </w:p>
    <w:p w14:paraId="6492706E" w14:textId="77777777" w:rsidR="008A3288" w:rsidRDefault="004013C7" w:rsidP="00A63F45">
      <w:pPr>
        <w:pStyle w:val="a9"/>
        <w:numPr>
          <w:ilvl w:val="0"/>
          <w:numId w:val="3"/>
        </w:numPr>
        <w:ind w:leftChars="0"/>
      </w:pPr>
      <w:r>
        <w:rPr>
          <w:rFonts w:hint="eastAsia"/>
        </w:rPr>
        <w:t>收集資料</w:t>
      </w:r>
      <w:r w:rsidR="00442AE2">
        <w:rPr>
          <w:rFonts w:hint="eastAsia"/>
        </w:rPr>
        <w:t>：</w:t>
      </w:r>
    </w:p>
    <w:p w14:paraId="7ACD7236" w14:textId="6002C027" w:rsidR="004013C7" w:rsidRDefault="00F24BB4" w:rsidP="0019329C">
      <w:pPr>
        <w:pStyle w:val="a9"/>
        <w:ind w:leftChars="0" w:firstLine="480"/>
      </w:pPr>
      <w:r>
        <w:rPr>
          <w:rFonts w:hint="eastAsia"/>
        </w:rPr>
        <w:t>明確地定義問題，同時收集相關的資料，是機器學習的第一步。資料的完整性對模型的預測效能有著關鍵性的影響，除了資料量要足夠大以外，代表性也很重要。資料的收集夠完整，才能順利進行後續的分析，這部分往往都是最耗時間。</w:t>
      </w:r>
    </w:p>
    <w:p w14:paraId="589F390F" w14:textId="77777777" w:rsidR="00E058F0" w:rsidRDefault="004013C7" w:rsidP="00A63F45">
      <w:pPr>
        <w:pStyle w:val="a9"/>
        <w:numPr>
          <w:ilvl w:val="0"/>
          <w:numId w:val="3"/>
        </w:numPr>
        <w:ind w:leftChars="0"/>
      </w:pPr>
      <w:r>
        <w:rPr>
          <w:rFonts w:hint="eastAsia"/>
        </w:rPr>
        <w:t>資料前處理</w:t>
      </w:r>
      <w:r w:rsidR="00442AE2">
        <w:rPr>
          <w:rFonts w:hint="eastAsia"/>
        </w:rPr>
        <w:t>：</w:t>
      </w:r>
    </w:p>
    <w:p w14:paraId="0BB3DFBD" w14:textId="1E9BC347" w:rsidR="004013C7" w:rsidRDefault="00A43B3A" w:rsidP="0019329C">
      <w:pPr>
        <w:pStyle w:val="a9"/>
        <w:ind w:leftChars="0" w:firstLine="480"/>
      </w:pPr>
      <w:r>
        <w:rPr>
          <w:rFonts w:hint="eastAsia"/>
        </w:rPr>
        <w:t>真實世界的資料是非常雜亂的，經常會有缺漏、雜訊，或是資料不平衡的情況發生，於是需要進行探索性</w:t>
      </w:r>
      <w:r w:rsidR="008B1BCE">
        <w:rPr>
          <w:rFonts w:hint="eastAsia"/>
        </w:rPr>
        <w:t>資料</w:t>
      </w:r>
      <w:r>
        <w:rPr>
          <w:rFonts w:hint="eastAsia"/>
        </w:rPr>
        <w:t>分析（</w:t>
      </w:r>
      <w:r>
        <w:t>exploratory data analysis</w:t>
      </w:r>
      <w:r>
        <w:rPr>
          <w:rFonts w:hint="eastAsia"/>
        </w:rPr>
        <w:t>，</w:t>
      </w:r>
      <w:r>
        <w:t>EDA</w:t>
      </w:r>
      <w:r>
        <w:rPr>
          <w:rFonts w:hint="eastAsia"/>
        </w:rPr>
        <w:t>），大致上瀏覽資料的樣式與分佈程度，依需求進行資料清理（</w:t>
      </w:r>
      <w:r>
        <w:t>data cleaning</w:t>
      </w:r>
      <w:r>
        <w:rPr>
          <w:rFonts w:hint="eastAsia"/>
        </w:rPr>
        <w:t>），將資料整理成特定的格式，也可以透過特徵工程（</w:t>
      </w:r>
      <w:r>
        <w:rPr>
          <w:rFonts w:hint="eastAsia"/>
        </w:rPr>
        <w:t>f</w:t>
      </w:r>
      <w:r>
        <w:t>eature engineering</w:t>
      </w:r>
      <w:r>
        <w:rPr>
          <w:rFonts w:hint="eastAsia"/>
        </w:rPr>
        <w:t>）來抽取、轉換或產生重要的特徵，方便之後的建模工作。</w:t>
      </w:r>
    </w:p>
    <w:p w14:paraId="273B2839" w14:textId="77777777" w:rsidR="00E058F0" w:rsidRDefault="004013C7" w:rsidP="00A63F45">
      <w:pPr>
        <w:pStyle w:val="a9"/>
        <w:numPr>
          <w:ilvl w:val="0"/>
          <w:numId w:val="3"/>
        </w:numPr>
        <w:ind w:leftChars="0"/>
      </w:pPr>
      <w:r>
        <w:rPr>
          <w:rFonts w:hint="eastAsia"/>
        </w:rPr>
        <w:t>訓練模型與調校</w:t>
      </w:r>
      <w:r w:rsidR="00442AE2">
        <w:rPr>
          <w:rFonts w:hint="eastAsia"/>
        </w:rPr>
        <w:t>：</w:t>
      </w:r>
    </w:p>
    <w:p w14:paraId="218C17A3" w14:textId="560F624E" w:rsidR="004013C7" w:rsidRDefault="00A43B3A" w:rsidP="00D53F39">
      <w:pPr>
        <w:pStyle w:val="a9"/>
        <w:ind w:leftChars="0" w:firstLine="480"/>
      </w:pPr>
      <w:r>
        <w:rPr>
          <w:rFonts w:hint="eastAsia"/>
        </w:rPr>
        <w:t>在訓練模型之前，會將整個資料集分成三個部分，一個是訓練資料集（</w:t>
      </w:r>
      <w:r>
        <w:t>training dataset</w:t>
      </w:r>
      <w:r>
        <w:rPr>
          <w:rFonts w:hint="eastAsia"/>
        </w:rPr>
        <w:t>），一個是驗證資料集（</w:t>
      </w:r>
      <w:r>
        <w:t>validation dataset</w:t>
      </w:r>
      <w:r>
        <w:rPr>
          <w:rFonts w:hint="eastAsia"/>
        </w:rPr>
        <w:t>），一個是測試資料集（</w:t>
      </w:r>
      <w:r>
        <w:t>testing dataset</w:t>
      </w:r>
      <w:r>
        <w:rPr>
          <w:rFonts w:hint="eastAsia"/>
        </w:rPr>
        <w:t>）。</w:t>
      </w:r>
      <w:r w:rsidR="00B40A6F">
        <w:rPr>
          <w:rFonts w:hint="eastAsia"/>
        </w:rPr>
        <w:t>一個完整的資料集，通常訓練資料集佔</w:t>
      </w:r>
      <w:r w:rsidR="00B40A6F">
        <w:t>50% ~ 75%</w:t>
      </w:r>
      <w:r w:rsidR="00B40A6F">
        <w:rPr>
          <w:rFonts w:hint="eastAsia"/>
        </w:rPr>
        <w:t>，測試資料集佔</w:t>
      </w:r>
      <w:r w:rsidR="00B40A6F">
        <w:t xml:space="preserve"> 10% ~ 25%</w:t>
      </w:r>
      <w:r w:rsidR="00B40A6F">
        <w:rPr>
          <w:rFonts w:hint="eastAsia"/>
        </w:rPr>
        <w:t>，剩餘的部分，就是驗證資料集。資料切</w:t>
      </w:r>
      <w:r w:rsidR="00A52506">
        <w:rPr>
          <w:rFonts w:hint="eastAsia"/>
        </w:rPr>
        <w:t>分</w:t>
      </w:r>
      <w:r w:rsidR="00B40A6F">
        <w:rPr>
          <w:rFonts w:hint="eastAsia"/>
        </w:rPr>
        <w:t>完成後，</w:t>
      </w:r>
      <w:r w:rsidR="00860216">
        <w:rPr>
          <w:rFonts w:hint="eastAsia"/>
        </w:rPr>
        <w:t>依照問題的類型</w:t>
      </w:r>
      <w:r w:rsidR="009042D5">
        <w:rPr>
          <w:rFonts w:hint="eastAsia"/>
        </w:rPr>
        <w:t>，</w:t>
      </w:r>
      <w:r w:rsidR="00860216">
        <w:rPr>
          <w:rFonts w:hint="eastAsia"/>
        </w:rPr>
        <w:t>選擇一個或數個機器學習模型來擬合（</w:t>
      </w:r>
      <w:r w:rsidR="00860216">
        <w:t>fit</w:t>
      </w:r>
      <w:r w:rsidR="00860216">
        <w:rPr>
          <w:rFonts w:hint="eastAsia"/>
        </w:rPr>
        <w:t>）訓練資料，藉由擬合過程來學習模型的參數，以建立</w:t>
      </w:r>
      <w:r w:rsidR="00860216">
        <w:rPr>
          <w:rFonts w:hint="eastAsia"/>
        </w:rPr>
        <w:lastRenderedPageBreak/>
        <w:t>最終版本的模型。大部分機器學習的模型，都需要使用者預先提供的超參數（</w:t>
      </w:r>
      <w:r w:rsidR="00860216">
        <w:t>hyperparameters</w:t>
      </w:r>
      <w:r w:rsidR="00860216">
        <w:rPr>
          <w:rFonts w:hint="eastAsia"/>
        </w:rPr>
        <w:t>），這可以透過調校來取得，有效地發揮模型潛力。</w:t>
      </w:r>
    </w:p>
    <w:p w14:paraId="6DC8036D" w14:textId="77777777" w:rsidR="00E058F0" w:rsidRDefault="004013C7" w:rsidP="00A63F45">
      <w:pPr>
        <w:pStyle w:val="a9"/>
        <w:numPr>
          <w:ilvl w:val="0"/>
          <w:numId w:val="3"/>
        </w:numPr>
        <w:ind w:leftChars="0"/>
      </w:pPr>
      <w:r>
        <w:rPr>
          <w:rFonts w:hint="eastAsia"/>
        </w:rPr>
        <w:t>測試模型</w:t>
      </w:r>
      <w:r w:rsidR="00442AE2">
        <w:rPr>
          <w:rFonts w:hint="eastAsia"/>
        </w:rPr>
        <w:t>：</w:t>
      </w:r>
    </w:p>
    <w:p w14:paraId="2FDD4933" w14:textId="6E66834D" w:rsidR="004013C7" w:rsidRDefault="00B9631C" w:rsidP="00D53F39">
      <w:pPr>
        <w:pStyle w:val="a9"/>
        <w:ind w:leftChars="0" w:firstLine="480"/>
      </w:pPr>
      <w:r>
        <w:rPr>
          <w:rFonts w:hint="eastAsia"/>
        </w:rPr>
        <w:t>模型建立完成後</w:t>
      </w:r>
      <w:r w:rsidR="00A52506">
        <w:rPr>
          <w:rFonts w:hint="eastAsia"/>
        </w:rPr>
        <w:t>，會使用先前切分出來的測試資料集，依照效能量測指標進行測試，來評估（</w:t>
      </w:r>
      <w:r w:rsidR="00A52506">
        <w:t>evaluation</w:t>
      </w:r>
      <w:r w:rsidR="00A52506">
        <w:rPr>
          <w:rFonts w:hint="eastAsia"/>
        </w:rPr>
        <w:t>）模型擬合結果的好壞，再從幾個模型當中挑選相對合適的模型。</w:t>
      </w:r>
    </w:p>
    <w:p w14:paraId="084F5CA3" w14:textId="77777777" w:rsidR="00E058F0" w:rsidRDefault="004013C7" w:rsidP="00A63F45">
      <w:pPr>
        <w:pStyle w:val="a9"/>
        <w:numPr>
          <w:ilvl w:val="0"/>
          <w:numId w:val="3"/>
        </w:numPr>
        <w:ind w:leftChars="0"/>
      </w:pPr>
      <w:r>
        <w:rPr>
          <w:rFonts w:hint="eastAsia"/>
        </w:rPr>
        <w:t>改善效能</w:t>
      </w:r>
      <w:r w:rsidR="00442AE2">
        <w:rPr>
          <w:rFonts w:hint="eastAsia"/>
        </w:rPr>
        <w:t>：</w:t>
      </w:r>
    </w:p>
    <w:p w14:paraId="76E7BCA1" w14:textId="66DB5B6D" w:rsidR="004013C7" w:rsidRDefault="007E5A59" w:rsidP="00D53F39">
      <w:pPr>
        <w:pStyle w:val="a9"/>
        <w:ind w:leftChars="0" w:firstLine="480"/>
      </w:pPr>
      <w:r>
        <w:rPr>
          <w:rFonts w:hint="eastAsia"/>
        </w:rPr>
        <w:t>不斷地重複觀察與調整</w:t>
      </w:r>
      <w:r>
        <w:rPr>
          <w:rFonts w:hint="eastAsia"/>
        </w:rPr>
        <w:t xml:space="preserve"> </w:t>
      </w:r>
      <w:r>
        <w:t>3</w:t>
      </w:r>
      <w:r>
        <w:rPr>
          <w:rFonts w:hint="eastAsia"/>
        </w:rPr>
        <w:t>、</w:t>
      </w:r>
      <w:r>
        <w:rPr>
          <w:rFonts w:hint="eastAsia"/>
        </w:rPr>
        <w:t>4</w:t>
      </w:r>
      <w:r>
        <w:t xml:space="preserve"> </w:t>
      </w:r>
      <w:r>
        <w:rPr>
          <w:rFonts w:hint="eastAsia"/>
        </w:rPr>
        <w:t>步驟的過程來進行改善</w:t>
      </w:r>
      <w:r w:rsidR="001D643A">
        <w:rPr>
          <w:rFonts w:hint="eastAsia"/>
        </w:rPr>
        <w:t>；</w:t>
      </w:r>
      <w:r>
        <w:rPr>
          <w:rFonts w:hint="eastAsia"/>
        </w:rPr>
        <w:t>必要時，可以重新進行</w:t>
      </w:r>
      <w:r w:rsidR="003732F2">
        <w:rPr>
          <w:rFonts w:hint="eastAsia"/>
        </w:rPr>
        <w:t xml:space="preserve"> </w:t>
      </w:r>
      <w:r w:rsidR="003732F2">
        <w:t>1</w:t>
      </w:r>
      <w:r w:rsidR="003732F2">
        <w:rPr>
          <w:rFonts w:hint="eastAsia"/>
        </w:rPr>
        <w:t>、</w:t>
      </w:r>
      <w:r w:rsidR="003732F2">
        <w:rPr>
          <w:rFonts w:hint="eastAsia"/>
        </w:rPr>
        <w:t>2</w:t>
      </w:r>
      <w:r w:rsidR="003732F2">
        <w:t xml:space="preserve"> </w:t>
      </w:r>
      <w:r w:rsidR="003732F2">
        <w:rPr>
          <w:rFonts w:hint="eastAsia"/>
        </w:rPr>
        <w:t>步驟</w:t>
      </w:r>
      <w:r>
        <w:rPr>
          <w:rFonts w:hint="eastAsia"/>
        </w:rPr>
        <w:t>，來取得更多有利於資料規律的特徵。</w:t>
      </w:r>
    </w:p>
    <w:p w14:paraId="17924752" w14:textId="74FCCA7A" w:rsidR="004013C7" w:rsidRDefault="004013C7" w:rsidP="00B668D7"/>
    <w:p w14:paraId="20F0A85A" w14:textId="527D1AA9" w:rsidR="004401F1" w:rsidRDefault="004401F1" w:rsidP="00A92009">
      <w:pPr>
        <w:pStyle w:val="2"/>
      </w:pPr>
      <w:bookmarkStart w:id="4" w:name="_Toc231512591"/>
      <w:r>
        <w:rPr>
          <w:rFonts w:hint="eastAsia"/>
        </w:rPr>
        <w:t>垃圾進，垃圾出（</w:t>
      </w:r>
      <w:r>
        <w:rPr>
          <w:rFonts w:hint="eastAsia"/>
        </w:rPr>
        <w:t>G</w:t>
      </w:r>
      <w:r>
        <w:t>arbage In, Garbage Out</w:t>
      </w:r>
      <w:r>
        <w:rPr>
          <w:rFonts w:hint="eastAsia"/>
        </w:rPr>
        <w:t>）</w:t>
      </w:r>
      <w:bookmarkEnd w:id="4"/>
    </w:p>
    <w:p w14:paraId="29E1209A" w14:textId="4AF25661" w:rsidR="004401F1" w:rsidRDefault="001D643A" w:rsidP="00D53F39">
      <w:pPr>
        <w:ind w:firstLine="480"/>
      </w:pPr>
      <w:r>
        <w:rPr>
          <w:rFonts w:hint="eastAsia"/>
        </w:rPr>
        <w:t>許多模型預測能力的提升，有賴於訓練資料數量的增加。然而，機器學習演算法（</w:t>
      </w:r>
      <w:r>
        <w:t>algorithm</w:t>
      </w:r>
      <w:r>
        <w:rPr>
          <w:rFonts w:hint="eastAsia"/>
        </w:rPr>
        <w:t>）遵循著格言「</w:t>
      </w:r>
      <w:r>
        <w:t>Garbage In, Garbage out</w:t>
      </w:r>
      <w:r>
        <w:rPr>
          <w:rFonts w:hint="eastAsia"/>
        </w:rPr>
        <w:t>」，假如一個學生透過閱讀一本錯誤百出、令人困惑的教材來準備考試，他的成績，並不會比閱讀教材篇幅短少，但內容</w:t>
      </w:r>
      <w:r w:rsidR="00E91141">
        <w:rPr>
          <w:rFonts w:hint="eastAsia"/>
        </w:rPr>
        <w:t>品質</w:t>
      </w:r>
      <w:r>
        <w:rPr>
          <w:rFonts w:hint="eastAsia"/>
        </w:rPr>
        <w:t>較高的學生的成績來得好。在現實世界裡，如果在一個包括噪音（</w:t>
      </w:r>
      <w:r>
        <w:t>noise</w:t>
      </w:r>
      <w:r>
        <w:rPr>
          <w:rFonts w:hint="eastAsia"/>
        </w:rPr>
        <w:t>）、不相關或是</w:t>
      </w:r>
      <w:r w:rsidR="00A92009">
        <w:rPr>
          <w:rFonts w:hint="eastAsia"/>
        </w:rPr>
        <w:t>帶有</w:t>
      </w:r>
      <w:r>
        <w:rPr>
          <w:rFonts w:hint="eastAsia"/>
        </w:rPr>
        <w:t>錯誤標記</w:t>
      </w:r>
      <w:r w:rsidR="00A92009">
        <w:rPr>
          <w:rFonts w:hint="eastAsia"/>
        </w:rPr>
        <w:t>的資料集上進行訓練，其表現不會比一個在更能代表問題的小型資料集上所訓練的模型來得好。</w:t>
      </w:r>
    </w:p>
    <w:p w14:paraId="4201A7FD" w14:textId="77777777" w:rsidR="00DB3A94" w:rsidRPr="00C2568B" w:rsidRDefault="00DB3A94" w:rsidP="00B668D7"/>
    <w:p w14:paraId="47EC5388" w14:textId="20B0461D" w:rsidR="00C2568B" w:rsidRDefault="00C2568B" w:rsidP="00D53F39">
      <w:pPr>
        <w:ind w:firstLine="480"/>
      </w:pPr>
      <w:r w:rsidRPr="00AB76E4">
        <w:t>在機器學習中，</w:t>
      </w:r>
      <w:r w:rsidR="00E91141">
        <w:rPr>
          <w:rFonts w:hint="eastAsia"/>
        </w:rPr>
        <w:t>資料</w:t>
      </w:r>
      <w:r w:rsidRPr="00AB76E4">
        <w:t>前處理是建模之前最重要的步驟之一。即使模型本身非常強大，如果輸入的</w:t>
      </w:r>
      <w:r w:rsidR="00CD5DB6">
        <w:t>資料</w:t>
      </w:r>
      <w:r w:rsidRPr="00AB76E4">
        <w:t>品質不佳，例如資料型態混亂、存在大量遺漏值、特徵尺度差異過大、資料中包含異常值，或是不重要的特徵過多，都可能導致模型學習到錯誤的規律。</w:t>
      </w:r>
      <w:r>
        <w:rPr>
          <w:rFonts w:hint="eastAsia"/>
        </w:rPr>
        <w:t>如果輸入的是品質不佳的</w:t>
      </w:r>
      <w:r w:rsidR="00CD5DB6">
        <w:rPr>
          <w:rFonts w:hint="eastAsia"/>
        </w:rPr>
        <w:t>資料</w:t>
      </w:r>
      <w:r>
        <w:rPr>
          <w:rFonts w:hint="eastAsia"/>
        </w:rPr>
        <w:t>，模型輸出的結果也很難可靠。因此，在正式訓練模型之前，我們通常會先進行以下工作：理解</w:t>
      </w:r>
      <w:r w:rsidR="00CD5DB6">
        <w:rPr>
          <w:rFonts w:hint="eastAsia"/>
        </w:rPr>
        <w:t>資料</w:t>
      </w:r>
      <w:r>
        <w:rPr>
          <w:rFonts w:hint="eastAsia"/>
        </w:rPr>
        <w:t>型態、處理遺漏值、切割訓練與測試資料、偵測異常值，以及挑選重要特徵。</w:t>
      </w:r>
    </w:p>
    <w:p w14:paraId="1FE4C1B9" w14:textId="77777777" w:rsidR="004013C7" w:rsidRPr="00C2568B" w:rsidRDefault="004013C7" w:rsidP="00B668D7"/>
    <w:p w14:paraId="48F6C119" w14:textId="2BE16DCD" w:rsidR="008B1BCE" w:rsidRDefault="008B1BCE">
      <w:pPr>
        <w:widowControl/>
      </w:pPr>
      <w:r>
        <w:br w:type="page"/>
      </w:r>
    </w:p>
    <w:p w14:paraId="023E10B7" w14:textId="1E6E3643" w:rsidR="00073494" w:rsidRDefault="000B43CC" w:rsidP="00BF6B46">
      <w:pPr>
        <w:pStyle w:val="1"/>
      </w:pPr>
      <w:bookmarkStart w:id="5" w:name="_Toc231512592"/>
      <w:r>
        <w:rPr>
          <w:rFonts w:hint="eastAsia"/>
        </w:rPr>
        <w:lastRenderedPageBreak/>
        <w:t>M</w:t>
      </w:r>
      <w:r>
        <w:t xml:space="preserve">odule </w:t>
      </w:r>
      <w:r w:rsidR="005C02BB">
        <w:rPr>
          <w:rFonts w:hint="eastAsia"/>
        </w:rPr>
        <w:t>1</w:t>
      </w:r>
      <w:r>
        <w:t xml:space="preserve">. </w:t>
      </w:r>
      <w:r w:rsidR="00886D88">
        <w:rPr>
          <w:rFonts w:hint="eastAsia"/>
        </w:rPr>
        <w:t>資料前處理</w:t>
      </w:r>
      <w:bookmarkEnd w:id="5"/>
    </w:p>
    <w:p w14:paraId="309670DF" w14:textId="291AB12B" w:rsidR="001D57F3" w:rsidRDefault="00186483" w:rsidP="001A5E78">
      <w:pPr>
        <w:pStyle w:val="2"/>
      </w:pPr>
      <w:bookmarkStart w:id="6" w:name="_Toc231512593"/>
      <w:r>
        <w:rPr>
          <w:rFonts w:hint="eastAsia"/>
        </w:rPr>
        <w:t>數值型資料</w:t>
      </w:r>
      <w:bookmarkEnd w:id="6"/>
    </w:p>
    <w:p w14:paraId="5B640902" w14:textId="1C1AB6C8" w:rsidR="00386A71" w:rsidRPr="00386A71" w:rsidRDefault="00386A71" w:rsidP="00386A71">
      <w:pPr>
        <w:ind w:firstLine="480"/>
      </w:pPr>
      <w:r w:rsidRPr="00386A71">
        <w:t>在機器學習中，數值型資料是指可以用數字表示，並且通常具有大小、距離或比例意義的資料。這類資料可以直接或經過適當處理後作為模型的輸入，例如年齡、身高、體重、收入、溫度、點擊次數、考試分數等。數值型資料常見於迴歸、分類與分群等任務中，模型可以根據這些數值之間的差異與變化，學習資料中的規律與關係。</w:t>
      </w:r>
    </w:p>
    <w:p w14:paraId="6FC81AAF" w14:textId="74397348" w:rsidR="005C02BB" w:rsidRDefault="005C02BB" w:rsidP="00386A71">
      <w:pPr>
        <w:pStyle w:val="3"/>
      </w:pPr>
      <w:bookmarkStart w:id="7" w:name="_Toc231512594"/>
      <w:r>
        <w:rPr>
          <w:rFonts w:hint="eastAsia"/>
        </w:rPr>
        <w:t>標準化</w:t>
      </w:r>
      <w:bookmarkEnd w:id="7"/>
    </w:p>
    <w:p w14:paraId="56EDB26E" w14:textId="34D497AC" w:rsidR="00BF4300" w:rsidRDefault="00BF4300" w:rsidP="00D553F6">
      <w:pPr>
        <w:ind w:firstLine="480"/>
      </w:pPr>
      <w:r w:rsidRPr="00BF4300">
        <w:t>將數值型特徵轉換為「平均數為</w:t>
      </w:r>
      <w:r w:rsidRPr="00BF4300">
        <w:t xml:space="preserve"> 0</w:t>
      </w:r>
      <w:r w:rsidRPr="00BF4300">
        <w:t>、標準差為</w:t>
      </w:r>
      <w:r w:rsidRPr="00BF4300">
        <w:t xml:space="preserve"> 1</w:t>
      </w:r>
      <w:r w:rsidRPr="00BF4300">
        <w:t>」的分佈，使不同尺度的特徵具有可比性，可提升訓練穩定性與收斂速度</w:t>
      </w:r>
      <w:r w:rsidR="007B51A5">
        <w:rPr>
          <w:rFonts w:hint="eastAsia"/>
        </w:rPr>
        <w:t>，目的是</w:t>
      </w:r>
      <w:r w:rsidR="007B51A5" w:rsidRPr="007B51A5">
        <w:rPr>
          <w:u w:val="single"/>
        </w:rPr>
        <w:t>讓「不同特徵」變公</w:t>
      </w:r>
      <w:r w:rsidR="007B51A5" w:rsidRPr="007B51A5">
        <w:rPr>
          <w:rFonts w:hint="eastAsia"/>
          <w:u w:val="single"/>
        </w:rPr>
        <w:t>平</w:t>
      </w:r>
      <w:r w:rsidR="007B51A5">
        <w:rPr>
          <w:rFonts w:hint="eastAsia"/>
        </w:rPr>
        <w:t>。</w:t>
      </w:r>
    </w:p>
    <w:p w14:paraId="42476CED" w14:textId="77777777" w:rsidR="00BF4300" w:rsidRPr="00BF4300" w:rsidRDefault="00BF4300" w:rsidP="00BF4300"/>
    <w:p w14:paraId="25815C1A" w14:textId="77777777" w:rsidR="00357272" w:rsidRDefault="00357272" w:rsidP="00357272">
      <w:pPr>
        <w:jc w:val="center"/>
      </w:pPr>
      <w:r w:rsidRPr="0009610D">
        <w:rPr>
          <w:noProof/>
        </w:rPr>
        <w:drawing>
          <wp:inline distT="0" distB="0" distL="0" distR="0" wp14:anchorId="01977D21" wp14:editId="1F638C3F">
            <wp:extent cx="4955554" cy="1201003"/>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72961" cy="1205222"/>
                    </a:xfrm>
                    <a:prstGeom prst="rect">
                      <a:avLst/>
                    </a:prstGeom>
                  </pic:spPr>
                </pic:pic>
              </a:graphicData>
            </a:graphic>
          </wp:inline>
        </w:drawing>
      </w:r>
    </w:p>
    <w:p w14:paraId="6EB71B19" w14:textId="4FC4F3F7" w:rsidR="00357272" w:rsidRDefault="00357272" w:rsidP="00357272">
      <w:pPr>
        <w:jc w:val="center"/>
      </w:pPr>
      <w:r>
        <w:rPr>
          <w:rFonts w:hint="eastAsia"/>
        </w:rPr>
        <w:t>圖：對欄位進行標準化</w:t>
      </w:r>
      <w:r w:rsidR="002E372A">
        <w:rPr>
          <w:rFonts w:hint="eastAsia"/>
        </w:rPr>
        <w:t>；</w:t>
      </w:r>
      <w:r>
        <w:rPr>
          <w:rFonts w:hint="eastAsia"/>
        </w:rPr>
        <w:t>對樣本進行正規化</w:t>
      </w:r>
    </w:p>
    <w:p w14:paraId="06D96ABF" w14:textId="5DE0CA4C" w:rsidR="00DB761C" w:rsidRDefault="00DB761C" w:rsidP="00357272">
      <w:pPr>
        <w:jc w:val="center"/>
      </w:pPr>
    </w:p>
    <w:p w14:paraId="13BDA632" w14:textId="0D603811" w:rsidR="00DB761C" w:rsidRDefault="00DB761C" w:rsidP="00357272">
      <w:pPr>
        <w:jc w:val="center"/>
      </w:pPr>
      <w:r>
        <w:rPr>
          <w:noProof/>
        </w:rPr>
        <w:drawing>
          <wp:inline distT="0" distB="0" distL="0" distR="0" wp14:anchorId="0B56614B" wp14:editId="0EF903FB">
            <wp:extent cx="3684895" cy="2108633"/>
            <wp:effectExtent l="0" t="0" r="0" b="6350"/>
            <wp:docPr id="11" name="圖片 1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90341" cy="2111750"/>
                    </a:xfrm>
                    <a:prstGeom prst="rect">
                      <a:avLst/>
                    </a:prstGeom>
                    <a:noFill/>
                    <a:ln>
                      <a:noFill/>
                    </a:ln>
                  </pic:spPr>
                </pic:pic>
              </a:graphicData>
            </a:graphic>
          </wp:inline>
        </w:drawing>
      </w:r>
    </w:p>
    <w:p w14:paraId="3F5398B3" w14:textId="7F732D9A" w:rsidR="00DB761C" w:rsidRDefault="00DB761C" w:rsidP="00357272">
      <w:pPr>
        <w:jc w:val="center"/>
      </w:pPr>
      <w:r>
        <w:rPr>
          <w:rFonts w:hint="eastAsia"/>
        </w:rPr>
        <w:t>圖：取自</w:t>
      </w:r>
      <w:r>
        <w:t xml:space="preserve"> h</w:t>
      </w:r>
      <w:r w:rsidRPr="00DB761C">
        <w:rPr>
          <w:rFonts w:hint="eastAsia"/>
        </w:rPr>
        <w:t>ttps://zh.wikipedia.org/zh-tw/</w:t>
      </w:r>
      <w:r w:rsidRPr="00DB761C">
        <w:rPr>
          <w:rFonts w:hint="eastAsia"/>
        </w:rPr>
        <w:t>標準分數</w:t>
      </w:r>
    </w:p>
    <w:p w14:paraId="7625DC4D" w14:textId="02FF94FA" w:rsidR="00357272" w:rsidRDefault="00357272" w:rsidP="00357272"/>
    <w:tbl>
      <w:tblPr>
        <w:tblStyle w:val="a4"/>
        <w:tblW w:w="0" w:type="auto"/>
        <w:tblLook w:val="04A0" w:firstRow="1" w:lastRow="0" w:firstColumn="1" w:lastColumn="0" w:noHBand="0" w:noVBand="1"/>
      </w:tblPr>
      <w:tblGrid>
        <w:gridCol w:w="8296"/>
      </w:tblGrid>
      <w:tr w:rsidR="005C02BB" w14:paraId="1144AB20" w14:textId="77777777" w:rsidTr="004D496B">
        <w:tc>
          <w:tcPr>
            <w:tcW w:w="8296" w:type="dxa"/>
          </w:tcPr>
          <w:p w14:paraId="19EC1740" w14:textId="77777777" w:rsidR="005C02BB" w:rsidRDefault="005C02BB" w:rsidP="004D496B">
            <w:r>
              <w:rPr>
                <w:rFonts w:hint="eastAsia"/>
              </w:rPr>
              <w:lastRenderedPageBreak/>
              <w:t>補充</w:t>
            </w:r>
          </w:p>
        </w:tc>
      </w:tr>
      <w:tr w:rsidR="005C02BB" w14:paraId="1E8C2773" w14:textId="77777777" w:rsidTr="004D496B">
        <w:tc>
          <w:tcPr>
            <w:tcW w:w="8296" w:type="dxa"/>
          </w:tcPr>
          <w:p w14:paraId="126598EF" w14:textId="09A1A65D" w:rsidR="005C02BB" w:rsidRDefault="005C02BB" w:rsidP="004D496B">
            <w:r>
              <w:rPr>
                <w:rFonts w:hint="eastAsia"/>
              </w:rPr>
              <w:t>fit</w:t>
            </w:r>
          </w:p>
          <w:p w14:paraId="5EA8C60A" w14:textId="77777777" w:rsidR="005C02BB" w:rsidRDefault="005C02BB" w:rsidP="004D496B">
            <w:r>
              <w:rPr>
                <w:rFonts w:hint="eastAsia"/>
              </w:rPr>
              <w:t xml:space="preserve">- </w:t>
            </w:r>
            <w:r>
              <w:rPr>
                <w:rFonts w:hint="eastAsia"/>
              </w:rPr>
              <w:t>作用：計算並儲存模型參數（如平均值、標準差）。</w:t>
            </w:r>
            <w:r>
              <w:rPr>
                <w:rFonts w:hint="eastAsia"/>
              </w:rPr>
              <w:t xml:space="preserve"> </w:t>
            </w:r>
          </w:p>
          <w:p w14:paraId="0BC256D6" w14:textId="1612BCF6" w:rsidR="005C02BB" w:rsidRDefault="005C02BB" w:rsidP="004D496B">
            <w:r>
              <w:rPr>
                <w:rFonts w:hint="eastAsia"/>
              </w:rPr>
              <w:t xml:space="preserve">- </w:t>
            </w:r>
            <w:r>
              <w:rPr>
                <w:rFonts w:hint="eastAsia"/>
              </w:rPr>
              <w:t>適用對象：估計器</w:t>
            </w:r>
            <w:r w:rsidR="0074201F">
              <w:rPr>
                <w:rFonts w:hint="eastAsia"/>
              </w:rPr>
              <w:t>（用於模型訓練）</w:t>
            </w:r>
            <w:r>
              <w:rPr>
                <w:rFonts w:hint="eastAsia"/>
              </w:rPr>
              <w:t>、轉換器</w:t>
            </w:r>
            <w:r w:rsidR="0074201F">
              <w:rPr>
                <w:rFonts w:hint="eastAsia"/>
              </w:rPr>
              <w:t>（用於資料轉換）</w:t>
            </w:r>
            <w:r>
              <w:rPr>
                <w:rFonts w:hint="eastAsia"/>
              </w:rPr>
              <w:t>。</w:t>
            </w:r>
          </w:p>
          <w:p w14:paraId="398A041E" w14:textId="77777777" w:rsidR="005C02BB" w:rsidRDefault="005C02BB" w:rsidP="004D496B">
            <w:r>
              <w:rPr>
                <w:rFonts w:hint="eastAsia"/>
              </w:rPr>
              <w:t xml:space="preserve">- </w:t>
            </w:r>
            <w:r>
              <w:rPr>
                <w:rFonts w:hint="eastAsia"/>
              </w:rPr>
              <w:t>主要使用場景：參數計算。</w:t>
            </w:r>
          </w:p>
          <w:p w14:paraId="7ECCCB76" w14:textId="77777777" w:rsidR="005C02BB" w:rsidRDefault="005C02BB" w:rsidP="004D496B"/>
          <w:p w14:paraId="11A66289" w14:textId="77777777" w:rsidR="005C02BB" w:rsidRDefault="005C02BB" w:rsidP="004D496B">
            <w:r>
              <w:rPr>
                <w:rFonts w:hint="eastAsia"/>
              </w:rPr>
              <w:t xml:space="preserve">transform </w:t>
            </w:r>
          </w:p>
          <w:p w14:paraId="371ECE34" w14:textId="3D38A73E" w:rsidR="005C02BB" w:rsidRDefault="005C02BB" w:rsidP="004D496B">
            <w:r>
              <w:rPr>
                <w:rFonts w:hint="eastAsia"/>
              </w:rPr>
              <w:t xml:space="preserve">- </w:t>
            </w:r>
            <w:r>
              <w:rPr>
                <w:rFonts w:hint="eastAsia"/>
              </w:rPr>
              <w:t>作用：使用</w:t>
            </w:r>
            <w:r>
              <w:rPr>
                <w:rFonts w:hint="eastAsia"/>
              </w:rPr>
              <w:t xml:space="preserve"> fit </w:t>
            </w:r>
            <w:r>
              <w:rPr>
                <w:rFonts w:hint="eastAsia"/>
              </w:rPr>
              <w:t>方法計算所得的參數，對資料進行轉換。</w:t>
            </w:r>
            <w:r>
              <w:rPr>
                <w:rFonts w:hint="eastAsia"/>
              </w:rPr>
              <w:t xml:space="preserve"> </w:t>
            </w:r>
          </w:p>
          <w:p w14:paraId="33D96FB7" w14:textId="77777777" w:rsidR="005C02BB" w:rsidRDefault="005C02BB" w:rsidP="004D496B">
            <w:r>
              <w:rPr>
                <w:rFonts w:hint="eastAsia"/>
              </w:rPr>
              <w:t xml:space="preserve">- </w:t>
            </w:r>
            <w:r>
              <w:rPr>
                <w:rFonts w:hint="eastAsia"/>
              </w:rPr>
              <w:t>適用物件：轉換器。</w:t>
            </w:r>
          </w:p>
          <w:p w14:paraId="379F9C9E" w14:textId="77777777" w:rsidR="005C02BB" w:rsidRDefault="005C02BB" w:rsidP="004D496B">
            <w:r>
              <w:rPr>
                <w:rFonts w:hint="eastAsia"/>
              </w:rPr>
              <w:t xml:space="preserve">- </w:t>
            </w:r>
            <w:r>
              <w:rPr>
                <w:rFonts w:hint="eastAsia"/>
              </w:rPr>
              <w:t>主要使用場景：資料轉換，進行縮放、標準化或正規化。</w:t>
            </w:r>
          </w:p>
          <w:p w14:paraId="01482AC6" w14:textId="77777777" w:rsidR="005C02BB" w:rsidRDefault="005C02BB" w:rsidP="004D496B"/>
          <w:p w14:paraId="489DAB72" w14:textId="77777777" w:rsidR="005C02BB" w:rsidRDefault="005C02BB" w:rsidP="004D496B">
            <w:r>
              <w:t>fit_transform</w:t>
            </w:r>
          </w:p>
          <w:p w14:paraId="63C7131F" w14:textId="54182771" w:rsidR="005C02BB" w:rsidRDefault="005C02BB" w:rsidP="004D496B">
            <w:r>
              <w:rPr>
                <w:rFonts w:hint="eastAsia"/>
              </w:rPr>
              <w:t xml:space="preserve">- </w:t>
            </w:r>
            <w:r>
              <w:rPr>
                <w:rFonts w:hint="eastAsia"/>
              </w:rPr>
              <w:t>作用：先</w:t>
            </w:r>
            <w:r>
              <w:rPr>
                <w:rFonts w:hint="eastAsia"/>
              </w:rPr>
              <w:t xml:space="preserve"> fit</w:t>
            </w:r>
            <w:r>
              <w:rPr>
                <w:rFonts w:hint="eastAsia"/>
              </w:rPr>
              <w:t>（計算並儲存參數），再</w:t>
            </w:r>
            <w:r w:rsidR="00BF4300">
              <w:rPr>
                <w:rFonts w:hint="eastAsia"/>
              </w:rPr>
              <w:t xml:space="preserve"> </w:t>
            </w:r>
            <w:r>
              <w:rPr>
                <w:rFonts w:hint="eastAsia"/>
              </w:rPr>
              <w:t>transform</w:t>
            </w:r>
            <w:r>
              <w:rPr>
                <w:rFonts w:hint="eastAsia"/>
              </w:rPr>
              <w:t>（轉換資料）。</w:t>
            </w:r>
            <w:r>
              <w:rPr>
                <w:rFonts w:hint="eastAsia"/>
              </w:rPr>
              <w:t xml:space="preserve"> </w:t>
            </w:r>
          </w:p>
          <w:p w14:paraId="67358857" w14:textId="77777777" w:rsidR="005C02BB" w:rsidRDefault="005C02BB" w:rsidP="004D496B">
            <w:r>
              <w:rPr>
                <w:rFonts w:hint="eastAsia"/>
              </w:rPr>
              <w:t xml:space="preserve">- </w:t>
            </w:r>
            <w:r>
              <w:rPr>
                <w:rFonts w:hint="eastAsia"/>
              </w:rPr>
              <w:t>適用物件：轉換器。</w:t>
            </w:r>
            <w:r>
              <w:rPr>
                <w:rFonts w:hint="eastAsia"/>
              </w:rPr>
              <w:t xml:space="preserve"> </w:t>
            </w:r>
          </w:p>
          <w:p w14:paraId="0BBC6A05" w14:textId="77777777" w:rsidR="005C02BB" w:rsidRDefault="005C02BB" w:rsidP="004D496B">
            <w:r>
              <w:rPr>
                <w:rFonts w:hint="eastAsia"/>
              </w:rPr>
              <w:t xml:space="preserve">- </w:t>
            </w:r>
            <w:r>
              <w:rPr>
                <w:rFonts w:hint="eastAsia"/>
              </w:rPr>
              <w:t>主要使用場景：資料預處理時一步完成參數計算和資料轉換。</w:t>
            </w:r>
          </w:p>
          <w:p w14:paraId="563BF152" w14:textId="77777777" w:rsidR="005C02BB" w:rsidRDefault="005C02BB" w:rsidP="004D496B"/>
          <w:p w14:paraId="54A5B6C5" w14:textId="77777777" w:rsidR="005C02BB" w:rsidRDefault="005C02BB" w:rsidP="004D496B">
            <w:r>
              <w:rPr>
                <w:rFonts w:hint="eastAsia"/>
              </w:rPr>
              <w:t>參考資料</w:t>
            </w:r>
            <w:r>
              <w:rPr>
                <w:rFonts w:hint="eastAsia"/>
              </w:rPr>
              <w:t>:</w:t>
            </w:r>
          </w:p>
          <w:p w14:paraId="7461978D" w14:textId="77777777" w:rsidR="005C02BB" w:rsidRDefault="005C02BB" w:rsidP="004D496B">
            <w:r>
              <w:rPr>
                <w:rFonts w:hint="eastAsia"/>
              </w:rPr>
              <w:t>深入理解</w:t>
            </w:r>
            <w:r>
              <w:rPr>
                <w:rFonts w:hint="eastAsia"/>
              </w:rPr>
              <w:t xml:space="preserve"> Scikit-Learn </w:t>
            </w:r>
            <w:r>
              <w:rPr>
                <w:rFonts w:hint="eastAsia"/>
              </w:rPr>
              <w:t>中的</w:t>
            </w:r>
            <w:r>
              <w:rPr>
                <w:rFonts w:hint="eastAsia"/>
              </w:rPr>
              <w:t xml:space="preserve"> fit, transform </w:t>
            </w:r>
            <w:r>
              <w:rPr>
                <w:rFonts w:hint="eastAsia"/>
              </w:rPr>
              <w:t>和</w:t>
            </w:r>
            <w:r>
              <w:rPr>
                <w:rFonts w:hint="eastAsia"/>
              </w:rPr>
              <w:t xml:space="preserve"> fit_transform</w:t>
            </w:r>
          </w:p>
          <w:p w14:paraId="5F000351" w14:textId="77777777" w:rsidR="005C02BB" w:rsidRPr="005C02BB" w:rsidRDefault="005C02BB" w:rsidP="004D496B">
            <w:hyperlink r:id="rId12" w:history="1">
              <w:r w:rsidRPr="00C7047B">
                <w:rPr>
                  <w:rStyle w:val="a3"/>
                </w:rPr>
                <w:t>https://blog.csdn.net/jjqhj/article/details/140906700</w:t>
              </w:r>
            </w:hyperlink>
          </w:p>
        </w:tc>
      </w:tr>
    </w:tbl>
    <w:p w14:paraId="7355A15A" w14:textId="77777777" w:rsidR="005C02BB" w:rsidRPr="00DB761C" w:rsidRDefault="005C02BB" w:rsidP="00357272"/>
    <w:p w14:paraId="154B8E1B" w14:textId="1674D802" w:rsidR="00B9717C" w:rsidRPr="001A5E78" w:rsidRDefault="001D57F3" w:rsidP="001D57F3">
      <w:pPr>
        <w:pStyle w:val="3"/>
      </w:pPr>
      <w:bookmarkStart w:id="8" w:name="_Toc231512595"/>
      <w:r w:rsidRPr="001A5E78">
        <w:rPr>
          <w:rFonts w:hint="eastAsia"/>
        </w:rPr>
        <w:t>S</w:t>
      </w:r>
      <w:r w:rsidRPr="001A5E78">
        <w:t>tandardScaler</w:t>
      </w:r>
      <w:bookmarkEnd w:id="8"/>
    </w:p>
    <w:p w14:paraId="104041AB" w14:textId="0ABB449C" w:rsidR="00282AC0" w:rsidRDefault="006E099E" w:rsidP="002E372A">
      <w:pPr>
        <w:ind w:firstLine="480"/>
      </w:pPr>
      <w:r>
        <w:t>一種常見的標準化方法，用來將</w:t>
      </w:r>
      <w:r w:rsidR="005C338C">
        <w:t>資料</w:t>
      </w:r>
      <w:r>
        <w:t>進行縮放和中心化處理，使</w:t>
      </w:r>
      <w:r w:rsidR="005C338C">
        <w:t>資料</w:t>
      </w:r>
      <w:r>
        <w:t>的平均值（</w:t>
      </w:r>
      <w:r>
        <w:t>mean</w:t>
      </w:r>
      <w:r>
        <w:t>）變為</w:t>
      </w:r>
      <w:r>
        <w:t xml:space="preserve"> 0</w:t>
      </w:r>
      <w:r>
        <w:t>，標準差（</w:t>
      </w:r>
      <w:r>
        <w:t>standard deviation</w:t>
      </w:r>
      <w:r>
        <w:t>）變為</w:t>
      </w:r>
      <w:r>
        <w:t xml:space="preserve"> 1</w:t>
      </w:r>
      <w:r w:rsidR="007E3CBD">
        <w:rPr>
          <w:rFonts w:hint="eastAsia"/>
        </w:rPr>
        <w:t>，大部分的</w:t>
      </w:r>
      <w:r w:rsidR="005C338C">
        <w:rPr>
          <w:rFonts w:hint="eastAsia"/>
        </w:rPr>
        <w:t>資料</w:t>
      </w:r>
      <w:r w:rsidR="007E3CBD">
        <w:rPr>
          <w:rFonts w:hint="eastAsia"/>
        </w:rPr>
        <w:t>會集中在</w:t>
      </w:r>
      <w:r w:rsidR="007E3CBD">
        <w:rPr>
          <w:rFonts w:hint="eastAsia"/>
        </w:rPr>
        <w:t xml:space="preserve"> [</w:t>
      </w:r>
      <w:r w:rsidR="007E3CBD">
        <w:t xml:space="preserve">-1, 1] </w:t>
      </w:r>
      <w:r w:rsidR="007E3CBD">
        <w:rPr>
          <w:rFonts w:hint="eastAsia"/>
        </w:rPr>
        <w:t>的範圍內</w:t>
      </w:r>
      <w:r w:rsidR="00282AC0">
        <w:rPr>
          <w:rFonts w:hint="eastAsia"/>
        </w:rPr>
        <w:t>，通常大約</w:t>
      </w:r>
      <w:r w:rsidR="00282AC0">
        <w:rPr>
          <w:rFonts w:hint="eastAsia"/>
        </w:rPr>
        <w:t xml:space="preserve"> </w:t>
      </w:r>
      <w:r w:rsidR="00282AC0">
        <w:t xml:space="preserve">68% </w:t>
      </w:r>
      <w:r w:rsidR="00282AC0">
        <w:rPr>
          <w:rFonts w:hint="eastAsia"/>
        </w:rPr>
        <w:t>的</w:t>
      </w:r>
      <w:r w:rsidR="005C338C">
        <w:rPr>
          <w:rFonts w:hint="eastAsia"/>
        </w:rPr>
        <w:t>資料</w:t>
      </w:r>
      <w:r w:rsidR="00282AC0">
        <w:rPr>
          <w:rFonts w:hint="eastAsia"/>
        </w:rPr>
        <w:t>點會落在這個範圍</w:t>
      </w:r>
      <w:r w:rsidR="007E3CBD">
        <w:rPr>
          <w:rFonts w:hint="eastAsia"/>
        </w:rPr>
        <w:t>。</w:t>
      </w:r>
      <w:r>
        <w:t>這種方法通常應用於需要使不同特徵保持一致</w:t>
      </w:r>
      <w:r w:rsidR="005C338C">
        <w:t>資料</w:t>
      </w:r>
      <w:r>
        <w:t>範圍的情境，例如在機器學習模型中，確保不同特徵不因為</w:t>
      </w:r>
      <w:r w:rsidR="006F57AB">
        <w:rPr>
          <w:rFonts w:hint="eastAsia"/>
        </w:rPr>
        <w:t>範圍</w:t>
      </w:r>
      <w:r>
        <w:t>不同而對模型產生不均衡的影響。</w:t>
      </w:r>
    </w:p>
    <w:p w14:paraId="045A2E95" w14:textId="1A7C5427" w:rsidR="001E2197" w:rsidRPr="000033B2" w:rsidRDefault="000033B2" w:rsidP="00ED0878">
      <w:pPr>
        <w:ind w:firstLine="480"/>
      </w:pPr>
      <w:r w:rsidRPr="000033B2">
        <w:t>平均值為</w:t>
      </w:r>
      <w:r w:rsidRPr="000033B2">
        <w:t xml:space="preserve"> 0</w:t>
      </w:r>
      <w:r w:rsidRPr="000033B2">
        <w:t>、標準差為</w:t>
      </w:r>
      <w:r w:rsidRPr="000033B2">
        <w:t xml:space="preserve"> 1 </w:t>
      </w:r>
      <w:r w:rsidRPr="000033B2">
        <w:t>的</w:t>
      </w:r>
      <w:r w:rsidR="005C338C">
        <w:t>資料</w:t>
      </w:r>
      <w:r w:rsidRPr="000033B2">
        <w:t>通常指的是「</w:t>
      </w:r>
      <w:r w:rsidRPr="000033B2">
        <w:rPr>
          <w:rStyle w:val="af0"/>
        </w:rPr>
        <w:t>標準化</w:t>
      </w:r>
      <w:r w:rsidRPr="000033B2">
        <w:t>」後的</w:t>
      </w:r>
      <w:r w:rsidR="005C338C">
        <w:t>資料</w:t>
      </w:r>
      <w:r w:rsidRPr="000033B2">
        <w:t>，也稱為「</w:t>
      </w:r>
      <w:r w:rsidRPr="000033B2">
        <w:rPr>
          <w:rStyle w:val="af0"/>
        </w:rPr>
        <w:t xml:space="preserve">Z-score </w:t>
      </w:r>
      <w:r w:rsidRPr="000033B2">
        <w:rPr>
          <w:rStyle w:val="af0"/>
        </w:rPr>
        <w:t>標準化</w:t>
      </w:r>
      <w:r w:rsidRPr="000033B2">
        <w:t>」或「</w:t>
      </w:r>
      <w:r w:rsidRPr="000033B2">
        <w:rPr>
          <w:rStyle w:val="af0"/>
        </w:rPr>
        <w:t xml:space="preserve">Z </w:t>
      </w:r>
      <w:r w:rsidRPr="000033B2">
        <w:rPr>
          <w:rStyle w:val="af0"/>
        </w:rPr>
        <w:t>標準化</w:t>
      </w:r>
      <w:r w:rsidRPr="000033B2">
        <w:t>」。這是一種常用的</w:t>
      </w:r>
      <w:r w:rsidR="005C338C">
        <w:t>資料</w:t>
      </w:r>
      <w:r w:rsidRPr="000033B2">
        <w:t>預處理方法，尤其在機器學習模型訓練中很常見。讓我們深入了解這兩個概念的具體意義。</w:t>
      </w:r>
    </w:p>
    <w:p w14:paraId="671E8F59" w14:textId="2BEF06FD" w:rsidR="000033B2" w:rsidRDefault="000033B2" w:rsidP="00BD01D5">
      <w:pPr>
        <w:ind w:firstLine="480"/>
      </w:pPr>
      <w:r w:rsidRPr="000033B2">
        <w:t>「平均值為</w:t>
      </w:r>
      <w:r w:rsidRPr="000033B2">
        <w:t xml:space="preserve"> 0</w:t>
      </w:r>
      <w:r w:rsidRPr="000033B2">
        <w:t>」的意思是，</w:t>
      </w:r>
      <w:r w:rsidR="005C338C">
        <w:t>資料</w:t>
      </w:r>
      <w:r w:rsidRPr="000033B2">
        <w:t>經過轉換後，其所有</w:t>
      </w:r>
      <w:r w:rsidR="005C338C">
        <w:t>資料</w:t>
      </w:r>
      <w:r w:rsidRPr="000033B2">
        <w:t>點的</w:t>
      </w:r>
      <w:r w:rsidRPr="000033B2">
        <w:rPr>
          <w:rStyle w:val="af0"/>
        </w:rPr>
        <w:t>平均值</w:t>
      </w:r>
      <w:r w:rsidRPr="000033B2">
        <w:t>被調整到</w:t>
      </w:r>
      <w:r w:rsidRPr="000033B2">
        <w:t xml:space="preserve"> 0</w:t>
      </w:r>
      <w:r w:rsidRPr="000033B2">
        <w:t>。計算平均值的公式是：</w:t>
      </w:r>
    </w:p>
    <w:p w14:paraId="10CBA0D2" w14:textId="2641A3DD" w:rsidR="000033B2" w:rsidRPr="000033B2" w:rsidRDefault="000033B2" w:rsidP="00BD01D5">
      <w:pPr>
        <w:jc w:val="center"/>
      </w:pPr>
      <w:r w:rsidRPr="000033B2">
        <w:rPr>
          <w:noProof/>
        </w:rPr>
        <w:drawing>
          <wp:inline distT="0" distB="0" distL="0" distR="0" wp14:anchorId="45E832BB" wp14:editId="77EF1156">
            <wp:extent cx="1171739" cy="600159"/>
            <wp:effectExtent l="0" t="0" r="9525" b="952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171739" cy="600159"/>
                    </a:xfrm>
                    <a:prstGeom prst="rect">
                      <a:avLst/>
                    </a:prstGeom>
                  </pic:spPr>
                </pic:pic>
              </a:graphicData>
            </a:graphic>
          </wp:inline>
        </w:drawing>
      </w:r>
    </w:p>
    <w:p w14:paraId="0333438F" w14:textId="607CF2EE" w:rsidR="000033B2" w:rsidRDefault="000033B2" w:rsidP="00ED0878">
      <w:pPr>
        <w:ind w:firstLine="480"/>
      </w:pPr>
      <w:r w:rsidRPr="000033B2">
        <w:t>經過標準化後，</w:t>
      </w:r>
      <w:r w:rsidR="005C338C">
        <w:t>資料</w:t>
      </w:r>
      <w:r w:rsidRPr="000033B2">
        <w:t>的整體中心被平移到</w:t>
      </w:r>
      <w:r w:rsidRPr="000033B2">
        <w:t xml:space="preserve"> 0</w:t>
      </w:r>
      <w:r w:rsidRPr="000033B2">
        <w:t>，表示</w:t>
      </w:r>
      <w:r w:rsidR="005C338C">
        <w:t>資料</w:t>
      </w:r>
      <w:r w:rsidRPr="000033B2">
        <w:t>的中心點與原點對</w:t>
      </w:r>
      <w:r w:rsidRPr="000033B2">
        <w:lastRenderedPageBreak/>
        <w:t>齊。換句話說，經過標準化後，大部分</w:t>
      </w:r>
      <w:r w:rsidR="005C338C">
        <w:t>資料</w:t>
      </w:r>
      <w:r w:rsidRPr="000033B2">
        <w:t>會集中在零附近，</w:t>
      </w:r>
      <w:r w:rsidR="005C338C">
        <w:t>資料</w:t>
      </w:r>
      <w:r w:rsidRPr="000033B2">
        <w:t>點大約一半位於零的左邊，另一半位於右邊。</w:t>
      </w:r>
    </w:p>
    <w:p w14:paraId="641EF0D7" w14:textId="07239EA6" w:rsidR="000033B2" w:rsidRPr="000033B2" w:rsidRDefault="000033B2" w:rsidP="00BD01D5">
      <w:pPr>
        <w:ind w:firstLine="480"/>
      </w:pPr>
      <w:r w:rsidRPr="000033B2">
        <w:t>「標準差為</w:t>
      </w:r>
      <w:r w:rsidRPr="000033B2">
        <w:t xml:space="preserve"> 1</w:t>
      </w:r>
      <w:r w:rsidRPr="000033B2">
        <w:t>」的意思是，</w:t>
      </w:r>
      <w:r w:rsidR="005C338C">
        <w:t>資料</w:t>
      </w:r>
      <w:r w:rsidRPr="000033B2">
        <w:t>經過標準化後，其</w:t>
      </w:r>
      <w:r w:rsidRPr="000033B2">
        <w:rPr>
          <w:rStyle w:val="af0"/>
        </w:rPr>
        <w:t>離散程度</w:t>
      </w:r>
      <w:r w:rsidRPr="000033B2">
        <w:t>（分散程度）調整到</w:t>
      </w:r>
      <w:r w:rsidRPr="000033B2">
        <w:t xml:space="preserve"> 1</w:t>
      </w:r>
      <w:r w:rsidRPr="000033B2">
        <w:t>。標準差衡量</w:t>
      </w:r>
      <w:r w:rsidR="005C338C">
        <w:t>資料</w:t>
      </w:r>
      <w:r w:rsidRPr="000033B2">
        <w:t>點相對於平均值的偏離程度，公式為：</w:t>
      </w:r>
    </w:p>
    <w:p w14:paraId="68EED804" w14:textId="4D613BD8" w:rsidR="000033B2" w:rsidRDefault="000033B2" w:rsidP="00BD01D5">
      <w:pPr>
        <w:jc w:val="center"/>
        <w:rPr>
          <w:rStyle w:val="katex-mathml"/>
        </w:rPr>
      </w:pPr>
      <w:r w:rsidRPr="000033B2">
        <w:rPr>
          <w:rStyle w:val="katex-mathml"/>
          <w:noProof/>
        </w:rPr>
        <w:drawing>
          <wp:inline distT="0" distB="0" distL="0" distR="0" wp14:anchorId="592C6206" wp14:editId="16B95587">
            <wp:extent cx="1848108" cy="743054"/>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48108" cy="743054"/>
                    </a:xfrm>
                    <a:prstGeom prst="rect">
                      <a:avLst/>
                    </a:prstGeom>
                  </pic:spPr>
                </pic:pic>
              </a:graphicData>
            </a:graphic>
          </wp:inline>
        </w:drawing>
      </w:r>
    </w:p>
    <w:p w14:paraId="32C981F6" w14:textId="6AB69C8C" w:rsidR="000033B2" w:rsidRPr="000033B2" w:rsidRDefault="000033B2" w:rsidP="00BD01D5">
      <w:pPr>
        <w:ind w:firstLine="480"/>
      </w:pPr>
      <w:r w:rsidRPr="000033B2">
        <w:t>當標準差為</w:t>
      </w:r>
      <w:r w:rsidRPr="000033B2">
        <w:t xml:space="preserve"> 1 </w:t>
      </w:r>
      <w:r w:rsidRPr="000033B2">
        <w:t>時，</w:t>
      </w:r>
      <w:r w:rsidR="005C338C">
        <w:t>資料</w:t>
      </w:r>
      <w:r w:rsidRPr="000033B2">
        <w:t>的離散程度被縮放，使得</w:t>
      </w:r>
      <w:r w:rsidR="005C338C">
        <w:t>資料</w:t>
      </w:r>
      <w:r w:rsidRPr="000033B2">
        <w:t>點的變化範圍在</w:t>
      </w:r>
      <w:r w:rsidRPr="000033B2">
        <w:t xml:space="preserve"> 1 </w:t>
      </w:r>
      <w:r w:rsidRPr="000033B2">
        <w:t>個標準差內。也就是說，絕大多數</w:t>
      </w:r>
      <w:r w:rsidR="005C338C">
        <w:t>資料</w:t>
      </w:r>
      <w:r w:rsidRPr="000033B2">
        <w:t>點都會落在</w:t>
      </w:r>
      <w:r w:rsidRPr="000033B2">
        <w:t xml:space="preserve"> 0 </w:t>
      </w:r>
      <w:r w:rsidRPr="000033B2">
        <w:t>的附近，並在</w:t>
      </w:r>
      <w:r w:rsidRPr="000033B2">
        <w:t xml:space="preserve"> -1 </w:t>
      </w:r>
      <w:r w:rsidRPr="000033B2">
        <w:t>到</w:t>
      </w:r>
      <w:r w:rsidRPr="000033B2">
        <w:t xml:space="preserve"> 1 </w:t>
      </w:r>
      <w:r w:rsidRPr="000033B2">
        <w:t>之間波動。</w:t>
      </w:r>
    </w:p>
    <w:p w14:paraId="6F0C1A5B" w14:textId="77777777" w:rsidR="000033B2" w:rsidRDefault="000033B2" w:rsidP="000033B2"/>
    <w:p w14:paraId="3E716191" w14:textId="7C421001" w:rsidR="000033B2" w:rsidRPr="000033B2" w:rsidRDefault="000033B2" w:rsidP="000033B2">
      <w:r w:rsidRPr="000033B2">
        <w:t>標準化</w:t>
      </w:r>
      <w:r w:rsidR="005C338C">
        <w:t>資料</w:t>
      </w:r>
      <w:r w:rsidRPr="000033B2">
        <w:t>的公式如下：</w:t>
      </w:r>
    </w:p>
    <w:p w14:paraId="64CCD99D" w14:textId="31E85D00" w:rsidR="000033B2" w:rsidRDefault="000033B2" w:rsidP="00A41159">
      <w:pPr>
        <w:jc w:val="center"/>
        <w:rPr>
          <w:rStyle w:val="katex-mathml"/>
        </w:rPr>
      </w:pPr>
      <w:r w:rsidRPr="000033B2">
        <w:rPr>
          <w:rStyle w:val="katex-mathml"/>
          <w:noProof/>
        </w:rPr>
        <w:drawing>
          <wp:inline distT="0" distB="0" distL="0" distR="0" wp14:anchorId="7DAADA6D" wp14:editId="1E8A91D8">
            <wp:extent cx="1028844" cy="485843"/>
            <wp:effectExtent l="0" t="0" r="0" b="952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28844" cy="485843"/>
                    </a:xfrm>
                    <a:prstGeom prst="rect">
                      <a:avLst/>
                    </a:prstGeom>
                  </pic:spPr>
                </pic:pic>
              </a:graphicData>
            </a:graphic>
          </wp:inline>
        </w:drawing>
      </w:r>
    </w:p>
    <w:p w14:paraId="33F6FEDE" w14:textId="2029ACC0" w:rsidR="000033B2" w:rsidRPr="000033B2" w:rsidRDefault="001E2197" w:rsidP="00A63F45">
      <w:pPr>
        <w:pStyle w:val="a9"/>
        <w:numPr>
          <w:ilvl w:val="0"/>
          <w:numId w:val="5"/>
        </w:numPr>
        <w:ind w:leftChars="0"/>
      </w:pPr>
      <m:oMath>
        <m:r>
          <w:rPr>
            <w:rFonts w:ascii="Cambria Math" w:hAnsi="Cambria Math"/>
          </w:rPr>
          <m:t>Z</m:t>
        </m:r>
      </m:oMath>
      <w:r w:rsidR="00496E22" w:rsidRPr="00496E22">
        <w:t>：</w:t>
      </w:r>
      <w:r w:rsidR="000033B2" w:rsidRPr="000033B2">
        <w:t>標準化後的數值。</w:t>
      </w:r>
    </w:p>
    <w:p w14:paraId="259C52F5" w14:textId="79D510B9" w:rsidR="000033B2" w:rsidRPr="000033B2" w:rsidRDefault="001E2197" w:rsidP="00A63F45">
      <w:pPr>
        <w:pStyle w:val="a9"/>
        <w:numPr>
          <w:ilvl w:val="0"/>
          <w:numId w:val="5"/>
        </w:numPr>
        <w:ind w:leftChars="0"/>
      </w:pPr>
      <m:oMath>
        <m:r>
          <w:rPr>
            <w:rFonts w:ascii="Cambria Math" w:hAnsi="Cambria Math"/>
          </w:rPr>
          <m:t>X</m:t>
        </m:r>
      </m:oMath>
      <w:r w:rsidR="00496E22" w:rsidRPr="00496E22">
        <w:t>：</w:t>
      </w:r>
      <w:r w:rsidR="000033B2" w:rsidRPr="000033B2">
        <w:t>原始數值。</w:t>
      </w:r>
    </w:p>
    <w:p w14:paraId="79273F57" w14:textId="7DEF7447" w:rsidR="000033B2" w:rsidRPr="000033B2" w:rsidRDefault="001E2197" w:rsidP="00A63F45">
      <w:pPr>
        <w:pStyle w:val="a9"/>
        <w:numPr>
          <w:ilvl w:val="0"/>
          <w:numId w:val="5"/>
        </w:numPr>
        <w:ind w:leftChars="0"/>
      </w:pPr>
      <m:oMath>
        <m:r>
          <m:rPr>
            <m:sty m:val="p"/>
          </m:rPr>
          <w:rPr>
            <w:rFonts w:ascii="Cambria Math" w:hAnsi="Cambria Math"/>
          </w:rPr>
          <m:t>μ</m:t>
        </m:r>
      </m:oMath>
      <w:r w:rsidR="00496E22" w:rsidRPr="00496E22">
        <w:t>：</w:t>
      </w:r>
      <w:r w:rsidR="005C338C">
        <w:t>資料</w:t>
      </w:r>
      <w:r w:rsidR="000033B2" w:rsidRPr="000033B2">
        <w:t>的原始平均值。</w:t>
      </w:r>
    </w:p>
    <w:p w14:paraId="71B5F19A" w14:textId="664CB75C" w:rsidR="000033B2" w:rsidRDefault="001E2197" w:rsidP="00A63F45">
      <w:pPr>
        <w:pStyle w:val="a9"/>
        <w:numPr>
          <w:ilvl w:val="0"/>
          <w:numId w:val="5"/>
        </w:numPr>
        <w:ind w:leftChars="0"/>
      </w:pPr>
      <m:oMath>
        <m:r>
          <m:rPr>
            <m:sty m:val="p"/>
          </m:rPr>
          <w:rPr>
            <w:rFonts w:ascii="Cambria Math" w:hAnsi="Cambria Math"/>
          </w:rPr>
          <m:t>σ</m:t>
        </m:r>
      </m:oMath>
      <w:r w:rsidR="00496E22" w:rsidRPr="00496E22">
        <w:t>：</w:t>
      </w:r>
      <w:r w:rsidR="005C338C">
        <w:t>資料</w:t>
      </w:r>
      <w:r w:rsidR="000033B2" w:rsidRPr="000033B2">
        <w:t>的原始標準差。</w:t>
      </w:r>
    </w:p>
    <w:p w14:paraId="5474B2DE" w14:textId="77777777" w:rsidR="000033B2" w:rsidRPr="000033B2" w:rsidRDefault="000033B2" w:rsidP="000033B2"/>
    <w:p w14:paraId="6C028AAB" w14:textId="77777777" w:rsidR="000033B2" w:rsidRPr="000033B2" w:rsidRDefault="000033B2" w:rsidP="000033B2">
      <w:r w:rsidRPr="000033B2">
        <w:t>為什麼要標準化？</w:t>
      </w:r>
    </w:p>
    <w:p w14:paraId="2A3DD5FF" w14:textId="77777777" w:rsidR="00DB3810" w:rsidRDefault="000033B2" w:rsidP="00A63F45">
      <w:pPr>
        <w:pStyle w:val="a9"/>
        <w:numPr>
          <w:ilvl w:val="0"/>
          <w:numId w:val="4"/>
        </w:numPr>
        <w:ind w:leftChars="0"/>
      </w:pPr>
      <w:r w:rsidRPr="000033B2">
        <w:rPr>
          <w:rStyle w:val="af0"/>
        </w:rPr>
        <w:t>使模型對不同特徵同等重視</w:t>
      </w:r>
      <w:r w:rsidRPr="000033B2">
        <w:t>：</w:t>
      </w:r>
    </w:p>
    <w:p w14:paraId="388EA75A" w14:textId="5760738D" w:rsidR="000033B2" w:rsidRPr="000033B2" w:rsidRDefault="000033B2" w:rsidP="00DB3810">
      <w:pPr>
        <w:pStyle w:val="a9"/>
        <w:ind w:leftChars="0" w:firstLine="480"/>
      </w:pPr>
      <w:r w:rsidRPr="000033B2">
        <w:t>如果</w:t>
      </w:r>
      <w:r w:rsidR="005C338C">
        <w:t>資料</w:t>
      </w:r>
      <w:r w:rsidRPr="000033B2">
        <w:t>中的不同特徵有著不同的範圍（例如收入用元表示，年齡用年表示），那麼在模型訓練過程中，某些數值較大的特徵可能會過分影響模型。標準化可以解決這個問題，讓所有特徵處於相同的範圍。</w:t>
      </w:r>
    </w:p>
    <w:p w14:paraId="0979DBDA" w14:textId="77777777" w:rsidR="00DB3810" w:rsidRDefault="000033B2" w:rsidP="00A63F45">
      <w:pPr>
        <w:pStyle w:val="a9"/>
        <w:numPr>
          <w:ilvl w:val="0"/>
          <w:numId w:val="4"/>
        </w:numPr>
        <w:ind w:leftChars="0"/>
      </w:pPr>
      <w:r w:rsidRPr="000033B2">
        <w:rPr>
          <w:rStyle w:val="af0"/>
        </w:rPr>
        <w:t>加速模型收斂</w:t>
      </w:r>
      <w:r w:rsidRPr="000033B2">
        <w:t>：</w:t>
      </w:r>
    </w:p>
    <w:p w14:paraId="53B6EA75" w14:textId="47B1C25A" w:rsidR="000033B2" w:rsidRPr="000033B2" w:rsidRDefault="000033B2" w:rsidP="00DB3810">
      <w:pPr>
        <w:pStyle w:val="a9"/>
        <w:ind w:leftChars="0" w:firstLine="480"/>
      </w:pPr>
      <w:r w:rsidRPr="000033B2">
        <w:t>某些機器學習演算法（如梯度下降法）在</w:t>
      </w:r>
      <w:r w:rsidR="005C338C">
        <w:t>資料</w:t>
      </w:r>
      <w:r w:rsidRPr="000033B2">
        <w:t>標準化後，收斂速度會更快，從而提高訓練效率。</w:t>
      </w:r>
    </w:p>
    <w:p w14:paraId="6F67A4E4" w14:textId="77777777" w:rsidR="00DB3810" w:rsidRDefault="000033B2" w:rsidP="00A63F45">
      <w:pPr>
        <w:pStyle w:val="a9"/>
        <w:numPr>
          <w:ilvl w:val="0"/>
          <w:numId w:val="4"/>
        </w:numPr>
        <w:ind w:leftChars="0"/>
      </w:pPr>
      <w:r w:rsidRPr="000033B2">
        <w:rPr>
          <w:rStyle w:val="af0"/>
        </w:rPr>
        <w:t>有利於距離度量</w:t>
      </w:r>
      <w:r w:rsidRPr="000033B2">
        <w:t>：</w:t>
      </w:r>
    </w:p>
    <w:p w14:paraId="2B4D5E46" w14:textId="042DE2EF" w:rsidR="000033B2" w:rsidRPr="000033B2" w:rsidRDefault="000033B2" w:rsidP="00DB3810">
      <w:pPr>
        <w:pStyle w:val="a9"/>
        <w:ind w:leftChars="0" w:firstLine="480"/>
      </w:pPr>
      <w:r w:rsidRPr="000033B2">
        <w:t>在需要計算距離的模型（如</w:t>
      </w:r>
      <w:r w:rsidRPr="000033B2">
        <w:t xml:space="preserve"> KNN </w:t>
      </w:r>
      <w:r w:rsidRPr="000033B2">
        <w:t>或</w:t>
      </w:r>
      <w:r w:rsidRPr="000033B2">
        <w:t xml:space="preserve"> SVM</w:t>
      </w:r>
      <w:r w:rsidRPr="000033B2">
        <w:t>）中，標準化確保距離計算不會被數值較大的特徵主導。</w:t>
      </w:r>
    </w:p>
    <w:p w14:paraId="50AAFFBB" w14:textId="77777777" w:rsidR="001E2197" w:rsidRDefault="001E2197" w:rsidP="00ED0878"/>
    <w:p w14:paraId="1E1C6419" w14:textId="77777777" w:rsidR="00ED0878" w:rsidRPr="00ED0878" w:rsidRDefault="00ED0878" w:rsidP="00ED0878">
      <w:r w:rsidRPr="00ED0878">
        <w:t>注意事項</w:t>
      </w:r>
    </w:p>
    <w:p w14:paraId="4238E175" w14:textId="77777777" w:rsidR="00ED0878" w:rsidRPr="00ED0878" w:rsidRDefault="00ED0878" w:rsidP="00A63F45">
      <w:pPr>
        <w:pStyle w:val="a9"/>
        <w:numPr>
          <w:ilvl w:val="0"/>
          <w:numId w:val="6"/>
        </w:numPr>
        <w:ind w:leftChars="0"/>
      </w:pPr>
      <w:r w:rsidRPr="00ED0878">
        <w:rPr>
          <w:rStyle w:val="af0"/>
        </w:rPr>
        <w:t>異常值的影響</w:t>
      </w:r>
      <w:r w:rsidRPr="00ED0878">
        <w:t>：</w:t>
      </w:r>
    </w:p>
    <w:p w14:paraId="1B2E1F32" w14:textId="6DC70E9F" w:rsidR="00ED0878" w:rsidRPr="00ED0878" w:rsidRDefault="00ED0878" w:rsidP="00DB3810">
      <w:pPr>
        <w:pStyle w:val="a9"/>
        <w:ind w:leftChars="0" w:firstLine="480"/>
      </w:pPr>
      <w:r w:rsidRPr="00ED0878">
        <w:rPr>
          <w:rStyle w:val="HTML1"/>
          <w:rFonts w:ascii="Consolas" w:eastAsia="標楷體" w:hAnsi="Consolas"/>
        </w:rPr>
        <w:t>StandardScaler</w:t>
      </w:r>
      <w:r w:rsidRPr="00ED0878">
        <w:t xml:space="preserve"> </w:t>
      </w:r>
      <w:r w:rsidRPr="00ED0878">
        <w:t>使用均值和標準差進行標準化，因此對於包含極端異常值的</w:t>
      </w:r>
      <w:r w:rsidR="005C338C">
        <w:t>資料</w:t>
      </w:r>
      <w:r w:rsidRPr="00ED0878">
        <w:t>集，這些異常值可能會對均值和標準差產生顯著影響，從而</w:t>
      </w:r>
      <w:r w:rsidRPr="00ED0878">
        <w:lastRenderedPageBreak/>
        <w:t>影響</w:t>
      </w:r>
      <w:r w:rsidR="005C338C">
        <w:t>資料</w:t>
      </w:r>
      <w:r w:rsidRPr="00ED0878">
        <w:t>的標準化效果。如果</w:t>
      </w:r>
      <w:r w:rsidR="005C338C">
        <w:t>資料</w:t>
      </w:r>
      <w:r w:rsidRPr="00ED0878">
        <w:t>集中存在異常值，應該考慮使用對異常值更為穩健的標準化方法，如</w:t>
      </w:r>
      <w:r w:rsidRPr="00ED0878">
        <w:t xml:space="preserve"> </w:t>
      </w:r>
      <w:r w:rsidRPr="00ED0878">
        <w:rPr>
          <w:rStyle w:val="HTML1"/>
          <w:rFonts w:ascii="Consolas" w:eastAsia="標楷體" w:hAnsi="Consolas"/>
        </w:rPr>
        <w:t>RobustScaler</w:t>
      </w:r>
      <w:r w:rsidRPr="00ED0878">
        <w:t>。</w:t>
      </w:r>
    </w:p>
    <w:p w14:paraId="536F84E6" w14:textId="07145F73" w:rsidR="00ED0878" w:rsidRPr="00ED0878" w:rsidRDefault="005C338C" w:rsidP="00A63F45">
      <w:pPr>
        <w:pStyle w:val="a9"/>
        <w:numPr>
          <w:ilvl w:val="0"/>
          <w:numId w:val="6"/>
        </w:numPr>
        <w:ind w:leftChars="0"/>
      </w:pPr>
      <w:r>
        <w:rPr>
          <w:rStyle w:val="af0"/>
        </w:rPr>
        <w:t>資料</w:t>
      </w:r>
      <w:r w:rsidR="00ED0878" w:rsidRPr="00ED0878">
        <w:rPr>
          <w:rStyle w:val="af0"/>
        </w:rPr>
        <w:t>分佈的假設</w:t>
      </w:r>
      <w:r w:rsidR="00ED0878" w:rsidRPr="00ED0878">
        <w:t>：</w:t>
      </w:r>
    </w:p>
    <w:p w14:paraId="784A4D2F" w14:textId="334413BE" w:rsidR="00ED0878" w:rsidRPr="00ED0878" w:rsidRDefault="00ED0878" w:rsidP="00DB3810">
      <w:pPr>
        <w:pStyle w:val="a9"/>
        <w:ind w:leftChars="0" w:firstLine="480"/>
      </w:pPr>
      <w:r w:rsidRPr="00ED0878">
        <w:rPr>
          <w:rStyle w:val="HTML1"/>
          <w:rFonts w:ascii="Consolas" w:eastAsia="標楷體" w:hAnsi="Consolas"/>
        </w:rPr>
        <w:t>StandardScaler</w:t>
      </w:r>
      <w:r w:rsidRPr="00ED0878">
        <w:t xml:space="preserve"> </w:t>
      </w:r>
      <w:r w:rsidRPr="00ED0878">
        <w:t>假設</w:t>
      </w:r>
      <w:r w:rsidR="005C338C">
        <w:t>資料</w:t>
      </w:r>
      <w:r w:rsidRPr="00ED0878">
        <w:t>接近</w:t>
      </w:r>
      <w:r>
        <w:rPr>
          <w:rFonts w:hint="eastAsia"/>
        </w:rPr>
        <w:t>常</w:t>
      </w:r>
      <w:r w:rsidRPr="00ED0878">
        <w:t>態分佈。在</w:t>
      </w:r>
      <w:r w:rsidR="005C338C">
        <w:t>資料</w:t>
      </w:r>
      <w:r w:rsidRPr="00ED0878">
        <w:t>分佈非常偏態（</w:t>
      </w:r>
      <w:r w:rsidRPr="00ED0878">
        <w:t>skewed</w:t>
      </w:r>
      <w:r w:rsidRPr="00ED0878">
        <w:t>）的情況下，標準化後的</w:t>
      </w:r>
      <w:r w:rsidR="005C338C">
        <w:t>資料</w:t>
      </w:r>
      <w:r w:rsidRPr="00ED0878">
        <w:t>仍然可能存在一些問題，這時可能需要進行額外的</w:t>
      </w:r>
      <w:r w:rsidR="005C338C">
        <w:t>資料</w:t>
      </w:r>
      <w:r w:rsidRPr="00ED0878">
        <w:t>處理。</w:t>
      </w:r>
    </w:p>
    <w:p w14:paraId="3C28AE10" w14:textId="77777777" w:rsidR="002E372A" w:rsidRPr="00386A71" w:rsidRDefault="002E372A" w:rsidP="00ED0878">
      <w:pPr>
        <w:rPr>
          <w:rStyle w:val="HTML1"/>
          <w:rFonts w:ascii="Consolas" w:eastAsia="標楷體" w:hAnsi="Consolas"/>
        </w:rPr>
      </w:pPr>
    </w:p>
    <w:p w14:paraId="5190D004" w14:textId="3515904D" w:rsidR="004424B9" w:rsidRDefault="00B9717C" w:rsidP="001D57F3">
      <w:pPr>
        <w:pStyle w:val="3"/>
      </w:pPr>
      <w:bookmarkStart w:id="9" w:name="_Toc231512596"/>
      <w:r>
        <w:rPr>
          <w:rFonts w:hint="eastAsia"/>
        </w:rPr>
        <w:t>M</w:t>
      </w:r>
      <w:r>
        <w:t>inMaxScaler</w:t>
      </w:r>
      <w:bookmarkEnd w:id="9"/>
    </w:p>
    <w:p w14:paraId="399078AD" w14:textId="7EF6D701" w:rsidR="002D2860" w:rsidRPr="002D2860" w:rsidRDefault="002D2860" w:rsidP="008339BF">
      <w:pPr>
        <w:ind w:firstLine="480"/>
      </w:pPr>
      <w:r w:rsidRPr="002D2860">
        <w:t>一種常見的</w:t>
      </w:r>
      <w:r w:rsidR="005C338C">
        <w:t>資料</w:t>
      </w:r>
      <w:r w:rsidRPr="002D2860">
        <w:t>標準化方法，它將</w:t>
      </w:r>
      <w:r w:rsidR="005C338C">
        <w:t>資料</w:t>
      </w:r>
      <w:r w:rsidRPr="002D2860">
        <w:t>縮放到指定的區間（通常是</w:t>
      </w:r>
      <w:r w:rsidRPr="002D2860">
        <w:t xml:space="preserve"> [0, 1] </w:t>
      </w:r>
      <w:r w:rsidRPr="002D2860">
        <w:t>之間）。</w:t>
      </w:r>
      <w:r w:rsidRPr="002D2860">
        <w:rPr>
          <w:rStyle w:val="HTML1"/>
          <w:rFonts w:ascii="Consolas" w:eastAsia="標楷體" w:hAnsi="Consolas"/>
        </w:rPr>
        <w:t>MinMaxScaler</w:t>
      </w:r>
      <w:r w:rsidRPr="002D2860">
        <w:t xml:space="preserve"> </w:t>
      </w:r>
      <w:r w:rsidRPr="002D2860">
        <w:t>的核心概念是</w:t>
      </w:r>
      <w:r w:rsidRPr="002D2860">
        <w:rPr>
          <w:rStyle w:val="af0"/>
        </w:rPr>
        <w:t>線性縮放</w:t>
      </w:r>
      <w:r w:rsidRPr="002D2860">
        <w:t>，即將</w:t>
      </w:r>
      <w:r w:rsidR="005C338C">
        <w:t>資料</w:t>
      </w:r>
      <w:r w:rsidRPr="002D2860">
        <w:t>中的最小值轉換為</w:t>
      </w:r>
      <w:r w:rsidRPr="002D2860">
        <w:t xml:space="preserve"> 0</w:t>
      </w:r>
      <w:r w:rsidRPr="002D2860">
        <w:t>，最大值轉換為</w:t>
      </w:r>
      <w:r w:rsidRPr="002D2860">
        <w:t xml:space="preserve"> 1</w:t>
      </w:r>
      <w:r w:rsidRPr="002D2860">
        <w:t>，其餘</w:t>
      </w:r>
      <w:r w:rsidR="005C338C">
        <w:t>資料</w:t>
      </w:r>
      <w:r w:rsidRPr="002D2860">
        <w:t>根據其相對位置映射到這個範圍內。</w:t>
      </w:r>
    </w:p>
    <w:p w14:paraId="3687B0BD" w14:textId="77777777" w:rsidR="008339BF" w:rsidRDefault="008339BF" w:rsidP="002D2860">
      <w:pPr>
        <w:rPr>
          <w:rStyle w:val="HTML1"/>
          <w:rFonts w:ascii="Consolas" w:eastAsia="標楷體" w:hAnsi="Consolas"/>
        </w:rPr>
      </w:pPr>
    </w:p>
    <w:p w14:paraId="19B079C1" w14:textId="776D489D" w:rsidR="002D2860" w:rsidRPr="002D2860" w:rsidRDefault="002D2860" w:rsidP="002D2860">
      <w:r w:rsidRPr="002D2860">
        <w:rPr>
          <w:rStyle w:val="HTML1"/>
          <w:rFonts w:ascii="Consolas" w:eastAsia="標楷體" w:hAnsi="Consolas"/>
        </w:rPr>
        <w:t>MinMaxScaler</w:t>
      </w:r>
      <w:r w:rsidRPr="002D2860">
        <w:t xml:space="preserve"> </w:t>
      </w:r>
      <w:r w:rsidRPr="002D2860">
        <w:t>的標準化公式如下：</w:t>
      </w:r>
    </w:p>
    <w:p w14:paraId="02990E16" w14:textId="50A08376" w:rsidR="008339BF" w:rsidRDefault="008339BF" w:rsidP="001E1B1D">
      <w:pPr>
        <w:jc w:val="center"/>
        <w:rPr>
          <w:rStyle w:val="katex-mathml"/>
        </w:rPr>
      </w:pPr>
      <w:r w:rsidRPr="008339BF">
        <w:rPr>
          <w:rStyle w:val="katex-mathml"/>
          <w:noProof/>
        </w:rPr>
        <w:drawing>
          <wp:inline distT="0" distB="0" distL="0" distR="0" wp14:anchorId="683A41B0" wp14:editId="1DF6F86C">
            <wp:extent cx="1943371" cy="64779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43371" cy="647790"/>
                    </a:xfrm>
                    <a:prstGeom prst="rect">
                      <a:avLst/>
                    </a:prstGeom>
                  </pic:spPr>
                </pic:pic>
              </a:graphicData>
            </a:graphic>
          </wp:inline>
        </w:drawing>
      </w:r>
    </w:p>
    <w:p w14:paraId="64C59F3F" w14:textId="439E81B6" w:rsidR="002D2860" w:rsidRPr="002D2860" w:rsidRDefault="008339BF" w:rsidP="00A63F45">
      <w:pPr>
        <w:pStyle w:val="a9"/>
        <w:numPr>
          <w:ilvl w:val="0"/>
          <w:numId w:val="6"/>
        </w:numPr>
        <w:ind w:leftChars="0"/>
      </w:pPr>
      <m:oMath>
        <m:r>
          <w:rPr>
            <w:rFonts w:ascii="Cambria Math" w:hAnsi="Cambria Math"/>
          </w:rPr>
          <m:t>X</m:t>
        </m:r>
      </m:oMath>
      <w:r w:rsidR="00496E22" w:rsidRPr="00496E22">
        <w:t>：</w:t>
      </w:r>
      <w:r w:rsidR="002D2860" w:rsidRPr="002D2860">
        <w:t>原始</w:t>
      </w:r>
      <w:r w:rsidR="005C338C">
        <w:t>資料</w:t>
      </w:r>
      <w:r w:rsidR="002D2860" w:rsidRPr="002D2860">
        <w:t>值。</w:t>
      </w:r>
    </w:p>
    <w:p w14:paraId="0C7B26C1" w14:textId="61353FC3" w:rsidR="002D2860" w:rsidRPr="002D2860" w:rsidRDefault="00000000" w:rsidP="00A63F45">
      <w:pPr>
        <w:pStyle w:val="a9"/>
        <w:numPr>
          <w:ilvl w:val="0"/>
          <w:numId w:val="6"/>
        </w:numPr>
        <w:ind w:leftChars="0"/>
      </w:pPr>
      <m:oMath>
        <m:sSub>
          <m:sSubPr>
            <m:ctrlPr>
              <w:rPr>
                <w:rFonts w:ascii="Cambria Math" w:hAnsi="Cambria Math"/>
                <w:i/>
              </w:rPr>
            </m:ctrlPr>
          </m:sSubPr>
          <m:e>
            <m:r>
              <w:rPr>
                <w:rFonts w:ascii="Cambria Math" w:hAnsi="Cambria Math"/>
              </w:rPr>
              <m:t>X</m:t>
            </m:r>
          </m:e>
          <m:sub>
            <m:r>
              <w:rPr>
                <w:rFonts w:ascii="Cambria Math" w:hAnsi="Cambria Math"/>
              </w:rPr>
              <m:t>min</m:t>
            </m:r>
          </m:sub>
        </m:sSub>
      </m:oMath>
      <w:r w:rsidR="00496E22" w:rsidRPr="00496E22">
        <w:t>：</w:t>
      </w:r>
      <w:r w:rsidR="005C338C">
        <w:t>資料</w:t>
      </w:r>
      <w:r w:rsidR="002D2860" w:rsidRPr="002D2860">
        <w:t>集中該特徵的最小值。</w:t>
      </w:r>
    </w:p>
    <w:p w14:paraId="6B8A7F0C" w14:textId="0C3C45E3" w:rsidR="002D2860" w:rsidRPr="002D2860" w:rsidRDefault="00000000" w:rsidP="00A63F45">
      <w:pPr>
        <w:pStyle w:val="a9"/>
        <w:numPr>
          <w:ilvl w:val="0"/>
          <w:numId w:val="6"/>
        </w:numPr>
        <w:ind w:leftChars="0"/>
      </w:pPr>
      <m:oMath>
        <m:sSub>
          <m:sSubPr>
            <m:ctrlPr>
              <w:rPr>
                <w:rFonts w:ascii="Cambria Math" w:hAnsi="Cambria Math"/>
                <w:i/>
              </w:rPr>
            </m:ctrlPr>
          </m:sSubPr>
          <m:e>
            <m:r>
              <w:rPr>
                <w:rFonts w:ascii="Cambria Math" w:hAnsi="Cambria Math"/>
              </w:rPr>
              <m:t>X</m:t>
            </m:r>
          </m:e>
          <m:sub>
            <m:r>
              <w:rPr>
                <w:rFonts w:ascii="Cambria Math" w:hAnsi="Cambria Math"/>
              </w:rPr>
              <m:t>max</m:t>
            </m:r>
          </m:sub>
        </m:sSub>
      </m:oMath>
      <w:r w:rsidR="00496E22" w:rsidRPr="00496E22">
        <w:t>：</w:t>
      </w:r>
      <w:r w:rsidR="005C338C">
        <w:t>資料</w:t>
      </w:r>
      <w:r w:rsidR="002D2860" w:rsidRPr="002D2860">
        <w:t>集中該特徵的最大值。</w:t>
      </w:r>
    </w:p>
    <w:p w14:paraId="3B38CD65" w14:textId="3E8C1C62" w:rsidR="002D2860" w:rsidRDefault="00000000" w:rsidP="00A63F45">
      <w:pPr>
        <w:pStyle w:val="a9"/>
        <w:numPr>
          <w:ilvl w:val="0"/>
          <w:numId w:val="6"/>
        </w:numPr>
        <w:ind w:leftChars="0"/>
      </w:pPr>
      <m:oMath>
        <m:sSub>
          <m:sSubPr>
            <m:ctrlPr>
              <w:rPr>
                <w:rFonts w:ascii="Cambria Math" w:hAnsi="Cambria Math"/>
                <w:i/>
              </w:rPr>
            </m:ctrlPr>
          </m:sSubPr>
          <m:e>
            <m:r>
              <w:rPr>
                <w:rFonts w:ascii="Cambria Math" w:hAnsi="Cambria Math"/>
              </w:rPr>
              <m:t>X</m:t>
            </m:r>
          </m:e>
          <m:sub>
            <m:r>
              <w:rPr>
                <w:rFonts w:ascii="Cambria Math" w:hAnsi="Cambria Math"/>
              </w:rPr>
              <m:t>scaled</m:t>
            </m:r>
          </m:sub>
        </m:sSub>
      </m:oMath>
      <w:r w:rsidR="00496E22" w:rsidRPr="00496E22">
        <w:t>：</w:t>
      </w:r>
      <w:r w:rsidR="002D2860" w:rsidRPr="002D2860">
        <w:t>經過標準化後的</w:t>
      </w:r>
      <w:r w:rsidR="005C338C">
        <w:t>資料</w:t>
      </w:r>
      <w:r w:rsidR="002D2860" w:rsidRPr="002D2860">
        <w:t>值。</w:t>
      </w:r>
    </w:p>
    <w:p w14:paraId="64785F12" w14:textId="498712AE" w:rsidR="008339BF" w:rsidRDefault="008339BF" w:rsidP="002D2860"/>
    <w:p w14:paraId="39E08845" w14:textId="77777777" w:rsidR="00892915" w:rsidRPr="00892915" w:rsidRDefault="00892915" w:rsidP="00892915">
      <w:r w:rsidRPr="00892915">
        <w:t>注意事項</w:t>
      </w:r>
    </w:p>
    <w:p w14:paraId="59A9657B" w14:textId="77777777" w:rsidR="00D53F39" w:rsidRDefault="00892915" w:rsidP="00A63F45">
      <w:pPr>
        <w:pStyle w:val="a9"/>
        <w:numPr>
          <w:ilvl w:val="0"/>
          <w:numId w:val="6"/>
        </w:numPr>
        <w:ind w:leftChars="0"/>
      </w:pPr>
      <w:r w:rsidRPr="00892915">
        <w:t>異常值的影響：</w:t>
      </w:r>
    </w:p>
    <w:p w14:paraId="75D88472" w14:textId="41A1077F" w:rsidR="00892915" w:rsidRPr="00892915" w:rsidRDefault="00892915" w:rsidP="00D53F39">
      <w:pPr>
        <w:pStyle w:val="a9"/>
        <w:ind w:leftChars="0" w:firstLine="480"/>
      </w:pPr>
      <w:r w:rsidRPr="00892915">
        <w:t xml:space="preserve">MinMaxScaler </w:t>
      </w:r>
      <w:r w:rsidRPr="00892915">
        <w:t>對異常值較為敏感，因為它的縮放是基於最大值和最小值。如果</w:t>
      </w:r>
      <w:r w:rsidR="005C338C">
        <w:t>資料</w:t>
      </w:r>
      <w:r w:rsidRPr="00892915">
        <w:t>中有極端值，這些異常值會對縮放範圍產生很大的影響。例如，如果</w:t>
      </w:r>
      <w:r w:rsidR="005C338C">
        <w:t>資料</w:t>
      </w:r>
      <w:r w:rsidRPr="00892915">
        <w:t>中存在非常大的異常值，則其他正常</w:t>
      </w:r>
      <w:r w:rsidR="005C338C">
        <w:t>資料</w:t>
      </w:r>
      <w:r w:rsidRPr="00892915">
        <w:t>可能會被壓縮得非常小。因此，如果</w:t>
      </w:r>
      <w:r w:rsidR="005C338C">
        <w:t>資料</w:t>
      </w:r>
      <w:r w:rsidRPr="00892915">
        <w:t>集中存在異常值，應考慮先去除異常值或使用對異常值更為穩健的標準化方法，如</w:t>
      </w:r>
      <w:r w:rsidRPr="00892915">
        <w:t xml:space="preserve"> RobustScaler</w:t>
      </w:r>
      <w:r w:rsidRPr="00892915">
        <w:t>。</w:t>
      </w:r>
    </w:p>
    <w:p w14:paraId="2787BB9D" w14:textId="77777777" w:rsidR="00D53F39" w:rsidRDefault="005C338C" w:rsidP="00A63F45">
      <w:pPr>
        <w:pStyle w:val="a9"/>
        <w:numPr>
          <w:ilvl w:val="0"/>
          <w:numId w:val="6"/>
        </w:numPr>
        <w:ind w:leftChars="0"/>
      </w:pPr>
      <w:r>
        <w:t>資料</w:t>
      </w:r>
      <w:r w:rsidR="00892915" w:rsidRPr="00892915">
        <w:t>分佈的假設：</w:t>
      </w:r>
    </w:p>
    <w:p w14:paraId="0E5E1143" w14:textId="46B84DA6" w:rsidR="00892915" w:rsidRPr="00892915" w:rsidRDefault="00892915" w:rsidP="00D53F39">
      <w:pPr>
        <w:pStyle w:val="a9"/>
        <w:ind w:leftChars="0" w:firstLine="480"/>
      </w:pPr>
      <w:r w:rsidRPr="00892915">
        <w:t xml:space="preserve">MinMaxScaler </w:t>
      </w:r>
      <w:r w:rsidRPr="00892915">
        <w:t>假設</w:t>
      </w:r>
      <w:r w:rsidR="005C338C">
        <w:t>資料</w:t>
      </w:r>
      <w:r w:rsidRPr="00892915">
        <w:t>的分佈是均勻的。當</w:t>
      </w:r>
      <w:r w:rsidR="005C338C">
        <w:t>資料</w:t>
      </w:r>
      <w:r w:rsidRPr="00892915">
        <w:t>的分佈非常不均勻時（例如，大部分</w:t>
      </w:r>
      <w:r w:rsidR="005C338C">
        <w:t>資料</w:t>
      </w:r>
      <w:r w:rsidRPr="00892915">
        <w:t>集中在某個範圍，而少數</w:t>
      </w:r>
      <w:r w:rsidR="005C338C">
        <w:t>資料</w:t>
      </w:r>
      <w:r w:rsidRPr="00892915">
        <w:t>遠離中心），可能會導致縮放後</w:t>
      </w:r>
      <w:r w:rsidR="005C338C">
        <w:t>資料</w:t>
      </w:r>
      <w:r w:rsidRPr="00892915">
        <w:t>分佈過於壓縮。因此，對於這類</w:t>
      </w:r>
      <w:r w:rsidR="005C338C">
        <w:t>資料</w:t>
      </w:r>
      <w:r w:rsidRPr="00892915">
        <w:t>分佈，應考慮其他標準化技術。</w:t>
      </w:r>
    </w:p>
    <w:p w14:paraId="14BD09FD" w14:textId="362A416A" w:rsidR="004424B9" w:rsidRPr="002D2860" w:rsidRDefault="004424B9" w:rsidP="002D2860"/>
    <w:p w14:paraId="0E1C5B13" w14:textId="2FA3D6EE" w:rsidR="002D2860" w:rsidRPr="002D2860" w:rsidRDefault="00282AC0" w:rsidP="001D57F3">
      <w:pPr>
        <w:pStyle w:val="3"/>
      </w:pPr>
      <w:bookmarkStart w:id="10" w:name="_Toc231512597"/>
      <w:r>
        <w:rPr>
          <w:rFonts w:hint="eastAsia"/>
        </w:rPr>
        <w:lastRenderedPageBreak/>
        <w:t>R</w:t>
      </w:r>
      <w:r>
        <w:t>obustScaler</w:t>
      </w:r>
      <w:bookmarkEnd w:id="10"/>
    </w:p>
    <w:p w14:paraId="78E9833B" w14:textId="2ECB8A78" w:rsidR="00DE617E" w:rsidRDefault="00DE617E" w:rsidP="00DE617E">
      <w:pPr>
        <w:ind w:firstLine="480"/>
      </w:pPr>
      <w:r w:rsidRPr="00DE617E">
        <w:t>一種</w:t>
      </w:r>
      <w:r w:rsidR="005C338C">
        <w:t>資料</w:t>
      </w:r>
      <w:r w:rsidRPr="00DE617E">
        <w:t>標準化的方法，它的目的是對</w:t>
      </w:r>
      <w:r w:rsidR="005C338C">
        <w:t>資料</w:t>
      </w:r>
      <w:r w:rsidRPr="00DE617E">
        <w:t>進行縮放和中心化處理，但與傳統的標準化（如</w:t>
      </w:r>
      <w:r w:rsidRPr="00DE617E">
        <w:t xml:space="preserve"> StandardScaler</w:t>
      </w:r>
      <w:r w:rsidRPr="00DE617E">
        <w:t>）不同，</w:t>
      </w:r>
      <w:r w:rsidRPr="00DE617E">
        <w:t xml:space="preserve">RobustScaler </w:t>
      </w:r>
      <w:r w:rsidRPr="00DE617E">
        <w:t>對異常值（</w:t>
      </w:r>
      <w:r w:rsidRPr="00DE617E">
        <w:t>outliers</w:t>
      </w:r>
      <w:r w:rsidRPr="00DE617E">
        <w:t>）的影響較小。這使得它特別適合處理具有極端數值的</w:t>
      </w:r>
      <w:r w:rsidR="005C338C">
        <w:t>資料</w:t>
      </w:r>
      <w:r w:rsidRPr="00DE617E">
        <w:t>集。</w:t>
      </w:r>
    </w:p>
    <w:p w14:paraId="3DB19C4A" w14:textId="77777777" w:rsidR="003D481F" w:rsidRDefault="003D481F" w:rsidP="003D481F"/>
    <w:p w14:paraId="2DA30006" w14:textId="2A628E83" w:rsidR="00DE617E" w:rsidRPr="00DE617E" w:rsidRDefault="00DE617E" w:rsidP="00DE617E">
      <w:pPr>
        <w:ind w:firstLine="480"/>
      </w:pPr>
      <w:r w:rsidRPr="00DE617E">
        <w:t>核心思想是使用中位數（</w:t>
      </w:r>
      <w:r w:rsidRPr="00DE617E">
        <w:t>median</w:t>
      </w:r>
      <w:r w:rsidRPr="00DE617E">
        <w:t>）和四分位距（</w:t>
      </w:r>
      <w:r w:rsidRPr="00DE617E">
        <w:t>IQR</w:t>
      </w:r>
      <w:r w:rsidRPr="00DE617E">
        <w:t>，</w:t>
      </w:r>
      <w:r w:rsidRPr="00DE617E">
        <w:t>Interquartile Range</w:t>
      </w:r>
      <w:r w:rsidRPr="00DE617E">
        <w:t>）來進行縮放，這與</w:t>
      </w:r>
      <w:r w:rsidRPr="00DE617E">
        <w:t xml:space="preserve"> StandardScaler </w:t>
      </w:r>
      <w:r w:rsidRPr="00DE617E">
        <w:t>使用的均值和標準差不同。</w:t>
      </w:r>
    </w:p>
    <w:p w14:paraId="2360AA5C" w14:textId="4A196ED5" w:rsidR="00DE617E" w:rsidRDefault="00DE617E" w:rsidP="00A63F45">
      <w:pPr>
        <w:pStyle w:val="a9"/>
        <w:numPr>
          <w:ilvl w:val="0"/>
          <w:numId w:val="7"/>
        </w:numPr>
        <w:ind w:leftChars="0"/>
      </w:pPr>
      <w:r w:rsidRPr="00DE617E">
        <w:t>中位數：是</w:t>
      </w:r>
      <w:r w:rsidR="005C338C">
        <w:t>資料</w:t>
      </w:r>
      <w:r w:rsidRPr="00DE617E">
        <w:t>集中間的數字，對極端</w:t>
      </w:r>
      <w:r w:rsidR="005C338C">
        <w:t>資料</w:t>
      </w:r>
      <w:r w:rsidRPr="00DE617E">
        <w:t>點（異常值）不敏感。</w:t>
      </w:r>
    </w:p>
    <w:p w14:paraId="241D21C9" w14:textId="283C8891" w:rsidR="00DE617E" w:rsidRDefault="00DE617E" w:rsidP="00A63F45">
      <w:pPr>
        <w:pStyle w:val="a9"/>
        <w:numPr>
          <w:ilvl w:val="0"/>
          <w:numId w:val="7"/>
        </w:numPr>
        <w:ind w:leftChars="0"/>
      </w:pPr>
      <w:r w:rsidRPr="00DE617E">
        <w:t>四分位距（</w:t>
      </w:r>
      <w:r w:rsidRPr="00DE617E">
        <w:t>IQR</w:t>
      </w:r>
      <w:r w:rsidRPr="00DE617E">
        <w:t>）：是上四分位數（</w:t>
      </w:r>
      <w:r w:rsidRPr="00DE617E">
        <w:t xml:space="preserve">75% </w:t>
      </w:r>
      <w:r w:rsidRPr="00DE617E">
        <w:t>分位數）與下四分位數（</w:t>
      </w:r>
      <w:r w:rsidRPr="00DE617E">
        <w:t xml:space="preserve">25% </w:t>
      </w:r>
      <w:r w:rsidRPr="00DE617E">
        <w:t>分位數）之間的距離。它是</w:t>
      </w:r>
      <w:r w:rsidR="005C338C">
        <w:t>資料</w:t>
      </w:r>
      <w:r w:rsidRPr="00DE617E">
        <w:t>分布範圍的一個穩健度量，同樣對異常值的影響較小。</w:t>
      </w:r>
    </w:p>
    <w:p w14:paraId="681665E5" w14:textId="77777777" w:rsidR="001E6589" w:rsidRDefault="001E6589" w:rsidP="001E6589"/>
    <w:p w14:paraId="395E6844" w14:textId="6ED4C2B9" w:rsidR="001E6589" w:rsidRDefault="001E6589" w:rsidP="001E6589">
      <w:pPr>
        <w:jc w:val="center"/>
      </w:pPr>
      <w:r>
        <w:rPr>
          <w:noProof/>
        </w:rPr>
        <w:drawing>
          <wp:inline distT="0" distB="0" distL="0" distR="0" wp14:anchorId="7B296090" wp14:editId="1EF38331">
            <wp:extent cx="5269865" cy="1543050"/>
            <wp:effectExtent l="0" t="0" r="6985" b="0"/>
            <wp:docPr id="142550124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9865" cy="1543050"/>
                    </a:xfrm>
                    <a:prstGeom prst="rect">
                      <a:avLst/>
                    </a:prstGeom>
                    <a:noFill/>
                    <a:ln>
                      <a:noFill/>
                    </a:ln>
                  </pic:spPr>
                </pic:pic>
              </a:graphicData>
            </a:graphic>
          </wp:inline>
        </w:drawing>
      </w:r>
    </w:p>
    <w:p w14:paraId="0DABD161" w14:textId="334D1873" w:rsidR="001E6589" w:rsidRPr="00DE617E" w:rsidRDefault="001E6589" w:rsidP="001E6589">
      <w:pPr>
        <w:jc w:val="center"/>
      </w:pPr>
      <w:r>
        <w:rPr>
          <w:rFonts w:hint="eastAsia"/>
        </w:rPr>
        <w:t>圖：</w:t>
      </w:r>
      <w:r>
        <w:rPr>
          <w:rFonts w:hint="eastAsia"/>
        </w:rPr>
        <w:t>IQR</w:t>
      </w:r>
      <w:r w:rsidR="00122A87">
        <w:rPr>
          <w:rFonts w:hint="eastAsia"/>
        </w:rPr>
        <w:t xml:space="preserve"> </w:t>
      </w:r>
      <w:r>
        <w:rPr>
          <w:rFonts w:hint="eastAsia"/>
        </w:rPr>
        <w:t>圖解說明</w:t>
      </w:r>
    </w:p>
    <w:p w14:paraId="5E753A04" w14:textId="77777777" w:rsidR="00DE617E" w:rsidRDefault="00DE617E" w:rsidP="00DE617E"/>
    <w:p w14:paraId="0CA5E394" w14:textId="4E744B2F" w:rsidR="00DE617E" w:rsidRPr="00DE617E" w:rsidRDefault="00DE617E" w:rsidP="00DE617E">
      <w:r w:rsidRPr="00DE617E">
        <w:t xml:space="preserve">RobustScaler </w:t>
      </w:r>
      <w:r w:rsidRPr="00DE617E">
        <w:t>的標準化公式是：</w:t>
      </w:r>
    </w:p>
    <w:p w14:paraId="6501F4AA" w14:textId="38E030B7" w:rsidR="00DE617E" w:rsidRDefault="00DE617E" w:rsidP="001E1B1D">
      <w:pPr>
        <w:jc w:val="center"/>
      </w:pPr>
      <w:r w:rsidRPr="00DE617E">
        <w:rPr>
          <w:noProof/>
        </w:rPr>
        <w:drawing>
          <wp:inline distT="0" distB="0" distL="0" distR="0" wp14:anchorId="08EAE3B1" wp14:editId="362DB845">
            <wp:extent cx="2095792" cy="762106"/>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95792" cy="762106"/>
                    </a:xfrm>
                    <a:prstGeom prst="rect">
                      <a:avLst/>
                    </a:prstGeom>
                  </pic:spPr>
                </pic:pic>
              </a:graphicData>
            </a:graphic>
          </wp:inline>
        </w:drawing>
      </w:r>
    </w:p>
    <w:p w14:paraId="6AAD1549" w14:textId="1651F872" w:rsidR="00DE617E" w:rsidRPr="00DE617E" w:rsidRDefault="00DE617E" w:rsidP="00A63F45">
      <w:pPr>
        <w:pStyle w:val="a9"/>
        <w:numPr>
          <w:ilvl w:val="0"/>
          <w:numId w:val="9"/>
        </w:numPr>
        <w:ind w:leftChars="0"/>
      </w:pPr>
      <m:oMath>
        <m:r>
          <w:rPr>
            <w:rFonts w:ascii="Cambria Math" w:hAnsi="Cambria Math"/>
          </w:rPr>
          <m:t>X</m:t>
        </m:r>
      </m:oMath>
      <w:r w:rsidR="00496E22" w:rsidRPr="00496E22">
        <w:t>：</w:t>
      </w:r>
      <w:r w:rsidRPr="00DE617E">
        <w:t>原始</w:t>
      </w:r>
      <w:r w:rsidR="005C338C">
        <w:t>資料</w:t>
      </w:r>
      <w:r w:rsidRPr="00DE617E">
        <w:t>。</w:t>
      </w:r>
    </w:p>
    <w:p w14:paraId="0D16776D" w14:textId="78845506" w:rsidR="00DE617E" w:rsidRPr="00DE617E" w:rsidRDefault="00000000" w:rsidP="00A63F45">
      <w:pPr>
        <w:pStyle w:val="a9"/>
        <w:numPr>
          <w:ilvl w:val="0"/>
          <w:numId w:val="9"/>
        </w:numPr>
        <w:ind w:leftChars="0"/>
      </w:pP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496E22" w:rsidRPr="00496E22">
        <w:t>：</w:t>
      </w:r>
      <w:r w:rsidR="00DE617E" w:rsidRPr="00DE617E">
        <w:t>中位數。</w:t>
      </w:r>
    </w:p>
    <w:p w14:paraId="31F04546" w14:textId="10FFCDF9" w:rsidR="00DE617E" w:rsidRPr="00DE617E" w:rsidRDefault="00000000" w:rsidP="00A63F45">
      <w:pPr>
        <w:pStyle w:val="a9"/>
        <w:numPr>
          <w:ilvl w:val="0"/>
          <w:numId w:val="9"/>
        </w:numPr>
        <w:ind w:leftChars="0"/>
      </w:pPr>
      <m:oMath>
        <m:sSub>
          <m:sSubPr>
            <m:ctrlPr>
              <w:rPr>
                <w:rFonts w:ascii="Cambria Math" w:hAnsi="Cambria Math"/>
                <w:i/>
              </w:rPr>
            </m:ctrlPr>
          </m:sSubPr>
          <m:e>
            <m:r>
              <w:rPr>
                <w:rFonts w:ascii="Cambria Math" w:hAnsi="Cambria Math"/>
              </w:rPr>
              <m:t>Q</m:t>
            </m:r>
          </m:e>
          <m:sub>
            <m:r>
              <w:rPr>
                <w:rFonts w:ascii="Cambria Math" w:hAnsi="Cambria Math"/>
              </w:rPr>
              <m:t>3</m:t>
            </m:r>
          </m:sub>
        </m:sSub>
      </m:oMath>
      <w:r w:rsidR="00496E22" w:rsidRPr="00496E22">
        <w:t>：</w:t>
      </w:r>
      <w:r w:rsidR="00DE617E" w:rsidRPr="00DE617E">
        <w:t>第</w:t>
      </w:r>
      <w:r w:rsidR="00DE617E" w:rsidRPr="00DE617E">
        <w:t xml:space="preserve"> 75 </w:t>
      </w:r>
      <w:r w:rsidR="00DE617E" w:rsidRPr="00DE617E">
        <w:t>個百分位數（上四分位數）。</w:t>
      </w:r>
    </w:p>
    <w:p w14:paraId="699E5C81" w14:textId="294409EA" w:rsidR="00DE617E" w:rsidRPr="00DE617E" w:rsidRDefault="00000000" w:rsidP="00A63F45">
      <w:pPr>
        <w:pStyle w:val="a9"/>
        <w:numPr>
          <w:ilvl w:val="0"/>
          <w:numId w:val="9"/>
        </w:numPr>
        <w:ind w:leftChars="0"/>
      </w:pP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496E22" w:rsidRPr="00496E22">
        <w:t>：</w:t>
      </w:r>
      <w:r w:rsidR="00DE617E" w:rsidRPr="00DE617E">
        <w:t>第</w:t>
      </w:r>
      <w:r w:rsidR="00DE617E" w:rsidRPr="00DE617E">
        <w:t xml:space="preserve"> 25 </w:t>
      </w:r>
      <w:r w:rsidR="00DE617E" w:rsidRPr="00DE617E">
        <w:t>個百分位數（下四分位數）。</w:t>
      </w:r>
    </w:p>
    <w:p w14:paraId="7B4FA50A" w14:textId="05EE8B1C" w:rsidR="00DE617E" w:rsidRDefault="00000000" w:rsidP="00A63F45">
      <w:pPr>
        <w:pStyle w:val="a9"/>
        <w:numPr>
          <w:ilvl w:val="0"/>
          <w:numId w:val="9"/>
        </w:numPr>
        <w:ind w:leftChars="0"/>
      </w:pPr>
      <m:oMath>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1</m:t>
            </m:r>
          </m:sub>
        </m:sSub>
      </m:oMath>
      <w:r w:rsidR="00496E22" w:rsidRPr="00496E22">
        <w:t>：</w:t>
      </w:r>
      <w:r w:rsidR="00DE617E" w:rsidRPr="00DE617E">
        <w:t>四分位距。</w:t>
      </w:r>
    </w:p>
    <w:p w14:paraId="79E262C7" w14:textId="77777777" w:rsidR="00DE617E" w:rsidRPr="00DE617E" w:rsidRDefault="00DE617E" w:rsidP="00DE617E"/>
    <w:p w14:paraId="397B6B37" w14:textId="77777777" w:rsidR="00DE617E" w:rsidRPr="00DE617E" w:rsidRDefault="00DE617E" w:rsidP="00DE617E">
      <w:r w:rsidRPr="00DE617E">
        <w:t>為什麼使用</w:t>
      </w:r>
      <w:r w:rsidRPr="00DE617E">
        <w:t xml:space="preserve"> RobustScaler</w:t>
      </w:r>
      <w:r w:rsidRPr="00DE617E">
        <w:t>？</w:t>
      </w:r>
    </w:p>
    <w:p w14:paraId="4ECCFD1D" w14:textId="77777777" w:rsidR="00DE617E" w:rsidRPr="00DE617E" w:rsidRDefault="00DE617E" w:rsidP="00A63F45">
      <w:pPr>
        <w:pStyle w:val="a9"/>
        <w:numPr>
          <w:ilvl w:val="0"/>
          <w:numId w:val="8"/>
        </w:numPr>
        <w:ind w:leftChars="0"/>
      </w:pPr>
      <w:r w:rsidRPr="00DE617E">
        <w:t>對異常值（</w:t>
      </w:r>
      <w:r w:rsidRPr="00DE617E">
        <w:t>outliers</w:t>
      </w:r>
      <w:r w:rsidRPr="00DE617E">
        <w:t>）的抗性：</w:t>
      </w:r>
    </w:p>
    <w:p w14:paraId="76C42092" w14:textId="7A81015E" w:rsidR="00DE617E" w:rsidRPr="00DE617E" w:rsidRDefault="00DE617E" w:rsidP="001B3FDF">
      <w:pPr>
        <w:pStyle w:val="a9"/>
        <w:ind w:leftChars="0" w:firstLine="480"/>
      </w:pPr>
      <w:r w:rsidRPr="00DE617E">
        <w:t>傳統的標準化方法，如</w:t>
      </w:r>
      <w:r w:rsidRPr="00DE617E">
        <w:t xml:space="preserve"> StandardScaler</w:t>
      </w:r>
      <w:r w:rsidRPr="00DE617E">
        <w:t>，是基於均值和標準差，這</w:t>
      </w:r>
      <w:r w:rsidRPr="00DE617E">
        <w:lastRenderedPageBreak/>
        <w:t>意味著</w:t>
      </w:r>
      <w:r w:rsidR="005C338C">
        <w:t>資料</w:t>
      </w:r>
      <w:r w:rsidRPr="00DE617E">
        <w:t>集中存在的異常值會極大地影響均值和標準差，從而影響</w:t>
      </w:r>
      <w:r w:rsidR="005C338C">
        <w:t>資料</w:t>
      </w:r>
      <w:r w:rsidRPr="00DE617E">
        <w:t>的標準化效果。而</w:t>
      </w:r>
      <w:r w:rsidRPr="00DE617E">
        <w:t xml:space="preserve"> RobustScaler </w:t>
      </w:r>
      <w:r w:rsidRPr="00DE617E">
        <w:t>基於中位數和四分位距進行縮放，這兩個指標不受極端值的影響，因此能夠更加穩健地處理</w:t>
      </w:r>
      <w:r w:rsidR="005C338C">
        <w:t>資料</w:t>
      </w:r>
      <w:r w:rsidRPr="00DE617E">
        <w:t>中的異常值。</w:t>
      </w:r>
    </w:p>
    <w:p w14:paraId="5D226EBC" w14:textId="255E93E4" w:rsidR="00DE617E" w:rsidRPr="00DE617E" w:rsidRDefault="00DE617E" w:rsidP="00A63F45">
      <w:pPr>
        <w:pStyle w:val="a9"/>
        <w:numPr>
          <w:ilvl w:val="0"/>
          <w:numId w:val="8"/>
        </w:numPr>
        <w:ind w:leftChars="0"/>
      </w:pPr>
      <w:r w:rsidRPr="00DE617E">
        <w:t>適合具有異常值的</w:t>
      </w:r>
      <w:r w:rsidR="005C338C">
        <w:t>資料</w:t>
      </w:r>
      <w:r w:rsidRPr="00DE617E">
        <w:t>集：</w:t>
      </w:r>
    </w:p>
    <w:p w14:paraId="0CFEF924" w14:textId="5482931F" w:rsidR="00DE617E" w:rsidRDefault="00DE617E" w:rsidP="001B3FDF">
      <w:pPr>
        <w:pStyle w:val="a9"/>
        <w:ind w:leftChars="0" w:firstLine="480"/>
      </w:pPr>
      <w:r w:rsidRPr="00DE617E">
        <w:t>如果</w:t>
      </w:r>
      <w:r w:rsidR="005C338C">
        <w:t>資料</w:t>
      </w:r>
      <w:r w:rsidRPr="00DE617E">
        <w:t>集中存在極端值，使用</w:t>
      </w:r>
      <w:r w:rsidRPr="00DE617E">
        <w:t xml:space="preserve"> StandardScaler </w:t>
      </w:r>
      <w:r w:rsidRPr="00DE617E">
        <w:t>會導致縮放後的</w:t>
      </w:r>
      <w:r w:rsidR="005C338C">
        <w:t>資料</w:t>
      </w:r>
      <w:r w:rsidRPr="00DE617E">
        <w:t>不均衡，影響模型的表現。而</w:t>
      </w:r>
      <w:r w:rsidRPr="00DE617E">
        <w:t xml:space="preserve"> RobustScaler </w:t>
      </w:r>
      <w:r w:rsidRPr="00DE617E">
        <w:t>可以有效減少這些極端值對</w:t>
      </w:r>
      <w:r w:rsidR="005C338C">
        <w:t>資料</w:t>
      </w:r>
      <w:r w:rsidRPr="00DE617E">
        <w:t>標準化的影響，保證</w:t>
      </w:r>
      <w:r w:rsidR="005C338C">
        <w:t>資料</w:t>
      </w:r>
      <w:r w:rsidRPr="00DE617E">
        <w:t>縮放後更加穩定。</w:t>
      </w:r>
    </w:p>
    <w:p w14:paraId="48A54DDD" w14:textId="77777777" w:rsidR="00DE617E" w:rsidRPr="00DE617E" w:rsidRDefault="00DE617E" w:rsidP="00DE617E"/>
    <w:p w14:paraId="2CA8A190" w14:textId="77777777" w:rsidR="00DE617E" w:rsidRPr="00DE617E" w:rsidRDefault="00DE617E" w:rsidP="00DE617E">
      <w:r w:rsidRPr="00DE617E">
        <w:t xml:space="preserve">RobustScaler </w:t>
      </w:r>
      <w:r w:rsidRPr="00DE617E">
        <w:t>的應用場景</w:t>
      </w:r>
    </w:p>
    <w:p w14:paraId="4C326FDC" w14:textId="77777777" w:rsidR="00AD566E" w:rsidRDefault="00DE617E" w:rsidP="00A63F45">
      <w:pPr>
        <w:pStyle w:val="a9"/>
        <w:numPr>
          <w:ilvl w:val="0"/>
          <w:numId w:val="8"/>
        </w:numPr>
        <w:ind w:leftChars="0"/>
      </w:pPr>
      <w:r w:rsidRPr="00DE617E">
        <w:t>帶有極端</w:t>
      </w:r>
      <w:r w:rsidR="005C338C">
        <w:t>資料</w:t>
      </w:r>
      <w:r w:rsidRPr="00DE617E">
        <w:t>點的</w:t>
      </w:r>
      <w:r w:rsidR="005C338C">
        <w:t>資料</w:t>
      </w:r>
      <w:r w:rsidRPr="00DE617E">
        <w:t>集：</w:t>
      </w:r>
    </w:p>
    <w:p w14:paraId="5C4ACFBA" w14:textId="0158F16C" w:rsidR="00DE617E" w:rsidRPr="00DE617E" w:rsidRDefault="00DE617E" w:rsidP="00AD566E">
      <w:pPr>
        <w:pStyle w:val="a9"/>
        <w:ind w:leftChars="0" w:firstLine="480"/>
      </w:pPr>
      <w:r w:rsidRPr="00DE617E">
        <w:t>當你的</w:t>
      </w:r>
      <w:r w:rsidR="005C338C">
        <w:t>資料</w:t>
      </w:r>
      <w:r w:rsidRPr="00DE617E">
        <w:t>集包含一些異常值，而這些異常值可能會影響模型性能時，</w:t>
      </w:r>
      <w:r w:rsidRPr="00DE617E">
        <w:t xml:space="preserve">RobustScaler </w:t>
      </w:r>
      <w:r w:rsidRPr="00DE617E">
        <w:t>是一個很好的選擇。</w:t>
      </w:r>
    </w:p>
    <w:p w14:paraId="5DC206C6" w14:textId="77777777" w:rsidR="00AD566E" w:rsidRDefault="005C338C" w:rsidP="00A63F45">
      <w:pPr>
        <w:pStyle w:val="a9"/>
        <w:numPr>
          <w:ilvl w:val="0"/>
          <w:numId w:val="8"/>
        </w:numPr>
        <w:ind w:leftChars="0"/>
      </w:pPr>
      <w:r>
        <w:t>資料</w:t>
      </w:r>
      <w:r w:rsidR="00DE617E" w:rsidRPr="00DE617E">
        <w:t>範圍變動較大：</w:t>
      </w:r>
    </w:p>
    <w:p w14:paraId="3D0FF82C" w14:textId="293E8005" w:rsidR="00DE617E" w:rsidRPr="00DE617E" w:rsidRDefault="00DE617E" w:rsidP="00AD566E">
      <w:pPr>
        <w:pStyle w:val="a9"/>
        <w:ind w:leftChars="0" w:firstLine="480"/>
      </w:pPr>
      <w:r w:rsidRPr="00DE617E">
        <w:t>如果你的</w:t>
      </w:r>
      <w:r w:rsidR="005C338C">
        <w:t>資料</w:t>
      </w:r>
      <w:r w:rsidRPr="00DE617E">
        <w:t>中存在大量分散且範圍寬廣的</w:t>
      </w:r>
      <w:r w:rsidR="005C338C">
        <w:t>資料</w:t>
      </w:r>
      <w:r w:rsidRPr="00DE617E">
        <w:t>，</w:t>
      </w:r>
      <w:r w:rsidRPr="00DE617E">
        <w:t xml:space="preserve">RobustScaler </w:t>
      </w:r>
      <w:r w:rsidRPr="00DE617E">
        <w:t>能夠在保持穩定性的同時，進行合理的縮放。</w:t>
      </w:r>
    </w:p>
    <w:p w14:paraId="29C601E5" w14:textId="77777777" w:rsidR="00BB7926" w:rsidRPr="00DE617E" w:rsidRDefault="00BB7926" w:rsidP="00DE617E"/>
    <w:p w14:paraId="557F68D8" w14:textId="2FCED749" w:rsidR="002D2860" w:rsidRPr="001A5E78" w:rsidRDefault="00D6788C" w:rsidP="001D57F3">
      <w:pPr>
        <w:pStyle w:val="3"/>
      </w:pPr>
      <w:bookmarkStart w:id="11" w:name="_Toc231512598"/>
      <w:r w:rsidRPr="001A5E78">
        <w:rPr>
          <w:rFonts w:hint="eastAsia"/>
        </w:rPr>
        <w:t>N</w:t>
      </w:r>
      <w:r w:rsidRPr="001A5E78">
        <w:t>ormalizer</w:t>
      </w:r>
      <w:bookmarkEnd w:id="11"/>
    </w:p>
    <w:p w14:paraId="1F402947" w14:textId="79580F82" w:rsidR="00D553F6" w:rsidRDefault="00A22359" w:rsidP="00D553F6">
      <w:pPr>
        <w:ind w:firstLine="480"/>
      </w:pPr>
      <w:r w:rsidRPr="00A22359">
        <w:t>主要目的是將每個</w:t>
      </w:r>
      <w:r w:rsidR="005C338C">
        <w:t>資料</w:t>
      </w:r>
      <w:r w:rsidRPr="00A22359">
        <w:t>點（通常是向量）進行向量範數正規化，使得每個</w:t>
      </w:r>
      <w:r w:rsidR="005C338C">
        <w:t>資料</w:t>
      </w:r>
      <w:r w:rsidRPr="00A22359">
        <w:t>點的向量長度（即範數</w:t>
      </w:r>
      <w:r w:rsidR="00A774FE">
        <w:rPr>
          <w:rFonts w:hint="eastAsia"/>
        </w:rPr>
        <w:t xml:space="preserve"> norm</w:t>
      </w:r>
      <w:r w:rsidRPr="00A22359">
        <w:t>）為</w:t>
      </w:r>
      <w:r w:rsidRPr="00A22359">
        <w:t xml:space="preserve"> 1</w:t>
      </w:r>
      <w:r w:rsidRPr="00A22359">
        <w:t>。與其他標準化方法（如</w:t>
      </w:r>
      <w:r w:rsidRPr="00A22359">
        <w:t xml:space="preserve"> StandardScaler </w:t>
      </w:r>
      <w:r w:rsidRPr="00A22359">
        <w:t>或</w:t>
      </w:r>
      <w:r w:rsidRPr="00A22359">
        <w:t xml:space="preserve"> MinMaxScaler</w:t>
      </w:r>
      <w:r w:rsidRPr="00A22359">
        <w:t>）不同，</w:t>
      </w:r>
      <w:r w:rsidRPr="00A22359">
        <w:t xml:space="preserve">Normalizer </w:t>
      </w:r>
      <w:r w:rsidRPr="00A22359">
        <w:t>是針對每一個</w:t>
      </w:r>
      <w:r w:rsidR="005C338C">
        <w:t>資料</w:t>
      </w:r>
      <w:r w:rsidRPr="00A22359">
        <w:t>點（樣本）進行處理，而不是針對特徵</w:t>
      </w:r>
      <w:r>
        <w:rPr>
          <w:rFonts w:hint="eastAsia"/>
        </w:rPr>
        <w:t>（</w:t>
      </w:r>
      <w:r w:rsidR="00BF4300">
        <w:rPr>
          <w:rFonts w:hint="eastAsia"/>
        </w:rPr>
        <w:t>行</w:t>
      </w:r>
      <w:r>
        <w:rPr>
          <w:rFonts w:hint="eastAsia"/>
        </w:rPr>
        <w:t>）</w:t>
      </w:r>
      <w:r w:rsidR="007B51A5">
        <w:rPr>
          <w:rFonts w:hint="eastAsia"/>
        </w:rPr>
        <w:t>，目的是</w:t>
      </w:r>
      <w:r w:rsidR="007B51A5" w:rsidRPr="007B51A5">
        <w:rPr>
          <w:u w:val="single"/>
        </w:rPr>
        <w:t>讓「不同樣本」變可比</w:t>
      </w:r>
      <w:r w:rsidR="007B51A5">
        <w:rPr>
          <w:rFonts w:hint="eastAsia"/>
        </w:rPr>
        <w:t>。</w:t>
      </w:r>
    </w:p>
    <w:p w14:paraId="151E7EFB" w14:textId="7EF53005" w:rsidR="00A22359" w:rsidRPr="00A22359" w:rsidRDefault="00A22359" w:rsidP="00D553F6">
      <w:pPr>
        <w:ind w:firstLine="480"/>
      </w:pPr>
      <w:r w:rsidRPr="00A22359">
        <w:t xml:space="preserve">Normalizer </w:t>
      </w:r>
      <w:r w:rsidRPr="00A22359">
        <w:t>通過將每個</w:t>
      </w:r>
      <w:r w:rsidR="005C338C">
        <w:t>資料</w:t>
      </w:r>
      <w:r w:rsidRPr="00A22359">
        <w:t>點縮放，使得該</w:t>
      </w:r>
      <w:r w:rsidR="005C338C">
        <w:t>資料</w:t>
      </w:r>
      <w:r w:rsidRPr="00A22359">
        <w:t>點的範數（</w:t>
      </w:r>
      <w:r w:rsidRPr="00A22359">
        <w:t>norm</w:t>
      </w:r>
      <w:r w:rsidRPr="00A22359">
        <w:t>）變為</w:t>
      </w:r>
      <w:r w:rsidRPr="00A22359">
        <w:t xml:space="preserve"> 1</w:t>
      </w:r>
      <w:r w:rsidRPr="00A22359">
        <w:t>，這樣每個樣本都被縮放到單位範圍內。常用的範數有：</w:t>
      </w:r>
    </w:p>
    <w:p w14:paraId="4DFA122A" w14:textId="77777777" w:rsidR="00A22359" w:rsidRPr="00A22359" w:rsidRDefault="00A22359" w:rsidP="00A63F45">
      <w:pPr>
        <w:pStyle w:val="a9"/>
        <w:numPr>
          <w:ilvl w:val="0"/>
          <w:numId w:val="10"/>
        </w:numPr>
        <w:ind w:leftChars="0"/>
      </w:pPr>
      <w:r w:rsidRPr="00A22359">
        <w:t xml:space="preserve">L2 </w:t>
      </w:r>
      <w:r w:rsidRPr="00A22359">
        <w:t>範數（歐幾里得範數）：也稱為平方和範數，通常用於標準的向量正規化，表示向量的平方和的平方根為</w:t>
      </w:r>
      <w:r w:rsidRPr="00A22359">
        <w:t xml:space="preserve"> 1</w:t>
      </w:r>
      <w:r w:rsidRPr="00A22359">
        <w:t>。</w:t>
      </w:r>
    </w:p>
    <w:p w14:paraId="0D97AAD4" w14:textId="77777777" w:rsidR="00A22359" w:rsidRPr="00A22359" w:rsidRDefault="00A22359" w:rsidP="00A63F45">
      <w:pPr>
        <w:pStyle w:val="a9"/>
        <w:numPr>
          <w:ilvl w:val="0"/>
          <w:numId w:val="10"/>
        </w:numPr>
        <w:ind w:leftChars="0"/>
      </w:pPr>
      <w:r w:rsidRPr="00A22359">
        <w:t xml:space="preserve">L1 </w:t>
      </w:r>
      <w:r w:rsidRPr="00A22359">
        <w:t>範數（絕對值範數）：表示向量的元素絕對值之和為</w:t>
      </w:r>
      <w:r w:rsidRPr="00A22359">
        <w:t xml:space="preserve"> 1</w:t>
      </w:r>
      <w:r w:rsidRPr="00A22359">
        <w:t>。</w:t>
      </w:r>
    </w:p>
    <w:p w14:paraId="5B2BCDDD" w14:textId="3700A824" w:rsidR="00D6788C" w:rsidRPr="00A22359" w:rsidRDefault="00D6788C" w:rsidP="00CE6317"/>
    <w:p w14:paraId="3A10F46B" w14:textId="35AFE081" w:rsidR="00A22359" w:rsidRPr="00A22359" w:rsidRDefault="00A22359" w:rsidP="00A22359">
      <w:r w:rsidRPr="00A22359">
        <w:t>對於一個</w:t>
      </w:r>
      <w:r w:rsidR="005C338C">
        <w:t>資料</w:t>
      </w:r>
      <w:r w:rsidRPr="00A22359">
        <w:t>點（向量）</w:t>
      </w:r>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Pr="00A22359">
        <w:t>，</w:t>
      </w:r>
      <w:r w:rsidRPr="00A22359">
        <w:t xml:space="preserve">L2 </w:t>
      </w:r>
      <w:r w:rsidRPr="00A22359">
        <w:t>範數的正規化公式為：</w:t>
      </w:r>
    </w:p>
    <w:p w14:paraId="1B1F7CD3" w14:textId="688A3862" w:rsidR="00A22359" w:rsidRDefault="00A22359" w:rsidP="00A22359">
      <w:pPr>
        <w:jc w:val="center"/>
      </w:pPr>
      <w:r w:rsidRPr="00A22359">
        <w:rPr>
          <w:noProof/>
        </w:rPr>
        <w:drawing>
          <wp:inline distT="0" distB="0" distL="0" distR="0" wp14:anchorId="0E153F39" wp14:editId="6027265A">
            <wp:extent cx="4477375" cy="743054"/>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77375" cy="743054"/>
                    </a:xfrm>
                    <a:prstGeom prst="rect">
                      <a:avLst/>
                    </a:prstGeom>
                  </pic:spPr>
                </pic:pic>
              </a:graphicData>
            </a:graphic>
          </wp:inline>
        </w:drawing>
      </w:r>
    </w:p>
    <w:p w14:paraId="648EF255" w14:textId="0DE00E5F" w:rsidR="00A22359" w:rsidRDefault="00A22359" w:rsidP="00A22359">
      <w:r w:rsidRPr="00A22359">
        <w:t>這意味著，</w:t>
      </w:r>
      <w:r w:rsidR="005C338C">
        <w:t>資料</w:t>
      </w:r>
      <w:r w:rsidRPr="00A22359">
        <w:t>點中的每個元素都</w:t>
      </w:r>
      <w:r>
        <w:rPr>
          <w:rFonts w:hint="eastAsia"/>
        </w:rPr>
        <w:t>會除以</w:t>
      </w:r>
      <w:r w:rsidRPr="00A22359">
        <w:t>該</w:t>
      </w:r>
      <w:r w:rsidR="005C338C">
        <w:t>資料</w:t>
      </w:r>
      <w:r w:rsidRPr="00A22359">
        <w:t>點的</w:t>
      </w:r>
      <w:r w:rsidRPr="00A22359">
        <w:t xml:space="preserve"> L2 </w:t>
      </w:r>
      <w:r w:rsidRPr="00A22359">
        <w:t>範數，使得結果向量的總長度為</w:t>
      </w:r>
      <w:r w:rsidRPr="00A22359">
        <w:t xml:space="preserve"> 1</w:t>
      </w:r>
      <w:r w:rsidRPr="00A22359">
        <w:t>。</w:t>
      </w:r>
    </w:p>
    <w:p w14:paraId="3A2C3782" w14:textId="77777777" w:rsidR="00A22359" w:rsidRPr="00A22359" w:rsidRDefault="00A22359" w:rsidP="00A22359"/>
    <w:p w14:paraId="5AF39060" w14:textId="77777777" w:rsidR="00A22359" w:rsidRPr="00A22359" w:rsidRDefault="00A22359" w:rsidP="00A22359">
      <w:r w:rsidRPr="00A22359">
        <w:lastRenderedPageBreak/>
        <w:t xml:space="preserve">Normalizer </w:t>
      </w:r>
      <w:r w:rsidRPr="00A22359">
        <w:t>的工作原理</w:t>
      </w:r>
    </w:p>
    <w:p w14:paraId="4CF6A97C" w14:textId="371DB0E8" w:rsidR="00A22359" w:rsidRPr="00A22359" w:rsidRDefault="00A22359" w:rsidP="00A63F45">
      <w:pPr>
        <w:pStyle w:val="a9"/>
        <w:numPr>
          <w:ilvl w:val="0"/>
          <w:numId w:val="11"/>
        </w:numPr>
        <w:ind w:leftChars="0"/>
      </w:pPr>
      <w:r w:rsidRPr="00A22359">
        <w:t>作用對象是</w:t>
      </w:r>
      <w:r w:rsidR="005C338C">
        <w:t>資料</w:t>
      </w:r>
      <w:r w:rsidRPr="00A22359">
        <w:t>點（樣本）：</w:t>
      </w:r>
    </w:p>
    <w:p w14:paraId="2DD0E87E" w14:textId="4A3D3A35" w:rsidR="00A22359" w:rsidRPr="00A22359" w:rsidRDefault="00A22359" w:rsidP="00C52691">
      <w:pPr>
        <w:pStyle w:val="a9"/>
        <w:ind w:leftChars="0" w:firstLine="480"/>
      </w:pPr>
      <w:r w:rsidRPr="00A22359">
        <w:t xml:space="preserve">Normalizer </w:t>
      </w:r>
      <w:r w:rsidRPr="00A22359">
        <w:t>是針對每個</w:t>
      </w:r>
      <w:r w:rsidR="005C338C">
        <w:t>資料</w:t>
      </w:r>
      <w:r w:rsidRPr="00A22359">
        <w:t>點進行處理的，不像其他標準化方法那樣針對整個特徵列。每個</w:t>
      </w:r>
      <w:r w:rsidR="005C338C">
        <w:t>資料</w:t>
      </w:r>
      <w:r w:rsidRPr="00A22359">
        <w:t>點都被縮放，使其向量範數為</w:t>
      </w:r>
      <w:r w:rsidRPr="00A22359">
        <w:t xml:space="preserve"> 1</w:t>
      </w:r>
      <w:r w:rsidRPr="00A22359">
        <w:t>。</w:t>
      </w:r>
    </w:p>
    <w:p w14:paraId="4273F992" w14:textId="77777777" w:rsidR="00A22359" w:rsidRPr="00A22359" w:rsidRDefault="00A22359" w:rsidP="00A63F45">
      <w:pPr>
        <w:pStyle w:val="a9"/>
        <w:numPr>
          <w:ilvl w:val="0"/>
          <w:numId w:val="11"/>
        </w:numPr>
        <w:ind w:leftChars="0"/>
      </w:pPr>
      <w:r w:rsidRPr="00A22359">
        <w:t>使用範數進行縮放：</w:t>
      </w:r>
    </w:p>
    <w:p w14:paraId="763A4109" w14:textId="4EFDCCFC" w:rsidR="00A22359" w:rsidRPr="00A22359" w:rsidRDefault="00A22359" w:rsidP="00C52691">
      <w:pPr>
        <w:pStyle w:val="a9"/>
        <w:ind w:leftChars="0" w:firstLine="480"/>
      </w:pPr>
      <w:r w:rsidRPr="00A22359">
        <w:t xml:space="preserve">Normalizer </w:t>
      </w:r>
      <w:r w:rsidRPr="00A22359">
        <w:t>根據指定的範數（</w:t>
      </w:r>
      <w:r w:rsidRPr="00A22359">
        <w:t>L1</w:t>
      </w:r>
      <w:r w:rsidR="00CE6317">
        <w:rPr>
          <w:rFonts w:hint="eastAsia"/>
        </w:rPr>
        <w:t>或</w:t>
      </w:r>
      <w:r w:rsidRPr="00A22359">
        <w:t>L2</w:t>
      </w:r>
      <w:r w:rsidRPr="00A22359">
        <w:t>）將每個樣本進行縮放，使得</w:t>
      </w:r>
      <w:r w:rsidR="005C338C">
        <w:t>資料</w:t>
      </w:r>
      <w:r w:rsidRPr="00A22359">
        <w:t>的整體方向保持不變，但範數為</w:t>
      </w:r>
      <w:r w:rsidRPr="00A22359">
        <w:t xml:space="preserve"> 1</w:t>
      </w:r>
      <w:r w:rsidRPr="00A22359">
        <w:t>。</w:t>
      </w:r>
    </w:p>
    <w:p w14:paraId="33DDDECC" w14:textId="334F66F3" w:rsidR="00A22359" w:rsidRPr="00A22359" w:rsidRDefault="00A22359" w:rsidP="00A63F45">
      <w:pPr>
        <w:pStyle w:val="a9"/>
        <w:numPr>
          <w:ilvl w:val="0"/>
          <w:numId w:val="11"/>
        </w:numPr>
        <w:ind w:leftChars="0"/>
      </w:pPr>
      <w:r w:rsidRPr="00A22359">
        <w:t>保持</w:t>
      </w:r>
      <w:r w:rsidR="005C338C">
        <w:t>資料</w:t>
      </w:r>
      <w:r w:rsidRPr="00A22359">
        <w:t>方向：</w:t>
      </w:r>
    </w:p>
    <w:p w14:paraId="61B8FA92" w14:textId="08B682C8" w:rsidR="00A22359" w:rsidRPr="00A22359" w:rsidRDefault="00A22359" w:rsidP="00C52691">
      <w:pPr>
        <w:pStyle w:val="a9"/>
        <w:ind w:leftChars="0" w:firstLine="480"/>
      </w:pPr>
      <w:r w:rsidRPr="00A22359">
        <w:t xml:space="preserve">Normalizer </w:t>
      </w:r>
      <w:r w:rsidRPr="00A22359">
        <w:t>只改變</w:t>
      </w:r>
      <w:r w:rsidR="005C338C">
        <w:t>資料</w:t>
      </w:r>
      <w:r w:rsidRPr="00A22359">
        <w:t>的範數，保持</w:t>
      </w:r>
      <w:r w:rsidR="005C338C">
        <w:t>資料</w:t>
      </w:r>
      <w:r w:rsidRPr="00A22359">
        <w:t>的方向。這意味著原</w:t>
      </w:r>
      <w:r w:rsidR="005C338C">
        <w:t>資料</w:t>
      </w:r>
      <w:r w:rsidRPr="00A22359">
        <w:t>中兩個</w:t>
      </w:r>
      <w:r w:rsidR="005C338C">
        <w:t>資料</w:t>
      </w:r>
      <w:r w:rsidRPr="00A22359">
        <w:t>點之間的方向關係不變，只是</w:t>
      </w:r>
      <w:r w:rsidR="005C338C">
        <w:t>資料</w:t>
      </w:r>
      <w:r w:rsidRPr="00A22359">
        <w:t>點的長度被縮放到單位範圍內。</w:t>
      </w:r>
    </w:p>
    <w:p w14:paraId="1EFB41CD" w14:textId="77777777" w:rsidR="00A22359" w:rsidRDefault="00A22359" w:rsidP="00A22359"/>
    <w:p w14:paraId="1071914D" w14:textId="0320DE42" w:rsidR="00A22359" w:rsidRPr="00A22359" w:rsidRDefault="00A22359" w:rsidP="00A22359">
      <w:r w:rsidRPr="00A22359">
        <w:t>什麼時候使用</w:t>
      </w:r>
      <w:r w:rsidRPr="00A22359">
        <w:t xml:space="preserve"> Normalizer</w:t>
      </w:r>
      <w:r w:rsidRPr="00A22359">
        <w:t>？</w:t>
      </w:r>
    </w:p>
    <w:p w14:paraId="6FDFFDC7" w14:textId="60A8ABCF" w:rsidR="00A22359" w:rsidRPr="00A22359" w:rsidRDefault="00A22359" w:rsidP="00A63F45">
      <w:pPr>
        <w:pStyle w:val="a9"/>
        <w:numPr>
          <w:ilvl w:val="0"/>
          <w:numId w:val="11"/>
        </w:numPr>
        <w:ind w:leftChars="0"/>
      </w:pPr>
      <w:r w:rsidRPr="00A22359">
        <w:t>稀疏</w:t>
      </w:r>
      <w:r w:rsidR="005C338C">
        <w:t>資料</w:t>
      </w:r>
      <w:r w:rsidRPr="00A22359">
        <w:t>：</w:t>
      </w:r>
    </w:p>
    <w:p w14:paraId="7F17AE14" w14:textId="78473D38" w:rsidR="00A22359" w:rsidRPr="00A22359" w:rsidRDefault="00A22359" w:rsidP="00D53F39">
      <w:pPr>
        <w:pStyle w:val="a9"/>
        <w:ind w:leftChars="0" w:firstLine="480"/>
      </w:pPr>
      <w:r w:rsidRPr="00A22359">
        <w:t xml:space="preserve">Normalizer </w:t>
      </w:r>
      <w:r w:rsidRPr="00A22359">
        <w:t>常用於稀疏</w:t>
      </w:r>
      <w:r w:rsidR="005C338C">
        <w:t>資料</w:t>
      </w:r>
      <w:r w:rsidRPr="00A22359">
        <w:t>集，如文本</w:t>
      </w:r>
      <w:r w:rsidR="005C338C">
        <w:t>資料</w:t>
      </w:r>
      <w:r w:rsidRPr="00A22359">
        <w:t>或詞袋模型中的詞頻</w:t>
      </w:r>
      <w:r w:rsidR="005C338C">
        <w:t>資料</w:t>
      </w:r>
      <w:r w:rsidRPr="00A22359">
        <w:t>。當你有一組向量，並且更關心</w:t>
      </w:r>
      <w:r w:rsidR="005C338C">
        <w:t>資料</w:t>
      </w:r>
      <w:r w:rsidRPr="00A22359">
        <w:t>的方向或模式而不是其大小時，</w:t>
      </w:r>
      <w:r w:rsidRPr="00A22359">
        <w:t xml:space="preserve">Normalizer </w:t>
      </w:r>
      <w:r w:rsidRPr="00A22359">
        <w:t>是理想選擇。</w:t>
      </w:r>
    </w:p>
    <w:p w14:paraId="4A7E3FF5" w14:textId="2A71DD20" w:rsidR="00A22359" w:rsidRPr="00A22359" w:rsidRDefault="00A22359" w:rsidP="00A63F45">
      <w:pPr>
        <w:pStyle w:val="a9"/>
        <w:numPr>
          <w:ilvl w:val="0"/>
          <w:numId w:val="11"/>
        </w:numPr>
        <w:ind w:leftChars="0"/>
      </w:pPr>
      <w:r w:rsidRPr="00A22359">
        <w:t>保持</w:t>
      </w:r>
      <w:r w:rsidR="005C338C">
        <w:t>資料</w:t>
      </w:r>
      <w:r w:rsidRPr="00A22359">
        <w:t>的幾何形狀：</w:t>
      </w:r>
    </w:p>
    <w:p w14:paraId="68687C3C" w14:textId="77777777" w:rsidR="00A22359" w:rsidRPr="00A22359" w:rsidRDefault="00A22359" w:rsidP="00D53F39">
      <w:pPr>
        <w:pStyle w:val="a9"/>
        <w:ind w:leftChars="0" w:firstLine="480"/>
      </w:pPr>
      <w:r w:rsidRPr="00A22359">
        <w:t>如果你的模型（例如基於距離的模型，如</w:t>
      </w:r>
      <w:r w:rsidRPr="00A22359">
        <w:t xml:space="preserve"> KNN </w:t>
      </w:r>
      <w:r w:rsidRPr="00A22359">
        <w:t>或餘弦相似度）更關心向量之間的相對幾何形狀（方向）而不是數值的絕對大小，</w:t>
      </w:r>
      <w:r w:rsidRPr="00A22359">
        <w:t xml:space="preserve">Normalizer </w:t>
      </w:r>
      <w:r w:rsidRPr="00A22359">
        <w:t>能幫助統一向量的大小。</w:t>
      </w:r>
    </w:p>
    <w:p w14:paraId="0B72E8A9" w14:textId="77777777" w:rsidR="00A22359" w:rsidRPr="00A22359" w:rsidRDefault="00A22359" w:rsidP="00A63F45">
      <w:pPr>
        <w:pStyle w:val="a9"/>
        <w:numPr>
          <w:ilvl w:val="0"/>
          <w:numId w:val="11"/>
        </w:numPr>
        <w:ind w:leftChars="0"/>
      </w:pPr>
      <w:r w:rsidRPr="00A22359">
        <w:t>特徵向量的處理：</w:t>
      </w:r>
    </w:p>
    <w:p w14:paraId="52544D39" w14:textId="3CA7AC67" w:rsidR="00A22359" w:rsidRPr="00A22359" w:rsidRDefault="00A22359" w:rsidP="00D53F39">
      <w:pPr>
        <w:pStyle w:val="a9"/>
        <w:ind w:leftChars="0" w:firstLine="480"/>
      </w:pPr>
      <w:r w:rsidRPr="00A22359">
        <w:t>在處理特徵向量時，尤其是高維度</w:t>
      </w:r>
      <w:r w:rsidR="005C338C">
        <w:t>資料</w:t>
      </w:r>
      <w:r w:rsidRPr="00A22359">
        <w:t>如圖像特徵、文本向量表示時，使用</w:t>
      </w:r>
      <w:r w:rsidRPr="00A22359">
        <w:t xml:space="preserve"> Normalizer </w:t>
      </w:r>
      <w:r w:rsidRPr="00A22359">
        <w:t>來使每個</w:t>
      </w:r>
      <w:r w:rsidR="005C338C">
        <w:t>資料</w:t>
      </w:r>
      <w:r w:rsidRPr="00A22359">
        <w:t>點的向量保持一致的長度，可以讓模型更關注於特徵之間的相對關係，而不是數值本身的大小。</w:t>
      </w:r>
    </w:p>
    <w:p w14:paraId="2DE361FF" w14:textId="07334E87" w:rsidR="00A22359" w:rsidRPr="00A22359" w:rsidRDefault="00A22359" w:rsidP="00A22359"/>
    <w:p w14:paraId="226535B5" w14:textId="77777777" w:rsidR="00A22359" w:rsidRPr="00A22359" w:rsidRDefault="00A22359" w:rsidP="00A22359">
      <w:r w:rsidRPr="00A22359">
        <w:t>注意事項</w:t>
      </w:r>
    </w:p>
    <w:p w14:paraId="1FCA18E1" w14:textId="77777777" w:rsidR="00A22359" w:rsidRPr="00A22359" w:rsidRDefault="00A22359" w:rsidP="00A63F45">
      <w:pPr>
        <w:pStyle w:val="a9"/>
        <w:numPr>
          <w:ilvl w:val="0"/>
          <w:numId w:val="11"/>
        </w:numPr>
        <w:ind w:leftChars="0"/>
      </w:pPr>
      <w:r w:rsidRPr="00A22359">
        <w:t>範數的選擇：</w:t>
      </w:r>
    </w:p>
    <w:p w14:paraId="27292517" w14:textId="66453618" w:rsidR="00A22359" w:rsidRPr="00A22359" w:rsidRDefault="00A22359" w:rsidP="00A63F45">
      <w:pPr>
        <w:pStyle w:val="a9"/>
        <w:numPr>
          <w:ilvl w:val="1"/>
          <w:numId w:val="11"/>
        </w:numPr>
        <w:ind w:leftChars="0"/>
      </w:pPr>
      <w:r w:rsidRPr="00A22359">
        <w:t>默認的範數是</w:t>
      </w:r>
      <w:r w:rsidRPr="00A22359">
        <w:t xml:space="preserve"> L2</w:t>
      </w:r>
      <w:r w:rsidRPr="00A22359">
        <w:t>，但在某些應用中，如當</w:t>
      </w:r>
      <w:r w:rsidR="005C338C">
        <w:t>資料</w:t>
      </w:r>
      <w:r w:rsidRPr="00A22359">
        <w:t>具有稀疏性時，</w:t>
      </w:r>
      <w:r w:rsidRPr="00A22359">
        <w:t xml:space="preserve">L1 </w:t>
      </w:r>
      <w:r w:rsidRPr="00A22359">
        <w:t>範數有時會更合適，因為它強調非零特徵的重要性。</w:t>
      </w:r>
    </w:p>
    <w:p w14:paraId="120A2554" w14:textId="77777777" w:rsidR="00A22359" w:rsidRPr="00A22359" w:rsidRDefault="00A22359" w:rsidP="00A63F45">
      <w:pPr>
        <w:pStyle w:val="a9"/>
        <w:numPr>
          <w:ilvl w:val="0"/>
          <w:numId w:val="11"/>
        </w:numPr>
        <w:ind w:leftChars="0"/>
      </w:pPr>
      <w:r w:rsidRPr="00A22359">
        <w:t>與其他標準化技術的區別：</w:t>
      </w:r>
    </w:p>
    <w:p w14:paraId="2A46B8E5" w14:textId="77777777" w:rsidR="00A22359" w:rsidRPr="00A22359" w:rsidRDefault="00A22359" w:rsidP="00A63F45">
      <w:pPr>
        <w:pStyle w:val="a9"/>
        <w:numPr>
          <w:ilvl w:val="1"/>
          <w:numId w:val="11"/>
        </w:numPr>
        <w:ind w:leftChars="0"/>
      </w:pPr>
      <w:r w:rsidRPr="00A22359">
        <w:t xml:space="preserve">Normalizer </w:t>
      </w:r>
      <w:r w:rsidRPr="00A22359">
        <w:t>是針對每個樣本進行正規化，而其他標準化技術（如</w:t>
      </w:r>
      <w:r w:rsidRPr="00A22359">
        <w:t xml:space="preserve"> StandardScaler </w:t>
      </w:r>
      <w:r w:rsidRPr="00A22359">
        <w:t>和</w:t>
      </w:r>
      <w:r w:rsidRPr="00A22359">
        <w:t xml:space="preserve"> MinMaxScaler</w:t>
      </w:r>
      <w:r w:rsidRPr="00A22359">
        <w:t>）則是針對每個特徵列進行處理。</w:t>
      </w:r>
    </w:p>
    <w:p w14:paraId="762FF790" w14:textId="00757F23" w:rsidR="00A22359" w:rsidRPr="00A22359" w:rsidRDefault="00A22359" w:rsidP="00A63F45">
      <w:pPr>
        <w:pStyle w:val="a9"/>
        <w:numPr>
          <w:ilvl w:val="1"/>
          <w:numId w:val="11"/>
        </w:numPr>
        <w:ind w:leftChars="0"/>
      </w:pPr>
      <w:r w:rsidRPr="00A22359">
        <w:t xml:space="preserve">Normalizer </w:t>
      </w:r>
      <w:r w:rsidRPr="00A22359">
        <w:t>保證了每個樣本向量的範數相同，但它不會改變</w:t>
      </w:r>
      <w:r w:rsidR="005C338C">
        <w:t>資料</w:t>
      </w:r>
      <w:r w:rsidRPr="00A22359">
        <w:t>點之間的相對大小（與標準化特徵的技術不同）。</w:t>
      </w:r>
    </w:p>
    <w:p w14:paraId="5658512E" w14:textId="77777777" w:rsidR="00A22359" w:rsidRDefault="00A22359" w:rsidP="00A22359"/>
    <w:tbl>
      <w:tblPr>
        <w:tblStyle w:val="a4"/>
        <w:tblW w:w="5000" w:type="pct"/>
        <w:tblCellMar>
          <w:left w:w="0" w:type="dxa"/>
          <w:right w:w="0" w:type="dxa"/>
        </w:tblCellMar>
        <w:tblLook w:val="04A0" w:firstRow="1" w:lastRow="0" w:firstColumn="1" w:lastColumn="0" w:noHBand="0" w:noVBand="1"/>
      </w:tblPr>
      <w:tblGrid>
        <w:gridCol w:w="1271"/>
        <w:gridCol w:w="3260"/>
        <w:gridCol w:w="3765"/>
      </w:tblGrid>
      <w:tr w:rsidR="00BF69D9" w:rsidRPr="00BF69D9" w14:paraId="3FE296A1" w14:textId="77777777" w:rsidTr="00BF69D9">
        <w:tc>
          <w:tcPr>
            <w:tcW w:w="766" w:type="pct"/>
            <w:shd w:val="clear" w:color="auto" w:fill="D9D9D9" w:themeFill="background1" w:themeFillShade="D9"/>
            <w:hideMark/>
          </w:tcPr>
          <w:p w14:paraId="6923C1A6" w14:textId="77777777" w:rsidR="00BF69D9" w:rsidRPr="00BF69D9" w:rsidRDefault="00BF69D9" w:rsidP="00BF69D9">
            <w:pPr>
              <w:rPr>
                <w:sz w:val="22"/>
                <w:szCs w:val="20"/>
              </w:rPr>
            </w:pPr>
            <w:r w:rsidRPr="00BF69D9">
              <w:rPr>
                <w:sz w:val="22"/>
                <w:szCs w:val="20"/>
              </w:rPr>
              <w:lastRenderedPageBreak/>
              <w:t>面向</w:t>
            </w:r>
          </w:p>
        </w:tc>
        <w:tc>
          <w:tcPr>
            <w:tcW w:w="1965" w:type="pct"/>
            <w:shd w:val="clear" w:color="auto" w:fill="D9D9D9" w:themeFill="background1" w:themeFillShade="D9"/>
            <w:hideMark/>
          </w:tcPr>
          <w:p w14:paraId="1BC8F4D1" w14:textId="77777777" w:rsidR="00BF69D9" w:rsidRPr="00BF69D9" w:rsidRDefault="00BF69D9" w:rsidP="00BF69D9">
            <w:pPr>
              <w:rPr>
                <w:sz w:val="22"/>
                <w:szCs w:val="20"/>
              </w:rPr>
            </w:pPr>
            <w:r w:rsidRPr="00BF69D9">
              <w:rPr>
                <w:sz w:val="22"/>
                <w:szCs w:val="20"/>
              </w:rPr>
              <w:t>標準化（</w:t>
            </w:r>
            <w:r w:rsidRPr="00BF69D9">
              <w:rPr>
                <w:sz w:val="22"/>
                <w:szCs w:val="20"/>
              </w:rPr>
              <w:t>Standardization</w:t>
            </w:r>
            <w:r w:rsidRPr="00BF69D9">
              <w:rPr>
                <w:sz w:val="22"/>
                <w:szCs w:val="20"/>
              </w:rPr>
              <w:t>）</w:t>
            </w:r>
          </w:p>
        </w:tc>
        <w:tc>
          <w:tcPr>
            <w:tcW w:w="2269" w:type="pct"/>
            <w:shd w:val="clear" w:color="auto" w:fill="D9D9D9" w:themeFill="background1" w:themeFillShade="D9"/>
            <w:hideMark/>
          </w:tcPr>
          <w:p w14:paraId="0764C4E7" w14:textId="494142FC" w:rsidR="00BF69D9" w:rsidRPr="00BF69D9" w:rsidRDefault="00BF69D9" w:rsidP="00BF69D9">
            <w:pPr>
              <w:rPr>
                <w:sz w:val="22"/>
                <w:szCs w:val="20"/>
              </w:rPr>
            </w:pPr>
            <w:r w:rsidRPr="00BF69D9">
              <w:rPr>
                <w:sz w:val="22"/>
                <w:szCs w:val="20"/>
              </w:rPr>
              <w:t>正規化（</w:t>
            </w:r>
            <w:r w:rsidRPr="00BF69D9">
              <w:rPr>
                <w:sz w:val="22"/>
                <w:szCs w:val="20"/>
              </w:rPr>
              <w:t>Normalization</w:t>
            </w:r>
            <w:r w:rsidRPr="00BF69D9">
              <w:rPr>
                <w:sz w:val="22"/>
                <w:szCs w:val="20"/>
              </w:rPr>
              <w:t>）</w:t>
            </w:r>
          </w:p>
        </w:tc>
      </w:tr>
      <w:tr w:rsidR="00BF69D9" w:rsidRPr="00BF69D9" w14:paraId="379337E5" w14:textId="77777777" w:rsidTr="00BF69D9">
        <w:tc>
          <w:tcPr>
            <w:tcW w:w="766" w:type="pct"/>
            <w:hideMark/>
          </w:tcPr>
          <w:p w14:paraId="72B9679E" w14:textId="77777777" w:rsidR="00BF69D9" w:rsidRPr="00BF69D9" w:rsidRDefault="00BF69D9" w:rsidP="00BF69D9">
            <w:pPr>
              <w:rPr>
                <w:sz w:val="22"/>
                <w:szCs w:val="20"/>
              </w:rPr>
            </w:pPr>
            <w:r w:rsidRPr="00BF69D9">
              <w:rPr>
                <w:sz w:val="22"/>
                <w:szCs w:val="20"/>
              </w:rPr>
              <w:t>處理單位</w:t>
            </w:r>
          </w:p>
        </w:tc>
        <w:tc>
          <w:tcPr>
            <w:tcW w:w="1965" w:type="pct"/>
            <w:hideMark/>
          </w:tcPr>
          <w:p w14:paraId="4DC8FD07" w14:textId="77777777" w:rsidR="00BF69D9" w:rsidRPr="00BF69D9" w:rsidRDefault="00BF69D9" w:rsidP="00BF69D9">
            <w:pPr>
              <w:rPr>
                <w:sz w:val="22"/>
                <w:szCs w:val="20"/>
              </w:rPr>
            </w:pPr>
            <w:r w:rsidRPr="00BF69D9">
              <w:rPr>
                <w:sz w:val="22"/>
                <w:szCs w:val="20"/>
              </w:rPr>
              <w:t>每個特徵（</w:t>
            </w:r>
            <w:r w:rsidRPr="00BF69D9">
              <w:rPr>
                <w:sz w:val="22"/>
                <w:szCs w:val="20"/>
              </w:rPr>
              <w:t>feature-wise</w:t>
            </w:r>
            <w:r w:rsidRPr="00BF69D9">
              <w:rPr>
                <w:sz w:val="22"/>
                <w:szCs w:val="20"/>
              </w:rPr>
              <w:t>）</w:t>
            </w:r>
          </w:p>
        </w:tc>
        <w:tc>
          <w:tcPr>
            <w:tcW w:w="2269" w:type="pct"/>
            <w:hideMark/>
          </w:tcPr>
          <w:p w14:paraId="329FCD49" w14:textId="77777777" w:rsidR="00BF69D9" w:rsidRPr="00BF69D9" w:rsidRDefault="00BF69D9" w:rsidP="00BF69D9">
            <w:pPr>
              <w:rPr>
                <w:sz w:val="22"/>
                <w:szCs w:val="20"/>
              </w:rPr>
            </w:pPr>
            <w:r w:rsidRPr="00BF69D9">
              <w:rPr>
                <w:sz w:val="22"/>
                <w:szCs w:val="20"/>
              </w:rPr>
              <w:t>每筆樣本（</w:t>
            </w:r>
            <w:r w:rsidRPr="00BF69D9">
              <w:rPr>
                <w:sz w:val="22"/>
                <w:szCs w:val="20"/>
              </w:rPr>
              <w:t>sample-wise</w:t>
            </w:r>
            <w:r w:rsidRPr="00BF69D9">
              <w:rPr>
                <w:sz w:val="22"/>
                <w:szCs w:val="20"/>
              </w:rPr>
              <w:t>）</w:t>
            </w:r>
          </w:p>
        </w:tc>
      </w:tr>
      <w:tr w:rsidR="00BF69D9" w:rsidRPr="00BF69D9" w14:paraId="0307995B" w14:textId="77777777" w:rsidTr="00BF69D9">
        <w:tc>
          <w:tcPr>
            <w:tcW w:w="766" w:type="pct"/>
            <w:hideMark/>
          </w:tcPr>
          <w:p w14:paraId="25D425E2" w14:textId="77777777" w:rsidR="00BF69D9" w:rsidRPr="00BF69D9" w:rsidRDefault="00BF69D9" w:rsidP="00BF69D9">
            <w:pPr>
              <w:rPr>
                <w:sz w:val="22"/>
                <w:szCs w:val="20"/>
              </w:rPr>
            </w:pPr>
            <w:r w:rsidRPr="00BF69D9">
              <w:rPr>
                <w:sz w:val="22"/>
                <w:szCs w:val="20"/>
              </w:rPr>
              <w:t>目的</w:t>
            </w:r>
          </w:p>
        </w:tc>
        <w:tc>
          <w:tcPr>
            <w:tcW w:w="1965" w:type="pct"/>
            <w:hideMark/>
          </w:tcPr>
          <w:p w14:paraId="56BE12D6" w14:textId="77777777" w:rsidR="00BF69D9" w:rsidRPr="00BF69D9" w:rsidRDefault="00BF69D9" w:rsidP="00BF69D9">
            <w:pPr>
              <w:rPr>
                <w:sz w:val="22"/>
                <w:szCs w:val="20"/>
              </w:rPr>
            </w:pPr>
            <w:r w:rsidRPr="00BF69D9">
              <w:rPr>
                <w:sz w:val="22"/>
                <w:szCs w:val="20"/>
              </w:rPr>
              <w:t>消除不同特徵的尺度差異</w:t>
            </w:r>
          </w:p>
        </w:tc>
        <w:tc>
          <w:tcPr>
            <w:tcW w:w="2269" w:type="pct"/>
            <w:hideMark/>
          </w:tcPr>
          <w:p w14:paraId="54E57D5F" w14:textId="77777777" w:rsidR="00BF69D9" w:rsidRPr="00BF69D9" w:rsidRDefault="00BF69D9" w:rsidP="00BF69D9">
            <w:pPr>
              <w:rPr>
                <w:sz w:val="22"/>
                <w:szCs w:val="20"/>
              </w:rPr>
            </w:pPr>
            <w:r w:rsidRPr="00BF69D9">
              <w:rPr>
                <w:sz w:val="22"/>
                <w:szCs w:val="20"/>
              </w:rPr>
              <w:t>統一每筆資料的向量長度</w:t>
            </w:r>
          </w:p>
        </w:tc>
      </w:tr>
      <w:tr w:rsidR="00BF69D9" w:rsidRPr="00BF69D9" w14:paraId="2566E2AA" w14:textId="77777777" w:rsidTr="00BF69D9">
        <w:tc>
          <w:tcPr>
            <w:tcW w:w="766" w:type="pct"/>
            <w:hideMark/>
          </w:tcPr>
          <w:p w14:paraId="5592E47D" w14:textId="77777777" w:rsidR="00BF69D9" w:rsidRPr="00BF69D9" w:rsidRDefault="00BF69D9" w:rsidP="00BF69D9">
            <w:pPr>
              <w:rPr>
                <w:sz w:val="22"/>
                <w:szCs w:val="20"/>
              </w:rPr>
            </w:pPr>
            <w:r w:rsidRPr="00BF69D9">
              <w:rPr>
                <w:sz w:val="22"/>
                <w:szCs w:val="20"/>
              </w:rPr>
              <w:t>操作方式</w:t>
            </w:r>
          </w:p>
        </w:tc>
        <w:tc>
          <w:tcPr>
            <w:tcW w:w="1965" w:type="pct"/>
            <w:hideMark/>
          </w:tcPr>
          <w:p w14:paraId="7F548499" w14:textId="77777777" w:rsidR="00BF69D9" w:rsidRPr="00BF69D9" w:rsidRDefault="00BF69D9" w:rsidP="00BF69D9">
            <w:pPr>
              <w:rPr>
                <w:sz w:val="22"/>
                <w:szCs w:val="20"/>
              </w:rPr>
            </w:pPr>
            <w:r w:rsidRPr="00BF69D9">
              <w:rPr>
                <w:sz w:val="22"/>
                <w:szCs w:val="20"/>
              </w:rPr>
              <w:t>減平均、除標準差</w:t>
            </w:r>
          </w:p>
        </w:tc>
        <w:tc>
          <w:tcPr>
            <w:tcW w:w="2269" w:type="pct"/>
            <w:hideMark/>
          </w:tcPr>
          <w:p w14:paraId="686FD5B8" w14:textId="77777777" w:rsidR="00BF69D9" w:rsidRPr="00BF69D9" w:rsidRDefault="00BF69D9" w:rsidP="00BF69D9">
            <w:pPr>
              <w:rPr>
                <w:sz w:val="22"/>
                <w:szCs w:val="20"/>
              </w:rPr>
            </w:pPr>
            <w:r w:rsidRPr="00BF69D9">
              <w:rPr>
                <w:sz w:val="22"/>
                <w:szCs w:val="20"/>
              </w:rPr>
              <w:t>除以向量範數</w:t>
            </w:r>
          </w:p>
        </w:tc>
      </w:tr>
      <w:tr w:rsidR="00BF69D9" w:rsidRPr="00BF69D9" w14:paraId="3B5212C2" w14:textId="77777777" w:rsidTr="00BF69D9">
        <w:tc>
          <w:tcPr>
            <w:tcW w:w="766" w:type="pct"/>
            <w:hideMark/>
          </w:tcPr>
          <w:p w14:paraId="77126008" w14:textId="77777777" w:rsidR="00BF69D9" w:rsidRPr="00BF69D9" w:rsidRDefault="00BF69D9" w:rsidP="00BF69D9">
            <w:pPr>
              <w:rPr>
                <w:sz w:val="22"/>
                <w:szCs w:val="20"/>
              </w:rPr>
            </w:pPr>
            <w:r w:rsidRPr="00BF69D9">
              <w:rPr>
                <w:sz w:val="22"/>
                <w:szCs w:val="20"/>
              </w:rPr>
              <w:t>分佈影響</w:t>
            </w:r>
          </w:p>
        </w:tc>
        <w:tc>
          <w:tcPr>
            <w:tcW w:w="1965" w:type="pct"/>
            <w:hideMark/>
          </w:tcPr>
          <w:p w14:paraId="16FB0FAA" w14:textId="77777777" w:rsidR="00BF69D9" w:rsidRPr="00BF69D9" w:rsidRDefault="00BF69D9" w:rsidP="00BF69D9">
            <w:pPr>
              <w:rPr>
                <w:sz w:val="22"/>
                <w:szCs w:val="20"/>
              </w:rPr>
            </w:pPr>
            <w:r w:rsidRPr="00BF69D9">
              <w:rPr>
                <w:sz w:val="22"/>
                <w:szCs w:val="20"/>
              </w:rPr>
              <w:t>轉為平均</w:t>
            </w:r>
            <w:r w:rsidRPr="00BF69D9">
              <w:rPr>
                <w:sz w:val="22"/>
                <w:szCs w:val="20"/>
              </w:rPr>
              <w:t xml:space="preserve"> 0</w:t>
            </w:r>
            <w:r w:rsidRPr="00BF69D9">
              <w:rPr>
                <w:sz w:val="22"/>
                <w:szCs w:val="20"/>
              </w:rPr>
              <w:t>、標準差</w:t>
            </w:r>
            <w:r w:rsidRPr="00BF69D9">
              <w:rPr>
                <w:sz w:val="22"/>
                <w:szCs w:val="20"/>
              </w:rPr>
              <w:t xml:space="preserve"> 1</w:t>
            </w:r>
          </w:p>
        </w:tc>
        <w:tc>
          <w:tcPr>
            <w:tcW w:w="2269" w:type="pct"/>
            <w:hideMark/>
          </w:tcPr>
          <w:p w14:paraId="3894B0DE" w14:textId="77777777" w:rsidR="00BF69D9" w:rsidRPr="00BF69D9" w:rsidRDefault="00BF69D9" w:rsidP="00BF69D9">
            <w:pPr>
              <w:rPr>
                <w:sz w:val="22"/>
                <w:szCs w:val="20"/>
              </w:rPr>
            </w:pPr>
            <w:r w:rsidRPr="00BF69D9">
              <w:rPr>
                <w:sz w:val="22"/>
                <w:szCs w:val="20"/>
              </w:rPr>
              <w:t>不改變方向，只改變長度</w:t>
            </w:r>
          </w:p>
        </w:tc>
      </w:tr>
      <w:tr w:rsidR="00BF69D9" w:rsidRPr="00BF69D9" w14:paraId="521661C8" w14:textId="77777777" w:rsidTr="00BF69D9">
        <w:tc>
          <w:tcPr>
            <w:tcW w:w="766" w:type="pct"/>
            <w:hideMark/>
          </w:tcPr>
          <w:p w14:paraId="56A67BB6" w14:textId="77777777" w:rsidR="00BF69D9" w:rsidRPr="00BF69D9" w:rsidRDefault="00BF69D9" w:rsidP="00BF69D9">
            <w:pPr>
              <w:rPr>
                <w:sz w:val="22"/>
                <w:szCs w:val="20"/>
              </w:rPr>
            </w:pPr>
            <w:r w:rsidRPr="00BF69D9">
              <w:rPr>
                <w:sz w:val="22"/>
                <w:szCs w:val="20"/>
              </w:rPr>
              <w:t>常見用途</w:t>
            </w:r>
          </w:p>
        </w:tc>
        <w:tc>
          <w:tcPr>
            <w:tcW w:w="1965" w:type="pct"/>
            <w:hideMark/>
          </w:tcPr>
          <w:p w14:paraId="4BE4C9C9" w14:textId="77777777" w:rsidR="00BF69D9" w:rsidRPr="00BF69D9" w:rsidRDefault="00BF69D9" w:rsidP="00BF69D9">
            <w:pPr>
              <w:rPr>
                <w:sz w:val="22"/>
                <w:szCs w:val="20"/>
              </w:rPr>
            </w:pPr>
            <w:r w:rsidRPr="00BF69D9">
              <w:rPr>
                <w:sz w:val="22"/>
                <w:szCs w:val="20"/>
              </w:rPr>
              <w:t>梯度式模型、距離模型</w:t>
            </w:r>
          </w:p>
        </w:tc>
        <w:tc>
          <w:tcPr>
            <w:tcW w:w="2269" w:type="pct"/>
            <w:hideMark/>
          </w:tcPr>
          <w:p w14:paraId="231E079A" w14:textId="77777777" w:rsidR="00BF69D9" w:rsidRPr="00BF69D9" w:rsidRDefault="00BF69D9" w:rsidP="00BF69D9">
            <w:pPr>
              <w:rPr>
                <w:sz w:val="22"/>
                <w:szCs w:val="20"/>
              </w:rPr>
            </w:pPr>
            <w:r w:rsidRPr="00BF69D9">
              <w:rPr>
                <w:sz w:val="22"/>
                <w:szCs w:val="20"/>
              </w:rPr>
              <w:t>相似度計算（</w:t>
            </w:r>
            <w:r w:rsidRPr="00BF69D9">
              <w:rPr>
                <w:sz w:val="22"/>
                <w:szCs w:val="20"/>
              </w:rPr>
              <w:t>cosine</w:t>
            </w:r>
            <w:r w:rsidRPr="00BF69D9">
              <w:rPr>
                <w:sz w:val="22"/>
                <w:szCs w:val="20"/>
              </w:rPr>
              <w:t>）、文本向量</w:t>
            </w:r>
          </w:p>
        </w:tc>
      </w:tr>
    </w:tbl>
    <w:p w14:paraId="166149BD" w14:textId="7ECB1111" w:rsidR="00BF69D9" w:rsidRDefault="007B51A5" w:rsidP="007B51A5">
      <w:pPr>
        <w:jc w:val="center"/>
      </w:pPr>
      <w:r>
        <w:rPr>
          <w:rFonts w:hint="eastAsia"/>
        </w:rPr>
        <w:t>表：</w:t>
      </w:r>
      <w:r w:rsidR="008A674A" w:rsidRPr="008A674A">
        <w:t>標準化是對「特徵」做縮放（平均</w:t>
      </w:r>
      <w:r w:rsidR="008A674A" w:rsidRPr="008A674A">
        <w:t xml:space="preserve"> 0</w:t>
      </w:r>
      <w:r w:rsidR="008A674A" w:rsidRPr="008A674A">
        <w:t>、變異</w:t>
      </w:r>
      <w:r w:rsidR="008A674A" w:rsidRPr="008A674A">
        <w:t xml:space="preserve"> 1</w:t>
      </w:r>
      <w:r w:rsidR="008A674A" w:rsidRPr="008A674A">
        <w:t>），正規化是對「樣本向量」做縮放（長度</w:t>
      </w:r>
      <w:r w:rsidR="008A674A" w:rsidRPr="008A674A">
        <w:t xml:space="preserve"> = 1</w:t>
      </w:r>
      <w:r w:rsidR="008A674A" w:rsidRPr="008A674A">
        <w:t>），兩者目的與使用情境不同。</w:t>
      </w:r>
    </w:p>
    <w:p w14:paraId="2B73F921" w14:textId="77777777" w:rsidR="00323E9F" w:rsidRPr="00A22359" w:rsidRDefault="00323E9F" w:rsidP="00A22359"/>
    <w:p w14:paraId="09BD83E7" w14:textId="54A2B196" w:rsidR="00073494" w:rsidRDefault="00CD1241" w:rsidP="00CD1241">
      <w:pPr>
        <w:pStyle w:val="2"/>
      </w:pPr>
      <w:bookmarkStart w:id="12" w:name="_Toc231512599"/>
      <w:r>
        <w:rPr>
          <w:rFonts w:hint="eastAsia"/>
        </w:rPr>
        <w:t>類別型資料</w:t>
      </w:r>
      <w:bookmarkEnd w:id="12"/>
    </w:p>
    <w:p w14:paraId="655F9862" w14:textId="6BECD51B" w:rsidR="00FF6E95" w:rsidRDefault="00900E11" w:rsidP="00FF6E95">
      <w:r w:rsidRPr="00900E11">
        <w:t>類別型</w:t>
      </w:r>
      <w:r>
        <w:rPr>
          <w:rFonts w:hint="eastAsia"/>
        </w:rPr>
        <w:t>資料</w:t>
      </w:r>
      <w:r w:rsidRPr="00900E11">
        <w:t>是用來表示類別或群組的資料，例如性別、顏色、地區、血型等。</w:t>
      </w:r>
    </w:p>
    <w:p w14:paraId="759A6788" w14:textId="77777777" w:rsidR="005C2851" w:rsidRPr="005C2851" w:rsidRDefault="005C2851" w:rsidP="00FF6E95"/>
    <w:p w14:paraId="0083AA40" w14:textId="0AA7B832" w:rsidR="00CD1241" w:rsidRDefault="00CD1241" w:rsidP="00CD1241">
      <w:pPr>
        <w:jc w:val="center"/>
      </w:pPr>
      <w:r w:rsidRPr="00CD1241">
        <w:rPr>
          <w:noProof/>
        </w:rPr>
        <w:drawing>
          <wp:inline distT="0" distB="0" distL="0" distR="0" wp14:anchorId="7C59C2BA" wp14:editId="10F7BA03">
            <wp:extent cx="5274310" cy="1307465"/>
            <wp:effectExtent l="0" t="0" r="2540" b="6985"/>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307465"/>
                    </a:xfrm>
                    <a:prstGeom prst="rect">
                      <a:avLst/>
                    </a:prstGeom>
                  </pic:spPr>
                </pic:pic>
              </a:graphicData>
            </a:graphic>
          </wp:inline>
        </w:drawing>
      </w:r>
    </w:p>
    <w:p w14:paraId="5F5204FE" w14:textId="407CF800" w:rsidR="00CD1241" w:rsidRDefault="00CD1241" w:rsidP="00CD1241">
      <w:pPr>
        <w:jc w:val="center"/>
      </w:pPr>
      <w:r>
        <w:rPr>
          <w:rFonts w:hint="eastAsia"/>
        </w:rPr>
        <w:t>圖：樣本資訊透過</w:t>
      </w:r>
      <w:r>
        <w:rPr>
          <w:rFonts w:hint="eastAsia"/>
        </w:rPr>
        <w:t xml:space="preserve"> </w:t>
      </w:r>
      <w:r>
        <w:t xml:space="preserve">1 </w:t>
      </w:r>
      <w:r>
        <w:rPr>
          <w:rFonts w:hint="eastAsia"/>
        </w:rPr>
        <w:t>和</w:t>
      </w:r>
      <w:r>
        <w:rPr>
          <w:rFonts w:hint="eastAsia"/>
        </w:rPr>
        <w:t xml:space="preserve"> </w:t>
      </w:r>
      <w:r>
        <w:t xml:space="preserve">0 </w:t>
      </w:r>
      <w:r>
        <w:rPr>
          <w:rFonts w:hint="eastAsia"/>
        </w:rPr>
        <w:t>組合而成的稀疏向量作為表示</w:t>
      </w:r>
    </w:p>
    <w:p w14:paraId="1542E302" w14:textId="420B7062" w:rsidR="00CD1241" w:rsidRPr="00CD1241" w:rsidRDefault="00CD1241" w:rsidP="00CD1241"/>
    <w:p w14:paraId="7FE18412" w14:textId="5A3B9491" w:rsidR="00CD1241" w:rsidRPr="00CD1241" w:rsidRDefault="00CD1241" w:rsidP="00CD1241">
      <w:pPr>
        <w:pStyle w:val="3"/>
      </w:pPr>
      <w:bookmarkStart w:id="13" w:name="_Toc231512600"/>
      <w:r w:rsidRPr="00CD1241">
        <w:t>名目特徵</w:t>
      </w:r>
      <w:bookmarkEnd w:id="13"/>
    </w:p>
    <w:p w14:paraId="099497FC" w14:textId="216A2FBD" w:rsidR="00CD1241" w:rsidRPr="00CD1241" w:rsidRDefault="00CD1241" w:rsidP="002D67A9">
      <w:pPr>
        <w:ind w:firstLine="480"/>
      </w:pPr>
      <w:r w:rsidRPr="00CD1241">
        <w:t>名目特徵</w:t>
      </w:r>
      <w:r w:rsidR="00C003F7" w:rsidRPr="00C003F7">
        <w:t>（</w:t>
      </w:r>
      <w:r w:rsidR="00C003F7" w:rsidRPr="00C003F7">
        <w:t>Nominal Features</w:t>
      </w:r>
      <w:r w:rsidR="00C003F7" w:rsidRPr="00C003F7">
        <w:t>）</w:t>
      </w:r>
      <w:r w:rsidRPr="00CD1241">
        <w:t>是沒有內在順序的類別型</w:t>
      </w:r>
      <w:r w:rsidR="00CD5DB6">
        <w:t>資料</w:t>
      </w:r>
      <w:r w:rsidRPr="00CD1241">
        <w:t>。例如，血型就是名目特徵，因為「</w:t>
      </w:r>
      <w:r w:rsidRPr="00CD1241">
        <w:t>A</w:t>
      </w:r>
      <w:r w:rsidRPr="00CD1241">
        <w:t>型」、「</w:t>
      </w:r>
      <w:r w:rsidRPr="00CD1241">
        <w:t>B</w:t>
      </w:r>
      <w:r w:rsidRPr="00CD1241">
        <w:t>型」、「</w:t>
      </w:r>
      <w:r w:rsidRPr="00CD1241">
        <w:t>AB</w:t>
      </w:r>
      <w:r w:rsidRPr="00CD1241">
        <w:t>型」、「</w:t>
      </w:r>
      <w:r w:rsidRPr="00CD1241">
        <w:t>O</w:t>
      </w:r>
      <w:r w:rsidRPr="00CD1241">
        <w:t>型」之間沒有大小、次序的關係。這些值只是表示不同的類別而已。</w:t>
      </w:r>
    </w:p>
    <w:p w14:paraId="6E5DE3EC" w14:textId="77777777" w:rsidR="00CD1241" w:rsidRDefault="00CD1241" w:rsidP="00CD1241"/>
    <w:p w14:paraId="24975253" w14:textId="0F82989A" w:rsidR="00CD1241" w:rsidRPr="00CD1241" w:rsidRDefault="00CD1241" w:rsidP="00CD1241">
      <w:pPr>
        <w:pStyle w:val="3"/>
      </w:pPr>
      <w:bookmarkStart w:id="14" w:name="_Toc231512601"/>
      <w:r w:rsidRPr="00CD1241">
        <w:t>有序特徵</w:t>
      </w:r>
      <w:bookmarkEnd w:id="14"/>
    </w:p>
    <w:p w14:paraId="5C3E0155" w14:textId="142AC035" w:rsidR="00CD1241" w:rsidRPr="00CD1241" w:rsidRDefault="00CD1241" w:rsidP="002D67A9">
      <w:pPr>
        <w:ind w:firstLine="480"/>
      </w:pPr>
      <w:r w:rsidRPr="00CD1241">
        <w:t>有序特徵</w:t>
      </w:r>
      <w:r w:rsidR="00C003F7" w:rsidRPr="00C003F7">
        <w:t>（</w:t>
      </w:r>
      <w:r w:rsidR="00C003F7" w:rsidRPr="00C003F7">
        <w:t>Ordinal Features</w:t>
      </w:r>
      <w:r w:rsidR="00C003F7" w:rsidRPr="00C003F7">
        <w:t>）</w:t>
      </w:r>
      <w:r w:rsidRPr="00CD1241">
        <w:t>則是帶有內在順序的類別型</w:t>
      </w:r>
      <w:r w:rsidR="00CD5DB6">
        <w:t>資料</w:t>
      </w:r>
      <w:r w:rsidRPr="00CD1241">
        <w:t>。例如，如果我們在某個場景中有評分等級（如「差」、「中」、「好」</w:t>
      </w:r>
      <w:r w:rsidR="000D1A71">
        <w:rPr>
          <w:rFonts w:hint="eastAsia"/>
        </w:rPr>
        <w:t>，或是「一年級」、「二年級」、「三年級」，…</w:t>
      </w:r>
      <w:r w:rsidRPr="00CD1241">
        <w:t>），這些數值是有順序的。</w:t>
      </w:r>
      <w:r w:rsidR="002E39A0">
        <w:rPr>
          <w:rFonts w:hint="eastAsia"/>
        </w:rPr>
        <w:t>類別型資料</w:t>
      </w:r>
      <w:r w:rsidRPr="00CD1241">
        <w:t>圖片中的</w:t>
      </w:r>
      <w:r w:rsidR="00CD5DB6">
        <w:t>資料</w:t>
      </w:r>
      <w:r w:rsidRPr="00CD1241">
        <w:t>似乎不涉及有序特徵，因為血型沒有順序關係。</w:t>
      </w:r>
    </w:p>
    <w:p w14:paraId="445F83F1" w14:textId="77777777" w:rsidR="005C2851" w:rsidRDefault="005C2851" w:rsidP="00CD1241"/>
    <w:p w14:paraId="51C60926" w14:textId="5A1DFD24" w:rsidR="00CD1241" w:rsidRPr="00CD1241" w:rsidRDefault="00CD1241" w:rsidP="00CD1241">
      <w:pPr>
        <w:pStyle w:val="3"/>
      </w:pPr>
      <w:bookmarkStart w:id="15" w:name="_Toc231512602"/>
      <w:r w:rsidRPr="00CD1241">
        <w:lastRenderedPageBreak/>
        <w:t>獨熱編碼</w:t>
      </w:r>
      <w:bookmarkEnd w:id="15"/>
    </w:p>
    <w:p w14:paraId="3559C688" w14:textId="0E59EAB8" w:rsidR="00CD1241" w:rsidRDefault="00CD1241" w:rsidP="002D67A9">
      <w:pPr>
        <w:ind w:firstLine="480"/>
      </w:pPr>
      <w:r w:rsidRPr="00CD1241">
        <w:t>獨熱編碼</w:t>
      </w:r>
      <w:r w:rsidR="00C003F7" w:rsidRPr="00C003F7">
        <w:t>（</w:t>
      </w:r>
      <w:r w:rsidR="00C003F7" w:rsidRPr="00C003F7">
        <w:t>One-Hot Encoding</w:t>
      </w:r>
      <w:r w:rsidR="00C003F7" w:rsidRPr="00C003F7">
        <w:t>）</w:t>
      </w:r>
      <w:r w:rsidRPr="00CD1241">
        <w:t>是一種常用來將</w:t>
      </w:r>
      <w:r w:rsidRPr="00E47379">
        <w:rPr>
          <w:u w:val="single"/>
        </w:rPr>
        <w:t>類別型</w:t>
      </w:r>
      <w:r w:rsidR="00CD5DB6">
        <w:rPr>
          <w:u w:val="single"/>
        </w:rPr>
        <w:t>資料</w:t>
      </w:r>
      <w:r w:rsidRPr="00E47379">
        <w:rPr>
          <w:u w:val="single"/>
        </w:rPr>
        <w:t>轉換為數值</w:t>
      </w:r>
      <w:r w:rsidRPr="00CD1241">
        <w:t>的方法。對於每一個類別，獨熱編碼會</w:t>
      </w:r>
      <w:r w:rsidR="000233B6">
        <w:rPr>
          <w:rFonts w:hint="eastAsia"/>
        </w:rPr>
        <w:t>建立</w:t>
      </w:r>
      <w:r w:rsidRPr="00CD1241">
        <w:t>一個二進制向量，在對應類別的位置上設置為</w:t>
      </w:r>
      <w:r w:rsidRPr="00CD1241">
        <w:t>1</w:t>
      </w:r>
      <w:r w:rsidRPr="00CD1241">
        <w:t>，其他位置設置為</w:t>
      </w:r>
      <w:r w:rsidRPr="00CD1241">
        <w:t>0</w:t>
      </w:r>
      <w:r w:rsidRPr="00CD1241">
        <w:t>。例如，血型「</w:t>
      </w:r>
      <w:r w:rsidRPr="00CD1241">
        <w:t>A</w:t>
      </w:r>
      <w:r w:rsidRPr="00CD1241">
        <w:t>」的獨熱編碼是</w:t>
      </w:r>
      <w:r w:rsidRPr="00CD1241">
        <w:t>1 0 0 0</w:t>
      </w:r>
      <w:r w:rsidRPr="00CD1241">
        <w:t>，而「</w:t>
      </w:r>
      <w:r w:rsidRPr="00CD1241">
        <w:t>B</w:t>
      </w:r>
      <w:r w:rsidRPr="00CD1241">
        <w:t>」的獨熱編碼是</w:t>
      </w:r>
      <w:r w:rsidRPr="00CD1241">
        <w:t>0 1 0 0</w:t>
      </w:r>
      <w:r w:rsidRPr="00CD1241">
        <w:t>。</w:t>
      </w:r>
    </w:p>
    <w:p w14:paraId="331BD2E2" w14:textId="77777777" w:rsidR="00CD1241" w:rsidRPr="00CD1241" w:rsidRDefault="00CD1241" w:rsidP="00CD1241"/>
    <w:p w14:paraId="50220D12" w14:textId="514B0A37" w:rsidR="00CD1241" w:rsidRPr="00CD1241" w:rsidRDefault="00CD1241" w:rsidP="00CD1241">
      <w:r>
        <w:rPr>
          <w:rFonts w:hint="eastAsia"/>
        </w:rPr>
        <w:t>獨熱編碼的</w:t>
      </w:r>
      <w:r w:rsidRPr="00CD1241">
        <w:t>缺點：</w:t>
      </w:r>
    </w:p>
    <w:p w14:paraId="77F70A3B" w14:textId="77777777" w:rsidR="00D53F39" w:rsidRDefault="00CD1241" w:rsidP="00A63F45">
      <w:pPr>
        <w:pStyle w:val="a9"/>
        <w:numPr>
          <w:ilvl w:val="0"/>
          <w:numId w:val="12"/>
        </w:numPr>
        <w:ind w:leftChars="0"/>
      </w:pPr>
      <w:r w:rsidRPr="00CD1241">
        <w:t>高維度問題：</w:t>
      </w:r>
    </w:p>
    <w:p w14:paraId="455C582F" w14:textId="684DECD9" w:rsidR="00CD1241" w:rsidRPr="00CD1241" w:rsidRDefault="00CD1241" w:rsidP="00D53F39">
      <w:pPr>
        <w:pStyle w:val="a9"/>
        <w:ind w:leftChars="0" w:firstLine="480"/>
      </w:pPr>
      <w:r w:rsidRPr="00CD1241">
        <w:t>如果類別數非常多，獨熱編碼會導致</w:t>
      </w:r>
      <w:r w:rsidR="00CD5DB6">
        <w:t>資料</w:t>
      </w:r>
      <w:r w:rsidRPr="00CD1241">
        <w:t>的維度急劇增加，</w:t>
      </w:r>
      <w:r w:rsidR="001D73A5">
        <w:rPr>
          <w:rFonts w:hint="eastAsia"/>
        </w:rPr>
        <w:t>引發「維度災難」（</w:t>
      </w:r>
      <w:r w:rsidR="001D73A5">
        <w:t>curse of dimensionality</w:t>
      </w:r>
      <w:r w:rsidR="001D73A5">
        <w:rPr>
          <w:rFonts w:hint="eastAsia"/>
        </w:rPr>
        <w:t>），</w:t>
      </w:r>
      <w:r w:rsidRPr="00CD1241">
        <w:t>這會帶來內存和計算資源的消耗問題。</w:t>
      </w:r>
    </w:p>
    <w:p w14:paraId="2C036850" w14:textId="77777777" w:rsidR="00D53F39" w:rsidRDefault="00CD1241" w:rsidP="00A63F45">
      <w:pPr>
        <w:pStyle w:val="a9"/>
        <w:numPr>
          <w:ilvl w:val="0"/>
          <w:numId w:val="12"/>
        </w:numPr>
        <w:ind w:leftChars="0"/>
      </w:pPr>
      <w:r w:rsidRPr="00CD1241">
        <w:t>稀疏矩陣：</w:t>
      </w:r>
    </w:p>
    <w:p w14:paraId="02AFEB74" w14:textId="6033030A" w:rsidR="00CD1241" w:rsidRPr="00CD1241" w:rsidRDefault="00CD1241" w:rsidP="00D53F39">
      <w:pPr>
        <w:pStyle w:val="a9"/>
        <w:ind w:leftChars="0" w:firstLine="480"/>
      </w:pPr>
      <w:r w:rsidRPr="00CD1241">
        <w:t>獨熱編碼產生的矩陣通常是稀疏的（大多數元素為</w:t>
      </w:r>
      <w:r w:rsidRPr="00CD1241">
        <w:t>0</w:t>
      </w:r>
      <w:r w:rsidRPr="00CD1241">
        <w:t>），在機器學習模型中處理稀疏矩陣</w:t>
      </w:r>
      <w:r w:rsidR="005827E6">
        <w:rPr>
          <w:rFonts w:hint="eastAsia"/>
        </w:rPr>
        <w:t>的效能可能不</w:t>
      </w:r>
      <w:r w:rsidR="00200AE5">
        <w:rPr>
          <w:rFonts w:hint="eastAsia"/>
        </w:rPr>
        <w:t>好</w:t>
      </w:r>
      <w:r w:rsidRPr="00CD1241">
        <w:t>。</w:t>
      </w:r>
    </w:p>
    <w:p w14:paraId="291A1C57" w14:textId="77777777" w:rsidR="006A0855" w:rsidRPr="00CD1241" w:rsidRDefault="006A0855" w:rsidP="00CD1241"/>
    <w:p w14:paraId="3570329A" w14:textId="43A7417E" w:rsidR="00CD1241" w:rsidRDefault="003821B2" w:rsidP="00C64934">
      <w:pPr>
        <w:pStyle w:val="3"/>
      </w:pPr>
      <w:bookmarkStart w:id="16" w:name="_Toc231512603"/>
      <w:r w:rsidRPr="003821B2">
        <w:t>LabelBinarizer</w:t>
      </w:r>
      <w:bookmarkEnd w:id="16"/>
    </w:p>
    <w:p w14:paraId="06F5EFFD" w14:textId="3910F25C" w:rsidR="00C64934" w:rsidRPr="00C64934" w:rsidRDefault="00C64934" w:rsidP="00C64934">
      <w:pPr>
        <w:ind w:firstLine="480"/>
      </w:pPr>
      <w:r w:rsidRPr="00C64934">
        <w:t>專門用來將類別型</w:t>
      </w:r>
      <w:r w:rsidR="00CD5DB6">
        <w:t>資料</w:t>
      </w:r>
      <w:r w:rsidRPr="00C64934">
        <w:t>轉換成二進制表示。它常用於對類別型</w:t>
      </w:r>
      <w:r w:rsidRPr="006A2126">
        <w:rPr>
          <w:shd w:val="pct15" w:color="auto" w:fill="FFFFFF"/>
        </w:rPr>
        <w:t>標籤</w:t>
      </w:r>
      <w:r w:rsidRPr="00C64934">
        <w:t>進行處理，尤其是在多分類問題中。這個方法與獨熱編碼（</w:t>
      </w:r>
      <w:r w:rsidRPr="00C64934">
        <w:t>One-Hot Encoding</w:t>
      </w:r>
      <w:r w:rsidRPr="00C64934">
        <w:t>）類似，但也可以進行多重標籤（</w:t>
      </w:r>
      <w:r w:rsidRPr="00C64934">
        <w:t>multi-label</w:t>
      </w:r>
      <w:r w:rsidRPr="00C64934">
        <w:t>）的二進制化處理。</w:t>
      </w:r>
    </w:p>
    <w:p w14:paraId="321D391A" w14:textId="77777777" w:rsidR="00C64934" w:rsidRDefault="00C64934" w:rsidP="00C64934"/>
    <w:p w14:paraId="24047F73" w14:textId="5BDC6BB7" w:rsidR="00C64934" w:rsidRPr="00C64934" w:rsidRDefault="00C64934" w:rsidP="00C64934">
      <w:r w:rsidRPr="00C64934">
        <w:t xml:space="preserve">LabelBinarizer </w:t>
      </w:r>
      <w:r w:rsidRPr="00C64934">
        <w:t>的功能</w:t>
      </w:r>
    </w:p>
    <w:p w14:paraId="5B9A1DA4" w14:textId="77777777" w:rsidR="00C64934" w:rsidRPr="00C64934" w:rsidRDefault="00C64934">
      <w:pPr>
        <w:pStyle w:val="a9"/>
        <w:numPr>
          <w:ilvl w:val="0"/>
          <w:numId w:val="13"/>
        </w:numPr>
        <w:ind w:leftChars="0"/>
      </w:pPr>
      <w:r w:rsidRPr="00C64934">
        <w:t>將多類別標籤轉換為二進制數組。</w:t>
      </w:r>
    </w:p>
    <w:p w14:paraId="427005A1" w14:textId="77777777" w:rsidR="00C64934" w:rsidRPr="00C64934" w:rsidRDefault="00C64934">
      <w:pPr>
        <w:pStyle w:val="a9"/>
        <w:numPr>
          <w:ilvl w:val="0"/>
          <w:numId w:val="13"/>
        </w:numPr>
        <w:ind w:leftChars="0"/>
      </w:pPr>
      <w:r w:rsidRPr="00C64934">
        <w:t>在二分類情況下，則只返回一個二進制列。</w:t>
      </w:r>
    </w:p>
    <w:p w14:paraId="65502137" w14:textId="09FF0805" w:rsidR="00CD1241" w:rsidRPr="00C64934" w:rsidRDefault="00CD1241" w:rsidP="00C64934"/>
    <w:p w14:paraId="1B6F7AC0" w14:textId="77777777" w:rsidR="00C64934" w:rsidRPr="00C64934" w:rsidRDefault="00C64934" w:rsidP="00C64934">
      <w:r w:rsidRPr="00C64934">
        <w:t>主要特點：</w:t>
      </w:r>
    </w:p>
    <w:p w14:paraId="07389E35" w14:textId="77777777" w:rsidR="00D53F39" w:rsidRDefault="00C64934">
      <w:pPr>
        <w:pStyle w:val="a9"/>
        <w:numPr>
          <w:ilvl w:val="0"/>
          <w:numId w:val="14"/>
        </w:numPr>
        <w:ind w:leftChars="0"/>
      </w:pPr>
      <w:r w:rsidRPr="00C64934">
        <w:t>二分類模式：</w:t>
      </w:r>
    </w:p>
    <w:p w14:paraId="1EC4DC03" w14:textId="4835C645" w:rsidR="00C64934" w:rsidRPr="00C64934" w:rsidRDefault="00C64934" w:rsidP="00D53F39">
      <w:pPr>
        <w:pStyle w:val="a9"/>
        <w:ind w:leftChars="0" w:firstLine="480"/>
      </w:pPr>
      <w:r w:rsidRPr="00C64934">
        <w:t>如果只有兩個類別，</w:t>
      </w:r>
      <w:r w:rsidRPr="00C64934">
        <w:t xml:space="preserve">LabelBinarizer </w:t>
      </w:r>
      <w:r w:rsidRPr="00C64934">
        <w:t>會將</w:t>
      </w:r>
      <w:r w:rsidR="00CD5DB6">
        <w:t>資料</w:t>
      </w:r>
      <w:r w:rsidRPr="00C64934">
        <w:t>轉換為單列的二進制數組。例如，對於標籤</w:t>
      </w:r>
      <w:r w:rsidRPr="00C64934">
        <w:t xml:space="preserve"> ['A', 'B']</w:t>
      </w:r>
      <w:r w:rsidRPr="00C64934">
        <w:t>，它會輸出</w:t>
      </w:r>
      <w:r w:rsidRPr="00C64934">
        <w:t xml:space="preserve"> [0, 1] </w:t>
      </w:r>
      <w:r w:rsidRPr="00C64934">
        <w:t>或</w:t>
      </w:r>
      <w:r w:rsidRPr="00C64934">
        <w:t xml:space="preserve"> [1, 0]</w:t>
      </w:r>
      <w:r w:rsidRPr="00C64934">
        <w:t>。</w:t>
      </w:r>
    </w:p>
    <w:p w14:paraId="4D590E7F" w14:textId="77777777" w:rsidR="00D53F39" w:rsidRDefault="00C64934">
      <w:pPr>
        <w:pStyle w:val="a9"/>
        <w:numPr>
          <w:ilvl w:val="0"/>
          <w:numId w:val="14"/>
        </w:numPr>
        <w:ind w:leftChars="0"/>
      </w:pPr>
      <w:r w:rsidRPr="00C64934">
        <w:t>多類別模式：</w:t>
      </w:r>
    </w:p>
    <w:p w14:paraId="013924C7" w14:textId="5CF20FE8" w:rsidR="00C64934" w:rsidRPr="00C64934" w:rsidRDefault="00C64934" w:rsidP="00D53F39">
      <w:pPr>
        <w:pStyle w:val="a9"/>
        <w:ind w:leftChars="0" w:firstLine="480"/>
      </w:pPr>
      <w:r w:rsidRPr="00C64934">
        <w:t>對於多個類別（如三個或更多），它會產生與獨熱編碼類似的結果，但不同於獨熱編碼，</w:t>
      </w:r>
      <w:r w:rsidRPr="00C64934">
        <w:t xml:space="preserve">LabelBinarizer </w:t>
      </w:r>
      <w:r w:rsidRPr="00C64934">
        <w:t>更加靈活，特別是在處理多標籤問題時。</w:t>
      </w:r>
    </w:p>
    <w:p w14:paraId="0B68D243" w14:textId="01A70D07" w:rsidR="00D53F39" w:rsidRDefault="00C64934">
      <w:pPr>
        <w:pStyle w:val="a9"/>
        <w:numPr>
          <w:ilvl w:val="0"/>
          <w:numId w:val="14"/>
        </w:numPr>
        <w:ind w:leftChars="0"/>
      </w:pPr>
      <w:r w:rsidRPr="00C64934">
        <w:t>適用於多標籤</w:t>
      </w:r>
      <w:r w:rsidR="00CD5DB6">
        <w:t>資料</w:t>
      </w:r>
      <w:r w:rsidRPr="00C64934">
        <w:t>：</w:t>
      </w:r>
    </w:p>
    <w:p w14:paraId="084496ED" w14:textId="688D9751" w:rsidR="00C64934" w:rsidRPr="00C64934" w:rsidRDefault="00C64934" w:rsidP="00D53F39">
      <w:pPr>
        <w:pStyle w:val="a9"/>
        <w:ind w:leftChars="0" w:firstLine="480"/>
      </w:pPr>
      <w:r w:rsidRPr="00C64934">
        <w:lastRenderedPageBreak/>
        <w:t xml:space="preserve">LabelBinarizer </w:t>
      </w:r>
      <w:r w:rsidRPr="00C64934">
        <w:t>也支持將多標籤</w:t>
      </w:r>
      <w:r w:rsidR="00CD5DB6">
        <w:t>資料</w:t>
      </w:r>
      <w:r w:rsidRPr="00C64934">
        <w:t>轉換為二進制表示。這與多標籤分類有關（比如一個樣本可以屬於多個類別），在這種情況下，它可以將多標籤</w:t>
      </w:r>
      <w:r w:rsidR="00CD5DB6">
        <w:t>資料</w:t>
      </w:r>
      <w:r w:rsidRPr="00C64934">
        <w:t>表示成一個二維二進制矩陣。</w:t>
      </w:r>
    </w:p>
    <w:p w14:paraId="61351EFB" w14:textId="77777777" w:rsidR="00C64934" w:rsidRDefault="00C64934" w:rsidP="00C64934"/>
    <w:p w14:paraId="4A5EB127" w14:textId="1EBD5A12" w:rsidR="00C64934" w:rsidRPr="00C64934" w:rsidRDefault="00C64934" w:rsidP="00C64934">
      <w:r w:rsidRPr="00C64934">
        <w:t xml:space="preserve">LabelBinarizer </w:t>
      </w:r>
      <w:r w:rsidRPr="00C64934">
        <w:t>的優點：</w:t>
      </w:r>
    </w:p>
    <w:p w14:paraId="2DBF0D35" w14:textId="77777777" w:rsidR="00C64934" w:rsidRPr="00C64934" w:rsidRDefault="00C64934">
      <w:pPr>
        <w:pStyle w:val="a9"/>
        <w:numPr>
          <w:ilvl w:val="0"/>
          <w:numId w:val="15"/>
        </w:numPr>
        <w:ind w:leftChars="0"/>
      </w:pPr>
      <w:r w:rsidRPr="00C64934">
        <w:t>簡單易用：它能夠簡化標籤轉換過程，尤其在進行分類任務時。</w:t>
      </w:r>
    </w:p>
    <w:p w14:paraId="156A78EE" w14:textId="4DF27719" w:rsidR="00C64934" w:rsidRDefault="00C64934">
      <w:pPr>
        <w:pStyle w:val="a9"/>
        <w:numPr>
          <w:ilvl w:val="0"/>
          <w:numId w:val="15"/>
        </w:numPr>
        <w:ind w:leftChars="0"/>
      </w:pPr>
      <w:r w:rsidRPr="00C64934">
        <w:t>靈活性高：能夠處理多標籤問題，並根據不同的需求調整輸出格式。</w:t>
      </w:r>
    </w:p>
    <w:p w14:paraId="17E35081" w14:textId="77777777" w:rsidR="00C64934" w:rsidRPr="00C64934" w:rsidRDefault="00C64934" w:rsidP="00C64934"/>
    <w:p w14:paraId="682D1AF3" w14:textId="5FC628BB" w:rsidR="00CD1241" w:rsidRDefault="00FA08D6" w:rsidP="00FA08D6">
      <w:pPr>
        <w:pStyle w:val="3"/>
      </w:pPr>
      <w:bookmarkStart w:id="17" w:name="_Toc231512604"/>
      <w:r w:rsidRPr="00FA08D6">
        <w:t>LabelEncoder</w:t>
      </w:r>
      <w:bookmarkEnd w:id="17"/>
    </w:p>
    <w:p w14:paraId="13AE93DC" w14:textId="74AF7439" w:rsidR="00FA08D6" w:rsidRDefault="00FA08D6" w:rsidP="00FA08D6">
      <w:pPr>
        <w:ind w:firstLine="480"/>
      </w:pPr>
      <w:r w:rsidRPr="00FA08D6">
        <w:t>專門用來將類別型</w:t>
      </w:r>
      <w:r w:rsidR="00CD5DB6">
        <w:t>資料</w:t>
      </w:r>
      <w:r w:rsidRPr="00FA08D6">
        <w:t>轉換成數字標籤，它將每個類別</w:t>
      </w:r>
      <w:r w:rsidRPr="006A2126">
        <w:rPr>
          <w:shd w:val="pct15" w:color="auto" w:fill="FFFFFF"/>
        </w:rPr>
        <w:t>標籤</w:t>
      </w:r>
      <w:r w:rsidRPr="00FA08D6">
        <w:t>映射到一個唯一的整數值。</w:t>
      </w:r>
    </w:p>
    <w:p w14:paraId="5D374E95" w14:textId="77777777" w:rsidR="00FA08D6" w:rsidRPr="00FA08D6" w:rsidRDefault="00FA08D6" w:rsidP="00FA08D6">
      <w:pPr>
        <w:ind w:firstLine="480"/>
      </w:pPr>
    </w:p>
    <w:p w14:paraId="2B6B11CD" w14:textId="77777777" w:rsidR="00FA08D6" w:rsidRPr="00FA08D6" w:rsidRDefault="00FA08D6" w:rsidP="00FA08D6">
      <w:r w:rsidRPr="00FA08D6">
        <w:t xml:space="preserve">LabelEncoder </w:t>
      </w:r>
      <w:r w:rsidRPr="00FA08D6">
        <w:t>的功能</w:t>
      </w:r>
    </w:p>
    <w:p w14:paraId="4596A5C3" w14:textId="77777777" w:rsidR="00FA08D6" w:rsidRPr="00FA08D6" w:rsidRDefault="00FA08D6">
      <w:pPr>
        <w:pStyle w:val="a9"/>
        <w:numPr>
          <w:ilvl w:val="0"/>
          <w:numId w:val="16"/>
        </w:numPr>
        <w:ind w:leftChars="0"/>
      </w:pPr>
      <w:r w:rsidRPr="00FA08D6">
        <w:t>將類別型標籤（如文字標籤）轉換成對應的數字編碼。</w:t>
      </w:r>
    </w:p>
    <w:p w14:paraId="3F61FDD6" w14:textId="52DD00BE" w:rsidR="00FA08D6" w:rsidRDefault="00FA08D6">
      <w:pPr>
        <w:pStyle w:val="a9"/>
        <w:numPr>
          <w:ilvl w:val="0"/>
          <w:numId w:val="16"/>
        </w:numPr>
        <w:ind w:leftChars="0"/>
      </w:pPr>
      <w:r w:rsidRPr="00FA08D6">
        <w:t>適合於那些具有名目特徵的類別型</w:t>
      </w:r>
      <w:r w:rsidR="00CD5DB6">
        <w:t>資料</w:t>
      </w:r>
      <w:r w:rsidRPr="00FA08D6">
        <w:t>。</w:t>
      </w:r>
    </w:p>
    <w:p w14:paraId="6B0200B7" w14:textId="77777777" w:rsidR="00FA08D6" w:rsidRPr="00FA08D6" w:rsidRDefault="00FA08D6" w:rsidP="00FA08D6"/>
    <w:p w14:paraId="2D53C5F9" w14:textId="570F355B" w:rsidR="00FA08D6" w:rsidRPr="00FA08D6" w:rsidRDefault="00FA08D6" w:rsidP="00FA08D6">
      <w:pPr>
        <w:ind w:firstLine="480"/>
      </w:pPr>
      <w:r w:rsidRPr="00FA08D6">
        <w:t xml:space="preserve">LabelEncoder </w:t>
      </w:r>
      <w:r w:rsidRPr="00FA08D6">
        <w:t>的主要用途是處理類別標籤，使得它們能夠被大多數機器學習模型直接接受，因為大部分模型只接受數值型</w:t>
      </w:r>
      <w:r w:rsidR="00CD5DB6">
        <w:t>資料</w:t>
      </w:r>
      <w:r w:rsidRPr="00FA08D6">
        <w:t>，而不是文字標籤。</w:t>
      </w:r>
    </w:p>
    <w:p w14:paraId="0D181A25" w14:textId="77777777" w:rsidR="00FA08D6" w:rsidRDefault="00FA08D6" w:rsidP="00FA08D6"/>
    <w:p w14:paraId="01DEA306" w14:textId="40CCD51A" w:rsidR="00FA08D6" w:rsidRPr="00FA08D6" w:rsidRDefault="00FA08D6" w:rsidP="00FA08D6">
      <w:r w:rsidRPr="00FA08D6">
        <w:t>工作原理</w:t>
      </w:r>
    </w:p>
    <w:p w14:paraId="5520CE2F" w14:textId="77777777" w:rsidR="00FA08D6" w:rsidRPr="00FA08D6" w:rsidRDefault="00FA08D6" w:rsidP="00FA08D6">
      <w:pPr>
        <w:ind w:firstLine="480"/>
      </w:pPr>
      <w:r w:rsidRPr="00FA08D6">
        <w:t>例如，假設你有一組類別標籤</w:t>
      </w:r>
      <w:r w:rsidRPr="00FA08D6">
        <w:t xml:space="preserve"> ['A', 'B', 'C']</w:t>
      </w:r>
      <w:r w:rsidRPr="00FA08D6">
        <w:t>，</w:t>
      </w:r>
      <w:r w:rsidRPr="00FA08D6">
        <w:t xml:space="preserve">LabelEncoder </w:t>
      </w:r>
      <w:r w:rsidRPr="00FA08D6">
        <w:t>會將這些類別標籤映射到對應的整數，如：</w:t>
      </w:r>
    </w:p>
    <w:p w14:paraId="6692B2F9" w14:textId="77777777" w:rsidR="00FA08D6" w:rsidRPr="00FA08D6" w:rsidRDefault="00FA08D6" w:rsidP="00FA08D6">
      <w:r w:rsidRPr="00FA08D6">
        <w:t>A -&gt; 0</w:t>
      </w:r>
    </w:p>
    <w:p w14:paraId="24E8D965" w14:textId="77777777" w:rsidR="00FA08D6" w:rsidRPr="00FA08D6" w:rsidRDefault="00FA08D6" w:rsidP="00FA08D6">
      <w:r w:rsidRPr="00FA08D6">
        <w:t>B -&gt; 1</w:t>
      </w:r>
    </w:p>
    <w:p w14:paraId="13E8B07D" w14:textId="77777777" w:rsidR="00FA08D6" w:rsidRPr="00FA08D6" w:rsidRDefault="00FA08D6" w:rsidP="00FA08D6">
      <w:r w:rsidRPr="00FA08D6">
        <w:t>C -&gt; 2</w:t>
      </w:r>
    </w:p>
    <w:p w14:paraId="4ACCC182" w14:textId="2C287763" w:rsidR="00CD1241" w:rsidRPr="00FA08D6" w:rsidRDefault="00CD1241" w:rsidP="00FA08D6"/>
    <w:p w14:paraId="74B0715E" w14:textId="77777777" w:rsidR="00D56D30" w:rsidRPr="00D56D30" w:rsidRDefault="00D56D30" w:rsidP="00D56D30">
      <w:r w:rsidRPr="00D56D30">
        <w:t>主要特點</w:t>
      </w:r>
    </w:p>
    <w:p w14:paraId="634C3F45" w14:textId="05A92B4E" w:rsidR="00D53F39" w:rsidRDefault="00D56D30">
      <w:pPr>
        <w:pStyle w:val="a9"/>
        <w:numPr>
          <w:ilvl w:val="0"/>
          <w:numId w:val="17"/>
        </w:numPr>
        <w:ind w:leftChars="0"/>
      </w:pPr>
      <w:r w:rsidRPr="00D56D30">
        <w:t>單列</w:t>
      </w:r>
      <w:r w:rsidR="00CD5DB6">
        <w:t>資料</w:t>
      </w:r>
      <w:r w:rsidRPr="00D56D30">
        <w:t>：</w:t>
      </w:r>
    </w:p>
    <w:p w14:paraId="2FFA1AA9" w14:textId="5A0740C2" w:rsidR="00D56D30" w:rsidRPr="00D56D30" w:rsidRDefault="00D56D30" w:rsidP="00D53F39">
      <w:pPr>
        <w:pStyle w:val="a9"/>
        <w:ind w:leftChars="0" w:firstLine="480"/>
      </w:pPr>
      <w:r w:rsidRPr="00D56D30">
        <w:t xml:space="preserve">LabelEncoder </w:t>
      </w:r>
      <w:r w:rsidRPr="00D56D30">
        <w:t>是針對單一特徵進行轉換的，並且它返回的是整數標籤（而不是二進制編碼）。</w:t>
      </w:r>
    </w:p>
    <w:p w14:paraId="5E77A4A1" w14:textId="77777777" w:rsidR="00D53F39" w:rsidRDefault="00D56D30">
      <w:pPr>
        <w:pStyle w:val="a9"/>
        <w:numPr>
          <w:ilvl w:val="0"/>
          <w:numId w:val="17"/>
        </w:numPr>
        <w:ind w:leftChars="0"/>
      </w:pPr>
      <w:r w:rsidRPr="00D56D30">
        <w:t>適合名目特徵：</w:t>
      </w:r>
    </w:p>
    <w:p w14:paraId="28DD9472" w14:textId="2A60CBD0" w:rsidR="00D56D30" w:rsidRPr="00D56D30" w:rsidRDefault="00D56D30" w:rsidP="00D53F39">
      <w:pPr>
        <w:pStyle w:val="a9"/>
        <w:ind w:leftChars="0" w:firstLine="480"/>
      </w:pPr>
      <w:r w:rsidRPr="00D56D30">
        <w:t xml:space="preserve">LabelEncoder </w:t>
      </w:r>
      <w:r w:rsidRPr="00D56D30">
        <w:t>適用於那些沒有內在順序的類別（如顏色、血型、性別等），但是其編碼結果的數字並沒有順序關係。</w:t>
      </w:r>
    </w:p>
    <w:p w14:paraId="7E74B3A3" w14:textId="77777777" w:rsidR="00D53F39" w:rsidRDefault="00D56D30">
      <w:pPr>
        <w:pStyle w:val="a9"/>
        <w:numPr>
          <w:ilvl w:val="0"/>
          <w:numId w:val="17"/>
        </w:numPr>
        <w:ind w:leftChars="0"/>
      </w:pPr>
      <w:r w:rsidRPr="00D56D30">
        <w:t>反轉編碼：</w:t>
      </w:r>
    </w:p>
    <w:p w14:paraId="5794A517" w14:textId="55176B1A" w:rsidR="00D56D30" w:rsidRPr="00D56D30" w:rsidRDefault="00D56D30" w:rsidP="00D53F39">
      <w:pPr>
        <w:pStyle w:val="a9"/>
        <w:ind w:leftChars="0" w:firstLine="480"/>
      </w:pPr>
      <w:r w:rsidRPr="00D56D30">
        <w:t>使用</w:t>
      </w:r>
      <w:r w:rsidRPr="00D56D30">
        <w:t xml:space="preserve"> </w:t>
      </w:r>
      <w:r w:rsidR="000B50B9">
        <w:t>LabelEncoder.</w:t>
      </w:r>
      <w:r w:rsidRPr="00D56D30">
        <w:t xml:space="preserve">inverse_transform() </w:t>
      </w:r>
      <w:r w:rsidRPr="00D56D30">
        <w:t>方法，你可以將編碼過</w:t>
      </w:r>
      <w:r w:rsidRPr="00D56D30">
        <w:lastRenderedPageBreak/>
        <w:t>的數字重新轉換回原本的類別標籤。</w:t>
      </w:r>
    </w:p>
    <w:p w14:paraId="6EC2ADA5" w14:textId="77777777" w:rsidR="00515B44" w:rsidRDefault="00515B44" w:rsidP="00D56D30"/>
    <w:tbl>
      <w:tblPr>
        <w:tblStyle w:val="a4"/>
        <w:tblW w:w="0" w:type="auto"/>
        <w:tblLook w:val="04A0" w:firstRow="1" w:lastRow="0" w:firstColumn="1" w:lastColumn="0" w:noHBand="0" w:noVBand="1"/>
      </w:tblPr>
      <w:tblGrid>
        <w:gridCol w:w="1800"/>
        <w:gridCol w:w="2023"/>
        <w:gridCol w:w="1984"/>
        <w:gridCol w:w="2489"/>
      </w:tblGrid>
      <w:tr w:rsidR="00D302BF" w:rsidRPr="00D302BF" w14:paraId="354EA003" w14:textId="77777777" w:rsidTr="00EE32D3">
        <w:tc>
          <w:tcPr>
            <w:tcW w:w="0" w:type="auto"/>
            <w:hideMark/>
          </w:tcPr>
          <w:p w14:paraId="7F9A6FCC" w14:textId="77777777" w:rsidR="00D302BF" w:rsidRPr="00D302BF" w:rsidRDefault="00D302BF" w:rsidP="00D302BF">
            <w:pPr>
              <w:rPr>
                <w:b/>
                <w:bCs/>
                <w:sz w:val="18"/>
                <w:szCs w:val="16"/>
              </w:rPr>
            </w:pPr>
            <w:r w:rsidRPr="00D302BF">
              <w:rPr>
                <w:b/>
                <w:bCs/>
                <w:sz w:val="18"/>
                <w:szCs w:val="16"/>
              </w:rPr>
              <w:t>方法</w:t>
            </w:r>
          </w:p>
        </w:tc>
        <w:tc>
          <w:tcPr>
            <w:tcW w:w="2023" w:type="dxa"/>
            <w:hideMark/>
          </w:tcPr>
          <w:p w14:paraId="62BFF352" w14:textId="77777777" w:rsidR="00D302BF" w:rsidRPr="00D302BF" w:rsidRDefault="00D302BF" w:rsidP="00D302BF">
            <w:pPr>
              <w:rPr>
                <w:b/>
                <w:bCs/>
                <w:sz w:val="18"/>
                <w:szCs w:val="16"/>
              </w:rPr>
            </w:pPr>
            <w:r w:rsidRPr="00D302BF">
              <w:rPr>
                <w:b/>
                <w:bCs/>
                <w:sz w:val="18"/>
                <w:szCs w:val="16"/>
              </w:rPr>
              <w:t>適合用在特徵</w:t>
            </w:r>
            <w:r w:rsidRPr="00D302BF">
              <w:rPr>
                <w:b/>
                <w:bCs/>
                <w:sz w:val="18"/>
                <w:szCs w:val="16"/>
              </w:rPr>
              <w:t xml:space="preserve"> X </w:t>
            </w:r>
            <w:r w:rsidRPr="00D302BF">
              <w:rPr>
                <w:b/>
                <w:bCs/>
                <w:sz w:val="18"/>
                <w:szCs w:val="16"/>
              </w:rPr>
              <w:t>嗎？</w:t>
            </w:r>
          </w:p>
        </w:tc>
        <w:tc>
          <w:tcPr>
            <w:tcW w:w="1984" w:type="dxa"/>
            <w:hideMark/>
          </w:tcPr>
          <w:p w14:paraId="78E687B2" w14:textId="77777777" w:rsidR="00D302BF" w:rsidRPr="00D302BF" w:rsidRDefault="00D302BF" w:rsidP="00D302BF">
            <w:pPr>
              <w:rPr>
                <w:b/>
                <w:bCs/>
                <w:sz w:val="18"/>
                <w:szCs w:val="16"/>
              </w:rPr>
            </w:pPr>
            <w:r w:rsidRPr="00D302BF">
              <w:rPr>
                <w:b/>
                <w:bCs/>
                <w:sz w:val="18"/>
                <w:szCs w:val="16"/>
              </w:rPr>
              <w:t>適合用在目標</w:t>
            </w:r>
            <w:r w:rsidRPr="00D302BF">
              <w:rPr>
                <w:b/>
                <w:bCs/>
                <w:sz w:val="18"/>
                <w:szCs w:val="16"/>
              </w:rPr>
              <w:t xml:space="preserve"> y </w:t>
            </w:r>
            <w:r w:rsidRPr="00D302BF">
              <w:rPr>
                <w:b/>
                <w:bCs/>
                <w:sz w:val="18"/>
                <w:szCs w:val="16"/>
              </w:rPr>
              <w:t>嗎？</w:t>
            </w:r>
          </w:p>
        </w:tc>
        <w:tc>
          <w:tcPr>
            <w:tcW w:w="2489" w:type="dxa"/>
            <w:hideMark/>
          </w:tcPr>
          <w:p w14:paraId="3EF0C1FB" w14:textId="77777777" w:rsidR="00D302BF" w:rsidRPr="00D302BF" w:rsidRDefault="00D302BF" w:rsidP="00D302BF">
            <w:pPr>
              <w:rPr>
                <w:b/>
                <w:bCs/>
                <w:sz w:val="18"/>
                <w:szCs w:val="16"/>
              </w:rPr>
            </w:pPr>
            <w:r w:rsidRPr="00D302BF">
              <w:rPr>
                <w:b/>
                <w:bCs/>
                <w:sz w:val="18"/>
                <w:szCs w:val="16"/>
              </w:rPr>
              <w:t>說明</w:t>
            </w:r>
          </w:p>
        </w:tc>
      </w:tr>
      <w:tr w:rsidR="00D302BF" w:rsidRPr="00D302BF" w14:paraId="4DCD3797" w14:textId="77777777" w:rsidTr="00EE32D3">
        <w:tc>
          <w:tcPr>
            <w:tcW w:w="0" w:type="auto"/>
            <w:hideMark/>
          </w:tcPr>
          <w:p w14:paraId="245D6729" w14:textId="77777777" w:rsidR="00D302BF" w:rsidRPr="00D302BF" w:rsidRDefault="00D302BF" w:rsidP="00D302BF">
            <w:pPr>
              <w:rPr>
                <w:sz w:val="18"/>
                <w:szCs w:val="16"/>
              </w:rPr>
            </w:pPr>
            <w:r w:rsidRPr="00D302BF">
              <w:rPr>
                <w:sz w:val="18"/>
                <w:szCs w:val="16"/>
              </w:rPr>
              <w:t>pd.get_dummies()</w:t>
            </w:r>
          </w:p>
        </w:tc>
        <w:tc>
          <w:tcPr>
            <w:tcW w:w="2023" w:type="dxa"/>
            <w:hideMark/>
          </w:tcPr>
          <w:p w14:paraId="2E4B6218" w14:textId="45059A60" w:rsidR="00D302BF" w:rsidRPr="005616CF" w:rsidRDefault="00D302BF" w:rsidP="00D302BF">
            <w:pPr>
              <w:rPr>
                <w:sz w:val="18"/>
                <w:szCs w:val="16"/>
              </w:rPr>
            </w:pPr>
            <w:r w:rsidRPr="005616CF">
              <w:rPr>
                <w:sz w:val="18"/>
                <w:szCs w:val="16"/>
                <w:shd w:val="pct15" w:color="auto" w:fill="FFFFFF"/>
              </w:rPr>
              <w:t>適合</w:t>
            </w:r>
          </w:p>
        </w:tc>
        <w:tc>
          <w:tcPr>
            <w:tcW w:w="1984" w:type="dxa"/>
            <w:hideMark/>
          </w:tcPr>
          <w:p w14:paraId="1CFEF02A" w14:textId="7FDAAC1B" w:rsidR="00D302BF" w:rsidRPr="00D302BF" w:rsidRDefault="00D302BF" w:rsidP="00D302BF">
            <w:pPr>
              <w:rPr>
                <w:sz w:val="18"/>
                <w:szCs w:val="16"/>
              </w:rPr>
            </w:pPr>
            <w:r w:rsidRPr="00D302BF">
              <w:rPr>
                <w:sz w:val="18"/>
                <w:szCs w:val="16"/>
              </w:rPr>
              <w:t>較少用</w:t>
            </w:r>
          </w:p>
        </w:tc>
        <w:tc>
          <w:tcPr>
            <w:tcW w:w="2489" w:type="dxa"/>
            <w:hideMark/>
          </w:tcPr>
          <w:p w14:paraId="7B502CA2" w14:textId="0B74DD71" w:rsidR="00D302BF" w:rsidRPr="00D302BF" w:rsidRDefault="00D302BF" w:rsidP="00D302BF">
            <w:pPr>
              <w:rPr>
                <w:sz w:val="18"/>
                <w:szCs w:val="16"/>
              </w:rPr>
            </w:pPr>
            <w:r w:rsidRPr="00D302BF">
              <w:rPr>
                <w:sz w:val="18"/>
                <w:szCs w:val="16"/>
              </w:rPr>
              <w:t>適合處理類別型</w:t>
            </w:r>
            <w:r w:rsidRPr="002301F4">
              <w:rPr>
                <w:b/>
                <w:bCs/>
                <w:sz w:val="18"/>
                <w:szCs w:val="16"/>
              </w:rPr>
              <w:t>特徵</w:t>
            </w:r>
            <w:r w:rsidR="00EE32D3">
              <w:rPr>
                <w:rFonts w:hint="eastAsia"/>
                <w:b/>
                <w:bCs/>
                <w:sz w:val="18"/>
                <w:szCs w:val="16"/>
              </w:rPr>
              <w:t xml:space="preserve"> x</w:t>
            </w:r>
            <w:r w:rsidRPr="00D302BF">
              <w:rPr>
                <w:sz w:val="18"/>
                <w:szCs w:val="16"/>
              </w:rPr>
              <w:t>欄位</w:t>
            </w:r>
          </w:p>
        </w:tc>
      </w:tr>
      <w:tr w:rsidR="00D302BF" w:rsidRPr="00D302BF" w14:paraId="0B490306" w14:textId="77777777" w:rsidTr="00EE32D3">
        <w:tc>
          <w:tcPr>
            <w:tcW w:w="0" w:type="auto"/>
            <w:hideMark/>
          </w:tcPr>
          <w:p w14:paraId="54DA75B2" w14:textId="77777777" w:rsidR="00D302BF" w:rsidRPr="00D302BF" w:rsidRDefault="00D302BF" w:rsidP="00D302BF">
            <w:pPr>
              <w:rPr>
                <w:sz w:val="18"/>
                <w:szCs w:val="16"/>
              </w:rPr>
            </w:pPr>
            <w:r w:rsidRPr="00D302BF">
              <w:rPr>
                <w:sz w:val="18"/>
                <w:szCs w:val="16"/>
              </w:rPr>
              <w:t>LabelEncoder</w:t>
            </w:r>
          </w:p>
        </w:tc>
        <w:tc>
          <w:tcPr>
            <w:tcW w:w="2023" w:type="dxa"/>
            <w:hideMark/>
          </w:tcPr>
          <w:p w14:paraId="5BE1FF56" w14:textId="3923F31E" w:rsidR="00D302BF" w:rsidRPr="00D302BF" w:rsidRDefault="00D302BF" w:rsidP="00D302BF">
            <w:pPr>
              <w:rPr>
                <w:sz w:val="18"/>
                <w:szCs w:val="16"/>
              </w:rPr>
            </w:pPr>
            <w:r w:rsidRPr="00D302BF">
              <w:rPr>
                <w:sz w:val="18"/>
                <w:szCs w:val="16"/>
              </w:rPr>
              <w:t>不建議</w:t>
            </w:r>
          </w:p>
        </w:tc>
        <w:tc>
          <w:tcPr>
            <w:tcW w:w="1984" w:type="dxa"/>
            <w:hideMark/>
          </w:tcPr>
          <w:p w14:paraId="080D5FA3" w14:textId="1D3E2916" w:rsidR="00D302BF" w:rsidRPr="005616CF" w:rsidRDefault="00D302BF" w:rsidP="00D302BF">
            <w:pPr>
              <w:rPr>
                <w:sz w:val="18"/>
                <w:szCs w:val="16"/>
              </w:rPr>
            </w:pPr>
            <w:r w:rsidRPr="005616CF">
              <w:rPr>
                <w:sz w:val="18"/>
                <w:szCs w:val="16"/>
                <w:shd w:val="pct15" w:color="auto" w:fill="FFFFFF"/>
              </w:rPr>
              <w:t>適合</w:t>
            </w:r>
          </w:p>
        </w:tc>
        <w:tc>
          <w:tcPr>
            <w:tcW w:w="2489" w:type="dxa"/>
            <w:hideMark/>
          </w:tcPr>
          <w:p w14:paraId="041A9815" w14:textId="4327323F" w:rsidR="00D302BF" w:rsidRPr="00D302BF" w:rsidRDefault="00D302BF" w:rsidP="00D302BF">
            <w:pPr>
              <w:rPr>
                <w:sz w:val="18"/>
                <w:szCs w:val="16"/>
              </w:rPr>
            </w:pPr>
            <w:r w:rsidRPr="00D302BF">
              <w:rPr>
                <w:sz w:val="18"/>
                <w:szCs w:val="16"/>
              </w:rPr>
              <w:t>適合把分類</w:t>
            </w:r>
            <w:r w:rsidRPr="002301F4">
              <w:rPr>
                <w:b/>
                <w:bCs/>
                <w:sz w:val="18"/>
                <w:szCs w:val="16"/>
              </w:rPr>
              <w:t>標籤</w:t>
            </w:r>
            <w:r w:rsidRPr="002301F4">
              <w:rPr>
                <w:b/>
                <w:bCs/>
                <w:sz w:val="18"/>
                <w:szCs w:val="16"/>
              </w:rPr>
              <w:t xml:space="preserve"> y</w:t>
            </w:r>
            <w:r w:rsidRPr="00D302BF">
              <w:rPr>
                <w:sz w:val="18"/>
                <w:szCs w:val="16"/>
              </w:rPr>
              <w:t xml:space="preserve"> </w:t>
            </w:r>
            <w:r w:rsidRPr="00D302BF">
              <w:rPr>
                <w:sz w:val="18"/>
                <w:szCs w:val="16"/>
              </w:rPr>
              <w:t>轉成整數</w:t>
            </w:r>
          </w:p>
        </w:tc>
      </w:tr>
      <w:tr w:rsidR="00D302BF" w:rsidRPr="00D302BF" w14:paraId="48D17C97" w14:textId="77777777" w:rsidTr="00EE32D3">
        <w:tc>
          <w:tcPr>
            <w:tcW w:w="0" w:type="auto"/>
            <w:hideMark/>
          </w:tcPr>
          <w:p w14:paraId="0B05A2CC" w14:textId="77777777" w:rsidR="00D302BF" w:rsidRPr="00D302BF" w:rsidRDefault="00D302BF" w:rsidP="00D302BF">
            <w:pPr>
              <w:rPr>
                <w:sz w:val="18"/>
                <w:szCs w:val="16"/>
              </w:rPr>
            </w:pPr>
            <w:r w:rsidRPr="00D302BF">
              <w:rPr>
                <w:sz w:val="18"/>
                <w:szCs w:val="16"/>
              </w:rPr>
              <w:t>LabelBinarizer</w:t>
            </w:r>
          </w:p>
        </w:tc>
        <w:tc>
          <w:tcPr>
            <w:tcW w:w="2023" w:type="dxa"/>
            <w:hideMark/>
          </w:tcPr>
          <w:p w14:paraId="724326A0" w14:textId="38E4B5CD" w:rsidR="00D302BF" w:rsidRPr="00D302BF" w:rsidRDefault="00D302BF" w:rsidP="00D302BF">
            <w:pPr>
              <w:rPr>
                <w:sz w:val="18"/>
                <w:szCs w:val="16"/>
              </w:rPr>
            </w:pPr>
            <w:r w:rsidRPr="00D302BF">
              <w:rPr>
                <w:sz w:val="18"/>
                <w:szCs w:val="16"/>
              </w:rPr>
              <w:t>通常不建議</w:t>
            </w:r>
          </w:p>
        </w:tc>
        <w:tc>
          <w:tcPr>
            <w:tcW w:w="1984" w:type="dxa"/>
            <w:hideMark/>
          </w:tcPr>
          <w:p w14:paraId="152DC303" w14:textId="43CFB642" w:rsidR="00D302BF" w:rsidRPr="005616CF" w:rsidRDefault="00D302BF" w:rsidP="00D302BF">
            <w:pPr>
              <w:rPr>
                <w:sz w:val="18"/>
                <w:szCs w:val="16"/>
              </w:rPr>
            </w:pPr>
            <w:r w:rsidRPr="005616CF">
              <w:rPr>
                <w:sz w:val="18"/>
                <w:szCs w:val="16"/>
                <w:shd w:val="pct15" w:color="auto" w:fill="FFFFFF"/>
              </w:rPr>
              <w:t>適合</w:t>
            </w:r>
          </w:p>
        </w:tc>
        <w:tc>
          <w:tcPr>
            <w:tcW w:w="2489" w:type="dxa"/>
            <w:hideMark/>
          </w:tcPr>
          <w:p w14:paraId="179EF95F" w14:textId="54B07DD4" w:rsidR="00D302BF" w:rsidRPr="00D302BF" w:rsidRDefault="00D302BF" w:rsidP="00D302BF">
            <w:pPr>
              <w:rPr>
                <w:sz w:val="18"/>
                <w:szCs w:val="16"/>
              </w:rPr>
            </w:pPr>
            <w:r w:rsidRPr="00D302BF">
              <w:rPr>
                <w:sz w:val="18"/>
                <w:szCs w:val="16"/>
              </w:rPr>
              <w:t>適合把分類</w:t>
            </w:r>
            <w:r w:rsidRPr="002301F4">
              <w:rPr>
                <w:b/>
                <w:bCs/>
                <w:sz w:val="18"/>
                <w:szCs w:val="16"/>
              </w:rPr>
              <w:t>標籤</w:t>
            </w:r>
            <w:r w:rsidRPr="002301F4">
              <w:rPr>
                <w:b/>
                <w:bCs/>
                <w:sz w:val="18"/>
                <w:szCs w:val="16"/>
              </w:rPr>
              <w:t xml:space="preserve"> y</w:t>
            </w:r>
            <w:r w:rsidRPr="00D302BF">
              <w:rPr>
                <w:sz w:val="18"/>
                <w:szCs w:val="16"/>
              </w:rPr>
              <w:t xml:space="preserve"> </w:t>
            </w:r>
            <w:r w:rsidRPr="00D302BF">
              <w:rPr>
                <w:sz w:val="18"/>
                <w:szCs w:val="16"/>
              </w:rPr>
              <w:t>轉</w:t>
            </w:r>
            <w:r w:rsidR="00925262">
              <w:rPr>
                <w:rFonts w:hint="eastAsia"/>
                <w:sz w:val="18"/>
                <w:szCs w:val="16"/>
              </w:rPr>
              <w:t>成獨熱</w:t>
            </w:r>
          </w:p>
        </w:tc>
      </w:tr>
    </w:tbl>
    <w:p w14:paraId="6C118CBE" w14:textId="08EC271A" w:rsidR="00BD0482" w:rsidRPr="00D302BF" w:rsidRDefault="00D302BF" w:rsidP="00D302BF">
      <w:pPr>
        <w:jc w:val="center"/>
      </w:pPr>
      <w:r>
        <w:rPr>
          <w:rFonts w:hint="eastAsia"/>
        </w:rPr>
        <w:t>表：</w:t>
      </w:r>
      <w:r w:rsidRPr="00D302BF">
        <w:t>在「類別型資料與數值型資料整合在一起訓練」時，若三者只能選一個，通常最合適的是</w:t>
      </w:r>
      <w:r>
        <w:rPr>
          <w:rFonts w:hint="eastAsia"/>
        </w:rPr>
        <w:t xml:space="preserve"> pd.get_dumies()</w:t>
      </w:r>
    </w:p>
    <w:p w14:paraId="611A5C71" w14:textId="77777777" w:rsidR="00BD0482" w:rsidRPr="00D56D30" w:rsidRDefault="00BD0482" w:rsidP="00D56D30"/>
    <w:p w14:paraId="0641FC55" w14:textId="00F2B10B" w:rsidR="00CD1241" w:rsidRPr="00D56D30" w:rsidRDefault="004D18DD" w:rsidP="003773FA">
      <w:pPr>
        <w:pStyle w:val="2"/>
      </w:pPr>
      <w:bookmarkStart w:id="18" w:name="_Toc231512605"/>
      <w:r>
        <w:rPr>
          <w:rFonts w:hint="eastAsia"/>
        </w:rPr>
        <w:t>遺漏值</w:t>
      </w:r>
      <w:bookmarkEnd w:id="18"/>
    </w:p>
    <w:p w14:paraId="5F7C9919" w14:textId="3ABD045A" w:rsidR="00CD1241" w:rsidRDefault="00EF3D00" w:rsidP="00D53F39">
      <w:pPr>
        <w:ind w:firstLine="480"/>
      </w:pPr>
      <w:r w:rsidRPr="00EF3D00">
        <w:t>又稱缺失值</w:t>
      </w:r>
      <w:r>
        <w:rPr>
          <w:rFonts w:hint="eastAsia"/>
        </w:rPr>
        <w:t>（</w:t>
      </w:r>
      <w:r w:rsidRPr="00EF3D00">
        <w:t>missing value</w:t>
      </w:r>
      <w:r>
        <w:rPr>
          <w:rFonts w:hint="eastAsia"/>
        </w:rPr>
        <w:t>），</w:t>
      </w:r>
      <w:r w:rsidR="001C1EA9">
        <w:rPr>
          <w:rFonts w:hint="eastAsia"/>
        </w:rPr>
        <w:t>處理真實</w:t>
      </w:r>
      <w:r w:rsidR="00CD5DB6">
        <w:rPr>
          <w:rFonts w:hint="eastAsia"/>
        </w:rPr>
        <w:t>資料</w:t>
      </w:r>
      <w:r w:rsidR="001C1EA9">
        <w:rPr>
          <w:rFonts w:hint="eastAsia"/>
        </w:rPr>
        <w:t>時常會遇到資料不完整或資料遺漏的情況，遺漏值除了容易造成分析結果的偏誤外，也難以直接交由機器學習模型來擬合。</w:t>
      </w:r>
    </w:p>
    <w:p w14:paraId="56D14188" w14:textId="77777777" w:rsidR="00BF30AB" w:rsidRDefault="00BF30AB" w:rsidP="00D56D30"/>
    <w:p w14:paraId="4830BF1B" w14:textId="2C9CDCDD" w:rsidR="001C1EA9" w:rsidRPr="001C1EA9" w:rsidRDefault="001C1EA9" w:rsidP="001C1EA9">
      <w:pPr>
        <w:pStyle w:val="3"/>
      </w:pPr>
      <w:bookmarkStart w:id="19" w:name="_Toc231512606"/>
      <w:r w:rsidRPr="001C1EA9">
        <w:rPr>
          <w:rFonts w:hint="eastAsia"/>
        </w:rPr>
        <w:t>S</w:t>
      </w:r>
      <w:r w:rsidRPr="001C1EA9">
        <w:t>impleImputer</w:t>
      </w:r>
      <w:bookmarkEnd w:id="19"/>
    </w:p>
    <w:p w14:paraId="04008236" w14:textId="7C438D5F" w:rsidR="001C1EA9" w:rsidRPr="001C1EA9" w:rsidRDefault="001C1EA9" w:rsidP="001C1EA9">
      <w:pPr>
        <w:ind w:firstLine="480"/>
      </w:pPr>
      <w:r w:rsidRPr="001C1EA9">
        <w:t>用來處理</w:t>
      </w:r>
      <w:r w:rsidR="00CD5DB6">
        <w:t>資料</w:t>
      </w:r>
      <w:r w:rsidRPr="001C1EA9">
        <w:t>中的缺失值。當</w:t>
      </w:r>
      <w:r w:rsidR="00CD5DB6">
        <w:t>資料</w:t>
      </w:r>
      <w:r w:rsidRPr="001C1EA9">
        <w:t>集包含有遺漏值（如</w:t>
      </w:r>
      <w:r w:rsidRPr="001C1EA9">
        <w:t xml:space="preserve"> NaN</w:t>
      </w:r>
      <w:r w:rsidRPr="001C1EA9">
        <w:t>、空白或其他缺失標記）時，</w:t>
      </w:r>
      <w:r w:rsidRPr="001C1EA9">
        <w:t xml:space="preserve">SimpleImputer </w:t>
      </w:r>
      <w:r w:rsidRPr="001C1EA9">
        <w:t>可以自動填補這些缺失值。它提供了多種填補策略，以確保</w:t>
      </w:r>
      <w:r w:rsidR="00CD5DB6">
        <w:t>資料</w:t>
      </w:r>
      <w:r w:rsidRPr="001C1EA9">
        <w:t>完整性，從而能夠進行後續的分析或建模。常見的填補策略包括：</w:t>
      </w:r>
    </w:p>
    <w:p w14:paraId="605AEDFB" w14:textId="77777777" w:rsidR="00766998" w:rsidRDefault="001C1EA9">
      <w:pPr>
        <w:pStyle w:val="a9"/>
        <w:numPr>
          <w:ilvl w:val="0"/>
          <w:numId w:val="18"/>
        </w:numPr>
        <w:ind w:leftChars="0"/>
      </w:pPr>
      <w:r w:rsidRPr="001C1EA9">
        <w:t>平均值填補（</w:t>
      </w:r>
      <w:r w:rsidRPr="001C1EA9">
        <w:t>mean</w:t>
      </w:r>
      <w:r w:rsidRPr="001C1EA9">
        <w:t>）：</w:t>
      </w:r>
    </w:p>
    <w:p w14:paraId="22900ED6" w14:textId="1ED15948" w:rsidR="001C1EA9" w:rsidRPr="001C1EA9" w:rsidRDefault="001C1EA9" w:rsidP="00766998">
      <w:pPr>
        <w:pStyle w:val="a9"/>
        <w:ind w:leftChars="0" w:firstLine="480"/>
      </w:pPr>
      <w:r w:rsidRPr="001C1EA9">
        <w:t>使用每列的平均值來填補缺失值。</w:t>
      </w:r>
    </w:p>
    <w:p w14:paraId="13D642C7" w14:textId="77777777" w:rsidR="00766998" w:rsidRDefault="001C1EA9">
      <w:pPr>
        <w:pStyle w:val="a9"/>
        <w:numPr>
          <w:ilvl w:val="0"/>
          <w:numId w:val="18"/>
        </w:numPr>
        <w:ind w:leftChars="0"/>
      </w:pPr>
      <w:r w:rsidRPr="001C1EA9">
        <w:t>中位數填補（</w:t>
      </w:r>
      <w:r w:rsidRPr="001C1EA9">
        <w:t>median</w:t>
      </w:r>
      <w:r w:rsidRPr="001C1EA9">
        <w:t>）：</w:t>
      </w:r>
    </w:p>
    <w:p w14:paraId="0B95EA95" w14:textId="1FD8D918" w:rsidR="001C1EA9" w:rsidRPr="001C1EA9" w:rsidRDefault="001C1EA9" w:rsidP="00766998">
      <w:pPr>
        <w:pStyle w:val="a9"/>
        <w:ind w:leftChars="0" w:firstLine="480"/>
      </w:pPr>
      <w:r w:rsidRPr="001C1EA9">
        <w:t>使用每列的中位數來填補缺失值，適合處理偏態較大的</w:t>
      </w:r>
      <w:r w:rsidR="00CD5DB6">
        <w:t>資料</w:t>
      </w:r>
      <w:r w:rsidRPr="001C1EA9">
        <w:t>。</w:t>
      </w:r>
    </w:p>
    <w:p w14:paraId="3DA79084" w14:textId="77777777" w:rsidR="00766998" w:rsidRDefault="001C1EA9">
      <w:pPr>
        <w:pStyle w:val="a9"/>
        <w:numPr>
          <w:ilvl w:val="0"/>
          <w:numId w:val="18"/>
        </w:numPr>
        <w:ind w:leftChars="0"/>
      </w:pPr>
      <w:r w:rsidRPr="001C1EA9">
        <w:t>最常出現值填補（</w:t>
      </w:r>
      <w:r w:rsidRPr="001C1EA9">
        <w:t>most_frequent</w:t>
      </w:r>
      <w:r w:rsidRPr="001C1EA9">
        <w:t>）：</w:t>
      </w:r>
    </w:p>
    <w:p w14:paraId="11550A82" w14:textId="10BCFFA1" w:rsidR="001C1EA9" w:rsidRPr="001C1EA9" w:rsidRDefault="001C1EA9" w:rsidP="00766998">
      <w:pPr>
        <w:pStyle w:val="a9"/>
        <w:ind w:leftChars="0" w:firstLine="480"/>
      </w:pPr>
      <w:r w:rsidRPr="001C1EA9">
        <w:t>用每列中最常見的值來填補缺失值。</w:t>
      </w:r>
    </w:p>
    <w:p w14:paraId="659F5B91" w14:textId="77777777" w:rsidR="00766998" w:rsidRDefault="001C1EA9">
      <w:pPr>
        <w:pStyle w:val="a9"/>
        <w:numPr>
          <w:ilvl w:val="0"/>
          <w:numId w:val="18"/>
        </w:numPr>
        <w:ind w:leftChars="0"/>
      </w:pPr>
      <w:r w:rsidRPr="001C1EA9">
        <w:t>常數填補（</w:t>
      </w:r>
      <w:r w:rsidRPr="001C1EA9">
        <w:t>constant</w:t>
      </w:r>
      <w:r w:rsidRPr="001C1EA9">
        <w:t>）：</w:t>
      </w:r>
    </w:p>
    <w:p w14:paraId="0680CF6F" w14:textId="5A395C86" w:rsidR="001C1EA9" w:rsidRPr="001C1EA9" w:rsidRDefault="001C1EA9" w:rsidP="00766998">
      <w:pPr>
        <w:pStyle w:val="a9"/>
        <w:ind w:leftChars="0" w:firstLine="480"/>
      </w:pPr>
      <w:r w:rsidRPr="001C1EA9">
        <w:t>可以指定一個固定的值來填補缺失值。</w:t>
      </w:r>
    </w:p>
    <w:p w14:paraId="5898C521" w14:textId="77777777" w:rsidR="00C16F56" w:rsidRPr="001C1EA9" w:rsidRDefault="00C16F56" w:rsidP="001C1EA9"/>
    <w:p w14:paraId="074DBD58" w14:textId="31232CAC" w:rsidR="00CD1241" w:rsidRDefault="001C1EA9" w:rsidP="001C1EA9">
      <w:pPr>
        <w:pStyle w:val="3"/>
      </w:pPr>
      <w:bookmarkStart w:id="20" w:name="_Toc231512607"/>
      <w:r>
        <w:rPr>
          <w:rFonts w:hint="eastAsia"/>
        </w:rPr>
        <w:t>K</w:t>
      </w:r>
      <w:r>
        <w:t>NNImputer</w:t>
      </w:r>
      <w:bookmarkEnd w:id="20"/>
    </w:p>
    <w:p w14:paraId="312D263A" w14:textId="6E70E580" w:rsidR="001C1EA9" w:rsidRPr="001C1EA9" w:rsidRDefault="001C1EA9" w:rsidP="001C1EA9">
      <w:pPr>
        <w:ind w:firstLine="480"/>
      </w:pPr>
      <w:r w:rsidRPr="001C1EA9">
        <w:t>一個用於填補缺失值的類別，它基於</w:t>
      </w:r>
      <w:r w:rsidRPr="001C1EA9">
        <w:t xml:space="preserve"> K </w:t>
      </w:r>
      <w:r w:rsidRPr="001C1EA9">
        <w:t>近鄰（</w:t>
      </w:r>
      <w:r w:rsidRPr="001C1EA9">
        <w:t>K-Nearest Neighbors, KNN</w:t>
      </w:r>
      <w:r w:rsidRPr="001C1EA9">
        <w:t>）演算法來估算和填補缺失的</w:t>
      </w:r>
      <w:r w:rsidR="00CD5DB6">
        <w:t>資料</w:t>
      </w:r>
      <w:r w:rsidRPr="001C1EA9">
        <w:t>。與簡單的填補策略（如使用平均值或</w:t>
      </w:r>
      <w:r w:rsidRPr="001C1EA9">
        <w:lastRenderedPageBreak/>
        <w:t>中位數）不同，</w:t>
      </w:r>
      <w:r w:rsidRPr="001C1EA9">
        <w:t xml:space="preserve">KNNImputer </w:t>
      </w:r>
      <w:r w:rsidRPr="001C1EA9">
        <w:t>是通過考慮</w:t>
      </w:r>
      <w:r w:rsidR="00CD5DB6">
        <w:t>資料</w:t>
      </w:r>
      <w:r w:rsidRPr="001C1EA9">
        <w:t>集中與缺失值最接近的觀測點來進行更智能的填補。具體來說，它會基於其他相似樣本的值來推測缺失值。</w:t>
      </w:r>
    </w:p>
    <w:p w14:paraId="1DCC58AF" w14:textId="77777777" w:rsidR="001C1EA9" w:rsidRDefault="001C1EA9" w:rsidP="001C1EA9"/>
    <w:p w14:paraId="2C203F10" w14:textId="44CD94A5" w:rsidR="001C1EA9" w:rsidRPr="001C1EA9" w:rsidRDefault="001C1EA9" w:rsidP="001C1EA9">
      <w:r w:rsidRPr="001C1EA9">
        <w:t xml:space="preserve">KNNImputer </w:t>
      </w:r>
      <w:r w:rsidRPr="001C1EA9">
        <w:t>的運作原理：</w:t>
      </w:r>
    </w:p>
    <w:p w14:paraId="6C2000EE" w14:textId="26B1F61A" w:rsidR="001C1EA9" w:rsidRPr="001C1EA9" w:rsidRDefault="001C1EA9">
      <w:pPr>
        <w:pStyle w:val="a9"/>
        <w:numPr>
          <w:ilvl w:val="0"/>
          <w:numId w:val="19"/>
        </w:numPr>
        <w:ind w:leftChars="0"/>
      </w:pPr>
      <w:r w:rsidRPr="001C1EA9">
        <w:t>對於每一個缺失值，</w:t>
      </w:r>
      <w:r w:rsidRPr="001C1EA9">
        <w:t xml:space="preserve">KNNImputer </w:t>
      </w:r>
      <w:r w:rsidRPr="001C1EA9">
        <w:t>會找到</w:t>
      </w:r>
      <w:r w:rsidR="00CD5DB6">
        <w:t>資料</w:t>
      </w:r>
      <w:r w:rsidRPr="001C1EA9">
        <w:t>集中與該行最相似的</w:t>
      </w:r>
      <w:r w:rsidRPr="001C1EA9">
        <w:t xml:space="preserve"> K </w:t>
      </w:r>
      <w:r w:rsidRPr="001C1EA9">
        <w:t>個樣本（即最接近的鄰居）。</w:t>
      </w:r>
    </w:p>
    <w:p w14:paraId="22D0AC8A" w14:textId="3A555166" w:rsidR="001C1EA9" w:rsidRPr="001C1EA9" w:rsidRDefault="001C1EA9">
      <w:pPr>
        <w:pStyle w:val="a9"/>
        <w:numPr>
          <w:ilvl w:val="0"/>
          <w:numId w:val="19"/>
        </w:numPr>
        <w:ind w:leftChars="0"/>
      </w:pPr>
      <w:r w:rsidRPr="001C1EA9">
        <w:t>它會計算這些鄰居的非缺失值，並使用這些值的平均值來填補缺失的</w:t>
      </w:r>
      <w:r w:rsidR="00CD5DB6">
        <w:t>資料</w:t>
      </w:r>
      <w:r w:rsidRPr="001C1EA9">
        <w:t>點。</w:t>
      </w:r>
    </w:p>
    <w:p w14:paraId="0056CF37" w14:textId="77777777" w:rsidR="001C1EA9" w:rsidRDefault="001C1EA9" w:rsidP="001C1EA9"/>
    <w:p w14:paraId="051B24CB" w14:textId="0C671B81" w:rsidR="00C17342" w:rsidRPr="00C17342" w:rsidRDefault="001C1EA9" w:rsidP="00C25FCE">
      <w:pPr>
        <w:ind w:firstLine="480"/>
      </w:pPr>
      <w:r w:rsidRPr="001C1EA9">
        <w:t>這種方法在某些情況下比簡單的填補方法更準確，因為它根據樣本的整體結構來推斷缺失值，而不僅僅依賴單個</w:t>
      </w:r>
      <w:r w:rsidR="001F145C">
        <w:rPr>
          <w:rFonts w:hint="eastAsia"/>
        </w:rPr>
        <w:t>特徵</w:t>
      </w:r>
      <w:r w:rsidRPr="001C1EA9">
        <w:t>的統計值</w:t>
      </w:r>
      <w:r w:rsidR="00C25FCE">
        <w:rPr>
          <w:rFonts w:hint="eastAsia"/>
        </w:rPr>
        <w:t>，</w:t>
      </w:r>
      <w:r w:rsidR="00C17342" w:rsidRPr="00C17342">
        <w:t>且</w:t>
      </w:r>
      <w:r w:rsidR="00CD5DB6">
        <w:t>資料</w:t>
      </w:r>
      <w:r w:rsidR="00C17342" w:rsidRPr="00C17342">
        <w:t>之間具有相似性時表現較好。例如，對於地理</w:t>
      </w:r>
      <w:r w:rsidR="00CD5DB6">
        <w:t>資料</w:t>
      </w:r>
      <w:r w:rsidR="00C17342" w:rsidRPr="00C17342">
        <w:t>或時間序列</w:t>
      </w:r>
      <w:r w:rsidR="00CD5DB6">
        <w:t>資料</w:t>
      </w:r>
      <w:r w:rsidR="00C17342" w:rsidRPr="00C17342">
        <w:t>，</w:t>
      </w:r>
      <w:r w:rsidR="00C17342" w:rsidRPr="00C17342">
        <w:t xml:space="preserve">KNNImputer </w:t>
      </w:r>
      <w:r w:rsidR="00C17342" w:rsidRPr="00C17342">
        <w:t>可能會比簡單的</w:t>
      </w:r>
      <w:r w:rsidR="00D25B23">
        <w:rPr>
          <w:rFonts w:hint="eastAsia"/>
        </w:rPr>
        <w:t>平</w:t>
      </w:r>
      <w:r w:rsidR="00C17342" w:rsidRPr="00C17342">
        <w:t>均值或中位數填補方法更有效。</w:t>
      </w:r>
    </w:p>
    <w:p w14:paraId="415E924A" w14:textId="77777777" w:rsidR="00540E49" w:rsidRDefault="00540E49" w:rsidP="00903CC6"/>
    <w:p w14:paraId="2D02B231" w14:textId="049F924F" w:rsidR="003B70EF" w:rsidRDefault="003B70EF" w:rsidP="003B70EF">
      <w:pPr>
        <w:pStyle w:val="2"/>
      </w:pPr>
      <w:bookmarkStart w:id="21" w:name="_Toc231512608"/>
      <w:r>
        <w:rPr>
          <w:rFonts w:hint="eastAsia"/>
        </w:rPr>
        <w:t>切割資料集</w:t>
      </w:r>
      <w:bookmarkEnd w:id="21"/>
    </w:p>
    <w:p w14:paraId="78BCA0AF" w14:textId="23F13C63" w:rsidR="003B70EF" w:rsidRDefault="000C3CA7" w:rsidP="000C3CA7">
      <w:pPr>
        <w:pStyle w:val="3"/>
      </w:pPr>
      <w:bookmarkStart w:id="22" w:name="_Toc231512609"/>
      <w:r w:rsidRPr="000C3CA7">
        <w:t>train_test_split</w:t>
      </w:r>
      <w:bookmarkEnd w:id="22"/>
    </w:p>
    <w:p w14:paraId="48BF22E5" w14:textId="04EC1725" w:rsidR="00CB6541" w:rsidRPr="00CB6541" w:rsidRDefault="00CB6541" w:rsidP="00CB6541">
      <w:pPr>
        <w:ind w:firstLine="480"/>
      </w:pPr>
      <w:r w:rsidRPr="00CB6541">
        <w:t>主要目的是將原始</w:t>
      </w:r>
      <w:r w:rsidR="00CD5DB6">
        <w:t>資料</w:t>
      </w:r>
      <w:r w:rsidRPr="00CB6541">
        <w:t>集劃分為兩部分，一部分用來訓練模型（訓練集），另一部分用來評估模型的表現（測試集）。這樣的分割可以幫助避免模型過度擬合，也能更準確地評估模型在未見</w:t>
      </w:r>
      <w:r w:rsidR="00CD5DB6">
        <w:t>資料</w:t>
      </w:r>
      <w:r w:rsidRPr="00CB6541">
        <w:t>上的泛化能力。</w:t>
      </w:r>
    </w:p>
    <w:p w14:paraId="639EAFF8" w14:textId="77777777" w:rsidR="00CB6541" w:rsidRDefault="00CB6541" w:rsidP="00CB6541"/>
    <w:p w14:paraId="67AA8780" w14:textId="515276A6" w:rsidR="00CB6541" w:rsidRPr="00CB6541" w:rsidRDefault="00CB6541" w:rsidP="00CB6541">
      <w:r w:rsidRPr="00CB6541">
        <w:t>概念上，</w:t>
      </w:r>
      <w:r w:rsidRPr="00CB6541">
        <w:t xml:space="preserve">train_test_split </w:t>
      </w:r>
      <w:r w:rsidRPr="00CB6541">
        <w:t>做了以下幾件事：</w:t>
      </w:r>
    </w:p>
    <w:p w14:paraId="26794B62" w14:textId="77777777" w:rsidR="00602E17" w:rsidRDefault="00CB6541">
      <w:pPr>
        <w:pStyle w:val="a9"/>
        <w:numPr>
          <w:ilvl w:val="0"/>
          <w:numId w:val="21"/>
        </w:numPr>
        <w:ind w:leftChars="0"/>
      </w:pPr>
      <w:r w:rsidRPr="00CB6541">
        <w:t>訓練集（</w:t>
      </w:r>
      <w:r w:rsidRPr="00CB6541">
        <w:t>Training Set</w:t>
      </w:r>
      <w:r w:rsidRPr="00CB6541">
        <w:t>）：</w:t>
      </w:r>
    </w:p>
    <w:p w14:paraId="141D3150" w14:textId="13184E1C" w:rsidR="00CB6541" w:rsidRPr="00CB6541" w:rsidRDefault="00CB6541" w:rsidP="00602E17">
      <w:pPr>
        <w:pStyle w:val="a9"/>
        <w:ind w:leftChars="0" w:firstLine="480"/>
      </w:pPr>
      <w:r w:rsidRPr="00CB6541">
        <w:t>用來訓練模型，讓模型學習</w:t>
      </w:r>
      <w:r w:rsidR="00CD5DB6">
        <w:t>資料</w:t>
      </w:r>
      <w:r w:rsidRPr="00CB6541">
        <w:t>中的模式或規律。這部分</w:t>
      </w:r>
      <w:r w:rsidR="00CD5DB6">
        <w:t>資料</w:t>
      </w:r>
      <w:r w:rsidRPr="00CB6541">
        <w:t>是模型在訓練過程中能夠「看到」的。</w:t>
      </w:r>
    </w:p>
    <w:p w14:paraId="7390E06C" w14:textId="77777777" w:rsidR="00602E17" w:rsidRDefault="00CB6541">
      <w:pPr>
        <w:pStyle w:val="a9"/>
        <w:numPr>
          <w:ilvl w:val="0"/>
          <w:numId w:val="21"/>
        </w:numPr>
        <w:ind w:leftChars="0"/>
      </w:pPr>
      <w:r w:rsidRPr="00CB6541">
        <w:t>測試集（</w:t>
      </w:r>
      <w:r w:rsidRPr="00CB6541">
        <w:t>Test Set</w:t>
      </w:r>
      <w:r w:rsidRPr="00CB6541">
        <w:t>）：</w:t>
      </w:r>
    </w:p>
    <w:p w14:paraId="3EF98E8C" w14:textId="40AACD40" w:rsidR="00CB6541" w:rsidRPr="00CB6541" w:rsidRDefault="00CB6541" w:rsidP="00602E17">
      <w:pPr>
        <w:pStyle w:val="a9"/>
        <w:ind w:leftChars="0" w:firstLine="480"/>
      </w:pPr>
      <w:r w:rsidRPr="00CB6541">
        <w:t>用來評估模型的準確性和泛化能力。測試集不會在模型訓練過程中使用，而是留到訓練完成後進行模型的最終評估。這能幫助檢查模型在未見</w:t>
      </w:r>
      <w:r w:rsidR="00CD5DB6">
        <w:t>資料</w:t>
      </w:r>
      <w:r w:rsidRPr="00CB6541">
        <w:t>上的表現。</w:t>
      </w:r>
    </w:p>
    <w:p w14:paraId="0A5C945D" w14:textId="77777777" w:rsidR="005B307C" w:rsidRPr="003B70EF" w:rsidRDefault="005B307C" w:rsidP="003B70EF"/>
    <w:p w14:paraId="643AB877" w14:textId="58F1F53C" w:rsidR="00903CC6" w:rsidRDefault="00903CC6" w:rsidP="000C3CA7">
      <w:pPr>
        <w:pStyle w:val="3"/>
      </w:pPr>
      <w:bookmarkStart w:id="23" w:name="_Toc231512610"/>
      <w:r w:rsidRPr="00903CC6">
        <w:lastRenderedPageBreak/>
        <w:t>K-fold Cross Validation</w:t>
      </w:r>
      <w:r w:rsidR="00115072">
        <w:rPr>
          <w:rFonts w:hint="eastAsia"/>
        </w:rPr>
        <w:t>(CV)</w:t>
      </w:r>
      <w:bookmarkEnd w:id="23"/>
    </w:p>
    <w:p w14:paraId="55607DF3" w14:textId="2C702779" w:rsidR="00471266" w:rsidRDefault="00176C25" w:rsidP="00471266">
      <w:pPr>
        <w:jc w:val="center"/>
      </w:pPr>
      <w:r w:rsidRPr="00176C25">
        <w:rPr>
          <w:noProof/>
        </w:rPr>
        <w:drawing>
          <wp:inline distT="0" distB="0" distL="0" distR="0" wp14:anchorId="65A710C4" wp14:editId="76887E25">
            <wp:extent cx="3807725" cy="2963754"/>
            <wp:effectExtent l="0" t="0" r="8890" b="127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07725" cy="2963754"/>
                    </a:xfrm>
                    <a:prstGeom prst="rect">
                      <a:avLst/>
                    </a:prstGeom>
                  </pic:spPr>
                </pic:pic>
              </a:graphicData>
            </a:graphic>
          </wp:inline>
        </w:drawing>
      </w:r>
    </w:p>
    <w:p w14:paraId="020105D8" w14:textId="5E88F4E3" w:rsidR="00471266" w:rsidRDefault="00471266" w:rsidP="00471266">
      <w:pPr>
        <w:jc w:val="center"/>
      </w:pPr>
      <w:r>
        <w:rPr>
          <w:rFonts w:hint="eastAsia"/>
        </w:rPr>
        <w:t>圖：</w:t>
      </w:r>
      <w:r w:rsidR="00B61F08">
        <w:rPr>
          <w:rFonts w:hint="eastAsia"/>
        </w:rPr>
        <w:t>交叉驗證，</w:t>
      </w:r>
      <w:r w:rsidR="00B61F08">
        <w:rPr>
          <w:rFonts w:hint="eastAsia"/>
        </w:rPr>
        <w:t>K</w:t>
      </w:r>
      <w:r w:rsidR="00B61F08">
        <w:t xml:space="preserve"> = 5 </w:t>
      </w:r>
      <w:r w:rsidR="00B61F08">
        <w:rPr>
          <w:rFonts w:hint="eastAsia"/>
        </w:rPr>
        <w:t>的情形</w:t>
      </w:r>
    </w:p>
    <w:p w14:paraId="578CF432" w14:textId="77777777" w:rsidR="00471266" w:rsidRDefault="00471266" w:rsidP="00471266">
      <w:pPr>
        <w:jc w:val="center"/>
      </w:pPr>
    </w:p>
    <w:p w14:paraId="3EB1A4FD" w14:textId="18E33E2B" w:rsidR="00903CC6" w:rsidRPr="00903CC6" w:rsidRDefault="00903CC6" w:rsidP="00903CC6">
      <w:pPr>
        <w:ind w:firstLine="480"/>
      </w:pPr>
      <w:r w:rsidRPr="00903CC6">
        <w:t>是一種用來評估機器學習模型性能的技術，尤其適合於</w:t>
      </w:r>
      <w:r w:rsidR="00CD5DB6">
        <w:t>資料</w:t>
      </w:r>
      <w:r w:rsidRPr="00903CC6">
        <w:t>量有限的情況。它將</w:t>
      </w:r>
      <w:r w:rsidR="00CD5DB6">
        <w:t>資料</w:t>
      </w:r>
      <w:r w:rsidRPr="00903CC6">
        <w:t>集劃分為</w:t>
      </w:r>
      <w:r w:rsidRPr="00903CC6">
        <w:t xml:space="preserve"> K </w:t>
      </w:r>
      <w:r w:rsidRPr="00903CC6">
        <w:t>個子集（</w:t>
      </w:r>
      <w:r w:rsidRPr="00903CC6">
        <w:t>folds</w:t>
      </w:r>
      <w:r w:rsidRPr="00903CC6">
        <w:t>），並進行多次訓練和測試。具體過程如下：</w:t>
      </w:r>
    </w:p>
    <w:p w14:paraId="7BCEA0D1" w14:textId="77777777" w:rsidR="00437A88" w:rsidRDefault="00CD5DB6">
      <w:pPr>
        <w:pStyle w:val="a9"/>
        <w:numPr>
          <w:ilvl w:val="0"/>
          <w:numId w:val="20"/>
        </w:numPr>
        <w:ind w:leftChars="0"/>
      </w:pPr>
      <w:r>
        <w:t>資料</w:t>
      </w:r>
      <w:r w:rsidR="00903CC6" w:rsidRPr="00903CC6">
        <w:t>分割：</w:t>
      </w:r>
    </w:p>
    <w:p w14:paraId="401362D7" w14:textId="5D8519CD" w:rsidR="00903CC6" w:rsidRPr="00903CC6" w:rsidRDefault="00903CC6" w:rsidP="00437A88">
      <w:pPr>
        <w:pStyle w:val="a9"/>
        <w:ind w:leftChars="0" w:firstLine="480"/>
      </w:pPr>
      <w:r w:rsidRPr="00903CC6">
        <w:t>將整個</w:t>
      </w:r>
      <w:r w:rsidR="00CD5DB6">
        <w:t>資料</w:t>
      </w:r>
      <w:r w:rsidRPr="00903CC6">
        <w:t>集隨機分為</w:t>
      </w:r>
      <w:r w:rsidRPr="00903CC6">
        <w:t xml:space="preserve"> K </w:t>
      </w:r>
      <w:r w:rsidRPr="00903CC6">
        <w:t>個等</w:t>
      </w:r>
      <w:r w:rsidR="00622B2E">
        <w:rPr>
          <w:rFonts w:hint="eastAsia"/>
        </w:rPr>
        <w:t>份</w:t>
      </w:r>
      <w:r w:rsidRPr="00903CC6">
        <w:t>。</w:t>
      </w:r>
    </w:p>
    <w:p w14:paraId="56222EEE" w14:textId="77777777" w:rsidR="00903CC6" w:rsidRDefault="00903CC6">
      <w:pPr>
        <w:pStyle w:val="a9"/>
        <w:numPr>
          <w:ilvl w:val="0"/>
          <w:numId w:val="20"/>
        </w:numPr>
        <w:ind w:leftChars="0"/>
      </w:pPr>
      <w:r w:rsidRPr="00903CC6">
        <w:t>迭代訓練與測試：</w:t>
      </w:r>
    </w:p>
    <w:p w14:paraId="65C26A71" w14:textId="5F33827F" w:rsidR="00903CC6" w:rsidRPr="00903CC6" w:rsidRDefault="00903CC6">
      <w:pPr>
        <w:pStyle w:val="a9"/>
        <w:numPr>
          <w:ilvl w:val="1"/>
          <w:numId w:val="20"/>
        </w:numPr>
        <w:ind w:leftChars="0"/>
      </w:pPr>
      <w:r w:rsidRPr="00903CC6">
        <w:t>在第</w:t>
      </w:r>
      <w:r w:rsidRPr="00903CC6">
        <w:t xml:space="preserve"> i </w:t>
      </w:r>
      <w:r w:rsidRPr="00903CC6">
        <w:t>次迭代中，選取第</w:t>
      </w:r>
      <w:r w:rsidRPr="00903CC6">
        <w:t xml:space="preserve"> i </w:t>
      </w:r>
      <w:r w:rsidRPr="00903CC6">
        <w:t>個子集作為測試集，其餘的</w:t>
      </w:r>
      <w:r w:rsidRPr="00903CC6">
        <w:t xml:space="preserve"> K-1 </w:t>
      </w:r>
      <w:r w:rsidRPr="00903CC6">
        <w:t>個子集作為訓練集。</w:t>
      </w:r>
    </w:p>
    <w:p w14:paraId="6E7A505B" w14:textId="46C7ACD4" w:rsidR="00903CC6" w:rsidRPr="00903CC6" w:rsidRDefault="00903CC6">
      <w:pPr>
        <w:pStyle w:val="a9"/>
        <w:numPr>
          <w:ilvl w:val="1"/>
          <w:numId w:val="20"/>
        </w:numPr>
        <w:ind w:leftChars="0"/>
      </w:pPr>
      <w:r w:rsidRPr="00903CC6">
        <w:t>訓練模型並在該測試集上評估性能（如準確率</w:t>
      </w:r>
      <w:r w:rsidR="005C745B">
        <w:rPr>
          <w:rFonts w:hint="eastAsia"/>
        </w:rPr>
        <w:t xml:space="preserve"> </w:t>
      </w:r>
      <w:r w:rsidR="005C745B">
        <w:t>Accuracy</w:t>
      </w:r>
      <w:r w:rsidRPr="00903CC6">
        <w:t>、</w:t>
      </w:r>
      <w:r w:rsidRPr="00903CC6">
        <w:t xml:space="preserve">F1-score </w:t>
      </w:r>
      <w:r w:rsidRPr="00903CC6">
        <w:t>等）。</w:t>
      </w:r>
    </w:p>
    <w:p w14:paraId="38E8EED8" w14:textId="77777777" w:rsidR="00437A88" w:rsidRDefault="00903CC6">
      <w:pPr>
        <w:pStyle w:val="a9"/>
        <w:numPr>
          <w:ilvl w:val="0"/>
          <w:numId w:val="20"/>
        </w:numPr>
        <w:ind w:leftChars="0"/>
      </w:pPr>
      <w:r w:rsidRPr="00903CC6">
        <w:t>重複</w:t>
      </w:r>
      <w:r w:rsidRPr="00903CC6">
        <w:t xml:space="preserve"> K </w:t>
      </w:r>
      <w:r w:rsidRPr="00903CC6">
        <w:t>次：</w:t>
      </w:r>
    </w:p>
    <w:p w14:paraId="6569B50F" w14:textId="29478C95" w:rsidR="00903CC6" w:rsidRPr="00903CC6" w:rsidRDefault="00903CC6" w:rsidP="00437A88">
      <w:pPr>
        <w:pStyle w:val="a9"/>
        <w:ind w:leftChars="0" w:firstLine="480"/>
      </w:pPr>
      <w:r w:rsidRPr="00903CC6">
        <w:t>每次都使用不同的子集作為測試集，並重複這個過程</w:t>
      </w:r>
      <w:r w:rsidRPr="00903CC6">
        <w:t xml:space="preserve"> K </w:t>
      </w:r>
      <w:r w:rsidRPr="00903CC6">
        <w:t>次。</w:t>
      </w:r>
    </w:p>
    <w:p w14:paraId="3002C40B" w14:textId="77777777" w:rsidR="00437A88" w:rsidRDefault="00903CC6">
      <w:pPr>
        <w:pStyle w:val="a9"/>
        <w:numPr>
          <w:ilvl w:val="0"/>
          <w:numId w:val="20"/>
        </w:numPr>
        <w:ind w:leftChars="0"/>
      </w:pPr>
      <w:r w:rsidRPr="00903CC6">
        <w:t>計算平均結果：</w:t>
      </w:r>
    </w:p>
    <w:p w14:paraId="2353DFFC" w14:textId="699FBC2C" w:rsidR="00903CC6" w:rsidRPr="00903CC6" w:rsidRDefault="00903CC6" w:rsidP="00437A88">
      <w:pPr>
        <w:pStyle w:val="a9"/>
        <w:ind w:leftChars="0" w:firstLine="480"/>
      </w:pPr>
      <w:r w:rsidRPr="00903CC6">
        <w:t>最後，將</w:t>
      </w:r>
      <w:r w:rsidRPr="00903CC6">
        <w:t xml:space="preserve"> K </w:t>
      </w:r>
      <w:r w:rsidRPr="00903CC6">
        <w:t>次測試的評估指標平均，作為模型的最終性能評估。</w:t>
      </w:r>
    </w:p>
    <w:p w14:paraId="08156FDC" w14:textId="77777777" w:rsidR="00616BC6" w:rsidRDefault="00616BC6" w:rsidP="00903CC6"/>
    <w:p w14:paraId="63C490B9" w14:textId="3CAA6CDA" w:rsidR="00903CC6" w:rsidRPr="00903CC6" w:rsidRDefault="00903CC6" w:rsidP="00616BC6">
      <w:pPr>
        <w:ind w:firstLine="480"/>
      </w:pPr>
      <w:r w:rsidRPr="00903CC6">
        <w:t>這樣的過程有助於模型的評估更加穩健，因為模型在不同的</w:t>
      </w:r>
      <w:r w:rsidR="00CD5DB6">
        <w:t>資料</w:t>
      </w:r>
      <w:r w:rsidRPr="00903CC6">
        <w:t>劃分下進行了多次測試，有效減少了因</w:t>
      </w:r>
      <w:r w:rsidR="00CD5DB6">
        <w:t>資料</w:t>
      </w:r>
      <w:r w:rsidRPr="00903CC6">
        <w:t>集劃分不同而造成的隨機誤差</w:t>
      </w:r>
      <w:r w:rsidR="00610300">
        <w:rPr>
          <w:rFonts w:hint="eastAsia"/>
        </w:rPr>
        <w:t>，同時也可以當作參數挑選器（從交叉驗證中找到合適的超參數）。</w:t>
      </w:r>
    </w:p>
    <w:p w14:paraId="4EB1701C" w14:textId="77777777" w:rsidR="00D56F2D" w:rsidRPr="00903CC6" w:rsidRDefault="00D56F2D" w:rsidP="00903CC6"/>
    <w:p w14:paraId="2F41B2E4" w14:textId="6FBA0F54" w:rsidR="001C1EA9" w:rsidRPr="00903CC6" w:rsidRDefault="00CF2745" w:rsidP="00CF2745">
      <w:pPr>
        <w:pStyle w:val="2"/>
      </w:pPr>
      <w:bookmarkStart w:id="24" w:name="_Toc231512611"/>
      <w:r>
        <w:rPr>
          <w:rFonts w:hint="eastAsia"/>
        </w:rPr>
        <w:lastRenderedPageBreak/>
        <w:t>異常值</w:t>
      </w:r>
      <w:bookmarkEnd w:id="24"/>
    </w:p>
    <w:p w14:paraId="5EF7061C" w14:textId="220A1C07" w:rsidR="001C1EA9" w:rsidRDefault="005A7B74" w:rsidP="00F765BA">
      <w:pPr>
        <w:ind w:firstLine="480"/>
      </w:pPr>
      <w:r>
        <w:rPr>
          <w:rFonts w:hint="eastAsia"/>
        </w:rPr>
        <w:t>實務上，要判斷一個新的觀察值是否屬於已知樣本的分析，例如判斷信用卡交易是否異常，一般稱為異常偵測（</w:t>
      </w:r>
      <w:r>
        <w:t>anomaly detection</w:t>
      </w:r>
      <w:r>
        <w:rPr>
          <w:rFonts w:hint="eastAsia"/>
        </w:rPr>
        <w:t>），有時候也會異常值為雜訊（</w:t>
      </w:r>
      <w:r>
        <w:rPr>
          <w:rFonts w:hint="eastAsia"/>
        </w:rPr>
        <w:t>n</w:t>
      </w:r>
      <w:r>
        <w:t>oise</w:t>
      </w:r>
      <w:r>
        <w:rPr>
          <w:rFonts w:hint="eastAsia"/>
        </w:rPr>
        <w:t>），機器學習對這一類的訓練樣本特別敏感，容易造成模型擬合後的效能低落。主要偵測方式分成兩種：</w:t>
      </w:r>
    </w:p>
    <w:p w14:paraId="666BB4A2" w14:textId="77777777" w:rsidR="00180FE2" w:rsidRDefault="005A7B74">
      <w:pPr>
        <w:pStyle w:val="a9"/>
        <w:numPr>
          <w:ilvl w:val="0"/>
          <w:numId w:val="22"/>
        </w:numPr>
        <w:ind w:leftChars="0"/>
      </w:pPr>
      <w:r>
        <w:rPr>
          <w:rFonts w:hint="eastAsia"/>
        </w:rPr>
        <w:t>離群值（</w:t>
      </w:r>
      <w:r>
        <w:t>outlier</w:t>
      </w:r>
      <w:r>
        <w:rPr>
          <w:rFonts w:hint="eastAsia"/>
        </w:rPr>
        <w:t>）偵測：</w:t>
      </w:r>
    </w:p>
    <w:p w14:paraId="2B53CFA8" w14:textId="3AEE637E" w:rsidR="005A7B74" w:rsidRDefault="005A7B74" w:rsidP="00180FE2">
      <w:pPr>
        <w:pStyle w:val="a9"/>
        <w:ind w:leftChars="0" w:firstLine="480"/>
      </w:pPr>
      <w:r>
        <w:rPr>
          <w:rFonts w:hint="eastAsia"/>
        </w:rPr>
        <w:t>找出在訓練資料集當中，與其它樣本有相當大差異的觀察值，通常是非監督式（</w:t>
      </w:r>
      <w:r>
        <w:t>unsupervised</w:t>
      </w:r>
      <w:r>
        <w:rPr>
          <w:rFonts w:hint="eastAsia"/>
        </w:rPr>
        <w:t>）的作法。</w:t>
      </w:r>
    </w:p>
    <w:p w14:paraId="6645D624" w14:textId="77777777" w:rsidR="00180FE2" w:rsidRDefault="005A7B74">
      <w:pPr>
        <w:pStyle w:val="a9"/>
        <w:numPr>
          <w:ilvl w:val="0"/>
          <w:numId w:val="22"/>
        </w:numPr>
        <w:ind w:leftChars="0"/>
      </w:pPr>
      <w:r>
        <w:rPr>
          <w:rFonts w:hint="eastAsia"/>
        </w:rPr>
        <w:t>新奇值（</w:t>
      </w:r>
      <w:r>
        <w:t>novelty</w:t>
      </w:r>
      <w:r>
        <w:rPr>
          <w:rFonts w:hint="eastAsia"/>
        </w:rPr>
        <w:t>）偵測：</w:t>
      </w:r>
    </w:p>
    <w:p w14:paraId="3419D85E" w14:textId="38D1DE31" w:rsidR="005A7B74" w:rsidRPr="00903CC6" w:rsidRDefault="005A7B74" w:rsidP="00180FE2">
      <w:pPr>
        <w:pStyle w:val="a9"/>
        <w:ind w:leftChars="0" w:firstLine="480"/>
      </w:pPr>
      <w:r>
        <w:rPr>
          <w:rFonts w:hint="eastAsia"/>
        </w:rPr>
        <w:t>決定一筆新的觀察值是否為離群值，一般為半監督式（</w:t>
      </w:r>
      <w:r>
        <w:t>semi-supervised</w:t>
      </w:r>
      <w:r>
        <w:rPr>
          <w:rFonts w:hint="eastAsia"/>
        </w:rPr>
        <w:t>）作法（同時使有、無標籤的資料）。</w:t>
      </w:r>
    </w:p>
    <w:p w14:paraId="5BAACC71" w14:textId="77777777" w:rsidR="007F4301" w:rsidRDefault="007F4301" w:rsidP="00B668D7"/>
    <w:p w14:paraId="4E068079" w14:textId="77777777" w:rsidR="00532740" w:rsidRDefault="00532740" w:rsidP="00532740">
      <w:pPr>
        <w:pStyle w:val="3"/>
      </w:pPr>
      <w:bookmarkStart w:id="25" w:name="_Toc231512612"/>
      <w:r w:rsidRPr="00532740">
        <w:t>偵測離群值</w:t>
      </w:r>
      <w:bookmarkEnd w:id="25"/>
    </w:p>
    <w:p w14:paraId="68888BB7" w14:textId="6D209D5B" w:rsidR="00532740" w:rsidRPr="00532740" w:rsidRDefault="00532740" w:rsidP="00532740">
      <w:pPr>
        <w:ind w:firstLine="480"/>
      </w:pPr>
      <w:r w:rsidRPr="00532740">
        <w:t>以下是一些常見的方法，包括</w:t>
      </w:r>
      <w:r w:rsidR="000212D6" w:rsidRPr="000212D6">
        <w:t>橢圓包絡</w:t>
      </w:r>
      <w:r w:rsidR="000212D6">
        <w:rPr>
          <w:rFonts w:hint="eastAsia"/>
        </w:rPr>
        <w:t>法</w:t>
      </w:r>
      <w:r w:rsidRPr="00532740">
        <w:t>（</w:t>
      </w:r>
      <w:r w:rsidRPr="00532740">
        <w:t>Elliptic Envelope</w:t>
      </w:r>
      <w:r w:rsidRPr="00532740">
        <w:t>）、四分位數區間（</w:t>
      </w:r>
      <w:r w:rsidRPr="00532740">
        <w:t>IQR method</w:t>
      </w:r>
      <w:r w:rsidRPr="00532740">
        <w:t>）、孤立森林（</w:t>
      </w:r>
      <w:r w:rsidRPr="00532740">
        <w:t>Isolation Forest</w:t>
      </w:r>
      <w:r w:rsidRPr="00532740">
        <w:t>）</w:t>
      </w:r>
      <w:r w:rsidRPr="00532740">
        <w:t xml:space="preserve"> </w:t>
      </w:r>
      <w:r w:rsidRPr="00532740">
        <w:t>和</w:t>
      </w:r>
      <w:r w:rsidRPr="00532740">
        <w:t xml:space="preserve"> </w:t>
      </w:r>
      <w:r w:rsidRPr="00532740">
        <w:t>局部離群因子（</w:t>
      </w:r>
      <w:r w:rsidRPr="00532740">
        <w:t>Local Outlier Factor</w:t>
      </w:r>
      <w:r w:rsidRPr="00532740">
        <w:t>）。這些方法各有特點和適用情境，以下為詳細的說明：</w:t>
      </w:r>
    </w:p>
    <w:p w14:paraId="5964E025" w14:textId="02BA65A0" w:rsidR="00532740" w:rsidRPr="00532740" w:rsidRDefault="00532740" w:rsidP="00532740">
      <w:r w:rsidRPr="00532740">
        <w:t xml:space="preserve">1. </w:t>
      </w:r>
      <w:r w:rsidR="000212D6" w:rsidRPr="000212D6">
        <w:t>橢圓包絡法</w:t>
      </w:r>
      <w:r w:rsidRPr="00532740">
        <w:t>（</w:t>
      </w:r>
      <w:r w:rsidRPr="00532740">
        <w:t>Elliptic Envelope</w:t>
      </w:r>
      <w:r w:rsidRPr="00532740">
        <w:t>）</w:t>
      </w:r>
    </w:p>
    <w:p w14:paraId="0DF7BE2A" w14:textId="1A42BEE6" w:rsidR="00532740" w:rsidRPr="00532740" w:rsidRDefault="000212D6">
      <w:pPr>
        <w:pStyle w:val="a9"/>
        <w:numPr>
          <w:ilvl w:val="0"/>
          <w:numId w:val="23"/>
        </w:numPr>
        <w:ind w:leftChars="0"/>
      </w:pPr>
      <w:r w:rsidRPr="000212D6">
        <w:t>橢圓包絡法</w:t>
      </w:r>
      <w:r w:rsidR="00532740" w:rsidRPr="00532740">
        <w:t>基於</w:t>
      </w:r>
      <w:r w:rsidR="00532740" w:rsidRPr="003513EB">
        <w:rPr>
          <w:u w:val="single"/>
        </w:rPr>
        <w:t>高斯分布</w:t>
      </w:r>
      <w:r w:rsidR="00532740" w:rsidRPr="00532740">
        <w:t>來偵測離群值。</w:t>
      </w:r>
      <w:r w:rsidRPr="000212D6">
        <w:t>會先假設「正常資料」大多集中在某個中心附近，而且分布形狀大致像橢圓；離這個橢圓範圍太遠的資料，就可能是離群值。</w:t>
      </w:r>
    </w:p>
    <w:p w14:paraId="7447191C" w14:textId="77777777" w:rsidR="00532740" w:rsidRPr="00532740" w:rsidRDefault="00532740">
      <w:pPr>
        <w:pStyle w:val="a9"/>
        <w:numPr>
          <w:ilvl w:val="0"/>
          <w:numId w:val="23"/>
        </w:numPr>
        <w:ind w:leftChars="0"/>
      </w:pPr>
      <w:r w:rsidRPr="00532740">
        <w:t>使用時機：適合資料接近高斯分布的情況，例如金融、物理領域的資料，但不適合高度偏態或非高斯分布的資料。</w:t>
      </w:r>
    </w:p>
    <w:p w14:paraId="669B4ECA" w14:textId="77777777" w:rsidR="00532740" w:rsidRPr="00532740" w:rsidRDefault="00532740">
      <w:pPr>
        <w:pStyle w:val="a9"/>
        <w:numPr>
          <w:ilvl w:val="0"/>
          <w:numId w:val="23"/>
        </w:numPr>
        <w:ind w:leftChars="0"/>
      </w:pPr>
      <w:r w:rsidRPr="00532740">
        <w:t>優點：</w:t>
      </w:r>
    </w:p>
    <w:p w14:paraId="6F2A92E4" w14:textId="77777777" w:rsidR="00532740" w:rsidRPr="00532740" w:rsidRDefault="00532740">
      <w:pPr>
        <w:pStyle w:val="a9"/>
        <w:numPr>
          <w:ilvl w:val="1"/>
          <w:numId w:val="23"/>
        </w:numPr>
        <w:ind w:leftChars="0"/>
      </w:pPr>
      <w:r w:rsidRPr="00532740">
        <w:t>對高斯分布資料有較高的準確性。</w:t>
      </w:r>
    </w:p>
    <w:p w14:paraId="4F522A2A" w14:textId="77777777" w:rsidR="00532740" w:rsidRPr="00532740" w:rsidRDefault="00532740">
      <w:pPr>
        <w:pStyle w:val="a9"/>
        <w:numPr>
          <w:ilvl w:val="1"/>
          <w:numId w:val="23"/>
        </w:numPr>
        <w:ind w:leftChars="0"/>
      </w:pPr>
      <w:r w:rsidRPr="00532740">
        <w:t>可以偵測出在多變量空間中明顯的離群值。</w:t>
      </w:r>
    </w:p>
    <w:p w14:paraId="1E28787C" w14:textId="77777777" w:rsidR="00532740" w:rsidRPr="00532740" w:rsidRDefault="00532740">
      <w:pPr>
        <w:pStyle w:val="a9"/>
        <w:numPr>
          <w:ilvl w:val="0"/>
          <w:numId w:val="23"/>
        </w:numPr>
        <w:ind w:leftChars="0"/>
      </w:pPr>
      <w:r w:rsidRPr="00532740">
        <w:t>缺點：</w:t>
      </w:r>
    </w:p>
    <w:p w14:paraId="11A2DDC1" w14:textId="77777777" w:rsidR="00532740" w:rsidRPr="00532740" w:rsidRDefault="00532740">
      <w:pPr>
        <w:pStyle w:val="a9"/>
        <w:numPr>
          <w:ilvl w:val="1"/>
          <w:numId w:val="23"/>
        </w:numPr>
        <w:ind w:leftChars="0"/>
      </w:pPr>
      <w:r w:rsidRPr="00532740">
        <w:t>假設資料必須為高斯分布，對非高斯分布效果較差。</w:t>
      </w:r>
    </w:p>
    <w:p w14:paraId="3B89ECB1" w14:textId="38A984E0" w:rsidR="000212D6" w:rsidRDefault="00532740">
      <w:pPr>
        <w:pStyle w:val="a9"/>
        <w:numPr>
          <w:ilvl w:val="1"/>
          <w:numId w:val="23"/>
        </w:numPr>
        <w:ind w:leftChars="0"/>
      </w:pPr>
      <w:r w:rsidRPr="00532740">
        <w:t>在高維度空間的表現不佳，且需要大量資料來擬合高維橢圓。</w:t>
      </w:r>
    </w:p>
    <w:p w14:paraId="05DCAC27" w14:textId="77777777" w:rsidR="000212D6" w:rsidRDefault="000212D6" w:rsidP="000212D6"/>
    <w:p w14:paraId="600861D6" w14:textId="52BD8301" w:rsidR="000212D6" w:rsidRDefault="000212D6" w:rsidP="000212D6">
      <w:pPr>
        <w:jc w:val="center"/>
      </w:pPr>
      <w:r>
        <w:rPr>
          <w:noProof/>
        </w:rPr>
        <w:lastRenderedPageBreak/>
        <w:drawing>
          <wp:inline distT="0" distB="0" distL="0" distR="0" wp14:anchorId="1AF32879" wp14:editId="1A052733">
            <wp:extent cx="4535170" cy="2658745"/>
            <wp:effectExtent l="0" t="0" r="0" b="8255"/>
            <wp:docPr id="336825937" name="圖片 1" descr="Machine learning for anomaly detection: Elliptic Envelope | by Mahbub Alam  | TDS Archiv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ne learning for anomaly detection: Elliptic Envelope | by Mahbub Alam  | TDS Archive | Mediu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35170" cy="2658745"/>
                    </a:xfrm>
                    <a:prstGeom prst="rect">
                      <a:avLst/>
                    </a:prstGeom>
                    <a:noFill/>
                    <a:ln>
                      <a:noFill/>
                    </a:ln>
                  </pic:spPr>
                </pic:pic>
              </a:graphicData>
            </a:graphic>
          </wp:inline>
        </w:drawing>
      </w:r>
    </w:p>
    <w:p w14:paraId="68DB9EF5" w14:textId="02250C29" w:rsidR="00A006E9" w:rsidRPr="00A006E9" w:rsidRDefault="000212D6" w:rsidP="000212D6">
      <w:pPr>
        <w:jc w:val="center"/>
      </w:pPr>
      <w:r>
        <w:rPr>
          <w:rFonts w:hint="eastAsia"/>
        </w:rPr>
        <w:t>圖：在橢圓範圍</w:t>
      </w:r>
      <w:r w:rsidR="00F24F1F">
        <w:rPr>
          <w:rFonts w:hint="eastAsia"/>
        </w:rPr>
        <w:t>外</w:t>
      </w:r>
      <w:r>
        <w:rPr>
          <w:rFonts w:hint="eastAsia"/>
        </w:rPr>
        <w:t>，就有可能是離群值。取自</w:t>
      </w:r>
      <w:hyperlink r:id="rId23" w:history="1">
        <w:r w:rsidR="00A006E9" w:rsidRPr="00037DE5">
          <w:rPr>
            <w:rStyle w:val="a3"/>
          </w:rPr>
          <w:t>https://medium.com/data-science/machine-learning-for-anomaly-detection-elliptic-envelope-2c90528df0a6</w:t>
        </w:r>
      </w:hyperlink>
    </w:p>
    <w:p w14:paraId="7D71FD62" w14:textId="77777777" w:rsidR="000212D6" w:rsidRPr="00532740" w:rsidRDefault="000212D6" w:rsidP="000212D6"/>
    <w:p w14:paraId="20467622" w14:textId="3B621C2A" w:rsidR="00532740" w:rsidRPr="00532740" w:rsidRDefault="00532740" w:rsidP="00532740">
      <w:r w:rsidRPr="00532740">
        <w:t xml:space="preserve">2. </w:t>
      </w:r>
      <w:r w:rsidRPr="00532740">
        <w:t>四分位數區間法（</w:t>
      </w:r>
      <w:r w:rsidRPr="00532740">
        <w:t>Interquartile Range, IQR</w:t>
      </w:r>
      <w:r w:rsidRPr="00532740">
        <w:t>）</w:t>
      </w:r>
    </w:p>
    <w:p w14:paraId="4A2EB6B7" w14:textId="37DE0E1D" w:rsidR="00532740" w:rsidRPr="00532740" w:rsidRDefault="00532740">
      <w:pPr>
        <w:pStyle w:val="a9"/>
        <w:numPr>
          <w:ilvl w:val="0"/>
          <w:numId w:val="24"/>
        </w:numPr>
        <w:ind w:leftChars="0"/>
      </w:pPr>
      <w:r w:rsidRPr="00532740">
        <w:t xml:space="preserve">IQR </w:t>
      </w:r>
      <w:r w:rsidRPr="00532740">
        <w:t>方法使用</w:t>
      </w:r>
      <w:r w:rsidR="00CD5DB6">
        <w:t>資料</w:t>
      </w:r>
      <w:r w:rsidRPr="00532740">
        <w:t>的</w:t>
      </w:r>
      <w:r w:rsidRPr="003513EB">
        <w:rPr>
          <w:u w:val="single"/>
        </w:rPr>
        <w:t>四分位數</w:t>
      </w:r>
      <w:r w:rsidRPr="00532740">
        <w:t>來定義離群值。通常定義小於</w:t>
      </w:r>
      <w:r w:rsidRPr="00532740">
        <w:t xml:space="preserve"> </w:t>
      </w:r>
      <w:r w:rsidRPr="00532740">
        <w:t>第一四分位數</w:t>
      </w:r>
      <w:r w:rsidRPr="00532740">
        <w:t xml:space="preserve"> - 1.5</w:t>
      </w:r>
      <w:r w:rsidRPr="00532740">
        <w:t>倍</w:t>
      </w:r>
      <w:r w:rsidRPr="00532740">
        <w:t xml:space="preserve">IQR </w:t>
      </w:r>
      <w:r w:rsidRPr="00532740">
        <w:t>或大於</w:t>
      </w:r>
      <w:r w:rsidRPr="00532740">
        <w:t xml:space="preserve"> </w:t>
      </w:r>
      <w:r w:rsidRPr="00532740">
        <w:t>第三四分位數</w:t>
      </w:r>
      <w:r w:rsidRPr="00532740">
        <w:t xml:space="preserve"> + 1.5</w:t>
      </w:r>
      <w:r w:rsidRPr="00532740">
        <w:t>倍</w:t>
      </w:r>
      <w:r w:rsidRPr="00532740">
        <w:t xml:space="preserve">IQR </w:t>
      </w:r>
      <w:r w:rsidRPr="00532740">
        <w:t>的</w:t>
      </w:r>
      <w:r w:rsidR="00CD5DB6">
        <w:t>資料</w:t>
      </w:r>
      <w:r w:rsidRPr="00532740">
        <w:t>點為離群值。</w:t>
      </w:r>
    </w:p>
    <w:p w14:paraId="7D246571" w14:textId="3B02B8BE" w:rsidR="00532740" w:rsidRPr="00532740" w:rsidRDefault="00532740">
      <w:pPr>
        <w:pStyle w:val="a9"/>
        <w:numPr>
          <w:ilvl w:val="0"/>
          <w:numId w:val="24"/>
        </w:numPr>
        <w:ind w:leftChars="0"/>
      </w:pPr>
      <w:r w:rsidRPr="00532740">
        <w:t>使用時機：適合簡單</w:t>
      </w:r>
      <w:r w:rsidR="00CD5DB6">
        <w:t>資料</w:t>
      </w:r>
      <w:r w:rsidRPr="00532740">
        <w:t>集且沒有多變量需求的情境，特別適合一維的資料分布。</w:t>
      </w:r>
    </w:p>
    <w:p w14:paraId="78548D85" w14:textId="77777777" w:rsidR="00532740" w:rsidRPr="00532740" w:rsidRDefault="00532740">
      <w:pPr>
        <w:pStyle w:val="a9"/>
        <w:numPr>
          <w:ilvl w:val="0"/>
          <w:numId w:val="24"/>
        </w:numPr>
        <w:ind w:leftChars="0"/>
      </w:pPr>
      <w:r w:rsidRPr="00532740">
        <w:t>優點：</w:t>
      </w:r>
    </w:p>
    <w:p w14:paraId="5EC60FB1" w14:textId="36ED5946" w:rsidR="00532740" w:rsidRPr="00532740" w:rsidRDefault="00532740">
      <w:pPr>
        <w:pStyle w:val="a9"/>
        <w:numPr>
          <w:ilvl w:val="1"/>
          <w:numId w:val="24"/>
        </w:numPr>
        <w:ind w:leftChars="0"/>
      </w:pPr>
      <w:r w:rsidRPr="00532740">
        <w:t>簡單易用且無需對</w:t>
      </w:r>
      <w:r w:rsidR="00CD5DB6">
        <w:t>資料</w:t>
      </w:r>
      <w:r w:rsidRPr="00532740">
        <w:t>分布做出假設。</w:t>
      </w:r>
    </w:p>
    <w:p w14:paraId="6F54D430" w14:textId="29863C05" w:rsidR="00532740" w:rsidRPr="00532740" w:rsidRDefault="00532740">
      <w:pPr>
        <w:pStyle w:val="a9"/>
        <w:numPr>
          <w:ilvl w:val="1"/>
          <w:numId w:val="24"/>
        </w:numPr>
        <w:ind w:leftChars="0"/>
      </w:pPr>
      <w:r w:rsidRPr="00532740">
        <w:t>對於非高斯分布或長尾分布的</w:t>
      </w:r>
      <w:r w:rsidR="00CD5DB6">
        <w:t>資料</w:t>
      </w:r>
      <w:r w:rsidRPr="00532740">
        <w:t>效果良好。</w:t>
      </w:r>
    </w:p>
    <w:p w14:paraId="245D1BF1" w14:textId="77777777" w:rsidR="00532740" w:rsidRPr="00532740" w:rsidRDefault="00532740">
      <w:pPr>
        <w:pStyle w:val="a9"/>
        <w:numPr>
          <w:ilvl w:val="0"/>
          <w:numId w:val="24"/>
        </w:numPr>
        <w:ind w:leftChars="0"/>
      </w:pPr>
      <w:r w:rsidRPr="00532740">
        <w:t>缺點：</w:t>
      </w:r>
    </w:p>
    <w:p w14:paraId="2305B29C" w14:textId="77777777" w:rsidR="00532740" w:rsidRPr="00532740" w:rsidRDefault="00532740">
      <w:pPr>
        <w:pStyle w:val="a9"/>
        <w:numPr>
          <w:ilvl w:val="1"/>
          <w:numId w:val="24"/>
        </w:numPr>
        <w:ind w:leftChars="0"/>
      </w:pPr>
      <w:r w:rsidRPr="00532740">
        <w:t>不適合多維資料。</w:t>
      </w:r>
    </w:p>
    <w:p w14:paraId="2CA1DE25" w14:textId="689B1C73" w:rsidR="00532740" w:rsidRDefault="00532740">
      <w:pPr>
        <w:pStyle w:val="a9"/>
        <w:numPr>
          <w:ilvl w:val="1"/>
          <w:numId w:val="24"/>
        </w:numPr>
        <w:ind w:leftChars="0"/>
      </w:pPr>
      <w:r w:rsidRPr="00532740">
        <w:t>對於擁有極端長尾的分布效果不佳，可能將正確的</w:t>
      </w:r>
      <w:r w:rsidR="00CD5DB6">
        <w:t>資料</w:t>
      </w:r>
      <w:r w:rsidRPr="00532740">
        <w:t>判為離群值。</w:t>
      </w:r>
    </w:p>
    <w:p w14:paraId="2A6A6E38" w14:textId="77777777" w:rsidR="00AB6467" w:rsidRDefault="00AB6467" w:rsidP="00AB6467"/>
    <w:p w14:paraId="7FADD69A" w14:textId="20421BAE" w:rsidR="00AB6467" w:rsidRDefault="00AB6467" w:rsidP="00AB6467">
      <w:pPr>
        <w:jc w:val="center"/>
      </w:pPr>
      <w:r>
        <w:rPr>
          <w:noProof/>
        </w:rPr>
        <w:lastRenderedPageBreak/>
        <w:drawing>
          <wp:inline distT="0" distB="0" distL="0" distR="0" wp14:anchorId="4D1758EF" wp14:editId="0F496D46">
            <wp:extent cx="2679774" cy="2921748"/>
            <wp:effectExtent l="0" t="0" r="6350" b="0"/>
            <wp:docPr id="642473411" name="圖片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ndefin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90483" cy="2933423"/>
                    </a:xfrm>
                    <a:prstGeom prst="rect">
                      <a:avLst/>
                    </a:prstGeom>
                    <a:noFill/>
                    <a:ln>
                      <a:noFill/>
                    </a:ln>
                  </pic:spPr>
                </pic:pic>
              </a:graphicData>
            </a:graphic>
          </wp:inline>
        </w:drawing>
      </w:r>
    </w:p>
    <w:p w14:paraId="2E08C70A" w14:textId="71DAE084" w:rsidR="00AB6467" w:rsidRDefault="00AB6467" w:rsidP="00AB6467">
      <w:pPr>
        <w:jc w:val="center"/>
      </w:pPr>
      <w:r>
        <w:rPr>
          <w:rFonts w:hint="eastAsia"/>
        </w:rPr>
        <w:t>圖：</w:t>
      </w:r>
      <w:r w:rsidRPr="00AB6467">
        <w:t>在</w:t>
      </w:r>
      <w:r w:rsidRPr="00AB6467">
        <w:t xml:space="preserve"> IQR </w:t>
      </w:r>
      <w:r w:rsidRPr="00AB6467">
        <w:t>法中，通常會將</w:t>
      </w:r>
      <w:r w:rsidRPr="00AB6467">
        <w:t xml:space="preserve"> Q1 - 1.5 × IQR </w:t>
      </w:r>
      <w:r w:rsidRPr="00AB6467">
        <w:t>設為下界，將</w:t>
      </w:r>
      <w:r w:rsidRPr="00AB6467">
        <w:t xml:space="preserve"> Q3 + 1.5 × IQR </w:t>
      </w:r>
      <w:r w:rsidRPr="00AB6467">
        <w:t>設為上界。若某筆資料小於下界或大於上界，就會被視為可能的離群值</w:t>
      </w:r>
      <w:r w:rsidR="0097728F">
        <w:rPr>
          <w:rFonts w:hint="eastAsia"/>
        </w:rPr>
        <w:t>。取自</w:t>
      </w:r>
      <w:r w:rsidR="0097728F">
        <w:rPr>
          <w:rFonts w:hint="eastAsia"/>
        </w:rPr>
        <w:t xml:space="preserve"> </w:t>
      </w:r>
      <w:hyperlink r:id="rId25" w:history="1">
        <w:r w:rsidR="0097728F" w:rsidRPr="00037DE5">
          <w:rPr>
            <w:rStyle w:val="a3"/>
          </w:rPr>
          <w:t>https://zh.wikipedia.org/zh-tw/%E5%9B%9B%E5%88%86%E4%BD%8D%E8%B7%9D</w:t>
        </w:r>
      </w:hyperlink>
    </w:p>
    <w:p w14:paraId="105F07A0" w14:textId="77777777" w:rsidR="00AB6467" w:rsidRPr="00532740" w:rsidRDefault="00AB6467" w:rsidP="00AB6467"/>
    <w:p w14:paraId="58D3F241" w14:textId="77777777" w:rsidR="00532740" w:rsidRPr="00532740" w:rsidRDefault="00532740" w:rsidP="00532740">
      <w:r w:rsidRPr="00532740">
        <w:t xml:space="preserve">3. </w:t>
      </w:r>
      <w:r w:rsidRPr="00532740">
        <w:t>孤立森林（</w:t>
      </w:r>
      <w:r w:rsidRPr="00532740">
        <w:t>Isolation Forest</w:t>
      </w:r>
      <w:r w:rsidRPr="00532740">
        <w:t>）</w:t>
      </w:r>
    </w:p>
    <w:p w14:paraId="56018606" w14:textId="379B0EAF" w:rsidR="00532740" w:rsidRPr="00532740" w:rsidRDefault="00532740">
      <w:pPr>
        <w:pStyle w:val="a9"/>
        <w:numPr>
          <w:ilvl w:val="0"/>
          <w:numId w:val="25"/>
        </w:numPr>
        <w:ind w:leftChars="0"/>
      </w:pPr>
      <w:r w:rsidRPr="00532740">
        <w:t>孤立森林是一種基於</w:t>
      </w:r>
      <w:r w:rsidRPr="003513EB">
        <w:rPr>
          <w:u w:val="single"/>
        </w:rPr>
        <w:t>隨機森林</w:t>
      </w:r>
      <w:r w:rsidRPr="00532740">
        <w:t>的無監督學習方法。它通過隨機選擇</w:t>
      </w:r>
      <w:r w:rsidR="00CD5DB6">
        <w:t>資料</w:t>
      </w:r>
      <w:r w:rsidRPr="00532740">
        <w:t>分割條件，將</w:t>
      </w:r>
      <w:r w:rsidR="00CD5DB6">
        <w:t>資料</w:t>
      </w:r>
      <w:r w:rsidRPr="00532740">
        <w:t>劃分為不同區域，並根據某些</w:t>
      </w:r>
      <w:r w:rsidR="00CD5DB6">
        <w:t>資料</w:t>
      </w:r>
      <w:r w:rsidRPr="00532740">
        <w:t>點容易被「隔離」的程度來判定其是否為離群值。越容易隔離的點（即只需少量切割次數），越可能是離群值。</w:t>
      </w:r>
    </w:p>
    <w:p w14:paraId="137F68ED" w14:textId="70C7BCE2" w:rsidR="00532740" w:rsidRPr="00532740" w:rsidRDefault="00532740">
      <w:pPr>
        <w:pStyle w:val="a9"/>
        <w:numPr>
          <w:ilvl w:val="0"/>
          <w:numId w:val="25"/>
        </w:numPr>
        <w:ind w:leftChars="0"/>
      </w:pPr>
      <w:r w:rsidRPr="00532740">
        <w:t>使用時機：適用於大規模</w:t>
      </w:r>
      <w:r w:rsidR="00CD5DB6">
        <w:t>資料</w:t>
      </w:r>
      <w:r w:rsidRPr="00532740">
        <w:t>集，且</w:t>
      </w:r>
      <w:r w:rsidR="00CD5DB6">
        <w:t>資料</w:t>
      </w:r>
      <w:r w:rsidRPr="00532740">
        <w:t>分布不明的情境，如金融欺詐檢測或網</w:t>
      </w:r>
      <w:r w:rsidR="00C90F15">
        <w:rPr>
          <w:rFonts w:hint="eastAsia"/>
        </w:rPr>
        <w:t>路</w:t>
      </w:r>
      <w:r w:rsidRPr="00532740">
        <w:t>入侵檢測。</w:t>
      </w:r>
    </w:p>
    <w:p w14:paraId="19E91049" w14:textId="77777777" w:rsidR="00532740" w:rsidRPr="00532740" w:rsidRDefault="00532740">
      <w:pPr>
        <w:pStyle w:val="a9"/>
        <w:numPr>
          <w:ilvl w:val="0"/>
          <w:numId w:val="25"/>
        </w:numPr>
        <w:ind w:leftChars="0"/>
      </w:pPr>
      <w:r w:rsidRPr="00532740">
        <w:t>優點：</w:t>
      </w:r>
    </w:p>
    <w:p w14:paraId="1D227F3D" w14:textId="77777777" w:rsidR="00532740" w:rsidRPr="00532740" w:rsidRDefault="00532740">
      <w:pPr>
        <w:pStyle w:val="a9"/>
        <w:numPr>
          <w:ilvl w:val="1"/>
          <w:numId w:val="25"/>
        </w:numPr>
        <w:ind w:leftChars="0"/>
      </w:pPr>
      <w:r w:rsidRPr="00532740">
        <w:t>計算效率高，適合大型資料集。</w:t>
      </w:r>
    </w:p>
    <w:p w14:paraId="4F77FBE9" w14:textId="77777777" w:rsidR="00532740" w:rsidRPr="00532740" w:rsidRDefault="00532740">
      <w:pPr>
        <w:pStyle w:val="a9"/>
        <w:numPr>
          <w:ilvl w:val="1"/>
          <w:numId w:val="25"/>
        </w:numPr>
        <w:ind w:leftChars="0"/>
      </w:pPr>
      <w:r w:rsidRPr="00532740">
        <w:t>無需假設資料分布，且在高維度空間下也表現良好。</w:t>
      </w:r>
    </w:p>
    <w:p w14:paraId="4907EEB0" w14:textId="77777777" w:rsidR="00532740" w:rsidRPr="00532740" w:rsidRDefault="00532740">
      <w:pPr>
        <w:pStyle w:val="a9"/>
        <w:numPr>
          <w:ilvl w:val="0"/>
          <w:numId w:val="25"/>
        </w:numPr>
        <w:ind w:leftChars="0"/>
      </w:pPr>
      <w:r w:rsidRPr="00532740">
        <w:t>缺點：</w:t>
      </w:r>
    </w:p>
    <w:p w14:paraId="505CB5FF" w14:textId="7095BC2D" w:rsidR="00532740" w:rsidRPr="00532740" w:rsidRDefault="00532740">
      <w:pPr>
        <w:pStyle w:val="a9"/>
        <w:numPr>
          <w:ilvl w:val="1"/>
          <w:numId w:val="25"/>
        </w:numPr>
        <w:ind w:leftChars="0"/>
      </w:pPr>
      <w:r w:rsidRPr="00532740">
        <w:t>對於</w:t>
      </w:r>
      <w:r w:rsidR="00CD5DB6">
        <w:t>資料</w:t>
      </w:r>
      <w:r w:rsidRPr="00532740">
        <w:t>分布非常稀疏的</w:t>
      </w:r>
      <w:r w:rsidR="00CD5DB6">
        <w:t>資料</w:t>
      </w:r>
      <w:r w:rsidRPr="00532740">
        <w:t>效果有限。</w:t>
      </w:r>
    </w:p>
    <w:p w14:paraId="0FBECC3C" w14:textId="77777777" w:rsidR="00532740" w:rsidRDefault="00532740">
      <w:pPr>
        <w:pStyle w:val="a9"/>
        <w:numPr>
          <w:ilvl w:val="1"/>
          <w:numId w:val="25"/>
        </w:numPr>
        <w:ind w:leftChars="0"/>
      </w:pPr>
      <w:r w:rsidRPr="00532740">
        <w:t>對於小型資料集可能不準確，因為隨機性可能導致不穩定性。</w:t>
      </w:r>
    </w:p>
    <w:p w14:paraId="2C793673" w14:textId="77777777" w:rsidR="003A7D78" w:rsidRDefault="003A7D78" w:rsidP="003A7D78"/>
    <w:p w14:paraId="6A1316DB" w14:textId="5C39836A" w:rsidR="003A7D78" w:rsidRDefault="00437095" w:rsidP="00437095">
      <w:pPr>
        <w:jc w:val="center"/>
      </w:pPr>
      <w:r>
        <w:rPr>
          <w:noProof/>
        </w:rPr>
        <w:lastRenderedPageBreak/>
        <w:drawing>
          <wp:inline distT="0" distB="0" distL="0" distR="0" wp14:anchorId="166681DD" wp14:editId="76FD2AD8">
            <wp:extent cx="5274310" cy="2712720"/>
            <wp:effectExtent l="0" t="0" r="2540" b="0"/>
            <wp:docPr id="2025505263" name="圖片 4" descr="超详细！孤立森林异常检测算法原理和实战（附代码） - 知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超详细！孤立森林异常检测算法原理和实战（附代码） - 知乎"/>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2712720"/>
                    </a:xfrm>
                    <a:prstGeom prst="rect">
                      <a:avLst/>
                    </a:prstGeom>
                    <a:noFill/>
                    <a:ln>
                      <a:noFill/>
                    </a:ln>
                  </pic:spPr>
                </pic:pic>
              </a:graphicData>
            </a:graphic>
          </wp:inline>
        </w:drawing>
      </w:r>
    </w:p>
    <w:p w14:paraId="5E2A7D2A" w14:textId="5E7FB553" w:rsidR="00437095" w:rsidRDefault="00437095" w:rsidP="00437095">
      <w:pPr>
        <w:jc w:val="center"/>
      </w:pPr>
      <w:r>
        <w:rPr>
          <w:rFonts w:hint="eastAsia"/>
        </w:rPr>
        <w:t>圖：</w:t>
      </w:r>
      <w:r w:rsidRPr="00437095">
        <w:t>孤立森林採用二元樹結構對資料進行區分，樣本選取、特徵選取、分支點選取都採用隨機化的方式。如果某個樣本是異常值，可能需要很少次數就可以區分出來。</w:t>
      </w:r>
      <w:r>
        <w:rPr>
          <w:rFonts w:hint="eastAsia"/>
        </w:rPr>
        <w:t>取自</w:t>
      </w:r>
      <w:r>
        <w:rPr>
          <w:rFonts w:hint="eastAsia"/>
        </w:rPr>
        <w:t xml:space="preserve"> </w:t>
      </w:r>
      <w:hyperlink r:id="rId27" w:history="1">
        <w:r w:rsidRPr="00037DE5">
          <w:rPr>
            <w:rStyle w:val="a3"/>
          </w:rPr>
          <w:t>https://zhuanlan.zhihu.com/p/492469453</w:t>
        </w:r>
      </w:hyperlink>
    </w:p>
    <w:p w14:paraId="70B6BB64" w14:textId="77777777" w:rsidR="003A7D78" w:rsidRPr="00532740" w:rsidRDefault="003A7D78" w:rsidP="003A7D78"/>
    <w:p w14:paraId="25ADD00C" w14:textId="77777777" w:rsidR="00532740" w:rsidRPr="00532740" w:rsidRDefault="00532740" w:rsidP="00532740">
      <w:r w:rsidRPr="00532740">
        <w:t xml:space="preserve">4. </w:t>
      </w:r>
      <w:r w:rsidRPr="00532740">
        <w:t>局部離群因子（</w:t>
      </w:r>
      <w:r w:rsidRPr="00532740">
        <w:t>Local Outlier Factor, LOF</w:t>
      </w:r>
      <w:r w:rsidRPr="00532740">
        <w:t>）</w:t>
      </w:r>
    </w:p>
    <w:p w14:paraId="262F266C" w14:textId="77777777" w:rsidR="001F35C1" w:rsidRDefault="00532740">
      <w:pPr>
        <w:pStyle w:val="a9"/>
        <w:numPr>
          <w:ilvl w:val="0"/>
          <w:numId w:val="26"/>
        </w:numPr>
        <w:ind w:leftChars="0"/>
      </w:pPr>
      <w:r w:rsidRPr="00532740">
        <w:t>局部離群因子是一種基於</w:t>
      </w:r>
      <w:r w:rsidRPr="00DB505B">
        <w:rPr>
          <w:u w:val="single"/>
        </w:rPr>
        <w:t>密度</w:t>
      </w:r>
      <w:r w:rsidRPr="00532740">
        <w:t>的方法</w:t>
      </w:r>
      <w:r w:rsidR="00283AFF">
        <w:rPr>
          <w:rFonts w:hint="eastAsia"/>
        </w:rPr>
        <w:t>，它的核心問題不是問「</w:t>
      </w:r>
      <w:r w:rsidR="00283AFF" w:rsidRPr="00283AFF">
        <w:t>這個點離所有資料遠不遠？</w:t>
      </w:r>
      <w:r w:rsidR="00283AFF">
        <w:rPr>
          <w:rFonts w:hint="eastAsia"/>
        </w:rPr>
        <w:t>」</w:t>
      </w:r>
      <w:r w:rsidRPr="00532740">
        <w:t>，</w:t>
      </w:r>
      <w:r w:rsidR="00283AFF">
        <w:rPr>
          <w:rFonts w:hint="eastAsia"/>
        </w:rPr>
        <w:t>而是</w:t>
      </w:r>
      <w:r w:rsidRPr="00532740">
        <w:t>找出局部空間中的離群值。</w:t>
      </w:r>
    </w:p>
    <w:p w14:paraId="18132352" w14:textId="79D97374" w:rsidR="00532740" w:rsidRDefault="00532740">
      <w:pPr>
        <w:pStyle w:val="a9"/>
        <w:numPr>
          <w:ilvl w:val="0"/>
          <w:numId w:val="26"/>
        </w:numPr>
        <w:ind w:leftChars="0"/>
      </w:pPr>
      <w:r w:rsidRPr="00532740">
        <w:t xml:space="preserve">LOF </w:t>
      </w:r>
      <w:r w:rsidRPr="00532740">
        <w:t>通過計算每個點的密度及其鄰近點的密度，來評估每個</w:t>
      </w:r>
      <w:r w:rsidR="00A503CF">
        <w:rPr>
          <w:rFonts w:hint="eastAsia"/>
        </w:rPr>
        <w:t>樣本</w:t>
      </w:r>
      <w:r w:rsidRPr="00532740">
        <w:t>點是否與其鄰近點顯著不同。</w:t>
      </w:r>
      <w:r w:rsidR="00937811" w:rsidRPr="00937811">
        <w:t>如果某個樣本的密度明顯低於周圍鄰居，就會被視為離群值</w:t>
      </w:r>
      <w:r w:rsidR="00AC18E6">
        <w:rPr>
          <w:rFonts w:hint="eastAsia"/>
        </w:rPr>
        <w:t>（</w:t>
      </w:r>
      <w:r w:rsidR="00AC18E6" w:rsidRPr="00AC18E6">
        <w:t>這個點附近的密度，是否明顯比它的鄰居還要低？</w:t>
      </w:r>
      <w:r w:rsidR="00404689" w:rsidRPr="003C0908">
        <w:t>相對於它附近的鄰居，是否顯得異常？</w:t>
      </w:r>
      <w:r w:rsidR="00AC18E6">
        <w:rPr>
          <w:rFonts w:hint="eastAsia"/>
        </w:rPr>
        <w:t>）。</w:t>
      </w:r>
    </w:p>
    <w:p w14:paraId="6E632C31" w14:textId="3B34B3F5" w:rsidR="001F35C1" w:rsidRPr="00532740" w:rsidRDefault="001F35C1">
      <w:pPr>
        <w:pStyle w:val="a9"/>
        <w:numPr>
          <w:ilvl w:val="0"/>
          <w:numId w:val="26"/>
        </w:numPr>
        <w:ind w:leftChars="0"/>
      </w:pPr>
      <w:r w:rsidRPr="001F35C1">
        <w:t>你要找的是「局部異常」，不是「全域異常」</w:t>
      </w:r>
      <w:r w:rsidR="006578FB">
        <w:rPr>
          <w:rFonts w:hint="eastAsia"/>
        </w:rPr>
        <w:t>。</w:t>
      </w:r>
    </w:p>
    <w:p w14:paraId="313EB4CA" w14:textId="7FBD3AB6" w:rsidR="00532740" w:rsidRDefault="00532740">
      <w:pPr>
        <w:pStyle w:val="a9"/>
        <w:numPr>
          <w:ilvl w:val="0"/>
          <w:numId w:val="26"/>
        </w:numPr>
        <w:ind w:leftChars="0"/>
      </w:pPr>
      <w:r w:rsidRPr="00532740">
        <w:t>使用時機：適合需要發現群內異常或多群異常的情境，如</w:t>
      </w:r>
      <w:r w:rsidR="000A2463" w:rsidRPr="000A2463">
        <w:t>客戶消費行為分群、學生學習表現分群、不同類型商品的銷售特徵、不同族群的健康檢查資料</w:t>
      </w:r>
      <w:r w:rsidRPr="00532740">
        <w:t>等。</w:t>
      </w:r>
    </w:p>
    <w:p w14:paraId="09AD807C" w14:textId="21A031E9" w:rsidR="00892A7B" w:rsidRDefault="00892A7B">
      <w:pPr>
        <w:pStyle w:val="a9"/>
        <w:numPr>
          <w:ilvl w:val="0"/>
          <w:numId w:val="26"/>
        </w:numPr>
        <w:ind w:leftChars="0"/>
      </w:pPr>
      <w:r>
        <w:rPr>
          <w:rFonts w:hint="eastAsia"/>
        </w:rPr>
        <w:t>演算法核心：</w:t>
      </w:r>
    </w:p>
    <w:p w14:paraId="353513C5" w14:textId="02F842F4" w:rsidR="00892A7B" w:rsidRPr="00892A7B" w:rsidRDefault="00892A7B">
      <w:pPr>
        <w:pStyle w:val="a9"/>
        <w:numPr>
          <w:ilvl w:val="1"/>
          <w:numId w:val="26"/>
        </w:numPr>
        <w:ind w:leftChars="0"/>
      </w:pPr>
      <w:r w:rsidRPr="00892A7B">
        <w:t>找出每筆資料的</w:t>
      </w:r>
      <w:r w:rsidRPr="00892A7B">
        <w:t xml:space="preserve"> k </w:t>
      </w:r>
      <w:r w:rsidRPr="00892A7B">
        <w:t>個最近鄰居</w:t>
      </w:r>
    </w:p>
    <w:p w14:paraId="50442FED" w14:textId="6D07E8F9" w:rsidR="00892A7B" w:rsidRPr="00892A7B" w:rsidRDefault="00892A7B">
      <w:pPr>
        <w:pStyle w:val="a9"/>
        <w:numPr>
          <w:ilvl w:val="1"/>
          <w:numId w:val="26"/>
        </w:numPr>
        <w:ind w:leftChars="0"/>
      </w:pPr>
      <w:r w:rsidRPr="00892A7B">
        <w:t>根據鄰居距離估計每筆資料的局部密度</w:t>
      </w:r>
    </w:p>
    <w:p w14:paraId="62EF7C40" w14:textId="00DB1F8E" w:rsidR="00892A7B" w:rsidRPr="00892A7B" w:rsidRDefault="00892A7B">
      <w:pPr>
        <w:pStyle w:val="a9"/>
        <w:numPr>
          <w:ilvl w:val="1"/>
          <w:numId w:val="26"/>
        </w:numPr>
        <w:ind w:leftChars="0"/>
      </w:pPr>
      <w:r w:rsidRPr="00892A7B">
        <w:t>比較該資料點與鄰居的局部密度</w:t>
      </w:r>
    </w:p>
    <w:p w14:paraId="1DC5AEC4" w14:textId="63AFEFD7" w:rsidR="00892A7B" w:rsidRDefault="00892A7B">
      <w:pPr>
        <w:pStyle w:val="a9"/>
        <w:numPr>
          <w:ilvl w:val="1"/>
          <w:numId w:val="26"/>
        </w:numPr>
        <w:ind w:leftChars="0"/>
      </w:pPr>
      <w:r w:rsidRPr="00892A7B">
        <w:t>如果該資料點比鄰居稀疏很多，就判定為離群值</w:t>
      </w:r>
    </w:p>
    <w:p w14:paraId="6ED11642" w14:textId="0FF84341" w:rsidR="001D0E21" w:rsidRDefault="001D0E21">
      <w:pPr>
        <w:pStyle w:val="a9"/>
        <w:numPr>
          <w:ilvl w:val="0"/>
          <w:numId w:val="26"/>
        </w:numPr>
        <w:ind w:leftChars="0"/>
      </w:pPr>
      <w:r w:rsidRPr="001D0E21">
        <w:t>假設</w:t>
      </w:r>
      <w:r w:rsidR="00893C3E">
        <w:rPr>
          <w:rFonts w:hint="eastAsia"/>
        </w:rPr>
        <w:t>：</w:t>
      </w:r>
    </w:p>
    <w:p w14:paraId="6F001BEF" w14:textId="7F8A1192" w:rsidR="001D0E21" w:rsidRDefault="001D0E21">
      <w:pPr>
        <w:pStyle w:val="a9"/>
        <w:numPr>
          <w:ilvl w:val="1"/>
          <w:numId w:val="26"/>
        </w:numPr>
        <w:ind w:leftChars="0"/>
      </w:pPr>
      <w:r w:rsidRPr="001D0E21">
        <w:t>有一個點</w:t>
      </w:r>
      <w:r w:rsidRPr="001D0E21">
        <w:t xml:space="preserve"> A</w:t>
      </w:r>
      <w:r w:rsidRPr="001D0E21">
        <w:t>，它附近的鄰居都很密集</w:t>
      </w:r>
    </w:p>
    <w:p w14:paraId="01FED22E" w14:textId="6092EC8F" w:rsidR="001D0E21" w:rsidRDefault="001D0E21">
      <w:pPr>
        <w:pStyle w:val="a9"/>
        <w:numPr>
          <w:ilvl w:val="2"/>
          <w:numId w:val="26"/>
        </w:numPr>
        <w:ind w:leftChars="0"/>
      </w:pPr>
      <w:r>
        <w:rPr>
          <w:rFonts w:hint="eastAsia"/>
        </w:rPr>
        <w:t xml:space="preserve">A </w:t>
      </w:r>
      <w:r>
        <w:rPr>
          <w:rFonts w:hint="eastAsia"/>
        </w:rPr>
        <w:t>的密度</w:t>
      </w:r>
      <w:r>
        <w:rPr>
          <w:rFonts w:hint="eastAsia"/>
        </w:rPr>
        <w:t xml:space="preserve"> = 10</w:t>
      </w:r>
      <w:r>
        <w:rPr>
          <w:rFonts w:hint="eastAsia"/>
        </w:rPr>
        <w:t>，鄰居平均密度</w:t>
      </w:r>
      <w:r>
        <w:rPr>
          <w:rFonts w:hint="eastAsia"/>
        </w:rPr>
        <w:t xml:space="preserve"> = 11</w:t>
      </w:r>
      <w:r>
        <w:rPr>
          <w:rFonts w:hint="eastAsia"/>
        </w:rPr>
        <w:t>，那麼</w:t>
      </w:r>
      <w:r>
        <w:rPr>
          <w:rFonts w:hint="eastAsia"/>
        </w:rPr>
        <w:t xml:space="preserve"> </w:t>
      </w:r>
      <w:r w:rsidRPr="001D0E21">
        <w:t>LOF(A) = 11 / 10 = 1.1</w:t>
      </w:r>
      <w:r>
        <w:rPr>
          <w:rFonts w:hint="eastAsia"/>
        </w:rPr>
        <w:t>，</w:t>
      </w:r>
      <w:r w:rsidRPr="001D0E21">
        <w:t>這代表</w:t>
      </w:r>
      <w:r w:rsidRPr="001D0E21">
        <w:t xml:space="preserve"> A </w:t>
      </w:r>
      <w:r w:rsidRPr="001D0E21">
        <w:t>和鄰居差不多，通常不是離群值。</w:t>
      </w:r>
    </w:p>
    <w:p w14:paraId="1D3283AC" w14:textId="61A3A7FB" w:rsidR="001D0E21" w:rsidRDefault="001D0E21">
      <w:pPr>
        <w:pStyle w:val="a9"/>
        <w:numPr>
          <w:ilvl w:val="1"/>
          <w:numId w:val="26"/>
        </w:numPr>
        <w:ind w:leftChars="0"/>
      </w:pPr>
      <w:r w:rsidRPr="001D0E21">
        <w:t>另一個點</w:t>
      </w:r>
      <w:r w:rsidRPr="001D0E21">
        <w:t xml:space="preserve"> B</w:t>
      </w:r>
    </w:p>
    <w:p w14:paraId="1384BBED" w14:textId="27FAD3AE" w:rsidR="001D0E21" w:rsidRDefault="001D0E21">
      <w:pPr>
        <w:pStyle w:val="a9"/>
        <w:numPr>
          <w:ilvl w:val="2"/>
          <w:numId w:val="26"/>
        </w:numPr>
        <w:ind w:leftChars="0"/>
      </w:pPr>
      <w:r>
        <w:rPr>
          <w:rFonts w:hint="eastAsia"/>
        </w:rPr>
        <w:lastRenderedPageBreak/>
        <w:t xml:space="preserve">B </w:t>
      </w:r>
      <w:r>
        <w:rPr>
          <w:rFonts w:hint="eastAsia"/>
        </w:rPr>
        <w:t>的密度</w:t>
      </w:r>
      <w:r>
        <w:rPr>
          <w:rFonts w:hint="eastAsia"/>
        </w:rPr>
        <w:t xml:space="preserve"> = 2</w:t>
      </w:r>
      <w:r>
        <w:rPr>
          <w:rFonts w:hint="eastAsia"/>
        </w:rPr>
        <w:t>，鄰居平均密度</w:t>
      </w:r>
      <w:r>
        <w:rPr>
          <w:rFonts w:hint="eastAsia"/>
        </w:rPr>
        <w:t xml:space="preserve"> = 10</w:t>
      </w:r>
      <w:r>
        <w:rPr>
          <w:rFonts w:hint="eastAsia"/>
        </w:rPr>
        <w:t>，</w:t>
      </w:r>
      <w:r w:rsidRPr="001D0E21">
        <w:t>LOF(B) = 10 / 2 = 5</w:t>
      </w:r>
      <w:r>
        <w:rPr>
          <w:rFonts w:hint="eastAsia"/>
        </w:rPr>
        <w:t>，</w:t>
      </w:r>
      <w:r w:rsidRPr="001D0E21">
        <w:t>這代表</w:t>
      </w:r>
      <w:r w:rsidRPr="001D0E21">
        <w:t xml:space="preserve"> B </w:t>
      </w:r>
      <w:r w:rsidRPr="001D0E21">
        <w:t>比它的鄰居稀疏很多，所以</w:t>
      </w:r>
      <w:r w:rsidRPr="001D0E21">
        <w:t xml:space="preserve"> B </w:t>
      </w:r>
      <w:r w:rsidRPr="001D0E21">
        <w:t>很可能是離群值。</w:t>
      </w:r>
    </w:p>
    <w:p w14:paraId="0345616B" w14:textId="28A2D703" w:rsidR="00795F80" w:rsidRPr="00532740" w:rsidRDefault="00795F80">
      <w:pPr>
        <w:pStyle w:val="a9"/>
        <w:numPr>
          <w:ilvl w:val="0"/>
          <w:numId w:val="26"/>
        </w:numPr>
        <w:ind w:leftChars="0"/>
      </w:pPr>
      <w:r w:rsidRPr="00795F80">
        <w:t xml:space="preserve">LOF </w:t>
      </w:r>
      <w:r w:rsidRPr="00795F80">
        <w:t>是用「自己附近有多稀疏」和「鄰居附近有多密集」之間的差距，來判斷一筆資料是否為離群值。</w:t>
      </w:r>
    </w:p>
    <w:p w14:paraId="4DAA8578" w14:textId="77777777" w:rsidR="00532740" w:rsidRPr="00532740" w:rsidRDefault="00532740">
      <w:pPr>
        <w:pStyle w:val="a9"/>
        <w:numPr>
          <w:ilvl w:val="0"/>
          <w:numId w:val="26"/>
        </w:numPr>
        <w:ind w:leftChars="0"/>
      </w:pPr>
      <w:r w:rsidRPr="00532740">
        <w:t>優點：</w:t>
      </w:r>
    </w:p>
    <w:p w14:paraId="21CF2F80" w14:textId="000CD4A3" w:rsidR="00532740" w:rsidRPr="00532740" w:rsidRDefault="00532740">
      <w:pPr>
        <w:pStyle w:val="a9"/>
        <w:numPr>
          <w:ilvl w:val="1"/>
          <w:numId w:val="26"/>
        </w:numPr>
        <w:ind w:leftChars="0"/>
      </w:pPr>
      <w:r w:rsidRPr="00532740">
        <w:t>能偵測出局部異常點，對於局部密度變化的</w:t>
      </w:r>
      <w:r w:rsidR="00CD5DB6">
        <w:t>資料</w:t>
      </w:r>
      <w:r w:rsidRPr="00532740">
        <w:t>效果好。</w:t>
      </w:r>
    </w:p>
    <w:p w14:paraId="245E125A" w14:textId="294248BE" w:rsidR="00532740" w:rsidRPr="00532740" w:rsidRDefault="00532740">
      <w:pPr>
        <w:pStyle w:val="a9"/>
        <w:numPr>
          <w:ilvl w:val="1"/>
          <w:numId w:val="26"/>
        </w:numPr>
        <w:ind w:leftChars="0"/>
      </w:pPr>
      <w:r w:rsidRPr="00532740">
        <w:t>不依賴整體</w:t>
      </w:r>
      <w:r w:rsidR="00CD5DB6">
        <w:t>資料</w:t>
      </w:r>
      <w:r w:rsidRPr="00532740">
        <w:t>分布，適合發現群體內的異常點。</w:t>
      </w:r>
    </w:p>
    <w:p w14:paraId="47F2B9CC" w14:textId="77777777" w:rsidR="00532740" w:rsidRPr="00532740" w:rsidRDefault="00532740">
      <w:pPr>
        <w:pStyle w:val="a9"/>
        <w:numPr>
          <w:ilvl w:val="0"/>
          <w:numId w:val="26"/>
        </w:numPr>
        <w:ind w:leftChars="0"/>
      </w:pPr>
      <w:r w:rsidRPr="00532740">
        <w:t>缺點：</w:t>
      </w:r>
    </w:p>
    <w:p w14:paraId="45CE9C4E" w14:textId="49FE743B" w:rsidR="00532740" w:rsidRPr="00532740" w:rsidRDefault="00532740">
      <w:pPr>
        <w:pStyle w:val="a9"/>
        <w:numPr>
          <w:ilvl w:val="1"/>
          <w:numId w:val="26"/>
        </w:numPr>
        <w:ind w:leftChars="0"/>
      </w:pPr>
      <w:r w:rsidRPr="00532740">
        <w:t>計算</w:t>
      </w:r>
      <w:r w:rsidR="00B049A0">
        <w:rPr>
          <w:rFonts w:hint="eastAsia"/>
        </w:rPr>
        <w:t>過於密集</w:t>
      </w:r>
      <w:r w:rsidRPr="00532740">
        <w:t>，尤其是在高維度資料下。</w:t>
      </w:r>
    </w:p>
    <w:p w14:paraId="224F23F8" w14:textId="2598F08A" w:rsidR="00532740" w:rsidRPr="00532740" w:rsidRDefault="00532740">
      <w:pPr>
        <w:pStyle w:val="a9"/>
        <w:numPr>
          <w:ilvl w:val="1"/>
          <w:numId w:val="26"/>
        </w:numPr>
        <w:ind w:leftChars="0"/>
      </w:pPr>
      <w:r w:rsidRPr="00532740">
        <w:t>需要選定鄰居數參數，這對於不同</w:t>
      </w:r>
      <w:r w:rsidR="00CD5DB6">
        <w:t>資料</w:t>
      </w:r>
      <w:r w:rsidRPr="00532740">
        <w:t>集的效果影響很大，且需要適當調整。</w:t>
      </w:r>
    </w:p>
    <w:p w14:paraId="16068063" w14:textId="77777777" w:rsidR="00BD7D4A" w:rsidRDefault="00BD7D4A" w:rsidP="00532740"/>
    <w:tbl>
      <w:tblPr>
        <w:tblStyle w:val="a4"/>
        <w:tblW w:w="5000" w:type="pct"/>
        <w:tblLook w:val="04A0" w:firstRow="1" w:lastRow="0" w:firstColumn="1" w:lastColumn="0" w:noHBand="0" w:noVBand="1"/>
      </w:tblPr>
      <w:tblGrid>
        <w:gridCol w:w="1910"/>
        <w:gridCol w:w="6386"/>
      </w:tblGrid>
      <w:tr w:rsidR="00FD18B7" w:rsidRPr="00FD18B7" w14:paraId="7A0394CB" w14:textId="77777777" w:rsidTr="00FD18B7">
        <w:tc>
          <w:tcPr>
            <w:tcW w:w="1151" w:type="pct"/>
            <w:shd w:val="clear" w:color="auto" w:fill="D9D9D9" w:themeFill="background1" w:themeFillShade="D9"/>
            <w:hideMark/>
          </w:tcPr>
          <w:p w14:paraId="3E38F609" w14:textId="77777777" w:rsidR="00FD18B7" w:rsidRPr="00FD18B7" w:rsidRDefault="00FD18B7" w:rsidP="00FD18B7">
            <w:pPr>
              <w:rPr>
                <w:b/>
                <w:bCs/>
              </w:rPr>
            </w:pPr>
            <w:r w:rsidRPr="00FD18B7">
              <w:rPr>
                <w:b/>
                <w:bCs/>
              </w:rPr>
              <w:t xml:space="preserve">LOF </w:t>
            </w:r>
            <w:r w:rsidRPr="00FD18B7">
              <w:rPr>
                <w:b/>
                <w:bCs/>
              </w:rPr>
              <w:t>分數</w:t>
            </w:r>
          </w:p>
        </w:tc>
        <w:tc>
          <w:tcPr>
            <w:tcW w:w="3849" w:type="pct"/>
            <w:shd w:val="clear" w:color="auto" w:fill="D9D9D9" w:themeFill="background1" w:themeFillShade="D9"/>
            <w:hideMark/>
          </w:tcPr>
          <w:p w14:paraId="2A437C48" w14:textId="77777777" w:rsidR="00FD18B7" w:rsidRPr="00FD18B7" w:rsidRDefault="00FD18B7" w:rsidP="00FD18B7">
            <w:pPr>
              <w:rPr>
                <w:b/>
                <w:bCs/>
              </w:rPr>
            </w:pPr>
            <w:r w:rsidRPr="00FD18B7">
              <w:rPr>
                <w:b/>
                <w:bCs/>
              </w:rPr>
              <w:t>解讀</w:t>
            </w:r>
          </w:p>
        </w:tc>
      </w:tr>
      <w:tr w:rsidR="00FD18B7" w:rsidRPr="00FD18B7" w14:paraId="6FB909EB" w14:textId="77777777" w:rsidTr="00FD18B7">
        <w:tc>
          <w:tcPr>
            <w:tcW w:w="1151" w:type="pct"/>
            <w:hideMark/>
          </w:tcPr>
          <w:p w14:paraId="76702A40" w14:textId="77777777" w:rsidR="00FD18B7" w:rsidRPr="00FD18B7" w:rsidRDefault="00FD18B7" w:rsidP="00FD18B7">
            <w:r w:rsidRPr="00FD18B7">
              <w:t>約等於</w:t>
            </w:r>
            <w:r w:rsidRPr="00FD18B7">
              <w:t xml:space="preserve"> 1</w:t>
            </w:r>
          </w:p>
        </w:tc>
        <w:tc>
          <w:tcPr>
            <w:tcW w:w="3849" w:type="pct"/>
            <w:hideMark/>
          </w:tcPr>
          <w:p w14:paraId="4811D8DA" w14:textId="77777777" w:rsidR="00FD18B7" w:rsidRPr="00FD18B7" w:rsidRDefault="00FD18B7" w:rsidP="00FD18B7">
            <w:r w:rsidRPr="00FD18B7">
              <w:t>和鄰居密度差不多，通常是正常值</w:t>
            </w:r>
          </w:p>
        </w:tc>
      </w:tr>
      <w:tr w:rsidR="00FD18B7" w:rsidRPr="00FD18B7" w14:paraId="3C2FD765" w14:textId="77777777" w:rsidTr="00FD18B7">
        <w:tc>
          <w:tcPr>
            <w:tcW w:w="1151" w:type="pct"/>
            <w:hideMark/>
          </w:tcPr>
          <w:p w14:paraId="28BE7DB3" w14:textId="77777777" w:rsidR="00FD18B7" w:rsidRPr="00FD18B7" w:rsidRDefault="00FD18B7" w:rsidP="00FD18B7">
            <w:r w:rsidRPr="00FD18B7">
              <w:t>大於</w:t>
            </w:r>
            <w:r w:rsidRPr="00FD18B7">
              <w:t xml:space="preserve"> 1</w:t>
            </w:r>
          </w:p>
        </w:tc>
        <w:tc>
          <w:tcPr>
            <w:tcW w:w="3849" w:type="pct"/>
            <w:hideMark/>
          </w:tcPr>
          <w:p w14:paraId="2EE90349" w14:textId="77777777" w:rsidR="00FD18B7" w:rsidRPr="00FD18B7" w:rsidRDefault="00FD18B7" w:rsidP="00FD18B7">
            <w:r w:rsidRPr="00FD18B7">
              <w:t>自己比鄰居更稀疏，可能是離群值</w:t>
            </w:r>
          </w:p>
        </w:tc>
      </w:tr>
      <w:tr w:rsidR="00FD18B7" w:rsidRPr="00FD18B7" w14:paraId="435AD76E" w14:textId="77777777" w:rsidTr="00FD18B7">
        <w:tc>
          <w:tcPr>
            <w:tcW w:w="1151" w:type="pct"/>
            <w:hideMark/>
          </w:tcPr>
          <w:p w14:paraId="1267094C" w14:textId="77777777" w:rsidR="00FD18B7" w:rsidRPr="00FD18B7" w:rsidRDefault="00FD18B7" w:rsidP="00FD18B7">
            <w:r w:rsidRPr="00FD18B7">
              <w:t>遠大於</w:t>
            </w:r>
            <w:r w:rsidRPr="00FD18B7">
              <w:t xml:space="preserve"> 1</w:t>
            </w:r>
          </w:p>
        </w:tc>
        <w:tc>
          <w:tcPr>
            <w:tcW w:w="3849" w:type="pct"/>
            <w:hideMark/>
          </w:tcPr>
          <w:p w14:paraId="15DC66A7" w14:textId="77777777" w:rsidR="00FD18B7" w:rsidRPr="00FD18B7" w:rsidRDefault="00FD18B7" w:rsidP="00FD18B7">
            <w:r w:rsidRPr="00FD18B7">
              <w:t>明顯比鄰居稀疏，很可能是離群值</w:t>
            </w:r>
          </w:p>
        </w:tc>
      </w:tr>
      <w:tr w:rsidR="00FD18B7" w:rsidRPr="00FD18B7" w14:paraId="669EF5AF" w14:textId="77777777" w:rsidTr="00FD18B7">
        <w:tc>
          <w:tcPr>
            <w:tcW w:w="1151" w:type="pct"/>
            <w:hideMark/>
          </w:tcPr>
          <w:p w14:paraId="0F076ABC" w14:textId="77777777" w:rsidR="00FD18B7" w:rsidRPr="00FD18B7" w:rsidRDefault="00FD18B7" w:rsidP="00FD18B7">
            <w:r w:rsidRPr="00FD18B7">
              <w:t>小於</w:t>
            </w:r>
            <w:r w:rsidRPr="00FD18B7">
              <w:t xml:space="preserve"> 1</w:t>
            </w:r>
          </w:p>
        </w:tc>
        <w:tc>
          <w:tcPr>
            <w:tcW w:w="3849" w:type="pct"/>
            <w:hideMark/>
          </w:tcPr>
          <w:p w14:paraId="2A96649F" w14:textId="77777777" w:rsidR="00FD18B7" w:rsidRPr="00FD18B7" w:rsidRDefault="00FD18B7" w:rsidP="00FD18B7">
            <w:r w:rsidRPr="00FD18B7">
              <w:t>自己比鄰居更密集，通常不是離群值</w:t>
            </w:r>
          </w:p>
        </w:tc>
      </w:tr>
    </w:tbl>
    <w:p w14:paraId="22EE1CC5" w14:textId="39925095" w:rsidR="00FD18B7" w:rsidRDefault="00521779" w:rsidP="00521779">
      <w:pPr>
        <w:jc w:val="center"/>
      </w:pPr>
      <w:r>
        <w:rPr>
          <w:rFonts w:hint="eastAsia"/>
        </w:rPr>
        <w:t>表：</w:t>
      </w:r>
      <w:r w:rsidRPr="00521779">
        <w:t>局部離群因子（</w:t>
      </w:r>
      <w:r w:rsidRPr="00521779">
        <w:t>LOF</w:t>
      </w:r>
      <w:r w:rsidRPr="00521779">
        <w:t>）分數與離群程度判讀</w:t>
      </w:r>
    </w:p>
    <w:p w14:paraId="3F9BACC0" w14:textId="77777777" w:rsidR="00521779" w:rsidRPr="00FD18B7" w:rsidRDefault="00521779" w:rsidP="00532740"/>
    <w:p w14:paraId="20DBEACB" w14:textId="20E015F9" w:rsidR="00BD7D4A" w:rsidRDefault="00FD18B7" w:rsidP="00532740">
      <w:r w:rsidRPr="00FD18B7">
        <w:t>但是在</w:t>
      </w:r>
      <w:r w:rsidRPr="00FD18B7">
        <w:t xml:space="preserve"> scikit-learn </w:t>
      </w:r>
      <w:r w:rsidRPr="00FD18B7">
        <w:t>裡面，要特別注意：它提供的屬性是：</w:t>
      </w:r>
    </w:p>
    <w:p w14:paraId="5558BE50" w14:textId="0C850D3A" w:rsidR="00FD18B7" w:rsidRPr="00FD18B7" w:rsidRDefault="00FD18B7" w:rsidP="00532740">
      <w:pPr>
        <w:rPr>
          <w:shd w:val="pct15" w:color="auto" w:fill="FFFFFF"/>
        </w:rPr>
      </w:pPr>
      <w:r w:rsidRPr="00FD18B7">
        <w:rPr>
          <w:shd w:val="pct15" w:color="auto" w:fill="FFFFFF"/>
        </w:rPr>
        <w:t>clf.negative_outlier_factor_</w:t>
      </w:r>
    </w:p>
    <w:p w14:paraId="44844D66" w14:textId="77777777" w:rsidR="00FD18B7" w:rsidRDefault="00FD18B7" w:rsidP="00FD18B7"/>
    <w:p w14:paraId="7F12203B" w14:textId="57F747A4" w:rsidR="00FD18B7" w:rsidRDefault="00FD18B7" w:rsidP="00FD18B7">
      <w:r w:rsidRPr="00FD18B7">
        <w:t>這是負的</w:t>
      </w:r>
      <w:r w:rsidRPr="00FD18B7">
        <w:t xml:space="preserve"> LOF </w:t>
      </w:r>
      <w:r w:rsidRPr="00FD18B7">
        <w:t>分數，也就是</w:t>
      </w:r>
      <w:r w:rsidRPr="00FD18B7">
        <w:t xml:space="preserve"> opposite LOF score</w:t>
      </w:r>
      <w:r w:rsidRPr="00FD18B7">
        <w:t>。官方文件說，</w:t>
      </w:r>
      <w:r w:rsidRPr="00FD18B7">
        <w:t xml:space="preserve">negative_outlier_factor_ </w:t>
      </w:r>
      <w:r w:rsidRPr="00FD18B7">
        <w:t>越低，代表越異常；正常值通常接近</w:t>
      </w:r>
      <w:r w:rsidRPr="00FD18B7">
        <w:t xml:space="preserve"> -1</w:t>
      </w:r>
      <w:r w:rsidRPr="00FD18B7">
        <w:t>，離群值會有更低的數值。</w:t>
      </w:r>
      <w:r>
        <w:rPr>
          <w:rFonts w:hint="eastAsia"/>
        </w:rPr>
        <w:t>所以在</w:t>
      </w:r>
      <w:r>
        <w:rPr>
          <w:rFonts w:hint="eastAsia"/>
        </w:rPr>
        <w:t xml:space="preserve"> scikit-learn </w:t>
      </w:r>
      <w:r>
        <w:rPr>
          <w:rFonts w:hint="eastAsia"/>
        </w:rPr>
        <w:t>裡：</w:t>
      </w:r>
    </w:p>
    <w:p w14:paraId="756B6234" w14:textId="77777777" w:rsidR="00FD18B7" w:rsidRDefault="00FD18B7">
      <w:pPr>
        <w:pStyle w:val="a9"/>
        <w:numPr>
          <w:ilvl w:val="0"/>
          <w:numId w:val="41"/>
        </w:numPr>
        <w:ind w:leftChars="0"/>
      </w:pPr>
      <w:r>
        <w:rPr>
          <w:rFonts w:hint="eastAsia"/>
        </w:rPr>
        <w:t xml:space="preserve">negative_outlier_factor_ </w:t>
      </w:r>
      <w:r>
        <w:rPr>
          <w:rFonts w:hint="eastAsia"/>
        </w:rPr>
        <w:t>接近</w:t>
      </w:r>
      <w:r>
        <w:rPr>
          <w:rFonts w:hint="eastAsia"/>
        </w:rPr>
        <w:t xml:space="preserve"> -1</w:t>
      </w:r>
      <w:r>
        <w:rPr>
          <w:rFonts w:hint="eastAsia"/>
        </w:rPr>
        <w:t>：正常</w:t>
      </w:r>
    </w:p>
    <w:p w14:paraId="615F0F10" w14:textId="33A35EF3" w:rsidR="00FD18B7" w:rsidRDefault="00FD18B7">
      <w:pPr>
        <w:pStyle w:val="a9"/>
        <w:numPr>
          <w:ilvl w:val="0"/>
          <w:numId w:val="41"/>
        </w:numPr>
        <w:ind w:leftChars="0"/>
      </w:pPr>
      <w:r>
        <w:rPr>
          <w:rFonts w:hint="eastAsia"/>
        </w:rPr>
        <w:t xml:space="preserve">negative_outlier_factor_ </w:t>
      </w:r>
      <w:r>
        <w:rPr>
          <w:rFonts w:hint="eastAsia"/>
        </w:rPr>
        <w:t>更小，例如</w:t>
      </w:r>
      <w:r>
        <w:rPr>
          <w:rFonts w:hint="eastAsia"/>
        </w:rPr>
        <w:t xml:space="preserve"> -2</w:t>
      </w:r>
      <w:r>
        <w:rPr>
          <w:rFonts w:hint="eastAsia"/>
        </w:rPr>
        <w:t>、</w:t>
      </w:r>
      <w:r>
        <w:rPr>
          <w:rFonts w:hint="eastAsia"/>
        </w:rPr>
        <w:t>-3</w:t>
      </w:r>
      <w:r>
        <w:rPr>
          <w:rFonts w:hint="eastAsia"/>
        </w:rPr>
        <w:t>：比較異常</w:t>
      </w:r>
    </w:p>
    <w:p w14:paraId="260B77D0" w14:textId="77777777" w:rsidR="00BD7D4A" w:rsidRDefault="00BD7D4A" w:rsidP="00532740"/>
    <w:p w14:paraId="5123AD72" w14:textId="1278240B" w:rsidR="00532740" w:rsidRPr="00532740" w:rsidRDefault="00532740" w:rsidP="00532740">
      <w:r w:rsidRPr="00532740">
        <w:t>總結</w:t>
      </w:r>
    </w:p>
    <w:p w14:paraId="60C1CBC6" w14:textId="53E6536A" w:rsidR="00532740" w:rsidRPr="00532740" w:rsidRDefault="00532740">
      <w:pPr>
        <w:pStyle w:val="a9"/>
        <w:numPr>
          <w:ilvl w:val="0"/>
          <w:numId w:val="27"/>
        </w:numPr>
        <w:ind w:leftChars="0"/>
      </w:pPr>
      <w:r w:rsidRPr="00532740">
        <w:t>Elliptic Envelope</w:t>
      </w:r>
      <w:r w:rsidRPr="00532740">
        <w:t>：</w:t>
      </w:r>
      <w:r w:rsidR="008C39BA">
        <w:br/>
      </w:r>
      <w:r w:rsidRPr="00532740">
        <w:t>適合高斯分布的多變量資料，但在高維度下效率低。</w:t>
      </w:r>
    </w:p>
    <w:p w14:paraId="05B35136" w14:textId="2DCEFE15" w:rsidR="00532740" w:rsidRPr="00532740" w:rsidRDefault="00532740">
      <w:pPr>
        <w:pStyle w:val="a9"/>
        <w:numPr>
          <w:ilvl w:val="0"/>
          <w:numId w:val="27"/>
        </w:numPr>
        <w:ind w:leftChars="0"/>
      </w:pPr>
      <w:r w:rsidRPr="00532740">
        <w:t>IQR Method</w:t>
      </w:r>
      <w:r w:rsidRPr="00532740">
        <w:t>：</w:t>
      </w:r>
      <w:r w:rsidR="008C39BA">
        <w:br/>
      </w:r>
      <w:r w:rsidRPr="00532740">
        <w:t>適合一維</w:t>
      </w:r>
      <w:r w:rsidR="00CD5DB6">
        <w:t>資料</w:t>
      </w:r>
      <w:r w:rsidRPr="00532740">
        <w:t>，無需分布假設，但無法處理多變量</w:t>
      </w:r>
      <w:r w:rsidR="00CD5DB6">
        <w:t>資料</w:t>
      </w:r>
      <w:r w:rsidRPr="00532740">
        <w:t>。</w:t>
      </w:r>
    </w:p>
    <w:p w14:paraId="4B3F35C5" w14:textId="19C88A4C" w:rsidR="00532740" w:rsidRPr="00532740" w:rsidRDefault="00532740">
      <w:pPr>
        <w:pStyle w:val="a9"/>
        <w:numPr>
          <w:ilvl w:val="0"/>
          <w:numId w:val="27"/>
        </w:numPr>
        <w:ind w:leftChars="0"/>
      </w:pPr>
      <w:r w:rsidRPr="00532740">
        <w:t>Isolation Forest</w:t>
      </w:r>
      <w:r w:rsidRPr="00532740">
        <w:t>：</w:t>
      </w:r>
      <w:r w:rsidR="008C39BA">
        <w:br/>
      </w:r>
      <w:r w:rsidRPr="00532740">
        <w:t>適合大規模、高維度且無分布假設的資料集，對小</w:t>
      </w:r>
      <w:r w:rsidR="00CD5DB6">
        <w:t>資料</w:t>
      </w:r>
      <w:r w:rsidRPr="00532740">
        <w:t>效果不佳。</w:t>
      </w:r>
    </w:p>
    <w:p w14:paraId="52FEA666" w14:textId="5D7B89A7" w:rsidR="00532740" w:rsidRPr="00532740" w:rsidRDefault="00532740">
      <w:pPr>
        <w:pStyle w:val="a9"/>
        <w:numPr>
          <w:ilvl w:val="0"/>
          <w:numId w:val="27"/>
        </w:numPr>
        <w:ind w:leftChars="0"/>
      </w:pPr>
      <w:r w:rsidRPr="00532740">
        <w:t>Local Outlier Factor</w:t>
      </w:r>
      <w:r w:rsidRPr="00532740">
        <w:t>：</w:t>
      </w:r>
      <w:r w:rsidR="008C39BA">
        <w:br/>
      </w:r>
      <w:r w:rsidRPr="00532740">
        <w:lastRenderedPageBreak/>
        <w:t>適合多變量且密度變化的資料，但在高維度下運算成本高，且需要選定合適的參數。</w:t>
      </w:r>
    </w:p>
    <w:p w14:paraId="0E427D1C" w14:textId="1A89E54F" w:rsidR="00532740" w:rsidRDefault="00532740" w:rsidP="00532740"/>
    <w:p w14:paraId="61ED07C3" w14:textId="29963B2E" w:rsidR="00645E9B" w:rsidRDefault="00E608E8" w:rsidP="00E608E8">
      <w:pPr>
        <w:pStyle w:val="3"/>
      </w:pPr>
      <w:bookmarkStart w:id="26" w:name="_Toc231512613"/>
      <w:r>
        <w:rPr>
          <w:rFonts w:hint="eastAsia"/>
        </w:rPr>
        <w:t>處理離群值</w:t>
      </w:r>
      <w:bookmarkEnd w:id="26"/>
    </w:p>
    <w:p w14:paraId="3348FFBF" w14:textId="77777777" w:rsidR="00F829E7" w:rsidRPr="00F829E7" w:rsidRDefault="00F829E7" w:rsidP="00F829E7">
      <w:r w:rsidRPr="00F829E7">
        <w:t xml:space="preserve">1. </w:t>
      </w:r>
      <w:r w:rsidRPr="00F829E7">
        <w:t>直接刪除檢測到的離群值</w:t>
      </w:r>
    </w:p>
    <w:p w14:paraId="12881BB4" w14:textId="487413F5" w:rsidR="00F829E7" w:rsidRPr="00F829E7" w:rsidRDefault="00F829E7">
      <w:pPr>
        <w:pStyle w:val="a9"/>
        <w:numPr>
          <w:ilvl w:val="0"/>
          <w:numId w:val="28"/>
        </w:numPr>
        <w:ind w:leftChars="0"/>
      </w:pPr>
      <w:r w:rsidRPr="00F829E7">
        <w:t>此方法直接移除資料集中被識別為離群值的</w:t>
      </w:r>
      <w:r w:rsidR="00CD5DB6">
        <w:t>資料</w:t>
      </w:r>
      <w:r w:rsidRPr="00F829E7">
        <w:t>點。這種方法適合當資料集中離群值非常少，且這些離群值可能對模型性能造成負面影響的情況。</w:t>
      </w:r>
    </w:p>
    <w:p w14:paraId="0A9B8FA7" w14:textId="77777777" w:rsidR="00F829E7" w:rsidRPr="00F829E7" w:rsidRDefault="00F829E7">
      <w:pPr>
        <w:pStyle w:val="a9"/>
        <w:numPr>
          <w:ilvl w:val="0"/>
          <w:numId w:val="28"/>
        </w:numPr>
        <w:ind w:leftChars="0"/>
      </w:pPr>
      <w:r w:rsidRPr="00F829E7">
        <w:t>使用時機：</w:t>
      </w:r>
    </w:p>
    <w:p w14:paraId="0CE2A32F" w14:textId="1A146701" w:rsidR="00F829E7" w:rsidRPr="00F829E7" w:rsidRDefault="00F829E7">
      <w:pPr>
        <w:pStyle w:val="a9"/>
        <w:numPr>
          <w:ilvl w:val="1"/>
          <w:numId w:val="28"/>
        </w:numPr>
        <w:ind w:leftChars="0"/>
      </w:pPr>
      <w:r w:rsidRPr="00F829E7">
        <w:t>離群值數量極少，刪除後對</w:t>
      </w:r>
      <w:r w:rsidR="00CD5DB6">
        <w:t>資料</w:t>
      </w:r>
      <w:r w:rsidRPr="00F829E7">
        <w:t>樣本總體結構影響較小。</w:t>
      </w:r>
    </w:p>
    <w:p w14:paraId="6D9AE750" w14:textId="3D48594F" w:rsidR="00F829E7" w:rsidRPr="00F829E7" w:rsidRDefault="00F829E7">
      <w:pPr>
        <w:pStyle w:val="a9"/>
        <w:numPr>
          <w:ilvl w:val="1"/>
          <w:numId w:val="28"/>
        </w:numPr>
        <w:ind w:leftChars="0"/>
      </w:pPr>
      <w:r w:rsidRPr="00F829E7">
        <w:t>離群值顯著偏離正常</w:t>
      </w:r>
      <w:r w:rsidR="00CD5DB6">
        <w:t>資料</w:t>
      </w:r>
      <w:r w:rsidRPr="00F829E7">
        <w:t>範圍，且屬於顯然的異常點（例如儀器測量錯誤）。</w:t>
      </w:r>
    </w:p>
    <w:p w14:paraId="50CBBFD9" w14:textId="09FBE4FC" w:rsidR="00F829E7" w:rsidRDefault="00F829E7">
      <w:pPr>
        <w:pStyle w:val="a9"/>
        <w:numPr>
          <w:ilvl w:val="1"/>
          <w:numId w:val="28"/>
        </w:numPr>
        <w:ind w:leftChars="0"/>
      </w:pPr>
      <w:r w:rsidRPr="00F829E7">
        <w:t>適用於不要求保留每筆</w:t>
      </w:r>
      <w:r w:rsidR="00CD5DB6">
        <w:t>資料</w:t>
      </w:r>
      <w:r w:rsidRPr="00F829E7">
        <w:t>樣本的場景，例如探索性資料分析或前期清理過程。</w:t>
      </w:r>
    </w:p>
    <w:p w14:paraId="68B8DA5A" w14:textId="629A340D" w:rsidR="00F829E7" w:rsidRPr="00F829E7" w:rsidRDefault="00F829E7">
      <w:pPr>
        <w:pStyle w:val="a9"/>
        <w:numPr>
          <w:ilvl w:val="1"/>
          <w:numId w:val="28"/>
        </w:numPr>
        <w:ind w:leftChars="0"/>
      </w:pPr>
      <w:r w:rsidRPr="00F829E7">
        <w:t>可以使用</w:t>
      </w:r>
      <w:r w:rsidRPr="00F829E7">
        <w:t xml:space="preserve"> Isolation Forest </w:t>
      </w:r>
      <w:r w:rsidRPr="00F829E7">
        <w:t>或</w:t>
      </w:r>
      <w:r w:rsidRPr="00F829E7">
        <w:t xml:space="preserve"> Local Outlier Factor </w:t>
      </w:r>
      <w:r w:rsidRPr="00F829E7">
        <w:t>來檢測離群值，檢測後再刪除。</w:t>
      </w:r>
    </w:p>
    <w:p w14:paraId="169DA8D5" w14:textId="77777777" w:rsidR="00F829E7" w:rsidRPr="00F829E7" w:rsidRDefault="00F829E7" w:rsidP="00F829E7">
      <w:r w:rsidRPr="00F829E7">
        <w:t xml:space="preserve">2. </w:t>
      </w:r>
      <w:r w:rsidRPr="00F829E7">
        <w:t>新增一個特徵用以標示離群值</w:t>
      </w:r>
    </w:p>
    <w:p w14:paraId="3962A9B4" w14:textId="597BD7CC" w:rsidR="00F829E7" w:rsidRPr="00F829E7" w:rsidRDefault="00F829E7">
      <w:pPr>
        <w:pStyle w:val="a9"/>
        <w:numPr>
          <w:ilvl w:val="0"/>
          <w:numId w:val="29"/>
        </w:numPr>
        <w:ind w:leftChars="0"/>
      </w:pPr>
      <w:r w:rsidRPr="00F829E7">
        <w:t>此方法在</w:t>
      </w:r>
      <w:r w:rsidR="00CD5DB6">
        <w:t>資料</w:t>
      </w:r>
      <w:r w:rsidRPr="00F829E7">
        <w:t>中增加一個新特徵，該特徵標示</w:t>
      </w:r>
      <w:r w:rsidR="00CD5DB6">
        <w:t>資料</w:t>
      </w:r>
      <w:r w:rsidRPr="00F829E7">
        <w:t>是否為離群值。例如，可使用二元變數標示：</w:t>
      </w:r>
      <w:r w:rsidRPr="00F829E7">
        <w:t xml:space="preserve">1 </w:t>
      </w:r>
      <w:r w:rsidRPr="00F829E7">
        <w:t>表示離群值，</w:t>
      </w:r>
      <w:r w:rsidRPr="00F829E7">
        <w:t xml:space="preserve">0 </w:t>
      </w:r>
      <w:r w:rsidRPr="00F829E7">
        <w:t>表示非離群值。這種方法保留了所有</w:t>
      </w:r>
      <w:r w:rsidR="00CD5DB6">
        <w:t>資料</w:t>
      </w:r>
      <w:r w:rsidRPr="00F829E7">
        <w:t>，同時向模型提供離群值的信息，有助於某些模型利用離群值進行更好的預測。</w:t>
      </w:r>
    </w:p>
    <w:p w14:paraId="19152C52" w14:textId="77777777" w:rsidR="00F829E7" w:rsidRPr="00F829E7" w:rsidRDefault="00F829E7">
      <w:pPr>
        <w:pStyle w:val="a9"/>
        <w:numPr>
          <w:ilvl w:val="0"/>
          <w:numId w:val="29"/>
        </w:numPr>
        <w:ind w:leftChars="0"/>
      </w:pPr>
      <w:r w:rsidRPr="00F829E7">
        <w:t>使用時機：</w:t>
      </w:r>
    </w:p>
    <w:p w14:paraId="5C51F5AB" w14:textId="77777777" w:rsidR="00F829E7" w:rsidRPr="00F829E7" w:rsidRDefault="00F829E7">
      <w:pPr>
        <w:pStyle w:val="a9"/>
        <w:numPr>
          <w:ilvl w:val="1"/>
          <w:numId w:val="29"/>
        </w:numPr>
        <w:ind w:leftChars="0"/>
      </w:pPr>
      <w:r w:rsidRPr="00F829E7">
        <w:t>離群值具有潛在信息，不應被刪除。例如，客戶信用風險中，高消費可能是潛在風險指標。</w:t>
      </w:r>
    </w:p>
    <w:p w14:paraId="4F4A7D95" w14:textId="77777777" w:rsidR="00F829E7" w:rsidRPr="00F829E7" w:rsidRDefault="00F829E7">
      <w:pPr>
        <w:pStyle w:val="a9"/>
        <w:numPr>
          <w:ilvl w:val="1"/>
          <w:numId w:val="29"/>
        </w:numPr>
        <w:ind w:leftChars="0"/>
      </w:pPr>
      <w:r w:rsidRPr="00F829E7">
        <w:t>模型可以有效利用該特徵，以增強預測能力。</w:t>
      </w:r>
    </w:p>
    <w:p w14:paraId="77C09C82" w14:textId="77777777" w:rsidR="00F829E7" w:rsidRPr="00F829E7" w:rsidRDefault="00F829E7">
      <w:pPr>
        <w:pStyle w:val="a9"/>
        <w:numPr>
          <w:ilvl w:val="1"/>
          <w:numId w:val="29"/>
        </w:numPr>
        <w:ind w:leftChars="0"/>
      </w:pPr>
      <w:r w:rsidRPr="00F829E7">
        <w:t>離群值標示能夠提升模型解釋性或提供額外的分析維度。</w:t>
      </w:r>
    </w:p>
    <w:p w14:paraId="33413032" w14:textId="1FE3086D" w:rsidR="00F829E7" w:rsidRPr="00F829E7" w:rsidRDefault="00F829E7">
      <w:pPr>
        <w:pStyle w:val="a9"/>
        <w:numPr>
          <w:ilvl w:val="0"/>
          <w:numId w:val="29"/>
        </w:numPr>
        <w:ind w:leftChars="0"/>
      </w:pPr>
      <w:r w:rsidRPr="00F829E7">
        <w:t>使用離群值檢測算法（如</w:t>
      </w:r>
      <w:r w:rsidRPr="00F829E7">
        <w:t xml:space="preserve"> Isolation Forest</w:t>
      </w:r>
      <w:r w:rsidRPr="00F829E7">
        <w:t>），並在檢測結果基礎上新增標示特徵。</w:t>
      </w:r>
    </w:p>
    <w:p w14:paraId="66E2C980" w14:textId="77777777" w:rsidR="00F829E7" w:rsidRPr="00F829E7" w:rsidRDefault="00F829E7" w:rsidP="00F829E7">
      <w:r w:rsidRPr="00F829E7">
        <w:t xml:space="preserve">3. </w:t>
      </w:r>
      <w:r w:rsidRPr="00F829E7">
        <w:t>轉換特徵值來降低離群值影響</w:t>
      </w:r>
    </w:p>
    <w:p w14:paraId="25591D73" w14:textId="04E9C8CA" w:rsidR="00F829E7" w:rsidRPr="00F829E7" w:rsidRDefault="00F829E7">
      <w:pPr>
        <w:pStyle w:val="a9"/>
        <w:numPr>
          <w:ilvl w:val="0"/>
          <w:numId w:val="30"/>
        </w:numPr>
        <w:ind w:leftChars="0"/>
      </w:pPr>
      <w:r w:rsidRPr="00F829E7">
        <w:t>當離群值集中於某個特定的特徵上時，可以使用</w:t>
      </w:r>
      <w:r w:rsidR="00CD5DB6">
        <w:t>資料</w:t>
      </w:r>
      <w:r w:rsidRPr="00F829E7">
        <w:t>轉換技術降低其影響，例如對數變換、平方根變換或分位數截斷。這種方法能減少極端值對整體模型的影響，而不必刪除離群值。</w:t>
      </w:r>
    </w:p>
    <w:p w14:paraId="66CB9878" w14:textId="77777777" w:rsidR="00F829E7" w:rsidRPr="00F829E7" w:rsidRDefault="00F829E7">
      <w:pPr>
        <w:pStyle w:val="a9"/>
        <w:numPr>
          <w:ilvl w:val="0"/>
          <w:numId w:val="30"/>
        </w:numPr>
        <w:ind w:leftChars="0"/>
      </w:pPr>
      <w:r w:rsidRPr="00F829E7">
        <w:t>使用時機：</w:t>
      </w:r>
    </w:p>
    <w:p w14:paraId="2BA52FAD" w14:textId="77777777" w:rsidR="00F829E7" w:rsidRPr="00F829E7" w:rsidRDefault="00F829E7">
      <w:pPr>
        <w:pStyle w:val="a9"/>
        <w:numPr>
          <w:ilvl w:val="1"/>
          <w:numId w:val="30"/>
        </w:numPr>
        <w:ind w:leftChars="0"/>
      </w:pPr>
      <w:r w:rsidRPr="00F829E7">
        <w:t>離群值主要存在於某一特徵上，且屬於極端偏態的情況。</w:t>
      </w:r>
    </w:p>
    <w:p w14:paraId="7B22D1E4" w14:textId="77777777" w:rsidR="00F829E7" w:rsidRPr="00F829E7" w:rsidRDefault="00F829E7">
      <w:pPr>
        <w:pStyle w:val="a9"/>
        <w:numPr>
          <w:ilvl w:val="1"/>
          <w:numId w:val="30"/>
        </w:numPr>
        <w:ind w:leftChars="0"/>
      </w:pPr>
      <w:r w:rsidRPr="00F829E7">
        <w:t>離群值可能包含有效信息，不希望簡單刪除或標示。</w:t>
      </w:r>
    </w:p>
    <w:p w14:paraId="01DB1410" w14:textId="17AC0255" w:rsidR="00F829E7" w:rsidRPr="00F829E7" w:rsidRDefault="00F829E7">
      <w:pPr>
        <w:pStyle w:val="a9"/>
        <w:numPr>
          <w:ilvl w:val="1"/>
          <w:numId w:val="30"/>
        </w:numPr>
        <w:ind w:leftChars="0"/>
      </w:pPr>
      <w:r w:rsidRPr="00F829E7">
        <w:t>常用於處理</w:t>
      </w:r>
      <w:r w:rsidR="00CD5DB6">
        <w:t>資料</w:t>
      </w:r>
      <w:r w:rsidRPr="00F829E7">
        <w:t>分佈不均勻或極端偏態</w:t>
      </w:r>
      <w:r w:rsidR="00CD5DB6">
        <w:t>資料</w:t>
      </w:r>
      <w:r w:rsidRPr="00F829E7">
        <w:t>，如收入、交易額等。</w:t>
      </w:r>
    </w:p>
    <w:p w14:paraId="4C9D6395" w14:textId="65C55E87" w:rsidR="00F829E7" w:rsidRPr="00F829E7" w:rsidRDefault="00F829E7">
      <w:pPr>
        <w:pStyle w:val="a9"/>
        <w:numPr>
          <w:ilvl w:val="0"/>
          <w:numId w:val="30"/>
        </w:numPr>
        <w:ind w:leftChars="0"/>
      </w:pPr>
      <w:r w:rsidRPr="00F829E7">
        <w:lastRenderedPageBreak/>
        <w:t>可使用</w:t>
      </w:r>
      <w:r w:rsidRPr="00F829E7">
        <w:t xml:space="preserve"> PowerTransformer </w:t>
      </w:r>
      <w:r w:rsidRPr="00F829E7">
        <w:t>或</w:t>
      </w:r>
      <w:r w:rsidRPr="00F829E7">
        <w:t xml:space="preserve"> QuantileTransformer </w:t>
      </w:r>
      <w:r w:rsidRPr="00F829E7">
        <w:t>來進行</w:t>
      </w:r>
      <w:r w:rsidR="00CD5DB6">
        <w:t>資料</w:t>
      </w:r>
      <w:r w:rsidRPr="00F829E7">
        <w:t>轉換，使</w:t>
      </w:r>
      <w:r w:rsidR="00CD5DB6">
        <w:t>資料</w:t>
      </w:r>
      <w:r w:rsidRPr="00F829E7">
        <w:t>分佈更趨於</w:t>
      </w:r>
      <w:r>
        <w:rPr>
          <w:rFonts w:hint="eastAsia"/>
        </w:rPr>
        <w:t>常</w:t>
      </w:r>
      <w:r w:rsidRPr="00F829E7">
        <w:t>態。</w:t>
      </w:r>
    </w:p>
    <w:p w14:paraId="147486BA" w14:textId="77777777" w:rsidR="009324FA" w:rsidRDefault="009324FA" w:rsidP="00B668D7"/>
    <w:p w14:paraId="2BA06040" w14:textId="268BC0AA" w:rsidR="006C0E1F" w:rsidRDefault="006C0E1F" w:rsidP="006C0E1F">
      <w:pPr>
        <w:pStyle w:val="3"/>
      </w:pPr>
      <w:bookmarkStart w:id="27" w:name="_Toc231512614"/>
      <w:r>
        <w:rPr>
          <w:rFonts w:hint="eastAsia"/>
        </w:rPr>
        <w:t>偵測新奇值</w:t>
      </w:r>
      <w:r w:rsidR="002C1E34">
        <w:rPr>
          <w:rFonts w:hint="eastAsia"/>
        </w:rPr>
        <w:t>（</w:t>
      </w:r>
      <w:r w:rsidR="002C1E34" w:rsidRPr="002C1E34">
        <w:t>novelty detection</w:t>
      </w:r>
      <w:r w:rsidR="002C1E34">
        <w:rPr>
          <w:rFonts w:hint="eastAsia"/>
        </w:rPr>
        <w:t>）</w:t>
      </w:r>
      <w:bookmarkEnd w:id="27"/>
    </w:p>
    <w:p w14:paraId="7732054D" w14:textId="789D3C7D" w:rsidR="006C0E1F" w:rsidRPr="006C0E1F" w:rsidRDefault="006C0E1F" w:rsidP="00897CE9">
      <w:pPr>
        <w:ind w:firstLine="480"/>
      </w:pPr>
      <w:r w:rsidRPr="006C0E1F">
        <w:t>用來偵測資料中不符合訓練資料分佈的異常樣本的方法。主要有兩種方法：</w:t>
      </w:r>
      <w:r w:rsidR="005767F0" w:rsidRPr="005767F0">
        <w:t>單類別支持向量機</w:t>
      </w:r>
      <w:r w:rsidR="005767F0" w:rsidRPr="005767F0">
        <w:t>(One-Class SVM)</w:t>
      </w:r>
      <w:r w:rsidRPr="006C0E1F">
        <w:t xml:space="preserve"> </w:t>
      </w:r>
      <w:r w:rsidRPr="006C0E1F">
        <w:t>和</w:t>
      </w:r>
      <w:r w:rsidRPr="006C0E1F">
        <w:t xml:space="preserve"> </w:t>
      </w:r>
      <w:r w:rsidRPr="006C0E1F">
        <w:t>局部離群因子</w:t>
      </w:r>
      <w:r w:rsidRPr="006C0E1F">
        <w:t xml:space="preserve"> (Local Outlier Factor, LOF)</w:t>
      </w:r>
      <w:r w:rsidRPr="006C0E1F">
        <w:t>。</w:t>
      </w:r>
    </w:p>
    <w:p w14:paraId="55025135" w14:textId="28DFFC3C" w:rsidR="006C0E1F" w:rsidRPr="006C0E1F" w:rsidRDefault="006C0E1F" w:rsidP="006C0E1F">
      <w:r w:rsidRPr="006C0E1F">
        <w:t xml:space="preserve">1. </w:t>
      </w:r>
      <w:r w:rsidR="00033E66" w:rsidRPr="00305DC7">
        <w:t>單類別支持向量機</w:t>
      </w:r>
      <w:r w:rsidR="00033E66" w:rsidRPr="006C0E1F">
        <w:t>(</w:t>
      </w:r>
      <w:r w:rsidR="00033E66" w:rsidRPr="00305DC7">
        <w:t>One-Class SVM</w:t>
      </w:r>
      <w:r w:rsidR="00033E66" w:rsidRPr="006C0E1F">
        <w:t>)</w:t>
      </w:r>
    </w:p>
    <w:p w14:paraId="54F2505E" w14:textId="151C3310" w:rsidR="006C0E1F" w:rsidRPr="006C0E1F" w:rsidRDefault="005767F0">
      <w:pPr>
        <w:pStyle w:val="a9"/>
        <w:numPr>
          <w:ilvl w:val="0"/>
          <w:numId w:val="31"/>
        </w:numPr>
        <w:ind w:leftChars="0"/>
      </w:pPr>
      <w:r w:rsidRPr="005767F0">
        <w:t>它通常只使用「正常資料」進行訓練，模型會學習</w:t>
      </w:r>
      <w:r w:rsidRPr="006E6E0E">
        <w:rPr>
          <w:u w:val="single"/>
        </w:rPr>
        <w:t>正常資料</w:t>
      </w:r>
      <w:r w:rsidRPr="005767F0">
        <w:t>在特徵空間中的分佈邊界。當新的資料進來時，如果落在正常邊界之外，就會被判斷為異常或新奇值</w:t>
      </w:r>
      <w:r w:rsidR="006C0E1F" w:rsidRPr="006C0E1F">
        <w:t>。</w:t>
      </w:r>
      <w:r w:rsidR="006C0E1F" w:rsidRPr="006C0E1F">
        <w:t xml:space="preserve">One-Class SVM </w:t>
      </w:r>
      <w:r w:rsidR="006C0E1F" w:rsidRPr="006C0E1F">
        <w:t>使用支持向量機的原理，將大部分樣本隔離在邊界內，並用核函數（如高斯核）來</w:t>
      </w:r>
      <w:r>
        <w:rPr>
          <w:rFonts w:hint="eastAsia"/>
        </w:rPr>
        <w:t>建立</w:t>
      </w:r>
      <w:r w:rsidR="006C0E1F" w:rsidRPr="006C0E1F">
        <w:t>非線性的邊界。當進行新奇值偵測時，新樣本若落在邊界外，就會被標記為異常值。</w:t>
      </w:r>
    </w:p>
    <w:p w14:paraId="6F02187D" w14:textId="77777777" w:rsidR="006C0E1F" w:rsidRPr="006C0E1F" w:rsidRDefault="006C0E1F">
      <w:pPr>
        <w:pStyle w:val="a9"/>
        <w:numPr>
          <w:ilvl w:val="0"/>
          <w:numId w:val="31"/>
        </w:numPr>
        <w:ind w:leftChars="0"/>
      </w:pPr>
      <w:r w:rsidRPr="006C0E1F">
        <w:t>使用時機：</w:t>
      </w:r>
    </w:p>
    <w:p w14:paraId="233F248A" w14:textId="77777777" w:rsidR="002853B5" w:rsidRDefault="002853B5">
      <w:pPr>
        <w:pStyle w:val="a9"/>
        <w:numPr>
          <w:ilvl w:val="1"/>
          <w:numId w:val="31"/>
        </w:numPr>
        <w:ind w:leftChars="0"/>
      </w:pPr>
      <w:r w:rsidRPr="002853B5">
        <w:t>想判斷未來新進資料是否異常</w:t>
      </w:r>
      <w:r w:rsidR="006C0E1F" w:rsidRPr="006C0E1F">
        <w:t>：</w:t>
      </w:r>
    </w:p>
    <w:p w14:paraId="3E72544B" w14:textId="717EA9A5" w:rsidR="006C0E1F" w:rsidRPr="006C0E1F" w:rsidRDefault="006C0E1F" w:rsidP="002853B5">
      <w:pPr>
        <w:pStyle w:val="a9"/>
        <w:ind w:leftChars="0" w:left="960" w:firstLine="480"/>
      </w:pPr>
      <w:r w:rsidRPr="006C0E1F">
        <w:t>當我們希望偵測未出現在訓練集中的新奇樣本時。</w:t>
      </w:r>
    </w:p>
    <w:p w14:paraId="7BF6C9A3" w14:textId="77777777" w:rsidR="002853B5" w:rsidRDefault="006C0E1F">
      <w:pPr>
        <w:pStyle w:val="a9"/>
        <w:numPr>
          <w:ilvl w:val="1"/>
          <w:numId w:val="31"/>
        </w:numPr>
        <w:ind w:leftChars="0"/>
      </w:pPr>
      <w:r w:rsidRPr="006C0E1F">
        <w:t>訓練樣本都是正常樣本：</w:t>
      </w:r>
    </w:p>
    <w:p w14:paraId="431895D7" w14:textId="4F11E123" w:rsidR="006C0E1F" w:rsidRPr="006C0E1F" w:rsidRDefault="006C0E1F" w:rsidP="002853B5">
      <w:pPr>
        <w:pStyle w:val="a9"/>
        <w:ind w:leftChars="0" w:left="960" w:firstLine="480"/>
      </w:pPr>
      <w:r w:rsidRPr="006C0E1F">
        <w:t>假設訓練資料是純正常樣本，這在某些情況下是理想的，比如製造業中的產品檢測，只有符合標準的產品才能進入生產線。</w:t>
      </w:r>
    </w:p>
    <w:p w14:paraId="213935B8" w14:textId="77777777" w:rsidR="006C0E1F" w:rsidRPr="006C0E1F" w:rsidRDefault="006C0E1F">
      <w:pPr>
        <w:pStyle w:val="a9"/>
        <w:numPr>
          <w:ilvl w:val="0"/>
          <w:numId w:val="31"/>
        </w:numPr>
        <w:ind w:leftChars="0"/>
      </w:pPr>
      <w:r w:rsidRPr="006C0E1F">
        <w:t>優點與局限：</w:t>
      </w:r>
    </w:p>
    <w:p w14:paraId="2ACE9ACD" w14:textId="77777777" w:rsidR="006C0E1F" w:rsidRPr="006C0E1F" w:rsidRDefault="006C0E1F">
      <w:pPr>
        <w:pStyle w:val="a9"/>
        <w:numPr>
          <w:ilvl w:val="1"/>
          <w:numId w:val="31"/>
        </w:numPr>
        <w:ind w:leftChars="0"/>
      </w:pPr>
      <w:r w:rsidRPr="006C0E1F">
        <w:t>優點：能夠有效偵測新奇樣本，尤其在訓練資料單純為正常樣本時效果良好。</w:t>
      </w:r>
    </w:p>
    <w:p w14:paraId="531584D6" w14:textId="235915CE" w:rsidR="006C0E1F" w:rsidRDefault="006C0E1F">
      <w:pPr>
        <w:pStyle w:val="a9"/>
        <w:numPr>
          <w:ilvl w:val="1"/>
          <w:numId w:val="31"/>
        </w:numPr>
        <w:ind w:leftChars="0"/>
      </w:pPr>
      <w:r w:rsidRPr="006C0E1F">
        <w:t>局限：</w:t>
      </w:r>
      <w:r w:rsidRPr="006C0E1F">
        <w:t xml:space="preserve">One-Class SVM </w:t>
      </w:r>
      <w:r w:rsidRPr="006C0E1F">
        <w:t>計算成本較高，尤其在高維資料集上，且對於大規模</w:t>
      </w:r>
      <w:r w:rsidR="00CD5DB6">
        <w:t>資料</w:t>
      </w:r>
      <w:r w:rsidRPr="006C0E1F">
        <w:t>表現不佳。</w:t>
      </w:r>
    </w:p>
    <w:p w14:paraId="5CCE444A" w14:textId="77777777" w:rsidR="003E532D" w:rsidRPr="006C0E1F" w:rsidRDefault="003E532D" w:rsidP="003E532D"/>
    <w:p w14:paraId="7B95E1D3" w14:textId="77777777" w:rsidR="006C0E1F" w:rsidRPr="006C0E1F" w:rsidRDefault="006C0E1F" w:rsidP="006C0E1F">
      <w:r w:rsidRPr="006C0E1F">
        <w:t xml:space="preserve">2. </w:t>
      </w:r>
      <w:r w:rsidRPr="006C0E1F">
        <w:t>局部離群因子</w:t>
      </w:r>
      <w:r w:rsidRPr="006C0E1F">
        <w:t xml:space="preserve"> (Local Outlier Factor, LOF)</w:t>
      </w:r>
    </w:p>
    <w:p w14:paraId="400564EC" w14:textId="56E84231" w:rsidR="006C0E1F" w:rsidRPr="006C0E1F" w:rsidRDefault="006C0E1F">
      <w:pPr>
        <w:pStyle w:val="a9"/>
        <w:numPr>
          <w:ilvl w:val="0"/>
          <w:numId w:val="32"/>
        </w:numPr>
        <w:ind w:leftChars="0"/>
      </w:pPr>
      <w:r w:rsidRPr="006C0E1F">
        <w:t>基於</w:t>
      </w:r>
      <w:r w:rsidRPr="007F3339">
        <w:rPr>
          <w:u w:val="single"/>
        </w:rPr>
        <w:t>局部密度</w:t>
      </w:r>
      <w:r w:rsidRPr="006C0E1F">
        <w:t>的方法，用於判斷樣本是否偏離周圍的樣本分佈。該方法基於</w:t>
      </w:r>
      <w:r w:rsidRPr="006C0E1F">
        <w:t xml:space="preserve"> k </w:t>
      </w:r>
      <w:r w:rsidRPr="006C0E1F">
        <w:t>近鄰演算法，計算每個樣本的「離群因子」，該因子表示該樣本的局部密度與其鄰近點的密度差異。若一個樣本的密度顯著低於周圍鄰居的密度，則該樣本被標記為離群值。</w:t>
      </w:r>
      <w:r w:rsidRPr="006C0E1F">
        <w:t xml:space="preserve">LOF </w:t>
      </w:r>
      <w:r w:rsidRPr="006C0E1F">
        <w:t>的評估方式是相對性的，即根據周圍的樣本來決定樣本的異常程度。</w:t>
      </w:r>
    </w:p>
    <w:p w14:paraId="29FD8295" w14:textId="77777777" w:rsidR="006C0E1F" w:rsidRPr="006C0E1F" w:rsidRDefault="006C0E1F">
      <w:pPr>
        <w:pStyle w:val="a9"/>
        <w:numPr>
          <w:ilvl w:val="0"/>
          <w:numId w:val="32"/>
        </w:numPr>
        <w:ind w:leftChars="0"/>
      </w:pPr>
      <w:r w:rsidRPr="006C0E1F">
        <w:t>使用時機：</w:t>
      </w:r>
    </w:p>
    <w:p w14:paraId="7D876797" w14:textId="16D2EA17" w:rsidR="006C0E1F" w:rsidRDefault="00512B36">
      <w:pPr>
        <w:pStyle w:val="a9"/>
        <w:numPr>
          <w:ilvl w:val="1"/>
          <w:numId w:val="32"/>
        </w:numPr>
        <w:ind w:leftChars="0"/>
      </w:pPr>
      <w:r w:rsidRPr="00512B36">
        <w:t>訓練資料大多是「正常資料」</w:t>
      </w:r>
      <w:r>
        <w:rPr>
          <w:rFonts w:hint="eastAsia"/>
        </w:rPr>
        <w:t>：</w:t>
      </w:r>
    </w:p>
    <w:p w14:paraId="10D7E60B" w14:textId="374423B8" w:rsidR="00512B36" w:rsidRDefault="00B956FD" w:rsidP="00512B36">
      <w:pPr>
        <w:pStyle w:val="a9"/>
        <w:ind w:leftChars="0" w:left="960" w:firstLine="480"/>
      </w:pPr>
      <w:r>
        <w:rPr>
          <w:rFonts w:hint="eastAsia"/>
        </w:rPr>
        <w:t>新奇值偵測</w:t>
      </w:r>
      <w:r w:rsidR="00512B36" w:rsidRPr="00512B36">
        <w:t>的基本假設是訓練資料沒有被異常值污染，或至少大部分都是正常資料。</w:t>
      </w:r>
      <w:r w:rsidR="00512B36" w:rsidRPr="00512B36">
        <w:t xml:space="preserve">scikit-learn </w:t>
      </w:r>
      <w:r w:rsidR="00512B36" w:rsidRPr="00512B36">
        <w:t>官方文件也把</w:t>
      </w:r>
      <w:r w:rsidR="00512B36" w:rsidRPr="00512B36">
        <w:t xml:space="preserve"> novelty </w:t>
      </w:r>
      <w:r w:rsidR="00512B36" w:rsidRPr="00512B36">
        <w:lastRenderedPageBreak/>
        <w:t xml:space="preserve">detection </w:t>
      </w:r>
      <w:r w:rsidR="00512B36" w:rsidRPr="00512B36">
        <w:t>定義為：訓練資料未被</w:t>
      </w:r>
      <w:r w:rsidR="00512B36" w:rsidRPr="00512B36">
        <w:t xml:space="preserve"> outliers </w:t>
      </w:r>
      <w:r w:rsidR="00512B36" w:rsidRPr="00512B36">
        <w:t>污染，目標是判斷新的</w:t>
      </w:r>
      <w:r w:rsidR="00512B36" w:rsidRPr="00512B36">
        <w:t xml:space="preserve"> observation </w:t>
      </w:r>
      <w:r w:rsidR="00512B36" w:rsidRPr="00512B36">
        <w:t>是否異常。</w:t>
      </w:r>
    </w:p>
    <w:p w14:paraId="32A514ED" w14:textId="77777777" w:rsidR="007A1D01" w:rsidRDefault="00417CE2">
      <w:pPr>
        <w:pStyle w:val="a9"/>
        <w:numPr>
          <w:ilvl w:val="0"/>
          <w:numId w:val="42"/>
        </w:numPr>
        <w:ind w:leftChars="0"/>
      </w:pPr>
      <w:r w:rsidRPr="00417CE2">
        <w:t>關心的是「局部異常」，不是全域異常</w:t>
      </w:r>
      <w:r>
        <w:rPr>
          <w:rFonts w:hint="eastAsia"/>
        </w:rPr>
        <w:t>：</w:t>
      </w:r>
    </w:p>
    <w:p w14:paraId="37FF4ABC" w14:textId="631B8AB4" w:rsidR="00417CE2" w:rsidRPr="006C0E1F" w:rsidRDefault="00417CE2" w:rsidP="007A1D01">
      <w:pPr>
        <w:pStyle w:val="a9"/>
        <w:ind w:leftChars="0" w:left="960" w:firstLine="480"/>
      </w:pPr>
      <w:r w:rsidRPr="00417CE2">
        <w:t xml:space="preserve">LOF </w:t>
      </w:r>
      <w:r w:rsidRPr="00417CE2">
        <w:t>適合用於</w:t>
      </w:r>
      <w:r w:rsidRPr="00417CE2">
        <w:t xml:space="preserve"> novelty detection </w:t>
      </w:r>
      <w:r w:rsidRPr="00417CE2">
        <w:t>的時機，取決於「新資料是否可以透過局部密度差異來判斷異常」</w:t>
      </w:r>
      <w:r>
        <w:rPr>
          <w:rFonts w:hint="eastAsia"/>
        </w:rPr>
        <w:t>，</w:t>
      </w:r>
      <w:r w:rsidRPr="00417CE2">
        <w:t>也就是說，</w:t>
      </w:r>
      <w:r w:rsidRPr="00417CE2">
        <w:t xml:space="preserve">LOF </w:t>
      </w:r>
      <w:r w:rsidRPr="00417CE2">
        <w:t>不是單純問</w:t>
      </w:r>
      <w:r>
        <w:rPr>
          <w:rFonts w:hint="eastAsia"/>
        </w:rPr>
        <w:t>「</w:t>
      </w:r>
      <w:r w:rsidRPr="00417CE2">
        <w:t>這筆新資料離正常資料遠不遠？</w:t>
      </w:r>
      <w:r>
        <w:rPr>
          <w:rFonts w:hint="eastAsia"/>
        </w:rPr>
        <w:t>」而是問「</w:t>
      </w:r>
      <w:r w:rsidRPr="00417CE2">
        <w:t>這筆新資料所在的位置，和它附近的正常鄰居相比，密度是否異常地低？</w:t>
      </w:r>
      <w:r>
        <w:rPr>
          <w:rFonts w:hint="eastAsia"/>
        </w:rPr>
        <w:t>」</w:t>
      </w:r>
    </w:p>
    <w:p w14:paraId="5BEBDFFC" w14:textId="77777777" w:rsidR="0085774F" w:rsidRDefault="00512B36">
      <w:pPr>
        <w:pStyle w:val="a9"/>
        <w:numPr>
          <w:ilvl w:val="1"/>
          <w:numId w:val="32"/>
        </w:numPr>
        <w:ind w:leftChars="0"/>
      </w:pPr>
      <w:r>
        <w:rPr>
          <w:rFonts w:hint="eastAsia"/>
        </w:rPr>
        <w:t>當你設定</w:t>
      </w:r>
      <w:r>
        <w:rPr>
          <w:rFonts w:hint="eastAsia"/>
        </w:rPr>
        <w:t xml:space="preserve"> </w:t>
      </w:r>
      <w:r w:rsidRPr="00512B36">
        <w:rPr>
          <w:rFonts w:hint="eastAsia"/>
          <w:shd w:val="pct15" w:color="auto" w:fill="FFFFFF"/>
        </w:rPr>
        <w:t>novelty=True</w:t>
      </w:r>
      <w:r>
        <w:rPr>
          <w:rFonts w:hint="eastAsia"/>
        </w:rPr>
        <w:t xml:space="preserve"> </w:t>
      </w:r>
      <w:r>
        <w:rPr>
          <w:rFonts w:hint="eastAsia"/>
        </w:rPr>
        <w:t>的時候：</w:t>
      </w:r>
    </w:p>
    <w:p w14:paraId="4E9E0769" w14:textId="6C4CDDF5" w:rsidR="006C0E1F" w:rsidRPr="006C0E1F" w:rsidRDefault="00512B36" w:rsidP="0085774F">
      <w:pPr>
        <w:pStyle w:val="a9"/>
        <w:ind w:leftChars="0" w:left="960" w:firstLine="480"/>
      </w:pPr>
      <w:r w:rsidRPr="00512B36">
        <w:t>此時模型會先根據</w:t>
      </w:r>
      <w:r w:rsidRPr="00512B36">
        <w:t xml:space="preserve"> X_train </w:t>
      </w:r>
      <w:r w:rsidRPr="00512B36">
        <w:t>學習正常資料的局部密度結構，之後再對新的資料做判斷</w:t>
      </w:r>
      <w:r w:rsidR="001C5359">
        <w:rPr>
          <w:rFonts w:hint="eastAsia"/>
        </w:rPr>
        <w:t>。</w:t>
      </w:r>
    </w:p>
    <w:p w14:paraId="1F8F3537" w14:textId="77777777" w:rsidR="006C0E1F" w:rsidRPr="006C0E1F" w:rsidRDefault="006C0E1F">
      <w:pPr>
        <w:pStyle w:val="a9"/>
        <w:numPr>
          <w:ilvl w:val="0"/>
          <w:numId w:val="32"/>
        </w:numPr>
        <w:ind w:leftChars="0"/>
      </w:pPr>
      <w:r w:rsidRPr="006C0E1F">
        <w:t>優點與局限：</w:t>
      </w:r>
    </w:p>
    <w:p w14:paraId="53F9524D" w14:textId="070855B4" w:rsidR="006C0E1F" w:rsidRPr="006C0E1F" w:rsidRDefault="006C0E1F">
      <w:pPr>
        <w:pStyle w:val="a9"/>
        <w:numPr>
          <w:ilvl w:val="1"/>
          <w:numId w:val="32"/>
        </w:numPr>
        <w:ind w:leftChars="0"/>
      </w:pPr>
      <w:r w:rsidRPr="006C0E1F">
        <w:t>優點：</w:t>
      </w:r>
      <w:r w:rsidR="00765ABC" w:rsidRPr="00765ABC">
        <w:t>適合正常資料有不同族群的情境</w:t>
      </w:r>
      <w:r w:rsidRPr="006C0E1F">
        <w:t>。</w:t>
      </w:r>
      <w:r w:rsidR="00765ABC" w:rsidRPr="00765ABC">
        <w:t>如果正常資料本身有多種合理型態</w:t>
      </w:r>
      <w:r w:rsidR="00765ABC">
        <w:rPr>
          <w:rFonts w:hint="eastAsia"/>
        </w:rPr>
        <w:t>，例如</w:t>
      </w:r>
      <w:r w:rsidR="00765ABC" w:rsidRPr="00765ABC">
        <w:t>一般使用者、重度使用者、企業使用者、學生使用者</w:t>
      </w:r>
      <w:r w:rsidR="00765ABC">
        <w:rPr>
          <w:rFonts w:hint="eastAsia"/>
        </w:rPr>
        <w:t>等，</w:t>
      </w:r>
      <w:r w:rsidR="00765ABC" w:rsidRPr="00765ABC">
        <w:t>這些族群的行為密度可能不同。</w:t>
      </w:r>
      <w:r w:rsidR="00765ABC" w:rsidRPr="00765ABC">
        <w:t xml:space="preserve">LOF </w:t>
      </w:r>
      <w:r w:rsidR="00765ABC" w:rsidRPr="00765ABC">
        <w:t>可以讓新資料和它附近相似的正常樣本比較，因此較適合處理「多群集、非均勻密度」的正常資料。</w:t>
      </w:r>
    </w:p>
    <w:p w14:paraId="7BE83751" w14:textId="77777777" w:rsidR="00264E7A" w:rsidRDefault="006C0E1F">
      <w:pPr>
        <w:pStyle w:val="a9"/>
        <w:numPr>
          <w:ilvl w:val="1"/>
          <w:numId w:val="32"/>
        </w:numPr>
        <w:ind w:leftChars="0"/>
      </w:pPr>
      <w:r w:rsidRPr="006C0E1F">
        <w:t>局限：</w:t>
      </w:r>
    </w:p>
    <w:p w14:paraId="710ADC5F" w14:textId="77777777" w:rsidR="00264E7A" w:rsidRDefault="00264E7A">
      <w:pPr>
        <w:pStyle w:val="a9"/>
        <w:numPr>
          <w:ilvl w:val="2"/>
          <w:numId w:val="32"/>
        </w:numPr>
        <w:ind w:leftChars="0"/>
      </w:pPr>
      <w:r w:rsidRPr="00264E7A">
        <w:t>必須設定</w:t>
      </w:r>
      <w:r w:rsidRPr="00264E7A">
        <w:t xml:space="preserve"> novelty=True</w:t>
      </w:r>
    </w:p>
    <w:p w14:paraId="47E9F0C2" w14:textId="77777777" w:rsidR="002E3D14" w:rsidRDefault="00264E7A">
      <w:pPr>
        <w:pStyle w:val="a9"/>
        <w:numPr>
          <w:ilvl w:val="2"/>
          <w:numId w:val="32"/>
        </w:numPr>
        <w:ind w:leftChars="0"/>
      </w:pPr>
      <w:r w:rsidRPr="00264E7A">
        <w:t>只能對新的</w:t>
      </w:r>
      <w:r w:rsidRPr="00264E7A">
        <w:t xml:space="preserve"> unseen data </w:t>
      </w:r>
      <w:r w:rsidRPr="00264E7A">
        <w:t>使用</w:t>
      </w:r>
      <w:r w:rsidRPr="00264E7A">
        <w:t xml:space="preserve"> predict()</w:t>
      </w:r>
    </w:p>
    <w:p w14:paraId="1ED72D37" w14:textId="49FFBBD7" w:rsidR="006C0E1F" w:rsidRDefault="002E3D14">
      <w:pPr>
        <w:pStyle w:val="a9"/>
        <w:numPr>
          <w:ilvl w:val="2"/>
          <w:numId w:val="32"/>
        </w:numPr>
        <w:ind w:leftChars="0"/>
      </w:pPr>
      <w:r w:rsidRPr="002E3D14">
        <w:t>對</w:t>
      </w:r>
      <w:r w:rsidRPr="002E3D14">
        <w:t xml:space="preserve"> n_neighbors </w:t>
      </w:r>
      <w:r w:rsidRPr="002E3D14">
        <w:t>很敏感</w:t>
      </w:r>
      <w:r w:rsidR="00264E7A" w:rsidRPr="006C0E1F">
        <w:t xml:space="preserve"> </w:t>
      </w:r>
    </w:p>
    <w:p w14:paraId="192DFBB9" w14:textId="5B98FBB3" w:rsidR="002E3D14" w:rsidRPr="006C0E1F" w:rsidRDefault="002E3D14">
      <w:pPr>
        <w:pStyle w:val="a9"/>
        <w:numPr>
          <w:ilvl w:val="2"/>
          <w:numId w:val="32"/>
        </w:numPr>
        <w:ind w:leftChars="0"/>
      </w:pPr>
      <w:r w:rsidRPr="002E3D14">
        <w:t>不適合非常高維的資料</w:t>
      </w:r>
    </w:p>
    <w:p w14:paraId="70C6FD8B" w14:textId="77777777" w:rsidR="00305DC7" w:rsidRDefault="00305DC7" w:rsidP="006C0E1F"/>
    <w:tbl>
      <w:tblPr>
        <w:tblStyle w:val="a4"/>
        <w:tblW w:w="0" w:type="auto"/>
        <w:tblLook w:val="04A0" w:firstRow="1" w:lastRow="0" w:firstColumn="1" w:lastColumn="0" w:noHBand="0" w:noVBand="1"/>
      </w:tblPr>
      <w:tblGrid>
        <w:gridCol w:w="2263"/>
        <w:gridCol w:w="3282"/>
        <w:gridCol w:w="2751"/>
      </w:tblGrid>
      <w:tr w:rsidR="00C50F28" w:rsidRPr="00C50F28" w14:paraId="033089D0" w14:textId="77777777" w:rsidTr="00362918">
        <w:tc>
          <w:tcPr>
            <w:tcW w:w="2263" w:type="dxa"/>
            <w:shd w:val="clear" w:color="auto" w:fill="D9D9D9" w:themeFill="background1" w:themeFillShade="D9"/>
            <w:hideMark/>
          </w:tcPr>
          <w:p w14:paraId="638E8BD4" w14:textId="77777777" w:rsidR="00C50F28" w:rsidRPr="00C50F28" w:rsidRDefault="00C50F28" w:rsidP="00C50F28">
            <w:pPr>
              <w:rPr>
                <w:b/>
                <w:bCs/>
                <w:sz w:val="20"/>
                <w:szCs w:val="18"/>
              </w:rPr>
            </w:pPr>
            <w:r w:rsidRPr="00C50F28">
              <w:rPr>
                <w:b/>
                <w:bCs/>
                <w:sz w:val="20"/>
                <w:szCs w:val="18"/>
              </w:rPr>
              <w:t>比較面向</w:t>
            </w:r>
          </w:p>
        </w:tc>
        <w:tc>
          <w:tcPr>
            <w:tcW w:w="3282" w:type="dxa"/>
            <w:shd w:val="clear" w:color="auto" w:fill="D9D9D9" w:themeFill="background1" w:themeFillShade="D9"/>
            <w:hideMark/>
          </w:tcPr>
          <w:p w14:paraId="6E973E12" w14:textId="77777777" w:rsidR="00C50F28" w:rsidRPr="00C50F28" w:rsidRDefault="00C50F28" w:rsidP="00C50F28">
            <w:pPr>
              <w:rPr>
                <w:b/>
                <w:bCs/>
                <w:sz w:val="20"/>
                <w:szCs w:val="18"/>
              </w:rPr>
            </w:pPr>
            <w:r w:rsidRPr="00C50F28">
              <w:rPr>
                <w:b/>
                <w:bCs/>
                <w:sz w:val="20"/>
                <w:szCs w:val="18"/>
              </w:rPr>
              <w:t>LOF</w:t>
            </w:r>
            <w:r w:rsidRPr="00C50F28">
              <w:rPr>
                <w:b/>
                <w:bCs/>
                <w:sz w:val="20"/>
                <w:szCs w:val="18"/>
              </w:rPr>
              <w:t>（</w:t>
            </w:r>
            <w:r w:rsidRPr="00C50F28">
              <w:rPr>
                <w:b/>
                <w:bCs/>
                <w:sz w:val="20"/>
                <w:szCs w:val="18"/>
              </w:rPr>
              <w:t>Local Outlier Factor</w:t>
            </w:r>
            <w:r w:rsidRPr="00C50F28">
              <w:rPr>
                <w:b/>
                <w:bCs/>
                <w:sz w:val="20"/>
                <w:szCs w:val="18"/>
              </w:rPr>
              <w:t>）</w:t>
            </w:r>
          </w:p>
        </w:tc>
        <w:tc>
          <w:tcPr>
            <w:tcW w:w="0" w:type="auto"/>
            <w:shd w:val="clear" w:color="auto" w:fill="D9D9D9" w:themeFill="background1" w:themeFillShade="D9"/>
            <w:hideMark/>
          </w:tcPr>
          <w:p w14:paraId="3B35349F" w14:textId="77777777" w:rsidR="00C50F28" w:rsidRPr="00C50F28" w:rsidRDefault="00C50F28" w:rsidP="00C50F28">
            <w:pPr>
              <w:rPr>
                <w:b/>
                <w:bCs/>
                <w:sz w:val="20"/>
                <w:szCs w:val="18"/>
              </w:rPr>
            </w:pPr>
            <w:r w:rsidRPr="00C50F28">
              <w:rPr>
                <w:b/>
                <w:bCs/>
                <w:sz w:val="20"/>
                <w:szCs w:val="18"/>
              </w:rPr>
              <w:t>One-Class SVM</w:t>
            </w:r>
          </w:p>
        </w:tc>
      </w:tr>
      <w:tr w:rsidR="00C50F28" w:rsidRPr="00C50F28" w14:paraId="07EB1D59" w14:textId="77777777" w:rsidTr="00362918">
        <w:tc>
          <w:tcPr>
            <w:tcW w:w="2263" w:type="dxa"/>
            <w:hideMark/>
          </w:tcPr>
          <w:p w14:paraId="7823A010" w14:textId="77777777" w:rsidR="00C50F28" w:rsidRPr="00C50F28" w:rsidRDefault="00C50F28" w:rsidP="00C50F28">
            <w:pPr>
              <w:rPr>
                <w:sz w:val="20"/>
                <w:szCs w:val="18"/>
              </w:rPr>
            </w:pPr>
            <w:r w:rsidRPr="00C50F28">
              <w:rPr>
                <w:sz w:val="20"/>
                <w:szCs w:val="18"/>
              </w:rPr>
              <w:t>中文名稱</w:t>
            </w:r>
          </w:p>
        </w:tc>
        <w:tc>
          <w:tcPr>
            <w:tcW w:w="3282" w:type="dxa"/>
            <w:hideMark/>
          </w:tcPr>
          <w:p w14:paraId="09C08C2A" w14:textId="77777777" w:rsidR="00C50F28" w:rsidRPr="00C50F28" w:rsidRDefault="00C50F28" w:rsidP="00C50F28">
            <w:pPr>
              <w:rPr>
                <w:sz w:val="20"/>
                <w:szCs w:val="18"/>
              </w:rPr>
            </w:pPr>
            <w:r w:rsidRPr="00C50F28">
              <w:rPr>
                <w:sz w:val="20"/>
                <w:szCs w:val="18"/>
              </w:rPr>
              <w:t>局部離群因子</w:t>
            </w:r>
          </w:p>
        </w:tc>
        <w:tc>
          <w:tcPr>
            <w:tcW w:w="0" w:type="auto"/>
            <w:hideMark/>
          </w:tcPr>
          <w:p w14:paraId="3ACDE586" w14:textId="77777777" w:rsidR="00C50F28" w:rsidRPr="00C50F28" w:rsidRDefault="00C50F28" w:rsidP="00C50F28">
            <w:pPr>
              <w:rPr>
                <w:sz w:val="20"/>
                <w:szCs w:val="18"/>
              </w:rPr>
            </w:pPr>
            <w:r w:rsidRPr="00C50F28">
              <w:rPr>
                <w:sz w:val="20"/>
                <w:szCs w:val="18"/>
              </w:rPr>
              <w:t>單類別支持向量機</w:t>
            </w:r>
          </w:p>
        </w:tc>
      </w:tr>
      <w:tr w:rsidR="00C50F28" w:rsidRPr="00C50F28" w14:paraId="1BDF2795" w14:textId="77777777" w:rsidTr="00362918">
        <w:tc>
          <w:tcPr>
            <w:tcW w:w="2263" w:type="dxa"/>
            <w:hideMark/>
          </w:tcPr>
          <w:p w14:paraId="61D1A6BD" w14:textId="77777777" w:rsidR="00C50F28" w:rsidRPr="00C50F28" w:rsidRDefault="00C50F28" w:rsidP="00C50F28">
            <w:pPr>
              <w:rPr>
                <w:sz w:val="20"/>
                <w:szCs w:val="18"/>
              </w:rPr>
            </w:pPr>
            <w:r w:rsidRPr="00C50F28">
              <w:rPr>
                <w:sz w:val="20"/>
                <w:szCs w:val="18"/>
              </w:rPr>
              <w:t>主要概念</w:t>
            </w:r>
          </w:p>
        </w:tc>
        <w:tc>
          <w:tcPr>
            <w:tcW w:w="3282" w:type="dxa"/>
            <w:hideMark/>
          </w:tcPr>
          <w:p w14:paraId="42F67E78" w14:textId="77777777" w:rsidR="00C50F28" w:rsidRPr="00C50F28" w:rsidRDefault="00C50F28" w:rsidP="00C50F28">
            <w:pPr>
              <w:rPr>
                <w:sz w:val="20"/>
                <w:szCs w:val="18"/>
              </w:rPr>
            </w:pPr>
            <w:r w:rsidRPr="00C50F28">
              <w:rPr>
                <w:sz w:val="20"/>
                <w:szCs w:val="18"/>
              </w:rPr>
              <w:t>比較樣本與鄰近樣本之間的</w:t>
            </w:r>
            <w:r w:rsidRPr="00C50F28">
              <w:rPr>
                <w:b/>
                <w:bCs/>
                <w:sz w:val="20"/>
                <w:szCs w:val="18"/>
              </w:rPr>
              <w:t>局部密度差異</w:t>
            </w:r>
          </w:p>
        </w:tc>
        <w:tc>
          <w:tcPr>
            <w:tcW w:w="0" w:type="auto"/>
            <w:hideMark/>
          </w:tcPr>
          <w:p w14:paraId="055EAB52" w14:textId="77777777" w:rsidR="00C50F28" w:rsidRPr="00C50F28" w:rsidRDefault="00C50F28" w:rsidP="00C50F28">
            <w:pPr>
              <w:rPr>
                <w:sz w:val="20"/>
                <w:szCs w:val="18"/>
              </w:rPr>
            </w:pPr>
            <w:r w:rsidRPr="00C50F28">
              <w:rPr>
                <w:sz w:val="20"/>
                <w:szCs w:val="18"/>
              </w:rPr>
              <w:t>學習正常資料的</w:t>
            </w:r>
            <w:r w:rsidRPr="00C50F28">
              <w:rPr>
                <w:b/>
                <w:bCs/>
                <w:sz w:val="20"/>
                <w:szCs w:val="18"/>
              </w:rPr>
              <w:t>決策邊界</w:t>
            </w:r>
          </w:p>
        </w:tc>
      </w:tr>
      <w:tr w:rsidR="00C50F28" w:rsidRPr="00C50F28" w14:paraId="1938C6EF" w14:textId="77777777" w:rsidTr="00362918">
        <w:tc>
          <w:tcPr>
            <w:tcW w:w="2263" w:type="dxa"/>
            <w:hideMark/>
          </w:tcPr>
          <w:p w14:paraId="5AFE3AD8" w14:textId="77777777" w:rsidR="00C50F28" w:rsidRPr="00C50F28" w:rsidRDefault="00C50F28" w:rsidP="00C50F28">
            <w:pPr>
              <w:rPr>
                <w:sz w:val="20"/>
                <w:szCs w:val="18"/>
              </w:rPr>
            </w:pPr>
            <w:r w:rsidRPr="00C50F28">
              <w:rPr>
                <w:sz w:val="20"/>
                <w:szCs w:val="18"/>
              </w:rPr>
              <w:t>判斷依據</w:t>
            </w:r>
          </w:p>
        </w:tc>
        <w:tc>
          <w:tcPr>
            <w:tcW w:w="3282" w:type="dxa"/>
            <w:hideMark/>
          </w:tcPr>
          <w:p w14:paraId="662467C1" w14:textId="77777777" w:rsidR="00C50F28" w:rsidRPr="00C50F28" w:rsidRDefault="00C50F28" w:rsidP="00C50F28">
            <w:pPr>
              <w:rPr>
                <w:sz w:val="20"/>
                <w:szCs w:val="18"/>
              </w:rPr>
            </w:pPr>
            <w:r w:rsidRPr="00C50F28">
              <w:rPr>
                <w:sz w:val="20"/>
                <w:szCs w:val="18"/>
              </w:rPr>
              <w:t>如果某筆資料的局部密度明顯低於鄰居，則可能是異常</w:t>
            </w:r>
          </w:p>
        </w:tc>
        <w:tc>
          <w:tcPr>
            <w:tcW w:w="0" w:type="auto"/>
            <w:hideMark/>
          </w:tcPr>
          <w:p w14:paraId="1DAD378C" w14:textId="77777777" w:rsidR="00C50F28" w:rsidRPr="00C50F28" w:rsidRDefault="00C50F28" w:rsidP="00C50F28">
            <w:pPr>
              <w:rPr>
                <w:sz w:val="20"/>
                <w:szCs w:val="18"/>
              </w:rPr>
            </w:pPr>
            <w:r w:rsidRPr="00C50F28">
              <w:rPr>
                <w:sz w:val="20"/>
                <w:szCs w:val="18"/>
              </w:rPr>
              <w:t>如果新資料落在正常邊界之外，則可能是異常</w:t>
            </w:r>
          </w:p>
        </w:tc>
      </w:tr>
      <w:tr w:rsidR="00C50F28" w:rsidRPr="00C50F28" w14:paraId="23A476AA" w14:textId="77777777" w:rsidTr="00362918">
        <w:tc>
          <w:tcPr>
            <w:tcW w:w="2263" w:type="dxa"/>
            <w:hideMark/>
          </w:tcPr>
          <w:p w14:paraId="323486D5" w14:textId="77777777" w:rsidR="00C50F28" w:rsidRPr="00C50F28" w:rsidRDefault="00C50F28" w:rsidP="00C50F28">
            <w:pPr>
              <w:rPr>
                <w:sz w:val="20"/>
                <w:szCs w:val="18"/>
              </w:rPr>
            </w:pPr>
            <w:r w:rsidRPr="00C50F28">
              <w:rPr>
                <w:sz w:val="20"/>
                <w:szCs w:val="18"/>
              </w:rPr>
              <w:t>偵測角度</w:t>
            </w:r>
          </w:p>
        </w:tc>
        <w:tc>
          <w:tcPr>
            <w:tcW w:w="3282" w:type="dxa"/>
            <w:hideMark/>
          </w:tcPr>
          <w:p w14:paraId="24256236" w14:textId="77777777" w:rsidR="00C50F28" w:rsidRPr="00C50F28" w:rsidRDefault="00C50F28" w:rsidP="00C50F28">
            <w:pPr>
              <w:rPr>
                <w:sz w:val="20"/>
                <w:szCs w:val="18"/>
              </w:rPr>
            </w:pPr>
            <w:r w:rsidRPr="00C50F28">
              <w:rPr>
                <w:sz w:val="20"/>
                <w:szCs w:val="18"/>
              </w:rPr>
              <w:t>偏向「局部異常」</w:t>
            </w:r>
          </w:p>
        </w:tc>
        <w:tc>
          <w:tcPr>
            <w:tcW w:w="0" w:type="auto"/>
            <w:hideMark/>
          </w:tcPr>
          <w:p w14:paraId="49357A5F" w14:textId="77777777" w:rsidR="00C50F28" w:rsidRPr="00C50F28" w:rsidRDefault="00C50F28" w:rsidP="00C50F28">
            <w:pPr>
              <w:rPr>
                <w:sz w:val="20"/>
                <w:szCs w:val="18"/>
              </w:rPr>
            </w:pPr>
            <w:r w:rsidRPr="00C50F28">
              <w:rPr>
                <w:sz w:val="20"/>
                <w:szCs w:val="18"/>
              </w:rPr>
              <w:t>偏向「整體邊界異常」</w:t>
            </w:r>
          </w:p>
        </w:tc>
      </w:tr>
      <w:tr w:rsidR="00C50F28" w:rsidRPr="00C50F28" w14:paraId="79CA65A6" w14:textId="77777777" w:rsidTr="00362918">
        <w:tc>
          <w:tcPr>
            <w:tcW w:w="2263" w:type="dxa"/>
            <w:hideMark/>
          </w:tcPr>
          <w:p w14:paraId="77691DAA" w14:textId="77777777" w:rsidR="00C50F28" w:rsidRPr="00C50F28" w:rsidRDefault="00C50F28" w:rsidP="00C50F28">
            <w:pPr>
              <w:rPr>
                <w:sz w:val="20"/>
                <w:szCs w:val="18"/>
              </w:rPr>
            </w:pPr>
            <w:r w:rsidRPr="00C50F28">
              <w:rPr>
                <w:sz w:val="20"/>
                <w:szCs w:val="18"/>
              </w:rPr>
              <w:t>是否可用於</w:t>
            </w:r>
            <w:r w:rsidRPr="00C50F28">
              <w:rPr>
                <w:sz w:val="20"/>
                <w:szCs w:val="18"/>
              </w:rPr>
              <w:t xml:space="preserve"> novelty detection</w:t>
            </w:r>
          </w:p>
        </w:tc>
        <w:tc>
          <w:tcPr>
            <w:tcW w:w="3282" w:type="dxa"/>
            <w:hideMark/>
          </w:tcPr>
          <w:p w14:paraId="16A3EEA8" w14:textId="77777777" w:rsidR="00C50F28" w:rsidRPr="00C50F28" w:rsidRDefault="00C50F28" w:rsidP="00C50F28">
            <w:pPr>
              <w:rPr>
                <w:sz w:val="20"/>
                <w:szCs w:val="18"/>
              </w:rPr>
            </w:pPr>
            <w:r w:rsidRPr="00C50F28">
              <w:rPr>
                <w:sz w:val="20"/>
                <w:szCs w:val="18"/>
              </w:rPr>
              <w:t>可以，但需設定</w:t>
            </w:r>
            <w:r w:rsidRPr="00C50F28">
              <w:rPr>
                <w:sz w:val="20"/>
                <w:szCs w:val="18"/>
              </w:rPr>
              <w:t xml:space="preserve"> novelty=True</w:t>
            </w:r>
          </w:p>
        </w:tc>
        <w:tc>
          <w:tcPr>
            <w:tcW w:w="0" w:type="auto"/>
            <w:hideMark/>
          </w:tcPr>
          <w:p w14:paraId="2A076C17" w14:textId="77777777" w:rsidR="00C50F28" w:rsidRPr="00C50F28" w:rsidRDefault="00C50F28" w:rsidP="00C50F28">
            <w:pPr>
              <w:rPr>
                <w:sz w:val="20"/>
                <w:szCs w:val="18"/>
              </w:rPr>
            </w:pPr>
            <w:r w:rsidRPr="00C50F28">
              <w:rPr>
                <w:sz w:val="20"/>
                <w:szCs w:val="18"/>
              </w:rPr>
              <w:t>可以，常用於</w:t>
            </w:r>
            <w:r w:rsidRPr="00C50F28">
              <w:rPr>
                <w:sz w:val="20"/>
                <w:szCs w:val="18"/>
              </w:rPr>
              <w:t xml:space="preserve"> novelty detection</w:t>
            </w:r>
          </w:p>
        </w:tc>
      </w:tr>
      <w:tr w:rsidR="00C50F28" w:rsidRPr="00C50F28" w14:paraId="595C324D" w14:textId="77777777" w:rsidTr="00362918">
        <w:tc>
          <w:tcPr>
            <w:tcW w:w="2263" w:type="dxa"/>
            <w:hideMark/>
          </w:tcPr>
          <w:p w14:paraId="64AA9374" w14:textId="77777777" w:rsidR="00C50F28" w:rsidRPr="00C50F28" w:rsidRDefault="00C50F28" w:rsidP="00C50F28">
            <w:pPr>
              <w:rPr>
                <w:sz w:val="20"/>
                <w:szCs w:val="18"/>
              </w:rPr>
            </w:pPr>
            <w:r w:rsidRPr="00C50F28">
              <w:rPr>
                <w:sz w:val="20"/>
                <w:szCs w:val="18"/>
              </w:rPr>
              <w:t>是否需要異常樣本</w:t>
            </w:r>
          </w:p>
        </w:tc>
        <w:tc>
          <w:tcPr>
            <w:tcW w:w="3282" w:type="dxa"/>
            <w:hideMark/>
          </w:tcPr>
          <w:p w14:paraId="7EE7B69B" w14:textId="77777777" w:rsidR="00C50F28" w:rsidRPr="00C50F28" w:rsidRDefault="00C50F28" w:rsidP="00C50F28">
            <w:pPr>
              <w:rPr>
                <w:sz w:val="20"/>
                <w:szCs w:val="18"/>
              </w:rPr>
            </w:pPr>
            <w:r w:rsidRPr="00C50F28">
              <w:rPr>
                <w:sz w:val="20"/>
                <w:szCs w:val="18"/>
              </w:rPr>
              <w:t>不需要</w:t>
            </w:r>
          </w:p>
        </w:tc>
        <w:tc>
          <w:tcPr>
            <w:tcW w:w="0" w:type="auto"/>
            <w:hideMark/>
          </w:tcPr>
          <w:p w14:paraId="1A5566FA" w14:textId="77777777" w:rsidR="00C50F28" w:rsidRPr="00C50F28" w:rsidRDefault="00C50F28" w:rsidP="00C50F28">
            <w:pPr>
              <w:rPr>
                <w:sz w:val="20"/>
                <w:szCs w:val="18"/>
              </w:rPr>
            </w:pPr>
            <w:r w:rsidRPr="00C50F28">
              <w:rPr>
                <w:sz w:val="20"/>
                <w:szCs w:val="18"/>
              </w:rPr>
              <w:t>不需要</w:t>
            </w:r>
          </w:p>
        </w:tc>
      </w:tr>
      <w:tr w:rsidR="00C50F28" w:rsidRPr="00C50F28" w14:paraId="6C818B39" w14:textId="77777777" w:rsidTr="00362918">
        <w:tc>
          <w:tcPr>
            <w:tcW w:w="2263" w:type="dxa"/>
            <w:hideMark/>
          </w:tcPr>
          <w:p w14:paraId="410297A1" w14:textId="77777777" w:rsidR="00C50F28" w:rsidRPr="00C50F28" w:rsidRDefault="00C50F28" w:rsidP="00C50F28">
            <w:pPr>
              <w:rPr>
                <w:sz w:val="20"/>
                <w:szCs w:val="18"/>
              </w:rPr>
            </w:pPr>
            <w:r w:rsidRPr="00C50F28">
              <w:rPr>
                <w:sz w:val="20"/>
                <w:szCs w:val="18"/>
              </w:rPr>
              <w:t>適合的資料型態</w:t>
            </w:r>
          </w:p>
        </w:tc>
        <w:tc>
          <w:tcPr>
            <w:tcW w:w="3282" w:type="dxa"/>
            <w:hideMark/>
          </w:tcPr>
          <w:p w14:paraId="1B7FC54C" w14:textId="77777777" w:rsidR="00C50F28" w:rsidRPr="00C50F28" w:rsidRDefault="00C50F28" w:rsidP="00C50F28">
            <w:pPr>
              <w:rPr>
                <w:sz w:val="20"/>
                <w:szCs w:val="18"/>
              </w:rPr>
            </w:pPr>
            <w:r w:rsidRPr="00C50F28">
              <w:rPr>
                <w:sz w:val="20"/>
                <w:szCs w:val="18"/>
              </w:rPr>
              <w:t>正常資料有多個群集、不同區域密度不一致</w:t>
            </w:r>
          </w:p>
        </w:tc>
        <w:tc>
          <w:tcPr>
            <w:tcW w:w="0" w:type="auto"/>
            <w:hideMark/>
          </w:tcPr>
          <w:p w14:paraId="0FC0A4DE" w14:textId="77777777" w:rsidR="00C50F28" w:rsidRPr="00C50F28" w:rsidRDefault="00C50F28" w:rsidP="00C50F28">
            <w:pPr>
              <w:rPr>
                <w:sz w:val="20"/>
                <w:szCs w:val="18"/>
              </w:rPr>
            </w:pPr>
            <w:r w:rsidRPr="00C50F28">
              <w:rPr>
                <w:sz w:val="20"/>
                <w:szCs w:val="18"/>
              </w:rPr>
              <w:t>正常資料有較明確的分布邊界</w:t>
            </w:r>
          </w:p>
        </w:tc>
      </w:tr>
      <w:tr w:rsidR="00C50F28" w:rsidRPr="00C50F28" w14:paraId="767B502C" w14:textId="77777777" w:rsidTr="00362918">
        <w:tc>
          <w:tcPr>
            <w:tcW w:w="2263" w:type="dxa"/>
            <w:hideMark/>
          </w:tcPr>
          <w:p w14:paraId="40C6FAD9" w14:textId="77777777" w:rsidR="00C50F28" w:rsidRPr="00C50F28" w:rsidRDefault="00C50F28" w:rsidP="00C50F28">
            <w:pPr>
              <w:rPr>
                <w:sz w:val="20"/>
                <w:szCs w:val="18"/>
              </w:rPr>
            </w:pPr>
            <w:r w:rsidRPr="00C50F28">
              <w:rPr>
                <w:sz w:val="20"/>
                <w:szCs w:val="18"/>
              </w:rPr>
              <w:t>對局部結構的掌握</w:t>
            </w:r>
          </w:p>
        </w:tc>
        <w:tc>
          <w:tcPr>
            <w:tcW w:w="3282" w:type="dxa"/>
            <w:hideMark/>
          </w:tcPr>
          <w:p w14:paraId="2C923B76" w14:textId="77777777" w:rsidR="00C50F28" w:rsidRPr="00C50F28" w:rsidRDefault="00C50F28" w:rsidP="00C50F28">
            <w:pPr>
              <w:rPr>
                <w:sz w:val="20"/>
                <w:szCs w:val="18"/>
              </w:rPr>
            </w:pPr>
            <w:r w:rsidRPr="00C50F28">
              <w:rPr>
                <w:sz w:val="20"/>
                <w:szCs w:val="18"/>
              </w:rPr>
              <w:t>較強</w:t>
            </w:r>
          </w:p>
        </w:tc>
        <w:tc>
          <w:tcPr>
            <w:tcW w:w="0" w:type="auto"/>
            <w:hideMark/>
          </w:tcPr>
          <w:p w14:paraId="00FFF58A" w14:textId="77777777" w:rsidR="00C50F28" w:rsidRPr="00C50F28" w:rsidRDefault="00C50F28" w:rsidP="00C50F28">
            <w:pPr>
              <w:rPr>
                <w:sz w:val="20"/>
                <w:szCs w:val="18"/>
              </w:rPr>
            </w:pPr>
            <w:r w:rsidRPr="00C50F28">
              <w:rPr>
                <w:sz w:val="20"/>
                <w:szCs w:val="18"/>
              </w:rPr>
              <w:t>較弱</w:t>
            </w:r>
          </w:p>
        </w:tc>
      </w:tr>
      <w:tr w:rsidR="00C50F28" w:rsidRPr="00C50F28" w14:paraId="390C3251" w14:textId="77777777" w:rsidTr="00362918">
        <w:tc>
          <w:tcPr>
            <w:tcW w:w="2263" w:type="dxa"/>
            <w:hideMark/>
          </w:tcPr>
          <w:p w14:paraId="73BFAC28" w14:textId="77777777" w:rsidR="00C50F28" w:rsidRPr="00C50F28" w:rsidRDefault="00C50F28" w:rsidP="00C50F28">
            <w:pPr>
              <w:rPr>
                <w:sz w:val="20"/>
                <w:szCs w:val="18"/>
              </w:rPr>
            </w:pPr>
            <w:r w:rsidRPr="00C50F28">
              <w:rPr>
                <w:sz w:val="20"/>
                <w:szCs w:val="18"/>
              </w:rPr>
              <w:t>對全域邊界的掌握</w:t>
            </w:r>
          </w:p>
        </w:tc>
        <w:tc>
          <w:tcPr>
            <w:tcW w:w="3282" w:type="dxa"/>
            <w:hideMark/>
          </w:tcPr>
          <w:p w14:paraId="1B3C6FCC" w14:textId="77777777" w:rsidR="00C50F28" w:rsidRPr="00C50F28" w:rsidRDefault="00C50F28" w:rsidP="00C50F28">
            <w:pPr>
              <w:rPr>
                <w:sz w:val="20"/>
                <w:szCs w:val="18"/>
              </w:rPr>
            </w:pPr>
            <w:r w:rsidRPr="00C50F28">
              <w:rPr>
                <w:sz w:val="20"/>
                <w:szCs w:val="18"/>
              </w:rPr>
              <w:t>較弱</w:t>
            </w:r>
          </w:p>
        </w:tc>
        <w:tc>
          <w:tcPr>
            <w:tcW w:w="0" w:type="auto"/>
            <w:hideMark/>
          </w:tcPr>
          <w:p w14:paraId="7899A2EC" w14:textId="77777777" w:rsidR="00C50F28" w:rsidRPr="00C50F28" w:rsidRDefault="00C50F28" w:rsidP="00C50F28">
            <w:pPr>
              <w:rPr>
                <w:sz w:val="20"/>
                <w:szCs w:val="18"/>
              </w:rPr>
            </w:pPr>
            <w:r w:rsidRPr="00C50F28">
              <w:rPr>
                <w:sz w:val="20"/>
                <w:szCs w:val="18"/>
              </w:rPr>
              <w:t>較強</w:t>
            </w:r>
          </w:p>
        </w:tc>
      </w:tr>
      <w:tr w:rsidR="00C50F28" w:rsidRPr="00C50F28" w14:paraId="22B070F6" w14:textId="77777777" w:rsidTr="00362918">
        <w:tc>
          <w:tcPr>
            <w:tcW w:w="2263" w:type="dxa"/>
            <w:hideMark/>
          </w:tcPr>
          <w:p w14:paraId="23F32D90" w14:textId="77777777" w:rsidR="00C50F28" w:rsidRPr="00C50F28" w:rsidRDefault="00C50F28" w:rsidP="00C50F28">
            <w:pPr>
              <w:rPr>
                <w:sz w:val="20"/>
                <w:szCs w:val="18"/>
              </w:rPr>
            </w:pPr>
            <w:r w:rsidRPr="00C50F28">
              <w:rPr>
                <w:sz w:val="20"/>
                <w:szCs w:val="18"/>
              </w:rPr>
              <w:lastRenderedPageBreak/>
              <w:t>主要參數</w:t>
            </w:r>
          </w:p>
        </w:tc>
        <w:tc>
          <w:tcPr>
            <w:tcW w:w="3282" w:type="dxa"/>
            <w:hideMark/>
          </w:tcPr>
          <w:p w14:paraId="4327A283" w14:textId="77777777" w:rsidR="00C50F28" w:rsidRPr="00C50F28" w:rsidRDefault="00C50F28" w:rsidP="00C50F28">
            <w:pPr>
              <w:rPr>
                <w:sz w:val="20"/>
                <w:szCs w:val="18"/>
              </w:rPr>
            </w:pPr>
            <w:r w:rsidRPr="00C50F28">
              <w:rPr>
                <w:sz w:val="20"/>
                <w:szCs w:val="18"/>
              </w:rPr>
              <w:t>n_neighbors</w:t>
            </w:r>
            <w:r w:rsidRPr="00C50F28">
              <w:rPr>
                <w:sz w:val="20"/>
                <w:szCs w:val="18"/>
              </w:rPr>
              <w:t>、</w:t>
            </w:r>
            <w:r w:rsidRPr="00C50F28">
              <w:rPr>
                <w:sz w:val="20"/>
                <w:szCs w:val="18"/>
              </w:rPr>
              <w:t>contamination</w:t>
            </w:r>
          </w:p>
        </w:tc>
        <w:tc>
          <w:tcPr>
            <w:tcW w:w="0" w:type="auto"/>
            <w:hideMark/>
          </w:tcPr>
          <w:p w14:paraId="62925414" w14:textId="77777777" w:rsidR="00C50F28" w:rsidRPr="00C50F28" w:rsidRDefault="00C50F28" w:rsidP="00C50F28">
            <w:pPr>
              <w:rPr>
                <w:sz w:val="20"/>
                <w:szCs w:val="18"/>
              </w:rPr>
            </w:pPr>
            <w:r w:rsidRPr="00C50F28">
              <w:rPr>
                <w:sz w:val="20"/>
                <w:szCs w:val="18"/>
              </w:rPr>
              <w:t>kernel</w:t>
            </w:r>
            <w:r w:rsidRPr="00C50F28">
              <w:rPr>
                <w:sz w:val="20"/>
                <w:szCs w:val="18"/>
              </w:rPr>
              <w:t>、</w:t>
            </w:r>
            <w:r w:rsidRPr="00C50F28">
              <w:rPr>
                <w:sz w:val="20"/>
                <w:szCs w:val="18"/>
              </w:rPr>
              <w:t>nu</w:t>
            </w:r>
            <w:r w:rsidRPr="00C50F28">
              <w:rPr>
                <w:sz w:val="20"/>
                <w:szCs w:val="18"/>
              </w:rPr>
              <w:t>、</w:t>
            </w:r>
            <w:r w:rsidRPr="00C50F28">
              <w:rPr>
                <w:sz w:val="20"/>
                <w:szCs w:val="18"/>
              </w:rPr>
              <w:t>gamma</w:t>
            </w:r>
          </w:p>
        </w:tc>
      </w:tr>
      <w:tr w:rsidR="00C50F28" w:rsidRPr="00C50F28" w14:paraId="7D251F99" w14:textId="77777777" w:rsidTr="00362918">
        <w:tc>
          <w:tcPr>
            <w:tcW w:w="2263" w:type="dxa"/>
            <w:hideMark/>
          </w:tcPr>
          <w:p w14:paraId="65EA6435" w14:textId="77777777" w:rsidR="00C50F28" w:rsidRPr="00C50F28" w:rsidRDefault="00C50F28" w:rsidP="00C50F28">
            <w:pPr>
              <w:rPr>
                <w:sz w:val="20"/>
                <w:szCs w:val="18"/>
              </w:rPr>
            </w:pPr>
            <w:r w:rsidRPr="00C50F28">
              <w:rPr>
                <w:sz w:val="20"/>
                <w:szCs w:val="18"/>
              </w:rPr>
              <w:t>對特徵尺度是否敏感</w:t>
            </w:r>
          </w:p>
        </w:tc>
        <w:tc>
          <w:tcPr>
            <w:tcW w:w="3282" w:type="dxa"/>
            <w:hideMark/>
          </w:tcPr>
          <w:p w14:paraId="6C133319" w14:textId="77777777" w:rsidR="00C50F28" w:rsidRPr="00C50F28" w:rsidRDefault="00C50F28" w:rsidP="00C50F28">
            <w:pPr>
              <w:rPr>
                <w:sz w:val="20"/>
                <w:szCs w:val="18"/>
              </w:rPr>
            </w:pPr>
            <w:r w:rsidRPr="00C50F28">
              <w:rPr>
                <w:sz w:val="20"/>
                <w:szCs w:val="18"/>
              </w:rPr>
              <w:t>敏感，通常需標準化</w:t>
            </w:r>
          </w:p>
        </w:tc>
        <w:tc>
          <w:tcPr>
            <w:tcW w:w="0" w:type="auto"/>
            <w:hideMark/>
          </w:tcPr>
          <w:p w14:paraId="379C2ADD" w14:textId="77777777" w:rsidR="00C50F28" w:rsidRPr="00C50F28" w:rsidRDefault="00C50F28" w:rsidP="00C50F28">
            <w:pPr>
              <w:rPr>
                <w:sz w:val="20"/>
                <w:szCs w:val="18"/>
              </w:rPr>
            </w:pPr>
            <w:r w:rsidRPr="00C50F28">
              <w:rPr>
                <w:sz w:val="20"/>
                <w:szCs w:val="18"/>
              </w:rPr>
              <w:t>敏感，通常需標準化</w:t>
            </w:r>
          </w:p>
        </w:tc>
      </w:tr>
      <w:tr w:rsidR="00C50F28" w:rsidRPr="00C50F28" w14:paraId="6FB1D232" w14:textId="77777777" w:rsidTr="00362918">
        <w:tc>
          <w:tcPr>
            <w:tcW w:w="2263" w:type="dxa"/>
            <w:hideMark/>
          </w:tcPr>
          <w:p w14:paraId="143A1D15" w14:textId="77777777" w:rsidR="00C50F28" w:rsidRPr="00C50F28" w:rsidRDefault="00C50F28" w:rsidP="00C50F28">
            <w:pPr>
              <w:rPr>
                <w:sz w:val="20"/>
                <w:szCs w:val="18"/>
              </w:rPr>
            </w:pPr>
            <w:r w:rsidRPr="00C50F28">
              <w:rPr>
                <w:sz w:val="20"/>
                <w:szCs w:val="18"/>
              </w:rPr>
              <w:t>高維資料表現</w:t>
            </w:r>
          </w:p>
        </w:tc>
        <w:tc>
          <w:tcPr>
            <w:tcW w:w="3282" w:type="dxa"/>
            <w:hideMark/>
          </w:tcPr>
          <w:p w14:paraId="147A62B5" w14:textId="77777777" w:rsidR="00C50F28" w:rsidRPr="00C50F28" w:rsidRDefault="00C50F28" w:rsidP="00C50F28">
            <w:pPr>
              <w:rPr>
                <w:sz w:val="20"/>
                <w:szCs w:val="18"/>
              </w:rPr>
            </w:pPr>
            <w:r w:rsidRPr="00C50F28">
              <w:rPr>
                <w:sz w:val="20"/>
                <w:szCs w:val="18"/>
              </w:rPr>
              <w:t>可能受距離失效影響</w:t>
            </w:r>
          </w:p>
        </w:tc>
        <w:tc>
          <w:tcPr>
            <w:tcW w:w="0" w:type="auto"/>
            <w:hideMark/>
          </w:tcPr>
          <w:p w14:paraId="36297672" w14:textId="77777777" w:rsidR="00C50F28" w:rsidRPr="00C50F28" w:rsidRDefault="00C50F28" w:rsidP="00C50F28">
            <w:pPr>
              <w:rPr>
                <w:sz w:val="20"/>
                <w:szCs w:val="18"/>
              </w:rPr>
            </w:pPr>
            <w:r w:rsidRPr="00C50F28">
              <w:rPr>
                <w:sz w:val="20"/>
                <w:szCs w:val="18"/>
              </w:rPr>
              <w:t>也可能受影響，但</w:t>
            </w:r>
            <w:r w:rsidRPr="00C50F28">
              <w:rPr>
                <w:sz w:val="20"/>
                <w:szCs w:val="18"/>
              </w:rPr>
              <w:t xml:space="preserve"> kernel </w:t>
            </w:r>
            <w:r w:rsidRPr="00C50F28">
              <w:rPr>
                <w:sz w:val="20"/>
                <w:szCs w:val="18"/>
              </w:rPr>
              <w:t>可提供非線性邊界</w:t>
            </w:r>
          </w:p>
        </w:tc>
      </w:tr>
      <w:tr w:rsidR="00C50F28" w:rsidRPr="00C50F28" w14:paraId="70298E1E" w14:textId="77777777" w:rsidTr="00362918">
        <w:tc>
          <w:tcPr>
            <w:tcW w:w="2263" w:type="dxa"/>
            <w:hideMark/>
          </w:tcPr>
          <w:p w14:paraId="13D9BFC1" w14:textId="77777777" w:rsidR="00C50F28" w:rsidRPr="00C50F28" w:rsidRDefault="00C50F28" w:rsidP="00C50F28">
            <w:pPr>
              <w:rPr>
                <w:sz w:val="20"/>
                <w:szCs w:val="18"/>
              </w:rPr>
            </w:pPr>
            <w:r w:rsidRPr="00C50F28">
              <w:rPr>
                <w:sz w:val="20"/>
                <w:szCs w:val="18"/>
              </w:rPr>
              <w:t>訓練資料若混有異常值</w:t>
            </w:r>
          </w:p>
        </w:tc>
        <w:tc>
          <w:tcPr>
            <w:tcW w:w="3282" w:type="dxa"/>
            <w:hideMark/>
          </w:tcPr>
          <w:p w14:paraId="239DFEB2" w14:textId="77777777" w:rsidR="00C50F28" w:rsidRPr="00C50F28" w:rsidRDefault="00C50F28" w:rsidP="00C50F28">
            <w:pPr>
              <w:rPr>
                <w:sz w:val="20"/>
                <w:szCs w:val="18"/>
              </w:rPr>
            </w:pPr>
            <w:r w:rsidRPr="00C50F28">
              <w:rPr>
                <w:sz w:val="20"/>
                <w:szCs w:val="18"/>
              </w:rPr>
              <w:t>容易影響局部密度估計</w:t>
            </w:r>
          </w:p>
        </w:tc>
        <w:tc>
          <w:tcPr>
            <w:tcW w:w="0" w:type="auto"/>
            <w:hideMark/>
          </w:tcPr>
          <w:p w14:paraId="7F40B340" w14:textId="77777777" w:rsidR="00C50F28" w:rsidRPr="00C50F28" w:rsidRDefault="00C50F28" w:rsidP="00C50F28">
            <w:pPr>
              <w:rPr>
                <w:sz w:val="20"/>
                <w:szCs w:val="18"/>
              </w:rPr>
            </w:pPr>
            <w:r w:rsidRPr="00C50F28">
              <w:rPr>
                <w:sz w:val="20"/>
                <w:szCs w:val="18"/>
              </w:rPr>
              <w:t>也會影響決策邊界</w:t>
            </w:r>
          </w:p>
        </w:tc>
      </w:tr>
      <w:tr w:rsidR="00C50F28" w:rsidRPr="00C50F28" w14:paraId="262AAB0E" w14:textId="77777777" w:rsidTr="00362918">
        <w:tc>
          <w:tcPr>
            <w:tcW w:w="2263" w:type="dxa"/>
            <w:hideMark/>
          </w:tcPr>
          <w:p w14:paraId="053DF616" w14:textId="77777777" w:rsidR="00C50F28" w:rsidRPr="00C50F28" w:rsidRDefault="00C50F28" w:rsidP="00C50F28">
            <w:pPr>
              <w:rPr>
                <w:sz w:val="20"/>
                <w:szCs w:val="18"/>
              </w:rPr>
            </w:pPr>
            <w:r w:rsidRPr="00C50F28">
              <w:rPr>
                <w:sz w:val="20"/>
                <w:szCs w:val="18"/>
              </w:rPr>
              <w:t>可解釋性</w:t>
            </w:r>
          </w:p>
        </w:tc>
        <w:tc>
          <w:tcPr>
            <w:tcW w:w="3282" w:type="dxa"/>
            <w:hideMark/>
          </w:tcPr>
          <w:p w14:paraId="35164DBC" w14:textId="77777777" w:rsidR="00C50F28" w:rsidRPr="00C50F28" w:rsidRDefault="00C50F28" w:rsidP="00C50F28">
            <w:pPr>
              <w:rPr>
                <w:sz w:val="20"/>
                <w:szCs w:val="18"/>
              </w:rPr>
            </w:pPr>
            <w:r w:rsidRPr="00C50F28">
              <w:rPr>
                <w:sz w:val="20"/>
                <w:szCs w:val="18"/>
              </w:rPr>
              <w:t>較直觀，可解釋為局部密度異常</w:t>
            </w:r>
          </w:p>
        </w:tc>
        <w:tc>
          <w:tcPr>
            <w:tcW w:w="0" w:type="auto"/>
            <w:hideMark/>
          </w:tcPr>
          <w:p w14:paraId="33B0F16D" w14:textId="77777777" w:rsidR="00C50F28" w:rsidRPr="00C50F28" w:rsidRDefault="00C50F28" w:rsidP="00C50F28">
            <w:pPr>
              <w:rPr>
                <w:sz w:val="20"/>
                <w:szCs w:val="18"/>
              </w:rPr>
            </w:pPr>
            <w:r w:rsidRPr="00C50F28">
              <w:rPr>
                <w:sz w:val="20"/>
                <w:szCs w:val="18"/>
              </w:rPr>
              <w:t>較抽象，尤其使用</w:t>
            </w:r>
            <w:r w:rsidRPr="00C50F28">
              <w:rPr>
                <w:sz w:val="20"/>
                <w:szCs w:val="18"/>
              </w:rPr>
              <w:t xml:space="preserve"> RBF kernel </w:t>
            </w:r>
            <w:r w:rsidRPr="00C50F28">
              <w:rPr>
                <w:sz w:val="20"/>
                <w:szCs w:val="18"/>
              </w:rPr>
              <w:t>時較難解釋</w:t>
            </w:r>
          </w:p>
        </w:tc>
      </w:tr>
      <w:tr w:rsidR="00C50F28" w:rsidRPr="00C50F28" w14:paraId="3F460887" w14:textId="77777777" w:rsidTr="00362918">
        <w:tc>
          <w:tcPr>
            <w:tcW w:w="2263" w:type="dxa"/>
            <w:hideMark/>
          </w:tcPr>
          <w:p w14:paraId="4DF1045D" w14:textId="77777777" w:rsidR="00C50F28" w:rsidRPr="00C50F28" w:rsidRDefault="00C50F28" w:rsidP="00C50F28">
            <w:pPr>
              <w:rPr>
                <w:sz w:val="20"/>
                <w:szCs w:val="18"/>
              </w:rPr>
            </w:pPr>
            <w:r w:rsidRPr="00C50F28">
              <w:rPr>
                <w:sz w:val="20"/>
                <w:szCs w:val="18"/>
              </w:rPr>
              <w:t>適合情境</w:t>
            </w:r>
          </w:p>
        </w:tc>
        <w:tc>
          <w:tcPr>
            <w:tcW w:w="3282" w:type="dxa"/>
            <w:hideMark/>
          </w:tcPr>
          <w:p w14:paraId="32413A2E" w14:textId="77777777" w:rsidR="00C50F28" w:rsidRPr="00C50F28" w:rsidRDefault="00C50F28" w:rsidP="00C50F28">
            <w:pPr>
              <w:rPr>
                <w:sz w:val="20"/>
                <w:szCs w:val="18"/>
              </w:rPr>
            </w:pPr>
            <w:r w:rsidRPr="00C50F28">
              <w:rPr>
                <w:sz w:val="20"/>
                <w:szCs w:val="18"/>
              </w:rPr>
              <w:t>異常點在局部區域中密度不合理</w:t>
            </w:r>
          </w:p>
        </w:tc>
        <w:tc>
          <w:tcPr>
            <w:tcW w:w="0" w:type="auto"/>
            <w:hideMark/>
          </w:tcPr>
          <w:p w14:paraId="0B61BAC0" w14:textId="77777777" w:rsidR="00C50F28" w:rsidRPr="00C50F28" w:rsidRDefault="00C50F28" w:rsidP="00C50F28">
            <w:pPr>
              <w:rPr>
                <w:sz w:val="20"/>
                <w:szCs w:val="18"/>
              </w:rPr>
            </w:pPr>
            <w:r w:rsidRPr="00C50F28">
              <w:rPr>
                <w:sz w:val="20"/>
                <w:szCs w:val="18"/>
              </w:rPr>
              <w:t>異常點落在正常資料整體邊界之外</w:t>
            </w:r>
          </w:p>
        </w:tc>
      </w:tr>
    </w:tbl>
    <w:p w14:paraId="5184FB1F" w14:textId="1C23DDAE" w:rsidR="00C50F28" w:rsidRPr="00C50F28" w:rsidRDefault="00DD4978" w:rsidP="00DD4978">
      <w:pPr>
        <w:jc w:val="center"/>
      </w:pPr>
      <w:r>
        <w:rPr>
          <w:rFonts w:hint="eastAsia"/>
        </w:rPr>
        <w:t>表：</w:t>
      </w:r>
      <w:r w:rsidRPr="00DD4978">
        <w:t xml:space="preserve">LOF </w:t>
      </w:r>
      <w:r w:rsidRPr="00DD4978">
        <w:t>關心「局部是否不合理」，</w:t>
      </w:r>
      <w:r w:rsidRPr="00DD4978">
        <w:t xml:space="preserve">One-Class SVM </w:t>
      </w:r>
      <w:r w:rsidRPr="00DD4978">
        <w:t>關心「整體是否超出正常邊界」。</w:t>
      </w:r>
    </w:p>
    <w:p w14:paraId="31A148F5" w14:textId="1378ABA9" w:rsidR="006C0E1F" w:rsidRPr="006C0E1F" w:rsidRDefault="006C0E1F" w:rsidP="00B668D7"/>
    <w:p w14:paraId="175E1EE8" w14:textId="37FE67DB" w:rsidR="006C0E1F" w:rsidRDefault="006E5B89" w:rsidP="00C3750A">
      <w:pPr>
        <w:pStyle w:val="2"/>
      </w:pPr>
      <w:bookmarkStart w:id="28" w:name="_Toc231512615"/>
      <w:r>
        <w:rPr>
          <w:rFonts w:hint="eastAsia"/>
        </w:rPr>
        <w:t>選取重要特徵</w:t>
      </w:r>
      <w:bookmarkEnd w:id="28"/>
    </w:p>
    <w:p w14:paraId="4D6853C1" w14:textId="0E3345D5" w:rsidR="00897CE9" w:rsidRPr="00897CE9" w:rsidRDefault="00897CE9" w:rsidP="00897CE9">
      <w:pPr>
        <w:ind w:firstLine="480"/>
      </w:pPr>
      <w:r w:rsidRPr="00897CE9">
        <w:t>在機器學習中，「選取重要特徵」</w:t>
      </w:r>
      <w:r w:rsidRPr="00897CE9">
        <w:t xml:space="preserve">(Feature Selection) </w:t>
      </w:r>
      <w:r w:rsidRPr="00897CE9">
        <w:t>和「特徵縮減」</w:t>
      </w:r>
      <w:r w:rsidRPr="00897CE9">
        <w:t xml:space="preserve">(Feature Reduction) </w:t>
      </w:r>
      <w:r w:rsidRPr="00897CE9">
        <w:t>是非常重要的步驟。這些技術的主要目的是減少模型的複雜度、提升模型的效能，以及防止過擬合</w:t>
      </w:r>
      <w:r w:rsidR="0046018E">
        <w:rPr>
          <w:rFonts w:hint="eastAsia"/>
        </w:rPr>
        <w:t>（</w:t>
      </w:r>
      <w:r w:rsidR="0046018E">
        <w:rPr>
          <w:rFonts w:hint="eastAsia"/>
        </w:rPr>
        <w:t>Overfitting</w:t>
      </w:r>
      <w:r w:rsidR="0046018E">
        <w:rPr>
          <w:rFonts w:hint="eastAsia"/>
        </w:rPr>
        <w:t>）</w:t>
      </w:r>
      <w:r w:rsidRPr="00897CE9">
        <w:t>的發生。原因如下：</w:t>
      </w:r>
    </w:p>
    <w:p w14:paraId="4E98B597" w14:textId="77777777" w:rsidR="005E7680" w:rsidRDefault="00897CE9">
      <w:pPr>
        <w:pStyle w:val="a9"/>
        <w:numPr>
          <w:ilvl w:val="0"/>
          <w:numId w:val="33"/>
        </w:numPr>
        <w:ind w:leftChars="0"/>
      </w:pPr>
      <w:r w:rsidRPr="00897CE9">
        <w:t>減少模型複雜度：</w:t>
      </w:r>
    </w:p>
    <w:p w14:paraId="680B0472" w14:textId="7536B3B2" w:rsidR="00897CE9" w:rsidRPr="00897CE9" w:rsidRDefault="00897CE9" w:rsidP="005E7680">
      <w:pPr>
        <w:pStyle w:val="a9"/>
        <w:ind w:leftChars="0" w:firstLine="480"/>
      </w:pPr>
      <w:r w:rsidRPr="00897CE9">
        <w:t>過多的特徵可能會增加模型的複雜度，導致計算成本過高，模型的訓練和預測速度變慢。</w:t>
      </w:r>
    </w:p>
    <w:p w14:paraId="7C103761" w14:textId="77777777" w:rsidR="005E7680" w:rsidRDefault="00897CE9">
      <w:pPr>
        <w:pStyle w:val="a9"/>
        <w:numPr>
          <w:ilvl w:val="0"/>
          <w:numId w:val="33"/>
        </w:numPr>
        <w:ind w:leftChars="0"/>
      </w:pPr>
      <w:r w:rsidRPr="00897CE9">
        <w:t>避免過擬合：</w:t>
      </w:r>
    </w:p>
    <w:p w14:paraId="09B67697" w14:textId="397FEF68" w:rsidR="00897CE9" w:rsidRPr="00897CE9" w:rsidRDefault="00897CE9" w:rsidP="005E7680">
      <w:pPr>
        <w:pStyle w:val="a9"/>
        <w:ind w:leftChars="0" w:firstLine="480"/>
      </w:pPr>
      <w:r w:rsidRPr="00897CE9">
        <w:t>當特徵數量遠超過訓練樣本數時，模型可能會過度擬合訓練</w:t>
      </w:r>
      <w:r w:rsidR="00CD5DB6">
        <w:t>資料</w:t>
      </w:r>
      <w:r w:rsidRPr="00897CE9">
        <w:t>，降低對新</w:t>
      </w:r>
      <w:r w:rsidR="00CD5DB6">
        <w:t>資料</w:t>
      </w:r>
      <w:r w:rsidRPr="00897CE9">
        <w:t>的泛化能力。</w:t>
      </w:r>
    </w:p>
    <w:p w14:paraId="64E0C24A" w14:textId="77777777" w:rsidR="005E7680" w:rsidRDefault="00897CE9">
      <w:pPr>
        <w:pStyle w:val="a9"/>
        <w:numPr>
          <w:ilvl w:val="0"/>
          <w:numId w:val="33"/>
        </w:numPr>
        <w:ind w:leftChars="0"/>
      </w:pPr>
      <w:r w:rsidRPr="00897CE9">
        <w:t>提升效能：</w:t>
      </w:r>
    </w:p>
    <w:p w14:paraId="37F024EB" w14:textId="7227331D" w:rsidR="00897CE9" w:rsidRPr="00897CE9" w:rsidRDefault="00897CE9" w:rsidP="005E7680">
      <w:pPr>
        <w:pStyle w:val="a9"/>
        <w:ind w:leftChars="0" w:firstLine="480"/>
      </w:pPr>
      <w:r w:rsidRPr="00897CE9">
        <w:t>移除冗餘或無關的特徵可以使模型專注於與目標變量最相關的特徵，提升預測精度。</w:t>
      </w:r>
    </w:p>
    <w:p w14:paraId="0E89F664" w14:textId="77777777" w:rsidR="005E7680" w:rsidRDefault="00897CE9">
      <w:pPr>
        <w:pStyle w:val="a9"/>
        <w:numPr>
          <w:ilvl w:val="0"/>
          <w:numId w:val="33"/>
        </w:numPr>
        <w:ind w:leftChars="0"/>
      </w:pPr>
      <w:r w:rsidRPr="00897CE9">
        <w:t>可解釋性：</w:t>
      </w:r>
    </w:p>
    <w:p w14:paraId="6B3DFCD0" w14:textId="5B9B2BED" w:rsidR="00117F66" w:rsidRDefault="00897CE9" w:rsidP="00544A5C">
      <w:pPr>
        <w:pStyle w:val="a9"/>
        <w:ind w:leftChars="0" w:firstLine="480"/>
      </w:pPr>
      <w:r w:rsidRPr="00897CE9">
        <w:t>去除無意義的特徵可以讓模型更簡單、更容易解釋，有助於了解哪些因素真正影響目標變量。</w:t>
      </w:r>
    </w:p>
    <w:p w14:paraId="2B425CDA" w14:textId="77777777" w:rsidR="00DB5711" w:rsidRDefault="00DB5711" w:rsidP="00897CE9"/>
    <w:p w14:paraId="57BB3009" w14:textId="0997CDDB" w:rsidR="000D06D7" w:rsidRDefault="00897CE9" w:rsidP="001D3D6E">
      <w:pPr>
        <w:pStyle w:val="3"/>
      </w:pPr>
      <w:bookmarkStart w:id="29" w:name="_Toc231512616"/>
      <w:r w:rsidRPr="00897CE9">
        <w:t>依統計性質過濾</w:t>
      </w:r>
      <w:bookmarkEnd w:id="29"/>
    </w:p>
    <w:p w14:paraId="749EC9A4" w14:textId="7985D9EE" w:rsidR="000D06D7" w:rsidRDefault="000D06D7" w:rsidP="001D3D6E">
      <w:pPr>
        <w:pStyle w:val="a9"/>
        <w:numPr>
          <w:ilvl w:val="0"/>
          <w:numId w:val="33"/>
        </w:numPr>
        <w:ind w:leftChars="0"/>
      </w:pPr>
      <w:r>
        <w:rPr>
          <w:rFonts w:hint="eastAsia"/>
        </w:rPr>
        <w:t>透過</w:t>
      </w:r>
      <w:r w:rsidR="00357E3F" w:rsidRPr="00357E3F">
        <w:t>變異性</w:t>
      </w:r>
      <w:r>
        <w:rPr>
          <w:rFonts w:hint="eastAsia"/>
        </w:rPr>
        <w:t>來篩選特徵：</w:t>
      </w:r>
    </w:p>
    <w:p w14:paraId="01702DE1" w14:textId="77777777" w:rsidR="00F22990" w:rsidRDefault="00357E3F" w:rsidP="001D3D6E">
      <w:pPr>
        <w:pStyle w:val="a9"/>
        <w:numPr>
          <w:ilvl w:val="1"/>
          <w:numId w:val="33"/>
        </w:numPr>
        <w:ind w:leftChars="0"/>
      </w:pPr>
      <w:r w:rsidRPr="00357E3F">
        <w:t>是一種根據特徵本身統計性質進行篩選的方法。它的核心想法是：如</w:t>
      </w:r>
      <w:r w:rsidRPr="00357E3F">
        <w:lastRenderedPageBreak/>
        <w:t>果某個特徵在大多數資料中幾乎都一樣，代表它能提供的區分資訊很少</w:t>
      </w:r>
      <w:r>
        <w:rPr>
          <w:rFonts w:hint="eastAsia"/>
        </w:rPr>
        <w:t>（變異數過低）</w:t>
      </w:r>
      <w:r w:rsidRPr="00357E3F">
        <w:t>，因此可以考慮移除</w:t>
      </w:r>
      <w:r w:rsidR="000D06D7">
        <w:rPr>
          <w:rFonts w:hint="eastAsia"/>
        </w:rPr>
        <w:t>。</w:t>
      </w:r>
    </w:p>
    <w:p w14:paraId="0FA5AD80" w14:textId="59B4A022" w:rsidR="000D06D7" w:rsidRDefault="00673E8F" w:rsidP="001D3D6E">
      <w:pPr>
        <w:pStyle w:val="a9"/>
        <w:numPr>
          <w:ilvl w:val="1"/>
          <w:numId w:val="33"/>
        </w:numPr>
        <w:ind w:leftChars="0"/>
      </w:pPr>
      <w:r w:rsidRPr="00673E8F">
        <w:t>變異數越大，代表該特徵的數值分散程度越高；變異數越小，代表該特徵的值越集中。如果某個特徵的變異數為</w:t>
      </w:r>
      <w:r w:rsidRPr="00673E8F">
        <w:t xml:space="preserve"> 0</w:t>
      </w:r>
      <w:r w:rsidRPr="00673E8F">
        <w:t>，表示所有資料在這個特徵上的值都完全相同，這種特徵通常無法幫助模型區分不同樣本。</w:t>
      </w:r>
    </w:p>
    <w:p w14:paraId="13334D4C" w14:textId="77777777" w:rsidR="00544A5C" w:rsidRDefault="00544A5C" w:rsidP="001D3D6E"/>
    <w:p w14:paraId="4A97E679" w14:textId="77777777" w:rsidR="00F67B31" w:rsidRDefault="000D06D7" w:rsidP="001D3D6E">
      <w:pPr>
        <w:pStyle w:val="a9"/>
        <w:numPr>
          <w:ilvl w:val="0"/>
          <w:numId w:val="33"/>
        </w:numPr>
        <w:ind w:leftChars="0"/>
      </w:pPr>
      <w:r>
        <w:rPr>
          <w:rFonts w:hint="eastAsia"/>
        </w:rPr>
        <w:t>透過</w:t>
      </w:r>
      <w:r w:rsidR="00897CE9" w:rsidRPr="00897CE9">
        <w:t>相關性</w:t>
      </w:r>
      <w:r>
        <w:rPr>
          <w:rFonts w:hint="eastAsia"/>
        </w:rPr>
        <w:t>來篩選特徵：</w:t>
      </w:r>
    </w:p>
    <w:p w14:paraId="226213F5" w14:textId="44CC55AC" w:rsidR="00F67B31" w:rsidRPr="00F67B31" w:rsidRDefault="00F67B31" w:rsidP="001D3D6E">
      <w:pPr>
        <w:pStyle w:val="a9"/>
        <w:numPr>
          <w:ilvl w:val="1"/>
          <w:numId w:val="33"/>
        </w:numPr>
        <w:ind w:leftChars="0"/>
      </w:pPr>
      <w:r w:rsidRPr="00F67B31">
        <w:t>是一種根據</w:t>
      </w:r>
      <w:r w:rsidRPr="00B73287">
        <w:rPr>
          <w:u w:val="single"/>
        </w:rPr>
        <w:t>特徵之間</w:t>
      </w:r>
      <w:r w:rsidRPr="00F67B31">
        <w:t>，或</w:t>
      </w:r>
      <w:r w:rsidRPr="00B73287">
        <w:rPr>
          <w:u w:val="single"/>
        </w:rPr>
        <w:t>特徵與目標變數之間</w:t>
      </w:r>
      <w:r w:rsidRPr="00F67B31">
        <w:t>的相關程度，來進行特徵篩選的方法。其核心概念是：如果某個特徵與目標變數高度相關，代表它可能對預測有幫助；相反地，如果兩個特徵彼此高度相關，代表它們</w:t>
      </w:r>
      <w:r w:rsidRPr="00760BCC">
        <w:rPr>
          <w:u w:val="single"/>
        </w:rPr>
        <w:t>可能提供了重複資訊</w:t>
      </w:r>
      <w:r w:rsidRPr="00F67B31">
        <w:t>，可以</w:t>
      </w:r>
      <w:r w:rsidRPr="00760BCC">
        <w:rPr>
          <w:u w:val="single"/>
        </w:rPr>
        <w:t>考慮移除其中一個</w:t>
      </w:r>
      <w:r w:rsidRPr="00F67B31">
        <w:t>，以降低特徵冗餘。皮爾森、斯皮爾曼和肯德爾相關係數，這三種相關係數常用來衡量兩個變量之間的線性或單調關係。</w:t>
      </w:r>
    </w:p>
    <w:p w14:paraId="1DD3A6E7" w14:textId="5543F0DE" w:rsidR="00897CE9" w:rsidRPr="00897CE9" w:rsidRDefault="00897CE9" w:rsidP="001D3D6E">
      <w:pPr>
        <w:pStyle w:val="a9"/>
        <w:numPr>
          <w:ilvl w:val="1"/>
          <w:numId w:val="33"/>
        </w:numPr>
        <w:ind w:leftChars="0"/>
      </w:pPr>
      <w:r w:rsidRPr="00897CE9">
        <w:t>皮爾森相關係數</w:t>
      </w:r>
      <w:r w:rsidRPr="00897CE9">
        <w:t xml:space="preserve"> (Pearson Correlation Coefficient)</w:t>
      </w:r>
    </w:p>
    <w:p w14:paraId="5BB6A024" w14:textId="77777777" w:rsidR="00897CE9" w:rsidRPr="00897CE9" w:rsidRDefault="00897CE9" w:rsidP="001D3D6E">
      <w:pPr>
        <w:pStyle w:val="a9"/>
        <w:numPr>
          <w:ilvl w:val="2"/>
          <w:numId w:val="33"/>
        </w:numPr>
        <w:ind w:leftChars="0"/>
      </w:pPr>
      <w:r w:rsidRPr="00897CE9">
        <w:t>用途：用來衡量兩個</w:t>
      </w:r>
      <w:r w:rsidRPr="009F6A35">
        <w:rPr>
          <w:u w:val="single"/>
        </w:rPr>
        <w:t>連續型變數</w:t>
      </w:r>
      <w:r w:rsidRPr="00897CE9">
        <w:t>之間的線性相關性。</w:t>
      </w:r>
    </w:p>
    <w:p w14:paraId="7D99FF54" w14:textId="702FA338" w:rsidR="00897CE9" w:rsidRDefault="00897CE9" w:rsidP="001D3D6E">
      <w:pPr>
        <w:pStyle w:val="a9"/>
        <w:numPr>
          <w:ilvl w:val="2"/>
          <w:numId w:val="33"/>
        </w:numPr>
        <w:ind w:leftChars="0"/>
      </w:pPr>
      <w:r w:rsidRPr="00897CE9">
        <w:t>原理：</w:t>
      </w:r>
      <w:r w:rsidR="00405C86" w:rsidRPr="00405C86">
        <w:t>觀察兩個變數是否會一起變大、一起變小，或呈現相反方向變化。</w:t>
      </w:r>
    </w:p>
    <w:p w14:paraId="1538D8D9" w14:textId="6044F96A" w:rsidR="00405C86" w:rsidRDefault="00405C86" w:rsidP="001D3D6E">
      <w:pPr>
        <w:pStyle w:val="a9"/>
        <w:numPr>
          <w:ilvl w:val="2"/>
          <w:numId w:val="33"/>
        </w:numPr>
        <w:ind w:leftChars="0"/>
      </w:pPr>
      <w:r w:rsidRPr="00405C86">
        <w:rPr>
          <w:noProof/>
        </w:rPr>
        <w:drawing>
          <wp:inline distT="0" distB="0" distL="0" distR="0" wp14:anchorId="51215144" wp14:editId="06377DEA">
            <wp:extent cx="3183148" cy="628688"/>
            <wp:effectExtent l="0" t="0" r="0" b="0"/>
            <wp:docPr id="735404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0428" name=""/>
                    <pic:cNvPicPr/>
                  </pic:nvPicPr>
                  <pic:blipFill>
                    <a:blip r:embed="rId28"/>
                    <a:stretch>
                      <a:fillRect/>
                    </a:stretch>
                  </pic:blipFill>
                  <pic:spPr>
                    <a:xfrm>
                      <a:off x="0" y="0"/>
                      <a:ext cx="3192238" cy="630483"/>
                    </a:xfrm>
                    <a:prstGeom prst="rect">
                      <a:avLst/>
                    </a:prstGeom>
                  </pic:spPr>
                </pic:pic>
              </a:graphicData>
            </a:graphic>
          </wp:inline>
        </w:drawing>
      </w:r>
    </w:p>
    <w:p w14:paraId="68096588" w14:textId="7BA96D77" w:rsidR="00405C86" w:rsidRDefault="00405C86" w:rsidP="001D3D6E">
      <w:pPr>
        <w:pStyle w:val="a9"/>
        <w:numPr>
          <w:ilvl w:val="2"/>
          <w:numId w:val="33"/>
        </w:numPr>
        <w:ind w:leftChars="0"/>
      </w:pPr>
      <w:r>
        <w:rPr>
          <w:rFonts w:hint="eastAsia"/>
        </w:rPr>
        <w:t>其中</w:t>
      </w:r>
    </w:p>
    <w:p w14:paraId="103FA1DE" w14:textId="2BB53AF3" w:rsidR="00405C86" w:rsidRDefault="00000000" w:rsidP="001D3D6E">
      <w:pPr>
        <w:pStyle w:val="a9"/>
        <w:numPr>
          <w:ilvl w:val="3"/>
          <w:numId w:val="33"/>
        </w:numPr>
        <w:ind w:leftChars="0"/>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496E22" w:rsidRPr="00496E22">
        <w:t>：</w:t>
      </w:r>
      <w:r w:rsidR="00405C86">
        <w:rPr>
          <w:rFonts w:hint="eastAsia"/>
        </w:rPr>
        <w:t>第</w:t>
      </w:r>
      <w:r w:rsidR="00405C86">
        <w:rPr>
          <w:rFonts w:hint="eastAsia"/>
        </w:rPr>
        <w:t xml:space="preserve"> i </w:t>
      </w:r>
      <w:r w:rsidR="00405C86">
        <w:rPr>
          <w:rFonts w:hint="eastAsia"/>
        </w:rPr>
        <w:t>筆資料在特徵</w:t>
      </w:r>
      <w:r w:rsidR="00405C86">
        <w:rPr>
          <w:rFonts w:hint="eastAsia"/>
        </w:rPr>
        <w:t xml:space="preserve"> X </w:t>
      </w:r>
      <w:r w:rsidR="00405C86">
        <w:rPr>
          <w:rFonts w:hint="eastAsia"/>
        </w:rPr>
        <w:t>上的值</w:t>
      </w:r>
    </w:p>
    <w:p w14:paraId="2FA99520" w14:textId="181FAF6E" w:rsidR="00405C86" w:rsidRDefault="00000000" w:rsidP="001D3D6E">
      <w:pPr>
        <w:pStyle w:val="a9"/>
        <w:numPr>
          <w:ilvl w:val="3"/>
          <w:numId w:val="33"/>
        </w:numPr>
        <w:ind w:leftChars="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496E22" w:rsidRPr="00496E22">
        <w:t>：</w:t>
      </w:r>
      <w:r w:rsidR="00405C86">
        <w:rPr>
          <w:rFonts w:hint="eastAsia"/>
        </w:rPr>
        <w:t>第</w:t>
      </w:r>
      <w:r w:rsidR="00405C86">
        <w:rPr>
          <w:rFonts w:hint="eastAsia"/>
        </w:rPr>
        <w:t xml:space="preserve"> i </w:t>
      </w:r>
      <w:r w:rsidR="00405C86">
        <w:rPr>
          <w:rFonts w:hint="eastAsia"/>
        </w:rPr>
        <w:t>筆資料在特徵</w:t>
      </w:r>
      <w:r w:rsidR="00405C86">
        <w:rPr>
          <w:rFonts w:hint="eastAsia"/>
        </w:rPr>
        <w:t xml:space="preserve"> Y </w:t>
      </w:r>
      <w:r w:rsidR="00405C86">
        <w:rPr>
          <w:rFonts w:hint="eastAsia"/>
        </w:rPr>
        <w:t>上的值</w:t>
      </w:r>
    </w:p>
    <w:p w14:paraId="790ABF1D" w14:textId="2147B346" w:rsidR="00405C86" w:rsidRDefault="00000000" w:rsidP="001D3D6E">
      <w:pPr>
        <w:pStyle w:val="a9"/>
        <w:numPr>
          <w:ilvl w:val="3"/>
          <w:numId w:val="33"/>
        </w:numPr>
        <w:ind w:leftChars="0"/>
      </w:pPr>
      <m:oMath>
        <m:acc>
          <m:accPr>
            <m:ctrlPr>
              <w:rPr>
                <w:rFonts w:ascii="Cambria Math" w:hAnsi="Cambria Math"/>
                <w:i/>
              </w:rPr>
            </m:ctrlPr>
          </m:accPr>
          <m:e>
            <m:r>
              <w:rPr>
                <w:rFonts w:ascii="Cambria Math" w:hAnsi="Cambria Math"/>
              </w:rPr>
              <m:t>x</m:t>
            </m:r>
          </m:e>
        </m:acc>
      </m:oMath>
      <w:r w:rsidR="00496E22" w:rsidRPr="00496E22">
        <w:t>：</w:t>
      </w:r>
      <w:r w:rsidR="002D63E1">
        <w:rPr>
          <w:rFonts w:hint="eastAsia"/>
        </w:rPr>
        <w:t>特徵</w:t>
      </w:r>
      <w:r w:rsidR="002D63E1">
        <w:rPr>
          <w:rFonts w:hint="eastAsia"/>
        </w:rPr>
        <w:t xml:space="preserve"> X </w:t>
      </w:r>
      <w:r w:rsidR="002D63E1">
        <w:rPr>
          <w:rFonts w:hint="eastAsia"/>
        </w:rPr>
        <w:t>的平均值</w:t>
      </w:r>
    </w:p>
    <w:p w14:paraId="643F6BC5" w14:textId="01794D98" w:rsidR="002D63E1" w:rsidRDefault="00000000" w:rsidP="001D3D6E">
      <w:pPr>
        <w:pStyle w:val="a9"/>
        <w:numPr>
          <w:ilvl w:val="3"/>
          <w:numId w:val="33"/>
        </w:numPr>
        <w:ind w:leftChars="0"/>
      </w:pPr>
      <m:oMath>
        <m:acc>
          <m:accPr>
            <m:ctrlPr>
              <w:rPr>
                <w:rFonts w:ascii="Cambria Math" w:hAnsi="Cambria Math"/>
                <w:i/>
              </w:rPr>
            </m:ctrlPr>
          </m:accPr>
          <m:e>
            <m:r>
              <w:rPr>
                <w:rFonts w:ascii="Cambria Math" w:hAnsi="Cambria Math"/>
              </w:rPr>
              <m:t>y</m:t>
            </m:r>
          </m:e>
        </m:acc>
      </m:oMath>
      <w:r w:rsidR="00496E22" w:rsidRPr="00496E22">
        <w:t>：</w:t>
      </w:r>
      <w:r w:rsidR="002D63E1">
        <w:rPr>
          <w:rFonts w:hint="eastAsia"/>
        </w:rPr>
        <w:t>特徵</w:t>
      </w:r>
      <w:r w:rsidR="002D63E1">
        <w:rPr>
          <w:rFonts w:hint="eastAsia"/>
        </w:rPr>
        <w:t xml:space="preserve"> Y </w:t>
      </w:r>
      <w:r w:rsidR="002D63E1">
        <w:rPr>
          <w:rFonts w:hint="eastAsia"/>
        </w:rPr>
        <w:t>的平均值</w:t>
      </w:r>
    </w:p>
    <w:p w14:paraId="0207F5E1" w14:textId="655CB867" w:rsidR="002D63E1" w:rsidRDefault="002D63E1" w:rsidP="001D3D6E">
      <w:pPr>
        <w:pStyle w:val="a9"/>
        <w:numPr>
          <w:ilvl w:val="3"/>
          <w:numId w:val="33"/>
        </w:numPr>
        <w:ind w:leftChars="0"/>
      </w:pPr>
      <m:oMath>
        <m:r>
          <w:rPr>
            <w:rFonts w:ascii="Cambria Math" w:hAnsi="Cambria Math"/>
          </w:rPr>
          <m:t>n</m:t>
        </m:r>
      </m:oMath>
      <w:r w:rsidR="00496E22" w:rsidRPr="00496E22">
        <w:t>：</w:t>
      </w:r>
      <w:r>
        <w:rPr>
          <w:rFonts w:hint="eastAsia"/>
        </w:rPr>
        <w:t>資料筆數</w:t>
      </w:r>
    </w:p>
    <w:p w14:paraId="374E0DE4" w14:textId="68BB06F9" w:rsidR="002D4DC4" w:rsidRDefault="002D4DC4" w:rsidP="001D3D6E">
      <w:pPr>
        <w:pStyle w:val="a9"/>
        <w:numPr>
          <w:ilvl w:val="2"/>
          <w:numId w:val="33"/>
        </w:numPr>
        <w:ind w:leftChars="0"/>
      </w:pPr>
      <w:r w:rsidRPr="002D4DC4">
        <w:t xml:space="preserve">Pearson </w:t>
      </w:r>
      <w:r w:rsidRPr="002D4DC4">
        <w:t>相關係數的取值範圍為</w:t>
      </w:r>
      <w:r w:rsidRPr="002D4DC4">
        <w:t xml:space="preserve"> [−1,1]</w:t>
      </w:r>
    </w:p>
    <w:p w14:paraId="3917D328" w14:textId="6AD438A8" w:rsidR="002D4DC4" w:rsidRDefault="002D4DC4" w:rsidP="001D3D6E">
      <w:pPr>
        <w:pStyle w:val="a9"/>
        <w:numPr>
          <w:ilvl w:val="3"/>
          <w:numId w:val="33"/>
        </w:numPr>
        <w:ind w:leftChars="0"/>
      </w:pPr>
      <m:oMath>
        <m:r>
          <w:rPr>
            <w:rFonts w:ascii="Cambria Math" w:hAnsi="Cambria Math"/>
          </w:rPr>
          <m:t>r=</m:t>
        </m:r>
      </m:oMath>
      <w:r>
        <w:rPr>
          <w:rFonts w:hint="eastAsia"/>
        </w:rPr>
        <w:t xml:space="preserve"> 1  </w:t>
      </w:r>
      <w:r>
        <w:rPr>
          <w:rFonts w:hint="eastAsia"/>
        </w:rPr>
        <w:t>完全正線性相關</w:t>
      </w:r>
    </w:p>
    <w:p w14:paraId="37E5FD70" w14:textId="75AEC22A" w:rsidR="002D4DC4" w:rsidRDefault="002D4DC4" w:rsidP="001D3D6E">
      <w:pPr>
        <w:pStyle w:val="a9"/>
        <w:numPr>
          <w:ilvl w:val="3"/>
          <w:numId w:val="33"/>
        </w:numPr>
        <w:ind w:leftChars="0"/>
      </w:pPr>
      <m:oMath>
        <m:r>
          <w:rPr>
            <w:rFonts w:ascii="Cambria Math" w:hAnsi="Cambria Math"/>
          </w:rPr>
          <m:t>r=-1</m:t>
        </m:r>
      </m:oMath>
      <w:r>
        <w:rPr>
          <w:rFonts w:hint="eastAsia"/>
        </w:rPr>
        <w:t xml:space="preserve"> </w:t>
      </w:r>
      <w:r>
        <w:rPr>
          <w:rFonts w:hint="eastAsia"/>
        </w:rPr>
        <w:t>完全負線性相關</w:t>
      </w:r>
    </w:p>
    <w:p w14:paraId="369D43B6" w14:textId="597A15C7" w:rsidR="002D4DC4" w:rsidRDefault="002D4DC4" w:rsidP="001D3D6E">
      <w:pPr>
        <w:pStyle w:val="a9"/>
        <w:numPr>
          <w:ilvl w:val="3"/>
          <w:numId w:val="33"/>
        </w:numPr>
        <w:ind w:leftChars="0"/>
      </w:pPr>
      <m:oMath>
        <m:r>
          <w:rPr>
            <w:rFonts w:ascii="Cambria Math" w:hAnsi="Cambria Math"/>
          </w:rPr>
          <m:t>r=0</m:t>
        </m:r>
      </m:oMath>
      <w:r>
        <w:rPr>
          <w:rFonts w:hint="eastAsia"/>
        </w:rPr>
        <w:t xml:space="preserve">   </w:t>
      </w:r>
      <w:r>
        <w:rPr>
          <w:rFonts w:hint="eastAsia"/>
        </w:rPr>
        <w:t>沒有明顯線性相關</w:t>
      </w:r>
    </w:p>
    <w:p w14:paraId="436F6248" w14:textId="4E082189" w:rsidR="00571D40" w:rsidRDefault="002D4DC4" w:rsidP="001D3D6E">
      <w:pPr>
        <w:pStyle w:val="a9"/>
        <w:numPr>
          <w:ilvl w:val="2"/>
          <w:numId w:val="33"/>
        </w:numPr>
        <w:ind w:leftChars="0"/>
      </w:pPr>
      <w:r w:rsidRPr="002D4DC4">
        <w:t xml:space="preserve">Pearson </w:t>
      </w:r>
      <w:r w:rsidRPr="002D4DC4">
        <w:t>相關係數主要衡量線性關係。如果兩個變數存在非線性關係，即使它們有明顯關聯，</w:t>
      </w:r>
      <w:r w:rsidRPr="002D4DC4">
        <w:t xml:space="preserve">Pearson </w:t>
      </w:r>
      <w:r w:rsidRPr="002D4DC4">
        <w:t>相關係數也可能接近</w:t>
      </w:r>
      <w:r w:rsidRPr="002D4DC4">
        <w:t xml:space="preserve"> 0</w:t>
      </w:r>
      <w:r w:rsidRPr="002D4DC4">
        <w:t>。</w:t>
      </w:r>
    </w:p>
    <w:p w14:paraId="1B75B66A" w14:textId="77777777" w:rsidR="00A34E4E" w:rsidRDefault="00A34E4E" w:rsidP="001D3D6E">
      <w:pPr>
        <w:pStyle w:val="a9"/>
        <w:numPr>
          <w:ilvl w:val="2"/>
          <w:numId w:val="33"/>
        </w:numPr>
        <w:ind w:leftChars="0"/>
      </w:pPr>
      <w:r w:rsidRPr="00A34E4E">
        <w:t>例如</w:t>
      </w:r>
    </w:p>
    <w:p w14:paraId="270D09CA" w14:textId="198DEACC" w:rsidR="00A34E4E" w:rsidRDefault="00A34E4E" w:rsidP="001D3D6E">
      <w:pPr>
        <w:pStyle w:val="a9"/>
        <w:numPr>
          <w:ilvl w:val="3"/>
          <w:numId w:val="33"/>
        </w:numPr>
        <w:ind w:leftChars="0"/>
      </w:pPr>
      <w:r w:rsidRPr="00A34E4E">
        <w:t>攝氏溫度與華氏溫度之間是完全線性關係，因為華氏溫度可以由攝氏溫度透過固定公式轉換而來，兩者的</w:t>
      </w:r>
      <w:r w:rsidRPr="00A34E4E">
        <w:t xml:space="preserve"> Pearson </w:t>
      </w:r>
      <w:r w:rsidRPr="00A34E4E">
        <w:t>相關係數會非常接近</w:t>
      </w:r>
      <w:r w:rsidRPr="00A34E4E">
        <w:t xml:space="preserve"> 1</w:t>
      </w:r>
    </w:p>
    <w:p w14:paraId="46B00F74" w14:textId="77777777" w:rsidR="00F67B31" w:rsidRDefault="00A34E4E" w:rsidP="001D3D6E">
      <w:pPr>
        <w:pStyle w:val="a9"/>
        <w:numPr>
          <w:ilvl w:val="3"/>
          <w:numId w:val="33"/>
        </w:numPr>
        <w:ind w:leftChars="0"/>
      </w:pPr>
      <w:r w:rsidRPr="00A34E4E">
        <w:t>在房價預測中，房屋坪數與房價可能具有正向線性關係。當</w:t>
      </w:r>
      <w:r w:rsidRPr="00A34E4E">
        <w:lastRenderedPageBreak/>
        <w:t>坪數增加時，房價也傾向增加，且兩者關係若大致接近直線，則適合使用</w:t>
      </w:r>
      <w:r w:rsidRPr="00A34E4E">
        <w:t xml:space="preserve"> Pearson </w:t>
      </w:r>
      <w:r w:rsidRPr="00A34E4E">
        <w:t>相關係數來衡量其線性相關程度。</w:t>
      </w:r>
    </w:p>
    <w:p w14:paraId="3B67B423" w14:textId="77777777" w:rsidR="00621428" w:rsidRDefault="00621428" w:rsidP="00621428"/>
    <w:p w14:paraId="0A7F629B" w14:textId="22E502FB" w:rsidR="00897CE9" w:rsidRPr="00897CE9" w:rsidRDefault="00897CE9" w:rsidP="001D3D6E">
      <w:pPr>
        <w:pStyle w:val="a9"/>
        <w:numPr>
          <w:ilvl w:val="0"/>
          <w:numId w:val="33"/>
        </w:numPr>
        <w:ind w:leftChars="0"/>
      </w:pPr>
      <w:r w:rsidRPr="00897CE9">
        <w:t>斯皮爾曼相關係數</w:t>
      </w:r>
      <w:r w:rsidRPr="00897CE9">
        <w:t xml:space="preserve"> (</w:t>
      </w:r>
      <w:r w:rsidR="002D4DC4" w:rsidRPr="002D4DC4">
        <w:t>Spearman's Rank Correlation Coefficient</w:t>
      </w:r>
      <w:r w:rsidRPr="00897CE9">
        <w:t>)</w:t>
      </w:r>
    </w:p>
    <w:p w14:paraId="53F67CD8" w14:textId="324D5D69" w:rsidR="00897CE9" w:rsidRDefault="00897CE9" w:rsidP="001D3D6E">
      <w:pPr>
        <w:pStyle w:val="a9"/>
        <w:numPr>
          <w:ilvl w:val="1"/>
          <w:numId w:val="33"/>
        </w:numPr>
        <w:ind w:leftChars="0"/>
      </w:pPr>
      <w:r w:rsidRPr="00897CE9">
        <w:t>用途：</w:t>
      </w:r>
      <w:r w:rsidR="002D4DC4" w:rsidRPr="002D4DC4">
        <w:t>衡量兩個變數之間的單調關係（</w:t>
      </w:r>
      <w:r w:rsidR="002D4DC4" w:rsidRPr="002D4DC4">
        <w:t>monotonic relationship</w:t>
      </w:r>
      <w:r w:rsidR="002D4DC4" w:rsidRPr="002D4DC4">
        <w:t>）</w:t>
      </w:r>
      <w:r w:rsidRPr="00897CE9">
        <w:t>，無論是否為線性。</w:t>
      </w:r>
    </w:p>
    <w:p w14:paraId="7A7C5FEA" w14:textId="6F4A3600" w:rsidR="002D4DC4" w:rsidRDefault="002D4DC4" w:rsidP="001D3D6E">
      <w:pPr>
        <w:pStyle w:val="a9"/>
        <w:numPr>
          <w:ilvl w:val="1"/>
          <w:numId w:val="33"/>
        </w:numPr>
        <w:ind w:leftChars="0"/>
      </w:pPr>
      <w:r w:rsidRPr="002D4DC4">
        <w:t>所謂單調關係是指：</w:t>
      </w:r>
    </w:p>
    <w:p w14:paraId="50B9909B" w14:textId="5F051A5E" w:rsidR="002D4DC4" w:rsidRDefault="002D4DC4" w:rsidP="001D3D6E">
      <w:pPr>
        <w:pStyle w:val="a9"/>
        <w:numPr>
          <w:ilvl w:val="2"/>
          <w:numId w:val="33"/>
        </w:numPr>
        <w:ind w:leftChars="0"/>
      </w:pPr>
      <w:r w:rsidRPr="002D4DC4">
        <w:t xml:space="preserve">X </w:t>
      </w:r>
      <w:r w:rsidRPr="002D4DC4">
        <w:t>越大，</w:t>
      </w:r>
      <w:r w:rsidRPr="002D4DC4">
        <w:t xml:space="preserve">Y </w:t>
      </w:r>
      <w:r w:rsidRPr="002D4DC4">
        <w:t>整體上也越大</w:t>
      </w:r>
    </w:p>
    <w:p w14:paraId="38165F2E" w14:textId="76DA14D8" w:rsidR="002D4DC4" w:rsidRDefault="002D4DC4" w:rsidP="001D3D6E">
      <w:pPr>
        <w:pStyle w:val="a9"/>
        <w:numPr>
          <w:ilvl w:val="2"/>
          <w:numId w:val="33"/>
        </w:numPr>
        <w:ind w:leftChars="0"/>
      </w:pPr>
      <w:r w:rsidRPr="002D4DC4">
        <w:t xml:space="preserve">X </w:t>
      </w:r>
      <w:r w:rsidRPr="002D4DC4">
        <w:t>越大，</w:t>
      </w:r>
      <w:r w:rsidRPr="002D4DC4">
        <w:t xml:space="preserve">Y </w:t>
      </w:r>
      <w:r w:rsidRPr="002D4DC4">
        <w:t>整體上越小</w:t>
      </w:r>
    </w:p>
    <w:p w14:paraId="7584E75D" w14:textId="6C2BCFFE" w:rsidR="002D4DC4" w:rsidRPr="00897CE9" w:rsidRDefault="002D4DC4" w:rsidP="001D3D6E">
      <w:pPr>
        <w:pStyle w:val="a9"/>
        <w:numPr>
          <w:ilvl w:val="2"/>
          <w:numId w:val="33"/>
        </w:numPr>
        <w:ind w:leftChars="0"/>
      </w:pPr>
      <w:r w:rsidRPr="002D4DC4">
        <w:t>不要求兩者一定是直線關係</w:t>
      </w:r>
    </w:p>
    <w:p w14:paraId="2067FCA6" w14:textId="4635625B" w:rsidR="00897CE9" w:rsidRDefault="00897CE9" w:rsidP="001D3D6E">
      <w:pPr>
        <w:pStyle w:val="a9"/>
        <w:numPr>
          <w:ilvl w:val="2"/>
          <w:numId w:val="33"/>
        </w:numPr>
        <w:ind w:leftChars="0"/>
      </w:pPr>
      <w:r w:rsidRPr="00897CE9">
        <w:t>原理：</w:t>
      </w:r>
      <w:r w:rsidR="009D197F" w:rsidRPr="009D197F">
        <w:t>不是直接比較原始數值，而是先將資料轉換成</w:t>
      </w:r>
      <w:r w:rsidR="009D197F" w:rsidRPr="00EE06A7">
        <w:rPr>
          <w:u w:val="single"/>
        </w:rPr>
        <w:t>排名</w:t>
      </w:r>
      <w:r w:rsidR="009D197F" w:rsidRPr="009D197F">
        <w:t>（</w:t>
      </w:r>
      <w:r w:rsidR="009D197F" w:rsidRPr="009D197F">
        <w:t>rank</w:t>
      </w:r>
      <w:r w:rsidR="009D197F" w:rsidRPr="009D197F">
        <w:t>），再計算排名之間的相關性</w:t>
      </w:r>
      <w:r w:rsidRPr="00897CE9">
        <w:t>，從而捕捉到變數之間的單調相關。</w:t>
      </w:r>
    </w:p>
    <w:p w14:paraId="628A6F6E" w14:textId="7EE78472" w:rsidR="001B2D4C" w:rsidRDefault="009D197F" w:rsidP="001D3D6E">
      <w:pPr>
        <w:pStyle w:val="a9"/>
        <w:numPr>
          <w:ilvl w:val="2"/>
          <w:numId w:val="33"/>
        </w:numPr>
        <w:ind w:leftChars="0"/>
      </w:pPr>
      <w:r>
        <w:rPr>
          <w:rFonts w:hint="eastAsia"/>
        </w:rPr>
        <w:t>例如原始資料為分數「</w:t>
      </w:r>
      <w:r w:rsidRPr="009D197F">
        <w:t>90, 70, 80</w:t>
      </w:r>
      <w:r>
        <w:rPr>
          <w:rFonts w:hint="eastAsia"/>
        </w:rPr>
        <w:t>」，轉換成排名「</w:t>
      </w:r>
      <w:r w:rsidRPr="009D197F">
        <w:t>1, 3, 2</w:t>
      </w:r>
      <w:r>
        <w:rPr>
          <w:rFonts w:hint="eastAsia"/>
        </w:rPr>
        <w:t>」，</w:t>
      </w:r>
      <w:r w:rsidRPr="009D197F">
        <w:t xml:space="preserve">Spearman </w:t>
      </w:r>
      <w:r w:rsidRPr="009D197F">
        <w:t>關心的是</w:t>
      </w:r>
      <w:r>
        <w:rPr>
          <w:rFonts w:hint="eastAsia"/>
        </w:rPr>
        <w:t>「</w:t>
      </w:r>
      <w:r w:rsidRPr="009D197F">
        <w:t>兩個變數的排序是否一致</w:t>
      </w:r>
      <w:r>
        <w:rPr>
          <w:rFonts w:hint="eastAsia"/>
        </w:rPr>
        <w:t>」。</w:t>
      </w:r>
    </w:p>
    <w:p w14:paraId="5B23FAB3" w14:textId="6FB42284" w:rsidR="001B2D4C" w:rsidRDefault="001B2D4C" w:rsidP="001D3D6E">
      <w:pPr>
        <w:pStyle w:val="a9"/>
        <w:numPr>
          <w:ilvl w:val="1"/>
          <w:numId w:val="33"/>
        </w:numPr>
        <w:ind w:leftChars="0"/>
      </w:pPr>
      <w:r w:rsidRPr="001B2D4C">
        <w:rPr>
          <w:noProof/>
        </w:rPr>
        <w:drawing>
          <wp:inline distT="0" distB="0" distL="0" distR="0" wp14:anchorId="6C9D1CE8" wp14:editId="333187D9">
            <wp:extent cx="1719263" cy="654615"/>
            <wp:effectExtent l="0" t="0" r="0" b="0"/>
            <wp:docPr id="43652524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25242" name=""/>
                    <pic:cNvPicPr/>
                  </pic:nvPicPr>
                  <pic:blipFill>
                    <a:blip r:embed="rId29"/>
                    <a:stretch>
                      <a:fillRect/>
                    </a:stretch>
                  </pic:blipFill>
                  <pic:spPr>
                    <a:xfrm>
                      <a:off x="0" y="0"/>
                      <a:ext cx="1729123" cy="658369"/>
                    </a:xfrm>
                    <a:prstGeom prst="rect">
                      <a:avLst/>
                    </a:prstGeom>
                  </pic:spPr>
                </pic:pic>
              </a:graphicData>
            </a:graphic>
          </wp:inline>
        </w:drawing>
      </w:r>
    </w:p>
    <w:p w14:paraId="54B3DE9A" w14:textId="68621490" w:rsidR="001B2D4C" w:rsidRDefault="001B2D4C" w:rsidP="001D3D6E">
      <w:pPr>
        <w:pStyle w:val="a9"/>
        <w:numPr>
          <w:ilvl w:val="1"/>
          <w:numId w:val="33"/>
        </w:numPr>
        <w:ind w:leftChars="0"/>
      </w:pPr>
      <w:r>
        <w:rPr>
          <w:rFonts w:hint="eastAsia"/>
        </w:rPr>
        <w:t>其中</w:t>
      </w:r>
    </w:p>
    <w:p w14:paraId="78F4BDEF" w14:textId="1018342A" w:rsidR="001B2D4C" w:rsidRDefault="001B2D4C" w:rsidP="001D3D6E">
      <w:pPr>
        <w:pStyle w:val="a9"/>
        <w:numPr>
          <w:ilvl w:val="2"/>
          <w:numId w:val="33"/>
        </w:numPr>
        <w:ind w:leftChars="0"/>
      </w:pPr>
      <m:oMath>
        <m:r>
          <w:rPr>
            <w:rFonts w:ascii="Cambria Math" w:hAnsi="Cambria Math"/>
          </w:rPr>
          <m:t>p</m:t>
        </m:r>
      </m:oMath>
      <w:r w:rsidR="00496E22" w:rsidRPr="00496E22">
        <w:t>：</w:t>
      </w:r>
      <w:r>
        <w:rPr>
          <w:rFonts w:hint="eastAsia"/>
        </w:rPr>
        <w:t xml:space="preserve">Spearman </w:t>
      </w:r>
      <w:r>
        <w:rPr>
          <w:rFonts w:hint="eastAsia"/>
        </w:rPr>
        <w:t>等級相關係數</w:t>
      </w:r>
    </w:p>
    <w:p w14:paraId="3C634BCF" w14:textId="47398E7A" w:rsidR="001B2D4C" w:rsidRDefault="00000000" w:rsidP="001D3D6E">
      <w:pPr>
        <w:pStyle w:val="a9"/>
        <w:numPr>
          <w:ilvl w:val="2"/>
          <w:numId w:val="33"/>
        </w:numPr>
        <w:ind w:leftChars="0"/>
      </w:pP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00496E22" w:rsidRPr="00496E22">
        <w:t>：</w:t>
      </w:r>
      <w:r w:rsidR="001B2D4C">
        <w:rPr>
          <w:rFonts w:hint="eastAsia"/>
        </w:rPr>
        <w:t>第</w:t>
      </w:r>
      <w:r w:rsidR="001B2D4C">
        <w:rPr>
          <w:rFonts w:hint="eastAsia"/>
        </w:rPr>
        <w:t xml:space="preserve"> i </w:t>
      </w:r>
      <w:r w:rsidR="001B2D4C">
        <w:rPr>
          <w:rFonts w:hint="eastAsia"/>
        </w:rPr>
        <w:t>筆資料在兩個變數排名上的差距</w:t>
      </w:r>
    </w:p>
    <w:p w14:paraId="067B8727" w14:textId="5675D38F" w:rsidR="001B2D4C" w:rsidRDefault="001B2D4C" w:rsidP="001D3D6E">
      <w:pPr>
        <w:pStyle w:val="a9"/>
        <w:numPr>
          <w:ilvl w:val="2"/>
          <w:numId w:val="33"/>
        </w:numPr>
        <w:ind w:leftChars="0"/>
      </w:pPr>
      <m:oMath>
        <m:r>
          <w:rPr>
            <w:rFonts w:ascii="Cambria Math" w:hAnsi="Cambria Math"/>
          </w:rPr>
          <m:t>n</m:t>
        </m:r>
      </m:oMath>
      <w:r w:rsidR="00496E22" w:rsidRPr="00496E22">
        <w:t>：</w:t>
      </w:r>
      <w:r>
        <w:rPr>
          <w:rFonts w:hint="eastAsia"/>
        </w:rPr>
        <w:t>資料筆數</w:t>
      </w:r>
    </w:p>
    <w:p w14:paraId="79EE08EF" w14:textId="0E7C7F8E" w:rsidR="00502ADF" w:rsidRDefault="00502ADF" w:rsidP="001D3D6E">
      <w:pPr>
        <w:pStyle w:val="a9"/>
        <w:numPr>
          <w:ilvl w:val="1"/>
          <w:numId w:val="33"/>
        </w:numPr>
        <w:ind w:leftChars="0"/>
      </w:pPr>
      <w:r w:rsidRPr="00502ADF">
        <w:t>若資料中有相同排名，通常會先計算平均排名，再對排名後的資料計算</w:t>
      </w:r>
      <w:r w:rsidRPr="00502ADF">
        <w:t xml:space="preserve"> Pearson </w:t>
      </w:r>
      <w:r w:rsidRPr="00502ADF">
        <w:t>相關係數。</w:t>
      </w:r>
    </w:p>
    <w:p w14:paraId="0E5F8424" w14:textId="3D93F97B" w:rsidR="00502ADF" w:rsidRDefault="00502ADF" w:rsidP="001D3D6E">
      <w:pPr>
        <w:pStyle w:val="a9"/>
        <w:numPr>
          <w:ilvl w:val="1"/>
          <w:numId w:val="33"/>
        </w:numPr>
        <w:ind w:leftChars="0"/>
      </w:pPr>
      <w:r w:rsidRPr="00502ADF">
        <w:t xml:space="preserve">Spearman </w:t>
      </w:r>
      <w:r w:rsidRPr="00502ADF">
        <w:t>相關係數的取值範圍為</w:t>
      </w:r>
      <w:r w:rsidRPr="00502ADF">
        <w:t xml:space="preserve"> [−1,1]</w:t>
      </w:r>
    </w:p>
    <w:p w14:paraId="2E4561F0" w14:textId="234948E2" w:rsidR="00502ADF" w:rsidRDefault="00502ADF" w:rsidP="001D3D6E">
      <w:pPr>
        <w:pStyle w:val="a9"/>
        <w:numPr>
          <w:ilvl w:val="2"/>
          <w:numId w:val="33"/>
        </w:numPr>
        <w:ind w:leftChars="0"/>
      </w:pPr>
      <m:oMath>
        <m:r>
          <w:rPr>
            <w:rFonts w:ascii="Cambria Math" w:hAnsi="Cambria Math"/>
          </w:rPr>
          <m:t>p=1</m:t>
        </m:r>
      </m:oMath>
      <w:r>
        <w:rPr>
          <w:rFonts w:hint="eastAsia"/>
        </w:rPr>
        <w:t xml:space="preserve">   </w:t>
      </w:r>
      <w:r>
        <w:rPr>
          <w:rFonts w:hint="eastAsia"/>
        </w:rPr>
        <w:t>兩個變數的排名完全一致</w:t>
      </w:r>
    </w:p>
    <w:p w14:paraId="2ABFD7C6" w14:textId="3FAAD04A" w:rsidR="00502ADF" w:rsidRDefault="00502ADF" w:rsidP="001D3D6E">
      <w:pPr>
        <w:pStyle w:val="a9"/>
        <w:numPr>
          <w:ilvl w:val="2"/>
          <w:numId w:val="33"/>
        </w:numPr>
        <w:ind w:leftChars="0"/>
      </w:pPr>
      <m:oMath>
        <m:r>
          <w:rPr>
            <w:rFonts w:ascii="Cambria Math" w:hAnsi="Cambria Math"/>
          </w:rPr>
          <m:t>p=-1</m:t>
        </m:r>
      </m:oMath>
      <w:r>
        <w:rPr>
          <w:rFonts w:hint="eastAsia"/>
        </w:rPr>
        <w:t xml:space="preserve">  </w:t>
      </w:r>
      <w:r>
        <w:rPr>
          <w:rFonts w:hint="eastAsia"/>
        </w:rPr>
        <w:t>兩個變數的排名完全相反</w:t>
      </w:r>
    </w:p>
    <w:p w14:paraId="791A43AE" w14:textId="3575B2D3" w:rsidR="00502ADF" w:rsidRDefault="00502ADF" w:rsidP="001D3D6E">
      <w:pPr>
        <w:pStyle w:val="a9"/>
        <w:numPr>
          <w:ilvl w:val="2"/>
          <w:numId w:val="33"/>
        </w:numPr>
        <w:ind w:leftChars="0"/>
      </w:pPr>
      <m:oMath>
        <m:r>
          <w:rPr>
            <w:rFonts w:ascii="Cambria Math" w:hAnsi="Cambria Math"/>
          </w:rPr>
          <m:t>p=0</m:t>
        </m:r>
      </m:oMath>
      <w:r>
        <w:rPr>
          <w:rFonts w:hint="eastAsia"/>
        </w:rPr>
        <w:t xml:space="preserve">   </w:t>
      </w:r>
      <w:r>
        <w:rPr>
          <w:rFonts w:hint="eastAsia"/>
        </w:rPr>
        <w:t>沒有明顯單調關係</w:t>
      </w:r>
    </w:p>
    <w:p w14:paraId="567164CA" w14:textId="7BEB93A0" w:rsidR="00041EB7" w:rsidRDefault="00D10088" w:rsidP="00041EB7">
      <w:pPr>
        <w:pStyle w:val="a9"/>
        <w:numPr>
          <w:ilvl w:val="1"/>
          <w:numId w:val="33"/>
        </w:numPr>
        <w:ind w:leftChars="0"/>
      </w:pPr>
      <w:r w:rsidRPr="00D10088">
        <w:t>例如</w:t>
      </w:r>
      <w:r w:rsidR="001D3D6E">
        <w:rPr>
          <w:rFonts w:hint="eastAsia"/>
        </w:rPr>
        <w:t>：</w:t>
      </w:r>
      <w:r w:rsidRPr="00D10088">
        <w:t>收入與消費能力可能不是完全線性關係，但整體上收入越高，消費能力越高，這時</w:t>
      </w:r>
      <w:r w:rsidRPr="00D10088">
        <w:t xml:space="preserve"> Spearman </w:t>
      </w:r>
      <w:r w:rsidRPr="00D10088">
        <w:t>可能比</w:t>
      </w:r>
      <w:r w:rsidRPr="00D10088">
        <w:t xml:space="preserve"> Pearson </w:t>
      </w:r>
      <w:r w:rsidRPr="00D10088">
        <w:t>更合適。</w:t>
      </w:r>
    </w:p>
    <w:p w14:paraId="5769D920" w14:textId="77777777" w:rsidR="00041EB7" w:rsidRDefault="00041EB7" w:rsidP="00041EB7"/>
    <w:tbl>
      <w:tblPr>
        <w:tblStyle w:val="a4"/>
        <w:tblW w:w="5000" w:type="pct"/>
        <w:tblLook w:val="04A0" w:firstRow="1" w:lastRow="0" w:firstColumn="1" w:lastColumn="0" w:noHBand="0" w:noVBand="1"/>
      </w:tblPr>
      <w:tblGrid>
        <w:gridCol w:w="909"/>
        <w:gridCol w:w="1534"/>
        <w:gridCol w:w="2160"/>
        <w:gridCol w:w="1533"/>
        <w:gridCol w:w="2160"/>
      </w:tblGrid>
      <w:tr w:rsidR="00041EB7" w:rsidRPr="00041EB7" w14:paraId="0D8161F1" w14:textId="77777777" w:rsidTr="00041EB7">
        <w:tc>
          <w:tcPr>
            <w:tcW w:w="547" w:type="pct"/>
            <w:shd w:val="clear" w:color="auto" w:fill="D9D9D9" w:themeFill="background1" w:themeFillShade="D9"/>
            <w:hideMark/>
          </w:tcPr>
          <w:p w14:paraId="31B00517" w14:textId="77777777" w:rsidR="00041EB7" w:rsidRPr="00041EB7" w:rsidRDefault="00041EB7" w:rsidP="00041EB7">
            <w:pPr>
              <w:jc w:val="center"/>
              <w:rPr>
                <w:b/>
                <w:bCs/>
              </w:rPr>
            </w:pPr>
            <w:r w:rsidRPr="00041EB7">
              <w:rPr>
                <w:b/>
                <w:bCs/>
              </w:rPr>
              <w:t>學生</w:t>
            </w:r>
          </w:p>
        </w:tc>
        <w:tc>
          <w:tcPr>
            <w:tcW w:w="924" w:type="pct"/>
            <w:shd w:val="clear" w:color="auto" w:fill="D9D9D9" w:themeFill="background1" w:themeFillShade="D9"/>
            <w:hideMark/>
          </w:tcPr>
          <w:p w14:paraId="48C0085D" w14:textId="77777777" w:rsidR="00041EB7" w:rsidRPr="00041EB7" w:rsidRDefault="00041EB7" w:rsidP="00041EB7">
            <w:pPr>
              <w:jc w:val="center"/>
              <w:rPr>
                <w:b/>
                <w:bCs/>
              </w:rPr>
            </w:pPr>
            <w:r w:rsidRPr="00041EB7">
              <w:rPr>
                <w:b/>
                <w:bCs/>
              </w:rPr>
              <w:t>讀書時間</w:t>
            </w:r>
          </w:p>
        </w:tc>
        <w:tc>
          <w:tcPr>
            <w:tcW w:w="1302" w:type="pct"/>
            <w:shd w:val="clear" w:color="auto" w:fill="D9D9D9" w:themeFill="background1" w:themeFillShade="D9"/>
            <w:hideMark/>
          </w:tcPr>
          <w:p w14:paraId="0A0DBCCB" w14:textId="77777777" w:rsidR="00041EB7" w:rsidRPr="00041EB7" w:rsidRDefault="00041EB7" w:rsidP="00041EB7">
            <w:pPr>
              <w:jc w:val="center"/>
              <w:rPr>
                <w:b/>
                <w:bCs/>
              </w:rPr>
            </w:pPr>
            <w:r w:rsidRPr="00041EB7">
              <w:rPr>
                <w:b/>
                <w:bCs/>
              </w:rPr>
              <w:t>讀書時間排名</w:t>
            </w:r>
          </w:p>
        </w:tc>
        <w:tc>
          <w:tcPr>
            <w:tcW w:w="924" w:type="pct"/>
            <w:shd w:val="clear" w:color="auto" w:fill="D9D9D9" w:themeFill="background1" w:themeFillShade="D9"/>
            <w:hideMark/>
          </w:tcPr>
          <w:p w14:paraId="4C106587" w14:textId="77777777" w:rsidR="00041EB7" w:rsidRPr="00041EB7" w:rsidRDefault="00041EB7" w:rsidP="00041EB7">
            <w:pPr>
              <w:jc w:val="center"/>
              <w:rPr>
                <w:b/>
                <w:bCs/>
              </w:rPr>
            </w:pPr>
            <w:r w:rsidRPr="00041EB7">
              <w:rPr>
                <w:b/>
                <w:bCs/>
              </w:rPr>
              <w:t>考試成績</w:t>
            </w:r>
          </w:p>
        </w:tc>
        <w:tc>
          <w:tcPr>
            <w:tcW w:w="1302" w:type="pct"/>
            <w:shd w:val="clear" w:color="auto" w:fill="D9D9D9" w:themeFill="background1" w:themeFillShade="D9"/>
            <w:hideMark/>
          </w:tcPr>
          <w:p w14:paraId="2C13C536" w14:textId="77777777" w:rsidR="00041EB7" w:rsidRPr="00041EB7" w:rsidRDefault="00041EB7" w:rsidP="00041EB7">
            <w:pPr>
              <w:jc w:val="center"/>
              <w:rPr>
                <w:b/>
                <w:bCs/>
              </w:rPr>
            </w:pPr>
            <w:r w:rsidRPr="00041EB7">
              <w:rPr>
                <w:b/>
                <w:bCs/>
              </w:rPr>
              <w:t>考試成績排名</w:t>
            </w:r>
          </w:p>
        </w:tc>
      </w:tr>
      <w:tr w:rsidR="00041EB7" w:rsidRPr="00041EB7" w14:paraId="111312A4" w14:textId="77777777" w:rsidTr="00041EB7">
        <w:tc>
          <w:tcPr>
            <w:tcW w:w="547" w:type="pct"/>
            <w:hideMark/>
          </w:tcPr>
          <w:p w14:paraId="37970C4E" w14:textId="77777777" w:rsidR="00041EB7" w:rsidRPr="00041EB7" w:rsidRDefault="00041EB7" w:rsidP="00041EB7">
            <w:pPr>
              <w:jc w:val="center"/>
            </w:pPr>
            <w:r w:rsidRPr="00041EB7">
              <w:t>A</w:t>
            </w:r>
          </w:p>
        </w:tc>
        <w:tc>
          <w:tcPr>
            <w:tcW w:w="924" w:type="pct"/>
            <w:hideMark/>
          </w:tcPr>
          <w:p w14:paraId="38BFD731" w14:textId="77777777" w:rsidR="00041EB7" w:rsidRPr="00041EB7" w:rsidRDefault="00041EB7" w:rsidP="00041EB7">
            <w:pPr>
              <w:jc w:val="center"/>
            </w:pPr>
            <w:r w:rsidRPr="00041EB7">
              <w:t xml:space="preserve">1 </w:t>
            </w:r>
            <w:r w:rsidRPr="00041EB7">
              <w:t>小時</w:t>
            </w:r>
          </w:p>
        </w:tc>
        <w:tc>
          <w:tcPr>
            <w:tcW w:w="1302" w:type="pct"/>
            <w:hideMark/>
          </w:tcPr>
          <w:p w14:paraId="32AF37E3" w14:textId="77777777" w:rsidR="00041EB7" w:rsidRPr="00041EB7" w:rsidRDefault="00041EB7" w:rsidP="00041EB7">
            <w:pPr>
              <w:jc w:val="center"/>
            </w:pPr>
            <w:r w:rsidRPr="00041EB7">
              <w:t>1</w:t>
            </w:r>
          </w:p>
        </w:tc>
        <w:tc>
          <w:tcPr>
            <w:tcW w:w="924" w:type="pct"/>
            <w:hideMark/>
          </w:tcPr>
          <w:p w14:paraId="06FFC514" w14:textId="77777777" w:rsidR="00041EB7" w:rsidRPr="00041EB7" w:rsidRDefault="00041EB7" w:rsidP="00041EB7">
            <w:pPr>
              <w:jc w:val="center"/>
            </w:pPr>
            <w:r w:rsidRPr="00041EB7">
              <w:t xml:space="preserve">55 </w:t>
            </w:r>
            <w:r w:rsidRPr="00041EB7">
              <w:t>分</w:t>
            </w:r>
          </w:p>
        </w:tc>
        <w:tc>
          <w:tcPr>
            <w:tcW w:w="1302" w:type="pct"/>
            <w:hideMark/>
          </w:tcPr>
          <w:p w14:paraId="1D3839EE" w14:textId="77777777" w:rsidR="00041EB7" w:rsidRPr="00041EB7" w:rsidRDefault="00041EB7" w:rsidP="00041EB7">
            <w:pPr>
              <w:jc w:val="center"/>
            </w:pPr>
            <w:r w:rsidRPr="00041EB7">
              <w:t>1</w:t>
            </w:r>
          </w:p>
        </w:tc>
      </w:tr>
      <w:tr w:rsidR="00041EB7" w:rsidRPr="00041EB7" w14:paraId="006FE138" w14:textId="77777777" w:rsidTr="00041EB7">
        <w:tc>
          <w:tcPr>
            <w:tcW w:w="547" w:type="pct"/>
            <w:hideMark/>
          </w:tcPr>
          <w:p w14:paraId="23BED361" w14:textId="77777777" w:rsidR="00041EB7" w:rsidRPr="00041EB7" w:rsidRDefault="00041EB7" w:rsidP="00041EB7">
            <w:pPr>
              <w:jc w:val="center"/>
            </w:pPr>
            <w:r w:rsidRPr="00041EB7">
              <w:t>B</w:t>
            </w:r>
          </w:p>
        </w:tc>
        <w:tc>
          <w:tcPr>
            <w:tcW w:w="924" w:type="pct"/>
            <w:hideMark/>
          </w:tcPr>
          <w:p w14:paraId="6ABFF3BF" w14:textId="77777777" w:rsidR="00041EB7" w:rsidRPr="00041EB7" w:rsidRDefault="00041EB7" w:rsidP="00041EB7">
            <w:pPr>
              <w:jc w:val="center"/>
            </w:pPr>
            <w:r w:rsidRPr="00041EB7">
              <w:t xml:space="preserve">2 </w:t>
            </w:r>
            <w:r w:rsidRPr="00041EB7">
              <w:t>小時</w:t>
            </w:r>
          </w:p>
        </w:tc>
        <w:tc>
          <w:tcPr>
            <w:tcW w:w="1302" w:type="pct"/>
            <w:hideMark/>
          </w:tcPr>
          <w:p w14:paraId="60F6D97A" w14:textId="77777777" w:rsidR="00041EB7" w:rsidRPr="00041EB7" w:rsidRDefault="00041EB7" w:rsidP="00041EB7">
            <w:pPr>
              <w:jc w:val="center"/>
            </w:pPr>
            <w:r w:rsidRPr="00041EB7">
              <w:t>2</w:t>
            </w:r>
          </w:p>
        </w:tc>
        <w:tc>
          <w:tcPr>
            <w:tcW w:w="924" w:type="pct"/>
            <w:hideMark/>
          </w:tcPr>
          <w:p w14:paraId="7901F728" w14:textId="77777777" w:rsidR="00041EB7" w:rsidRPr="00041EB7" w:rsidRDefault="00041EB7" w:rsidP="00041EB7">
            <w:pPr>
              <w:jc w:val="center"/>
            </w:pPr>
            <w:r w:rsidRPr="00041EB7">
              <w:t xml:space="preserve">60 </w:t>
            </w:r>
            <w:r w:rsidRPr="00041EB7">
              <w:t>分</w:t>
            </w:r>
          </w:p>
        </w:tc>
        <w:tc>
          <w:tcPr>
            <w:tcW w:w="1302" w:type="pct"/>
            <w:hideMark/>
          </w:tcPr>
          <w:p w14:paraId="5B73B191" w14:textId="77777777" w:rsidR="00041EB7" w:rsidRPr="00041EB7" w:rsidRDefault="00041EB7" w:rsidP="00041EB7">
            <w:pPr>
              <w:jc w:val="center"/>
            </w:pPr>
            <w:r w:rsidRPr="00041EB7">
              <w:t>2</w:t>
            </w:r>
          </w:p>
        </w:tc>
      </w:tr>
      <w:tr w:rsidR="00041EB7" w:rsidRPr="00041EB7" w14:paraId="03D83C8C" w14:textId="77777777" w:rsidTr="00041EB7">
        <w:tc>
          <w:tcPr>
            <w:tcW w:w="547" w:type="pct"/>
            <w:hideMark/>
          </w:tcPr>
          <w:p w14:paraId="5F1FD724" w14:textId="77777777" w:rsidR="00041EB7" w:rsidRPr="00041EB7" w:rsidRDefault="00041EB7" w:rsidP="00041EB7">
            <w:pPr>
              <w:jc w:val="center"/>
            </w:pPr>
            <w:r w:rsidRPr="00041EB7">
              <w:t>C</w:t>
            </w:r>
          </w:p>
        </w:tc>
        <w:tc>
          <w:tcPr>
            <w:tcW w:w="924" w:type="pct"/>
            <w:hideMark/>
          </w:tcPr>
          <w:p w14:paraId="638D69F3" w14:textId="77777777" w:rsidR="00041EB7" w:rsidRPr="00041EB7" w:rsidRDefault="00041EB7" w:rsidP="00041EB7">
            <w:pPr>
              <w:jc w:val="center"/>
            </w:pPr>
            <w:r w:rsidRPr="00041EB7">
              <w:t xml:space="preserve">3 </w:t>
            </w:r>
            <w:r w:rsidRPr="00041EB7">
              <w:t>小時</w:t>
            </w:r>
          </w:p>
        </w:tc>
        <w:tc>
          <w:tcPr>
            <w:tcW w:w="1302" w:type="pct"/>
            <w:hideMark/>
          </w:tcPr>
          <w:p w14:paraId="43268DD5" w14:textId="77777777" w:rsidR="00041EB7" w:rsidRPr="00041EB7" w:rsidRDefault="00041EB7" w:rsidP="00041EB7">
            <w:pPr>
              <w:jc w:val="center"/>
            </w:pPr>
            <w:r w:rsidRPr="00041EB7">
              <w:t>3</w:t>
            </w:r>
          </w:p>
        </w:tc>
        <w:tc>
          <w:tcPr>
            <w:tcW w:w="924" w:type="pct"/>
            <w:hideMark/>
          </w:tcPr>
          <w:p w14:paraId="391BF634" w14:textId="77777777" w:rsidR="00041EB7" w:rsidRPr="00041EB7" w:rsidRDefault="00041EB7" w:rsidP="00041EB7">
            <w:pPr>
              <w:jc w:val="center"/>
            </w:pPr>
            <w:r w:rsidRPr="00041EB7">
              <w:t xml:space="preserve">70 </w:t>
            </w:r>
            <w:r w:rsidRPr="00041EB7">
              <w:t>分</w:t>
            </w:r>
          </w:p>
        </w:tc>
        <w:tc>
          <w:tcPr>
            <w:tcW w:w="1302" w:type="pct"/>
            <w:hideMark/>
          </w:tcPr>
          <w:p w14:paraId="00C0E9DC" w14:textId="77777777" w:rsidR="00041EB7" w:rsidRPr="00041EB7" w:rsidRDefault="00041EB7" w:rsidP="00041EB7">
            <w:pPr>
              <w:jc w:val="center"/>
            </w:pPr>
            <w:r w:rsidRPr="00041EB7">
              <w:t>3</w:t>
            </w:r>
          </w:p>
        </w:tc>
      </w:tr>
      <w:tr w:rsidR="00041EB7" w:rsidRPr="00041EB7" w14:paraId="3E964E71" w14:textId="77777777" w:rsidTr="00041EB7">
        <w:tc>
          <w:tcPr>
            <w:tcW w:w="547" w:type="pct"/>
            <w:hideMark/>
          </w:tcPr>
          <w:p w14:paraId="19976D00" w14:textId="77777777" w:rsidR="00041EB7" w:rsidRPr="00041EB7" w:rsidRDefault="00041EB7" w:rsidP="00041EB7">
            <w:pPr>
              <w:jc w:val="center"/>
            </w:pPr>
            <w:r w:rsidRPr="00041EB7">
              <w:lastRenderedPageBreak/>
              <w:t>D</w:t>
            </w:r>
          </w:p>
        </w:tc>
        <w:tc>
          <w:tcPr>
            <w:tcW w:w="924" w:type="pct"/>
            <w:hideMark/>
          </w:tcPr>
          <w:p w14:paraId="613D696E" w14:textId="77777777" w:rsidR="00041EB7" w:rsidRPr="00041EB7" w:rsidRDefault="00041EB7" w:rsidP="00041EB7">
            <w:pPr>
              <w:jc w:val="center"/>
            </w:pPr>
            <w:r w:rsidRPr="00041EB7">
              <w:t xml:space="preserve">4 </w:t>
            </w:r>
            <w:r w:rsidRPr="00041EB7">
              <w:t>小時</w:t>
            </w:r>
          </w:p>
        </w:tc>
        <w:tc>
          <w:tcPr>
            <w:tcW w:w="1302" w:type="pct"/>
            <w:hideMark/>
          </w:tcPr>
          <w:p w14:paraId="0C028606" w14:textId="77777777" w:rsidR="00041EB7" w:rsidRPr="00041EB7" w:rsidRDefault="00041EB7" w:rsidP="00041EB7">
            <w:pPr>
              <w:jc w:val="center"/>
            </w:pPr>
            <w:r w:rsidRPr="00041EB7">
              <w:t>4</w:t>
            </w:r>
          </w:p>
        </w:tc>
        <w:tc>
          <w:tcPr>
            <w:tcW w:w="924" w:type="pct"/>
            <w:hideMark/>
          </w:tcPr>
          <w:p w14:paraId="57DC50CC" w14:textId="77777777" w:rsidR="00041EB7" w:rsidRPr="00041EB7" w:rsidRDefault="00041EB7" w:rsidP="00041EB7">
            <w:pPr>
              <w:jc w:val="center"/>
            </w:pPr>
            <w:r w:rsidRPr="00041EB7">
              <w:t xml:space="preserve">85 </w:t>
            </w:r>
            <w:r w:rsidRPr="00041EB7">
              <w:t>分</w:t>
            </w:r>
          </w:p>
        </w:tc>
        <w:tc>
          <w:tcPr>
            <w:tcW w:w="1302" w:type="pct"/>
            <w:hideMark/>
          </w:tcPr>
          <w:p w14:paraId="3A1479ED" w14:textId="77777777" w:rsidR="00041EB7" w:rsidRPr="00041EB7" w:rsidRDefault="00041EB7" w:rsidP="00041EB7">
            <w:pPr>
              <w:jc w:val="center"/>
            </w:pPr>
            <w:r w:rsidRPr="00041EB7">
              <w:t>4</w:t>
            </w:r>
          </w:p>
        </w:tc>
      </w:tr>
      <w:tr w:rsidR="00041EB7" w:rsidRPr="00041EB7" w14:paraId="69B71890" w14:textId="77777777" w:rsidTr="00041EB7">
        <w:tc>
          <w:tcPr>
            <w:tcW w:w="547" w:type="pct"/>
            <w:hideMark/>
          </w:tcPr>
          <w:p w14:paraId="274C1A9F" w14:textId="77777777" w:rsidR="00041EB7" w:rsidRPr="00041EB7" w:rsidRDefault="00041EB7" w:rsidP="00041EB7">
            <w:pPr>
              <w:jc w:val="center"/>
            </w:pPr>
            <w:r w:rsidRPr="00041EB7">
              <w:t>E</w:t>
            </w:r>
          </w:p>
        </w:tc>
        <w:tc>
          <w:tcPr>
            <w:tcW w:w="924" w:type="pct"/>
            <w:hideMark/>
          </w:tcPr>
          <w:p w14:paraId="2DA609DF" w14:textId="77777777" w:rsidR="00041EB7" w:rsidRPr="00041EB7" w:rsidRDefault="00041EB7" w:rsidP="00041EB7">
            <w:pPr>
              <w:jc w:val="center"/>
            </w:pPr>
            <w:r w:rsidRPr="00041EB7">
              <w:t xml:space="preserve">5 </w:t>
            </w:r>
            <w:r w:rsidRPr="00041EB7">
              <w:t>小時</w:t>
            </w:r>
          </w:p>
        </w:tc>
        <w:tc>
          <w:tcPr>
            <w:tcW w:w="1302" w:type="pct"/>
            <w:hideMark/>
          </w:tcPr>
          <w:p w14:paraId="55D58E1F" w14:textId="77777777" w:rsidR="00041EB7" w:rsidRPr="00041EB7" w:rsidRDefault="00041EB7" w:rsidP="00041EB7">
            <w:pPr>
              <w:jc w:val="center"/>
            </w:pPr>
            <w:r w:rsidRPr="00041EB7">
              <w:t>5</w:t>
            </w:r>
          </w:p>
        </w:tc>
        <w:tc>
          <w:tcPr>
            <w:tcW w:w="924" w:type="pct"/>
            <w:hideMark/>
          </w:tcPr>
          <w:p w14:paraId="7CBA1A7E" w14:textId="77777777" w:rsidR="00041EB7" w:rsidRPr="00041EB7" w:rsidRDefault="00041EB7" w:rsidP="00041EB7">
            <w:pPr>
              <w:jc w:val="center"/>
            </w:pPr>
            <w:r w:rsidRPr="00041EB7">
              <w:t xml:space="preserve">95 </w:t>
            </w:r>
            <w:r w:rsidRPr="00041EB7">
              <w:t>分</w:t>
            </w:r>
          </w:p>
        </w:tc>
        <w:tc>
          <w:tcPr>
            <w:tcW w:w="1302" w:type="pct"/>
            <w:hideMark/>
          </w:tcPr>
          <w:p w14:paraId="0A974ECF" w14:textId="77777777" w:rsidR="00041EB7" w:rsidRPr="00041EB7" w:rsidRDefault="00041EB7" w:rsidP="00041EB7">
            <w:pPr>
              <w:jc w:val="center"/>
            </w:pPr>
            <w:r w:rsidRPr="00041EB7">
              <w:t>5</w:t>
            </w:r>
          </w:p>
        </w:tc>
      </w:tr>
    </w:tbl>
    <w:p w14:paraId="0EAEB6A6" w14:textId="5A2E91C3" w:rsidR="00041EB7" w:rsidRDefault="00041EB7" w:rsidP="00041EB7">
      <w:pPr>
        <w:jc w:val="center"/>
      </w:pPr>
      <w:r>
        <w:rPr>
          <w:rFonts w:hint="eastAsia"/>
        </w:rPr>
        <w:t>表：</w:t>
      </w:r>
      <w:r w:rsidRPr="00041EB7">
        <w:t>兩個排名完全一致，所以</w:t>
      </w:r>
      <w:r w:rsidRPr="00041EB7">
        <w:t xml:space="preserve"> Spearman </w:t>
      </w:r>
      <w:r w:rsidRPr="00041EB7">
        <w:t>相關係數會非常高</w:t>
      </w:r>
      <w:r>
        <w:rPr>
          <w:rFonts w:hint="eastAsia"/>
        </w:rPr>
        <w:t>，甚至等於</w:t>
      </w:r>
      <w:r>
        <w:rPr>
          <w:rFonts w:hint="eastAsia"/>
        </w:rPr>
        <w:t>1</w:t>
      </w:r>
    </w:p>
    <w:p w14:paraId="22265B44" w14:textId="77777777" w:rsidR="00041EB7" w:rsidRDefault="00041EB7" w:rsidP="00041EB7">
      <w:pPr>
        <w:jc w:val="center"/>
      </w:pPr>
    </w:p>
    <w:tbl>
      <w:tblPr>
        <w:tblStyle w:val="a4"/>
        <w:tblW w:w="5000" w:type="pct"/>
        <w:jc w:val="center"/>
        <w:tblLook w:val="04A0" w:firstRow="1" w:lastRow="0" w:firstColumn="1" w:lastColumn="0" w:noHBand="0" w:noVBand="1"/>
      </w:tblPr>
      <w:tblGrid>
        <w:gridCol w:w="909"/>
        <w:gridCol w:w="1534"/>
        <w:gridCol w:w="2160"/>
        <w:gridCol w:w="1533"/>
        <w:gridCol w:w="2160"/>
      </w:tblGrid>
      <w:tr w:rsidR="00041EB7" w:rsidRPr="00041EB7" w14:paraId="1D36BE13" w14:textId="77777777" w:rsidTr="002B299F">
        <w:trPr>
          <w:jc w:val="center"/>
        </w:trPr>
        <w:tc>
          <w:tcPr>
            <w:tcW w:w="547" w:type="pct"/>
            <w:shd w:val="clear" w:color="auto" w:fill="D9D9D9" w:themeFill="background1" w:themeFillShade="D9"/>
            <w:hideMark/>
          </w:tcPr>
          <w:p w14:paraId="35B09664" w14:textId="77777777" w:rsidR="00041EB7" w:rsidRPr="00041EB7" w:rsidRDefault="00041EB7" w:rsidP="00041EB7">
            <w:pPr>
              <w:jc w:val="center"/>
              <w:rPr>
                <w:b/>
                <w:bCs/>
              </w:rPr>
            </w:pPr>
            <w:r w:rsidRPr="00041EB7">
              <w:rPr>
                <w:b/>
                <w:bCs/>
              </w:rPr>
              <w:t>學生</w:t>
            </w:r>
          </w:p>
        </w:tc>
        <w:tc>
          <w:tcPr>
            <w:tcW w:w="924" w:type="pct"/>
            <w:shd w:val="clear" w:color="auto" w:fill="D9D9D9" w:themeFill="background1" w:themeFillShade="D9"/>
            <w:hideMark/>
          </w:tcPr>
          <w:p w14:paraId="52863FB6" w14:textId="77777777" w:rsidR="00041EB7" w:rsidRPr="00041EB7" w:rsidRDefault="00041EB7" w:rsidP="00041EB7">
            <w:pPr>
              <w:jc w:val="center"/>
              <w:rPr>
                <w:b/>
                <w:bCs/>
              </w:rPr>
            </w:pPr>
            <w:r w:rsidRPr="00041EB7">
              <w:rPr>
                <w:b/>
                <w:bCs/>
              </w:rPr>
              <w:t>讀書時間</w:t>
            </w:r>
          </w:p>
        </w:tc>
        <w:tc>
          <w:tcPr>
            <w:tcW w:w="1302" w:type="pct"/>
            <w:shd w:val="clear" w:color="auto" w:fill="D9D9D9" w:themeFill="background1" w:themeFillShade="D9"/>
            <w:hideMark/>
          </w:tcPr>
          <w:p w14:paraId="03470A9A" w14:textId="77777777" w:rsidR="00041EB7" w:rsidRPr="00041EB7" w:rsidRDefault="00041EB7" w:rsidP="00041EB7">
            <w:pPr>
              <w:jc w:val="center"/>
              <w:rPr>
                <w:b/>
                <w:bCs/>
              </w:rPr>
            </w:pPr>
            <w:r w:rsidRPr="00041EB7">
              <w:rPr>
                <w:b/>
                <w:bCs/>
              </w:rPr>
              <w:t>讀書時間排名</w:t>
            </w:r>
          </w:p>
        </w:tc>
        <w:tc>
          <w:tcPr>
            <w:tcW w:w="924" w:type="pct"/>
            <w:shd w:val="clear" w:color="auto" w:fill="D9D9D9" w:themeFill="background1" w:themeFillShade="D9"/>
            <w:hideMark/>
          </w:tcPr>
          <w:p w14:paraId="576E757C" w14:textId="77777777" w:rsidR="00041EB7" w:rsidRPr="00041EB7" w:rsidRDefault="00041EB7" w:rsidP="00041EB7">
            <w:pPr>
              <w:jc w:val="center"/>
              <w:rPr>
                <w:b/>
                <w:bCs/>
              </w:rPr>
            </w:pPr>
            <w:r w:rsidRPr="00041EB7">
              <w:rPr>
                <w:b/>
                <w:bCs/>
              </w:rPr>
              <w:t>考試成績</w:t>
            </w:r>
          </w:p>
        </w:tc>
        <w:tc>
          <w:tcPr>
            <w:tcW w:w="1302" w:type="pct"/>
            <w:shd w:val="clear" w:color="auto" w:fill="D9D9D9" w:themeFill="background1" w:themeFillShade="D9"/>
            <w:hideMark/>
          </w:tcPr>
          <w:p w14:paraId="439DF116" w14:textId="77777777" w:rsidR="00041EB7" w:rsidRPr="00041EB7" w:rsidRDefault="00041EB7" w:rsidP="00041EB7">
            <w:pPr>
              <w:jc w:val="center"/>
              <w:rPr>
                <w:b/>
                <w:bCs/>
              </w:rPr>
            </w:pPr>
            <w:r w:rsidRPr="00041EB7">
              <w:rPr>
                <w:b/>
                <w:bCs/>
              </w:rPr>
              <w:t>考試成績排名</w:t>
            </w:r>
          </w:p>
        </w:tc>
      </w:tr>
      <w:tr w:rsidR="00041EB7" w:rsidRPr="00041EB7" w14:paraId="3A4C0616" w14:textId="77777777" w:rsidTr="002B299F">
        <w:trPr>
          <w:jc w:val="center"/>
        </w:trPr>
        <w:tc>
          <w:tcPr>
            <w:tcW w:w="547" w:type="pct"/>
            <w:hideMark/>
          </w:tcPr>
          <w:p w14:paraId="582693A7" w14:textId="77777777" w:rsidR="00041EB7" w:rsidRPr="00041EB7" w:rsidRDefault="00041EB7" w:rsidP="00041EB7">
            <w:pPr>
              <w:jc w:val="center"/>
            </w:pPr>
            <w:r w:rsidRPr="00041EB7">
              <w:t>A</w:t>
            </w:r>
          </w:p>
        </w:tc>
        <w:tc>
          <w:tcPr>
            <w:tcW w:w="924" w:type="pct"/>
            <w:hideMark/>
          </w:tcPr>
          <w:p w14:paraId="5AFB42B6" w14:textId="77777777" w:rsidR="00041EB7" w:rsidRPr="00041EB7" w:rsidRDefault="00041EB7" w:rsidP="00041EB7">
            <w:pPr>
              <w:jc w:val="center"/>
            </w:pPr>
            <w:r w:rsidRPr="00041EB7">
              <w:t xml:space="preserve">1 </w:t>
            </w:r>
            <w:r w:rsidRPr="00041EB7">
              <w:t>小時</w:t>
            </w:r>
          </w:p>
        </w:tc>
        <w:tc>
          <w:tcPr>
            <w:tcW w:w="1302" w:type="pct"/>
            <w:hideMark/>
          </w:tcPr>
          <w:p w14:paraId="743B202C" w14:textId="77777777" w:rsidR="00041EB7" w:rsidRPr="00041EB7" w:rsidRDefault="00041EB7" w:rsidP="00041EB7">
            <w:pPr>
              <w:jc w:val="center"/>
            </w:pPr>
            <w:r w:rsidRPr="00041EB7">
              <w:t>1</w:t>
            </w:r>
          </w:p>
        </w:tc>
        <w:tc>
          <w:tcPr>
            <w:tcW w:w="924" w:type="pct"/>
            <w:hideMark/>
          </w:tcPr>
          <w:p w14:paraId="1B4E32F2" w14:textId="77777777" w:rsidR="00041EB7" w:rsidRPr="00041EB7" w:rsidRDefault="00041EB7" w:rsidP="00041EB7">
            <w:pPr>
              <w:jc w:val="center"/>
            </w:pPr>
            <w:r w:rsidRPr="00041EB7">
              <w:t xml:space="preserve">55 </w:t>
            </w:r>
            <w:r w:rsidRPr="00041EB7">
              <w:t>分</w:t>
            </w:r>
          </w:p>
        </w:tc>
        <w:tc>
          <w:tcPr>
            <w:tcW w:w="1302" w:type="pct"/>
            <w:hideMark/>
          </w:tcPr>
          <w:p w14:paraId="2205243D" w14:textId="77777777" w:rsidR="00041EB7" w:rsidRPr="00041EB7" w:rsidRDefault="00041EB7" w:rsidP="00041EB7">
            <w:pPr>
              <w:jc w:val="center"/>
            </w:pPr>
            <w:r w:rsidRPr="00041EB7">
              <w:t>1</w:t>
            </w:r>
          </w:p>
        </w:tc>
      </w:tr>
      <w:tr w:rsidR="00041EB7" w:rsidRPr="00041EB7" w14:paraId="13FD71C4" w14:textId="77777777" w:rsidTr="002B299F">
        <w:trPr>
          <w:jc w:val="center"/>
        </w:trPr>
        <w:tc>
          <w:tcPr>
            <w:tcW w:w="547" w:type="pct"/>
            <w:hideMark/>
          </w:tcPr>
          <w:p w14:paraId="1192503D" w14:textId="77777777" w:rsidR="00041EB7" w:rsidRPr="00041EB7" w:rsidRDefault="00041EB7" w:rsidP="00041EB7">
            <w:pPr>
              <w:jc w:val="center"/>
            </w:pPr>
            <w:r w:rsidRPr="00041EB7">
              <w:t>B</w:t>
            </w:r>
          </w:p>
        </w:tc>
        <w:tc>
          <w:tcPr>
            <w:tcW w:w="924" w:type="pct"/>
            <w:hideMark/>
          </w:tcPr>
          <w:p w14:paraId="351CEA42" w14:textId="77777777" w:rsidR="00041EB7" w:rsidRPr="00041EB7" w:rsidRDefault="00041EB7" w:rsidP="00041EB7">
            <w:pPr>
              <w:jc w:val="center"/>
            </w:pPr>
            <w:r w:rsidRPr="00041EB7">
              <w:t xml:space="preserve">2 </w:t>
            </w:r>
            <w:r w:rsidRPr="00041EB7">
              <w:t>小時</w:t>
            </w:r>
          </w:p>
        </w:tc>
        <w:tc>
          <w:tcPr>
            <w:tcW w:w="1302" w:type="pct"/>
            <w:hideMark/>
          </w:tcPr>
          <w:p w14:paraId="3153C55D" w14:textId="77777777" w:rsidR="00041EB7" w:rsidRPr="00041EB7" w:rsidRDefault="00041EB7" w:rsidP="00041EB7">
            <w:pPr>
              <w:jc w:val="center"/>
            </w:pPr>
            <w:r w:rsidRPr="00041EB7">
              <w:t>2</w:t>
            </w:r>
          </w:p>
        </w:tc>
        <w:tc>
          <w:tcPr>
            <w:tcW w:w="924" w:type="pct"/>
            <w:hideMark/>
          </w:tcPr>
          <w:p w14:paraId="75C73D06" w14:textId="77777777" w:rsidR="00041EB7" w:rsidRPr="00041EB7" w:rsidRDefault="00041EB7" w:rsidP="00041EB7">
            <w:pPr>
              <w:jc w:val="center"/>
            </w:pPr>
            <w:r w:rsidRPr="00041EB7">
              <w:t xml:space="preserve">80 </w:t>
            </w:r>
            <w:r w:rsidRPr="00041EB7">
              <w:t>分</w:t>
            </w:r>
          </w:p>
        </w:tc>
        <w:tc>
          <w:tcPr>
            <w:tcW w:w="1302" w:type="pct"/>
            <w:hideMark/>
          </w:tcPr>
          <w:p w14:paraId="777D10E1" w14:textId="77777777" w:rsidR="00041EB7" w:rsidRPr="00041EB7" w:rsidRDefault="00041EB7" w:rsidP="00041EB7">
            <w:pPr>
              <w:jc w:val="center"/>
            </w:pPr>
            <w:r w:rsidRPr="00041EB7">
              <w:t>3</w:t>
            </w:r>
          </w:p>
        </w:tc>
      </w:tr>
      <w:tr w:rsidR="00041EB7" w:rsidRPr="00041EB7" w14:paraId="493ED460" w14:textId="77777777" w:rsidTr="002B299F">
        <w:trPr>
          <w:jc w:val="center"/>
        </w:trPr>
        <w:tc>
          <w:tcPr>
            <w:tcW w:w="547" w:type="pct"/>
            <w:hideMark/>
          </w:tcPr>
          <w:p w14:paraId="7D022093" w14:textId="77777777" w:rsidR="00041EB7" w:rsidRPr="00041EB7" w:rsidRDefault="00041EB7" w:rsidP="00041EB7">
            <w:pPr>
              <w:jc w:val="center"/>
            </w:pPr>
            <w:r w:rsidRPr="00041EB7">
              <w:t>C</w:t>
            </w:r>
          </w:p>
        </w:tc>
        <w:tc>
          <w:tcPr>
            <w:tcW w:w="924" w:type="pct"/>
            <w:hideMark/>
          </w:tcPr>
          <w:p w14:paraId="55A8A654" w14:textId="77777777" w:rsidR="00041EB7" w:rsidRPr="00041EB7" w:rsidRDefault="00041EB7" w:rsidP="00041EB7">
            <w:pPr>
              <w:jc w:val="center"/>
            </w:pPr>
            <w:r w:rsidRPr="00041EB7">
              <w:t xml:space="preserve">3 </w:t>
            </w:r>
            <w:r w:rsidRPr="00041EB7">
              <w:t>小時</w:t>
            </w:r>
          </w:p>
        </w:tc>
        <w:tc>
          <w:tcPr>
            <w:tcW w:w="1302" w:type="pct"/>
            <w:hideMark/>
          </w:tcPr>
          <w:p w14:paraId="4201D954" w14:textId="77777777" w:rsidR="00041EB7" w:rsidRPr="00041EB7" w:rsidRDefault="00041EB7" w:rsidP="00041EB7">
            <w:pPr>
              <w:jc w:val="center"/>
            </w:pPr>
            <w:r w:rsidRPr="00041EB7">
              <w:t>3</w:t>
            </w:r>
          </w:p>
        </w:tc>
        <w:tc>
          <w:tcPr>
            <w:tcW w:w="924" w:type="pct"/>
            <w:hideMark/>
          </w:tcPr>
          <w:p w14:paraId="5BFB4C2C" w14:textId="77777777" w:rsidR="00041EB7" w:rsidRPr="00041EB7" w:rsidRDefault="00041EB7" w:rsidP="00041EB7">
            <w:pPr>
              <w:jc w:val="center"/>
            </w:pPr>
            <w:r w:rsidRPr="00041EB7">
              <w:t xml:space="preserve">65 </w:t>
            </w:r>
            <w:r w:rsidRPr="00041EB7">
              <w:t>分</w:t>
            </w:r>
          </w:p>
        </w:tc>
        <w:tc>
          <w:tcPr>
            <w:tcW w:w="1302" w:type="pct"/>
            <w:hideMark/>
          </w:tcPr>
          <w:p w14:paraId="52A619F6" w14:textId="77777777" w:rsidR="00041EB7" w:rsidRPr="00041EB7" w:rsidRDefault="00041EB7" w:rsidP="00041EB7">
            <w:pPr>
              <w:jc w:val="center"/>
            </w:pPr>
            <w:r w:rsidRPr="00041EB7">
              <w:t>2</w:t>
            </w:r>
          </w:p>
        </w:tc>
      </w:tr>
      <w:tr w:rsidR="00041EB7" w:rsidRPr="00041EB7" w14:paraId="143EDA43" w14:textId="77777777" w:rsidTr="002B299F">
        <w:trPr>
          <w:jc w:val="center"/>
        </w:trPr>
        <w:tc>
          <w:tcPr>
            <w:tcW w:w="547" w:type="pct"/>
            <w:hideMark/>
          </w:tcPr>
          <w:p w14:paraId="0A6630D5" w14:textId="77777777" w:rsidR="00041EB7" w:rsidRPr="00041EB7" w:rsidRDefault="00041EB7" w:rsidP="00041EB7">
            <w:pPr>
              <w:jc w:val="center"/>
            </w:pPr>
            <w:r w:rsidRPr="00041EB7">
              <w:t>D</w:t>
            </w:r>
          </w:p>
        </w:tc>
        <w:tc>
          <w:tcPr>
            <w:tcW w:w="924" w:type="pct"/>
            <w:hideMark/>
          </w:tcPr>
          <w:p w14:paraId="0D6C1993" w14:textId="77777777" w:rsidR="00041EB7" w:rsidRPr="00041EB7" w:rsidRDefault="00041EB7" w:rsidP="00041EB7">
            <w:pPr>
              <w:jc w:val="center"/>
            </w:pPr>
            <w:r w:rsidRPr="00041EB7">
              <w:t xml:space="preserve">4 </w:t>
            </w:r>
            <w:r w:rsidRPr="00041EB7">
              <w:t>小時</w:t>
            </w:r>
          </w:p>
        </w:tc>
        <w:tc>
          <w:tcPr>
            <w:tcW w:w="1302" w:type="pct"/>
            <w:hideMark/>
          </w:tcPr>
          <w:p w14:paraId="071DC6BE" w14:textId="77777777" w:rsidR="00041EB7" w:rsidRPr="00041EB7" w:rsidRDefault="00041EB7" w:rsidP="00041EB7">
            <w:pPr>
              <w:jc w:val="center"/>
            </w:pPr>
            <w:r w:rsidRPr="00041EB7">
              <w:t>4</w:t>
            </w:r>
          </w:p>
        </w:tc>
        <w:tc>
          <w:tcPr>
            <w:tcW w:w="924" w:type="pct"/>
            <w:hideMark/>
          </w:tcPr>
          <w:p w14:paraId="1C5E0C31" w14:textId="77777777" w:rsidR="00041EB7" w:rsidRPr="00041EB7" w:rsidRDefault="00041EB7" w:rsidP="00041EB7">
            <w:pPr>
              <w:jc w:val="center"/>
            </w:pPr>
            <w:r w:rsidRPr="00041EB7">
              <w:t xml:space="preserve">90 </w:t>
            </w:r>
            <w:r w:rsidRPr="00041EB7">
              <w:t>分</w:t>
            </w:r>
          </w:p>
        </w:tc>
        <w:tc>
          <w:tcPr>
            <w:tcW w:w="1302" w:type="pct"/>
            <w:hideMark/>
          </w:tcPr>
          <w:p w14:paraId="5F066ADF" w14:textId="77777777" w:rsidR="00041EB7" w:rsidRPr="00041EB7" w:rsidRDefault="00041EB7" w:rsidP="00041EB7">
            <w:pPr>
              <w:jc w:val="center"/>
            </w:pPr>
            <w:r w:rsidRPr="00041EB7">
              <w:t>5</w:t>
            </w:r>
          </w:p>
        </w:tc>
      </w:tr>
      <w:tr w:rsidR="00041EB7" w:rsidRPr="00041EB7" w14:paraId="34C5FB8A" w14:textId="77777777" w:rsidTr="002B299F">
        <w:trPr>
          <w:jc w:val="center"/>
        </w:trPr>
        <w:tc>
          <w:tcPr>
            <w:tcW w:w="547" w:type="pct"/>
            <w:hideMark/>
          </w:tcPr>
          <w:p w14:paraId="4A47E95F" w14:textId="77777777" w:rsidR="00041EB7" w:rsidRPr="00041EB7" w:rsidRDefault="00041EB7" w:rsidP="00041EB7">
            <w:pPr>
              <w:jc w:val="center"/>
            </w:pPr>
            <w:r w:rsidRPr="00041EB7">
              <w:t>E</w:t>
            </w:r>
          </w:p>
        </w:tc>
        <w:tc>
          <w:tcPr>
            <w:tcW w:w="924" w:type="pct"/>
            <w:hideMark/>
          </w:tcPr>
          <w:p w14:paraId="43D0C1B8" w14:textId="77777777" w:rsidR="00041EB7" w:rsidRPr="00041EB7" w:rsidRDefault="00041EB7" w:rsidP="00041EB7">
            <w:pPr>
              <w:jc w:val="center"/>
            </w:pPr>
            <w:r w:rsidRPr="00041EB7">
              <w:t xml:space="preserve">5 </w:t>
            </w:r>
            <w:r w:rsidRPr="00041EB7">
              <w:t>小時</w:t>
            </w:r>
          </w:p>
        </w:tc>
        <w:tc>
          <w:tcPr>
            <w:tcW w:w="1302" w:type="pct"/>
            <w:hideMark/>
          </w:tcPr>
          <w:p w14:paraId="3AA49260" w14:textId="77777777" w:rsidR="00041EB7" w:rsidRPr="00041EB7" w:rsidRDefault="00041EB7" w:rsidP="00041EB7">
            <w:pPr>
              <w:jc w:val="center"/>
            </w:pPr>
            <w:r w:rsidRPr="00041EB7">
              <w:t>5</w:t>
            </w:r>
          </w:p>
        </w:tc>
        <w:tc>
          <w:tcPr>
            <w:tcW w:w="924" w:type="pct"/>
            <w:hideMark/>
          </w:tcPr>
          <w:p w14:paraId="5690413E" w14:textId="77777777" w:rsidR="00041EB7" w:rsidRPr="00041EB7" w:rsidRDefault="00041EB7" w:rsidP="00041EB7">
            <w:pPr>
              <w:jc w:val="center"/>
            </w:pPr>
            <w:r w:rsidRPr="00041EB7">
              <w:t xml:space="preserve">85 </w:t>
            </w:r>
            <w:r w:rsidRPr="00041EB7">
              <w:t>分</w:t>
            </w:r>
          </w:p>
        </w:tc>
        <w:tc>
          <w:tcPr>
            <w:tcW w:w="1302" w:type="pct"/>
            <w:hideMark/>
          </w:tcPr>
          <w:p w14:paraId="7723D597" w14:textId="77777777" w:rsidR="00041EB7" w:rsidRPr="00041EB7" w:rsidRDefault="00041EB7" w:rsidP="00041EB7">
            <w:pPr>
              <w:jc w:val="center"/>
            </w:pPr>
            <w:r w:rsidRPr="00041EB7">
              <w:t>4</w:t>
            </w:r>
          </w:p>
        </w:tc>
      </w:tr>
    </w:tbl>
    <w:p w14:paraId="278A0B84" w14:textId="425FE642" w:rsidR="00041EB7" w:rsidRDefault="00041EB7" w:rsidP="00F0371B">
      <w:pPr>
        <w:jc w:val="center"/>
      </w:pPr>
      <w:r>
        <w:rPr>
          <w:rFonts w:hint="eastAsia"/>
        </w:rPr>
        <w:t>表：</w:t>
      </w:r>
      <w:r w:rsidRPr="00041EB7">
        <w:t>這時候排名大致同方向，但不是完全一致，</w:t>
      </w:r>
      <w:r w:rsidRPr="00041EB7">
        <w:t xml:space="preserve">Spearman </w:t>
      </w:r>
      <w:r w:rsidRPr="00041EB7">
        <w:t>仍然可能是正相關，但不會等於</w:t>
      </w:r>
      <w:r w:rsidRPr="00041EB7">
        <w:t xml:space="preserve"> 1</w:t>
      </w:r>
    </w:p>
    <w:p w14:paraId="56039169" w14:textId="77777777" w:rsidR="00041EB7" w:rsidRPr="00897CE9" w:rsidRDefault="00041EB7" w:rsidP="00041EB7"/>
    <w:p w14:paraId="09382CED" w14:textId="017F2F0B" w:rsidR="00897CE9" w:rsidRPr="00897CE9" w:rsidRDefault="00897CE9" w:rsidP="001D3D6E">
      <w:pPr>
        <w:pStyle w:val="a9"/>
        <w:numPr>
          <w:ilvl w:val="0"/>
          <w:numId w:val="33"/>
        </w:numPr>
        <w:ind w:leftChars="0"/>
      </w:pPr>
      <w:r w:rsidRPr="00897CE9">
        <w:t>肯德爾相關係數</w:t>
      </w:r>
      <w:r w:rsidRPr="00897CE9">
        <w:t xml:space="preserve"> (</w:t>
      </w:r>
      <w:r w:rsidR="00D10088" w:rsidRPr="00D10088">
        <w:t>Kendall's Tau Correlation Coefficient</w:t>
      </w:r>
      <w:r w:rsidRPr="00897CE9">
        <w:t>)</w:t>
      </w:r>
    </w:p>
    <w:p w14:paraId="4B2034EC" w14:textId="34F0A6A4" w:rsidR="00897CE9" w:rsidRPr="00897CE9" w:rsidRDefault="00897CE9" w:rsidP="001D3D6E">
      <w:pPr>
        <w:pStyle w:val="a9"/>
        <w:numPr>
          <w:ilvl w:val="1"/>
          <w:numId w:val="33"/>
        </w:numPr>
        <w:ind w:leftChars="0"/>
      </w:pPr>
      <w:r w:rsidRPr="00897CE9">
        <w:t>用途：</w:t>
      </w:r>
      <w:r w:rsidR="00D10088" w:rsidRPr="00D10088">
        <w:t>用來衡量兩個變數的排序一致程度</w:t>
      </w:r>
      <w:r w:rsidRPr="00897CE9">
        <w:t>，適用於序列</w:t>
      </w:r>
      <w:r w:rsidR="00CD5DB6">
        <w:t>資料</w:t>
      </w:r>
      <w:r w:rsidR="00D10088" w:rsidRPr="00D10088">
        <w:t>。</w:t>
      </w:r>
    </w:p>
    <w:p w14:paraId="72E9A304" w14:textId="7241766A" w:rsidR="006E5B89" w:rsidRDefault="00897CE9" w:rsidP="001D3D6E">
      <w:pPr>
        <w:pStyle w:val="a9"/>
        <w:numPr>
          <w:ilvl w:val="1"/>
          <w:numId w:val="33"/>
        </w:numPr>
        <w:ind w:leftChars="0"/>
      </w:pPr>
      <w:r w:rsidRPr="00897CE9">
        <w:t>原理：基於觀測對</w:t>
      </w:r>
      <w:r w:rsidR="00D92052">
        <w:rPr>
          <w:rFonts w:hint="eastAsia"/>
        </w:rPr>
        <w:t>（</w:t>
      </w:r>
      <w:r w:rsidR="00D92052">
        <w:rPr>
          <w:rFonts w:hint="eastAsia"/>
        </w:rPr>
        <w:t>pair</w:t>
      </w:r>
      <w:r w:rsidR="00D92052">
        <w:rPr>
          <w:rFonts w:hint="eastAsia"/>
        </w:rPr>
        <w:t>）</w:t>
      </w:r>
      <w:r w:rsidRPr="00897CE9">
        <w:t>之間的一致性計算，考慮了每一對</w:t>
      </w:r>
      <w:r w:rsidR="00CD5DB6">
        <w:t>資料</w:t>
      </w:r>
      <w:r w:rsidRPr="00897CE9">
        <w:t>之間是否一致，即若其中一個變數的值增加，另一個變數的值也相應增加或減少。</w:t>
      </w:r>
    </w:p>
    <w:p w14:paraId="3D7387C3" w14:textId="17033CCB" w:rsidR="00D92052" w:rsidRDefault="00D92052" w:rsidP="001D3D6E">
      <w:pPr>
        <w:pStyle w:val="a9"/>
        <w:numPr>
          <w:ilvl w:val="1"/>
          <w:numId w:val="33"/>
        </w:numPr>
        <w:ind w:leftChars="0"/>
      </w:pPr>
      <w:r w:rsidRPr="00D92052">
        <w:t>假設有兩筆資料</w:t>
      </w:r>
      <w:r w:rsidRPr="00D92052">
        <w:t xml:space="preserve"> </w:t>
      </w:r>
      <m:oMath>
        <m:r>
          <w:rPr>
            <w:rFonts w:ascii="Cambria Math" w:hAnsi="Cambria Math"/>
          </w:rPr>
          <m:t>i</m:t>
        </m:r>
      </m:oMath>
      <w:r w:rsidRPr="00D92052">
        <w:t xml:space="preserve"> </w:t>
      </w:r>
      <w:r w:rsidRPr="00D92052">
        <w:t>和</w:t>
      </w:r>
      <w:r w:rsidRPr="00D92052">
        <w:t xml:space="preserve"> </w:t>
      </w:r>
      <m:oMath>
        <m:r>
          <w:rPr>
            <w:rFonts w:ascii="Cambria Math" w:hAnsi="Cambria Math"/>
          </w:rPr>
          <m:t>j</m:t>
        </m:r>
      </m:oMath>
    </w:p>
    <w:p w14:paraId="262FE97C" w14:textId="45B79A4F" w:rsidR="00D92052" w:rsidRDefault="00D92052" w:rsidP="001D3D6E">
      <w:pPr>
        <w:pStyle w:val="a9"/>
        <w:numPr>
          <w:ilvl w:val="2"/>
          <w:numId w:val="33"/>
        </w:numPr>
        <w:ind w:leftChars="0"/>
      </w:pPr>
      <w:r>
        <w:rPr>
          <w:rFonts w:hint="eastAsia"/>
        </w:rPr>
        <w:t>如果在特徵</w:t>
      </w:r>
      <w:r>
        <w:rPr>
          <w:rFonts w:hint="eastAsia"/>
        </w:rPr>
        <w:t xml:space="preserve"> X </w:t>
      </w:r>
      <w:r>
        <w:rPr>
          <w:rFonts w:hint="eastAsia"/>
        </w:rPr>
        <w:t>中，</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&gt;</m:t>
        </m:r>
        <m:sSub>
          <m:sSubPr>
            <m:ctrlPr>
              <w:rPr>
                <w:rFonts w:ascii="Cambria Math" w:hAnsi="Cambria Math"/>
                <w:i/>
              </w:rPr>
            </m:ctrlPr>
          </m:sSubPr>
          <m:e>
            <m:r>
              <w:rPr>
                <w:rFonts w:ascii="Cambria Math" w:hAnsi="Cambria Math"/>
              </w:rPr>
              <m:t>x</m:t>
            </m:r>
          </m:e>
          <m:sub>
            <m:r>
              <w:rPr>
                <w:rFonts w:ascii="Cambria Math" w:hAnsi="Cambria Math"/>
              </w:rPr>
              <m:t>j</m:t>
            </m:r>
          </m:sub>
        </m:sSub>
      </m:oMath>
      <w:r>
        <w:rPr>
          <w:rFonts w:hint="eastAsia"/>
        </w:rPr>
        <w:t>，且在特徵</w:t>
      </w:r>
      <w:r>
        <w:rPr>
          <w:rFonts w:hint="eastAsia"/>
        </w:rPr>
        <w:t xml:space="preserve"> Y </w:t>
      </w:r>
      <w:r>
        <w:rPr>
          <w:rFonts w:hint="eastAsia"/>
        </w:rPr>
        <w:t>中，</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m:t>
        </m:r>
        <m:sSub>
          <m:sSubPr>
            <m:ctrlPr>
              <w:rPr>
                <w:rFonts w:ascii="Cambria Math" w:hAnsi="Cambria Math"/>
                <w:i/>
              </w:rPr>
            </m:ctrlPr>
          </m:sSubPr>
          <m:e>
            <m:r>
              <w:rPr>
                <w:rFonts w:ascii="Cambria Math" w:hAnsi="Cambria Math"/>
              </w:rPr>
              <m:t>y</m:t>
            </m:r>
          </m:e>
          <m:sub>
            <m:r>
              <w:rPr>
                <w:rFonts w:ascii="Cambria Math" w:hAnsi="Cambria Math"/>
              </w:rPr>
              <m:t>j</m:t>
            </m:r>
          </m:sub>
        </m:sSub>
      </m:oMath>
      <w:r>
        <w:rPr>
          <w:rFonts w:hint="eastAsia"/>
        </w:rPr>
        <w:t>，代表這一組資料的排序是一致的，稱為</w:t>
      </w:r>
      <w:r>
        <w:rPr>
          <w:rFonts w:hint="eastAsia"/>
        </w:rPr>
        <w:t xml:space="preserve"> concordant pair</w:t>
      </w:r>
      <w:r>
        <w:rPr>
          <w:rFonts w:hint="eastAsia"/>
        </w:rPr>
        <w:t>（一致配對）</w:t>
      </w:r>
    </w:p>
    <w:p w14:paraId="6935546F" w14:textId="32A218A0" w:rsidR="00D92052" w:rsidRDefault="00D92052" w:rsidP="001D3D6E">
      <w:pPr>
        <w:pStyle w:val="a9"/>
        <w:numPr>
          <w:ilvl w:val="2"/>
          <w:numId w:val="33"/>
        </w:numPr>
        <w:ind w:leftChars="0"/>
      </w:pPr>
      <w:r>
        <w:rPr>
          <w:rFonts w:hint="eastAsia"/>
        </w:rPr>
        <w:t>如果在特徵</w:t>
      </w:r>
      <w:r>
        <w:rPr>
          <w:rFonts w:hint="eastAsia"/>
        </w:rPr>
        <w:t xml:space="preserve"> X </w:t>
      </w:r>
      <w:r>
        <w:rPr>
          <w:rFonts w:hint="eastAsia"/>
        </w:rPr>
        <w:t>中，</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&gt;</m:t>
        </m:r>
        <m:sSub>
          <m:sSubPr>
            <m:ctrlPr>
              <w:rPr>
                <w:rFonts w:ascii="Cambria Math" w:hAnsi="Cambria Math"/>
                <w:i/>
              </w:rPr>
            </m:ctrlPr>
          </m:sSubPr>
          <m:e>
            <m:r>
              <w:rPr>
                <w:rFonts w:ascii="Cambria Math" w:hAnsi="Cambria Math"/>
              </w:rPr>
              <m:t>x</m:t>
            </m:r>
          </m:e>
          <m:sub>
            <m:r>
              <w:rPr>
                <w:rFonts w:ascii="Cambria Math" w:hAnsi="Cambria Math"/>
              </w:rPr>
              <m:t>j</m:t>
            </m:r>
          </m:sub>
        </m:sSub>
      </m:oMath>
      <w:r>
        <w:rPr>
          <w:rFonts w:hint="eastAsia"/>
        </w:rPr>
        <w:t>，但在特徵</w:t>
      </w:r>
      <w:r>
        <w:rPr>
          <w:rFonts w:hint="eastAsia"/>
        </w:rPr>
        <w:t xml:space="preserve"> Y </w:t>
      </w:r>
      <w:r>
        <w:rPr>
          <w:rFonts w:hint="eastAsia"/>
        </w:rPr>
        <w:t>中，</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y</m:t>
            </m:r>
          </m:e>
          <m:sub>
            <m:r>
              <w:rPr>
                <w:rFonts w:ascii="Cambria Math" w:hAnsi="Cambria Math"/>
              </w:rPr>
              <m:t>j</m:t>
            </m:r>
          </m:sub>
        </m:sSub>
      </m:oMath>
      <w:r>
        <w:rPr>
          <w:rFonts w:hint="eastAsia"/>
        </w:rPr>
        <w:t>，代表這一組資料的排序是不一致的，稱為</w:t>
      </w:r>
      <w:r>
        <w:rPr>
          <w:rFonts w:hint="eastAsia"/>
        </w:rPr>
        <w:t xml:space="preserve"> discordant pair</w:t>
      </w:r>
      <w:r>
        <w:rPr>
          <w:rFonts w:hint="eastAsia"/>
        </w:rPr>
        <w:t>（不一致配對）</w:t>
      </w:r>
    </w:p>
    <w:p w14:paraId="410EFC70" w14:textId="7CBFF286" w:rsidR="00404E23" w:rsidRDefault="00404E23" w:rsidP="001D3D6E">
      <w:pPr>
        <w:pStyle w:val="a9"/>
        <w:numPr>
          <w:ilvl w:val="1"/>
          <w:numId w:val="33"/>
        </w:numPr>
        <w:ind w:leftChars="0"/>
      </w:pPr>
      <w:r w:rsidRPr="00404E23">
        <w:rPr>
          <w:noProof/>
        </w:rPr>
        <w:drawing>
          <wp:inline distT="0" distB="0" distL="0" distR="0" wp14:anchorId="6AC8077F" wp14:editId="3D08EE44">
            <wp:extent cx="1323833" cy="665699"/>
            <wp:effectExtent l="0" t="0" r="0" b="1270"/>
            <wp:docPr id="16291866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86668" name=""/>
                    <pic:cNvPicPr/>
                  </pic:nvPicPr>
                  <pic:blipFill>
                    <a:blip r:embed="rId30"/>
                    <a:stretch>
                      <a:fillRect/>
                    </a:stretch>
                  </pic:blipFill>
                  <pic:spPr>
                    <a:xfrm>
                      <a:off x="0" y="0"/>
                      <a:ext cx="1329001" cy="668298"/>
                    </a:xfrm>
                    <a:prstGeom prst="rect">
                      <a:avLst/>
                    </a:prstGeom>
                  </pic:spPr>
                </pic:pic>
              </a:graphicData>
            </a:graphic>
          </wp:inline>
        </w:drawing>
      </w:r>
    </w:p>
    <w:p w14:paraId="5B9ED78C" w14:textId="6951A684" w:rsidR="00404E23" w:rsidRDefault="00404E23" w:rsidP="001D3D6E">
      <w:pPr>
        <w:pStyle w:val="a9"/>
        <w:numPr>
          <w:ilvl w:val="1"/>
          <w:numId w:val="33"/>
        </w:numPr>
        <w:ind w:leftChars="0"/>
      </w:pPr>
      <w:r>
        <w:rPr>
          <w:rFonts w:hint="eastAsia"/>
        </w:rPr>
        <w:t>其中</w:t>
      </w:r>
    </w:p>
    <w:p w14:paraId="23EACA03" w14:textId="3753F572" w:rsidR="00404E23" w:rsidRDefault="00404E23" w:rsidP="001D3D6E">
      <w:pPr>
        <w:pStyle w:val="a9"/>
        <w:numPr>
          <w:ilvl w:val="2"/>
          <w:numId w:val="33"/>
        </w:numPr>
        <w:ind w:leftChars="0"/>
      </w:pPr>
      <m:oMath>
        <m:r>
          <w:rPr>
            <w:rFonts w:ascii="Cambria Math" w:hAnsi="Cambria Math"/>
          </w:rPr>
          <m:t>C</m:t>
        </m:r>
      </m:oMath>
      <w:r w:rsidR="00496E22" w:rsidRPr="00496E22">
        <w:t>：</w:t>
      </w:r>
      <w:r>
        <w:rPr>
          <w:rFonts w:hint="eastAsia"/>
        </w:rPr>
        <w:t>一致配對數量</w:t>
      </w:r>
    </w:p>
    <w:p w14:paraId="533A965F" w14:textId="32F044D7" w:rsidR="00404E23" w:rsidRDefault="00404E23" w:rsidP="001D3D6E">
      <w:pPr>
        <w:pStyle w:val="a9"/>
        <w:numPr>
          <w:ilvl w:val="2"/>
          <w:numId w:val="33"/>
        </w:numPr>
        <w:ind w:leftChars="0"/>
      </w:pPr>
      <m:oMath>
        <m:r>
          <w:rPr>
            <w:rFonts w:ascii="Cambria Math" w:hAnsi="Cambria Math"/>
          </w:rPr>
          <m:t>D</m:t>
        </m:r>
      </m:oMath>
      <w:r w:rsidR="00496E22" w:rsidRPr="00496E22">
        <w:t>：</w:t>
      </w:r>
      <w:r>
        <w:rPr>
          <w:rFonts w:hint="eastAsia"/>
        </w:rPr>
        <w:t>不一致配對數量</w:t>
      </w:r>
    </w:p>
    <w:p w14:paraId="5156AF38" w14:textId="48F25AF2" w:rsidR="00404E23" w:rsidRDefault="00404E23" w:rsidP="001D3D6E">
      <w:pPr>
        <w:pStyle w:val="a9"/>
        <w:numPr>
          <w:ilvl w:val="2"/>
          <w:numId w:val="33"/>
        </w:numPr>
        <w:ind w:leftChars="0"/>
      </w:pPr>
      <m:oMath>
        <m:r>
          <m:rPr>
            <m:scr m:val="script"/>
          </m:rPr>
          <w:rPr>
            <w:rFonts w:ascii="Cambria Math" w:hAnsi="Cambria Math"/>
          </w:rPr>
          <m:t>T</m:t>
        </m:r>
      </m:oMath>
      <w:r w:rsidR="00496E22" w:rsidRPr="00496E22">
        <w:t>：</w:t>
      </w:r>
      <w:r>
        <w:rPr>
          <w:rFonts w:hint="eastAsia"/>
        </w:rPr>
        <w:t xml:space="preserve">Kendall </w:t>
      </w:r>
      <w:r>
        <w:rPr>
          <w:rFonts w:hint="eastAsia"/>
        </w:rPr>
        <w:t>等級相關係數</w:t>
      </w:r>
    </w:p>
    <w:p w14:paraId="54BE4811" w14:textId="1E1FD43B" w:rsidR="00404E23" w:rsidRDefault="00404E23" w:rsidP="001D3D6E">
      <w:pPr>
        <w:pStyle w:val="a9"/>
        <w:numPr>
          <w:ilvl w:val="1"/>
          <w:numId w:val="33"/>
        </w:numPr>
        <w:ind w:leftChars="0"/>
      </w:pPr>
      <w:r w:rsidRPr="00404E23">
        <w:t>若資料中沒有相同排名，也可以寫成：</w:t>
      </w:r>
    </w:p>
    <w:p w14:paraId="77AFAA6D" w14:textId="14C8F71B" w:rsidR="00404E23" w:rsidRDefault="00404E23" w:rsidP="001D3D6E">
      <w:pPr>
        <w:pStyle w:val="a9"/>
        <w:numPr>
          <w:ilvl w:val="1"/>
          <w:numId w:val="33"/>
        </w:numPr>
        <w:ind w:leftChars="0"/>
      </w:pPr>
      <w:r w:rsidRPr="00404E23">
        <w:rPr>
          <w:noProof/>
        </w:rPr>
        <w:drawing>
          <wp:inline distT="0" distB="0" distL="0" distR="0" wp14:anchorId="7CBC7184" wp14:editId="2D8B275D">
            <wp:extent cx="1624084" cy="713613"/>
            <wp:effectExtent l="0" t="0" r="0" b="0"/>
            <wp:docPr id="16084357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35761" name=""/>
                    <pic:cNvPicPr/>
                  </pic:nvPicPr>
                  <pic:blipFill>
                    <a:blip r:embed="rId31"/>
                    <a:stretch>
                      <a:fillRect/>
                    </a:stretch>
                  </pic:blipFill>
                  <pic:spPr>
                    <a:xfrm>
                      <a:off x="0" y="0"/>
                      <a:ext cx="1627956" cy="715314"/>
                    </a:xfrm>
                    <a:prstGeom prst="rect">
                      <a:avLst/>
                    </a:prstGeom>
                  </pic:spPr>
                </pic:pic>
              </a:graphicData>
            </a:graphic>
          </wp:inline>
        </w:drawing>
      </w:r>
    </w:p>
    <w:p w14:paraId="2E1FB198" w14:textId="69E01D9F" w:rsidR="00404E23" w:rsidRDefault="00404E23" w:rsidP="001D3D6E">
      <w:pPr>
        <w:pStyle w:val="a9"/>
        <w:numPr>
          <w:ilvl w:val="1"/>
          <w:numId w:val="33"/>
        </w:numPr>
        <w:ind w:leftChars="0"/>
      </w:pPr>
      <w:r w:rsidRPr="00404E23">
        <w:lastRenderedPageBreak/>
        <w:t>其中</w:t>
      </w:r>
      <w:r>
        <w:rPr>
          <w:rFonts w:hint="eastAsia"/>
        </w:rPr>
        <w:t xml:space="preserve"> </w:t>
      </w:r>
      <m:oMath>
        <m:r>
          <m:rPr>
            <m:scr m:val="script"/>
          </m:rPr>
          <w:rPr>
            <w:rFonts w:ascii="Cambria Math" w:hAnsi="Cambria Math"/>
          </w:rPr>
          <m:t>T=</m:t>
        </m:r>
        <m:f>
          <m:fPr>
            <m:ctrlPr>
              <w:rPr>
                <w:rFonts w:ascii="Cambria Math" w:hAnsi="Cambria Math"/>
                <w:i/>
              </w:rPr>
            </m:ctrlPr>
          </m:fPr>
          <m:num>
            <m:r>
              <w:rPr>
                <w:rFonts w:ascii="Cambria Math" w:hAnsi="Cambria Math"/>
              </w:rPr>
              <m:t>C-D</m:t>
            </m:r>
          </m:num>
          <m:den>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n(n-1)</m:t>
            </m:r>
          </m:den>
        </m:f>
      </m:oMath>
      <w:r>
        <w:rPr>
          <w:rFonts w:hint="eastAsia"/>
        </w:rPr>
        <w:t xml:space="preserve"> </w:t>
      </w:r>
      <w:r w:rsidRPr="00404E23">
        <w:t>是所有可能的資料配對數量。</w:t>
      </w:r>
    </w:p>
    <w:p w14:paraId="4F14ACD1" w14:textId="1EBAC6BA" w:rsidR="00404E23" w:rsidRDefault="00404E23" w:rsidP="001D3D6E">
      <w:pPr>
        <w:pStyle w:val="a9"/>
        <w:numPr>
          <w:ilvl w:val="1"/>
          <w:numId w:val="33"/>
        </w:numPr>
        <w:ind w:leftChars="0"/>
      </w:pPr>
      <w:r w:rsidRPr="00404E23">
        <w:t xml:space="preserve">Kendall </w:t>
      </w:r>
      <w:r w:rsidRPr="00404E23">
        <w:t>相關係數的取值範圍</w:t>
      </w:r>
      <w:r w:rsidR="00E433B8">
        <w:rPr>
          <w:rFonts w:hint="eastAsia"/>
        </w:rPr>
        <w:t>為</w:t>
      </w:r>
      <w:r w:rsidRPr="00404E23">
        <w:t xml:space="preserve"> [−1,1]</w:t>
      </w:r>
    </w:p>
    <w:p w14:paraId="28B9C217" w14:textId="7C9AB311" w:rsidR="00404E23" w:rsidRDefault="00404E23" w:rsidP="001D3D6E">
      <w:pPr>
        <w:pStyle w:val="a9"/>
        <w:numPr>
          <w:ilvl w:val="2"/>
          <w:numId w:val="33"/>
        </w:numPr>
        <w:ind w:leftChars="0"/>
      </w:pPr>
      <m:oMath>
        <m:r>
          <m:rPr>
            <m:scr m:val="script"/>
          </m:rPr>
          <w:rPr>
            <w:rFonts w:ascii="Cambria Math" w:hAnsi="Cambria Math"/>
          </w:rPr>
          <m:t>T</m:t>
        </m:r>
        <m:r>
          <w:rPr>
            <w:rFonts w:ascii="Cambria Math" w:hAnsi="Cambria Math"/>
          </w:rPr>
          <m:t>=1</m:t>
        </m:r>
      </m:oMath>
      <w:r>
        <w:rPr>
          <w:rFonts w:hint="eastAsia"/>
        </w:rPr>
        <w:t xml:space="preserve">   </w:t>
      </w:r>
      <w:r>
        <w:rPr>
          <w:rFonts w:hint="eastAsia"/>
        </w:rPr>
        <w:t>所有配對排序都一致</w:t>
      </w:r>
    </w:p>
    <w:p w14:paraId="371C9EA7" w14:textId="08ED18FF" w:rsidR="00404E23" w:rsidRDefault="00404E23" w:rsidP="001D3D6E">
      <w:pPr>
        <w:pStyle w:val="a9"/>
        <w:numPr>
          <w:ilvl w:val="2"/>
          <w:numId w:val="33"/>
        </w:numPr>
        <w:ind w:leftChars="0"/>
      </w:pPr>
      <m:oMath>
        <m:r>
          <m:rPr>
            <m:scr m:val="script"/>
          </m:rPr>
          <w:rPr>
            <w:rFonts w:ascii="Cambria Math" w:hAnsi="Cambria Math"/>
          </w:rPr>
          <m:t>T</m:t>
        </m:r>
        <m:r>
          <w:rPr>
            <w:rFonts w:ascii="Cambria Math" w:hAnsi="Cambria Math"/>
          </w:rPr>
          <m:t>=-1</m:t>
        </m:r>
      </m:oMath>
      <w:r>
        <w:rPr>
          <w:rFonts w:hint="eastAsia"/>
        </w:rPr>
        <w:t xml:space="preserve">  </w:t>
      </w:r>
      <w:r>
        <w:rPr>
          <w:rFonts w:hint="eastAsia"/>
        </w:rPr>
        <w:t>所有配對排序都相反</w:t>
      </w:r>
    </w:p>
    <w:p w14:paraId="545AD7D3" w14:textId="186E1DF9" w:rsidR="00404E23" w:rsidRDefault="00404E23" w:rsidP="001D3D6E">
      <w:pPr>
        <w:pStyle w:val="a9"/>
        <w:numPr>
          <w:ilvl w:val="2"/>
          <w:numId w:val="33"/>
        </w:numPr>
        <w:ind w:leftChars="0"/>
      </w:pPr>
      <m:oMath>
        <m:r>
          <m:rPr>
            <m:scr m:val="script"/>
          </m:rPr>
          <w:rPr>
            <w:rFonts w:ascii="Cambria Math" w:hAnsi="Cambria Math"/>
          </w:rPr>
          <m:t>T</m:t>
        </m:r>
        <m:r>
          <w:rPr>
            <w:rFonts w:ascii="Cambria Math" w:hAnsi="Cambria Math"/>
          </w:rPr>
          <m:t>=0</m:t>
        </m:r>
      </m:oMath>
      <w:r>
        <w:rPr>
          <w:rFonts w:hint="eastAsia"/>
        </w:rPr>
        <w:t xml:space="preserve">   </w:t>
      </w:r>
      <w:r>
        <w:rPr>
          <w:rFonts w:hint="eastAsia"/>
        </w:rPr>
        <w:t>排序沒有明顯一致性</w:t>
      </w:r>
    </w:p>
    <w:p w14:paraId="467C6C46" w14:textId="5F70A194" w:rsidR="00404E23" w:rsidRDefault="0069486C" w:rsidP="001D3D6E">
      <w:pPr>
        <w:pStyle w:val="a9"/>
        <w:numPr>
          <w:ilvl w:val="1"/>
          <w:numId w:val="33"/>
        </w:numPr>
        <w:ind w:leftChars="0"/>
      </w:pPr>
      <w:r w:rsidRPr="0069486C">
        <w:t xml:space="preserve">Kendall </w:t>
      </w:r>
      <w:r w:rsidRPr="0069486C">
        <w:t>與</w:t>
      </w:r>
      <w:r w:rsidRPr="0069486C">
        <w:t xml:space="preserve"> Spearman </w:t>
      </w:r>
      <w:r w:rsidRPr="0069486C">
        <w:t>都是根據排名計算，但</w:t>
      </w:r>
      <w:r w:rsidRPr="0069486C">
        <w:t xml:space="preserve"> Kendall </w:t>
      </w:r>
      <w:r w:rsidRPr="0069486C">
        <w:t>更強調「兩兩配對的排序一致性」，因此在樣本數較小或需要解釋排序一致程度時，</w:t>
      </w:r>
      <w:r w:rsidRPr="0069486C">
        <w:t xml:space="preserve">Kendall </w:t>
      </w:r>
      <w:r w:rsidRPr="0069486C">
        <w:t>會比較直觀。</w:t>
      </w:r>
    </w:p>
    <w:p w14:paraId="6BC73F6A" w14:textId="7AACE809" w:rsidR="00436151" w:rsidRDefault="00436151" w:rsidP="001D3D6E">
      <w:pPr>
        <w:pStyle w:val="a9"/>
        <w:numPr>
          <w:ilvl w:val="1"/>
          <w:numId w:val="33"/>
        </w:numPr>
        <w:ind w:leftChars="0"/>
      </w:pPr>
      <w:r>
        <w:rPr>
          <w:rFonts w:hint="eastAsia"/>
        </w:rPr>
        <w:t>例如</w:t>
      </w:r>
    </w:p>
    <w:p w14:paraId="20C67A04" w14:textId="48CB445C" w:rsidR="00436151" w:rsidRDefault="00436151" w:rsidP="001D3D6E">
      <w:pPr>
        <w:pStyle w:val="a9"/>
        <w:numPr>
          <w:ilvl w:val="2"/>
          <w:numId w:val="33"/>
        </w:numPr>
        <w:ind w:leftChars="0"/>
      </w:pPr>
      <w:r w:rsidRPr="00436151">
        <w:t>兩位老師對同一批作文進行排名。如果老師甲認為作文</w:t>
      </w:r>
      <w:r w:rsidRPr="00436151">
        <w:t xml:space="preserve"> A </w:t>
      </w:r>
      <w:r w:rsidRPr="00436151">
        <w:t>比作文</w:t>
      </w:r>
      <w:r w:rsidRPr="00436151">
        <w:t xml:space="preserve"> B </w:t>
      </w:r>
      <w:r w:rsidRPr="00436151">
        <w:t>好，老師乙也認為作文</w:t>
      </w:r>
      <w:r w:rsidRPr="00436151">
        <w:t xml:space="preserve"> A </w:t>
      </w:r>
      <w:r w:rsidRPr="00436151">
        <w:t>比作文</w:t>
      </w:r>
      <w:r w:rsidRPr="00436151">
        <w:t xml:space="preserve"> B </w:t>
      </w:r>
      <w:r w:rsidRPr="00436151">
        <w:t>好，這就是一組排序一致的配對；如果兩位老師的判斷相反，則是不一致配對。</w:t>
      </w:r>
      <w:r w:rsidRPr="00436151">
        <w:t xml:space="preserve">Kendall </w:t>
      </w:r>
      <w:r w:rsidRPr="00436151">
        <w:t>相關係數可以用來衡量兩位老師的排名結果是否接近。</w:t>
      </w:r>
    </w:p>
    <w:p w14:paraId="08FB3226" w14:textId="7ED91BA0" w:rsidR="008F522F" w:rsidRDefault="008F522F" w:rsidP="001D3D6E">
      <w:pPr>
        <w:pStyle w:val="a9"/>
        <w:numPr>
          <w:ilvl w:val="2"/>
          <w:numId w:val="33"/>
        </w:numPr>
        <w:ind w:leftChars="0"/>
      </w:pPr>
      <w:r w:rsidRPr="008F522F">
        <w:t>在搜尋系統中，兩個排序模型都針對同一個查詢回傳文件排名。如果兩個模型都認為文件</w:t>
      </w:r>
      <w:r w:rsidRPr="008F522F">
        <w:t xml:space="preserve"> A </w:t>
      </w:r>
      <w:r w:rsidRPr="008F522F">
        <w:t>比文件</w:t>
      </w:r>
      <w:r w:rsidRPr="008F522F">
        <w:t xml:space="preserve"> B </w:t>
      </w:r>
      <w:r w:rsidRPr="008F522F">
        <w:t>更相關，文件</w:t>
      </w:r>
      <w:r w:rsidRPr="008F522F">
        <w:t xml:space="preserve"> C </w:t>
      </w:r>
      <w:r w:rsidRPr="008F522F">
        <w:t>比文件</w:t>
      </w:r>
      <w:r w:rsidRPr="008F522F">
        <w:t xml:space="preserve"> D </w:t>
      </w:r>
      <w:r w:rsidRPr="008F522F">
        <w:t>更相關，代表它們在這些文件配對上的排序是一致的。</w:t>
      </w:r>
      <w:r w:rsidRPr="008F522F">
        <w:t xml:space="preserve">Kendall </w:t>
      </w:r>
      <w:r w:rsidRPr="008F522F">
        <w:t>相關係數就是透過比較這些「兩兩文件配對」的排序是否一致，來衡量兩個排序結果的相似程度。</w:t>
      </w:r>
    </w:p>
    <w:p w14:paraId="195A2807" w14:textId="77777777" w:rsidR="00571D40" w:rsidRDefault="00571D40" w:rsidP="00571D40"/>
    <w:tbl>
      <w:tblPr>
        <w:tblStyle w:val="a4"/>
        <w:tblW w:w="5000" w:type="pct"/>
        <w:tblLook w:val="04A0" w:firstRow="1" w:lastRow="0" w:firstColumn="1" w:lastColumn="0" w:noHBand="0" w:noVBand="1"/>
      </w:tblPr>
      <w:tblGrid>
        <w:gridCol w:w="1626"/>
        <w:gridCol w:w="3335"/>
        <w:gridCol w:w="3335"/>
      </w:tblGrid>
      <w:tr w:rsidR="002B299F" w:rsidRPr="002B299F" w14:paraId="3EDCA58D" w14:textId="77777777" w:rsidTr="002B299F">
        <w:tc>
          <w:tcPr>
            <w:tcW w:w="980" w:type="pct"/>
            <w:shd w:val="clear" w:color="auto" w:fill="D9D9D9" w:themeFill="background1" w:themeFillShade="D9"/>
            <w:hideMark/>
          </w:tcPr>
          <w:p w14:paraId="23BE4922" w14:textId="77777777" w:rsidR="002B299F" w:rsidRPr="002B299F" w:rsidRDefault="002B299F" w:rsidP="002B299F">
            <w:pPr>
              <w:jc w:val="center"/>
              <w:rPr>
                <w:b/>
                <w:bCs/>
              </w:rPr>
            </w:pPr>
            <w:r w:rsidRPr="002B299F">
              <w:rPr>
                <w:b/>
                <w:bCs/>
              </w:rPr>
              <w:t>學生</w:t>
            </w:r>
          </w:p>
        </w:tc>
        <w:tc>
          <w:tcPr>
            <w:tcW w:w="2010" w:type="pct"/>
            <w:shd w:val="clear" w:color="auto" w:fill="D9D9D9" w:themeFill="background1" w:themeFillShade="D9"/>
            <w:hideMark/>
          </w:tcPr>
          <w:p w14:paraId="56085A44" w14:textId="77777777" w:rsidR="002B299F" w:rsidRPr="002B299F" w:rsidRDefault="002B299F" w:rsidP="002B299F">
            <w:pPr>
              <w:jc w:val="center"/>
              <w:rPr>
                <w:b/>
                <w:bCs/>
              </w:rPr>
            </w:pPr>
            <w:r w:rsidRPr="002B299F">
              <w:rPr>
                <w:b/>
                <w:bCs/>
              </w:rPr>
              <w:t>讀書時間</w:t>
            </w:r>
            <w:r w:rsidRPr="002B299F">
              <w:rPr>
                <w:b/>
                <w:bCs/>
              </w:rPr>
              <w:t xml:space="preserve"> X</w:t>
            </w:r>
          </w:p>
        </w:tc>
        <w:tc>
          <w:tcPr>
            <w:tcW w:w="2010" w:type="pct"/>
            <w:shd w:val="clear" w:color="auto" w:fill="D9D9D9" w:themeFill="background1" w:themeFillShade="D9"/>
            <w:hideMark/>
          </w:tcPr>
          <w:p w14:paraId="197BD665" w14:textId="77777777" w:rsidR="002B299F" w:rsidRPr="002B299F" w:rsidRDefault="002B299F" w:rsidP="002B299F">
            <w:pPr>
              <w:jc w:val="center"/>
              <w:rPr>
                <w:b/>
                <w:bCs/>
              </w:rPr>
            </w:pPr>
            <w:r w:rsidRPr="002B299F">
              <w:rPr>
                <w:b/>
                <w:bCs/>
              </w:rPr>
              <w:t>考試成績</w:t>
            </w:r>
            <w:r w:rsidRPr="002B299F">
              <w:rPr>
                <w:b/>
                <w:bCs/>
              </w:rPr>
              <w:t xml:space="preserve"> Y</w:t>
            </w:r>
          </w:p>
        </w:tc>
      </w:tr>
      <w:tr w:rsidR="002B299F" w:rsidRPr="002B299F" w14:paraId="56A9C069" w14:textId="77777777" w:rsidTr="002B299F">
        <w:tc>
          <w:tcPr>
            <w:tcW w:w="980" w:type="pct"/>
            <w:hideMark/>
          </w:tcPr>
          <w:p w14:paraId="31C7E94A" w14:textId="77777777" w:rsidR="002B299F" w:rsidRPr="002B299F" w:rsidRDefault="002B299F" w:rsidP="002B299F">
            <w:pPr>
              <w:jc w:val="center"/>
            </w:pPr>
            <w:r w:rsidRPr="002B299F">
              <w:t>A</w:t>
            </w:r>
          </w:p>
        </w:tc>
        <w:tc>
          <w:tcPr>
            <w:tcW w:w="2010" w:type="pct"/>
            <w:hideMark/>
          </w:tcPr>
          <w:p w14:paraId="5D4D9845" w14:textId="77777777" w:rsidR="002B299F" w:rsidRPr="002B299F" w:rsidRDefault="002B299F" w:rsidP="002B299F">
            <w:pPr>
              <w:jc w:val="center"/>
            </w:pPr>
            <w:r w:rsidRPr="002B299F">
              <w:t xml:space="preserve">1 </w:t>
            </w:r>
            <w:r w:rsidRPr="002B299F">
              <w:t>小時</w:t>
            </w:r>
          </w:p>
        </w:tc>
        <w:tc>
          <w:tcPr>
            <w:tcW w:w="2010" w:type="pct"/>
            <w:hideMark/>
          </w:tcPr>
          <w:p w14:paraId="04D7677C" w14:textId="77777777" w:rsidR="002B299F" w:rsidRPr="002B299F" w:rsidRDefault="002B299F" w:rsidP="002B299F">
            <w:pPr>
              <w:jc w:val="center"/>
            </w:pPr>
            <w:r w:rsidRPr="002B299F">
              <w:t xml:space="preserve">60 </w:t>
            </w:r>
            <w:r w:rsidRPr="002B299F">
              <w:t>分</w:t>
            </w:r>
          </w:p>
        </w:tc>
      </w:tr>
      <w:tr w:rsidR="002B299F" w:rsidRPr="002B299F" w14:paraId="5FEB7C90" w14:textId="77777777" w:rsidTr="002B299F">
        <w:tc>
          <w:tcPr>
            <w:tcW w:w="980" w:type="pct"/>
            <w:hideMark/>
          </w:tcPr>
          <w:p w14:paraId="4947571B" w14:textId="77777777" w:rsidR="002B299F" w:rsidRPr="002B299F" w:rsidRDefault="002B299F" w:rsidP="002B299F">
            <w:pPr>
              <w:jc w:val="center"/>
            </w:pPr>
            <w:r w:rsidRPr="002B299F">
              <w:t>B</w:t>
            </w:r>
          </w:p>
        </w:tc>
        <w:tc>
          <w:tcPr>
            <w:tcW w:w="2010" w:type="pct"/>
            <w:hideMark/>
          </w:tcPr>
          <w:p w14:paraId="50E59447" w14:textId="77777777" w:rsidR="002B299F" w:rsidRPr="002B299F" w:rsidRDefault="002B299F" w:rsidP="002B299F">
            <w:pPr>
              <w:jc w:val="center"/>
            </w:pPr>
            <w:r w:rsidRPr="002B299F">
              <w:t xml:space="preserve">2 </w:t>
            </w:r>
            <w:r w:rsidRPr="002B299F">
              <w:t>小時</w:t>
            </w:r>
          </w:p>
        </w:tc>
        <w:tc>
          <w:tcPr>
            <w:tcW w:w="2010" w:type="pct"/>
            <w:hideMark/>
          </w:tcPr>
          <w:p w14:paraId="12765019" w14:textId="77777777" w:rsidR="002B299F" w:rsidRPr="002B299F" w:rsidRDefault="002B299F" w:rsidP="002B299F">
            <w:pPr>
              <w:jc w:val="center"/>
            </w:pPr>
            <w:r w:rsidRPr="002B299F">
              <w:t xml:space="preserve">80 </w:t>
            </w:r>
            <w:r w:rsidRPr="002B299F">
              <w:t>分</w:t>
            </w:r>
          </w:p>
        </w:tc>
      </w:tr>
      <w:tr w:rsidR="002B299F" w:rsidRPr="002B299F" w14:paraId="203E20ED" w14:textId="77777777" w:rsidTr="002B299F">
        <w:tc>
          <w:tcPr>
            <w:tcW w:w="980" w:type="pct"/>
            <w:hideMark/>
          </w:tcPr>
          <w:p w14:paraId="681683F7" w14:textId="77777777" w:rsidR="002B299F" w:rsidRPr="002B299F" w:rsidRDefault="002B299F" w:rsidP="002B299F">
            <w:pPr>
              <w:jc w:val="center"/>
            </w:pPr>
            <w:r w:rsidRPr="002B299F">
              <w:t>C</w:t>
            </w:r>
          </w:p>
        </w:tc>
        <w:tc>
          <w:tcPr>
            <w:tcW w:w="2010" w:type="pct"/>
            <w:hideMark/>
          </w:tcPr>
          <w:p w14:paraId="42D18AE6" w14:textId="77777777" w:rsidR="002B299F" w:rsidRPr="002B299F" w:rsidRDefault="002B299F" w:rsidP="002B299F">
            <w:pPr>
              <w:jc w:val="center"/>
            </w:pPr>
            <w:r w:rsidRPr="002B299F">
              <w:t xml:space="preserve">3 </w:t>
            </w:r>
            <w:r w:rsidRPr="002B299F">
              <w:t>小時</w:t>
            </w:r>
          </w:p>
        </w:tc>
        <w:tc>
          <w:tcPr>
            <w:tcW w:w="2010" w:type="pct"/>
            <w:hideMark/>
          </w:tcPr>
          <w:p w14:paraId="7BCA702B" w14:textId="77777777" w:rsidR="002B299F" w:rsidRPr="002B299F" w:rsidRDefault="002B299F" w:rsidP="002B299F">
            <w:pPr>
              <w:jc w:val="center"/>
            </w:pPr>
            <w:r w:rsidRPr="002B299F">
              <w:t xml:space="preserve">70 </w:t>
            </w:r>
            <w:r w:rsidRPr="002B299F">
              <w:t>分</w:t>
            </w:r>
          </w:p>
        </w:tc>
      </w:tr>
      <w:tr w:rsidR="002B299F" w:rsidRPr="002B299F" w14:paraId="124C08BD" w14:textId="77777777" w:rsidTr="002B299F">
        <w:tc>
          <w:tcPr>
            <w:tcW w:w="980" w:type="pct"/>
            <w:hideMark/>
          </w:tcPr>
          <w:p w14:paraId="0A81EEF4" w14:textId="77777777" w:rsidR="002B299F" w:rsidRPr="002B299F" w:rsidRDefault="002B299F" w:rsidP="002B299F">
            <w:pPr>
              <w:jc w:val="center"/>
            </w:pPr>
            <w:r w:rsidRPr="002B299F">
              <w:t>D</w:t>
            </w:r>
          </w:p>
        </w:tc>
        <w:tc>
          <w:tcPr>
            <w:tcW w:w="2010" w:type="pct"/>
            <w:hideMark/>
          </w:tcPr>
          <w:p w14:paraId="35B8CBBA" w14:textId="77777777" w:rsidR="002B299F" w:rsidRPr="002B299F" w:rsidRDefault="002B299F" w:rsidP="002B299F">
            <w:pPr>
              <w:jc w:val="center"/>
            </w:pPr>
            <w:r w:rsidRPr="002B299F">
              <w:t xml:space="preserve">4 </w:t>
            </w:r>
            <w:r w:rsidRPr="002B299F">
              <w:t>小時</w:t>
            </w:r>
          </w:p>
        </w:tc>
        <w:tc>
          <w:tcPr>
            <w:tcW w:w="2010" w:type="pct"/>
            <w:hideMark/>
          </w:tcPr>
          <w:p w14:paraId="0D6C642F" w14:textId="77777777" w:rsidR="002B299F" w:rsidRPr="002B299F" w:rsidRDefault="002B299F" w:rsidP="002B299F">
            <w:pPr>
              <w:jc w:val="center"/>
            </w:pPr>
            <w:r w:rsidRPr="002B299F">
              <w:t xml:space="preserve">90 </w:t>
            </w:r>
            <w:r w:rsidRPr="002B299F">
              <w:t>分</w:t>
            </w:r>
          </w:p>
        </w:tc>
      </w:tr>
    </w:tbl>
    <w:p w14:paraId="3A7639F7" w14:textId="3A1D7E2D" w:rsidR="002B299F" w:rsidRDefault="002B299F" w:rsidP="002B299F">
      <w:pPr>
        <w:jc w:val="center"/>
      </w:pPr>
      <w:r>
        <w:rPr>
          <w:rFonts w:hint="eastAsia"/>
        </w:rPr>
        <w:t>表：</w:t>
      </w:r>
      <w:r w:rsidRPr="002B299F">
        <w:t xml:space="preserve">Kendall's Tau </w:t>
      </w:r>
      <w:r w:rsidRPr="002B299F">
        <w:t>會把所有學生「兩兩成對」比較</w:t>
      </w:r>
    </w:p>
    <w:p w14:paraId="7CBF4574" w14:textId="77777777" w:rsidR="002B299F" w:rsidRDefault="002B299F" w:rsidP="002B299F">
      <w:pPr>
        <w:jc w:val="center"/>
      </w:pPr>
    </w:p>
    <w:tbl>
      <w:tblPr>
        <w:tblStyle w:val="a4"/>
        <w:tblW w:w="5000" w:type="pct"/>
        <w:jc w:val="center"/>
        <w:tblLook w:val="04A0" w:firstRow="1" w:lastRow="0" w:firstColumn="1" w:lastColumn="0" w:noHBand="0" w:noVBand="1"/>
      </w:tblPr>
      <w:tblGrid>
        <w:gridCol w:w="1326"/>
        <w:gridCol w:w="2953"/>
        <w:gridCol w:w="2351"/>
        <w:gridCol w:w="1666"/>
      </w:tblGrid>
      <w:tr w:rsidR="002B299F" w:rsidRPr="002B299F" w14:paraId="041D7746" w14:textId="77777777" w:rsidTr="002B299F">
        <w:trPr>
          <w:jc w:val="center"/>
        </w:trPr>
        <w:tc>
          <w:tcPr>
            <w:tcW w:w="799" w:type="pct"/>
            <w:shd w:val="clear" w:color="auto" w:fill="D9D9D9" w:themeFill="background1" w:themeFillShade="D9"/>
            <w:hideMark/>
          </w:tcPr>
          <w:p w14:paraId="7E5C2A23" w14:textId="77777777" w:rsidR="002B299F" w:rsidRPr="002B299F" w:rsidRDefault="002B299F" w:rsidP="002B299F">
            <w:pPr>
              <w:jc w:val="center"/>
              <w:rPr>
                <w:b/>
                <w:bCs/>
              </w:rPr>
            </w:pPr>
            <w:r w:rsidRPr="002B299F">
              <w:rPr>
                <w:b/>
                <w:bCs/>
              </w:rPr>
              <w:t>Pair</w:t>
            </w:r>
          </w:p>
        </w:tc>
        <w:tc>
          <w:tcPr>
            <w:tcW w:w="1780" w:type="pct"/>
            <w:shd w:val="clear" w:color="auto" w:fill="D9D9D9" w:themeFill="background1" w:themeFillShade="D9"/>
            <w:hideMark/>
          </w:tcPr>
          <w:p w14:paraId="30C9735B" w14:textId="77777777" w:rsidR="002B299F" w:rsidRPr="002B299F" w:rsidRDefault="002B299F" w:rsidP="002B299F">
            <w:pPr>
              <w:jc w:val="center"/>
              <w:rPr>
                <w:b/>
                <w:bCs/>
              </w:rPr>
            </w:pPr>
            <w:r w:rsidRPr="002B299F">
              <w:rPr>
                <w:b/>
                <w:bCs/>
              </w:rPr>
              <w:t>讀書時間比較</w:t>
            </w:r>
          </w:p>
        </w:tc>
        <w:tc>
          <w:tcPr>
            <w:tcW w:w="1417" w:type="pct"/>
            <w:shd w:val="clear" w:color="auto" w:fill="D9D9D9" w:themeFill="background1" w:themeFillShade="D9"/>
            <w:hideMark/>
          </w:tcPr>
          <w:p w14:paraId="3B5B409A" w14:textId="77777777" w:rsidR="002B299F" w:rsidRPr="002B299F" w:rsidRDefault="002B299F" w:rsidP="002B299F">
            <w:pPr>
              <w:jc w:val="center"/>
              <w:rPr>
                <w:b/>
                <w:bCs/>
              </w:rPr>
            </w:pPr>
            <w:r w:rsidRPr="002B299F">
              <w:rPr>
                <w:b/>
                <w:bCs/>
              </w:rPr>
              <w:t>成績比較</w:t>
            </w:r>
          </w:p>
        </w:tc>
        <w:tc>
          <w:tcPr>
            <w:tcW w:w="1005" w:type="pct"/>
            <w:shd w:val="clear" w:color="auto" w:fill="D9D9D9" w:themeFill="background1" w:themeFillShade="D9"/>
            <w:hideMark/>
          </w:tcPr>
          <w:p w14:paraId="36CA25EB" w14:textId="77777777" w:rsidR="002B299F" w:rsidRPr="002B299F" w:rsidRDefault="002B299F" w:rsidP="002B299F">
            <w:pPr>
              <w:jc w:val="center"/>
              <w:rPr>
                <w:b/>
                <w:bCs/>
              </w:rPr>
            </w:pPr>
            <w:r w:rsidRPr="002B299F">
              <w:rPr>
                <w:b/>
                <w:bCs/>
              </w:rPr>
              <w:t>判斷</w:t>
            </w:r>
          </w:p>
        </w:tc>
      </w:tr>
      <w:tr w:rsidR="002B299F" w:rsidRPr="002B299F" w14:paraId="32F56AB3" w14:textId="77777777" w:rsidTr="002B299F">
        <w:trPr>
          <w:jc w:val="center"/>
        </w:trPr>
        <w:tc>
          <w:tcPr>
            <w:tcW w:w="799" w:type="pct"/>
            <w:hideMark/>
          </w:tcPr>
          <w:p w14:paraId="7975762B" w14:textId="77777777" w:rsidR="002B299F" w:rsidRPr="002B299F" w:rsidRDefault="002B299F" w:rsidP="002B299F">
            <w:pPr>
              <w:jc w:val="center"/>
            </w:pPr>
            <w:r w:rsidRPr="002B299F">
              <w:t>A-B</w:t>
            </w:r>
          </w:p>
        </w:tc>
        <w:tc>
          <w:tcPr>
            <w:tcW w:w="1780" w:type="pct"/>
            <w:hideMark/>
          </w:tcPr>
          <w:p w14:paraId="2A43433D" w14:textId="77777777" w:rsidR="002B299F" w:rsidRPr="002B299F" w:rsidRDefault="002B299F" w:rsidP="002B299F">
            <w:pPr>
              <w:jc w:val="center"/>
            </w:pPr>
            <w:r w:rsidRPr="002B299F">
              <w:t xml:space="preserve">B </w:t>
            </w:r>
            <w:r w:rsidRPr="002B299F">
              <w:t>比</w:t>
            </w:r>
            <w:r w:rsidRPr="002B299F">
              <w:t xml:space="preserve"> A </w:t>
            </w:r>
            <w:r w:rsidRPr="002B299F">
              <w:t>多</w:t>
            </w:r>
          </w:p>
        </w:tc>
        <w:tc>
          <w:tcPr>
            <w:tcW w:w="1417" w:type="pct"/>
            <w:hideMark/>
          </w:tcPr>
          <w:p w14:paraId="71773920" w14:textId="77777777" w:rsidR="002B299F" w:rsidRPr="002B299F" w:rsidRDefault="002B299F" w:rsidP="002B299F">
            <w:pPr>
              <w:jc w:val="center"/>
            </w:pPr>
            <w:r w:rsidRPr="002B299F">
              <w:t xml:space="preserve">B </w:t>
            </w:r>
            <w:r w:rsidRPr="002B299F">
              <w:t>比</w:t>
            </w:r>
            <w:r w:rsidRPr="002B299F">
              <w:t xml:space="preserve"> A </w:t>
            </w:r>
            <w:r w:rsidRPr="002B299F">
              <w:t>高</w:t>
            </w:r>
          </w:p>
        </w:tc>
        <w:tc>
          <w:tcPr>
            <w:tcW w:w="1005" w:type="pct"/>
            <w:hideMark/>
          </w:tcPr>
          <w:p w14:paraId="05D762C9" w14:textId="77777777" w:rsidR="002B299F" w:rsidRPr="002B299F" w:rsidRDefault="002B299F" w:rsidP="002B299F">
            <w:pPr>
              <w:jc w:val="center"/>
            </w:pPr>
            <w:r w:rsidRPr="002B299F">
              <w:t>一致</w:t>
            </w:r>
          </w:p>
        </w:tc>
      </w:tr>
      <w:tr w:rsidR="002B299F" w:rsidRPr="002B299F" w14:paraId="79FA64D2" w14:textId="77777777" w:rsidTr="002B299F">
        <w:trPr>
          <w:jc w:val="center"/>
        </w:trPr>
        <w:tc>
          <w:tcPr>
            <w:tcW w:w="799" w:type="pct"/>
            <w:hideMark/>
          </w:tcPr>
          <w:p w14:paraId="0C0B18EA" w14:textId="77777777" w:rsidR="002B299F" w:rsidRPr="002B299F" w:rsidRDefault="002B299F" w:rsidP="002B299F">
            <w:pPr>
              <w:jc w:val="center"/>
            </w:pPr>
            <w:r w:rsidRPr="002B299F">
              <w:t>A-C</w:t>
            </w:r>
          </w:p>
        </w:tc>
        <w:tc>
          <w:tcPr>
            <w:tcW w:w="1780" w:type="pct"/>
            <w:hideMark/>
          </w:tcPr>
          <w:p w14:paraId="20C79237" w14:textId="77777777" w:rsidR="002B299F" w:rsidRPr="002B299F" w:rsidRDefault="002B299F" w:rsidP="002B299F">
            <w:pPr>
              <w:jc w:val="center"/>
            </w:pPr>
            <w:r w:rsidRPr="002B299F">
              <w:t xml:space="preserve">C </w:t>
            </w:r>
            <w:r w:rsidRPr="002B299F">
              <w:t>比</w:t>
            </w:r>
            <w:r w:rsidRPr="002B299F">
              <w:t xml:space="preserve"> A </w:t>
            </w:r>
            <w:r w:rsidRPr="002B299F">
              <w:t>多</w:t>
            </w:r>
          </w:p>
        </w:tc>
        <w:tc>
          <w:tcPr>
            <w:tcW w:w="1417" w:type="pct"/>
            <w:hideMark/>
          </w:tcPr>
          <w:p w14:paraId="23410D37" w14:textId="77777777" w:rsidR="002B299F" w:rsidRPr="002B299F" w:rsidRDefault="002B299F" w:rsidP="002B299F">
            <w:pPr>
              <w:jc w:val="center"/>
            </w:pPr>
            <w:r w:rsidRPr="002B299F">
              <w:t xml:space="preserve">C </w:t>
            </w:r>
            <w:r w:rsidRPr="002B299F">
              <w:t>比</w:t>
            </w:r>
            <w:r w:rsidRPr="002B299F">
              <w:t xml:space="preserve"> A </w:t>
            </w:r>
            <w:r w:rsidRPr="002B299F">
              <w:t>高</w:t>
            </w:r>
          </w:p>
        </w:tc>
        <w:tc>
          <w:tcPr>
            <w:tcW w:w="1005" w:type="pct"/>
            <w:hideMark/>
          </w:tcPr>
          <w:p w14:paraId="11A4CA87" w14:textId="77777777" w:rsidR="002B299F" w:rsidRPr="002B299F" w:rsidRDefault="002B299F" w:rsidP="002B299F">
            <w:pPr>
              <w:jc w:val="center"/>
            </w:pPr>
            <w:r w:rsidRPr="002B299F">
              <w:t>一致</w:t>
            </w:r>
          </w:p>
        </w:tc>
      </w:tr>
      <w:tr w:rsidR="002B299F" w:rsidRPr="002B299F" w14:paraId="442D4FFB" w14:textId="77777777" w:rsidTr="002B299F">
        <w:trPr>
          <w:jc w:val="center"/>
        </w:trPr>
        <w:tc>
          <w:tcPr>
            <w:tcW w:w="799" w:type="pct"/>
            <w:hideMark/>
          </w:tcPr>
          <w:p w14:paraId="15FACCF2" w14:textId="77777777" w:rsidR="002B299F" w:rsidRPr="002B299F" w:rsidRDefault="002B299F" w:rsidP="002B299F">
            <w:pPr>
              <w:jc w:val="center"/>
            </w:pPr>
            <w:r w:rsidRPr="002B299F">
              <w:t>A-D</w:t>
            </w:r>
          </w:p>
        </w:tc>
        <w:tc>
          <w:tcPr>
            <w:tcW w:w="1780" w:type="pct"/>
            <w:hideMark/>
          </w:tcPr>
          <w:p w14:paraId="51950EBE" w14:textId="77777777" w:rsidR="002B299F" w:rsidRPr="002B299F" w:rsidRDefault="002B299F" w:rsidP="002B299F">
            <w:pPr>
              <w:jc w:val="center"/>
            </w:pPr>
            <w:r w:rsidRPr="002B299F">
              <w:t xml:space="preserve">D </w:t>
            </w:r>
            <w:r w:rsidRPr="002B299F">
              <w:t>比</w:t>
            </w:r>
            <w:r w:rsidRPr="002B299F">
              <w:t xml:space="preserve"> A </w:t>
            </w:r>
            <w:r w:rsidRPr="002B299F">
              <w:t>多</w:t>
            </w:r>
          </w:p>
        </w:tc>
        <w:tc>
          <w:tcPr>
            <w:tcW w:w="1417" w:type="pct"/>
            <w:hideMark/>
          </w:tcPr>
          <w:p w14:paraId="5E637D04" w14:textId="77777777" w:rsidR="002B299F" w:rsidRPr="002B299F" w:rsidRDefault="002B299F" w:rsidP="002B299F">
            <w:pPr>
              <w:jc w:val="center"/>
            </w:pPr>
            <w:r w:rsidRPr="002B299F">
              <w:t xml:space="preserve">D </w:t>
            </w:r>
            <w:r w:rsidRPr="002B299F">
              <w:t>比</w:t>
            </w:r>
            <w:r w:rsidRPr="002B299F">
              <w:t xml:space="preserve"> A </w:t>
            </w:r>
            <w:r w:rsidRPr="002B299F">
              <w:t>高</w:t>
            </w:r>
          </w:p>
        </w:tc>
        <w:tc>
          <w:tcPr>
            <w:tcW w:w="1005" w:type="pct"/>
            <w:hideMark/>
          </w:tcPr>
          <w:p w14:paraId="29BFF52C" w14:textId="77777777" w:rsidR="002B299F" w:rsidRPr="002B299F" w:rsidRDefault="002B299F" w:rsidP="002B299F">
            <w:pPr>
              <w:jc w:val="center"/>
            </w:pPr>
            <w:r w:rsidRPr="002B299F">
              <w:t>一致</w:t>
            </w:r>
          </w:p>
        </w:tc>
      </w:tr>
      <w:tr w:rsidR="002B299F" w:rsidRPr="002B299F" w14:paraId="786CAED9" w14:textId="77777777" w:rsidTr="002B299F">
        <w:trPr>
          <w:jc w:val="center"/>
        </w:trPr>
        <w:tc>
          <w:tcPr>
            <w:tcW w:w="799" w:type="pct"/>
            <w:hideMark/>
          </w:tcPr>
          <w:p w14:paraId="19623677" w14:textId="77777777" w:rsidR="002B299F" w:rsidRPr="002B299F" w:rsidRDefault="002B299F" w:rsidP="002B299F">
            <w:pPr>
              <w:jc w:val="center"/>
            </w:pPr>
            <w:r w:rsidRPr="002B299F">
              <w:t>B-C</w:t>
            </w:r>
          </w:p>
        </w:tc>
        <w:tc>
          <w:tcPr>
            <w:tcW w:w="1780" w:type="pct"/>
            <w:hideMark/>
          </w:tcPr>
          <w:p w14:paraId="67D02462" w14:textId="77777777" w:rsidR="002B299F" w:rsidRPr="002B299F" w:rsidRDefault="002B299F" w:rsidP="002B299F">
            <w:pPr>
              <w:jc w:val="center"/>
            </w:pPr>
            <w:r w:rsidRPr="002B299F">
              <w:t xml:space="preserve">C </w:t>
            </w:r>
            <w:r w:rsidRPr="002B299F">
              <w:t>比</w:t>
            </w:r>
            <w:r w:rsidRPr="002B299F">
              <w:t xml:space="preserve"> B </w:t>
            </w:r>
            <w:r w:rsidRPr="002B299F">
              <w:t>多</w:t>
            </w:r>
          </w:p>
        </w:tc>
        <w:tc>
          <w:tcPr>
            <w:tcW w:w="1417" w:type="pct"/>
            <w:hideMark/>
          </w:tcPr>
          <w:p w14:paraId="3710A370" w14:textId="77777777" w:rsidR="002B299F" w:rsidRPr="002B299F" w:rsidRDefault="002B299F" w:rsidP="002B299F">
            <w:pPr>
              <w:jc w:val="center"/>
            </w:pPr>
            <w:r w:rsidRPr="002B299F">
              <w:t xml:space="preserve">C </w:t>
            </w:r>
            <w:r w:rsidRPr="002B299F">
              <w:t>比</w:t>
            </w:r>
            <w:r w:rsidRPr="002B299F">
              <w:t xml:space="preserve"> B </w:t>
            </w:r>
            <w:r w:rsidRPr="002B299F">
              <w:t>低</w:t>
            </w:r>
          </w:p>
        </w:tc>
        <w:tc>
          <w:tcPr>
            <w:tcW w:w="1005" w:type="pct"/>
            <w:hideMark/>
          </w:tcPr>
          <w:p w14:paraId="145ABF61" w14:textId="77777777" w:rsidR="002B299F" w:rsidRPr="002B299F" w:rsidRDefault="002B299F" w:rsidP="002B299F">
            <w:pPr>
              <w:jc w:val="center"/>
            </w:pPr>
            <w:r w:rsidRPr="002B299F">
              <w:t>不一致</w:t>
            </w:r>
          </w:p>
        </w:tc>
      </w:tr>
      <w:tr w:rsidR="002B299F" w:rsidRPr="002B299F" w14:paraId="338F6A6A" w14:textId="77777777" w:rsidTr="002B299F">
        <w:trPr>
          <w:jc w:val="center"/>
        </w:trPr>
        <w:tc>
          <w:tcPr>
            <w:tcW w:w="799" w:type="pct"/>
            <w:hideMark/>
          </w:tcPr>
          <w:p w14:paraId="7C7CA706" w14:textId="77777777" w:rsidR="002B299F" w:rsidRPr="002B299F" w:rsidRDefault="002B299F" w:rsidP="002B299F">
            <w:pPr>
              <w:jc w:val="center"/>
            </w:pPr>
            <w:r w:rsidRPr="002B299F">
              <w:t>B-D</w:t>
            </w:r>
          </w:p>
        </w:tc>
        <w:tc>
          <w:tcPr>
            <w:tcW w:w="1780" w:type="pct"/>
            <w:hideMark/>
          </w:tcPr>
          <w:p w14:paraId="55209C78" w14:textId="77777777" w:rsidR="002B299F" w:rsidRPr="002B299F" w:rsidRDefault="002B299F" w:rsidP="002B299F">
            <w:pPr>
              <w:jc w:val="center"/>
            </w:pPr>
            <w:r w:rsidRPr="002B299F">
              <w:t xml:space="preserve">D </w:t>
            </w:r>
            <w:r w:rsidRPr="002B299F">
              <w:t>比</w:t>
            </w:r>
            <w:r w:rsidRPr="002B299F">
              <w:t xml:space="preserve"> B </w:t>
            </w:r>
            <w:r w:rsidRPr="002B299F">
              <w:t>多</w:t>
            </w:r>
          </w:p>
        </w:tc>
        <w:tc>
          <w:tcPr>
            <w:tcW w:w="1417" w:type="pct"/>
            <w:hideMark/>
          </w:tcPr>
          <w:p w14:paraId="5F1F9B35" w14:textId="77777777" w:rsidR="002B299F" w:rsidRPr="002B299F" w:rsidRDefault="002B299F" w:rsidP="002B299F">
            <w:pPr>
              <w:jc w:val="center"/>
            </w:pPr>
            <w:r w:rsidRPr="002B299F">
              <w:t xml:space="preserve">D </w:t>
            </w:r>
            <w:r w:rsidRPr="002B299F">
              <w:t>比</w:t>
            </w:r>
            <w:r w:rsidRPr="002B299F">
              <w:t xml:space="preserve"> B </w:t>
            </w:r>
            <w:r w:rsidRPr="002B299F">
              <w:t>高</w:t>
            </w:r>
          </w:p>
        </w:tc>
        <w:tc>
          <w:tcPr>
            <w:tcW w:w="1005" w:type="pct"/>
            <w:hideMark/>
          </w:tcPr>
          <w:p w14:paraId="5A922482" w14:textId="77777777" w:rsidR="002B299F" w:rsidRPr="002B299F" w:rsidRDefault="002B299F" w:rsidP="002B299F">
            <w:pPr>
              <w:jc w:val="center"/>
            </w:pPr>
            <w:r w:rsidRPr="002B299F">
              <w:t>一致</w:t>
            </w:r>
          </w:p>
        </w:tc>
      </w:tr>
      <w:tr w:rsidR="002B299F" w:rsidRPr="002B299F" w14:paraId="3C076A10" w14:textId="77777777" w:rsidTr="002B299F">
        <w:trPr>
          <w:jc w:val="center"/>
        </w:trPr>
        <w:tc>
          <w:tcPr>
            <w:tcW w:w="799" w:type="pct"/>
            <w:hideMark/>
          </w:tcPr>
          <w:p w14:paraId="1FF24086" w14:textId="77777777" w:rsidR="002B299F" w:rsidRPr="002B299F" w:rsidRDefault="002B299F" w:rsidP="002B299F">
            <w:pPr>
              <w:jc w:val="center"/>
            </w:pPr>
            <w:r w:rsidRPr="002B299F">
              <w:t>C-D</w:t>
            </w:r>
          </w:p>
        </w:tc>
        <w:tc>
          <w:tcPr>
            <w:tcW w:w="1780" w:type="pct"/>
            <w:hideMark/>
          </w:tcPr>
          <w:p w14:paraId="2BA20A41" w14:textId="77777777" w:rsidR="002B299F" w:rsidRPr="002B299F" w:rsidRDefault="002B299F" w:rsidP="002B299F">
            <w:pPr>
              <w:jc w:val="center"/>
            </w:pPr>
            <w:r w:rsidRPr="002B299F">
              <w:t xml:space="preserve">D </w:t>
            </w:r>
            <w:r w:rsidRPr="002B299F">
              <w:t>比</w:t>
            </w:r>
            <w:r w:rsidRPr="002B299F">
              <w:t xml:space="preserve"> C </w:t>
            </w:r>
            <w:r w:rsidRPr="002B299F">
              <w:t>多</w:t>
            </w:r>
          </w:p>
        </w:tc>
        <w:tc>
          <w:tcPr>
            <w:tcW w:w="1417" w:type="pct"/>
            <w:hideMark/>
          </w:tcPr>
          <w:p w14:paraId="02703496" w14:textId="77777777" w:rsidR="002B299F" w:rsidRPr="002B299F" w:rsidRDefault="002B299F" w:rsidP="002B299F">
            <w:pPr>
              <w:jc w:val="center"/>
            </w:pPr>
            <w:r w:rsidRPr="002B299F">
              <w:t xml:space="preserve">D </w:t>
            </w:r>
            <w:r w:rsidRPr="002B299F">
              <w:t>比</w:t>
            </w:r>
            <w:r w:rsidRPr="002B299F">
              <w:t xml:space="preserve"> C </w:t>
            </w:r>
            <w:r w:rsidRPr="002B299F">
              <w:t>高</w:t>
            </w:r>
          </w:p>
        </w:tc>
        <w:tc>
          <w:tcPr>
            <w:tcW w:w="1005" w:type="pct"/>
            <w:hideMark/>
          </w:tcPr>
          <w:p w14:paraId="259E1138" w14:textId="77777777" w:rsidR="002B299F" w:rsidRPr="002B299F" w:rsidRDefault="002B299F" w:rsidP="002B299F">
            <w:pPr>
              <w:jc w:val="center"/>
            </w:pPr>
            <w:r w:rsidRPr="002B299F">
              <w:t>一致</w:t>
            </w:r>
          </w:p>
        </w:tc>
      </w:tr>
    </w:tbl>
    <w:p w14:paraId="41A2B81D" w14:textId="226FBB7F" w:rsidR="002B299F" w:rsidRDefault="002B299F" w:rsidP="002B299F">
      <w:pPr>
        <w:jc w:val="center"/>
      </w:pPr>
      <w:r>
        <w:rPr>
          <w:rFonts w:hint="eastAsia"/>
        </w:rPr>
        <w:t>表：</w:t>
      </w:r>
      <w:r w:rsidRPr="002B299F">
        <w:t>讀書時間和考試成績有明顯的正向排序關係，但不是完全一致</w:t>
      </w:r>
    </w:p>
    <w:p w14:paraId="73614A21" w14:textId="77777777" w:rsidR="002B299F" w:rsidRPr="00915859" w:rsidRDefault="002B299F" w:rsidP="00571D40"/>
    <w:p w14:paraId="077C0334" w14:textId="66792CCD" w:rsidR="00915859" w:rsidRDefault="00915859" w:rsidP="00915859">
      <w:pPr>
        <w:ind w:firstLine="480"/>
      </w:pPr>
      <w:r w:rsidRPr="00915859">
        <w:lastRenderedPageBreak/>
        <w:t>在特徵選取中，不同的特徵和目標項型態適合不同的相關性檢驗方法。以下介紹卡方檢驗、</w:t>
      </w:r>
      <w:r w:rsidRPr="00915859">
        <w:t xml:space="preserve">ANOVA </w:t>
      </w:r>
      <w:r w:rsidRPr="00915859">
        <w:t>的</w:t>
      </w:r>
      <w:r w:rsidRPr="00915859">
        <w:t xml:space="preserve"> F-value </w:t>
      </w:r>
      <w:r w:rsidRPr="00915859">
        <w:t>及</w:t>
      </w:r>
      <w:r w:rsidRPr="00915859">
        <w:t xml:space="preserve"> Mutual Information </w:t>
      </w:r>
      <w:r w:rsidRPr="00915859">
        <w:t>的使用時機。</w:t>
      </w:r>
    </w:p>
    <w:p w14:paraId="0EDA0C08" w14:textId="77777777" w:rsidR="002D7BB5" w:rsidRDefault="002D7BB5" w:rsidP="002D7BB5"/>
    <w:tbl>
      <w:tblPr>
        <w:tblStyle w:val="a4"/>
        <w:tblW w:w="0" w:type="auto"/>
        <w:tblLook w:val="04A0" w:firstRow="1" w:lastRow="0" w:firstColumn="1" w:lastColumn="0" w:noHBand="0" w:noVBand="1"/>
      </w:tblPr>
      <w:tblGrid>
        <w:gridCol w:w="1980"/>
        <w:gridCol w:w="6316"/>
      </w:tblGrid>
      <w:tr w:rsidR="002D7BB5" w:rsidRPr="002D7BB5" w14:paraId="2BE52AB4" w14:textId="77777777" w:rsidTr="002D7BB5">
        <w:tc>
          <w:tcPr>
            <w:tcW w:w="1980" w:type="dxa"/>
            <w:shd w:val="clear" w:color="auto" w:fill="D9D9D9" w:themeFill="background1" w:themeFillShade="D9"/>
            <w:hideMark/>
          </w:tcPr>
          <w:p w14:paraId="6CC506F4" w14:textId="77777777" w:rsidR="002D7BB5" w:rsidRPr="002D7BB5" w:rsidRDefault="002D7BB5" w:rsidP="002D7BB5">
            <w:pPr>
              <w:rPr>
                <w:b/>
                <w:bCs/>
                <w:sz w:val="20"/>
                <w:szCs w:val="18"/>
              </w:rPr>
            </w:pPr>
            <w:r w:rsidRPr="002D7BB5">
              <w:rPr>
                <w:b/>
                <w:bCs/>
                <w:sz w:val="20"/>
                <w:szCs w:val="18"/>
              </w:rPr>
              <w:t>變數類型</w:t>
            </w:r>
          </w:p>
        </w:tc>
        <w:tc>
          <w:tcPr>
            <w:tcW w:w="6316" w:type="dxa"/>
            <w:shd w:val="clear" w:color="auto" w:fill="D9D9D9" w:themeFill="background1" w:themeFillShade="D9"/>
            <w:hideMark/>
          </w:tcPr>
          <w:p w14:paraId="5DA8B2EE" w14:textId="77777777" w:rsidR="002D7BB5" w:rsidRPr="002D7BB5" w:rsidRDefault="002D7BB5" w:rsidP="002D7BB5">
            <w:pPr>
              <w:rPr>
                <w:b/>
                <w:bCs/>
                <w:sz w:val="20"/>
                <w:szCs w:val="18"/>
              </w:rPr>
            </w:pPr>
            <w:r w:rsidRPr="002D7BB5">
              <w:rPr>
                <w:b/>
                <w:bCs/>
                <w:sz w:val="20"/>
                <w:szCs w:val="18"/>
              </w:rPr>
              <w:t>衡量相關性的做法</w:t>
            </w:r>
          </w:p>
        </w:tc>
      </w:tr>
      <w:tr w:rsidR="002D7BB5" w:rsidRPr="002D7BB5" w14:paraId="64FB415F" w14:textId="77777777" w:rsidTr="002D7BB5">
        <w:tc>
          <w:tcPr>
            <w:tcW w:w="1980" w:type="dxa"/>
            <w:hideMark/>
          </w:tcPr>
          <w:p w14:paraId="11A417DB" w14:textId="77777777" w:rsidR="002D7BB5" w:rsidRPr="002D7BB5" w:rsidRDefault="002D7BB5" w:rsidP="002D7BB5">
            <w:pPr>
              <w:rPr>
                <w:sz w:val="20"/>
                <w:szCs w:val="18"/>
              </w:rPr>
            </w:pPr>
            <w:r w:rsidRPr="002D7BB5">
              <w:rPr>
                <w:sz w:val="20"/>
                <w:szCs w:val="18"/>
              </w:rPr>
              <w:t>數值型</w:t>
            </w:r>
            <w:r w:rsidRPr="002D7BB5">
              <w:rPr>
                <w:sz w:val="20"/>
                <w:szCs w:val="18"/>
              </w:rPr>
              <w:t xml:space="preserve"> vs </w:t>
            </w:r>
            <w:r w:rsidRPr="002D7BB5">
              <w:rPr>
                <w:sz w:val="20"/>
                <w:szCs w:val="18"/>
              </w:rPr>
              <w:t>數值型</w:t>
            </w:r>
          </w:p>
        </w:tc>
        <w:tc>
          <w:tcPr>
            <w:tcW w:w="6316" w:type="dxa"/>
            <w:hideMark/>
          </w:tcPr>
          <w:p w14:paraId="5F33E594" w14:textId="77777777" w:rsidR="002D7BB5" w:rsidRPr="002D7BB5" w:rsidRDefault="002D7BB5" w:rsidP="002D7BB5">
            <w:pPr>
              <w:rPr>
                <w:sz w:val="20"/>
                <w:szCs w:val="18"/>
              </w:rPr>
            </w:pPr>
            <w:r w:rsidRPr="002D7BB5">
              <w:rPr>
                <w:sz w:val="20"/>
                <w:szCs w:val="18"/>
              </w:rPr>
              <w:t xml:space="preserve">Pearson </w:t>
            </w:r>
            <w:r w:rsidRPr="002D7BB5">
              <w:rPr>
                <w:sz w:val="20"/>
                <w:szCs w:val="18"/>
              </w:rPr>
              <w:t>相關係數</w:t>
            </w:r>
          </w:p>
        </w:tc>
      </w:tr>
      <w:tr w:rsidR="002D7BB5" w:rsidRPr="002D7BB5" w14:paraId="00F0165B" w14:textId="77777777" w:rsidTr="002D7BB5">
        <w:tc>
          <w:tcPr>
            <w:tcW w:w="1980" w:type="dxa"/>
            <w:hideMark/>
          </w:tcPr>
          <w:p w14:paraId="551DB959" w14:textId="77777777" w:rsidR="002D7BB5" w:rsidRDefault="002D7BB5" w:rsidP="002D7BB5">
            <w:pPr>
              <w:rPr>
                <w:sz w:val="20"/>
                <w:szCs w:val="18"/>
              </w:rPr>
            </w:pPr>
            <w:r w:rsidRPr="002D7BB5">
              <w:rPr>
                <w:sz w:val="20"/>
                <w:szCs w:val="18"/>
              </w:rPr>
              <w:t>類別型</w:t>
            </w:r>
            <w:r w:rsidRPr="002D7BB5">
              <w:rPr>
                <w:sz w:val="20"/>
                <w:szCs w:val="18"/>
              </w:rPr>
              <w:t xml:space="preserve"> vs </w:t>
            </w:r>
            <w:r w:rsidRPr="002D7BB5">
              <w:rPr>
                <w:sz w:val="20"/>
                <w:szCs w:val="18"/>
              </w:rPr>
              <w:t>類別型</w:t>
            </w:r>
          </w:p>
          <w:p w14:paraId="1607B4DA" w14:textId="68746A45" w:rsidR="002D7BB5" w:rsidRPr="002D7BB5" w:rsidRDefault="002D7BB5" w:rsidP="002D7BB5">
            <w:pPr>
              <w:rPr>
                <w:sz w:val="20"/>
                <w:szCs w:val="18"/>
              </w:rPr>
            </w:pPr>
            <w:r w:rsidRPr="002D7BB5">
              <w:rPr>
                <w:sz w:val="20"/>
                <w:szCs w:val="18"/>
              </w:rPr>
              <w:t>（名目尺度）</w:t>
            </w:r>
          </w:p>
        </w:tc>
        <w:tc>
          <w:tcPr>
            <w:tcW w:w="6316" w:type="dxa"/>
            <w:hideMark/>
          </w:tcPr>
          <w:p w14:paraId="40B1D2C8" w14:textId="77777777" w:rsidR="002D7BB5" w:rsidRPr="002D7BB5" w:rsidRDefault="002D7BB5" w:rsidP="002D7BB5">
            <w:pPr>
              <w:rPr>
                <w:sz w:val="20"/>
                <w:szCs w:val="18"/>
              </w:rPr>
            </w:pPr>
            <w:r w:rsidRPr="002D7BB5">
              <w:rPr>
                <w:sz w:val="20"/>
                <w:szCs w:val="18"/>
              </w:rPr>
              <w:t>卡方檢定（</w:t>
            </w:r>
            <w:r w:rsidRPr="002D7BB5">
              <w:rPr>
                <w:sz w:val="20"/>
                <w:szCs w:val="18"/>
              </w:rPr>
              <w:t>Chi-square test</w:t>
            </w:r>
            <w:r w:rsidRPr="002D7BB5">
              <w:rPr>
                <w:sz w:val="20"/>
                <w:szCs w:val="18"/>
              </w:rPr>
              <w:t>）或費雪精確檢定（</w:t>
            </w:r>
            <w:r w:rsidRPr="002D7BB5">
              <w:rPr>
                <w:sz w:val="20"/>
                <w:szCs w:val="18"/>
              </w:rPr>
              <w:t>Fisher's exact test</w:t>
            </w:r>
            <w:r w:rsidRPr="002D7BB5">
              <w:rPr>
                <w:sz w:val="20"/>
                <w:szCs w:val="18"/>
              </w:rPr>
              <w:t>）</w:t>
            </w:r>
          </w:p>
        </w:tc>
      </w:tr>
      <w:tr w:rsidR="002D7BB5" w:rsidRPr="002D7BB5" w14:paraId="535C5CF4" w14:textId="77777777" w:rsidTr="002D7BB5">
        <w:tc>
          <w:tcPr>
            <w:tcW w:w="1980" w:type="dxa"/>
            <w:hideMark/>
          </w:tcPr>
          <w:p w14:paraId="25FADFA1" w14:textId="77777777" w:rsidR="002D7BB5" w:rsidRDefault="002D7BB5" w:rsidP="002D7BB5">
            <w:pPr>
              <w:rPr>
                <w:sz w:val="20"/>
                <w:szCs w:val="18"/>
              </w:rPr>
            </w:pPr>
            <w:r w:rsidRPr="002D7BB5">
              <w:rPr>
                <w:sz w:val="20"/>
                <w:szCs w:val="18"/>
              </w:rPr>
              <w:t>類別型</w:t>
            </w:r>
            <w:r w:rsidRPr="002D7BB5">
              <w:rPr>
                <w:sz w:val="20"/>
                <w:szCs w:val="18"/>
              </w:rPr>
              <w:t xml:space="preserve"> vs </w:t>
            </w:r>
            <w:r w:rsidRPr="002D7BB5">
              <w:rPr>
                <w:sz w:val="20"/>
                <w:szCs w:val="18"/>
              </w:rPr>
              <w:t>類別型</w:t>
            </w:r>
          </w:p>
          <w:p w14:paraId="1596506B" w14:textId="705C74D4" w:rsidR="002D7BB5" w:rsidRPr="002D7BB5" w:rsidRDefault="002D7BB5" w:rsidP="002D7BB5">
            <w:pPr>
              <w:rPr>
                <w:sz w:val="20"/>
                <w:szCs w:val="18"/>
              </w:rPr>
            </w:pPr>
            <w:r w:rsidRPr="002D7BB5">
              <w:rPr>
                <w:sz w:val="20"/>
                <w:szCs w:val="18"/>
              </w:rPr>
              <w:t>（順序尺度）</w:t>
            </w:r>
          </w:p>
        </w:tc>
        <w:tc>
          <w:tcPr>
            <w:tcW w:w="6316" w:type="dxa"/>
            <w:hideMark/>
          </w:tcPr>
          <w:p w14:paraId="4297C48E" w14:textId="77777777" w:rsidR="002D7BB5" w:rsidRPr="002D7BB5" w:rsidRDefault="002D7BB5" w:rsidP="002D7BB5">
            <w:pPr>
              <w:rPr>
                <w:sz w:val="20"/>
                <w:szCs w:val="18"/>
              </w:rPr>
            </w:pPr>
            <w:r w:rsidRPr="002D7BB5">
              <w:rPr>
                <w:sz w:val="20"/>
                <w:szCs w:val="18"/>
              </w:rPr>
              <w:t xml:space="preserve">Spearman </w:t>
            </w:r>
            <w:r w:rsidRPr="002D7BB5">
              <w:rPr>
                <w:sz w:val="20"/>
                <w:szCs w:val="18"/>
              </w:rPr>
              <w:t>等級相關係數（</w:t>
            </w:r>
            <w:r w:rsidRPr="002D7BB5">
              <w:rPr>
                <w:sz w:val="20"/>
                <w:szCs w:val="18"/>
              </w:rPr>
              <w:t>Spearman’s rank correlation coefficient</w:t>
            </w:r>
            <w:r w:rsidRPr="002D7BB5">
              <w:rPr>
                <w:sz w:val="20"/>
                <w:szCs w:val="18"/>
              </w:rPr>
              <w:t>）或</w:t>
            </w:r>
            <w:r w:rsidRPr="002D7BB5">
              <w:rPr>
                <w:sz w:val="20"/>
                <w:szCs w:val="18"/>
              </w:rPr>
              <w:t xml:space="preserve"> Kendall </w:t>
            </w:r>
            <w:r w:rsidRPr="002D7BB5">
              <w:rPr>
                <w:sz w:val="20"/>
                <w:szCs w:val="18"/>
              </w:rPr>
              <w:t>等級相關係數（</w:t>
            </w:r>
            <w:r w:rsidRPr="002D7BB5">
              <w:rPr>
                <w:sz w:val="20"/>
                <w:szCs w:val="18"/>
              </w:rPr>
              <w:t>Kendall’s tau correlation coefficient</w:t>
            </w:r>
            <w:r w:rsidRPr="002D7BB5">
              <w:rPr>
                <w:sz w:val="20"/>
                <w:szCs w:val="18"/>
              </w:rPr>
              <w:t>）</w:t>
            </w:r>
          </w:p>
        </w:tc>
      </w:tr>
      <w:tr w:rsidR="002D7BB5" w:rsidRPr="002D7BB5" w14:paraId="72E15629" w14:textId="77777777" w:rsidTr="002D7BB5">
        <w:tc>
          <w:tcPr>
            <w:tcW w:w="1980" w:type="dxa"/>
            <w:hideMark/>
          </w:tcPr>
          <w:p w14:paraId="1966EB3D" w14:textId="77777777" w:rsidR="002D7BB5" w:rsidRPr="002D7BB5" w:rsidRDefault="002D7BB5" w:rsidP="002D7BB5">
            <w:pPr>
              <w:rPr>
                <w:sz w:val="20"/>
                <w:szCs w:val="18"/>
              </w:rPr>
            </w:pPr>
            <w:r w:rsidRPr="002D7BB5">
              <w:rPr>
                <w:sz w:val="20"/>
                <w:szCs w:val="18"/>
              </w:rPr>
              <w:t>數值型</w:t>
            </w:r>
            <w:r w:rsidRPr="002D7BB5">
              <w:rPr>
                <w:sz w:val="20"/>
                <w:szCs w:val="18"/>
              </w:rPr>
              <w:t xml:space="preserve"> vs </w:t>
            </w:r>
            <w:r w:rsidRPr="002D7BB5">
              <w:rPr>
                <w:sz w:val="20"/>
                <w:szCs w:val="18"/>
              </w:rPr>
              <w:t>類別型</w:t>
            </w:r>
          </w:p>
        </w:tc>
        <w:tc>
          <w:tcPr>
            <w:tcW w:w="6316" w:type="dxa"/>
            <w:hideMark/>
          </w:tcPr>
          <w:p w14:paraId="1C5B3A89" w14:textId="77777777" w:rsidR="002D7BB5" w:rsidRPr="002D7BB5" w:rsidRDefault="002D7BB5" w:rsidP="002D7BB5">
            <w:pPr>
              <w:rPr>
                <w:sz w:val="20"/>
                <w:szCs w:val="18"/>
              </w:rPr>
            </w:pPr>
            <w:r w:rsidRPr="002D7BB5">
              <w:rPr>
                <w:sz w:val="20"/>
                <w:szCs w:val="18"/>
              </w:rPr>
              <w:t>獨立樣本</w:t>
            </w:r>
            <w:r w:rsidRPr="002D7BB5">
              <w:rPr>
                <w:sz w:val="20"/>
                <w:szCs w:val="18"/>
              </w:rPr>
              <w:t xml:space="preserve"> t </w:t>
            </w:r>
            <w:r w:rsidRPr="002D7BB5">
              <w:rPr>
                <w:sz w:val="20"/>
                <w:szCs w:val="18"/>
              </w:rPr>
              <w:t>檢定（</w:t>
            </w:r>
            <w:r w:rsidRPr="002D7BB5">
              <w:rPr>
                <w:sz w:val="20"/>
                <w:szCs w:val="18"/>
              </w:rPr>
              <w:t>t-test</w:t>
            </w:r>
            <w:r w:rsidRPr="002D7BB5">
              <w:rPr>
                <w:sz w:val="20"/>
                <w:szCs w:val="18"/>
              </w:rPr>
              <w:t>）或</w:t>
            </w:r>
            <w:r w:rsidRPr="002D7BB5">
              <w:rPr>
                <w:sz w:val="20"/>
                <w:szCs w:val="18"/>
              </w:rPr>
              <w:t xml:space="preserve"> ANOVA</w:t>
            </w:r>
            <w:r w:rsidRPr="002D7BB5">
              <w:rPr>
                <w:sz w:val="20"/>
                <w:szCs w:val="18"/>
              </w:rPr>
              <w:t>（變異數分析）</w:t>
            </w:r>
            <w:r w:rsidRPr="002D7BB5">
              <w:rPr>
                <w:sz w:val="20"/>
                <w:szCs w:val="18"/>
              </w:rPr>
              <w:t>F-value</w:t>
            </w:r>
          </w:p>
        </w:tc>
      </w:tr>
    </w:tbl>
    <w:p w14:paraId="17E29533" w14:textId="30FD9B3A" w:rsidR="002D7BB5" w:rsidRDefault="002F2057" w:rsidP="002F2057">
      <w:pPr>
        <w:jc w:val="center"/>
      </w:pPr>
      <w:r>
        <w:rPr>
          <w:rFonts w:hint="eastAsia"/>
        </w:rPr>
        <w:t>表：</w:t>
      </w:r>
      <w:r w:rsidRPr="002F2057">
        <w:t>特徵與目標項（</w:t>
      </w:r>
      <w:r w:rsidRPr="002F2057">
        <w:t>target</w:t>
      </w:r>
      <w:r w:rsidRPr="002F2057">
        <w:t>，也可稱為</w:t>
      </w:r>
      <w:r w:rsidRPr="002F2057">
        <w:t xml:space="preserve"> label</w:t>
      </w:r>
      <w:r w:rsidRPr="002F2057">
        <w:t>）之間的相關性</w:t>
      </w:r>
    </w:p>
    <w:p w14:paraId="133B4573" w14:textId="77777777" w:rsidR="0046164D" w:rsidRPr="00915859" w:rsidRDefault="0046164D" w:rsidP="0046164D"/>
    <w:p w14:paraId="3B93899A" w14:textId="77777777" w:rsidR="00915859" w:rsidRPr="00915859" w:rsidRDefault="00915859" w:rsidP="00915859">
      <w:r w:rsidRPr="00915859">
        <w:t xml:space="preserve">1. </w:t>
      </w:r>
      <w:r w:rsidRPr="00915859">
        <w:t>卡方檢驗</w:t>
      </w:r>
      <w:r w:rsidRPr="00915859">
        <w:t xml:space="preserve"> (Chi-Square Test)</w:t>
      </w:r>
    </w:p>
    <w:p w14:paraId="358DC74E" w14:textId="4C43EB86" w:rsidR="00915859" w:rsidRDefault="00915859" w:rsidP="007C6B2D">
      <w:pPr>
        <w:ind w:firstLine="480"/>
      </w:pPr>
      <w:r w:rsidRPr="00915859">
        <w:t>使用時機：當</w:t>
      </w:r>
      <w:r w:rsidRPr="0063797D">
        <w:rPr>
          <w:u w:val="single"/>
        </w:rPr>
        <w:t>特徵</w:t>
      </w:r>
      <w:r w:rsidRPr="00915859">
        <w:t>與</w:t>
      </w:r>
      <w:r w:rsidRPr="0063797D">
        <w:rPr>
          <w:u w:val="single"/>
        </w:rPr>
        <w:t>目標項</w:t>
      </w:r>
      <w:r w:rsidRPr="00915859">
        <w:t>都是</w:t>
      </w:r>
      <w:r w:rsidRPr="00353257">
        <w:rPr>
          <w:u w:val="single"/>
        </w:rPr>
        <w:t>類別型</w:t>
      </w:r>
      <w:r w:rsidRPr="00915859">
        <w:t>資料時，適合使用卡方檢驗來衡量兩者的相關性。此檢驗的目的是評估觀察值與期望值之間的差異，判斷特徵和目標是否有顯著關聯。</w:t>
      </w:r>
    </w:p>
    <w:p w14:paraId="6DD899A0" w14:textId="64AF5396" w:rsidR="00915859" w:rsidRDefault="000950E5" w:rsidP="00EF74C4">
      <w:pPr>
        <w:jc w:val="center"/>
      </w:pPr>
      <w:r w:rsidRPr="000950E5">
        <w:rPr>
          <w:noProof/>
        </w:rPr>
        <w:drawing>
          <wp:inline distT="0" distB="0" distL="0" distR="0" wp14:anchorId="14DDC269" wp14:editId="1A77FBD5">
            <wp:extent cx="1657581" cy="552527"/>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657581" cy="552527"/>
                    </a:xfrm>
                    <a:prstGeom prst="rect">
                      <a:avLst/>
                    </a:prstGeom>
                  </pic:spPr>
                </pic:pic>
              </a:graphicData>
            </a:graphic>
          </wp:inline>
        </w:drawing>
      </w:r>
    </w:p>
    <w:p w14:paraId="40CE997F" w14:textId="4928C057" w:rsidR="008F2A59" w:rsidRDefault="008F2A59" w:rsidP="008F2A59">
      <w:r>
        <w:rPr>
          <w:rFonts w:hint="eastAsia"/>
        </w:rPr>
        <w:t>其中</w:t>
      </w:r>
    </w:p>
    <w:p w14:paraId="0FDF7625" w14:textId="2B20D7E7" w:rsidR="008F2A59" w:rsidRDefault="00000000">
      <w:pPr>
        <w:pStyle w:val="a9"/>
        <w:numPr>
          <w:ilvl w:val="0"/>
          <w:numId w:val="43"/>
        </w:numPr>
        <w:ind w:leftChars="0"/>
      </w:pPr>
      <m:oMath>
        <m:sSup>
          <m:sSupPr>
            <m:ctrlPr>
              <w:rPr>
                <w:rFonts w:ascii="Cambria Math" w:hAnsi="Cambria Math"/>
                <w:i/>
              </w:rPr>
            </m:ctrlPr>
          </m:sSupPr>
          <m:e>
            <m:r>
              <w:rPr>
                <w:rFonts w:ascii="Cambria Math" w:hAnsi="Cambria Math"/>
              </w:rPr>
              <m:t>x</m:t>
            </m:r>
          </m:e>
          <m:sup>
            <m:r>
              <w:rPr>
                <w:rFonts w:ascii="Cambria Math" w:hAnsi="Cambria Math"/>
              </w:rPr>
              <m:t>2</m:t>
            </m:r>
          </m:sup>
        </m:sSup>
      </m:oMath>
      <w:r w:rsidR="00496E22" w:rsidRPr="00496E22">
        <w:t>：</w:t>
      </w:r>
      <w:r w:rsidR="008F2A59">
        <w:rPr>
          <w:rFonts w:hint="eastAsia"/>
        </w:rPr>
        <w:t>卡方檢驗統計量</w:t>
      </w:r>
    </w:p>
    <w:p w14:paraId="4EE273CA" w14:textId="3FD34D81" w:rsidR="008F2A59" w:rsidRDefault="008F2A59">
      <w:pPr>
        <w:pStyle w:val="a9"/>
        <w:numPr>
          <w:ilvl w:val="0"/>
          <w:numId w:val="43"/>
        </w:numPr>
        <w:ind w:leftChars="0"/>
      </w:pPr>
      <m:oMath>
        <m:r>
          <w:rPr>
            <w:rFonts w:ascii="Cambria Math" w:hAnsi="Cambria Math"/>
          </w:rPr>
          <m:t>O</m:t>
        </m:r>
      </m:oMath>
      <w:r w:rsidR="00496E22" w:rsidRPr="00496E22">
        <w:t>：</w:t>
      </w:r>
      <w:r>
        <w:rPr>
          <w:rFonts w:hint="eastAsia"/>
        </w:rPr>
        <w:t>觀察次數（</w:t>
      </w:r>
      <w:r>
        <w:rPr>
          <w:rFonts w:hint="eastAsia"/>
        </w:rPr>
        <w:t>Observed frequency</w:t>
      </w:r>
      <w:r>
        <w:rPr>
          <w:rFonts w:hint="eastAsia"/>
        </w:rPr>
        <w:t>）</w:t>
      </w:r>
    </w:p>
    <w:p w14:paraId="3DE5FE1E" w14:textId="1BE874BE" w:rsidR="008F2A59" w:rsidRDefault="008F2A59">
      <w:pPr>
        <w:pStyle w:val="a9"/>
        <w:numPr>
          <w:ilvl w:val="0"/>
          <w:numId w:val="43"/>
        </w:numPr>
        <w:ind w:leftChars="0"/>
      </w:pPr>
      <m:oMath>
        <m:r>
          <w:rPr>
            <w:rFonts w:ascii="Cambria Math" w:hAnsi="Cambria Math"/>
          </w:rPr>
          <m:t>E</m:t>
        </m:r>
      </m:oMath>
      <w:r w:rsidR="00496E22" w:rsidRPr="00496E22">
        <w:t>：</w:t>
      </w:r>
      <w:r>
        <w:rPr>
          <w:rFonts w:hint="eastAsia"/>
        </w:rPr>
        <w:t>期望次數（</w:t>
      </w:r>
      <w:r>
        <w:rPr>
          <w:rFonts w:hint="eastAsia"/>
        </w:rPr>
        <w:t>Expected frequency</w:t>
      </w:r>
      <w:r>
        <w:rPr>
          <w:rFonts w:hint="eastAsia"/>
        </w:rPr>
        <w:t>）</w:t>
      </w:r>
    </w:p>
    <w:p w14:paraId="4DA2D002" w14:textId="32709491" w:rsidR="008F2A59" w:rsidRDefault="008F2A59">
      <w:pPr>
        <w:pStyle w:val="a9"/>
        <w:numPr>
          <w:ilvl w:val="1"/>
          <w:numId w:val="43"/>
        </w:numPr>
        <w:ind w:leftChars="0"/>
      </w:pPr>
      <m:oMath>
        <m:r>
          <w:rPr>
            <w:rFonts w:ascii="Cambria Math" w:hAnsi="Cambria Math"/>
          </w:rPr>
          <m:t>E=</m:t>
        </m:r>
        <m:f>
          <m:fPr>
            <m:ctrlPr>
              <w:rPr>
                <w:rFonts w:ascii="Cambria Math" w:hAnsi="Cambria Math"/>
                <w:i/>
              </w:rPr>
            </m:ctrlPr>
          </m:fPr>
          <m:num>
            <m:r>
              <w:rPr>
                <w:rFonts w:ascii="Cambria Math" w:hAnsi="Cambria Math" w:hint="eastAsia"/>
              </w:rPr>
              <m:t>該列總和</m:t>
            </m:r>
            <m:r>
              <w:rPr>
                <w:rFonts w:ascii="Cambria Math" w:hAnsi="Cambria Math"/>
              </w:rPr>
              <m:t xml:space="preserve"> ×</m:t>
            </m:r>
            <m:r>
              <w:rPr>
                <w:rFonts w:ascii="Cambria Math" w:hAnsi="Cambria Math" w:hint="eastAsia"/>
              </w:rPr>
              <m:t>該欄總和</m:t>
            </m:r>
          </m:num>
          <m:den>
            <m:r>
              <w:rPr>
                <w:rFonts w:ascii="Cambria Math" w:hAnsi="Cambria Math" w:hint="eastAsia"/>
              </w:rPr>
              <m:t>總樣本數</m:t>
            </m:r>
          </m:den>
        </m:f>
      </m:oMath>
    </w:p>
    <w:p w14:paraId="5C3D553C" w14:textId="2AC2F3CC" w:rsidR="008F2A59" w:rsidRDefault="008F2A59">
      <w:pPr>
        <w:pStyle w:val="a9"/>
        <w:numPr>
          <w:ilvl w:val="1"/>
          <w:numId w:val="43"/>
        </w:numPr>
        <w:ind w:leftChars="0"/>
      </w:pPr>
      <w:r w:rsidRPr="008F2A59">
        <w:t>例如，若要檢驗「性別」與「是否購買」是否有關，會先建立列聯表，然後比較每一格的觀察次數與期望次數。</w:t>
      </w:r>
    </w:p>
    <w:p w14:paraId="2E6A9EDD" w14:textId="7BDA20FD" w:rsidR="008F2A59" w:rsidRDefault="008F2A59">
      <w:pPr>
        <w:pStyle w:val="a9"/>
        <w:numPr>
          <w:ilvl w:val="0"/>
          <w:numId w:val="43"/>
        </w:numPr>
        <w:ind w:leftChars="0"/>
      </w:pPr>
      <w:r>
        <w:rPr>
          <w:rFonts w:hint="eastAsia"/>
        </w:rPr>
        <w:t>若列聯表有</w:t>
      </w:r>
      <w:r>
        <w:rPr>
          <w:rFonts w:hint="eastAsia"/>
        </w:rPr>
        <w:t xml:space="preserve"> </w:t>
      </w:r>
      <m:oMath>
        <m:r>
          <w:rPr>
            <w:rFonts w:ascii="Cambria Math" w:hAnsi="Cambria Math"/>
          </w:rPr>
          <m:t>r</m:t>
        </m:r>
      </m:oMath>
      <w:r>
        <w:rPr>
          <w:rFonts w:hint="eastAsia"/>
        </w:rPr>
        <w:t xml:space="preserve"> </w:t>
      </w:r>
      <w:r>
        <w:rPr>
          <w:rFonts w:hint="eastAsia"/>
        </w:rPr>
        <w:t>列、</w:t>
      </w:r>
      <m:oMath>
        <m:r>
          <w:rPr>
            <w:rFonts w:ascii="Cambria Math" w:hAnsi="Cambria Math"/>
          </w:rPr>
          <m:t>c</m:t>
        </m:r>
      </m:oMath>
      <w:r>
        <w:rPr>
          <w:rFonts w:hint="eastAsia"/>
        </w:rPr>
        <w:t xml:space="preserve"> </w:t>
      </w:r>
      <w:r>
        <w:rPr>
          <w:rFonts w:hint="eastAsia"/>
        </w:rPr>
        <w:t>欄，則自由度為</w:t>
      </w:r>
      <w:r>
        <w:rPr>
          <w:rFonts w:hint="eastAsia"/>
        </w:rPr>
        <w:t xml:space="preserve"> </w:t>
      </w:r>
      <m:oMath>
        <m:r>
          <w:rPr>
            <w:rFonts w:ascii="Cambria Math" w:hAnsi="Cambria Math"/>
          </w:rPr>
          <m:t>df</m:t>
        </m:r>
      </m:oMath>
      <w:r>
        <w:rPr>
          <w:rFonts w:hint="eastAsia"/>
        </w:rPr>
        <w:t>：</w:t>
      </w:r>
    </w:p>
    <w:p w14:paraId="2C2B4E53" w14:textId="1D7D93E7" w:rsidR="008F2A59" w:rsidRDefault="008F2A59">
      <w:pPr>
        <w:pStyle w:val="a9"/>
        <w:numPr>
          <w:ilvl w:val="1"/>
          <w:numId w:val="43"/>
        </w:numPr>
        <w:ind w:leftChars="0"/>
      </w:pPr>
      <m:oMath>
        <m:r>
          <w:rPr>
            <w:rFonts w:ascii="Cambria Math" w:hAnsi="Cambria Math"/>
          </w:rPr>
          <m:t>df=(r-1)(c-2)</m:t>
        </m:r>
      </m:oMath>
    </w:p>
    <w:p w14:paraId="7C866330" w14:textId="55E0A243" w:rsidR="00915859" w:rsidRDefault="00915859" w:rsidP="00915859">
      <w:r w:rsidRPr="00915859">
        <w:t>解釋：卡方檢驗的結果值越大，代表特徵與目標變量之間的</w:t>
      </w:r>
      <w:r w:rsidRPr="0074636A">
        <w:rPr>
          <w:u w:val="single"/>
        </w:rPr>
        <w:t>關聯越強</w:t>
      </w:r>
      <w:r w:rsidR="003C091E">
        <w:rPr>
          <w:rFonts w:hint="eastAsia"/>
        </w:rPr>
        <w:t>（</w:t>
      </w:r>
      <w:r w:rsidR="003C091E" w:rsidRPr="003C091E">
        <w:t>如果某個特徵和目標變數有顯著關聯，通常代表它是</w:t>
      </w:r>
      <w:r w:rsidR="003C091E" w:rsidRPr="0074636A">
        <w:rPr>
          <w:u w:val="single"/>
        </w:rPr>
        <w:t>比較值得保留</w:t>
      </w:r>
      <w:r w:rsidR="003C091E" w:rsidRPr="003C091E">
        <w:t>的候選特徵</w:t>
      </w:r>
      <w:r w:rsidR="003C091E">
        <w:rPr>
          <w:rFonts w:hint="eastAsia"/>
        </w:rPr>
        <w:t>）</w:t>
      </w:r>
      <w:r w:rsidRPr="00915859">
        <w:t>。根據卡方分佈的臨界值可以判斷是否具有顯著性，通常搭配</w:t>
      </w:r>
      <w:r w:rsidRPr="00915859">
        <w:t xml:space="preserve"> p </w:t>
      </w:r>
      <w:r w:rsidRPr="00915859">
        <w:t>值來確定。</w:t>
      </w:r>
    </w:p>
    <w:p w14:paraId="4A98165B" w14:textId="298A776D" w:rsidR="00915859" w:rsidRPr="00915859" w:rsidRDefault="00915859" w:rsidP="00915859"/>
    <w:p w14:paraId="479E8CE1" w14:textId="77777777" w:rsidR="00915859" w:rsidRPr="00915859" w:rsidRDefault="00915859" w:rsidP="00915859">
      <w:r w:rsidRPr="00915859">
        <w:t xml:space="preserve">2. ANOVA </w:t>
      </w:r>
      <w:r w:rsidRPr="00915859">
        <w:t>的</w:t>
      </w:r>
      <w:r w:rsidRPr="00915859">
        <w:t xml:space="preserve"> F-value</w:t>
      </w:r>
    </w:p>
    <w:p w14:paraId="5BFFB78F" w14:textId="48872D76" w:rsidR="00915859" w:rsidRDefault="00915859" w:rsidP="00915859">
      <w:r w:rsidRPr="00915859">
        <w:lastRenderedPageBreak/>
        <w:t>使用時機：當</w:t>
      </w:r>
      <w:r w:rsidRPr="0074636A">
        <w:rPr>
          <w:u w:val="single"/>
        </w:rPr>
        <w:t>數值型特徵</w:t>
      </w:r>
      <w:r w:rsidRPr="00915859">
        <w:t>與</w:t>
      </w:r>
      <w:r w:rsidRPr="0074636A">
        <w:rPr>
          <w:u w:val="single"/>
        </w:rPr>
        <w:t>類別型目標項</w:t>
      </w:r>
      <w:r w:rsidRPr="00915859">
        <w:t>之間，需要衡量特徵對目標的影響程度時，適合使用單因子變異數分析（</w:t>
      </w:r>
      <w:r w:rsidRPr="00915859">
        <w:t>ANOVA</w:t>
      </w:r>
      <w:r w:rsidRPr="00915859">
        <w:t>）。</w:t>
      </w:r>
      <w:r w:rsidRPr="00915859">
        <w:t xml:space="preserve">ANOVA </w:t>
      </w:r>
      <w:r w:rsidRPr="00915859">
        <w:t>的</w:t>
      </w:r>
      <w:r w:rsidRPr="00915859">
        <w:t xml:space="preserve"> F-value </w:t>
      </w:r>
      <w:r w:rsidRPr="00915859">
        <w:t>用於判</w:t>
      </w:r>
      <w:r w:rsidRPr="00496E22">
        <w:rPr>
          <w:u w:val="single"/>
        </w:rPr>
        <w:t>斷數值型特徵</w:t>
      </w:r>
      <w:r w:rsidRPr="00915859">
        <w:t>是否能有效區分不同的</w:t>
      </w:r>
      <w:r w:rsidRPr="00496E22">
        <w:rPr>
          <w:u w:val="single"/>
        </w:rPr>
        <w:t>類別型目標</w:t>
      </w:r>
      <w:r w:rsidRPr="00915859">
        <w:t>。</w:t>
      </w:r>
    </w:p>
    <w:p w14:paraId="1B8EF69E" w14:textId="789F701C" w:rsidR="00915859" w:rsidRDefault="00F748B0" w:rsidP="00EF74C4">
      <w:pPr>
        <w:jc w:val="center"/>
      </w:pPr>
      <w:r w:rsidRPr="00F748B0">
        <w:rPr>
          <w:noProof/>
        </w:rPr>
        <w:drawing>
          <wp:inline distT="0" distB="0" distL="0" distR="0" wp14:anchorId="179CDABC" wp14:editId="77801BCF">
            <wp:extent cx="3381847" cy="552527"/>
            <wp:effectExtent l="0" t="0" r="9525" b="0"/>
            <wp:docPr id="4257429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42916" name=""/>
                    <pic:cNvPicPr/>
                  </pic:nvPicPr>
                  <pic:blipFill>
                    <a:blip r:embed="rId33"/>
                    <a:stretch>
                      <a:fillRect/>
                    </a:stretch>
                  </pic:blipFill>
                  <pic:spPr>
                    <a:xfrm>
                      <a:off x="0" y="0"/>
                      <a:ext cx="3381847" cy="552527"/>
                    </a:xfrm>
                    <a:prstGeom prst="rect">
                      <a:avLst/>
                    </a:prstGeom>
                  </pic:spPr>
                </pic:pic>
              </a:graphicData>
            </a:graphic>
          </wp:inline>
        </w:drawing>
      </w:r>
    </w:p>
    <w:p w14:paraId="10171CB0" w14:textId="3E9A7E3A" w:rsidR="00F748B0" w:rsidRDefault="00F748B0" w:rsidP="00F748B0">
      <w:r>
        <w:rPr>
          <w:rFonts w:hint="eastAsia"/>
        </w:rPr>
        <w:t>其中</w:t>
      </w:r>
    </w:p>
    <w:p w14:paraId="5AEC022C" w14:textId="2F5BB05E" w:rsidR="00F748B0" w:rsidRDefault="00F748B0">
      <w:pPr>
        <w:pStyle w:val="a9"/>
        <w:numPr>
          <w:ilvl w:val="0"/>
          <w:numId w:val="44"/>
        </w:numPr>
        <w:ind w:leftChars="0"/>
      </w:pPr>
      <m:oMath>
        <m:r>
          <w:rPr>
            <w:rFonts w:ascii="Cambria Math" w:hAnsi="Cambria Math"/>
          </w:rPr>
          <m:t>F</m:t>
        </m:r>
      </m:oMath>
      <w:r w:rsidR="00496E22" w:rsidRPr="00496E22">
        <w:t>：</w:t>
      </w:r>
      <w:r>
        <w:rPr>
          <w:rFonts w:hint="eastAsia"/>
        </w:rPr>
        <w:t xml:space="preserve">ANOVA </w:t>
      </w:r>
      <w:r>
        <w:rPr>
          <w:rFonts w:hint="eastAsia"/>
        </w:rPr>
        <w:t>的</w:t>
      </w:r>
      <w:r>
        <w:rPr>
          <w:rFonts w:hint="eastAsia"/>
        </w:rPr>
        <w:t xml:space="preserve"> F-value</w:t>
      </w:r>
    </w:p>
    <w:p w14:paraId="56D73ED8" w14:textId="206C7248" w:rsidR="00F748B0" w:rsidRDefault="00000000">
      <w:pPr>
        <w:pStyle w:val="a9"/>
        <w:numPr>
          <w:ilvl w:val="0"/>
          <w:numId w:val="44"/>
        </w:numPr>
        <w:ind w:leftChars="0"/>
      </w:pPr>
      <m:oMath>
        <m:sSub>
          <m:sSubPr>
            <m:ctrlPr>
              <w:rPr>
                <w:rFonts w:ascii="Cambria Math" w:hAnsi="Cambria Math"/>
                <w:i/>
              </w:rPr>
            </m:ctrlPr>
          </m:sSubPr>
          <m:e>
            <m:r>
              <w:rPr>
                <w:rFonts w:ascii="Cambria Math" w:hAnsi="Cambria Math"/>
              </w:rPr>
              <m:t>MS</m:t>
            </m:r>
          </m:e>
          <m:sub>
            <m:r>
              <w:rPr>
                <w:rFonts w:ascii="Cambria Math" w:hAnsi="Cambria Math"/>
              </w:rPr>
              <m:t>between</m:t>
            </m:r>
          </m:sub>
        </m:sSub>
      </m:oMath>
      <w:r w:rsidR="00496E22" w:rsidRPr="00496E22">
        <w:t>：</w:t>
      </w:r>
      <w:r w:rsidR="00F748B0">
        <w:rPr>
          <w:rFonts w:hint="eastAsia"/>
        </w:rPr>
        <w:t>組間均方（</w:t>
      </w:r>
      <w:r w:rsidR="00F748B0">
        <w:rPr>
          <w:rFonts w:hint="eastAsia"/>
        </w:rPr>
        <w:t>Mean Square Between</w:t>
      </w:r>
      <w:r w:rsidR="00F748B0">
        <w:rPr>
          <w:rFonts w:hint="eastAsia"/>
        </w:rPr>
        <w:t>）</w:t>
      </w:r>
    </w:p>
    <w:p w14:paraId="1A191C4B" w14:textId="2D096AC8" w:rsidR="00F748B0" w:rsidRDefault="00000000">
      <w:pPr>
        <w:pStyle w:val="a9"/>
        <w:numPr>
          <w:ilvl w:val="0"/>
          <w:numId w:val="44"/>
        </w:numPr>
        <w:ind w:leftChars="0"/>
      </w:pPr>
      <m:oMath>
        <m:sSub>
          <m:sSubPr>
            <m:ctrlPr>
              <w:rPr>
                <w:rFonts w:ascii="Cambria Math" w:hAnsi="Cambria Math"/>
                <w:i/>
              </w:rPr>
            </m:ctrlPr>
          </m:sSubPr>
          <m:e>
            <m:r>
              <w:rPr>
                <w:rFonts w:ascii="Cambria Math" w:hAnsi="Cambria Math"/>
              </w:rPr>
              <m:t>MS</m:t>
            </m:r>
          </m:e>
          <m:sub>
            <m:r>
              <w:rPr>
                <w:rFonts w:ascii="Cambria Math" w:hAnsi="Cambria Math"/>
              </w:rPr>
              <m:t>within</m:t>
            </m:r>
          </m:sub>
        </m:sSub>
      </m:oMath>
      <w:r w:rsidR="00496E22" w:rsidRPr="00496E22">
        <w:t>：</w:t>
      </w:r>
      <w:r w:rsidR="00F748B0">
        <w:rPr>
          <w:rFonts w:hint="eastAsia"/>
        </w:rPr>
        <w:t>組內均方（</w:t>
      </w:r>
      <w:r w:rsidR="00F748B0">
        <w:rPr>
          <w:rFonts w:hint="eastAsia"/>
        </w:rPr>
        <w:t>Mean Square Between</w:t>
      </w:r>
      <w:r w:rsidR="00F748B0">
        <w:rPr>
          <w:rFonts w:hint="eastAsia"/>
        </w:rPr>
        <w:t>）</w:t>
      </w:r>
    </w:p>
    <w:p w14:paraId="3B0F98A8" w14:textId="12F9239C" w:rsidR="00F748B0" w:rsidRDefault="00000000">
      <w:pPr>
        <w:pStyle w:val="a9"/>
        <w:numPr>
          <w:ilvl w:val="0"/>
          <w:numId w:val="44"/>
        </w:numPr>
        <w:ind w:leftChars="0"/>
      </w:pPr>
      <m:oMath>
        <m:sSub>
          <m:sSubPr>
            <m:ctrlPr>
              <w:rPr>
                <w:rFonts w:ascii="Cambria Math" w:hAnsi="Cambria Math"/>
                <w:i/>
              </w:rPr>
            </m:ctrlPr>
          </m:sSubPr>
          <m:e>
            <m:r>
              <w:rPr>
                <w:rFonts w:ascii="Cambria Math" w:hAnsi="Cambria Math"/>
              </w:rPr>
              <m:t>SS</m:t>
            </m:r>
          </m:e>
          <m:sub>
            <m:r>
              <w:rPr>
                <w:rFonts w:ascii="Cambria Math" w:hAnsi="Cambria Math"/>
              </w:rPr>
              <m:t>between</m:t>
            </m:r>
          </m:sub>
        </m:sSub>
      </m:oMath>
      <w:r w:rsidR="00496E22" w:rsidRPr="00496E22">
        <w:t>：</w:t>
      </w:r>
      <w:r w:rsidR="00F748B0">
        <w:rPr>
          <w:rFonts w:hint="eastAsia"/>
        </w:rPr>
        <w:t>組間平方和</w:t>
      </w:r>
    </w:p>
    <w:p w14:paraId="576CBA52" w14:textId="39FCC82A" w:rsidR="00F748B0" w:rsidRDefault="00F748B0" w:rsidP="00F748B0">
      <w:pPr>
        <w:pStyle w:val="a9"/>
        <w:ind w:leftChars="0" w:left="960"/>
      </w:pPr>
      <w:r w:rsidRPr="00F748B0">
        <w:rPr>
          <w:noProof/>
        </w:rPr>
        <w:drawing>
          <wp:inline distT="0" distB="0" distL="0" distR="0" wp14:anchorId="3197B6FF" wp14:editId="478982C7">
            <wp:extent cx="2183642" cy="677889"/>
            <wp:effectExtent l="0" t="0" r="7620" b="8255"/>
            <wp:docPr id="13998685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68553" name=""/>
                    <pic:cNvPicPr/>
                  </pic:nvPicPr>
                  <pic:blipFill>
                    <a:blip r:embed="rId34"/>
                    <a:stretch>
                      <a:fillRect/>
                    </a:stretch>
                  </pic:blipFill>
                  <pic:spPr>
                    <a:xfrm>
                      <a:off x="0" y="0"/>
                      <a:ext cx="2197384" cy="682155"/>
                    </a:xfrm>
                    <a:prstGeom prst="rect">
                      <a:avLst/>
                    </a:prstGeom>
                  </pic:spPr>
                </pic:pic>
              </a:graphicData>
            </a:graphic>
          </wp:inline>
        </w:drawing>
      </w:r>
    </w:p>
    <w:p w14:paraId="4032A00D" w14:textId="4FC8A6DA" w:rsidR="00F748B0" w:rsidRDefault="00000000">
      <w:pPr>
        <w:pStyle w:val="a9"/>
        <w:numPr>
          <w:ilvl w:val="1"/>
          <w:numId w:val="44"/>
        </w:numPr>
        <w:ind w:leftChars="0"/>
      </w:pPr>
      <m:oMath>
        <m:sSub>
          <m:sSubPr>
            <m:ctrlPr>
              <w:rPr>
                <w:rFonts w:ascii="Cambria Math" w:hAnsi="Cambria Math"/>
                <w:i/>
              </w:rPr>
            </m:ctrlPr>
          </m:sSubPr>
          <m:e>
            <m:r>
              <w:rPr>
                <w:rFonts w:ascii="Cambria Math" w:hAnsi="Cambria Math"/>
              </w:rPr>
              <m:t>n</m:t>
            </m:r>
          </m:e>
          <m:sub>
            <m:r>
              <w:rPr>
                <w:rFonts w:ascii="Cambria Math" w:hAnsi="Cambria Math"/>
              </w:rPr>
              <m:t>j</m:t>
            </m:r>
          </m:sub>
        </m:sSub>
      </m:oMath>
      <w:r w:rsidR="00496E22" w:rsidRPr="00496E22">
        <w:t>：</w:t>
      </w:r>
      <w:r w:rsidR="00F748B0">
        <w:rPr>
          <w:rFonts w:hint="eastAsia"/>
        </w:rPr>
        <w:t>第</w:t>
      </w:r>
      <w:r w:rsidR="00F748B0">
        <w:rPr>
          <w:rFonts w:hint="eastAsia"/>
        </w:rPr>
        <w:t xml:space="preserve"> j </w:t>
      </w:r>
      <w:r w:rsidR="00F748B0">
        <w:rPr>
          <w:rFonts w:hint="eastAsia"/>
        </w:rPr>
        <w:t>組的樣本數</w:t>
      </w:r>
    </w:p>
    <w:p w14:paraId="1B3BD940" w14:textId="30E817D7" w:rsidR="00F748B0" w:rsidRDefault="00000000">
      <w:pPr>
        <w:pStyle w:val="a9"/>
        <w:numPr>
          <w:ilvl w:val="1"/>
          <w:numId w:val="44"/>
        </w:numPr>
        <w:ind w:leftChars="0"/>
      </w:pP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oMath>
      <w:r w:rsidR="00496E22" w:rsidRPr="00496E22">
        <w:t>：</w:t>
      </w:r>
      <w:r w:rsidR="00F748B0">
        <w:rPr>
          <w:rFonts w:hint="eastAsia"/>
        </w:rPr>
        <w:t>第</w:t>
      </w:r>
      <w:r w:rsidR="00F748B0">
        <w:rPr>
          <w:rFonts w:hint="eastAsia"/>
        </w:rPr>
        <w:t xml:space="preserve"> j </w:t>
      </w:r>
      <w:r w:rsidR="00F748B0">
        <w:rPr>
          <w:rFonts w:hint="eastAsia"/>
        </w:rPr>
        <w:t>組的平均值</w:t>
      </w:r>
    </w:p>
    <w:p w14:paraId="4D00C18C" w14:textId="4575EADD" w:rsidR="00F748B0" w:rsidRDefault="00000000">
      <w:pPr>
        <w:pStyle w:val="a9"/>
        <w:numPr>
          <w:ilvl w:val="1"/>
          <w:numId w:val="44"/>
        </w:numPr>
        <w:ind w:leftChars="0"/>
      </w:pPr>
      <m:oMath>
        <m:acc>
          <m:accPr>
            <m:ctrlPr>
              <w:rPr>
                <w:rFonts w:ascii="Cambria Math" w:hAnsi="Cambria Math"/>
                <w:i/>
              </w:rPr>
            </m:ctrlPr>
          </m:accPr>
          <m:e>
            <m:r>
              <w:rPr>
                <w:rFonts w:ascii="Cambria Math" w:hAnsi="Cambria Math"/>
              </w:rPr>
              <m:t>x</m:t>
            </m:r>
          </m:e>
        </m:acc>
      </m:oMath>
      <w:r w:rsidR="00496E22" w:rsidRPr="00496E22">
        <w:t>：</w:t>
      </w:r>
      <w:r w:rsidR="00F748B0">
        <w:rPr>
          <w:rFonts w:hint="eastAsia"/>
        </w:rPr>
        <w:t>全部資料的總平均</w:t>
      </w:r>
    </w:p>
    <w:p w14:paraId="62FA68A9" w14:textId="10E7899E" w:rsidR="00F748B0" w:rsidRDefault="00000000">
      <w:pPr>
        <w:pStyle w:val="a9"/>
        <w:numPr>
          <w:ilvl w:val="0"/>
          <w:numId w:val="44"/>
        </w:numPr>
        <w:ind w:leftChars="0"/>
      </w:pPr>
      <m:oMath>
        <m:sSub>
          <m:sSubPr>
            <m:ctrlPr>
              <w:rPr>
                <w:rFonts w:ascii="Cambria Math" w:hAnsi="Cambria Math"/>
                <w:i/>
              </w:rPr>
            </m:ctrlPr>
          </m:sSubPr>
          <m:e>
            <m:r>
              <w:rPr>
                <w:rFonts w:ascii="Cambria Math" w:hAnsi="Cambria Math"/>
              </w:rPr>
              <m:t>SS</m:t>
            </m:r>
          </m:e>
          <m:sub>
            <m:r>
              <w:rPr>
                <w:rFonts w:ascii="Cambria Math" w:hAnsi="Cambria Math"/>
              </w:rPr>
              <m:t>within</m:t>
            </m:r>
          </m:sub>
        </m:sSub>
      </m:oMath>
      <w:r w:rsidR="00496E22" w:rsidRPr="00496E22">
        <w:t>：</w:t>
      </w:r>
      <w:r w:rsidR="00F748B0">
        <w:rPr>
          <w:rFonts w:hint="eastAsia"/>
        </w:rPr>
        <w:t>組內平方和</w:t>
      </w:r>
    </w:p>
    <w:p w14:paraId="35BB8A8C" w14:textId="69E5F385" w:rsidR="00F748B0" w:rsidRDefault="00F748B0">
      <w:pPr>
        <w:pStyle w:val="a9"/>
        <w:numPr>
          <w:ilvl w:val="1"/>
          <w:numId w:val="44"/>
        </w:numPr>
        <w:ind w:leftChars="0"/>
      </w:pPr>
      <w:r w:rsidRPr="00F748B0">
        <w:rPr>
          <w:noProof/>
        </w:rPr>
        <w:drawing>
          <wp:inline distT="0" distB="0" distL="0" distR="0" wp14:anchorId="35BC1D05" wp14:editId="04B82B19">
            <wp:extent cx="2129051" cy="612467"/>
            <wp:effectExtent l="0" t="0" r="5080" b="0"/>
            <wp:docPr id="17186610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61051" name=""/>
                    <pic:cNvPicPr/>
                  </pic:nvPicPr>
                  <pic:blipFill>
                    <a:blip r:embed="rId35"/>
                    <a:stretch>
                      <a:fillRect/>
                    </a:stretch>
                  </pic:blipFill>
                  <pic:spPr>
                    <a:xfrm>
                      <a:off x="0" y="0"/>
                      <a:ext cx="2187945" cy="629409"/>
                    </a:xfrm>
                    <a:prstGeom prst="rect">
                      <a:avLst/>
                    </a:prstGeom>
                  </pic:spPr>
                </pic:pic>
              </a:graphicData>
            </a:graphic>
          </wp:inline>
        </w:drawing>
      </w:r>
    </w:p>
    <w:p w14:paraId="49F8AD80" w14:textId="3AB400A6" w:rsidR="00F748B0" w:rsidRDefault="00000000">
      <w:pPr>
        <w:pStyle w:val="a9"/>
        <w:numPr>
          <w:ilvl w:val="1"/>
          <w:numId w:val="44"/>
        </w:numPr>
        <w:ind w:leftChars="0"/>
      </w:pPr>
      <m:oMath>
        <m:sSub>
          <m:sSubPr>
            <m:ctrlPr>
              <w:rPr>
                <w:rFonts w:ascii="Cambria Math" w:hAnsi="Cambria Math"/>
                <w:i/>
              </w:rPr>
            </m:ctrlPr>
          </m:sSubPr>
          <m:e>
            <m:r>
              <w:rPr>
                <w:rFonts w:ascii="Cambria Math" w:hAnsi="Cambria Math"/>
              </w:rPr>
              <m:t>x</m:t>
            </m:r>
          </m:e>
          <m:sub>
            <m:r>
              <w:rPr>
                <w:rFonts w:ascii="Cambria Math" w:hAnsi="Cambria Math"/>
              </w:rPr>
              <m:t>ij</m:t>
            </m:r>
          </m:sub>
        </m:sSub>
      </m:oMath>
      <w:r w:rsidR="00496E22" w:rsidRPr="00496E22">
        <w:t>：</w:t>
      </w:r>
      <w:r w:rsidR="00F748B0">
        <w:rPr>
          <w:rFonts w:hint="eastAsia"/>
        </w:rPr>
        <w:t>第</w:t>
      </w:r>
      <w:r w:rsidR="00F748B0">
        <w:rPr>
          <w:rFonts w:hint="eastAsia"/>
        </w:rPr>
        <w:t xml:space="preserve"> j </w:t>
      </w:r>
      <w:r w:rsidR="00F748B0">
        <w:rPr>
          <w:rFonts w:hint="eastAsia"/>
        </w:rPr>
        <w:t>組中第</w:t>
      </w:r>
      <w:r w:rsidR="00F748B0">
        <w:rPr>
          <w:rFonts w:hint="eastAsia"/>
        </w:rPr>
        <w:t xml:space="preserve"> i </w:t>
      </w:r>
      <w:r w:rsidR="00F748B0">
        <w:rPr>
          <w:rFonts w:hint="eastAsia"/>
        </w:rPr>
        <w:t>筆資料</w:t>
      </w:r>
    </w:p>
    <w:p w14:paraId="75ADABE7" w14:textId="1B900F2A" w:rsidR="00F748B0" w:rsidRDefault="00000000">
      <w:pPr>
        <w:pStyle w:val="a9"/>
        <w:numPr>
          <w:ilvl w:val="1"/>
          <w:numId w:val="44"/>
        </w:numPr>
        <w:ind w:leftChars="0"/>
      </w:pP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j</m:t>
            </m:r>
          </m:sub>
        </m:sSub>
      </m:oMath>
      <w:r w:rsidR="00496E22" w:rsidRPr="00496E22">
        <w:t>：</w:t>
      </w:r>
      <w:r w:rsidR="00F748B0">
        <w:rPr>
          <w:rFonts w:hint="eastAsia"/>
        </w:rPr>
        <w:t>第</w:t>
      </w:r>
      <w:r w:rsidR="00F748B0">
        <w:rPr>
          <w:rFonts w:hint="eastAsia"/>
        </w:rPr>
        <w:t xml:space="preserve"> j </w:t>
      </w:r>
      <w:r w:rsidR="00F748B0">
        <w:rPr>
          <w:rFonts w:hint="eastAsia"/>
        </w:rPr>
        <w:t>組的平均值</w:t>
      </w:r>
    </w:p>
    <w:p w14:paraId="45C6AADF" w14:textId="04B48713" w:rsidR="00F748B0" w:rsidRDefault="00F748B0">
      <w:pPr>
        <w:pStyle w:val="a9"/>
        <w:numPr>
          <w:ilvl w:val="0"/>
          <w:numId w:val="44"/>
        </w:numPr>
        <w:ind w:leftChars="0"/>
      </w:pPr>
      <m:oMath>
        <m:r>
          <w:rPr>
            <w:rFonts w:ascii="Cambria Math" w:hAnsi="Cambria Math"/>
          </w:rPr>
          <m:t>k</m:t>
        </m:r>
      </m:oMath>
      <w:r w:rsidR="00496E22" w:rsidRPr="00496E22">
        <w:t>：</w:t>
      </w:r>
      <w:r>
        <w:rPr>
          <w:rFonts w:hint="eastAsia"/>
        </w:rPr>
        <w:t>群組數量</w:t>
      </w:r>
    </w:p>
    <w:p w14:paraId="18CBA7D6" w14:textId="1F9265EE" w:rsidR="00F748B0" w:rsidRDefault="00F748B0" w:rsidP="00227237">
      <w:pPr>
        <w:pStyle w:val="a9"/>
        <w:numPr>
          <w:ilvl w:val="0"/>
          <w:numId w:val="44"/>
        </w:numPr>
        <w:ind w:leftChars="0"/>
      </w:pPr>
      <m:oMath>
        <m:r>
          <w:rPr>
            <w:rFonts w:ascii="Cambria Math" w:hAnsi="Cambria Math"/>
          </w:rPr>
          <m:t>N</m:t>
        </m:r>
      </m:oMath>
      <w:r w:rsidR="00496E22" w:rsidRPr="00496E22">
        <w:t>：</w:t>
      </w:r>
      <w:r>
        <w:rPr>
          <w:rFonts w:hint="eastAsia"/>
        </w:rPr>
        <w:t>總樣本數</w:t>
      </w:r>
    </w:p>
    <w:p w14:paraId="4995198F" w14:textId="046BE906" w:rsidR="00915859" w:rsidRPr="00915859" w:rsidRDefault="00915859" w:rsidP="00915859">
      <w:r w:rsidRPr="00915859">
        <w:t>解釋：</w:t>
      </w:r>
      <w:r w:rsidRPr="00915859">
        <w:t xml:space="preserve">F </w:t>
      </w:r>
      <w:r w:rsidRPr="00915859">
        <w:t>值越大，代表分組間的差異相對於組內變異越大，表示該特徵對目標項有較大的區分力</w:t>
      </w:r>
      <w:r w:rsidR="00FA54EA">
        <w:rPr>
          <w:rFonts w:hint="eastAsia"/>
        </w:rPr>
        <w:t>（</w:t>
      </w:r>
      <w:r w:rsidR="00FA54EA" w:rsidRPr="00FA54EA">
        <w:t>這個特徵越可能有助於區分目標類別</w:t>
      </w:r>
      <w:r w:rsidR="00FA54EA">
        <w:rPr>
          <w:rFonts w:hint="eastAsia"/>
        </w:rPr>
        <w:t>），</w:t>
      </w:r>
      <w:r w:rsidR="00FA54EA" w:rsidRPr="00FA54EA">
        <w:t xml:space="preserve">F </w:t>
      </w:r>
      <w:r w:rsidR="00FA54EA" w:rsidRPr="00FA54EA">
        <w:t>值高不代表這個特徵一定能讓模型變好，只代表它單獨看起來和目標類別有關。</w:t>
      </w:r>
      <w:r w:rsidRPr="00915859">
        <w:t>通常會搭配</w:t>
      </w:r>
      <w:r w:rsidRPr="00915859">
        <w:t xml:space="preserve"> F </w:t>
      </w:r>
      <w:r w:rsidRPr="00915859">
        <w:t>值</w:t>
      </w:r>
      <w:r w:rsidR="00FA54EA">
        <w:rPr>
          <w:rFonts w:hint="eastAsia"/>
        </w:rPr>
        <w:t>和</w:t>
      </w:r>
      <w:r w:rsidRPr="00915859">
        <w:t xml:space="preserve"> p </w:t>
      </w:r>
      <w:r w:rsidRPr="00915859">
        <w:t>值來判斷是否具有顯著性。</w:t>
      </w:r>
    </w:p>
    <w:p w14:paraId="5D5D0CA6" w14:textId="77777777" w:rsidR="006375C7" w:rsidRPr="00915859" w:rsidRDefault="006375C7" w:rsidP="00915859"/>
    <w:p w14:paraId="0E88F93B" w14:textId="77777777" w:rsidR="00915859" w:rsidRPr="00915859" w:rsidRDefault="00915859" w:rsidP="00915859">
      <w:r w:rsidRPr="00915859">
        <w:t>3. Mutual Information</w:t>
      </w:r>
    </w:p>
    <w:p w14:paraId="01AB1FAF" w14:textId="2B810B3F" w:rsidR="000950E5" w:rsidRDefault="00915859" w:rsidP="00915859">
      <w:r w:rsidRPr="00915859">
        <w:t>使用時機：當特徵與目標項皆為數值型時，可以使用</w:t>
      </w:r>
      <w:r w:rsidRPr="00915859">
        <w:t xml:space="preserve"> Mutual Information (</w:t>
      </w:r>
      <w:r w:rsidR="000439CD">
        <w:rPr>
          <w:rFonts w:hint="eastAsia"/>
        </w:rPr>
        <w:t>相互資訊</w:t>
      </w:r>
      <w:r w:rsidRPr="00915859">
        <w:t xml:space="preserve">) </w:t>
      </w:r>
      <w:r w:rsidRPr="00915859">
        <w:t>來衡量兩者之間的依賴關係。</w:t>
      </w:r>
      <w:r w:rsidRPr="00915859">
        <w:t xml:space="preserve">Mutual Information </w:t>
      </w:r>
      <w:r w:rsidRPr="00915859">
        <w:t>測量了變量之間的非線性關聯度，能捕捉線性和非線性關係。</w:t>
      </w:r>
    </w:p>
    <w:p w14:paraId="543A7105" w14:textId="14094298" w:rsidR="00B91CC1" w:rsidRDefault="00B91CC1">
      <w:pPr>
        <w:pStyle w:val="a9"/>
        <w:numPr>
          <w:ilvl w:val="0"/>
          <w:numId w:val="45"/>
        </w:numPr>
        <w:ind w:leftChars="0"/>
      </w:pPr>
      <w:r>
        <w:rPr>
          <w:rFonts w:hint="eastAsia"/>
        </w:rPr>
        <w:t>離散型變數的</w:t>
      </w:r>
      <w:r>
        <w:rPr>
          <w:rFonts w:hint="eastAsia"/>
        </w:rPr>
        <w:t xml:space="preserve"> Mutual Information</w:t>
      </w:r>
    </w:p>
    <w:p w14:paraId="01B4F35E" w14:textId="331553BE" w:rsidR="00B91CC1" w:rsidRDefault="000950E5" w:rsidP="00B91CC1">
      <w:pPr>
        <w:pStyle w:val="a9"/>
        <w:ind w:leftChars="0" w:left="960"/>
      </w:pPr>
      <w:r w:rsidRPr="000950E5">
        <w:rPr>
          <w:noProof/>
        </w:rPr>
        <w:lastRenderedPageBreak/>
        <w:drawing>
          <wp:inline distT="0" distB="0" distL="0" distR="0" wp14:anchorId="1D8F58AE" wp14:editId="7E37110E">
            <wp:extent cx="3070747" cy="630976"/>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79474" cy="632769"/>
                    </a:xfrm>
                    <a:prstGeom prst="rect">
                      <a:avLst/>
                    </a:prstGeom>
                  </pic:spPr>
                </pic:pic>
              </a:graphicData>
            </a:graphic>
          </wp:inline>
        </w:drawing>
      </w:r>
    </w:p>
    <w:p w14:paraId="0AA6FC85" w14:textId="7E986D2C" w:rsidR="00B91CC1" w:rsidRDefault="00B91CC1">
      <w:pPr>
        <w:pStyle w:val="a9"/>
        <w:numPr>
          <w:ilvl w:val="1"/>
          <w:numId w:val="45"/>
        </w:numPr>
        <w:ind w:leftChars="0"/>
      </w:pPr>
      <m:oMath>
        <m:r>
          <w:rPr>
            <w:rFonts w:ascii="Cambria Math" w:hAnsi="Cambria Math"/>
          </w:rPr>
          <m:t>I(X;Y)</m:t>
        </m:r>
      </m:oMath>
      <w:r w:rsidR="00496E22" w:rsidRPr="00496E22">
        <w:t>：</w:t>
      </w:r>
      <w:r>
        <w:rPr>
          <w:rFonts w:hint="eastAsia"/>
        </w:rPr>
        <w:t xml:space="preserve">X </w:t>
      </w:r>
      <w:r>
        <w:rPr>
          <w:rFonts w:hint="eastAsia"/>
        </w:rPr>
        <w:t>與</w:t>
      </w:r>
      <w:r>
        <w:rPr>
          <w:rFonts w:hint="eastAsia"/>
        </w:rPr>
        <w:t xml:space="preserve"> Y </w:t>
      </w:r>
      <w:r>
        <w:rPr>
          <w:rFonts w:hint="eastAsia"/>
        </w:rPr>
        <w:t>的</w:t>
      </w:r>
      <w:r>
        <w:rPr>
          <w:rFonts w:hint="eastAsia"/>
        </w:rPr>
        <w:t xml:space="preserve"> Mutual Information</w:t>
      </w:r>
    </w:p>
    <w:p w14:paraId="52E156B9" w14:textId="59D9EF2F" w:rsidR="00B91CC1" w:rsidRDefault="00B91CC1">
      <w:pPr>
        <w:pStyle w:val="a9"/>
        <w:numPr>
          <w:ilvl w:val="1"/>
          <w:numId w:val="45"/>
        </w:numPr>
        <w:ind w:leftChars="0"/>
      </w:pPr>
      <m:oMath>
        <m:r>
          <w:rPr>
            <w:rFonts w:ascii="Cambria Math" w:hAnsi="Cambria Math"/>
          </w:rPr>
          <m:t>p(x,y)</m:t>
        </m:r>
      </m:oMath>
      <w:r w:rsidR="00496E22" w:rsidRPr="00496E22">
        <w:rPr>
          <w:rFonts w:hint="eastAsia"/>
        </w:rPr>
        <w:t xml:space="preserve"> </w:t>
      </w:r>
      <w:r w:rsidR="00496E22" w:rsidRPr="00496E22">
        <w:t>：</w:t>
      </w:r>
      <w:r>
        <w:rPr>
          <w:rFonts w:hint="eastAsia"/>
        </w:rPr>
        <w:t xml:space="preserve">X = x </w:t>
      </w:r>
      <w:r>
        <w:rPr>
          <w:rFonts w:hint="eastAsia"/>
        </w:rPr>
        <w:t>且</w:t>
      </w:r>
      <w:r>
        <w:rPr>
          <w:rFonts w:hint="eastAsia"/>
        </w:rPr>
        <w:t xml:space="preserve"> Y = y </w:t>
      </w:r>
      <w:r>
        <w:rPr>
          <w:rFonts w:hint="eastAsia"/>
        </w:rPr>
        <w:t>同時發生的聯合機率</w:t>
      </w:r>
    </w:p>
    <w:p w14:paraId="62AB37F0" w14:textId="71848CB4" w:rsidR="00B91CC1" w:rsidRDefault="00B91CC1">
      <w:pPr>
        <w:pStyle w:val="a9"/>
        <w:numPr>
          <w:ilvl w:val="1"/>
          <w:numId w:val="45"/>
        </w:numPr>
        <w:ind w:leftChars="0"/>
      </w:pPr>
      <m:oMath>
        <m:r>
          <w:rPr>
            <w:rFonts w:ascii="Cambria Math" w:hAnsi="Cambria Math"/>
          </w:rPr>
          <m:t>p(x)</m:t>
        </m:r>
      </m:oMath>
      <w:r w:rsidR="00496E22" w:rsidRPr="00496E22">
        <w:t>：</w:t>
      </w:r>
      <w:r>
        <w:rPr>
          <w:rFonts w:hint="eastAsia"/>
        </w:rPr>
        <w:t xml:space="preserve">X = x </w:t>
      </w:r>
      <w:r>
        <w:rPr>
          <w:rFonts w:hint="eastAsia"/>
        </w:rPr>
        <w:t>的邊際機率</w:t>
      </w:r>
    </w:p>
    <w:p w14:paraId="6F91EA18" w14:textId="3FC13113" w:rsidR="00B91CC1" w:rsidRDefault="00B91CC1">
      <w:pPr>
        <w:pStyle w:val="a9"/>
        <w:numPr>
          <w:ilvl w:val="1"/>
          <w:numId w:val="45"/>
        </w:numPr>
        <w:ind w:leftChars="0"/>
      </w:pPr>
      <m:oMath>
        <m:r>
          <w:rPr>
            <w:rFonts w:ascii="Cambria Math" w:hAnsi="Cambria Math"/>
          </w:rPr>
          <m:t>p</m:t>
        </m:r>
        <m:d>
          <m:dPr>
            <m:ctrlPr>
              <w:rPr>
                <w:rFonts w:ascii="Cambria Math" w:hAnsi="Cambria Math"/>
                <w:i/>
              </w:rPr>
            </m:ctrlPr>
          </m:dPr>
          <m:e>
            <m:r>
              <w:rPr>
                <w:rFonts w:ascii="Cambria Math" w:hAnsi="Cambria Math"/>
              </w:rPr>
              <m:t>y</m:t>
            </m:r>
          </m:e>
        </m:d>
      </m:oMath>
      <w:r w:rsidR="00496E22" w:rsidRPr="00496E22">
        <w:t>：</w:t>
      </w:r>
      <w:r>
        <w:rPr>
          <w:rFonts w:hint="eastAsia"/>
        </w:rPr>
        <w:t xml:space="preserve">Y = y </w:t>
      </w:r>
      <w:r>
        <w:rPr>
          <w:rFonts w:hint="eastAsia"/>
        </w:rPr>
        <w:t>的邊際機率</w:t>
      </w:r>
    </w:p>
    <w:p w14:paraId="2CD459B8" w14:textId="7DBA57F2" w:rsidR="00B91CC1" w:rsidRDefault="00B91CC1">
      <w:pPr>
        <w:pStyle w:val="a9"/>
        <w:numPr>
          <w:ilvl w:val="0"/>
          <w:numId w:val="45"/>
        </w:numPr>
        <w:ind w:leftChars="0"/>
      </w:pPr>
      <w:r>
        <w:rPr>
          <w:rFonts w:hint="eastAsia"/>
        </w:rPr>
        <w:t>連續型變數的</w:t>
      </w:r>
      <w:r>
        <w:rPr>
          <w:rFonts w:hint="eastAsia"/>
        </w:rPr>
        <w:t xml:space="preserve"> Mutual Information</w:t>
      </w:r>
    </w:p>
    <w:p w14:paraId="7BFD71A5" w14:textId="1CA20828" w:rsidR="00B91CC1" w:rsidRDefault="00B91CC1" w:rsidP="00EA5667">
      <w:pPr>
        <w:pStyle w:val="a9"/>
        <w:ind w:leftChars="0" w:left="960"/>
      </w:pPr>
      <w:r w:rsidRPr="00B91CC1">
        <w:rPr>
          <w:noProof/>
        </w:rPr>
        <w:drawing>
          <wp:inline distT="0" distB="0" distL="0" distR="0" wp14:anchorId="0F1FA3C0" wp14:editId="4C103CB8">
            <wp:extent cx="3125338" cy="539885"/>
            <wp:effectExtent l="0" t="0" r="0" b="0"/>
            <wp:docPr id="52357731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77317" name=""/>
                    <pic:cNvPicPr/>
                  </pic:nvPicPr>
                  <pic:blipFill>
                    <a:blip r:embed="rId37"/>
                    <a:stretch>
                      <a:fillRect/>
                    </a:stretch>
                  </pic:blipFill>
                  <pic:spPr>
                    <a:xfrm>
                      <a:off x="0" y="0"/>
                      <a:ext cx="3178302" cy="549034"/>
                    </a:xfrm>
                    <a:prstGeom prst="rect">
                      <a:avLst/>
                    </a:prstGeom>
                  </pic:spPr>
                </pic:pic>
              </a:graphicData>
            </a:graphic>
          </wp:inline>
        </w:drawing>
      </w:r>
    </w:p>
    <w:p w14:paraId="7FFA819A" w14:textId="46EB06A1" w:rsidR="00B91CC1" w:rsidRDefault="00B91CC1">
      <w:pPr>
        <w:pStyle w:val="a9"/>
        <w:numPr>
          <w:ilvl w:val="1"/>
          <w:numId w:val="45"/>
        </w:numPr>
        <w:ind w:leftChars="0"/>
      </w:pPr>
      <w:r>
        <w:rPr>
          <w:rFonts w:hint="eastAsia"/>
        </w:rPr>
        <w:t>若</w:t>
      </w:r>
      <w:r>
        <w:rPr>
          <w:rFonts w:hint="eastAsia"/>
        </w:rPr>
        <w:t xml:space="preserve"> X </w:t>
      </w:r>
      <w:r>
        <w:rPr>
          <w:rFonts w:hint="eastAsia"/>
        </w:rPr>
        <w:t>與</w:t>
      </w:r>
      <w:r>
        <w:rPr>
          <w:rFonts w:hint="eastAsia"/>
        </w:rPr>
        <w:t xml:space="preserve"> Y </w:t>
      </w:r>
      <w:r>
        <w:rPr>
          <w:rFonts w:hint="eastAsia"/>
        </w:rPr>
        <w:t>是連續型變數，則加總會改成積分</w:t>
      </w:r>
    </w:p>
    <w:p w14:paraId="2209DFA3" w14:textId="002F3DB5" w:rsidR="00B91CC1" w:rsidRDefault="00B91CC1">
      <w:pPr>
        <w:pStyle w:val="a9"/>
        <w:numPr>
          <w:ilvl w:val="1"/>
          <w:numId w:val="45"/>
        </w:numPr>
        <w:ind w:leftChars="0"/>
      </w:pPr>
      <w:r>
        <w:rPr>
          <w:rFonts w:hint="eastAsia"/>
        </w:rPr>
        <w:t>其中</w:t>
      </w:r>
      <w:r>
        <w:rPr>
          <w:rFonts w:hint="eastAsia"/>
        </w:rPr>
        <w:t xml:space="preserve"> </w:t>
      </w:r>
      <m:oMath>
        <m:r>
          <w:rPr>
            <w:rFonts w:ascii="Cambria Math" w:hAnsi="Cambria Math"/>
          </w:rPr>
          <m:t>p</m:t>
        </m:r>
        <m:d>
          <m:dPr>
            <m:ctrlPr>
              <w:rPr>
                <w:rFonts w:ascii="Cambria Math" w:hAnsi="Cambria Math"/>
                <w:i/>
              </w:rPr>
            </m:ctrlPr>
          </m:dPr>
          <m:e>
            <m:r>
              <w:rPr>
                <w:rFonts w:ascii="Cambria Math" w:hAnsi="Cambria Math"/>
              </w:rPr>
              <m:t>x,y</m:t>
            </m:r>
          </m:e>
        </m:d>
        <m:r>
          <w:rPr>
            <w:rFonts w:ascii="Cambria Math" w:hAnsi="Cambria Math" w:hint="eastAsia"/>
          </w:rPr>
          <m:t>、</m:t>
        </m:r>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hint="eastAsia"/>
          </w:rPr>
          <m:t>、</m:t>
        </m:r>
        <m:r>
          <w:rPr>
            <w:rFonts w:ascii="Cambria Math" w:hAnsi="Cambria Math"/>
          </w:rPr>
          <m:t>p(y)</m:t>
        </m:r>
      </m:oMath>
      <w:r>
        <w:rPr>
          <w:rFonts w:hint="eastAsia"/>
        </w:rPr>
        <w:t xml:space="preserve"> </w:t>
      </w:r>
      <w:r>
        <w:rPr>
          <w:rFonts w:hint="eastAsia"/>
        </w:rPr>
        <w:t>是機率密度函數</w:t>
      </w:r>
    </w:p>
    <w:p w14:paraId="4C2D21AF" w14:textId="6318F47F" w:rsidR="00EA5667" w:rsidRDefault="00EA5667">
      <w:pPr>
        <w:pStyle w:val="a9"/>
        <w:numPr>
          <w:ilvl w:val="0"/>
          <w:numId w:val="45"/>
        </w:numPr>
        <w:ind w:leftChars="0"/>
      </w:pPr>
      <w:r>
        <w:rPr>
          <w:rFonts w:hint="eastAsia"/>
        </w:rPr>
        <w:t>可以用</w:t>
      </w:r>
      <w:r>
        <w:rPr>
          <w:rFonts w:hint="eastAsia"/>
        </w:rPr>
        <w:t xml:space="preserve"> Entropy</w:t>
      </w:r>
      <w:r>
        <w:rPr>
          <w:rFonts w:hint="eastAsia"/>
        </w:rPr>
        <w:t>（熵）來表示</w:t>
      </w:r>
    </w:p>
    <w:p w14:paraId="786CD38A" w14:textId="4A67F40D" w:rsidR="00EA5667" w:rsidRDefault="00EA5667" w:rsidP="00EA5667">
      <w:pPr>
        <w:pStyle w:val="a9"/>
        <w:ind w:leftChars="0" w:left="960"/>
      </w:pPr>
      <w:r w:rsidRPr="00EA5667">
        <w:rPr>
          <w:noProof/>
        </w:rPr>
        <w:drawing>
          <wp:inline distT="0" distB="0" distL="0" distR="0" wp14:anchorId="110A73DD" wp14:editId="263852A9">
            <wp:extent cx="2584174" cy="310390"/>
            <wp:effectExtent l="0" t="0" r="0" b="0"/>
            <wp:docPr id="4772577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57710" name=""/>
                    <pic:cNvPicPr/>
                  </pic:nvPicPr>
                  <pic:blipFill>
                    <a:blip r:embed="rId38"/>
                    <a:stretch>
                      <a:fillRect/>
                    </a:stretch>
                  </pic:blipFill>
                  <pic:spPr>
                    <a:xfrm>
                      <a:off x="0" y="0"/>
                      <a:ext cx="2648828" cy="318156"/>
                    </a:xfrm>
                    <a:prstGeom prst="rect">
                      <a:avLst/>
                    </a:prstGeom>
                  </pic:spPr>
                </pic:pic>
              </a:graphicData>
            </a:graphic>
          </wp:inline>
        </w:drawing>
      </w:r>
    </w:p>
    <w:p w14:paraId="6B1FB755" w14:textId="3A6C16AF" w:rsidR="00EA5667" w:rsidRDefault="008D11FA">
      <w:pPr>
        <w:pStyle w:val="a9"/>
        <w:numPr>
          <w:ilvl w:val="1"/>
          <w:numId w:val="45"/>
        </w:numPr>
        <w:ind w:leftChars="0"/>
      </w:pPr>
      <w:r>
        <w:rPr>
          <w:rFonts w:hint="eastAsia"/>
        </w:rPr>
        <w:t>代表：</w:t>
      </w:r>
      <w:r w:rsidR="00EA5667" w:rsidRPr="00EA5667">
        <w:t>原本對</w:t>
      </w:r>
      <w:r w:rsidR="00EA5667" w:rsidRPr="00EA5667">
        <w:t xml:space="preserve"> Y </w:t>
      </w:r>
      <w:r w:rsidR="00EA5667" w:rsidRPr="00EA5667">
        <w:t>的不確定性</w:t>
      </w:r>
      <w:r w:rsidR="00EA5667" w:rsidRPr="00EA5667">
        <w:t xml:space="preserve"> − </w:t>
      </w:r>
      <w:r w:rsidR="00EA5667" w:rsidRPr="00EA5667">
        <w:t>知道</w:t>
      </w:r>
      <w:r w:rsidR="00EA5667" w:rsidRPr="00EA5667">
        <w:t xml:space="preserve"> X </w:t>
      </w:r>
      <w:r w:rsidR="00EA5667" w:rsidRPr="00EA5667">
        <w:t>之後對</w:t>
      </w:r>
      <w:r w:rsidR="00EA5667" w:rsidRPr="00EA5667">
        <w:t xml:space="preserve"> Y </w:t>
      </w:r>
      <w:r w:rsidR="00EA5667" w:rsidRPr="00EA5667">
        <w:t>剩下的不確定性</w:t>
      </w:r>
    </w:p>
    <w:p w14:paraId="524F227E" w14:textId="7153FC2E" w:rsidR="00EA5667" w:rsidRDefault="00EA5667">
      <w:pPr>
        <w:pStyle w:val="a9"/>
        <w:numPr>
          <w:ilvl w:val="1"/>
          <w:numId w:val="45"/>
        </w:numPr>
        <w:ind w:leftChars="0"/>
      </w:pPr>
      <w:r>
        <w:rPr>
          <w:rFonts w:hint="eastAsia"/>
        </w:rPr>
        <w:t>也可以寫成</w:t>
      </w:r>
    </w:p>
    <w:p w14:paraId="6480DB4A" w14:textId="05601991" w:rsidR="00EA5667" w:rsidRDefault="00EA5667" w:rsidP="00EA5667">
      <w:pPr>
        <w:pStyle w:val="a9"/>
        <w:ind w:leftChars="0" w:left="960"/>
      </w:pPr>
      <w:r w:rsidRPr="00EA5667">
        <w:rPr>
          <w:noProof/>
        </w:rPr>
        <w:drawing>
          <wp:inline distT="0" distB="0" distL="0" distR="0" wp14:anchorId="52C1707E" wp14:editId="049A079F">
            <wp:extent cx="3417713" cy="333955"/>
            <wp:effectExtent l="0" t="0" r="0" b="9525"/>
            <wp:docPr id="17201777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77754" name=""/>
                    <pic:cNvPicPr/>
                  </pic:nvPicPr>
                  <pic:blipFill>
                    <a:blip r:embed="rId39"/>
                    <a:stretch>
                      <a:fillRect/>
                    </a:stretch>
                  </pic:blipFill>
                  <pic:spPr>
                    <a:xfrm>
                      <a:off x="0" y="0"/>
                      <a:ext cx="3562469" cy="348100"/>
                    </a:xfrm>
                    <a:prstGeom prst="rect">
                      <a:avLst/>
                    </a:prstGeom>
                  </pic:spPr>
                </pic:pic>
              </a:graphicData>
            </a:graphic>
          </wp:inline>
        </w:drawing>
      </w:r>
    </w:p>
    <w:p w14:paraId="5315989C" w14:textId="153EC9F2" w:rsidR="00915859" w:rsidRDefault="00915859" w:rsidP="000950E5">
      <w:r w:rsidRPr="00915859">
        <w:t>解釋：</w:t>
      </w:r>
      <w:r w:rsidR="00B91CC1" w:rsidRPr="00B91CC1">
        <w:t>某個特徵</w:t>
      </w:r>
      <w:r w:rsidR="00B91CC1" w:rsidRPr="00B91CC1">
        <w:t xml:space="preserve"> X </w:t>
      </w:r>
      <w:r w:rsidR="00B91CC1" w:rsidRPr="00B91CC1">
        <w:t>對目標變數</w:t>
      </w:r>
      <w:r w:rsidR="00B91CC1" w:rsidRPr="00B91CC1">
        <w:t xml:space="preserve"> Y </w:t>
      </w:r>
      <w:r w:rsidR="00B91CC1" w:rsidRPr="00B91CC1">
        <w:t>提供多少資訊。若某個特徵與目標變數的</w:t>
      </w:r>
      <w:r w:rsidR="00B91CC1" w:rsidRPr="00B91CC1">
        <w:t xml:space="preserve"> Mutual Information </w:t>
      </w:r>
      <w:r w:rsidR="00B91CC1" w:rsidRPr="00B91CC1">
        <w:t>較高，代表該特徵可能對預測有幫助；若</w:t>
      </w:r>
      <w:r w:rsidR="00B91CC1" w:rsidRPr="00B91CC1">
        <w:t xml:space="preserve"> Mutual Information </w:t>
      </w:r>
      <w:r w:rsidR="00B91CC1" w:rsidRPr="00B91CC1">
        <w:t>接近</w:t>
      </w:r>
      <w:r w:rsidR="00B91CC1" w:rsidRPr="00B91CC1">
        <w:t xml:space="preserve"> 0</w:t>
      </w:r>
      <w:r w:rsidR="00B91CC1" w:rsidRPr="00B91CC1">
        <w:t>，代表該特徵與目標變數之間可能關聯很弱</w:t>
      </w:r>
      <w:r w:rsidRPr="00915859">
        <w:t>。</w:t>
      </w:r>
      <w:r w:rsidRPr="00915859">
        <w:t xml:space="preserve">Mutual Information </w:t>
      </w:r>
      <w:r w:rsidRPr="00915859">
        <w:t>能夠</w:t>
      </w:r>
      <w:r w:rsidRPr="00C34954">
        <w:rPr>
          <w:u w:val="single"/>
        </w:rPr>
        <w:t>衡量非線性關聯</w:t>
      </w:r>
      <w:r w:rsidRPr="00915859">
        <w:t>，是較為靈活的度量方式。</w:t>
      </w:r>
    </w:p>
    <w:p w14:paraId="33EF01F4" w14:textId="77777777" w:rsidR="00F024F4" w:rsidRDefault="00F024F4" w:rsidP="000950E5"/>
    <w:tbl>
      <w:tblPr>
        <w:tblStyle w:val="a4"/>
        <w:tblW w:w="5000" w:type="pct"/>
        <w:tblLook w:val="04A0" w:firstRow="1" w:lastRow="0" w:firstColumn="1" w:lastColumn="0" w:noHBand="0" w:noVBand="1"/>
      </w:tblPr>
      <w:tblGrid>
        <w:gridCol w:w="4148"/>
        <w:gridCol w:w="4148"/>
      </w:tblGrid>
      <w:tr w:rsidR="00F024F4" w:rsidRPr="00F024F4" w14:paraId="079BC05F" w14:textId="77777777" w:rsidTr="00F024F4">
        <w:tc>
          <w:tcPr>
            <w:tcW w:w="2500" w:type="pct"/>
            <w:shd w:val="clear" w:color="auto" w:fill="D9D9D9" w:themeFill="background1" w:themeFillShade="D9"/>
            <w:hideMark/>
          </w:tcPr>
          <w:p w14:paraId="57EB4EA6" w14:textId="77777777" w:rsidR="00F024F4" w:rsidRPr="00F024F4" w:rsidRDefault="00F024F4" w:rsidP="00F024F4">
            <w:pPr>
              <w:rPr>
                <w:b/>
                <w:bCs/>
              </w:rPr>
            </w:pPr>
            <w:r w:rsidRPr="00F024F4">
              <w:rPr>
                <w:b/>
                <w:bCs/>
              </w:rPr>
              <w:t>情況</w:t>
            </w:r>
          </w:p>
        </w:tc>
        <w:tc>
          <w:tcPr>
            <w:tcW w:w="2500" w:type="pct"/>
            <w:shd w:val="clear" w:color="auto" w:fill="D9D9D9" w:themeFill="background1" w:themeFillShade="D9"/>
            <w:hideMark/>
          </w:tcPr>
          <w:p w14:paraId="79352A11" w14:textId="77777777" w:rsidR="00F024F4" w:rsidRPr="00F024F4" w:rsidRDefault="00F024F4" w:rsidP="00F024F4">
            <w:pPr>
              <w:rPr>
                <w:b/>
                <w:bCs/>
              </w:rPr>
            </w:pPr>
            <w:r w:rsidRPr="00F024F4">
              <w:rPr>
                <w:b/>
                <w:bCs/>
              </w:rPr>
              <w:t>Mutual Information</w:t>
            </w:r>
          </w:p>
        </w:tc>
      </w:tr>
      <w:tr w:rsidR="00F024F4" w:rsidRPr="00F024F4" w14:paraId="72A875B9" w14:textId="77777777" w:rsidTr="00F024F4">
        <w:tc>
          <w:tcPr>
            <w:tcW w:w="2500" w:type="pct"/>
            <w:hideMark/>
          </w:tcPr>
          <w:p w14:paraId="7D2FA917" w14:textId="77777777" w:rsidR="00F024F4" w:rsidRPr="00F024F4" w:rsidRDefault="00F024F4" w:rsidP="00F024F4">
            <w:r w:rsidRPr="00F024F4">
              <w:t xml:space="preserve">(X) </w:t>
            </w:r>
            <w:r w:rsidRPr="00F024F4">
              <w:t>與</w:t>
            </w:r>
            <w:r w:rsidRPr="00F024F4">
              <w:t xml:space="preserve"> (Y) </w:t>
            </w:r>
            <w:r w:rsidRPr="00F024F4">
              <w:t>完全獨立</w:t>
            </w:r>
          </w:p>
        </w:tc>
        <w:tc>
          <w:tcPr>
            <w:tcW w:w="2500" w:type="pct"/>
            <w:hideMark/>
          </w:tcPr>
          <w:p w14:paraId="2876DA7B" w14:textId="03361C37" w:rsidR="00F024F4" w:rsidRPr="00F024F4" w:rsidRDefault="00F024F4" w:rsidP="00F024F4">
            <w:r w:rsidRPr="00F024F4">
              <w:t>I(X;Y)=0</w:t>
            </w:r>
          </w:p>
        </w:tc>
      </w:tr>
      <w:tr w:rsidR="00F024F4" w:rsidRPr="00F024F4" w14:paraId="249402FC" w14:textId="77777777" w:rsidTr="00F024F4">
        <w:tc>
          <w:tcPr>
            <w:tcW w:w="2500" w:type="pct"/>
            <w:hideMark/>
          </w:tcPr>
          <w:p w14:paraId="43B940A1" w14:textId="77777777" w:rsidR="00F024F4" w:rsidRPr="00F024F4" w:rsidRDefault="00F024F4" w:rsidP="00F024F4">
            <w:r w:rsidRPr="00F024F4">
              <w:t xml:space="preserve">(X) </w:t>
            </w:r>
            <w:r w:rsidRPr="00F024F4">
              <w:t>對</w:t>
            </w:r>
            <w:r w:rsidRPr="00F024F4">
              <w:t xml:space="preserve"> (Y) </w:t>
            </w:r>
            <w:r w:rsidRPr="00F024F4">
              <w:t>有預測資訊</w:t>
            </w:r>
          </w:p>
        </w:tc>
        <w:tc>
          <w:tcPr>
            <w:tcW w:w="2500" w:type="pct"/>
            <w:hideMark/>
          </w:tcPr>
          <w:p w14:paraId="34F1353C" w14:textId="66A585D6" w:rsidR="00F024F4" w:rsidRPr="00F024F4" w:rsidRDefault="00F024F4" w:rsidP="00F024F4">
            <w:r w:rsidRPr="00F024F4">
              <w:t>I(X;Y)&gt;0</w:t>
            </w:r>
          </w:p>
        </w:tc>
      </w:tr>
      <w:tr w:rsidR="00F024F4" w:rsidRPr="00F024F4" w14:paraId="7983842E" w14:textId="77777777" w:rsidTr="00F024F4">
        <w:tc>
          <w:tcPr>
            <w:tcW w:w="2500" w:type="pct"/>
            <w:hideMark/>
          </w:tcPr>
          <w:p w14:paraId="5D433C43" w14:textId="77777777" w:rsidR="00F024F4" w:rsidRPr="00F024F4" w:rsidRDefault="00F024F4" w:rsidP="00F024F4">
            <w:r w:rsidRPr="00F024F4">
              <w:t xml:space="preserve">(X) </w:t>
            </w:r>
            <w:r w:rsidRPr="00F024F4">
              <w:t>與</w:t>
            </w:r>
            <w:r w:rsidRPr="00F024F4">
              <w:t xml:space="preserve"> (Y) </w:t>
            </w:r>
            <w:r w:rsidRPr="00F024F4">
              <w:t>關聯越強</w:t>
            </w:r>
          </w:p>
        </w:tc>
        <w:tc>
          <w:tcPr>
            <w:tcW w:w="2500" w:type="pct"/>
            <w:hideMark/>
          </w:tcPr>
          <w:p w14:paraId="776BB173" w14:textId="77777777" w:rsidR="00F024F4" w:rsidRPr="00F024F4" w:rsidRDefault="00F024F4" w:rsidP="00F024F4">
            <w:r w:rsidRPr="00F024F4">
              <w:t xml:space="preserve">MI </w:t>
            </w:r>
            <w:r w:rsidRPr="00F024F4">
              <w:t>越大</w:t>
            </w:r>
          </w:p>
        </w:tc>
      </w:tr>
    </w:tbl>
    <w:p w14:paraId="4B8CA759" w14:textId="6EB2AD90" w:rsidR="00F024F4" w:rsidRDefault="00F024F4" w:rsidP="00F024F4">
      <w:pPr>
        <w:jc w:val="center"/>
      </w:pPr>
      <w:r>
        <w:rPr>
          <w:rFonts w:hint="eastAsia"/>
        </w:rPr>
        <w:t>表：</w:t>
      </w:r>
      <w:r>
        <w:rPr>
          <w:rFonts w:hint="eastAsia"/>
        </w:rPr>
        <w:t xml:space="preserve">Mutual Information </w:t>
      </w:r>
      <w:r>
        <w:rPr>
          <w:rFonts w:hint="eastAsia"/>
        </w:rPr>
        <w:t>的直觀解釋</w:t>
      </w:r>
    </w:p>
    <w:p w14:paraId="00A76705" w14:textId="77777777" w:rsidR="0015505A" w:rsidRDefault="0015505A" w:rsidP="0015505A"/>
    <w:tbl>
      <w:tblPr>
        <w:tblStyle w:val="a4"/>
        <w:tblW w:w="0" w:type="auto"/>
        <w:tblLook w:val="04A0" w:firstRow="1" w:lastRow="0" w:firstColumn="1" w:lastColumn="0" w:noHBand="0" w:noVBand="1"/>
      </w:tblPr>
      <w:tblGrid>
        <w:gridCol w:w="988"/>
        <w:gridCol w:w="992"/>
        <w:gridCol w:w="992"/>
        <w:gridCol w:w="3319"/>
        <w:gridCol w:w="1773"/>
      </w:tblGrid>
      <w:tr w:rsidR="00796661" w:rsidRPr="00796661" w14:paraId="1F4A4051" w14:textId="77777777" w:rsidTr="00796661">
        <w:tc>
          <w:tcPr>
            <w:tcW w:w="988" w:type="dxa"/>
            <w:hideMark/>
          </w:tcPr>
          <w:p w14:paraId="05EA7E96" w14:textId="77777777" w:rsidR="00796661" w:rsidRPr="00796661" w:rsidRDefault="00796661" w:rsidP="00796661">
            <w:pPr>
              <w:jc w:val="center"/>
              <w:rPr>
                <w:b/>
                <w:bCs/>
                <w:sz w:val="18"/>
                <w:szCs w:val="16"/>
              </w:rPr>
            </w:pPr>
            <w:r w:rsidRPr="00796661">
              <w:rPr>
                <w:b/>
                <w:bCs/>
                <w:sz w:val="18"/>
                <w:szCs w:val="16"/>
              </w:rPr>
              <w:t>特徵</w:t>
            </w:r>
            <w:r w:rsidRPr="00796661">
              <w:rPr>
                <w:b/>
                <w:bCs/>
                <w:sz w:val="18"/>
                <w:szCs w:val="16"/>
              </w:rPr>
              <w:t xml:space="preserve"> X</w:t>
            </w:r>
          </w:p>
        </w:tc>
        <w:tc>
          <w:tcPr>
            <w:tcW w:w="992" w:type="dxa"/>
            <w:hideMark/>
          </w:tcPr>
          <w:p w14:paraId="1006E80F" w14:textId="77777777" w:rsidR="00796661" w:rsidRPr="00796661" w:rsidRDefault="00796661" w:rsidP="00796661">
            <w:pPr>
              <w:jc w:val="center"/>
              <w:rPr>
                <w:b/>
                <w:bCs/>
                <w:sz w:val="18"/>
                <w:szCs w:val="16"/>
              </w:rPr>
            </w:pPr>
            <w:r w:rsidRPr="00796661">
              <w:rPr>
                <w:b/>
                <w:bCs/>
                <w:sz w:val="18"/>
                <w:szCs w:val="16"/>
              </w:rPr>
              <w:t>目標</w:t>
            </w:r>
            <w:r w:rsidRPr="00796661">
              <w:rPr>
                <w:b/>
                <w:bCs/>
                <w:sz w:val="18"/>
                <w:szCs w:val="16"/>
              </w:rPr>
              <w:t xml:space="preserve"> y</w:t>
            </w:r>
          </w:p>
        </w:tc>
        <w:tc>
          <w:tcPr>
            <w:tcW w:w="992" w:type="dxa"/>
            <w:hideMark/>
          </w:tcPr>
          <w:p w14:paraId="74013753" w14:textId="77777777" w:rsidR="00796661" w:rsidRPr="00796661" w:rsidRDefault="00796661" w:rsidP="00796661">
            <w:pPr>
              <w:jc w:val="center"/>
              <w:rPr>
                <w:b/>
                <w:bCs/>
                <w:sz w:val="18"/>
                <w:szCs w:val="16"/>
              </w:rPr>
            </w:pPr>
            <w:r w:rsidRPr="00796661">
              <w:rPr>
                <w:b/>
                <w:bCs/>
                <w:sz w:val="18"/>
                <w:szCs w:val="16"/>
              </w:rPr>
              <w:t>常見任務</w:t>
            </w:r>
          </w:p>
        </w:tc>
        <w:tc>
          <w:tcPr>
            <w:tcW w:w="3319" w:type="dxa"/>
            <w:hideMark/>
          </w:tcPr>
          <w:p w14:paraId="6DB46DFA" w14:textId="77777777" w:rsidR="00796661" w:rsidRPr="00796661" w:rsidRDefault="00796661" w:rsidP="00796661">
            <w:pPr>
              <w:jc w:val="center"/>
              <w:rPr>
                <w:b/>
                <w:bCs/>
                <w:sz w:val="18"/>
                <w:szCs w:val="16"/>
              </w:rPr>
            </w:pPr>
            <w:r w:rsidRPr="00796661">
              <w:rPr>
                <w:b/>
                <w:bCs/>
                <w:sz w:val="18"/>
                <w:szCs w:val="16"/>
              </w:rPr>
              <w:t xml:space="preserve">sklearn </w:t>
            </w:r>
            <w:r w:rsidRPr="00796661">
              <w:rPr>
                <w:b/>
                <w:bCs/>
                <w:sz w:val="18"/>
                <w:szCs w:val="16"/>
              </w:rPr>
              <w:t>用法</w:t>
            </w:r>
          </w:p>
        </w:tc>
        <w:tc>
          <w:tcPr>
            <w:tcW w:w="0" w:type="auto"/>
            <w:hideMark/>
          </w:tcPr>
          <w:p w14:paraId="3DEBEF5B" w14:textId="77777777" w:rsidR="00796661" w:rsidRPr="00796661" w:rsidRDefault="00796661" w:rsidP="00796661">
            <w:pPr>
              <w:jc w:val="center"/>
              <w:rPr>
                <w:b/>
                <w:bCs/>
                <w:sz w:val="18"/>
                <w:szCs w:val="16"/>
              </w:rPr>
            </w:pPr>
            <w:r w:rsidRPr="00796661">
              <w:rPr>
                <w:b/>
                <w:bCs/>
                <w:sz w:val="18"/>
                <w:szCs w:val="16"/>
              </w:rPr>
              <w:t>對應概念</w:t>
            </w:r>
          </w:p>
        </w:tc>
      </w:tr>
      <w:tr w:rsidR="00796661" w:rsidRPr="00796661" w14:paraId="67EDE5C8" w14:textId="77777777" w:rsidTr="00796661">
        <w:tc>
          <w:tcPr>
            <w:tcW w:w="988" w:type="dxa"/>
            <w:hideMark/>
          </w:tcPr>
          <w:p w14:paraId="7E92171F" w14:textId="77777777" w:rsidR="00796661" w:rsidRPr="00796661" w:rsidRDefault="00796661" w:rsidP="00796661">
            <w:pPr>
              <w:jc w:val="center"/>
              <w:rPr>
                <w:sz w:val="18"/>
                <w:szCs w:val="16"/>
              </w:rPr>
            </w:pPr>
            <w:r w:rsidRPr="00796661">
              <w:rPr>
                <w:sz w:val="18"/>
                <w:szCs w:val="16"/>
              </w:rPr>
              <w:t>離散型</w:t>
            </w:r>
          </w:p>
        </w:tc>
        <w:tc>
          <w:tcPr>
            <w:tcW w:w="992" w:type="dxa"/>
            <w:hideMark/>
          </w:tcPr>
          <w:p w14:paraId="458E0D34" w14:textId="77777777" w:rsidR="00796661" w:rsidRPr="00796661" w:rsidRDefault="00796661" w:rsidP="00796661">
            <w:pPr>
              <w:jc w:val="center"/>
              <w:rPr>
                <w:sz w:val="18"/>
                <w:szCs w:val="16"/>
              </w:rPr>
            </w:pPr>
            <w:r w:rsidRPr="00796661">
              <w:rPr>
                <w:sz w:val="18"/>
                <w:szCs w:val="16"/>
              </w:rPr>
              <w:t>離散型</w:t>
            </w:r>
          </w:p>
        </w:tc>
        <w:tc>
          <w:tcPr>
            <w:tcW w:w="992" w:type="dxa"/>
            <w:hideMark/>
          </w:tcPr>
          <w:p w14:paraId="759D50FD" w14:textId="77777777" w:rsidR="00796661" w:rsidRPr="00796661" w:rsidRDefault="00796661" w:rsidP="00796661">
            <w:pPr>
              <w:jc w:val="center"/>
              <w:rPr>
                <w:sz w:val="18"/>
                <w:szCs w:val="16"/>
              </w:rPr>
            </w:pPr>
            <w:r w:rsidRPr="00796661">
              <w:rPr>
                <w:sz w:val="18"/>
                <w:szCs w:val="16"/>
              </w:rPr>
              <w:t>分類</w:t>
            </w:r>
          </w:p>
        </w:tc>
        <w:tc>
          <w:tcPr>
            <w:tcW w:w="3319" w:type="dxa"/>
            <w:hideMark/>
          </w:tcPr>
          <w:p w14:paraId="2F38F698" w14:textId="77777777" w:rsidR="00796661" w:rsidRPr="00796661" w:rsidRDefault="00796661" w:rsidP="00796661">
            <w:pPr>
              <w:jc w:val="center"/>
              <w:rPr>
                <w:sz w:val="18"/>
                <w:szCs w:val="16"/>
              </w:rPr>
            </w:pPr>
            <w:r w:rsidRPr="00796661">
              <w:rPr>
                <w:sz w:val="18"/>
                <w:szCs w:val="16"/>
              </w:rPr>
              <w:t>mutual_info_classif(..., discrete_features=True)</w:t>
            </w:r>
          </w:p>
        </w:tc>
        <w:tc>
          <w:tcPr>
            <w:tcW w:w="0" w:type="auto"/>
            <w:hideMark/>
          </w:tcPr>
          <w:p w14:paraId="3758E249" w14:textId="53B91560" w:rsidR="00796661" w:rsidRPr="00796661" w:rsidRDefault="00796661" w:rsidP="00796661">
            <w:pPr>
              <w:jc w:val="center"/>
              <w:rPr>
                <w:sz w:val="18"/>
                <w:szCs w:val="16"/>
              </w:rPr>
            </w:pPr>
            <w:r w:rsidRPr="00796661">
              <w:rPr>
                <w:sz w:val="18"/>
                <w:szCs w:val="16"/>
              </w:rPr>
              <w:t>離散型</w:t>
            </w:r>
            <w:r w:rsidRPr="00796661">
              <w:rPr>
                <w:sz w:val="18"/>
                <w:szCs w:val="16"/>
              </w:rPr>
              <w:t xml:space="preserve"> </w:t>
            </w:r>
            <w:r w:rsidR="00946F45">
              <w:rPr>
                <w:rFonts w:hint="eastAsia"/>
                <w:sz w:val="18"/>
                <w:szCs w:val="16"/>
              </w:rPr>
              <w:t>MI</w:t>
            </w:r>
            <w:r w:rsidR="00B3696C">
              <w:rPr>
                <w:rFonts w:hint="eastAsia"/>
                <w:sz w:val="18"/>
                <w:szCs w:val="16"/>
              </w:rPr>
              <w:t xml:space="preserve"> </w:t>
            </w:r>
            <w:r w:rsidR="00B3696C">
              <w:rPr>
                <w:rFonts w:hint="eastAsia"/>
                <w:sz w:val="18"/>
                <w:szCs w:val="16"/>
              </w:rPr>
              <w:t>估計</w:t>
            </w:r>
          </w:p>
        </w:tc>
      </w:tr>
      <w:tr w:rsidR="00796661" w:rsidRPr="00796661" w14:paraId="2038A1EE" w14:textId="77777777" w:rsidTr="00796661">
        <w:tc>
          <w:tcPr>
            <w:tcW w:w="988" w:type="dxa"/>
            <w:hideMark/>
          </w:tcPr>
          <w:p w14:paraId="2C950CA3" w14:textId="77777777" w:rsidR="00796661" w:rsidRPr="00796661" w:rsidRDefault="00796661" w:rsidP="00796661">
            <w:pPr>
              <w:jc w:val="center"/>
              <w:rPr>
                <w:sz w:val="18"/>
                <w:szCs w:val="16"/>
              </w:rPr>
            </w:pPr>
            <w:r w:rsidRPr="00796661">
              <w:rPr>
                <w:sz w:val="18"/>
                <w:szCs w:val="16"/>
              </w:rPr>
              <w:t>連續型</w:t>
            </w:r>
          </w:p>
        </w:tc>
        <w:tc>
          <w:tcPr>
            <w:tcW w:w="992" w:type="dxa"/>
            <w:hideMark/>
          </w:tcPr>
          <w:p w14:paraId="6D12A107" w14:textId="77777777" w:rsidR="00796661" w:rsidRPr="00796661" w:rsidRDefault="00796661" w:rsidP="00796661">
            <w:pPr>
              <w:jc w:val="center"/>
              <w:rPr>
                <w:sz w:val="18"/>
                <w:szCs w:val="16"/>
              </w:rPr>
            </w:pPr>
            <w:r w:rsidRPr="00796661">
              <w:rPr>
                <w:sz w:val="18"/>
                <w:szCs w:val="16"/>
              </w:rPr>
              <w:t>離散型</w:t>
            </w:r>
          </w:p>
        </w:tc>
        <w:tc>
          <w:tcPr>
            <w:tcW w:w="992" w:type="dxa"/>
            <w:hideMark/>
          </w:tcPr>
          <w:p w14:paraId="7EB8853F" w14:textId="77777777" w:rsidR="00796661" w:rsidRPr="00796661" w:rsidRDefault="00796661" w:rsidP="00796661">
            <w:pPr>
              <w:jc w:val="center"/>
              <w:rPr>
                <w:sz w:val="18"/>
                <w:szCs w:val="16"/>
              </w:rPr>
            </w:pPr>
            <w:r w:rsidRPr="00796661">
              <w:rPr>
                <w:sz w:val="18"/>
                <w:szCs w:val="16"/>
              </w:rPr>
              <w:t>分類</w:t>
            </w:r>
          </w:p>
        </w:tc>
        <w:tc>
          <w:tcPr>
            <w:tcW w:w="3319" w:type="dxa"/>
            <w:hideMark/>
          </w:tcPr>
          <w:p w14:paraId="07DCBDE6" w14:textId="77777777" w:rsidR="00796661" w:rsidRPr="00796661" w:rsidRDefault="00796661" w:rsidP="00796661">
            <w:pPr>
              <w:jc w:val="center"/>
              <w:rPr>
                <w:sz w:val="18"/>
                <w:szCs w:val="16"/>
              </w:rPr>
            </w:pPr>
            <w:r w:rsidRPr="00796661">
              <w:rPr>
                <w:sz w:val="18"/>
                <w:szCs w:val="16"/>
              </w:rPr>
              <w:t>mutual_info_classif(..., discrete_features=False)</w:t>
            </w:r>
          </w:p>
        </w:tc>
        <w:tc>
          <w:tcPr>
            <w:tcW w:w="0" w:type="auto"/>
            <w:hideMark/>
          </w:tcPr>
          <w:p w14:paraId="3A6DC558" w14:textId="77777777" w:rsidR="00796661" w:rsidRPr="00796661" w:rsidRDefault="00796661" w:rsidP="00796661">
            <w:pPr>
              <w:jc w:val="center"/>
              <w:rPr>
                <w:sz w:val="18"/>
                <w:szCs w:val="16"/>
              </w:rPr>
            </w:pPr>
            <w:r w:rsidRPr="00796661">
              <w:rPr>
                <w:sz w:val="18"/>
                <w:szCs w:val="16"/>
              </w:rPr>
              <w:t>連續</w:t>
            </w:r>
            <w:r w:rsidRPr="00796661">
              <w:rPr>
                <w:sz w:val="18"/>
                <w:szCs w:val="16"/>
              </w:rPr>
              <w:t>-</w:t>
            </w:r>
            <w:r w:rsidRPr="00796661">
              <w:rPr>
                <w:sz w:val="18"/>
                <w:szCs w:val="16"/>
              </w:rPr>
              <w:t>離散</w:t>
            </w:r>
            <w:r w:rsidRPr="00796661">
              <w:rPr>
                <w:sz w:val="18"/>
                <w:szCs w:val="16"/>
              </w:rPr>
              <w:t xml:space="preserve"> MI </w:t>
            </w:r>
            <w:r w:rsidRPr="00796661">
              <w:rPr>
                <w:sz w:val="18"/>
                <w:szCs w:val="16"/>
              </w:rPr>
              <w:t>估計</w:t>
            </w:r>
          </w:p>
        </w:tc>
      </w:tr>
      <w:tr w:rsidR="00796661" w:rsidRPr="00796661" w14:paraId="5D60A522" w14:textId="77777777" w:rsidTr="00796661">
        <w:tc>
          <w:tcPr>
            <w:tcW w:w="988" w:type="dxa"/>
            <w:hideMark/>
          </w:tcPr>
          <w:p w14:paraId="37A8DC96" w14:textId="77777777" w:rsidR="00796661" w:rsidRPr="00796661" w:rsidRDefault="00796661" w:rsidP="00796661">
            <w:pPr>
              <w:jc w:val="center"/>
              <w:rPr>
                <w:sz w:val="18"/>
                <w:szCs w:val="16"/>
              </w:rPr>
            </w:pPr>
            <w:r w:rsidRPr="00796661">
              <w:rPr>
                <w:sz w:val="18"/>
                <w:szCs w:val="16"/>
              </w:rPr>
              <w:lastRenderedPageBreak/>
              <w:t>離散型</w:t>
            </w:r>
          </w:p>
        </w:tc>
        <w:tc>
          <w:tcPr>
            <w:tcW w:w="992" w:type="dxa"/>
            <w:hideMark/>
          </w:tcPr>
          <w:p w14:paraId="64233803" w14:textId="77777777" w:rsidR="00796661" w:rsidRPr="00796661" w:rsidRDefault="00796661" w:rsidP="00796661">
            <w:pPr>
              <w:jc w:val="center"/>
              <w:rPr>
                <w:sz w:val="18"/>
                <w:szCs w:val="16"/>
              </w:rPr>
            </w:pPr>
            <w:r w:rsidRPr="00796661">
              <w:rPr>
                <w:sz w:val="18"/>
                <w:szCs w:val="16"/>
              </w:rPr>
              <w:t>連續型</w:t>
            </w:r>
          </w:p>
        </w:tc>
        <w:tc>
          <w:tcPr>
            <w:tcW w:w="992" w:type="dxa"/>
            <w:hideMark/>
          </w:tcPr>
          <w:p w14:paraId="3628BCE8" w14:textId="77777777" w:rsidR="00796661" w:rsidRPr="00796661" w:rsidRDefault="00796661" w:rsidP="00796661">
            <w:pPr>
              <w:jc w:val="center"/>
              <w:rPr>
                <w:sz w:val="18"/>
                <w:szCs w:val="16"/>
              </w:rPr>
            </w:pPr>
            <w:r w:rsidRPr="00796661">
              <w:rPr>
                <w:sz w:val="18"/>
                <w:szCs w:val="16"/>
              </w:rPr>
              <w:t>回歸</w:t>
            </w:r>
          </w:p>
        </w:tc>
        <w:tc>
          <w:tcPr>
            <w:tcW w:w="3319" w:type="dxa"/>
            <w:hideMark/>
          </w:tcPr>
          <w:p w14:paraId="53E3E6BF" w14:textId="77777777" w:rsidR="00796661" w:rsidRPr="00796661" w:rsidRDefault="00796661" w:rsidP="00796661">
            <w:pPr>
              <w:jc w:val="center"/>
              <w:rPr>
                <w:sz w:val="18"/>
                <w:szCs w:val="16"/>
              </w:rPr>
            </w:pPr>
            <w:r w:rsidRPr="00796661">
              <w:rPr>
                <w:sz w:val="18"/>
                <w:szCs w:val="16"/>
              </w:rPr>
              <w:t>mutual_info_regression(..., discrete_features=True)</w:t>
            </w:r>
          </w:p>
        </w:tc>
        <w:tc>
          <w:tcPr>
            <w:tcW w:w="0" w:type="auto"/>
            <w:hideMark/>
          </w:tcPr>
          <w:p w14:paraId="69181EC0" w14:textId="77777777" w:rsidR="00796661" w:rsidRPr="00796661" w:rsidRDefault="00796661" w:rsidP="00796661">
            <w:pPr>
              <w:jc w:val="center"/>
              <w:rPr>
                <w:sz w:val="18"/>
                <w:szCs w:val="16"/>
              </w:rPr>
            </w:pPr>
            <w:r w:rsidRPr="00796661">
              <w:rPr>
                <w:sz w:val="18"/>
                <w:szCs w:val="16"/>
              </w:rPr>
              <w:t>離散</w:t>
            </w:r>
            <w:r w:rsidRPr="00796661">
              <w:rPr>
                <w:sz w:val="18"/>
                <w:szCs w:val="16"/>
              </w:rPr>
              <w:t>-</w:t>
            </w:r>
            <w:r w:rsidRPr="00796661">
              <w:rPr>
                <w:sz w:val="18"/>
                <w:szCs w:val="16"/>
              </w:rPr>
              <w:t>連續</w:t>
            </w:r>
            <w:r w:rsidRPr="00796661">
              <w:rPr>
                <w:sz w:val="18"/>
                <w:szCs w:val="16"/>
              </w:rPr>
              <w:t xml:space="preserve"> MI </w:t>
            </w:r>
            <w:r w:rsidRPr="00796661">
              <w:rPr>
                <w:sz w:val="18"/>
                <w:szCs w:val="16"/>
              </w:rPr>
              <w:t>估計</w:t>
            </w:r>
          </w:p>
        </w:tc>
      </w:tr>
      <w:tr w:rsidR="00796661" w:rsidRPr="00796661" w14:paraId="5B5DC504" w14:textId="77777777" w:rsidTr="00796661">
        <w:tc>
          <w:tcPr>
            <w:tcW w:w="988" w:type="dxa"/>
            <w:hideMark/>
          </w:tcPr>
          <w:p w14:paraId="5FABED14" w14:textId="77777777" w:rsidR="00796661" w:rsidRPr="00796661" w:rsidRDefault="00796661" w:rsidP="00796661">
            <w:pPr>
              <w:jc w:val="center"/>
              <w:rPr>
                <w:sz w:val="18"/>
                <w:szCs w:val="16"/>
              </w:rPr>
            </w:pPr>
            <w:r w:rsidRPr="00796661">
              <w:rPr>
                <w:sz w:val="18"/>
                <w:szCs w:val="16"/>
              </w:rPr>
              <w:t>連續型</w:t>
            </w:r>
          </w:p>
        </w:tc>
        <w:tc>
          <w:tcPr>
            <w:tcW w:w="992" w:type="dxa"/>
            <w:hideMark/>
          </w:tcPr>
          <w:p w14:paraId="61B30F66" w14:textId="77777777" w:rsidR="00796661" w:rsidRPr="00796661" w:rsidRDefault="00796661" w:rsidP="00796661">
            <w:pPr>
              <w:jc w:val="center"/>
              <w:rPr>
                <w:sz w:val="18"/>
                <w:szCs w:val="16"/>
              </w:rPr>
            </w:pPr>
            <w:r w:rsidRPr="00796661">
              <w:rPr>
                <w:sz w:val="18"/>
                <w:szCs w:val="16"/>
              </w:rPr>
              <w:t>連續型</w:t>
            </w:r>
          </w:p>
        </w:tc>
        <w:tc>
          <w:tcPr>
            <w:tcW w:w="992" w:type="dxa"/>
            <w:hideMark/>
          </w:tcPr>
          <w:p w14:paraId="2D62B4EA" w14:textId="77777777" w:rsidR="00796661" w:rsidRPr="00796661" w:rsidRDefault="00796661" w:rsidP="00796661">
            <w:pPr>
              <w:jc w:val="center"/>
              <w:rPr>
                <w:sz w:val="18"/>
                <w:szCs w:val="16"/>
              </w:rPr>
            </w:pPr>
            <w:r w:rsidRPr="00796661">
              <w:rPr>
                <w:sz w:val="18"/>
                <w:szCs w:val="16"/>
              </w:rPr>
              <w:t>回歸</w:t>
            </w:r>
          </w:p>
        </w:tc>
        <w:tc>
          <w:tcPr>
            <w:tcW w:w="3319" w:type="dxa"/>
            <w:hideMark/>
          </w:tcPr>
          <w:p w14:paraId="3EC34E53" w14:textId="77777777" w:rsidR="00796661" w:rsidRPr="00796661" w:rsidRDefault="00796661" w:rsidP="00796661">
            <w:pPr>
              <w:jc w:val="center"/>
              <w:rPr>
                <w:sz w:val="18"/>
                <w:szCs w:val="16"/>
              </w:rPr>
            </w:pPr>
            <w:r w:rsidRPr="00796661">
              <w:rPr>
                <w:sz w:val="18"/>
                <w:szCs w:val="16"/>
              </w:rPr>
              <w:t>mutual_info_regression(..., discrete_features=False)</w:t>
            </w:r>
          </w:p>
        </w:tc>
        <w:tc>
          <w:tcPr>
            <w:tcW w:w="0" w:type="auto"/>
            <w:hideMark/>
          </w:tcPr>
          <w:p w14:paraId="65A08D68" w14:textId="77777777" w:rsidR="00796661" w:rsidRPr="00796661" w:rsidRDefault="00796661" w:rsidP="00796661">
            <w:pPr>
              <w:jc w:val="center"/>
              <w:rPr>
                <w:sz w:val="18"/>
                <w:szCs w:val="16"/>
              </w:rPr>
            </w:pPr>
            <w:r w:rsidRPr="00796661">
              <w:rPr>
                <w:sz w:val="18"/>
                <w:szCs w:val="16"/>
              </w:rPr>
              <w:t>連續型</w:t>
            </w:r>
            <w:r w:rsidRPr="00796661">
              <w:rPr>
                <w:sz w:val="18"/>
                <w:szCs w:val="16"/>
              </w:rPr>
              <w:t xml:space="preserve"> MI </w:t>
            </w:r>
            <w:r w:rsidRPr="00796661">
              <w:rPr>
                <w:sz w:val="18"/>
                <w:szCs w:val="16"/>
              </w:rPr>
              <w:t>估計</w:t>
            </w:r>
          </w:p>
        </w:tc>
      </w:tr>
    </w:tbl>
    <w:p w14:paraId="20192984" w14:textId="73CF226F" w:rsidR="001A080A" w:rsidRPr="001A080A" w:rsidRDefault="00B54998" w:rsidP="00F024F4">
      <w:pPr>
        <w:jc w:val="center"/>
      </w:pPr>
      <w:r>
        <w:rPr>
          <w:rFonts w:hint="eastAsia"/>
        </w:rPr>
        <w:t>表：決定哪種情形下使用不同的</w:t>
      </w:r>
      <w:r>
        <w:rPr>
          <w:rFonts w:hint="eastAsia"/>
        </w:rPr>
        <w:t xml:space="preserve"> Mutual Information </w:t>
      </w:r>
      <w:r>
        <w:rPr>
          <w:rFonts w:hint="eastAsia"/>
        </w:rPr>
        <w:t>函式</w:t>
      </w:r>
    </w:p>
    <w:p w14:paraId="065A9E1D" w14:textId="77777777" w:rsidR="00372EFD" w:rsidRDefault="00372EFD" w:rsidP="00B668D7"/>
    <w:p w14:paraId="22B89497" w14:textId="081EAEA4" w:rsidR="008D2596" w:rsidRDefault="0058126E" w:rsidP="00F71D7E">
      <w:pPr>
        <w:pStyle w:val="3"/>
      </w:pPr>
      <w:bookmarkStart w:id="30" w:name="_Toc231512617"/>
      <w:r>
        <w:rPr>
          <w:rFonts w:hint="eastAsia"/>
        </w:rPr>
        <w:t>嘗試錯誤法挑選特徵</w:t>
      </w:r>
      <w:bookmarkEnd w:id="30"/>
    </w:p>
    <w:p w14:paraId="4528C2F9" w14:textId="77777777" w:rsidR="0058126E" w:rsidRPr="0058126E" w:rsidRDefault="0058126E" w:rsidP="0058126E">
      <w:pPr>
        <w:ind w:firstLine="480"/>
      </w:pPr>
      <w:r w:rsidRPr="0058126E">
        <w:t>在特徵選擇過程中，使用遞迴特徵汰除</w:t>
      </w:r>
      <w:r w:rsidRPr="0058126E">
        <w:t xml:space="preserve"> (Recursive Feature Elimination, RFE) </w:t>
      </w:r>
      <w:r w:rsidRPr="0058126E">
        <w:t>和排列特徵重要性</w:t>
      </w:r>
      <w:r w:rsidRPr="0058126E">
        <w:t xml:space="preserve"> (Permutation Feature Importance) </w:t>
      </w:r>
      <w:r w:rsidRPr="0058126E">
        <w:t>都是常用的「嘗試錯誤法」，它們能幫助識別對模型預測影響較大的特徵並減少不必要的特徵。以下是這兩種方法的概念與適合的使用情境：</w:t>
      </w:r>
    </w:p>
    <w:p w14:paraId="4AEDBF05" w14:textId="77777777" w:rsidR="002525FD" w:rsidRDefault="002525FD" w:rsidP="0058126E"/>
    <w:p w14:paraId="47CCA798" w14:textId="6645AF0E" w:rsidR="0058126E" w:rsidRPr="0058126E" w:rsidRDefault="0058126E" w:rsidP="00F71D7E">
      <w:pPr>
        <w:pStyle w:val="4"/>
      </w:pPr>
      <w:r w:rsidRPr="0058126E">
        <w:t>遞迴特徵汰除</w:t>
      </w:r>
      <w:r w:rsidRPr="0058126E">
        <w:t xml:space="preserve"> (Recursive Feature Elimination)</w:t>
      </w:r>
    </w:p>
    <w:p w14:paraId="11464398" w14:textId="36CFF17C" w:rsidR="0058126E" w:rsidRPr="0058126E" w:rsidRDefault="0058126E">
      <w:pPr>
        <w:pStyle w:val="a9"/>
        <w:numPr>
          <w:ilvl w:val="0"/>
          <w:numId w:val="35"/>
        </w:numPr>
        <w:ind w:leftChars="0"/>
      </w:pPr>
      <w:r w:rsidRPr="0058126E">
        <w:t xml:space="preserve">RFE </w:t>
      </w:r>
      <w:r w:rsidRPr="0058126E">
        <w:t>是一種遞迴的特徵選擇方法。它從一開始包含所有特徵的模型開始，訓練模型並根據特徵的重要性去除最不重要的特徵（例如權重較小的特徵），重複該過程，直到只</w:t>
      </w:r>
      <w:r w:rsidRPr="005F295C">
        <w:rPr>
          <w:u w:val="single"/>
        </w:rPr>
        <w:t>剩下預定數量的特徵</w:t>
      </w:r>
      <w:r w:rsidRPr="0058126E">
        <w:t>。</w:t>
      </w:r>
      <w:r w:rsidRPr="0058126E">
        <w:t xml:space="preserve">RFE </w:t>
      </w:r>
      <w:r w:rsidRPr="0058126E">
        <w:t>通常和支持向量機</w:t>
      </w:r>
      <w:r w:rsidRPr="0058126E">
        <w:t xml:space="preserve"> (SVM)</w:t>
      </w:r>
      <w:r w:rsidRPr="0058126E">
        <w:t>、線性回歸等模型一起使用，以確保重要性評估的準確性。</w:t>
      </w:r>
    </w:p>
    <w:p w14:paraId="4F9BDBBC" w14:textId="77777777" w:rsidR="0058126E" w:rsidRPr="0058126E" w:rsidRDefault="0058126E">
      <w:pPr>
        <w:pStyle w:val="a9"/>
        <w:numPr>
          <w:ilvl w:val="0"/>
          <w:numId w:val="35"/>
        </w:numPr>
        <w:ind w:leftChars="0"/>
      </w:pPr>
      <w:r w:rsidRPr="0058126E">
        <w:t>使用時機：</w:t>
      </w:r>
    </w:p>
    <w:p w14:paraId="66CABF26" w14:textId="77777777" w:rsidR="0052676C" w:rsidRDefault="0058126E">
      <w:pPr>
        <w:pStyle w:val="a9"/>
        <w:numPr>
          <w:ilvl w:val="1"/>
          <w:numId w:val="35"/>
        </w:numPr>
        <w:ind w:leftChars="0"/>
      </w:pPr>
      <w:r w:rsidRPr="0058126E">
        <w:t>當資料量較小：</w:t>
      </w:r>
    </w:p>
    <w:p w14:paraId="29499A02" w14:textId="15793AA0" w:rsidR="0058126E" w:rsidRPr="0058126E" w:rsidRDefault="0058126E" w:rsidP="0052676C">
      <w:pPr>
        <w:pStyle w:val="a9"/>
        <w:ind w:leftChars="0" w:left="960" w:firstLine="480"/>
      </w:pPr>
      <w:r w:rsidRPr="0058126E">
        <w:t xml:space="preserve">RFE </w:t>
      </w:r>
      <w:r w:rsidRPr="0058126E">
        <w:t>適合於特徵數量適中或較少的</w:t>
      </w:r>
      <w:r w:rsidR="00CD5DB6">
        <w:t>資料</w:t>
      </w:r>
      <w:r w:rsidRPr="0058126E">
        <w:t>集，因為該方法會重複訓練模型，對於較大</w:t>
      </w:r>
      <w:r w:rsidR="00CD5DB6">
        <w:t>資料</w:t>
      </w:r>
      <w:r w:rsidRPr="0058126E">
        <w:t>集的運算資源需求較高。</w:t>
      </w:r>
    </w:p>
    <w:p w14:paraId="22D88805" w14:textId="77777777" w:rsidR="0052676C" w:rsidRDefault="0058126E">
      <w:pPr>
        <w:pStyle w:val="a9"/>
        <w:numPr>
          <w:ilvl w:val="1"/>
          <w:numId w:val="35"/>
        </w:numPr>
        <w:ind w:leftChars="0"/>
      </w:pPr>
      <w:r w:rsidRPr="0058126E">
        <w:t>目標是選擇少數高相關特徵：</w:t>
      </w:r>
    </w:p>
    <w:p w14:paraId="07A608FC" w14:textId="5593D17D" w:rsidR="0058126E" w:rsidRPr="0058126E" w:rsidRDefault="0058126E" w:rsidP="0052676C">
      <w:pPr>
        <w:pStyle w:val="a9"/>
        <w:ind w:leftChars="0" w:left="960" w:firstLine="480"/>
      </w:pPr>
      <w:r w:rsidRPr="0058126E">
        <w:t>如果我們希望篩選出對模型影響最大的特徵集，並保留少數幾個關鍵特徵以提升模型的可解釋性，</w:t>
      </w:r>
      <w:r w:rsidRPr="0058126E">
        <w:t xml:space="preserve">RFE </w:t>
      </w:r>
      <w:r w:rsidRPr="0058126E">
        <w:t>是較好的選擇。</w:t>
      </w:r>
    </w:p>
    <w:p w14:paraId="02DDE678" w14:textId="77777777" w:rsidR="0052676C" w:rsidRDefault="0058126E">
      <w:pPr>
        <w:pStyle w:val="a9"/>
        <w:numPr>
          <w:ilvl w:val="1"/>
          <w:numId w:val="35"/>
        </w:numPr>
        <w:ind w:leftChars="0"/>
      </w:pPr>
      <w:r w:rsidRPr="0058126E">
        <w:t>與特定模型結合：</w:t>
      </w:r>
    </w:p>
    <w:p w14:paraId="07B35F40" w14:textId="22E9EAB5" w:rsidR="0058126E" w:rsidRDefault="0058126E" w:rsidP="0052676C">
      <w:pPr>
        <w:pStyle w:val="a9"/>
        <w:ind w:leftChars="0" w:left="960" w:firstLine="480"/>
      </w:pPr>
      <w:r w:rsidRPr="0058126E">
        <w:t xml:space="preserve">RFE </w:t>
      </w:r>
      <w:r w:rsidRPr="0058126E">
        <w:t>會考慮與模型相關的特徵權重，因此適合需要與特定模型結合使用的特徵選擇場景。</w:t>
      </w:r>
    </w:p>
    <w:p w14:paraId="6039F3B3" w14:textId="77777777" w:rsidR="00DA4E66" w:rsidRPr="0058126E" w:rsidRDefault="00DA4E66" w:rsidP="00DE4AD4"/>
    <w:p w14:paraId="0759DA78" w14:textId="234ED85B" w:rsidR="0058126E" w:rsidRPr="0058126E" w:rsidRDefault="0058126E" w:rsidP="00F71D7E">
      <w:pPr>
        <w:pStyle w:val="4"/>
      </w:pPr>
      <w:r w:rsidRPr="0058126E">
        <w:t>排列特徵重要性</w:t>
      </w:r>
      <w:r w:rsidRPr="0058126E">
        <w:t xml:space="preserve"> (Permutation Feature Importance)</w:t>
      </w:r>
    </w:p>
    <w:p w14:paraId="1D1ED442" w14:textId="132BEDBD" w:rsidR="0058126E" w:rsidRPr="0058126E" w:rsidRDefault="0058126E">
      <w:pPr>
        <w:pStyle w:val="a9"/>
        <w:numPr>
          <w:ilvl w:val="0"/>
          <w:numId w:val="36"/>
        </w:numPr>
        <w:ind w:leftChars="0"/>
      </w:pPr>
      <w:r w:rsidRPr="0058126E">
        <w:t>排列特徵重要性方法會隨機打亂</w:t>
      </w:r>
      <w:r w:rsidRPr="00C83909">
        <w:rPr>
          <w:u w:val="single"/>
        </w:rPr>
        <w:t>單個特徵的數值</w:t>
      </w:r>
      <w:r w:rsidRPr="0058126E">
        <w:t>，觀察模型準確性或損失的變化，來量化該特徵對模型的貢獻。打亂特徵後的模型表現若下降較</w:t>
      </w:r>
      <w:r w:rsidRPr="0058126E">
        <w:lastRenderedPageBreak/>
        <w:t>多，則說明該特徵對模型預測的貢獻較大。此方法不依賴於特定的模型，因此適用於任何</w:t>
      </w:r>
      <w:r w:rsidRPr="0058126E">
        <w:t xml:space="preserve"> scikit-learn </w:t>
      </w:r>
      <w:r w:rsidRPr="0058126E">
        <w:t>的模型。</w:t>
      </w:r>
    </w:p>
    <w:p w14:paraId="42C1B753" w14:textId="77777777" w:rsidR="0058126E" w:rsidRPr="0058126E" w:rsidRDefault="0058126E">
      <w:pPr>
        <w:pStyle w:val="a9"/>
        <w:numPr>
          <w:ilvl w:val="0"/>
          <w:numId w:val="36"/>
        </w:numPr>
        <w:ind w:leftChars="0"/>
      </w:pPr>
      <w:r w:rsidRPr="0058126E">
        <w:t>使用時機：</w:t>
      </w:r>
    </w:p>
    <w:p w14:paraId="58AA9DA2" w14:textId="77777777" w:rsidR="00CB5FAB" w:rsidRDefault="0058126E">
      <w:pPr>
        <w:pStyle w:val="a9"/>
        <w:numPr>
          <w:ilvl w:val="1"/>
          <w:numId w:val="36"/>
        </w:numPr>
        <w:ind w:leftChars="0"/>
      </w:pPr>
      <w:r w:rsidRPr="0058126E">
        <w:t>適用於大型</w:t>
      </w:r>
      <w:r w:rsidR="00CD5DB6">
        <w:t>資料</w:t>
      </w:r>
      <w:r w:rsidRPr="0058126E">
        <w:t>集：</w:t>
      </w:r>
    </w:p>
    <w:p w14:paraId="1CA2D2B5" w14:textId="11B144D7" w:rsidR="0058126E" w:rsidRPr="0058126E" w:rsidRDefault="0058126E" w:rsidP="00CB5FAB">
      <w:pPr>
        <w:pStyle w:val="a9"/>
        <w:ind w:leftChars="0" w:left="960" w:firstLine="480"/>
      </w:pPr>
      <w:r w:rsidRPr="0058126E">
        <w:t>此方法不需要重新訓練模型，因此在</w:t>
      </w:r>
      <w:r w:rsidR="00CD5DB6">
        <w:t>資料</w:t>
      </w:r>
      <w:r w:rsidRPr="0058126E">
        <w:t>集較大或模型訓練時間較長的情況下，它是較為高效的選擇。</w:t>
      </w:r>
    </w:p>
    <w:p w14:paraId="0C3D9C3E" w14:textId="77777777" w:rsidR="00CB5FAB" w:rsidRDefault="0058126E">
      <w:pPr>
        <w:pStyle w:val="a9"/>
        <w:numPr>
          <w:ilvl w:val="1"/>
          <w:numId w:val="36"/>
        </w:numPr>
        <w:ind w:leftChars="0"/>
      </w:pPr>
      <w:r w:rsidRPr="0058126E">
        <w:t>適合任何模型：</w:t>
      </w:r>
    </w:p>
    <w:p w14:paraId="2D7A1E48" w14:textId="31A118B5" w:rsidR="0058126E" w:rsidRPr="0058126E" w:rsidRDefault="0058126E" w:rsidP="00CB5FAB">
      <w:pPr>
        <w:pStyle w:val="a9"/>
        <w:ind w:leftChars="0" w:left="960" w:firstLine="480"/>
      </w:pPr>
      <w:r w:rsidRPr="0058126E">
        <w:t>因為它不依賴於模型內部的特徵權重或結構，排列特徵重要性適合需要對多種模型進行特徵篩選的場景。</w:t>
      </w:r>
    </w:p>
    <w:p w14:paraId="1A7329C8" w14:textId="77777777" w:rsidR="00CB5FAB" w:rsidRDefault="0058126E">
      <w:pPr>
        <w:pStyle w:val="a9"/>
        <w:numPr>
          <w:ilvl w:val="1"/>
          <w:numId w:val="36"/>
        </w:numPr>
        <w:ind w:leftChars="0"/>
      </w:pPr>
      <w:r w:rsidRPr="0058126E">
        <w:t>需求模型的整體解釋性：</w:t>
      </w:r>
    </w:p>
    <w:p w14:paraId="40E8704C" w14:textId="32665261" w:rsidR="0058126E" w:rsidRPr="0058126E" w:rsidRDefault="0058126E" w:rsidP="00CB5FAB">
      <w:pPr>
        <w:pStyle w:val="a9"/>
        <w:ind w:leftChars="0" w:left="960" w:firstLine="480"/>
      </w:pPr>
      <w:r w:rsidRPr="0058126E">
        <w:t>如果我們想要了解每個特徵對於模型的整體影響，並非僅僅是為了提高模型的精度，排列特徵重要性能夠提供一個穩健的特徵貢獻評估。</w:t>
      </w:r>
    </w:p>
    <w:p w14:paraId="2D693EDC" w14:textId="77777777" w:rsidR="00DA4E66" w:rsidRDefault="00DA4E66" w:rsidP="00DA4E66"/>
    <w:tbl>
      <w:tblPr>
        <w:tblStyle w:val="a4"/>
        <w:tblW w:w="5000" w:type="pct"/>
        <w:tblLook w:val="04A0" w:firstRow="1" w:lastRow="0" w:firstColumn="1" w:lastColumn="0" w:noHBand="0" w:noVBand="1"/>
      </w:tblPr>
      <w:tblGrid>
        <w:gridCol w:w="1554"/>
        <w:gridCol w:w="1364"/>
        <w:gridCol w:w="2247"/>
        <w:gridCol w:w="3131"/>
      </w:tblGrid>
      <w:tr w:rsidR="00DA4E66" w:rsidRPr="00DA4E66" w14:paraId="762F70B7" w14:textId="77777777" w:rsidTr="004600CF">
        <w:tc>
          <w:tcPr>
            <w:tcW w:w="937" w:type="pct"/>
            <w:shd w:val="clear" w:color="auto" w:fill="D9D9D9" w:themeFill="background1" w:themeFillShade="D9"/>
            <w:hideMark/>
          </w:tcPr>
          <w:p w14:paraId="399D3D50" w14:textId="77777777" w:rsidR="00DA4E66" w:rsidRPr="00DA4E66" w:rsidRDefault="00DA4E66" w:rsidP="004600CF">
            <w:pPr>
              <w:rPr>
                <w:b/>
                <w:bCs/>
              </w:rPr>
            </w:pPr>
            <w:r w:rsidRPr="00DA4E66">
              <w:rPr>
                <w:b/>
                <w:bCs/>
              </w:rPr>
              <w:t>編號</w:t>
            </w:r>
          </w:p>
        </w:tc>
        <w:tc>
          <w:tcPr>
            <w:tcW w:w="822" w:type="pct"/>
            <w:shd w:val="clear" w:color="auto" w:fill="D9D9D9" w:themeFill="background1" w:themeFillShade="D9"/>
            <w:hideMark/>
          </w:tcPr>
          <w:p w14:paraId="6045F329" w14:textId="77777777" w:rsidR="00DA4E66" w:rsidRPr="00DA4E66" w:rsidRDefault="00DA4E66" w:rsidP="004600CF">
            <w:pPr>
              <w:rPr>
                <w:b/>
                <w:bCs/>
              </w:rPr>
            </w:pPr>
            <w:r w:rsidRPr="00DA4E66">
              <w:rPr>
                <w:b/>
                <w:bCs/>
              </w:rPr>
              <w:t>HP</w:t>
            </w:r>
          </w:p>
        </w:tc>
        <w:tc>
          <w:tcPr>
            <w:tcW w:w="1354" w:type="pct"/>
            <w:shd w:val="clear" w:color="auto" w:fill="D9D9D9" w:themeFill="background1" w:themeFillShade="D9"/>
            <w:hideMark/>
          </w:tcPr>
          <w:p w14:paraId="768E6892" w14:textId="77777777" w:rsidR="00DA4E66" w:rsidRPr="00DA4E66" w:rsidRDefault="00DA4E66" w:rsidP="004600CF">
            <w:pPr>
              <w:rPr>
                <w:b/>
                <w:bCs/>
              </w:rPr>
            </w:pPr>
            <w:r w:rsidRPr="00DA4E66">
              <w:rPr>
                <w:b/>
                <w:bCs/>
              </w:rPr>
              <w:t>Attack</w:t>
            </w:r>
          </w:p>
        </w:tc>
        <w:tc>
          <w:tcPr>
            <w:tcW w:w="1887" w:type="pct"/>
            <w:shd w:val="clear" w:color="auto" w:fill="D9D9D9" w:themeFill="background1" w:themeFillShade="D9"/>
            <w:hideMark/>
          </w:tcPr>
          <w:p w14:paraId="504EB2D5" w14:textId="77777777" w:rsidR="00DA4E66" w:rsidRPr="00DA4E66" w:rsidRDefault="00DA4E66" w:rsidP="004600CF">
            <w:pPr>
              <w:rPr>
                <w:b/>
                <w:bCs/>
              </w:rPr>
            </w:pPr>
            <w:r w:rsidRPr="00DA4E66">
              <w:rPr>
                <w:b/>
                <w:bCs/>
              </w:rPr>
              <w:t>Legendary</w:t>
            </w:r>
          </w:p>
        </w:tc>
      </w:tr>
      <w:tr w:rsidR="00DA4E66" w:rsidRPr="00DA4E66" w14:paraId="1B98E663" w14:textId="77777777" w:rsidTr="004600CF">
        <w:tc>
          <w:tcPr>
            <w:tcW w:w="937" w:type="pct"/>
            <w:hideMark/>
          </w:tcPr>
          <w:p w14:paraId="1504066F" w14:textId="77777777" w:rsidR="00DA4E66" w:rsidRPr="00DA4E66" w:rsidRDefault="00DA4E66" w:rsidP="004600CF">
            <w:r w:rsidRPr="00DA4E66">
              <w:t>0</w:t>
            </w:r>
          </w:p>
        </w:tc>
        <w:tc>
          <w:tcPr>
            <w:tcW w:w="822" w:type="pct"/>
            <w:hideMark/>
          </w:tcPr>
          <w:p w14:paraId="56777DCE" w14:textId="77777777" w:rsidR="00DA4E66" w:rsidRPr="00DA4E66" w:rsidRDefault="00DA4E66" w:rsidP="004600CF">
            <w:r w:rsidRPr="00DA4E66">
              <w:t>45</w:t>
            </w:r>
          </w:p>
        </w:tc>
        <w:tc>
          <w:tcPr>
            <w:tcW w:w="1354" w:type="pct"/>
            <w:hideMark/>
          </w:tcPr>
          <w:p w14:paraId="41222B7E" w14:textId="77777777" w:rsidR="00DA4E66" w:rsidRPr="00DA4E66" w:rsidRDefault="00DA4E66" w:rsidP="004600CF">
            <w:r w:rsidRPr="00DA4E66">
              <w:t>49</w:t>
            </w:r>
          </w:p>
        </w:tc>
        <w:tc>
          <w:tcPr>
            <w:tcW w:w="1887" w:type="pct"/>
            <w:hideMark/>
          </w:tcPr>
          <w:p w14:paraId="56EB4A94" w14:textId="77777777" w:rsidR="00DA4E66" w:rsidRPr="00DA4E66" w:rsidRDefault="00DA4E66" w:rsidP="004600CF">
            <w:r w:rsidRPr="00DA4E66">
              <w:t>0</w:t>
            </w:r>
          </w:p>
        </w:tc>
      </w:tr>
      <w:tr w:rsidR="00DA4E66" w:rsidRPr="00DA4E66" w14:paraId="2EA6D086" w14:textId="77777777" w:rsidTr="004600CF">
        <w:tc>
          <w:tcPr>
            <w:tcW w:w="937" w:type="pct"/>
            <w:hideMark/>
          </w:tcPr>
          <w:p w14:paraId="53CB168A" w14:textId="77777777" w:rsidR="00DA4E66" w:rsidRPr="00DA4E66" w:rsidRDefault="00DA4E66" w:rsidP="004600CF">
            <w:r w:rsidRPr="00DA4E66">
              <w:t>1</w:t>
            </w:r>
          </w:p>
        </w:tc>
        <w:tc>
          <w:tcPr>
            <w:tcW w:w="822" w:type="pct"/>
            <w:hideMark/>
          </w:tcPr>
          <w:p w14:paraId="312C9D47" w14:textId="77777777" w:rsidR="00DA4E66" w:rsidRPr="00DA4E66" w:rsidRDefault="00DA4E66" w:rsidP="004600CF">
            <w:r w:rsidRPr="00DA4E66">
              <w:t>60</w:t>
            </w:r>
          </w:p>
        </w:tc>
        <w:tc>
          <w:tcPr>
            <w:tcW w:w="1354" w:type="pct"/>
            <w:hideMark/>
          </w:tcPr>
          <w:p w14:paraId="179A6AE9" w14:textId="77777777" w:rsidR="00DA4E66" w:rsidRPr="00DA4E66" w:rsidRDefault="00DA4E66" w:rsidP="004600CF">
            <w:r w:rsidRPr="00DA4E66">
              <w:t>62</w:t>
            </w:r>
          </w:p>
        </w:tc>
        <w:tc>
          <w:tcPr>
            <w:tcW w:w="1887" w:type="pct"/>
            <w:hideMark/>
          </w:tcPr>
          <w:p w14:paraId="1A043660" w14:textId="77777777" w:rsidR="00DA4E66" w:rsidRPr="00DA4E66" w:rsidRDefault="00DA4E66" w:rsidP="004600CF">
            <w:r w:rsidRPr="00DA4E66">
              <w:t>0</w:t>
            </w:r>
          </w:p>
        </w:tc>
      </w:tr>
      <w:tr w:rsidR="00DA4E66" w:rsidRPr="00DA4E66" w14:paraId="3F814926" w14:textId="77777777" w:rsidTr="004600CF">
        <w:tc>
          <w:tcPr>
            <w:tcW w:w="937" w:type="pct"/>
            <w:hideMark/>
          </w:tcPr>
          <w:p w14:paraId="509A81BD" w14:textId="77777777" w:rsidR="00DA4E66" w:rsidRPr="00DA4E66" w:rsidRDefault="00DA4E66" w:rsidP="004600CF">
            <w:r w:rsidRPr="00DA4E66">
              <w:t>2</w:t>
            </w:r>
          </w:p>
        </w:tc>
        <w:tc>
          <w:tcPr>
            <w:tcW w:w="822" w:type="pct"/>
            <w:hideMark/>
          </w:tcPr>
          <w:p w14:paraId="5270206D" w14:textId="77777777" w:rsidR="00DA4E66" w:rsidRPr="00DA4E66" w:rsidRDefault="00DA4E66" w:rsidP="004600CF">
            <w:r w:rsidRPr="00DA4E66">
              <w:t>90</w:t>
            </w:r>
          </w:p>
        </w:tc>
        <w:tc>
          <w:tcPr>
            <w:tcW w:w="1354" w:type="pct"/>
            <w:hideMark/>
          </w:tcPr>
          <w:p w14:paraId="3298DD99" w14:textId="77777777" w:rsidR="00DA4E66" w:rsidRPr="00DA4E66" w:rsidRDefault="00DA4E66" w:rsidP="004600CF">
            <w:r w:rsidRPr="00DA4E66">
              <w:t>100</w:t>
            </w:r>
          </w:p>
        </w:tc>
        <w:tc>
          <w:tcPr>
            <w:tcW w:w="1887" w:type="pct"/>
            <w:hideMark/>
          </w:tcPr>
          <w:p w14:paraId="2D7A14EB" w14:textId="77777777" w:rsidR="00DA4E66" w:rsidRPr="00DA4E66" w:rsidRDefault="00DA4E66" w:rsidP="004600CF">
            <w:r w:rsidRPr="00DA4E66">
              <w:t>1</w:t>
            </w:r>
          </w:p>
        </w:tc>
      </w:tr>
      <w:tr w:rsidR="00DA4E66" w:rsidRPr="00DA4E66" w14:paraId="3B124BEE" w14:textId="77777777" w:rsidTr="004600CF">
        <w:tc>
          <w:tcPr>
            <w:tcW w:w="937" w:type="pct"/>
            <w:hideMark/>
          </w:tcPr>
          <w:p w14:paraId="5DDFFF1C" w14:textId="77777777" w:rsidR="00DA4E66" w:rsidRPr="00DA4E66" w:rsidRDefault="00DA4E66" w:rsidP="004600CF">
            <w:r w:rsidRPr="00DA4E66">
              <w:t>3</w:t>
            </w:r>
          </w:p>
        </w:tc>
        <w:tc>
          <w:tcPr>
            <w:tcW w:w="822" w:type="pct"/>
            <w:hideMark/>
          </w:tcPr>
          <w:p w14:paraId="754AB9DF" w14:textId="77777777" w:rsidR="00DA4E66" w:rsidRPr="00DA4E66" w:rsidRDefault="00DA4E66" w:rsidP="004600CF">
            <w:r w:rsidRPr="00DA4E66">
              <w:t>100</w:t>
            </w:r>
          </w:p>
        </w:tc>
        <w:tc>
          <w:tcPr>
            <w:tcW w:w="1354" w:type="pct"/>
            <w:hideMark/>
          </w:tcPr>
          <w:p w14:paraId="4EC9A502" w14:textId="77777777" w:rsidR="00DA4E66" w:rsidRPr="00DA4E66" w:rsidRDefault="00DA4E66" w:rsidP="004600CF">
            <w:r w:rsidRPr="00DA4E66">
              <w:t>120</w:t>
            </w:r>
          </w:p>
        </w:tc>
        <w:tc>
          <w:tcPr>
            <w:tcW w:w="1887" w:type="pct"/>
            <w:hideMark/>
          </w:tcPr>
          <w:p w14:paraId="28CC2774" w14:textId="77777777" w:rsidR="00DA4E66" w:rsidRPr="00DA4E66" w:rsidRDefault="00DA4E66" w:rsidP="004600CF">
            <w:r w:rsidRPr="00DA4E66">
              <w:t>1</w:t>
            </w:r>
          </w:p>
        </w:tc>
      </w:tr>
    </w:tbl>
    <w:p w14:paraId="47F7CB8B" w14:textId="77777777" w:rsidR="00DA4E66" w:rsidRDefault="00DA4E66" w:rsidP="00DA4E66">
      <w:pPr>
        <w:jc w:val="center"/>
      </w:pPr>
      <w:r>
        <w:rPr>
          <w:rFonts w:hint="eastAsia"/>
        </w:rPr>
        <w:t>表：</w:t>
      </w:r>
      <w:r w:rsidRPr="00DA4E66">
        <w:t>原始資料</w:t>
      </w:r>
      <w:r>
        <w:rPr>
          <w:rFonts w:hint="eastAsia"/>
        </w:rPr>
        <w:t>尚未打亂的樣子</w:t>
      </w:r>
    </w:p>
    <w:p w14:paraId="0848646C" w14:textId="77777777" w:rsidR="00DA4E66" w:rsidRDefault="00DA4E66" w:rsidP="00DA4E66">
      <w:pPr>
        <w:jc w:val="center"/>
      </w:pPr>
    </w:p>
    <w:tbl>
      <w:tblPr>
        <w:tblStyle w:val="a4"/>
        <w:tblW w:w="5000" w:type="pct"/>
        <w:tblLook w:val="04A0" w:firstRow="1" w:lastRow="0" w:firstColumn="1" w:lastColumn="0" w:noHBand="0" w:noVBand="1"/>
      </w:tblPr>
      <w:tblGrid>
        <w:gridCol w:w="1306"/>
        <w:gridCol w:w="2474"/>
        <w:gridCol w:w="1888"/>
        <w:gridCol w:w="2628"/>
      </w:tblGrid>
      <w:tr w:rsidR="00DA4E66" w:rsidRPr="00DA4E66" w14:paraId="379F3BC2" w14:textId="77777777" w:rsidTr="004600CF">
        <w:tc>
          <w:tcPr>
            <w:tcW w:w="787" w:type="pct"/>
            <w:shd w:val="clear" w:color="auto" w:fill="D9D9D9" w:themeFill="background1" w:themeFillShade="D9"/>
            <w:hideMark/>
          </w:tcPr>
          <w:p w14:paraId="5C413D4D" w14:textId="77777777" w:rsidR="00DA4E66" w:rsidRPr="00DA4E66" w:rsidRDefault="00DA4E66" w:rsidP="004600CF">
            <w:pPr>
              <w:jc w:val="center"/>
              <w:rPr>
                <w:b/>
                <w:bCs/>
              </w:rPr>
            </w:pPr>
            <w:r w:rsidRPr="00DA4E66">
              <w:rPr>
                <w:b/>
                <w:bCs/>
              </w:rPr>
              <w:t>編號</w:t>
            </w:r>
          </w:p>
        </w:tc>
        <w:tc>
          <w:tcPr>
            <w:tcW w:w="1491" w:type="pct"/>
            <w:shd w:val="clear" w:color="auto" w:fill="D9D9D9" w:themeFill="background1" w:themeFillShade="D9"/>
            <w:hideMark/>
          </w:tcPr>
          <w:p w14:paraId="4DD9AA68" w14:textId="77777777" w:rsidR="00DA4E66" w:rsidRPr="00DA4E66" w:rsidRDefault="00DA4E66" w:rsidP="004600CF">
            <w:pPr>
              <w:jc w:val="center"/>
              <w:rPr>
                <w:b/>
                <w:bCs/>
              </w:rPr>
            </w:pPr>
            <w:r w:rsidRPr="00DA4E66">
              <w:rPr>
                <w:b/>
                <w:bCs/>
              </w:rPr>
              <w:t xml:space="preserve">HP </w:t>
            </w:r>
            <w:r w:rsidRPr="00DA4E66">
              <w:rPr>
                <w:b/>
                <w:bCs/>
              </w:rPr>
              <w:t>被打亂</w:t>
            </w:r>
          </w:p>
        </w:tc>
        <w:tc>
          <w:tcPr>
            <w:tcW w:w="1138" w:type="pct"/>
            <w:shd w:val="clear" w:color="auto" w:fill="D9D9D9" w:themeFill="background1" w:themeFillShade="D9"/>
            <w:hideMark/>
          </w:tcPr>
          <w:p w14:paraId="326B4627" w14:textId="77777777" w:rsidR="00DA4E66" w:rsidRPr="00DA4E66" w:rsidRDefault="00DA4E66" w:rsidP="004600CF">
            <w:pPr>
              <w:jc w:val="center"/>
              <w:rPr>
                <w:b/>
                <w:bCs/>
              </w:rPr>
            </w:pPr>
            <w:r w:rsidRPr="00DA4E66">
              <w:rPr>
                <w:b/>
                <w:bCs/>
              </w:rPr>
              <w:t>Attack</w:t>
            </w:r>
          </w:p>
        </w:tc>
        <w:tc>
          <w:tcPr>
            <w:tcW w:w="1585" w:type="pct"/>
            <w:shd w:val="clear" w:color="auto" w:fill="D9D9D9" w:themeFill="background1" w:themeFillShade="D9"/>
            <w:hideMark/>
          </w:tcPr>
          <w:p w14:paraId="586F0EFF" w14:textId="77777777" w:rsidR="00DA4E66" w:rsidRPr="00DA4E66" w:rsidRDefault="00DA4E66" w:rsidP="004600CF">
            <w:pPr>
              <w:jc w:val="center"/>
              <w:rPr>
                <w:b/>
                <w:bCs/>
              </w:rPr>
            </w:pPr>
            <w:r w:rsidRPr="00DA4E66">
              <w:rPr>
                <w:b/>
                <w:bCs/>
              </w:rPr>
              <w:t>Legendary</w:t>
            </w:r>
          </w:p>
        </w:tc>
      </w:tr>
      <w:tr w:rsidR="00DA4E66" w:rsidRPr="00DA4E66" w14:paraId="1C9BAF25" w14:textId="77777777" w:rsidTr="004600CF">
        <w:tc>
          <w:tcPr>
            <w:tcW w:w="787" w:type="pct"/>
            <w:hideMark/>
          </w:tcPr>
          <w:p w14:paraId="72C44343" w14:textId="77777777" w:rsidR="00DA4E66" w:rsidRPr="00DA4E66" w:rsidRDefault="00DA4E66" w:rsidP="004600CF">
            <w:pPr>
              <w:jc w:val="center"/>
            </w:pPr>
            <w:r w:rsidRPr="00DA4E66">
              <w:t>0</w:t>
            </w:r>
          </w:p>
        </w:tc>
        <w:tc>
          <w:tcPr>
            <w:tcW w:w="1491" w:type="pct"/>
            <w:hideMark/>
          </w:tcPr>
          <w:p w14:paraId="6E554D9C" w14:textId="77777777" w:rsidR="00DA4E66" w:rsidRPr="00DA4E66" w:rsidRDefault="00DA4E66" w:rsidP="004600CF">
            <w:pPr>
              <w:jc w:val="center"/>
            </w:pPr>
            <w:r w:rsidRPr="00DA4E66">
              <w:t>90</w:t>
            </w:r>
          </w:p>
        </w:tc>
        <w:tc>
          <w:tcPr>
            <w:tcW w:w="1138" w:type="pct"/>
            <w:hideMark/>
          </w:tcPr>
          <w:p w14:paraId="598F45A4" w14:textId="77777777" w:rsidR="00DA4E66" w:rsidRPr="00DA4E66" w:rsidRDefault="00DA4E66" w:rsidP="004600CF">
            <w:pPr>
              <w:jc w:val="center"/>
            </w:pPr>
            <w:r w:rsidRPr="00DA4E66">
              <w:t>49</w:t>
            </w:r>
          </w:p>
        </w:tc>
        <w:tc>
          <w:tcPr>
            <w:tcW w:w="1585" w:type="pct"/>
            <w:hideMark/>
          </w:tcPr>
          <w:p w14:paraId="686F9B0A" w14:textId="77777777" w:rsidR="00DA4E66" w:rsidRPr="00DA4E66" w:rsidRDefault="00DA4E66" w:rsidP="004600CF">
            <w:pPr>
              <w:jc w:val="center"/>
            </w:pPr>
            <w:r w:rsidRPr="00DA4E66">
              <w:t>0</w:t>
            </w:r>
          </w:p>
        </w:tc>
      </w:tr>
      <w:tr w:rsidR="00DA4E66" w:rsidRPr="00DA4E66" w14:paraId="0FFB0BB3" w14:textId="77777777" w:rsidTr="004600CF">
        <w:tc>
          <w:tcPr>
            <w:tcW w:w="787" w:type="pct"/>
            <w:hideMark/>
          </w:tcPr>
          <w:p w14:paraId="1B9AD01F" w14:textId="77777777" w:rsidR="00DA4E66" w:rsidRPr="00DA4E66" w:rsidRDefault="00DA4E66" w:rsidP="004600CF">
            <w:pPr>
              <w:jc w:val="center"/>
            </w:pPr>
            <w:r w:rsidRPr="00DA4E66">
              <w:t>1</w:t>
            </w:r>
          </w:p>
        </w:tc>
        <w:tc>
          <w:tcPr>
            <w:tcW w:w="1491" w:type="pct"/>
            <w:hideMark/>
          </w:tcPr>
          <w:p w14:paraId="1D2EF926" w14:textId="77777777" w:rsidR="00DA4E66" w:rsidRPr="00DA4E66" w:rsidRDefault="00DA4E66" w:rsidP="004600CF">
            <w:pPr>
              <w:jc w:val="center"/>
            </w:pPr>
            <w:r w:rsidRPr="00DA4E66">
              <w:t>45</w:t>
            </w:r>
          </w:p>
        </w:tc>
        <w:tc>
          <w:tcPr>
            <w:tcW w:w="1138" w:type="pct"/>
            <w:hideMark/>
          </w:tcPr>
          <w:p w14:paraId="2E18F003" w14:textId="77777777" w:rsidR="00DA4E66" w:rsidRPr="00DA4E66" w:rsidRDefault="00DA4E66" w:rsidP="004600CF">
            <w:pPr>
              <w:jc w:val="center"/>
            </w:pPr>
            <w:r w:rsidRPr="00DA4E66">
              <w:t>62</w:t>
            </w:r>
          </w:p>
        </w:tc>
        <w:tc>
          <w:tcPr>
            <w:tcW w:w="1585" w:type="pct"/>
            <w:hideMark/>
          </w:tcPr>
          <w:p w14:paraId="0DBC6854" w14:textId="77777777" w:rsidR="00DA4E66" w:rsidRPr="00DA4E66" w:rsidRDefault="00DA4E66" w:rsidP="004600CF">
            <w:pPr>
              <w:jc w:val="center"/>
            </w:pPr>
            <w:r w:rsidRPr="00DA4E66">
              <w:t>0</w:t>
            </w:r>
          </w:p>
        </w:tc>
      </w:tr>
      <w:tr w:rsidR="00DA4E66" w:rsidRPr="00DA4E66" w14:paraId="01183117" w14:textId="77777777" w:rsidTr="004600CF">
        <w:tc>
          <w:tcPr>
            <w:tcW w:w="787" w:type="pct"/>
            <w:hideMark/>
          </w:tcPr>
          <w:p w14:paraId="2CFC99CF" w14:textId="77777777" w:rsidR="00DA4E66" w:rsidRPr="00DA4E66" w:rsidRDefault="00DA4E66" w:rsidP="004600CF">
            <w:pPr>
              <w:jc w:val="center"/>
            </w:pPr>
            <w:r w:rsidRPr="00DA4E66">
              <w:t>2</w:t>
            </w:r>
          </w:p>
        </w:tc>
        <w:tc>
          <w:tcPr>
            <w:tcW w:w="1491" w:type="pct"/>
            <w:hideMark/>
          </w:tcPr>
          <w:p w14:paraId="71A5747C" w14:textId="77777777" w:rsidR="00DA4E66" w:rsidRPr="00DA4E66" w:rsidRDefault="00DA4E66" w:rsidP="004600CF">
            <w:pPr>
              <w:jc w:val="center"/>
            </w:pPr>
            <w:r w:rsidRPr="00DA4E66">
              <w:t>100</w:t>
            </w:r>
          </w:p>
        </w:tc>
        <w:tc>
          <w:tcPr>
            <w:tcW w:w="1138" w:type="pct"/>
            <w:hideMark/>
          </w:tcPr>
          <w:p w14:paraId="7372B487" w14:textId="77777777" w:rsidR="00DA4E66" w:rsidRPr="00DA4E66" w:rsidRDefault="00DA4E66" w:rsidP="004600CF">
            <w:pPr>
              <w:jc w:val="center"/>
            </w:pPr>
            <w:r w:rsidRPr="00DA4E66">
              <w:t>100</w:t>
            </w:r>
          </w:p>
        </w:tc>
        <w:tc>
          <w:tcPr>
            <w:tcW w:w="1585" w:type="pct"/>
            <w:hideMark/>
          </w:tcPr>
          <w:p w14:paraId="12848613" w14:textId="77777777" w:rsidR="00DA4E66" w:rsidRPr="00DA4E66" w:rsidRDefault="00DA4E66" w:rsidP="004600CF">
            <w:pPr>
              <w:jc w:val="center"/>
            </w:pPr>
            <w:r w:rsidRPr="00DA4E66">
              <w:t>1</w:t>
            </w:r>
          </w:p>
        </w:tc>
      </w:tr>
      <w:tr w:rsidR="00DA4E66" w:rsidRPr="00DA4E66" w14:paraId="084752AA" w14:textId="77777777" w:rsidTr="004600CF">
        <w:tc>
          <w:tcPr>
            <w:tcW w:w="787" w:type="pct"/>
            <w:hideMark/>
          </w:tcPr>
          <w:p w14:paraId="181FFCF3" w14:textId="77777777" w:rsidR="00DA4E66" w:rsidRPr="00DA4E66" w:rsidRDefault="00DA4E66" w:rsidP="004600CF">
            <w:pPr>
              <w:jc w:val="center"/>
            </w:pPr>
            <w:r w:rsidRPr="00DA4E66">
              <w:t>3</w:t>
            </w:r>
          </w:p>
        </w:tc>
        <w:tc>
          <w:tcPr>
            <w:tcW w:w="1491" w:type="pct"/>
            <w:hideMark/>
          </w:tcPr>
          <w:p w14:paraId="1E37B598" w14:textId="77777777" w:rsidR="00DA4E66" w:rsidRPr="00DA4E66" w:rsidRDefault="00DA4E66" w:rsidP="004600CF">
            <w:pPr>
              <w:jc w:val="center"/>
            </w:pPr>
            <w:r w:rsidRPr="00DA4E66">
              <w:t>60</w:t>
            </w:r>
          </w:p>
        </w:tc>
        <w:tc>
          <w:tcPr>
            <w:tcW w:w="1138" w:type="pct"/>
            <w:hideMark/>
          </w:tcPr>
          <w:p w14:paraId="5A3E59DA" w14:textId="77777777" w:rsidR="00DA4E66" w:rsidRPr="00DA4E66" w:rsidRDefault="00DA4E66" w:rsidP="004600CF">
            <w:pPr>
              <w:jc w:val="center"/>
            </w:pPr>
            <w:r w:rsidRPr="00DA4E66">
              <w:t>120</w:t>
            </w:r>
          </w:p>
        </w:tc>
        <w:tc>
          <w:tcPr>
            <w:tcW w:w="1585" w:type="pct"/>
            <w:hideMark/>
          </w:tcPr>
          <w:p w14:paraId="2509E949" w14:textId="77777777" w:rsidR="00DA4E66" w:rsidRPr="00DA4E66" w:rsidRDefault="00DA4E66" w:rsidP="004600CF">
            <w:pPr>
              <w:jc w:val="center"/>
            </w:pPr>
            <w:r w:rsidRPr="00DA4E66">
              <w:t>1</w:t>
            </w:r>
          </w:p>
        </w:tc>
      </w:tr>
    </w:tbl>
    <w:p w14:paraId="333AFFA0" w14:textId="77777777" w:rsidR="00DA4E66" w:rsidRDefault="00DA4E66" w:rsidP="00DA4E66">
      <w:pPr>
        <w:jc w:val="center"/>
      </w:pPr>
      <w:r>
        <w:rPr>
          <w:rFonts w:hint="eastAsia"/>
        </w:rPr>
        <w:t>表：</w:t>
      </w:r>
      <w:r w:rsidRPr="00DA4E66">
        <w:t>打亂</w:t>
      </w:r>
      <w:r w:rsidRPr="00DA4E66">
        <w:t xml:space="preserve"> HP </w:t>
      </w:r>
      <w:r w:rsidRPr="00DA4E66">
        <w:t>的意思是「只把</w:t>
      </w:r>
      <w:r w:rsidRPr="00DA4E66">
        <w:t xml:space="preserve"> HP </w:t>
      </w:r>
      <w:r w:rsidRPr="00DA4E66">
        <w:t>這一欄重新排列，其他欄位保持不動」</w:t>
      </w:r>
    </w:p>
    <w:p w14:paraId="3A0D5B02" w14:textId="77777777" w:rsidR="00DA4E66" w:rsidRDefault="00DA4E66" w:rsidP="0058126E"/>
    <w:p w14:paraId="3028D9AB" w14:textId="70FC9290" w:rsidR="0058126E" w:rsidRPr="0058126E" w:rsidRDefault="0058126E" w:rsidP="0058126E">
      <w:r w:rsidRPr="0058126E">
        <w:t>使用建議</w:t>
      </w:r>
    </w:p>
    <w:p w14:paraId="2A334898" w14:textId="04DBB2CD" w:rsidR="0058126E" w:rsidRPr="0058126E" w:rsidRDefault="0058126E">
      <w:pPr>
        <w:pStyle w:val="a9"/>
        <w:numPr>
          <w:ilvl w:val="0"/>
          <w:numId w:val="37"/>
        </w:numPr>
        <w:ind w:leftChars="0"/>
      </w:pPr>
      <w:r w:rsidRPr="0058126E">
        <w:t>小型</w:t>
      </w:r>
      <w:r w:rsidR="00CD5DB6">
        <w:t>資料</w:t>
      </w:r>
      <w:r w:rsidRPr="0058126E">
        <w:t>集且對運算資源不敏感：考慮使用</w:t>
      </w:r>
      <w:r w:rsidRPr="0058126E">
        <w:t xml:space="preserve"> RFE</w:t>
      </w:r>
      <w:r w:rsidRPr="0058126E">
        <w:t>。</w:t>
      </w:r>
    </w:p>
    <w:p w14:paraId="0C74B009" w14:textId="3CF87A7E" w:rsidR="0058126E" w:rsidRPr="0058126E" w:rsidRDefault="0058126E">
      <w:pPr>
        <w:pStyle w:val="a9"/>
        <w:numPr>
          <w:ilvl w:val="0"/>
          <w:numId w:val="37"/>
        </w:numPr>
        <w:ind w:leftChars="0"/>
      </w:pPr>
      <w:r w:rsidRPr="0058126E">
        <w:t>大型</w:t>
      </w:r>
      <w:r w:rsidR="00CD5DB6">
        <w:t>資料</w:t>
      </w:r>
      <w:r w:rsidRPr="0058126E">
        <w:t>集或複雜模型：選擇排列特徵重要性以節省時間和資源。</w:t>
      </w:r>
    </w:p>
    <w:p w14:paraId="73920150" w14:textId="77777777" w:rsidR="0058126E" w:rsidRDefault="0058126E">
      <w:pPr>
        <w:pStyle w:val="a9"/>
        <w:numPr>
          <w:ilvl w:val="0"/>
          <w:numId w:val="37"/>
        </w:numPr>
        <w:ind w:leftChars="0"/>
      </w:pPr>
      <w:r w:rsidRPr="0058126E">
        <w:t>追求解釋性：排列特徵重要性能提供特徵對模型的全局性影響評估。</w:t>
      </w:r>
    </w:p>
    <w:p w14:paraId="22ABBC7E" w14:textId="77777777" w:rsidR="00AF6C79" w:rsidRPr="0058126E" w:rsidRDefault="00AF6C79" w:rsidP="00BB4990"/>
    <w:p w14:paraId="161A4FA8" w14:textId="522A377D" w:rsidR="000A1F76" w:rsidRDefault="00615612" w:rsidP="00615612">
      <w:pPr>
        <w:jc w:val="center"/>
      </w:pPr>
      <w:r w:rsidRPr="00615612">
        <w:rPr>
          <w:noProof/>
        </w:rPr>
        <w:lastRenderedPageBreak/>
        <w:drawing>
          <wp:inline distT="0" distB="0" distL="0" distR="0" wp14:anchorId="389F9EC9" wp14:editId="461DED83">
            <wp:extent cx="3070747" cy="1521325"/>
            <wp:effectExtent l="0" t="0" r="0" b="3175"/>
            <wp:docPr id="8039419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41972" name=""/>
                    <pic:cNvPicPr/>
                  </pic:nvPicPr>
                  <pic:blipFill>
                    <a:blip r:embed="rId40"/>
                    <a:stretch>
                      <a:fillRect/>
                    </a:stretch>
                  </pic:blipFill>
                  <pic:spPr>
                    <a:xfrm>
                      <a:off x="0" y="0"/>
                      <a:ext cx="3079122" cy="1525474"/>
                    </a:xfrm>
                    <a:prstGeom prst="rect">
                      <a:avLst/>
                    </a:prstGeom>
                  </pic:spPr>
                </pic:pic>
              </a:graphicData>
            </a:graphic>
          </wp:inline>
        </w:drawing>
      </w:r>
    </w:p>
    <w:p w14:paraId="6CB237A0" w14:textId="340DB273" w:rsidR="00615612" w:rsidRDefault="00615612" w:rsidP="00615612">
      <w:pPr>
        <w:jc w:val="center"/>
      </w:pPr>
      <w:r>
        <w:rPr>
          <w:rFonts w:hint="eastAsia"/>
        </w:rPr>
        <w:t>圖：不切分資料，直</w:t>
      </w:r>
      <w:r w:rsidR="00D45BBF">
        <w:rPr>
          <w:rFonts w:hint="eastAsia"/>
        </w:rPr>
        <w:t>接</w:t>
      </w:r>
      <w:r>
        <w:rPr>
          <w:rFonts w:hint="eastAsia"/>
        </w:rPr>
        <w:t>列出特徵重要性</w:t>
      </w:r>
    </w:p>
    <w:p w14:paraId="7F0E56D1" w14:textId="77777777" w:rsidR="00FB21C4" w:rsidRPr="0058126E" w:rsidRDefault="00FB21C4" w:rsidP="0058126E"/>
    <w:p w14:paraId="2EE6E962" w14:textId="3AA2BF86" w:rsidR="004876F1" w:rsidRDefault="004876F1">
      <w:pPr>
        <w:widowControl/>
      </w:pPr>
      <w:r>
        <w:br w:type="page"/>
      </w:r>
    </w:p>
    <w:p w14:paraId="109A5DCF" w14:textId="63F22691" w:rsidR="008D2596" w:rsidRPr="0058126E" w:rsidRDefault="004876F1" w:rsidP="004876F1">
      <w:pPr>
        <w:pStyle w:val="1"/>
      </w:pPr>
      <w:bookmarkStart w:id="31" w:name="_Toc231512618"/>
      <w:r>
        <w:lastRenderedPageBreak/>
        <w:t xml:space="preserve">Module </w:t>
      </w:r>
      <w:r w:rsidR="009D56A4">
        <w:rPr>
          <w:rFonts w:hint="eastAsia"/>
        </w:rPr>
        <w:t>2</w:t>
      </w:r>
      <w:r>
        <w:t xml:space="preserve">. </w:t>
      </w:r>
      <w:r>
        <w:rPr>
          <w:rFonts w:hint="eastAsia"/>
        </w:rPr>
        <w:t>線性迴歸</w:t>
      </w:r>
      <w:bookmarkEnd w:id="31"/>
    </w:p>
    <w:p w14:paraId="5B6641DF" w14:textId="77777777" w:rsidR="0059777C" w:rsidRDefault="0059777C" w:rsidP="00DB2AD0">
      <w:pPr>
        <w:ind w:firstLine="480"/>
      </w:pPr>
      <w:r w:rsidRPr="0059777C">
        <w:t>在</w:t>
      </w:r>
      <w:r w:rsidRPr="0059777C">
        <w:t xml:space="preserve"> Scikit-learn </w:t>
      </w:r>
      <w:r w:rsidRPr="0059777C">
        <w:t>中，線性迴歸（</w:t>
      </w:r>
      <w:r w:rsidRPr="0059777C">
        <w:t>Linear Regression</w:t>
      </w:r>
      <w:r w:rsidRPr="0059777C">
        <w:t>）有多種形式，包括簡單線性迴歸、多元線性迴歸、多項式迴歸等。除了基本的線性迴歸模型，還有正則化版本的線性迴歸模型，例如</w:t>
      </w:r>
      <w:r w:rsidRPr="0059777C">
        <w:t xml:space="preserve"> Ridge </w:t>
      </w:r>
      <w:r w:rsidRPr="0059777C">
        <w:t>和</w:t>
      </w:r>
      <w:r w:rsidRPr="0059777C">
        <w:t xml:space="preserve"> Lasso Regression</w:t>
      </w:r>
      <w:r w:rsidRPr="0059777C">
        <w:t>，它們可以幫助控制模型的複雜度。以下是這些模型和它們的評估方式的詳細說明：</w:t>
      </w:r>
    </w:p>
    <w:p w14:paraId="68CC718C" w14:textId="77777777" w:rsidR="00491960" w:rsidRPr="0059777C" w:rsidRDefault="00491960" w:rsidP="00491960"/>
    <w:p w14:paraId="7CF9EF69" w14:textId="0D59EEDC" w:rsidR="0059777C" w:rsidRPr="0059777C" w:rsidRDefault="0059777C" w:rsidP="0059777C">
      <w:pPr>
        <w:pStyle w:val="2"/>
      </w:pPr>
      <w:bookmarkStart w:id="32" w:name="_Toc231512619"/>
      <w:r w:rsidRPr="0059777C">
        <w:t>簡單線性迴歸（</w:t>
      </w:r>
      <w:r w:rsidRPr="0059777C">
        <w:t>Simple Linear Regression</w:t>
      </w:r>
      <w:r w:rsidRPr="0059777C">
        <w:t>）</w:t>
      </w:r>
      <w:bookmarkEnd w:id="32"/>
    </w:p>
    <w:p w14:paraId="768EA320" w14:textId="71E6BDEB" w:rsidR="00DB2AD0" w:rsidRDefault="0059777C" w:rsidP="0059777C">
      <w:r w:rsidRPr="0059777C">
        <w:t>定義：簡單線性迴歸是指單一自變量</w:t>
      </w:r>
      <w:r w:rsidR="00415B35">
        <w:rPr>
          <w:rFonts w:hint="eastAsia"/>
        </w:rPr>
        <w:t>（</w:t>
      </w:r>
      <w:r w:rsidR="00415B35" w:rsidRPr="00415B35">
        <w:t>只有一個特徵</w:t>
      </w:r>
      <w:r w:rsidR="00415B35">
        <w:rPr>
          <w:rFonts w:hint="eastAsia"/>
        </w:rPr>
        <w:t>）</w:t>
      </w:r>
      <w:r w:rsidRPr="0059777C">
        <w:t>對應一個目標變量的回歸模型。</w:t>
      </w:r>
    </w:p>
    <w:p w14:paraId="14DE1EFE" w14:textId="1651BB8C" w:rsidR="00DB2AD0" w:rsidRDefault="00DB2AD0" w:rsidP="00DB2AD0">
      <w:pPr>
        <w:jc w:val="center"/>
      </w:pPr>
      <w:r w:rsidRPr="00DB2AD0">
        <w:rPr>
          <w:noProof/>
        </w:rPr>
        <w:drawing>
          <wp:inline distT="0" distB="0" distL="0" distR="0" wp14:anchorId="5894A2E1" wp14:editId="59397458">
            <wp:extent cx="1448002" cy="314369"/>
            <wp:effectExtent l="0" t="0" r="0" b="9525"/>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448002" cy="314369"/>
                    </a:xfrm>
                    <a:prstGeom prst="rect">
                      <a:avLst/>
                    </a:prstGeom>
                  </pic:spPr>
                </pic:pic>
              </a:graphicData>
            </a:graphic>
          </wp:inline>
        </w:drawing>
      </w:r>
    </w:p>
    <w:p w14:paraId="6AA9F56A" w14:textId="350A7406" w:rsidR="00DB2AD0" w:rsidRPr="00DB2AD0" w:rsidRDefault="00DB2AD0">
      <w:pPr>
        <w:pStyle w:val="a9"/>
        <w:numPr>
          <w:ilvl w:val="0"/>
          <w:numId w:val="38"/>
        </w:numPr>
        <w:ind w:leftChars="0"/>
      </w:pPr>
      <m:oMath>
        <m:r>
          <w:rPr>
            <w:rFonts w:ascii="Cambria Math" w:hAnsi="Cambria Math"/>
          </w:rPr>
          <m:t>y</m:t>
        </m:r>
      </m:oMath>
      <w:r>
        <w:rPr>
          <w:rFonts w:hint="eastAsia"/>
        </w:rPr>
        <w:t xml:space="preserve"> </w:t>
      </w:r>
      <w:r w:rsidRPr="00DB2AD0">
        <w:t>是目標變量（應變數）。</w:t>
      </w:r>
    </w:p>
    <w:p w14:paraId="1538D6D3" w14:textId="21AD0AFF" w:rsidR="00DB2AD0" w:rsidRPr="00DB2AD0" w:rsidRDefault="00DB2AD0">
      <w:pPr>
        <w:pStyle w:val="a9"/>
        <w:numPr>
          <w:ilvl w:val="0"/>
          <w:numId w:val="38"/>
        </w:numPr>
        <w:ind w:leftChars="0"/>
      </w:pPr>
      <m:oMath>
        <m:r>
          <w:rPr>
            <w:rFonts w:ascii="Cambria Math" w:hAnsi="Cambria Math"/>
          </w:rPr>
          <m:t>x</m:t>
        </m:r>
      </m:oMath>
      <w:r>
        <w:rPr>
          <w:rFonts w:hint="eastAsia"/>
        </w:rPr>
        <w:t xml:space="preserve"> </w:t>
      </w:r>
      <w:r w:rsidRPr="00DB2AD0">
        <w:t>是自變量（獨立變數）。</w:t>
      </w:r>
    </w:p>
    <w:p w14:paraId="40962509" w14:textId="7F7609DF" w:rsidR="00DB2AD0" w:rsidRPr="00DB2AD0" w:rsidRDefault="00000000">
      <w:pPr>
        <w:pStyle w:val="a9"/>
        <w:numPr>
          <w:ilvl w:val="0"/>
          <w:numId w:val="38"/>
        </w:numPr>
        <w:ind w:leftChars="0"/>
      </w:pP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00DB2AD0">
        <w:rPr>
          <w:rFonts w:hint="eastAsia"/>
        </w:rPr>
        <w:t xml:space="preserve"> </w:t>
      </w:r>
      <w:r w:rsidR="00DB2AD0" w:rsidRPr="00DB2AD0">
        <w:t>是截距，表示當</w:t>
      </w:r>
      <w:r w:rsidR="00DB2AD0" w:rsidRPr="00DB2AD0">
        <w:t xml:space="preserve"> </w:t>
      </w:r>
      <m:oMath>
        <m:r>
          <w:rPr>
            <w:rFonts w:ascii="Cambria Math" w:hAnsi="Cambria Math"/>
          </w:rPr>
          <m:t>x=0</m:t>
        </m:r>
      </m:oMath>
      <w:r w:rsidR="00DB2AD0">
        <w:rPr>
          <w:rFonts w:hint="eastAsia"/>
        </w:rPr>
        <w:t xml:space="preserve"> </w:t>
      </w:r>
      <w:r w:rsidR="00DB2AD0" w:rsidRPr="00DB2AD0">
        <w:t>時</w:t>
      </w:r>
      <w:r w:rsidR="00DB2AD0">
        <w:rPr>
          <w:rFonts w:hint="eastAsia"/>
        </w:rPr>
        <w:t xml:space="preserve"> </w:t>
      </w:r>
      <m:oMath>
        <m:r>
          <w:rPr>
            <w:rFonts w:ascii="Cambria Math" w:hAnsi="Cambria Math"/>
          </w:rPr>
          <m:t>y</m:t>
        </m:r>
      </m:oMath>
      <w:r w:rsidR="00DB2AD0">
        <w:t xml:space="preserve"> </w:t>
      </w:r>
      <w:r w:rsidR="00DB2AD0" w:rsidRPr="00DB2AD0">
        <w:t>的預測值。</w:t>
      </w:r>
    </w:p>
    <w:p w14:paraId="5B178F94" w14:textId="4564D331" w:rsidR="00DB2AD0" w:rsidRPr="00DB2AD0" w:rsidRDefault="00000000">
      <w:pPr>
        <w:pStyle w:val="a9"/>
        <w:numPr>
          <w:ilvl w:val="0"/>
          <w:numId w:val="38"/>
        </w:numPr>
        <w:ind w:leftChars="0"/>
      </w:pP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00DB2AD0">
        <w:rPr>
          <w:rFonts w:hint="eastAsia"/>
        </w:rPr>
        <w:t xml:space="preserve"> </w:t>
      </w:r>
      <w:r w:rsidR="00DB2AD0" w:rsidRPr="00DB2AD0">
        <w:t>是回歸係數，表示</w:t>
      </w:r>
      <w:r w:rsidR="00DB2AD0">
        <w:rPr>
          <w:rFonts w:hint="eastAsia"/>
        </w:rPr>
        <w:t xml:space="preserve"> </w:t>
      </w:r>
      <m:oMath>
        <m:r>
          <w:rPr>
            <w:rFonts w:ascii="Cambria Math" w:hAnsi="Cambria Math"/>
          </w:rPr>
          <m:t>x</m:t>
        </m:r>
      </m:oMath>
      <w:r w:rsidR="00DB2AD0" w:rsidRPr="00DB2AD0">
        <w:t xml:space="preserve"> </w:t>
      </w:r>
      <w:r w:rsidR="00DB2AD0" w:rsidRPr="00DB2AD0">
        <w:t>每變動一單位時</w:t>
      </w:r>
      <w:r w:rsidR="00DB2AD0" w:rsidRPr="00DB2AD0">
        <w:t xml:space="preserve"> </w:t>
      </w:r>
      <m:oMath>
        <m:r>
          <w:rPr>
            <w:rFonts w:ascii="Cambria Math" w:hAnsi="Cambria Math"/>
          </w:rPr>
          <m:t>y</m:t>
        </m:r>
      </m:oMath>
      <w:r w:rsidR="00DB2AD0" w:rsidRPr="00DB2AD0">
        <w:t>的變動量。</w:t>
      </w:r>
    </w:p>
    <w:p w14:paraId="36801CB3" w14:textId="1BBB1E79" w:rsidR="00DB2AD0" w:rsidRPr="0059777C" w:rsidRDefault="00DB2AD0">
      <w:pPr>
        <w:pStyle w:val="a9"/>
        <w:numPr>
          <w:ilvl w:val="0"/>
          <w:numId w:val="38"/>
        </w:numPr>
        <w:ind w:leftChars="0"/>
      </w:pPr>
      <m:oMath>
        <m:r>
          <w:rPr>
            <w:rFonts w:ascii="Cambria Math" w:hAnsi="Cambria Math"/>
          </w:rPr>
          <m:t>ϵ</m:t>
        </m:r>
      </m:oMath>
      <w:r>
        <w:rPr>
          <w:rFonts w:hint="eastAsia"/>
        </w:rPr>
        <w:t xml:space="preserve"> </w:t>
      </w:r>
      <w:r w:rsidRPr="00DB2AD0">
        <w:t>是誤差項，用來表示實際觀測值與預測值之間的差異。</w:t>
      </w:r>
    </w:p>
    <w:p w14:paraId="2D33B153" w14:textId="12CE3C44" w:rsidR="0059777C" w:rsidRDefault="0059777C" w:rsidP="0059777C">
      <w:r w:rsidRPr="0059777C">
        <w:t>使用場景：適合用於描述兩個變量之間的線性關係。</w:t>
      </w:r>
    </w:p>
    <w:p w14:paraId="33B7C03F" w14:textId="77777777" w:rsidR="00D4192D" w:rsidRDefault="00D4192D" w:rsidP="00D4192D"/>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D4192D" w14:paraId="7D8C4860" w14:textId="77777777" w:rsidTr="00D4192D">
        <w:tc>
          <w:tcPr>
            <w:tcW w:w="4148" w:type="dxa"/>
          </w:tcPr>
          <w:p w14:paraId="5B84FCB6" w14:textId="41CCA298" w:rsidR="00D4192D" w:rsidRDefault="00D4192D" w:rsidP="00381897">
            <w:pPr>
              <w:jc w:val="center"/>
            </w:pPr>
            <w:r w:rsidRPr="00381897">
              <w:rPr>
                <w:noProof/>
              </w:rPr>
              <w:drawing>
                <wp:inline distT="0" distB="0" distL="0" distR="0" wp14:anchorId="62866CE5" wp14:editId="5A0C7890">
                  <wp:extent cx="2388358" cy="1808377"/>
                  <wp:effectExtent l="0" t="0" r="0" b="1905"/>
                  <wp:docPr id="42461596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15960" name=""/>
                          <pic:cNvPicPr/>
                        </pic:nvPicPr>
                        <pic:blipFill>
                          <a:blip r:embed="rId42"/>
                          <a:stretch>
                            <a:fillRect/>
                          </a:stretch>
                        </pic:blipFill>
                        <pic:spPr>
                          <a:xfrm>
                            <a:off x="0" y="0"/>
                            <a:ext cx="2394993" cy="1813401"/>
                          </a:xfrm>
                          <a:prstGeom prst="rect">
                            <a:avLst/>
                          </a:prstGeom>
                        </pic:spPr>
                      </pic:pic>
                    </a:graphicData>
                  </a:graphic>
                </wp:inline>
              </w:drawing>
            </w:r>
          </w:p>
        </w:tc>
        <w:tc>
          <w:tcPr>
            <w:tcW w:w="4148" w:type="dxa"/>
          </w:tcPr>
          <w:p w14:paraId="17DFBE17" w14:textId="2878742F" w:rsidR="00D4192D" w:rsidRDefault="00D4192D" w:rsidP="00381897">
            <w:pPr>
              <w:jc w:val="center"/>
            </w:pPr>
            <w:r w:rsidRPr="0003650F">
              <w:rPr>
                <w:noProof/>
              </w:rPr>
              <w:drawing>
                <wp:inline distT="0" distB="0" distL="0" distR="0" wp14:anchorId="300E08D7" wp14:editId="2902672B">
                  <wp:extent cx="2381534" cy="1810093"/>
                  <wp:effectExtent l="0" t="0" r="0" b="0"/>
                  <wp:docPr id="33976882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68825" name=""/>
                          <pic:cNvPicPr/>
                        </pic:nvPicPr>
                        <pic:blipFill>
                          <a:blip r:embed="rId43"/>
                          <a:stretch>
                            <a:fillRect/>
                          </a:stretch>
                        </pic:blipFill>
                        <pic:spPr>
                          <a:xfrm>
                            <a:off x="0" y="0"/>
                            <a:ext cx="2411206" cy="1832645"/>
                          </a:xfrm>
                          <a:prstGeom prst="rect">
                            <a:avLst/>
                          </a:prstGeom>
                        </pic:spPr>
                      </pic:pic>
                    </a:graphicData>
                  </a:graphic>
                </wp:inline>
              </w:drawing>
            </w:r>
          </w:p>
        </w:tc>
      </w:tr>
    </w:tbl>
    <w:p w14:paraId="29659E0B" w14:textId="5C3CB0EA" w:rsidR="0037756F" w:rsidRDefault="00381897" w:rsidP="00D4192D">
      <w:pPr>
        <w:jc w:val="center"/>
      </w:pPr>
      <w:r>
        <w:rPr>
          <w:rFonts w:hint="eastAsia"/>
        </w:rPr>
        <w:t>圖：檢視資料散佈程度與繪製迴歸線</w:t>
      </w:r>
    </w:p>
    <w:p w14:paraId="0E9EBC4E" w14:textId="77777777" w:rsidR="0003650F" w:rsidRPr="0059777C" w:rsidRDefault="0003650F" w:rsidP="0059777C"/>
    <w:p w14:paraId="3326896E" w14:textId="4E2D13C3" w:rsidR="0059777C" w:rsidRPr="0059777C" w:rsidRDefault="0059777C" w:rsidP="0059777C">
      <w:pPr>
        <w:pStyle w:val="2"/>
      </w:pPr>
      <w:bookmarkStart w:id="33" w:name="_Toc231512620"/>
      <w:r w:rsidRPr="0059777C">
        <w:t>多元線性迴歸（</w:t>
      </w:r>
      <w:r w:rsidRPr="0059777C">
        <w:t>Multiple Linear Regression</w:t>
      </w:r>
      <w:r w:rsidRPr="0059777C">
        <w:t>）</w:t>
      </w:r>
      <w:bookmarkEnd w:id="33"/>
    </w:p>
    <w:p w14:paraId="18EF5AC0" w14:textId="6EE4D296" w:rsidR="00EF74C4" w:rsidRDefault="0059777C" w:rsidP="0059777C">
      <w:r w:rsidRPr="0059777C">
        <w:t>定義：多元線性迴歸擴展了簡單線性迴歸的概念，允許多個自變量對單一目標變量的影響</w:t>
      </w:r>
      <w:r w:rsidR="00415B35">
        <w:rPr>
          <w:rFonts w:hint="eastAsia"/>
        </w:rPr>
        <w:t>（</w:t>
      </w:r>
      <w:r w:rsidR="00415B35" w:rsidRPr="00415B35">
        <w:t>使用兩個以上的特徵來預測一個連續型目標變數的線性迴歸模型</w:t>
      </w:r>
      <w:r w:rsidR="00415B35">
        <w:rPr>
          <w:rFonts w:hint="eastAsia"/>
        </w:rPr>
        <w:t>）</w:t>
      </w:r>
      <w:r w:rsidR="00EF74C4">
        <w:rPr>
          <w:rFonts w:hint="eastAsia"/>
        </w:rPr>
        <w:t>。</w:t>
      </w:r>
    </w:p>
    <w:p w14:paraId="148F92CD" w14:textId="73CF770B" w:rsidR="00EF74C4" w:rsidRDefault="00EF74C4" w:rsidP="00EF74C4">
      <w:pPr>
        <w:jc w:val="center"/>
      </w:pPr>
      <w:r w:rsidRPr="00EF74C4">
        <w:rPr>
          <w:noProof/>
        </w:rPr>
        <w:lastRenderedPageBreak/>
        <w:drawing>
          <wp:inline distT="0" distB="0" distL="0" distR="0" wp14:anchorId="7916DE0D" wp14:editId="7D518FA1">
            <wp:extent cx="3962953" cy="419158"/>
            <wp:effectExtent l="0" t="0" r="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962953" cy="419158"/>
                    </a:xfrm>
                    <a:prstGeom prst="rect">
                      <a:avLst/>
                    </a:prstGeom>
                  </pic:spPr>
                </pic:pic>
              </a:graphicData>
            </a:graphic>
          </wp:inline>
        </w:drawing>
      </w:r>
    </w:p>
    <w:p w14:paraId="3E030A97" w14:textId="6E8D36FC" w:rsidR="00EF74C4" w:rsidRPr="00DB2AD0" w:rsidRDefault="00EF74C4">
      <w:pPr>
        <w:pStyle w:val="a9"/>
        <w:numPr>
          <w:ilvl w:val="0"/>
          <w:numId w:val="38"/>
        </w:numPr>
        <w:ind w:leftChars="0"/>
      </w:pPr>
      <m:oMath>
        <m:r>
          <w:rPr>
            <w:rFonts w:ascii="Cambria Math" w:hAnsi="Cambria Math"/>
          </w:rPr>
          <m:t>y</m:t>
        </m:r>
      </m:oMath>
      <w:r w:rsidR="00496E22" w:rsidRPr="00496E22">
        <w:t>：</w:t>
      </w:r>
      <w:r w:rsidRPr="00DB2AD0">
        <w:t>目標變量（應變數）。</w:t>
      </w:r>
    </w:p>
    <w:p w14:paraId="15BA27A3" w14:textId="2CC27D43" w:rsidR="00EF74C4" w:rsidRPr="00DB2AD0" w:rsidRDefault="00000000">
      <w:pPr>
        <w:pStyle w:val="a9"/>
        <w:numPr>
          <w:ilvl w:val="0"/>
          <w:numId w:val="38"/>
        </w:numPr>
        <w:ind w:leftChars="0"/>
      </w:pP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r>
          <w:rPr>
            <w:rFonts w:ascii="Cambria Math" w:hAnsi="Cambria Math"/>
          </w:rPr>
          <m:t>p</m:t>
        </m:r>
      </m:oMath>
      <w:r w:rsidR="00EF74C4">
        <w:t xml:space="preserve"> </w:t>
      </w:r>
      <w:r w:rsidR="00EF74C4">
        <w:rPr>
          <w:rFonts w:hint="eastAsia"/>
        </w:rPr>
        <w:t>個</w:t>
      </w:r>
      <w:r w:rsidR="00EF74C4" w:rsidRPr="00DB2AD0">
        <w:t>自變量（獨立變數）。</w:t>
      </w:r>
    </w:p>
    <w:p w14:paraId="218F5775" w14:textId="6D20A5FA" w:rsidR="00EF74C4" w:rsidRPr="00DB2AD0" w:rsidRDefault="00000000">
      <w:pPr>
        <w:pStyle w:val="a9"/>
        <w:numPr>
          <w:ilvl w:val="0"/>
          <w:numId w:val="38"/>
        </w:numPr>
        <w:ind w:leftChars="0"/>
      </w:pP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00496E22" w:rsidRPr="00496E22">
        <w:t>：</w:t>
      </w:r>
      <w:r w:rsidR="00EF74C4" w:rsidRPr="00DB2AD0">
        <w:t>截距，表示當</w:t>
      </w:r>
      <w:r w:rsidR="00EF74C4" w:rsidRPr="00DB2AD0">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m:t>
        </m:r>
      </m:oMath>
      <w:r w:rsidR="00EF74C4">
        <w:rPr>
          <w:rFonts w:hint="eastAsia"/>
        </w:rPr>
        <w:t xml:space="preserve"> </w:t>
      </w:r>
      <w:r w:rsidR="00EF74C4" w:rsidRPr="00DB2AD0">
        <w:t>時</w:t>
      </w:r>
      <w:r w:rsidR="00EF74C4">
        <w:rPr>
          <w:rFonts w:hint="eastAsia"/>
        </w:rPr>
        <w:t xml:space="preserve"> </w:t>
      </w:r>
      <m:oMath>
        <m:r>
          <w:rPr>
            <w:rFonts w:ascii="Cambria Math" w:hAnsi="Cambria Math"/>
          </w:rPr>
          <m:t>y</m:t>
        </m:r>
      </m:oMath>
      <w:r w:rsidR="00EF74C4">
        <w:t xml:space="preserve"> </w:t>
      </w:r>
      <w:r w:rsidR="00EF74C4" w:rsidRPr="00DB2AD0">
        <w:t>的預測值。</w:t>
      </w:r>
    </w:p>
    <w:p w14:paraId="131AE2AC" w14:textId="6C17A492" w:rsidR="00EF74C4" w:rsidRPr="00DB2AD0" w:rsidRDefault="00000000">
      <w:pPr>
        <w:pStyle w:val="a9"/>
        <w:numPr>
          <w:ilvl w:val="0"/>
          <w:numId w:val="38"/>
        </w:numPr>
        <w:ind w:leftChars="0"/>
      </w:pPr>
      <m:oMath>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p</m:t>
            </m:r>
          </m:sub>
        </m:sSub>
      </m:oMath>
      <w:r w:rsidR="00496E22" w:rsidRPr="00496E22">
        <w:t>：</w:t>
      </w:r>
      <w:r w:rsidR="00EF74C4" w:rsidRPr="00DB2AD0">
        <w:t>回歸係數，表示</w:t>
      </w:r>
      <w:r w:rsidR="00EF74C4">
        <w:rPr>
          <w:rFonts w:hint="eastAsia"/>
        </w:rPr>
        <w:t>自變量</w:t>
      </w:r>
      <w:r w:rsidR="00EF74C4">
        <w:rPr>
          <w:rFonts w:hint="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EF74C4" w:rsidRPr="00DB2AD0">
        <w:t xml:space="preserve"> </w:t>
      </w:r>
      <w:r w:rsidR="00EF74C4" w:rsidRPr="00DB2AD0">
        <w:t>每變動一單位時</w:t>
      </w:r>
      <w:r w:rsidR="00EF74C4" w:rsidRPr="00DB2AD0">
        <w:t xml:space="preserve"> </w:t>
      </w:r>
      <m:oMath>
        <m:r>
          <w:rPr>
            <w:rFonts w:ascii="Cambria Math" w:hAnsi="Cambria Math"/>
          </w:rPr>
          <m:t>y</m:t>
        </m:r>
      </m:oMath>
      <w:r w:rsidR="00EF74C4">
        <w:rPr>
          <w:rFonts w:hint="eastAsia"/>
        </w:rPr>
        <w:t xml:space="preserve"> </w:t>
      </w:r>
      <w:r w:rsidR="00EF74C4" w:rsidRPr="00DB2AD0">
        <w:t>的變動量</w:t>
      </w:r>
      <w:r w:rsidR="00EF74C4">
        <w:rPr>
          <w:rFonts w:hint="eastAsia"/>
        </w:rPr>
        <w:t>（在其它變量固定不變的情況下）</w:t>
      </w:r>
      <w:r w:rsidR="00EF74C4" w:rsidRPr="00DB2AD0">
        <w:t>。</w:t>
      </w:r>
    </w:p>
    <w:p w14:paraId="097698AF" w14:textId="51691F06" w:rsidR="00EF74C4" w:rsidRPr="0059777C" w:rsidRDefault="00EF74C4">
      <w:pPr>
        <w:pStyle w:val="a9"/>
        <w:numPr>
          <w:ilvl w:val="0"/>
          <w:numId w:val="38"/>
        </w:numPr>
        <w:ind w:leftChars="0"/>
      </w:pPr>
      <m:oMath>
        <m:r>
          <w:rPr>
            <w:rFonts w:ascii="Cambria Math" w:hAnsi="Cambria Math"/>
          </w:rPr>
          <m:t>ϵ</m:t>
        </m:r>
      </m:oMath>
      <w:r w:rsidR="00496E22" w:rsidRPr="00496E22">
        <w:t>：</w:t>
      </w:r>
      <w:r w:rsidRPr="00DB2AD0">
        <w:t>誤差項，用來表示實際觀測值與預測值之間的差異。</w:t>
      </w:r>
    </w:p>
    <w:p w14:paraId="372D4AAF" w14:textId="77777777" w:rsidR="00EF74C4" w:rsidRPr="0059777C" w:rsidRDefault="00EF74C4" w:rsidP="0059777C"/>
    <w:p w14:paraId="5581F47B" w14:textId="77777777" w:rsidR="007E20EB" w:rsidRDefault="0059777C" w:rsidP="007E20EB">
      <w:r w:rsidRPr="0059777C">
        <w:t>使用場景：適合多個變量之間存在線性關係的場景，常用於描述和預測多個因素如何影響目標變量。</w:t>
      </w:r>
      <w:r w:rsidR="007E20EB">
        <w:rPr>
          <w:rFonts w:hint="eastAsia"/>
        </w:rPr>
        <w:t>例如預測房價時，只用</w:t>
      </w:r>
      <w:r w:rsidR="007E20EB">
        <w:rPr>
          <w:rFonts w:hint="eastAsia"/>
        </w:rPr>
        <w:t xml:space="preserve"> RM </w:t>
      </w:r>
      <w:r w:rsidR="007E20EB">
        <w:rPr>
          <w:rFonts w:hint="eastAsia"/>
        </w:rPr>
        <w:t>可能不夠，因為房價可能受到：</w:t>
      </w:r>
    </w:p>
    <w:p w14:paraId="758CF104" w14:textId="77777777" w:rsidR="007E20EB" w:rsidRDefault="007E20EB">
      <w:pPr>
        <w:pStyle w:val="a9"/>
        <w:numPr>
          <w:ilvl w:val="0"/>
          <w:numId w:val="47"/>
        </w:numPr>
        <w:ind w:leftChars="0"/>
      </w:pPr>
      <w:r>
        <w:rPr>
          <w:rFonts w:hint="eastAsia"/>
        </w:rPr>
        <w:t>房間數</w:t>
      </w:r>
      <w:r>
        <w:rPr>
          <w:rFonts w:hint="eastAsia"/>
        </w:rPr>
        <w:t xml:space="preserve"> RM</w:t>
      </w:r>
    </w:p>
    <w:p w14:paraId="3B071A98" w14:textId="77777777" w:rsidR="007E20EB" w:rsidRDefault="007E20EB">
      <w:pPr>
        <w:pStyle w:val="a9"/>
        <w:numPr>
          <w:ilvl w:val="0"/>
          <w:numId w:val="47"/>
        </w:numPr>
        <w:ind w:leftChars="0"/>
      </w:pPr>
      <w:r>
        <w:rPr>
          <w:rFonts w:hint="eastAsia"/>
        </w:rPr>
        <w:t>低收入人口比例</w:t>
      </w:r>
      <w:r>
        <w:rPr>
          <w:rFonts w:hint="eastAsia"/>
        </w:rPr>
        <w:t xml:space="preserve"> LSTAT</w:t>
      </w:r>
    </w:p>
    <w:p w14:paraId="1A9401AD" w14:textId="77777777" w:rsidR="007E20EB" w:rsidRDefault="007E20EB">
      <w:pPr>
        <w:pStyle w:val="a9"/>
        <w:numPr>
          <w:ilvl w:val="0"/>
          <w:numId w:val="47"/>
        </w:numPr>
        <w:ind w:leftChars="0"/>
      </w:pPr>
      <w:r>
        <w:rPr>
          <w:rFonts w:hint="eastAsia"/>
        </w:rPr>
        <w:t>犯罪率</w:t>
      </w:r>
      <w:r>
        <w:rPr>
          <w:rFonts w:hint="eastAsia"/>
        </w:rPr>
        <w:t xml:space="preserve"> CRIM</w:t>
      </w:r>
    </w:p>
    <w:p w14:paraId="3B111620" w14:textId="77777777" w:rsidR="007E20EB" w:rsidRDefault="007E20EB">
      <w:pPr>
        <w:pStyle w:val="a9"/>
        <w:numPr>
          <w:ilvl w:val="0"/>
          <w:numId w:val="47"/>
        </w:numPr>
        <w:ind w:leftChars="0"/>
      </w:pPr>
      <w:r>
        <w:rPr>
          <w:rFonts w:hint="eastAsia"/>
        </w:rPr>
        <w:t>師生比例</w:t>
      </w:r>
      <w:r>
        <w:rPr>
          <w:rFonts w:hint="eastAsia"/>
        </w:rPr>
        <w:t xml:space="preserve"> PTRATIO</w:t>
      </w:r>
    </w:p>
    <w:p w14:paraId="198AA005" w14:textId="77777777" w:rsidR="007E20EB" w:rsidRDefault="007E20EB">
      <w:pPr>
        <w:pStyle w:val="a9"/>
        <w:numPr>
          <w:ilvl w:val="0"/>
          <w:numId w:val="47"/>
        </w:numPr>
        <w:ind w:leftChars="0"/>
      </w:pPr>
      <w:r>
        <w:rPr>
          <w:rFonts w:hint="eastAsia"/>
        </w:rPr>
        <w:t>距離就業中心遠近</w:t>
      </w:r>
      <w:r>
        <w:rPr>
          <w:rFonts w:hint="eastAsia"/>
        </w:rPr>
        <w:t xml:space="preserve"> DIS</w:t>
      </w:r>
    </w:p>
    <w:p w14:paraId="7629A3D9" w14:textId="77777777" w:rsidR="007E20EB" w:rsidRDefault="007E20EB">
      <w:pPr>
        <w:pStyle w:val="a9"/>
        <w:numPr>
          <w:ilvl w:val="0"/>
          <w:numId w:val="47"/>
        </w:numPr>
        <w:ind w:leftChars="0"/>
      </w:pPr>
      <w:r>
        <w:rPr>
          <w:rFonts w:hint="eastAsia"/>
        </w:rPr>
        <w:t>等多個因素影響，</w:t>
      </w:r>
    </w:p>
    <w:p w14:paraId="2253C218" w14:textId="367FB956" w:rsidR="0059777C" w:rsidRDefault="007E20EB" w:rsidP="007E20EB">
      <w:r>
        <w:rPr>
          <w:rFonts w:hint="eastAsia"/>
        </w:rPr>
        <w:t>這時候就比簡單線性迴歸更適合使用多元線性迴歸。</w:t>
      </w:r>
    </w:p>
    <w:p w14:paraId="706AC59C" w14:textId="52A277F0" w:rsidR="00DD540E" w:rsidRDefault="00DD540E" w:rsidP="0059777C"/>
    <w:p w14:paraId="55A7CC52" w14:textId="68018989" w:rsidR="008D703C" w:rsidRDefault="008D703C" w:rsidP="008D703C">
      <w:pPr>
        <w:jc w:val="center"/>
      </w:pPr>
      <w:r w:rsidRPr="008D703C">
        <w:rPr>
          <w:noProof/>
        </w:rPr>
        <w:drawing>
          <wp:inline distT="0" distB="0" distL="0" distR="0" wp14:anchorId="1E0631DA" wp14:editId="7DCDBC11">
            <wp:extent cx="2197290" cy="2252580"/>
            <wp:effectExtent l="0" t="0" r="0" b="0"/>
            <wp:docPr id="5697762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7622" name=""/>
                    <pic:cNvPicPr/>
                  </pic:nvPicPr>
                  <pic:blipFill>
                    <a:blip r:embed="rId45"/>
                    <a:stretch>
                      <a:fillRect/>
                    </a:stretch>
                  </pic:blipFill>
                  <pic:spPr>
                    <a:xfrm>
                      <a:off x="0" y="0"/>
                      <a:ext cx="2212102" cy="2267765"/>
                    </a:xfrm>
                    <a:prstGeom prst="rect">
                      <a:avLst/>
                    </a:prstGeom>
                  </pic:spPr>
                </pic:pic>
              </a:graphicData>
            </a:graphic>
          </wp:inline>
        </w:drawing>
      </w:r>
    </w:p>
    <w:p w14:paraId="0A8508A9" w14:textId="327D45E1" w:rsidR="008D703C" w:rsidRDefault="008D703C" w:rsidP="008D703C">
      <w:pPr>
        <w:jc w:val="center"/>
      </w:pPr>
      <w:r>
        <w:rPr>
          <w:rFonts w:hint="eastAsia"/>
        </w:rPr>
        <w:t>圖：</w:t>
      </w:r>
      <w:r>
        <w:rPr>
          <w:rFonts w:hint="eastAsia"/>
        </w:rPr>
        <w:t>3</w:t>
      </w:r>
      <w:r>
        <w:rPr>
          <w:rFonts w:hint="eastAsia"/>
        </w:rPr>
        <w:t>維的多元線性迴歸視覺化</w:t>
      </w:r>
    </w:p>
    <w:p w14:paraId="6E6CA165" w14:textId="77777777" w:rsidR="00DD540E" w:rsidRDefault="00DD540E" w:rsidP="0059777C"/>
    <w:p w14:paraId="24871DF1" w14:textId="1E220604" w:rsidR="00DD540E" w:rsidRDefault="00B6294A" w:rsidP="0053288F">
      <w:pPr>
        <w:pStyle w:val="3"/>
      </w:pPr>
      <w:bookmarkStart w:id="34" w:name="_Toc231512621"/>
      <w:r>
        <w:rPr>
          <w:rFonts w:hint="eastAsia"/>
        </w:rPr>
        <w:t>共線性</w:t>
      </w:r>
      <w:r w:rsidR="008F69A2">
        <w:rPr>
          <w:rFonts w:hint="eastAsia"/>
        </w:rPr>
        <w:t>（</w:t>
      </w:r>
      <w:r w:rsidR="008F69A2" w:rsidRPr="008F69A2">
        <w:t>Collinearity</w:t>
      </w:r>
      <w:r w:rsidR="008F69A2">
        <w:rPr>
          <w:rFonts w:hint="eastAsia"/>
        </w:rPr>
        <w:t>）</w:t>
      </w:r>
      <w:bookmarkEnd w:id="34"/>
    </w:p>
    <w:p w14:paraId="1DD80EA2" w14:textId="5B4E4CBD" w:rsidR="00D70060" w:rsidRDefault="00B6294A" w:rsidP="0053288F">
      <w:pPr>
        <w:ind w:firstLine="480"/>
      </w:pPr>
      <w:r w:rsidRPr="00B6294A">
        <w:t>共線性是指迴歸模型中的</w:t>
      </w:r>
      <w:r w:rsidRPr="008F69A2">
        <w:rPr>
          <w:u w:val="single"/>
        </w:rPr>
        <w:t>特徵之間</w:t>
      </w:r>
      <w:r w:rsidRPr="00B6294A">
        <w:t>存在高度線性關係</w:t>
      </w:r>
      <w:r w:rsidR="0053288F">
        <w:rPr>
          <w:rFonts w:hint="eastAsia"/>
        </w:rPr>
        <w:t>，</w:t>
      </w:r>
      <w:r w:rsidR="0053288F" w:rsidRPr="0053288F">
        <w:t>例如在房價資料中，有兩個特徵：</w:t>
      </w:r>
    </w:p>
    <w:p w14:paraId="2E9BCD15" w14:textId="77777777" w:rsidR="0053288F" w:rsidRDefault="0053288F">
      <w:pPr>
        <w:pStyle w:val="a9"/>
        <w:numPr>
          <w:ilvl w:val="0"/>
          <w:numId w:val="48"/>
        </w:numPr>
        <w:ind w:leftChars="0"/>
      </w:pPr>
      <w:r w:rsidRPr="0053288F">
        <w:lastRenderedPageBreak/>
        <w:t>RM</w:t>
      </w:r>
      <w:r w:rsidRPr="0053288F">
        <w:t>：平均房間數</w:t>
      </w:r>
    </w:p>
    <w:p w14:paraId="5C8DFF48" w14:textId="72A7E8D3" w:rsidR="00D70060" w:rsidRDefault="0053288F">
      <w:pPr>
        <w:pStyle w:val="a9"/>
        <w:numPr>
          <w:ilvl w:val="0"/>
          <w:numId w:val="48"/>
        </w:numPr>
        <w:ind w:leftChars="0"/>
      </w:pPr>
      <w:r w:rsidRPr="0053288F">
        <w:t>住宅面積：房屋坪數</w:t>
      </w:r>
    </w:p>
    <w:p w14:paraId="595C25A9" w14:textId="63FBCEEB" w:rsidR="0053288F" w:rsidRDefault="0053288F" w:rsidP="00C84B69">
      <w:pPr>
        <w:ind w:firstLine="480"/>
      </w:pPr>
      <w:r w:rsidRPr="0053288F">
        <w:t>通常房間數越多，房屋面積也越大</w:t>
      </w:r>
      <w:r>
        <w:rPr>
          <w:rFonts w:hint="eastAsia"/>
        </w:rPr>
        <w:t>，</w:t>
      </w:r>
      <w:r w:rsidRPr="0053288F">
        <w:t>如果這兩個特徵高度相關，它們提供的資訊就會部分重複</w:t>
      </w:r>
      <w:r>
        <w:rPr>
          <w:rFonts w:hint="eastAsia"/>
        </w:rPr>
        <w:t>，</w:t>
      </w:r>
      <w:r w:rsidRPr="0053288F">
        <w:t>如果某些特徵之間高度相關，模型會很難判斷</w:t>
      </w:r>
      <w:r w:rsidR="008F69A2">
        <w:rPr>
          <w:rFonts w:hint="eastAsia"/>
        </w:rPr>
        <w:t>，</w:t>
      </w:r>
      <w:r w:rsidRPr="0053288F">
        <w:t>到底是</w:t>
      </w:r>
      <w:r w:rsidRPr="0053288F">
        <w:t xml:space="preserve"> RM </w:t>
      </w:r>
      <w:r w:rsidRPr="0053288F">
        <w:t>影響</w:t>
      </w:r>
      <w:r w:rsidRPr="0053288F">
        <w:t xml:space="preserve"> MEDV</w:t>
      </w:r>
      <w:r w:rsidRPr="0053288F">
        <w:t>，還是另一個和</w:t>
      </w:r>
      <w:r w:rsidRPr="0053288F">
        <w:t xml:space="preserve"> RM </w:t>
      </w:r>
      <w:r w:rsidRPr="0053288F">
        <w:t>很像的特徵影響</w:t>
      </w:r>
      <w:r w:rsidRPr="0053288F">
        <w:t xml:space="preserve"> MEDV</w:t>
      </w:r>
      <w:r w:rsidRPr="0053288F">
        <w:t>？</w:t>
      </w:r>
      <w:r w:rsidR="00D912E2" w:rsidRPr="00D912E2">
        <w:t>這會造成係數不穩定，例如：</w:t>
      </w:r>
    </w:p>
    <w:p w14:paraId="0E8CC989" w14:textId="77777777" w:rsidR="00D912E2" w:rsidRDefault="00D912E2">
      <w:pPr>
        <w:pStyle w:val="a9"/>
        <w:numPr>
          <w:ilvl w:val="0"/>
          <w:numId w:val="49"/>
        </w:numPr>
        <w:ind w:leftChars="0"/>
      </w:pPr>
      <w:r>
        <w:rPr>
          <w:rFonts w:hint="eastAsia"/>
        </w:rPr>
        <w:t>係數正負號可能不符合直覺</w:t>
      </w:r>
    </w:p>
    <w:p w14:paraId="4A1C4890" w14:textId="77777777" w:rsidR="00D912E2" w:rsidRDefault="00D912E2">
      <w:pPr>
        <w:pStyle w:val="a9"/>
        <w:numPr>
          <w:ilvl w:val="0"/>
          <w:numId w:val="49"/>
        </w:numPr>
        <w:ind w:leftChars="0"/>
      </w:pPr>
      <w:r>
        <w:rPr>
          <w:rFonts w:hint="eastAsia"/>
        </w:rPr>
        <w:t>加入或刪除少量資料後，係數變化很大</w:t>
      </w:r>
    </w:p>
    <w:p w14:paraId="3A189434" w14:textId="77777777" w:rsidR="00D912E2" w:rsidRPr="008F69A2" w:rsidRDefault="00D912E2">
      <w:pPr>
        <w:pStyle w:val="a9"/>
        <w:numPr>
          <w:ilvl w:val="0"/>
          <w:numId w:val="49"/>
        </w:numPr>
        <w:ind w:leftChars="0"/>
        <w:rPr>
          <w:shd w:val="pct15" w:color="auto" w:fill="FFFFFF"/>
        </w:rPr>
      </w:pPr>
      <w:r w:rsidRPr="008F69A2">
        <w:rPr>
          <w:rFonts w:hint="eastAsia"/>
          <w:shd w:val="pct15" w:color="auto" w:fill="FFFFFF"/>
        </w:rPr>
        <w:t>單一特徵的解釋變得不可靠</w:t>
      </w:r>
    </w:p>
    <w:p w14:paraId="76100D27" w14:textId="76F897C1" w:rsidR="00D912E2" w:rsidRPr="0053288F" w:rsidRDefault="00D912E2">
      <w:pPr>
        <w:pStyle w:val="a9"/>
        <w:numPr>
          <w:ilvl w:val="0"/>
          <w:numId w:val="49"/>
        </w:numPr>
        <w:ind w:leftChars="0"/>
      </w:pPr>
      <w:r>
        <w:rPr>
          <w:rFonts w:hint="eastAsia"/>
        </w:rPr>
        <w:t>標準誤</w:t>
      </w:r>
      <w:r w:rsidR="00767B6A">
        <w:rPr>
          <w:rFonts w:hint="eastAsia"/>
        </w:rPr>
        <w:t>（</w:t>
      </w:r>
      <w:r w:rsidR="00767B6A">
        <w:rPr>
          <w:rFonts w:hint="eastAsia"/>
        </w:rPr>
        <w:t>Standard Error</w:t>
      </w:r>
      <w:r w:rsidR="00767B6A">
        <w:rPr>
          <w:rFonts w:hint="eastAsia"/>
        </w:rPr>
        <w:t>）</w:t>
      </w:r>
      <w:r>
        <w:rPr>
          <w:rFonts w:hint="eastAsia"/>
        </w:rPr>
        <w:t>變大，進而影響顯著性檢定</w:t>
      </w:r>
    </w:p>
    <w:p w14:paraId="2C087795" w14:textId="5CADDE95" w:rsidR="00D70060" w:rsidRDefault="008F69A2" w:rsidP="008F69A2">
      <w:pPr>
        <w:ind w:firstLine="480"/>
      </w:pPr>
      <w:r>
        <w:rPr>
          <w:rFonts w:hint="eastAsia"/>
        </w:rPr>
        <w:t>如果</w:t>
      </w:r>
      <w:r w:rsidRPr="008F69A2">
        <w:t>泛指三個或更多自變數之間存在線性關係</w:t>
      </w:r>
      <w:r>
        <w:rPr>
          <w:rFonts w:hint="eastAsia"/>
        </w:rPr>
        <w:t>，就稱為</w:t>
      </w:r>
      <w:r w:rsidRPr="0094381E">
        <w:rPr>
          <w:u w:val="single"/>
        </w:rPr>
        <w:t>多重共線性</w:t>
      </w:r>
      <w:r>
        <w:rPr>
          <w:rFonts w:hint="eastAsia"/>
        </w:rPr>
        <w:t>（</w:t>
      </w:r>
      <w:r w:rsidRPr="008F69A2">
        <w:t>Multicollinearity</w:t>
      </w:r>
      <w:r>
        <w:rPr>
          <w:rFonts w:hint="eastAsia"/>
        </w:rPr>
        <w:t>），</w:t>
      </w:r>
      <w:r w:rsidRPr="008F69A2">
        <w:t>即某個變數可以由其他多個變數的線性組合來近似表示</w:t>
      </w:r>
      <w:r>
        <w:rPr>
          <w:rFonts w:hint="eastAsia"/>
        </w:rPr>
        <w:t>，例如</w:t>
      </w:r>
      <w:r>
        <w:rPr>
          <w:rFonts w:hint="eastAsia"/>
        </w:rPr>
        <w:t xml:space="preserve"> </w:t>
      </w:r>
      <w:r w:rsidRPr="008F69A2">
        <w:t xml:space="preserve">RM </w:t>
      </w:r>
      <w:r w:rsidRPr="008F69A2">
        <w:t>可以被</w:t>
      </w:r>
      <w:r w:rsidRPr="008F69A2">
        <w:t xml:space="preserve"> AGE</w:t>
      </w:r>
      <w:r w:rsidRPr="008F69A2">
        <w:t>、</w:t>
      </w:r>
      <w:r w:rsidRPr="008F69A2">
        <w:t>DIS</w:t>
      </w:r>
      <w:r w:rsidRPr="008F69A2">
        <w:t>、</w:t>
      </w:r>
      <w:r w:rsidRPr="008F69A2">
        <w:t xml:space="preserve">LSTAT </w:t>
      </w:r>
      <w:r w:rsidRPr="008F69A2">
        <w:t>等其他特徵高度預測出來，使得變數間的獨立性喪失。</w:t>
      </w:r>
    </w:p>
    <w:p w14:paraId="51CDA4BF" w14:textId="77777777" w:rsidR="008F69A2" w:rsidRDefault="008F69A2" w:rsidP="008F69A2"/>
    <w:p w14:paraId="08198D98" w14:textId="5EAE3044" w:rsidR="008F69A2" w:rsidRDefault="008F69A2" w:rsidP="008F69A2">
      <w:pPr>
        <w:pStyle w:val="3"/>
      </w:pPr>
      <w:bookmarkStart w:id="35" w:name="_Toc231512622"/>
      <w:r w:rsidRPr="008F69A2">
        <w:t>變異膨脹因子</w:t>
      </w:r>
      <w:r>
        <w:rPr>
          <w:rFonts w:hint="eastAsia"/>
        </w:rPr>
        <w:t>（</w:t>
      </w:r>
      <w:r w:rsidRPr="008F69A2">
        <w:t>Variance Inflation Factor</w:t>
      </w:r>
      <w:r>
        <w:rPr>
          <w:rFonts w:hint="eastAsia"/>
        </w:rPr>
        <w:t>，</w:t>
      </w:r>
      <w:r>
        <w:rPr>
          <w:rFonts w:hint="eastAsia"/>
        </w:rPr>
        <w:t>VIF</w:t>
      </w:r>
      <w:r>
        <w:rPr>
          <w:rFonts w:hint="eastAsia"/>
        </w:rPr>
        <w:t>）</w:t>
      </w:r>
      <w:bookmarkEnd w:id="35"/>
    </w:p>
    <w:p w14:paraId="4978972A" w14:textId="25D9D282" w:rsidR="00D70060" w:rsidRDefault="008F69A2" w:rsidP="0059777C">
      <w:r w:rsidRPr="008F69A2">
        <w:t xml:space="preserve">VIF </w:t>
      </w:r>
      <w:r w:rsidRPr="008F69A2">
        <w:t>是用來檢查「某一個特徵是否可以被其他特徵高度解釋」</w:t>
      </w:r>
      <w:r w:rsidR="0094381E">
        <w:rPr>
          <w:rFonts w:hint="eastAsia"/>
        </w:rPr>
        <w:t>，</w:t>
      </w:r>
      <w:r w:rsidR="0094381E" w:rsidRPr="0094381E">
        <w:t>它的用途是衡量某一個特徵的迴歸係數變異數，因為和其他特徵相關而被放大了多少倍。</w:t>
      </w:r>
    </w:p>
    <w:p w14:paraId="6234479D" w14:textId="0FA5FDCF" w:rsidR="008F69A2" w:rsidRDefault="0094381E" w:rsidP="0094381E">
      <w:pPr>
        <w:jc w:val="center"/>
      </w:pPr>
      <w:r w:rsidRPr="0094381E">
        <w:rPr>
          <w:noProof/>
        </w:rPr>
        <w:drawing>
          <wp:inline distT="0" distB="0" distL="0" distR="0" wp14:anchorId="6E06B108" wp14:editId="11C28103">
            <wp:extent cx="1419423" cy="628738"/>
            <wp:effectExtent l="0" t="0" r="0" b="0"/>
            <wp:docPr id="9447426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42676" name=""/>
                    <pic:cNvPicPr/>
                  </pic:nvPicPr>
                  <pic:blipFill>
                    <a:blip r:embed="rId46"/>
                    <a:stretch>
                      <a:fillRect/>
                    </a:stretch>
                  </pic:blipFill>
                  <pic:spPr>
                    <a:xfrm>
                      <a:off x="0" y="0"/>
                      <a:ext cx="1419423" cy="628738"/>
                    </a:xfrm>
                    <a:prstGeom prst="rect">
                      <a:avLst/>
                    </a:prstGeom>
                  </pic:spPr>
                </pic:pic>
              </a:graphicData>
            </a:graphic>
          </wp:inline>
        </w:drawing>
      </w:r>
    </w:p>
    <w:p w14:paraId="2C53A56B" w14:textId="01DD7D69" w:rsidR="0094381E" w:rsidRDefault="0094381E" w:rsidP="0094381E">
      <w:r>
        <w:rPr>
          <w:rFonts w:hint="eastAsia"/>
        </w:rPr>
        <w:t>其中</w:t>
      </w:r>
    </w:p>
    <w:p w14:paraId="6BEF5FC3" w14:textId="572B402E" w:rsidR="0094381E" w:rsidRDefault="00000000">
      <w:pPr>
        <w:pStyle w:val="a9"/>
        <w:numPr>
          <w:ilvl w:val="0"/>
          <w:numId w:val="50"/>
        </w:numPr>
        <w:ind w:leftChars="0"/>
      </w:pPr>
      <m:oMath>
        <m:sSub>
          <m:sSubPr>
            <m:ctrlPr>
              <w:rPr>
                <w:rFonts w:ascii="Cambria Math" w:hAnsi="Cambria Math"/>
                <w:i/>
              </w:rPr>
            </m:ctrlPr>
          </m:sSubPr>
          <m:e>
            <m:r>
              <w:rPr>
                <w:rFonts w:ascii="Cambria Math" w:hAnsi="Cambria Math"/>
              </w:rPr>
              <m:t>VIF</m:t>
            </m:r>
          </m:e>
          <m:sub>
            <m:r>
              <w:rPr>
                <w:rFonts w:ascii="Cambria Math" w:hAnsi="Cambria Math"/>
              </w:rPr>
              <m:t>j</m:t>
            </m:r>
          </m:sub>
        </m:sSub>
      </m:oMath>
      <w:r w:rsidR="00BB6D5A">
        <w:rPr>
          <w:rFonts w:hint="eastAsia"/>
        </w:rPr>
        <w:t>：</w:t>
      </w:r>
      <w:r w:rsidR="0094381E">
        <w:rPr>
          <w:rFonts w:hint="eastAsia"/>
        </w:rPr>
        <w:t>第</w:t>
      </w:r>
      <w:r w:rsidR="0094381E">
        <w:rPr>
          <w:rFonts w:hint="eastAsia"/>
        </w:rPr>
        <w:t xml:space="preserve"> j </w:t>
      </w:r>
      <w:r w:rsidR="0094381E">
        <w:rPr>
          <w:rFonts w:hint="eastAsia"/>
        </w:rPr>
        <w:t>個特徵的</w:t>
      </w:r>
      <w:r w:rsidR="0094381E">
        <w:rPr>
          <w:rFonts w:hint="eastAsia"/>
        </w:rPr>
        <w:t xml:space="preserve"> VIF</w:t>
      </w:r>
    </w:p>
    <w:p w14:paraId="69C8F600" w14:textId="798A1FBC" w:rsidR="0094381E" w:rsidRDefault="00000000">
      <w:pPr>
        <w:pStyle w:val="a9"/>
        <w:numPr>
          <w:ilvl w:val="0"/>
          <w:numId w:val="50"/>
        </w:numPr>
        <w:ind w:leftChars="0"/>
      </w:pPr>
      <m:oMath>
        <m:sSubSup>
          <m:sSubSupPr>
            <m:ctrlPr>
              <w:rPr>
                <w:rFonts w:ascii="Cambria Math" w:hAnsi="Cambria Math"/>
                <w:i/>
              </w:rPr>
            </m:ctrlPr>
          </m:sSubSupPr>
          <m:e>
            <m:r>
              <w:rPr>
                <w:rFonts w:ascii="Cambria Math" w:hAnsi="Cambria Math"/>
              </w:rPr>
              <m:t>R</m:t>
            </m:r>
          </m:e>
          <m:sub>
            <m:r>
              <w:rPr>
                <w:rFonts w:ascii="Cambria Math" w:hAnsi="Cambria Math"/>
              </w:rPr>
              <m:t>j</m:t>
            </m:r>
          </m:sub>
          <m:sup>
            <m:r>
              <w:rPr>
                <w:rFonts w:ascii="Cambria Math" w:hAnsi="Cambria Math"/>
              </w:rPr>
              <m:t>2</m:t>
            </m:r>
          </m:sup>
        </m:sSubSup>
      </m:oMath>
      <w:r w:rsidR="00BB6D5A">
        <w:rPr>
          <w:rFonts w:hint="eastAsia"/>
        </w:rPr>
        <w:t>：</w:t>
      </w:r>
      <w:r w:rsidR="0094381E">
        <w:rPr>
          <w:rFonts w:hint="eastAsia"/>
        </w:rPr>
        <w:t>把第</w:t>
      </w:r>
      <w:r w:rsidR="0094381E">
        <w:rPr>
          <w:rFonts w:hint="eastAsia"/>
        </w:rPr>
        <w:t xml:space="preserve"> j </w:t>
      </w:r>
      <w:r w:rsidR="0094381E">
        <w:rPr>
          <w:rFonts w:hint="eastAsia"/>
        </w:rPr>
        <w:t>個特徵當成</w:t>
      </w:r>
      <w:r w:rsidR="0094381E">
        <w:rPr>
          <w:rFonts w:hint="eastAsia"/>
        </w:rPr>
        <w:t xml:space="preserve"> y</w:t>
      </w:r>
      <w:r w:rsidR="0094381E">
        <w:rPr>
          <w:rFonts w:hint="eastAsia"/>
        </w:rPr>
        <w:t>，其它特徵當成</w:t>
      </w:r>
      <w:r w:rsidR="0094381E">
        <w:rPr>
          <w:rFonts w:hint="eastAsia"/>
        </w:rPr>
        <w:t xml:space="preserve"> x</w:t>
      </w:r>
      <w:r w:rsidR="0094381E">
        <w:rPr>
          <w:rFonts w:hint="eastAsia"/>
        </w:rPr>
        <w:t>，做一次迴歸後得到</w:t>
      </w:r>
      <w:r w:rsidR="0094381E">
        <w:rPr>
          <w:rFonts w:hint="eastAsia"/>
        </w:rPr>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p>
    <w:p w14:paraId="0A3E8080" w14:textId="77777777" w:rsidR="008F69A2" w:rsidRDefault="008F69A2" w:rsidP="0059777C"/>
    <w:tbl>
      <w:tblPr>
        <w:tblStyle w:val="a4"/>
        <w:tblW w:w="5000" w:type="pct"/>
        <w:tblLook w:val="04A0" w:firstRow="1" w:lastRow="0" w:firstColumn="1" w:lastColumn="0" w:noHBand="0" w:noVBand="1"/>
      </w:tblPr>
      <w:tblGrid>
        <w:gridCol w:w="3060"/>
        <w:gridCol w:w="5236"/>
      </w:tblGrid>
      <w:tr w:rsidR="00C91411" w:rsidRPr="00C91411" w14:paraId="5E36D187" w14:textId="77777777" w:rsidTr="00C91411">
        <w:tc>
          <w:tcPr>
            <w:tcW w:w="1844" w:type="pct"/>
            <w:shd w:val="clear" w:color="auto" w:fill="D9D9D9" w:themeFill="background1" w:themeFillShade="D9"/>
            <w:hideMark/>
          </w:tcPr>
          <w:p w14:paraId="2530C57F" w14:textId="77777777" w:rsidR="00C91411" w:rsidRPr="00C91411" w:rsidRDefault="00C91411" w:rsidP="00C91411">
            <w:pPr>
              <w:rPr>
                <w:b/>
                <w:bCs/>
              </w:rPr>
            </w:pPr>
            <w:r w:rsidRPr="00C91411">
              <w:rPr>
                <w:b/>
                <w:bCs/>
              </w:rPr>
              <w:t xml:space="preserve">VIF </w:t>
            </w:r>
            <w:r w:rsidRPr="00C91411">
              <w:rPr>
                <w:b/>
                <w:bCs/>
              </w:rPr>
              <w:t>值</w:t>
            </w:r>
          </w:p>
        </w:tc>
        <w:tc>
          <w:tcPr>
            <w:tcW w:w="3156" w:type="pct"/>
            <w:shd w:val="clear" w:color="auto" w:fill="D9D9D9" w:themeFill="background1" w:themeFillShade="D9"/>
            <w:hideMark/>
          </w:tcPr>
          <w:p w14:paraId="5B1560FE" w14:textId="77777777" w:rsidR="00C91411" w:rsidRPr="00C91411" w:rsidRDefault="00C91411" w:rsidP="00C91411">
            <w:pPr>
              <w:rPr>
                <w:b/>
                <w:bCs/>
              </w:rPr>
            </w:pPr>
            <w:r w:rsidRPr="00C91411">
              <w:rPr>
                <w:b/>
                <w:bCs/>
              </w:rPr>
              <w:t>解讀</w:t>
            </w:r>
          </w:p>
        </w:tc>
      </w:tr>
      <w:tr w:rsidR="00C91411" w:rsidRPr="00C91411" w14:paraId="338FDA3E" w14:textId="77777777" w:rsidTr="00C91411">
        <w:tc>
          <w:tcPr>
            <w:tcW w:w="1844" w:type="pct"/>
            <w:hideMark/>
          </w:tcPr>
          <w:p w14:paraId="78111F67" w14:textId="77777777" w:rsidR="00C91411" w:rsidRPr="00C91411" w:rsidRDefault="00C91411" w:rsidP="00C91411">
            <w:r w:rsidRPr="00C91411">
              <w:t>VIF = 1</w:t>
            </w:r>
          </w:p>
        </w:tc>
        <w:tc>
          <w:tcPr>
            <w:tcW w:w="3156" w:type="pct"/>
            <w:hideMark/>
          </w:tcPr>
          <w:p w14:paraId="43EE99D2" w14:textId="77777777" w:rsidR="00C91411" w:rsidRPr="00C91411" w:rsidRDefault="00C91411" w:rsidP="00C91411">
            <w:r w:rsidRPr="00C91411">
              <w:t>幾乎沒有共線性</w:t>
            </w:r>
          </w:p>
        </w:tc>
      </w:tr>
      <w:tr w:rsidR="00C91411" w:rsidRPr="00C91411" w14:paraId="197BA45F" w14:textId="77777777" w:rsidTr="00C91411">
        <w:tc>
          <w:tcPr>
            <w:tcW w:w="1844" w:type="pct"/>
            <w:hideMark/>
          </w:tcPr>
          <w:p w14:paraId="30B444E8" w14:textId="77777777" w:rsidR="00C91411" w:rsidRPr="00C91411" w:rsidRDefault="00C91411" w:rsidP="00C91411">
            <w:r w:rsidRPr="00C91411">
              <w:t>1 &lt; VIF &lt; 5</w:t>
            </w:r>
          </w:p>
        </w:tc>
        <w:tc>
          <w:tcPr>
            <w:tcW w:w="3156" w:type="pct"/>
            <w:hideMark/>
          </w:tcPr>
          <w:p w14:paraId="0EC43D98" w14:textId="77777777" w:rsidR="00C91411" w:rsidRPr="00C91411" w:rsidRDefault="00C91411" w:rsidP="00C91411">
            <w:r w:rsidRPr="00C91411">
              <w:t>通常可接受</w:t>
            </w:r>
          </w:p>
        </w:tc>
      </w:tr>
      <w:tr w:rsidR="00C91411" w:rsidRPr="00C91411" w14:paraId="4EDF4FE7" w14:textId="77777777" w:rsidTr="00C91411">
        <w:tc>
          <w:tcPr>
            <w:tcW w:w="1844" w:type="pct"/>
            <w:hideMark/>
          </w:tcPr>
          <w:p w14:paraId="375D942C" w14:textId="77777777" w:rsidR="00C91411" w:rsidRPr="00C91411" w:rsidRDefault="00C91411" w:rsidP="00C91411">
            <w:r w:rsidRPr="00C91411">
              <w:t>VIF ≥ 5</w:t>
            </w:r>
          </w:p>
        </w:tc>
        <w:tc>
          <w:tcPr>
            <w:tcW w:w="3156" w:type="pct"/>
            <w:hideMark/>
          </w:tcPr>
          <w:p w14:paraId="1C0A36A6" w14:textId="77777777" w:rsidR="00C91411" w:rsidRPr="00C91411" w:rsidRDefault="00C91411" w:rsidP="00C91411">
            <w:r w:rsidRPr="00C91411">
              <w:t>可能有共線性，需要注意</w:t>
            </w:r>
          </w:p>
        </w:tc>
      </w:tr>
      <w:tr w:rsidR="00C91411" w:rsidRPr="00C91411" w14:paraId="551B6604" w14:textId="77777777" w:rsidTr="00C91411">
        <w:tc>
          <w:tcPr>
            <w:tcW w:w="1844" w:type="pct"/>
            <w:hideMark/>
          </w:tcPr>
          <w:p w14:paraId="68092356" w14:textId="77777777" w:rsidR="00C91411" w:rsidRPr="00C91411" w:rsidRDefault="00C91411" w:rsidP="00C91411">
            <w:r w:rsidRPr="00C91411">
              <w:t>VIF ≥ 10</w:t>
            </w:r>
          </w:p>
        </w:tc>
        <w:tc>
          <w:tcPr>
            <w:tcW w:w="3156" w:type="pct"/>
            <w:hideMark/>
          </w:tcPr>
          <w:p w14:paraId="419D92F4" w14:textId="77777777" w:rsidR="00C91411" w:rsidRPr="00C91411" w:rsidRDefault="00C91411" w:rsidP="00C91411">
            <w:r w:rsidRPr="00C91411">
              <w:t>常被視為嚴重共線性</w:t>
            </w:r>
          </w:p>
        </w:tc>
      </w:tr>
    </w:tbl>
    <w:p w14:paraId="09F4C169" w14:textId="5120F74C" w:rsidR="00C91411" w:rsidRDefault="00C91411" w:rsidP="00C91411">
      <w:pPr>
        <w:jc w:val="center"/>
      </w:pPr>
      <w:r>
        <w:rPr>
          <w:rFonts w:hint="eastAsia"/>
        </w:rPr>
        <w:t>表：</w:t>
      </w:r>
      <w:r>
        <w:rPr>
          <w:rFonts w:hint="eastAsia"/>
        </w:rPr>
        <w:t xml:space="preserve">VIF </w:t>
      </w:r>
      <w:r>
        <w:rPr>
          <w:rFonts w:hint="eastAsia"/>
        </w:rPr>
        <w:t>的解讀方式</w:t>
      </w:r>
    </w:p>
    <w:p w14:paraId="522CFFA0" w14:textId="77777777" w:rsidR="00C91411" w:rsidRDefault="00C91411" w:rsidP="0059777C"/>
    <w:p w14:paraId="7FC18231" w14:textId="3710B463" w:rsidR="0063523B" w:rsidRDefault="0063523B" w:rsidP="0063523B">
      <w:pPr>
        <w:jc w:val="center"/>
      </w:pPr>
      <w:r w:rsidRPr="0063523B">
        <w:rPr>
          <w:noProof/>
        </w:rPr>
        <w:lastRenderedPageBreak/>
        <w:drawing>
          <wp:inline distT="0" distB="0" distL="0" distR="0" wp14:anchorId="16E4FD07" wp14:editId="0A8ECD48">
            <wp:extent cx="3157267" cy="3382298"/>
            <wp:effectExtent l="0" t="0" r="5080" b="8890"/>
            <wp:docPr id="90998701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87015" name=""/>
                    <pic:cNvPicPr/>
                  </pic:nvPicPr>
                  <pic:blipFill>
                    <a:blip r:embed="rId47"/>
                    <a:stretch>
                      <a:fillRect/>
                    </a:stretch>
                  </pic:blipFill>
                  <pic:spPr>
                    <a:xfrm>
                      <a:off x="0" y="0"/>
                      <a:ext cx="3165336" cy="3390942"/>
                    </a:xfrm>
                    <a:prstGeom prst="rect">
                      <a:avLst/>
                    </a:prstGeom>
                  </pic:spPr>
                </pic:pic>
              </a:graphicData>
            </a:graphic>
          </wp:inline>
        </w:drawing>
      </w:r>
    </w:p>
    <w:p w14:paraId="1A405030" w14:textId="4D463C56" w:rsidR="0063523B" w:rsidRDefault="0063523B" w:rsidP="0063523B">
      <w:pPr>
        <w:jc w:val="center"/>
      </w:pPr>
      <w:r>
        <w:rPr>
          <w:rFonts w:hint="eastAsia"/>
        </w:rPr>
        <w:t>圖：</w:t>
      </w:r>
      <w:r w:rsidRPr="0063523B">
        <w:t>多元線性迴歸統計摘要表</w:t>
      </w:r>
    </w:p>
    <w:p w14:paraId="4D992158" w14:textId="77777777" w:rsidR="00DD540E" w:rsidRDefault="00DD540E" w:rsidP="0059777C"/>
    <w:p w14:paraId="214D59D3" w14:textId="52C1D855" w:rsidR="0059777C" w:rsidRPr="0059777C" w:rsidRDefault="0059777C" w:rsidP="00C633C1">
      <w:pPr>
        <w:pStyle w:val="2"/>
      </w:pPr>
      <w:bookmarkStart w:id="36" w:name="_Toc231512623"/>
      <w:r>
        <w:rPr>
          <w:rFonts w:hint="eastAsia"/>
        </w:rPr>
        <w:t>線性迴歸</w:t>
      </w:r>
      <w:r w:rsidRPr="0059777C">
        <w:t>模型評估指標</w:t>
      </w:r>
      <w:bookmarkEnd w:id="36"/>
    </w:p>
    <w:p w14:paraId="2F7BBC7C" w14:textId="77777777" w:rsidR="0059777C" w:rsidRPr="0059777C" w:rsidRDefault="0059777C" w:rsidP="0059777C">
      <w:r w:rsidRPr="0059777C">
        <w:t>在使用迴歸模型後，可以根據以下評估指標來衡量模型的表現：</w:t>
      </w:r>
    </w:p>
    <w:p w14:paraId="0CD348BB" w14:textId="78E7E8BD" w:rsidR="00F576FD" w:rsidRDefault="00F8461F" w:rsidP="00F576FD">
      <w:pPr>
        <w:pStyle w:val="3"/>
      </w:pPr>
      <w:bookmarkStart w:id="37" w:name="_Toc231512624"/>
      <w:r>
        <w:rPr>
          <w:rFonts w:hint="eastAsia"/>
        </w:rPr>
        <w:t>平均平方</w:t>
      </w:r>
      <w:r w:rsidR="0059777C" w:rsidRPr="0059777C">
        <w:t>誤差（</w:t>
      </w:r>
      <w:r w:rsidR="0059777C" w:rsidRPr="0059777C">
        <w:t>Mean Squared Error, MSE</w:t>
      </w:r>
      <w:r w:rsidR="0059777C" w:rsidRPr="0059777C">
        <w:t>）</w:t>
      </w:r>
      <w:bookmarkEnd w:id="37"/>
    </w:p>
    <w:p w14:paraId="253E3E76" w14:textId="77777777" w:rsidR="009E588F" w:rsidRDefault="009E588F" w:rsidP="009E588F">
      <w:pPr>
        <w:ind w:firstLine="480"/>
      </w:pPr>
      <w:r w:rsidRPr="009E588F">
        <w:t xml:space="preserve">MSE </w:t>
      </w:r>
      <w:r w:rsidRPr="009E588F">
        <w:t>是迴歸模型中常用的評估指標，用來衡量模型的預測值和真實值之間的差距。在迴歸問題中，模型的目標通常是預測一個連續數值，例如房價、溫度、銷售額、薪資等。模型預測出來的值不一定會完全等於真實值，因此我們需要一個指標來衡量模型的誤差大小。</w:t>
      </w:r>
    </w:p>
    <w:p w14:paraId="0EBFCE00" w14:textId="581BC26F" w:rsidR="009E588F" w:rsidRDefault="009E588F" w:rsidP="009E588F">
      <w:pPr>
        <w:ind w:firstLine="480"/>
      </w:pPr>
      <w:r w:rsidRPr="009E588F">
        <w:t xml:space="preserve">MSE </w:t>
      </w:r>
      <w:r w:rsidRPr="009E588F">
        <w:t>的核心概念是：先計算每一筆資料的預測誤差，將誤差平方，再取平均。也就是說，</w:t>
      </w:r>
      <w:r w:rsidRPr="009E588F">
        <w:t xml:space="preserve">MSE </w:t>
      </w:r>
      <w:r w:rsidRPr="009E588F">
        <w:t>會把每一筆資料的誤差都轉成正數，並且讓較大的誤差受到更明顯的懲罰。</w:t>
      </w:r>
      <w:r w:rsidR="00D45938" w:rsidRPr="006B274C">
        <w:t xml:space="preserve">MSE </w:t>
      </w:r>
      <w:r w:rsidR="00D45938" w:rsidRPr="006B274C">
        <w:t>越小，模型的預測準確度</w:t>
      </w:r>
      <w:r w:rsidR="00D45938" w:rsidRPr="0059777C">
        <w:t>越高。</w:t>
      </w:r>
    </w:p>
    <w:p w14:paraId="34D3897F" w14:textId="4A04625C" w:rsidR="00F576FD" w:rsidRDefault="006B274C" w:rsidP="002B76D0">
      <w:pPr>
        <w:jc w:val="center"/>
      </w:pPr>
      <w:r w:rsidRPr="006B274C">
        <w:rPr>
          <w:noProof/>
        </w:rPr>
        <w:drawing>
          <wp:inline distT="0" distB="0" distL="0" distR="0" wp14:anchorId="5A5877E9" wp14:editId="46C02C60">
            <wp:extent cx="2169994" cy="728853"/>
            <wp:effectExtent l="0" t="0" r="1905"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177505" cy="731376"/>
                    </a:xfrm>
                    <a:prstGeom prst="rect">
                      <a:avLst/>
                    </a:prstGeom>
                  </pic:spPr>
                </pic:pic>
              </a:graphicData>
            </a:graphic>
          </wp:inline>
        </w:drawing>
      </w:r>
    </w:p>
    <w:p w14:paraId="1E3DC6FF" w14:textId="66EC34F2" w:rsidR="006B274C" w:rsidRPr="006B274C" w:rsidRDefault="006B274C">
      <w:pPr>
        <w:pStyle w:val="a9"/>
        <w:numPr>
          <w:ilvl w:val="0"/>
          <w:numId w:val="39"/>
        </w:numPr>
        <w:ind w:leftChars="0"/>
      </w:pPr>
      <m:oMath>
        <m:r>
          <w:rPr>
            <w:rFonts w:ascii="Cambria Math" w:hAnsi="Cambria Math"/>
          </w:rPr>
          <m:t>n</m:t>
        </m:r>
      </m:oMath>
      <w:r w:rsidR="00496E22" w:rsidRPr="00496E22">
        <w:t>：</w:t>
      </w:r>
      <w:r w:rsidRPr="006B274C">
        <w:t>樣本數。</w:t>
      </w:r>
    </w:p>
    <w:p w14:paraId="4307D8D3" w14:textId="5EF25D20" w:rsidR="006B274C" w:rsidRPr="006B274C" w:rsidRDefault="00000000">
      <w:pPr>
        <w:pStyle w:val="a9"/>
        <w:numPr>
          <w:ilvl w:val="0"/>
          <w:numId w:val="39"/>
        </w:numPr>
        <w:ind w:leftChars="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496E22" w:rsidRPr="00496E22">
        <w:t>：</w:t>
      </w:r>
      <w:r w:rsidR="006B274C" w:rsidRPr="006B274C">
        <w:t>第</w:t>
      </w:r>
      <w:r w:rsidR="006B274C" w:rsidRPr="006B274C">
        <w:t xml:space="preserve"> </w:t>
      </w:r>
      <m:oMath>
        <m:r>
          <w:rPr>
            <w:rFonts w:ascii="Cambria Math" w:hAnsi="Cambria Math"/>
          </w:rPr>
          <m:t>i</m:t>
        </m:r>
      </m:oMath>
      <w:r w:rsidR="006B274C">
        <w:t xml:space="preserve"> </w:t>
      </w:r>
      <w:r w:rsidR="006B274C" w:rsidRPr="006B274C">
        <w:t>個樣本的實際值。</w:t>
      </w:r>
    </w:p>
    <w:p w14:paraId="69FA1E87" w14:textId="66685CD3" w:rsidR="006B274C" w:rsidRPr="006B274C" w:rsidRDefault="00000000">
      <w:pPr>
        <w:pStyle w:val="a9"/>
        <w:numPr>
          <w:ilvl w:val="0"/>
          <w:numId w:val="39"/>
        </w:numPr>
        <w:ind w:leftChars="0"/>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496E22" w:rsidRPr="00496E22">
        <w:t>：</w:t>
      </w:r>
      <w:r w:rsidR="006B274C" w:rsidRPr="006B274C">
        <w:t>第</w:t>
      </w:r>
      <w:r w:rsidR="006B274C" w:rsidRPr="006B274C">
        <w:t xml:space="preserve"> </w:t>
      </w:r>
      <m:oMath>
        <m:r>
          <w:rPr>
            <w:rFonts w:ascii="Cambria Math" w:hAnsi="Cambria Math"/>
          </w:rPr>
          <m:t>i</m:t>
        </m:r>
      </m:oMath>
      <w:r w:rsidR="006B274C">
        <w:t xml:space="preserve"> </w:t>
      </w:r>
      <w:r w:rsidR="006B274C" w:rsidRPr="006B274C">
        <w:t>個樣本的預測值。</w:t>
      </w:r>
    </w:p>
    <w:p w14:paraId="03572059" w14:textId="77777777" w:rsidR="00F8461F" w:rsidRPr="0059777C" w:rsidRDefault="00F8461F" w:rsidP="0059777C"/>
    <w:p w14:paraId="6F4BA7A0" w14:textId="068F29C9" w:rsidR="00F576FD" w:rsidRDefault="000C4643" w:rsidP="00F576FD">
      <w:pPr>
        <w:pStyle w:val="3"/>
      </w:pPr>
      <w:bookmarkStart w:id="38" w:name="_Toc231512625"/>
      <w:r>
        <w:rPr>
          <w:rFonts w:hint="eastAsia"/>
        </w:rPr>
        <w:t>平均平方</w:t>
      </w:r>
      <w:r w:rsidR="0059777C" w:rsidRPr="0059777C">
        <w:t>根誤差（</w:t>
      </w:r>
      <w:r w:rsidR="0059777C" w:rsidRPr="0059777C">
        <w:t>Root Mean Squared Error, RMSE</w:t>
      </w:r>
      <w:r w:rsidR="0059777C" w:rsidRPr="0059777C">
        <w:t>）</w:t>
      </w:r>
      <w:bookmarkEnd w:id="38"/>
    </w:p>
    <w:p w14:paraId="7D397895" w14:textId="1C572593" w:rsidR="00F576FD" w:rsidRDefault="00614FA9" w:rsidP="002B76D0">
      <w:pPr>
        <w:ind w:firstLine="480"/>
        <w:jc w:val="center"/>
      </w:pPr>
      <w:r w:rsidRPr="00614FA9">
        <w:t xml:space="preserve">MSE </w:t>
      </w:r>
      <w:r w:rsidRPr="00614FA9">
        <w:t>會把誤差平方，因此單位會變成原始目標變數單位的平方。</w:t>
      </w:r>
      <w:r w:rsidRPr="00614FA9">
        <w:t xml:space="preserve">RMSE </w:t>
      </w:r>
      <w:r w:rsidRPr="00614FA9">
        <w:t>對</w:t>
      </w:r>
      <w:r w:rsidRPr="00614FA9">
        <w:t xml:space="preserve"> MSE </w:t>
      </w:r>
      <w:r w:rsidRPr="00614FA9">
        <w:t>開根號後，單位會回到和目標變數相同，因此比</w:t>
      </w:r>
      <w:r w:rsidRPr="00614FA9">
        <w:t xml:space="preserve"> MSE </w:t>
      </w:r>
      <w:r w:rsidRPr="00614FA9">
        <w:t>更容易解釋。例如，如果目標變數是房價，那麼</w:t>
      </w:r>
      <w:r w:rsidRPr="00614FA9">
        <w:t xml:space="preserve">MSE </w:t>
      </w:r>
      <w:r w:rsidRPr="00614FA9">
        <w:t>的單位是房價</w:t>
      </w:r>
      <w:r w:rsidRPr="00614FA9">
        <w:t>²</w:t>
      </w:r>
      <w:r>
        <w:rPr>
          <w:rFonts w:hint="eastAsia"/>
        </w:rPr>
        <w:t>，</w:t>
      </w:r>
      <w:r w:rsidRPr="00614FA9">
        <w:t xml:space="preserve">RMSE </w:t>
      </w:r>
      <w:r w:rsidRPr="00614FA9">
        <w:t>的單位是房價</w:t>
      </w:r>
      <w:r>
        <w:rPr>
          <w:rFonts w:hint="eastAsia"/>
        </w:rPr>
        <w:t>。</w:t>
      </w:r>
      <w:r w:rsidR="00765EF0" w:rsidRPr="00765EF0">
        <w:rPr>
          <w:noProof/>
        </w:rPr>
        <w:drawing>
          <wp:inline distT="0" distB="0" distL="0" distR="0" wp14:anchorId="51059938" wp14:editId="02817663">
            <wp:extent cx="2347415" cy="746673"/>
            <wp:effectExtent l="0" t="0" r="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356457" cy="749549"/>
                    </a:xfrm>
                    <a:prstGeom prst="rect">
                      <a:avLst/>
                    </a:prstGeom>
                  </pic:spPr>
                </pic:pic>
              </a:graphicData>
            </a:graphic>
          </wp:inline>
        </w:drawing>
      </w:r>
    </w:p>
    <w:p w14:paraId="5386DF62" w14:textId="73277649" w:rsidR="00765EF0" w:rsidRPr="006B274C" w:rsidRDefault="00765EF0">
      <w:pPr>
        <w:pStyle w:val="a9"/>
        <w:numPr>
          <w:ilvl w:val="0"/>
          <w:numId w:val="39"/>
        </w:numPr>
        <w:ind w:leftChars="0"/>
      </w:pPr>
      <m:oMath>
        <m:r>
          <w:rPr>
            <w:rFonts w:ascii="Cambria Math" w:hAnsi="Cambria Math"/>
          </w:rPr>
          <m:t>n</m:t>
        </m:r>
      </m:oMath>
      <w:r w:rsidR="00496E22" w:rsidRPr="00496E22">
        <w:t>：</w:t>
      </w:r>
      <w:r w:rsidRPr="006B274C">
        <w:t>樣本數。</w:t>
      </w:r>
    </w:p>
    <w:p w14:paraId="78349C8C" w14:textId="4BF1B159" w:rsidR="00765EF0" w:rsidRPr="006B274C" w:rsidRDefault="00000000">
      <w:pPr>
        <w:pStyle w:val="a9"/>
        <w:numPr>
          <w:ilvl w:val="0"/>
          <w:numId w:val="39"/>
        </w:numPr>
        <w:ind w:leftChars="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496E22" w:rsidRPr="00496E22">
        <w:t>：</w:t>
      </w:r>
      <w:r w:rsidR="00765EF0" w:rsidRPr="006B274C">
        <w:t>第</w:t>
      </w:r>
      <w:r w:rsidR="00765EF0" w:rsidRPr="006B274C">
        <w:t xml:space="preserve"> </w:t>
      </w:r>
      <m:oMath>
        <m:r>
          <w:rPr>
            <w:rFonts w:ascii="Cambria Math" w:hAnsi="Cambria Math"/>
          </w:rPr>
          <m:t>i</m:t>
        </m:r>
      </m:oMath>
      <w:r w:rsidR="00765EF0">
        <w:t xml:space="preserve"> </w:t>
      </w:r>
      <w:r w:rsidR="00765EF0" w:rsidRPr="006B274C">
        <w:t>個樣本的實際值。</w:t>
      </w:r>
    </w:p>
    <w:p w14:paraId="1566A0EC" w14:textId="122D93A7" w:rsidR="00765EF0" w:rsidRPr="006B274C" w:rsidRDefault="00000000">
      <w:pPr>
        <w:pStyle w:val="a9"/>
        <w:numPr>
          <w:ilvl w:val="0"/>
          <w:numId w:val="39"/>
        </w:numPr>
        <w:ind w:leftChars="0"/>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496E22" w:rsidRPr="00496E22">
        <w:t>：</w:t>
      </w:r>
      <w:r w:rsidR="00765EF0" w:rsidRPr="006B274C">
        <w:t>第</w:t>
      </w:r>
      <w:r w:rsidR="00765EF0" w:rsidRPr="006B274C">
        <w:t xml:space="preserve"> </w:t>
      </w:r>
      <m:oMath>
        <m:r>
          <w:rPr>
            <w:rFonts w:ascii="Cambria Math" w:hAnsi="Cambria Math"/>
          </w:rPr>
          <m:t>i</m:t>
        </m:r>
      </m:oMath>
      <w:r w:rsidR="00765EF0">
        <w:t xml:space="preserve"> </w:t>
      </w:r>
      <w:r w:rsidR="00765EF0" w:rsidRPr="006B274C">
        <w:t>個樣本的預測值。</w:t>
      </w:r>
    </w:p>
    <w:p w14:paraId="7AE79EB2" w14:textId="77777777" w:rsidR="001242A1" w:rsidRPr="0059777C" w:rsidRDefault="001242A1" w:rsidP="0059777C"/>
    <w:p w14:paraId="7C7D51DD" w14:textId="6EBA929A" w:rsidR="00F576FD" w:rsidRDefault="0059777C" w:rsidP="00F576FD">
      <w:pPr>
        <w:pStyle w:val="3"/>
      </w:pPr>
      <w:bookmarkStart w:id="39" w:name="_Toc231512626"/>
      <w:r w:rsidRPr="0059777C">
        <w:t>平均絕對誤差（</w:t>
      </w:r>
      <w:r w:rsidRPr="0059777C">
        <w:t>Mean Absolute Error, MAE</w:t>
      </w:r>
      <w:r w:rsidRPr="0059777C">
        <w:t>）</w:t>
      </w:r>
      <w:bookmarkEnd w:id="39"/>
    </w:p>
    <w:p w14:paraId="7DA22BB6" w14:textId="0237316E" w:rsidR="00B55802" w:rsidRDefault="0059777C" w:rsidP="0059777C">
      <w:r w:rsidRPr="0059777C">
        <w:t>計算預測值和實際值之間的絕對差異的平均值</w:t>
      </w:r>
      <w:r w:rsidR="00A74BC7">
        <w:rPr>
          <w:rFonts w:hint="eastAsia"/>
        </w:rPr>
        <w:t>，</w:t>
      </w:r>
      <w:r w:rsidR="00A74BC7" w:rsidRPr="00A74BC7">
        <w:t>用來衡量模型的預測值與真實值之間平均相差多少</w:t>
      </w:r>
      <w:r w:rsidR="00A74BC7">
        <w:rPr>
          <w:rFonts w:hint="eastAsia"/>
        </w:rPr>
        <w:t>。</w:t>
      </w:r>
      <w:r w:rsidR="00A74BC7" w:rsidRPr="00A74BC7">
        <w:t>它的核心概念是先計算每一筆資料的預測誤差，再取絕對值，最後計算平均，也就是說，</w:t>
      </w:r>
      <w:r w:rsidR="00A74BC7" w:rsidRPr="00A74BC7">
        <w:t xml:space="preserve">MAE </w:t>
      </w:r>
      <w:r w:rsidR="00A74BC7" w:rsidRPr="00A74BC7">
        <w:t>會計算模型每一次預測「平均錯多少」。例如在房價預測中，如果</w:t>
      </w:r>
      <w:r w:rsidR="00A74BC7" w:rsidRPr="00A74BC7">
        <w:t xml:space="preserve"> MAE = 3.5</w:t>
      </w:r>
      <w:r w:rsidR="00A74BC7" w:rsidRPr="00A74BC7">
        <w:t>，可以解釋為：模型預測的房價中位數，平均大約和真實值相差</w:t>
      </w:r>
      <w:r w:rsidR="00A74BC7" w:rsidRPr="00A74BC7">
        <w:t xml:space="preserve"> 3.5 </w:t>
      </w:r>
      <w:r w:rsidR="00A74BC7" w:rsidRPr="00A74BC7">
        <w:t>個單位。</w:t>
      </w:r>
    </w:p>
    <w:p w14:paraId="3052FC74" w14:textId="7A60AA58" w:rsidR="00B55802" w:rsidRDefault="00507BCB" w:rsidP="00B55802">
      <w:pPr>
        <w:jc w:val="center"/>
      </w:pPr>
      <w:r w:rsidRPr="00507BCB">
        <w:rPr>
          <w:noProof/>
        </w:rPr>
        <w:drawing>
          <wp:inline distT="0" distB="0" distL="0" distR="0" wp14:anchorId="6973E641" wp14:editId="0CDC48D6">
            <wp:extent cx="2279176" cy="841636"/>
            <wp:effectExtent l="0" t="0" r="6985"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299490" cy="849137"/>
                    </a:xfrm>
                    <a:prstGeom prst="rect">
                      <a:avLst/>
                    </a:prstGeom>
                  </pic:spPr>
                </pic:pic>
              </a:graphicData>
            </a:graphic>
          </wp:inline>
        </w:drawing>
      </w:r>
    </w:p>
    <w:p w14:paraId="77EA37FB" w14:textId="1F32F1F1" w:rsidR="00507BCB" w:rsidRPr="006B274C" w:rsidRDefault="00507BCB">
      <w:pPr>
        <w:pStyle w:val="a9"/>
        <w:numPr>
          <w:ilvl w:val="0"/>
          <w:numId w:val="39"/>
        </w:numPr>
        <w:ind w:leftChars="0"/>
      </w:pPr>
      <m:oMath>
        <m:r>
          <w:rPr>
            <w:rFonts w:ascii="Cambria Math" w:hAnsi="Cambria Math"/>
          </w:rPr>
          <m:t>n</m:t>
        </m:r>
      </m:oMath>
      <w:r w:rsidR="00496E22" w:rsidRPr="00496E22">
        <w:t>：</w:t>
      </w:r>
      <w:r w:rsidRPr="006B274C">
        <w:t>樣本數。</w:t>
      </w:r>
    </w:p>
    <w:p w14:paraId="6F728859" w14:textId="376D61ED" w:rsidR="00507BCB" w:rsidRPr="006B274C" w:rsidRDefault="00000000">
      <w:pPr>
        <w:pStyle w:val="a9"/>
        <w:numPr>
          <w:ilvl w:val="0"/>
          <w:numId w:val="39"/>
        </w:numPr>
        <w:ind w:leftChars="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496E22" w:rsidRPr="00496E22">
        <w:t>：</w:t>
      </w:r>
      <w:r w:rsidR="00507BCB" w:rsidRPr="006B274C">
        <w:t>第</w:t>
      </w:r>
      <w:r w:rsidR="00507BCB" w:rsidRPr="006B274C">
        <w:t xml:space="preserve"> </w:t>
      </w:r>
      <m:oMath>
        <m:r>
          <w:rPr>
            <w:rFonts w:ascii="Cambria Math" w:hAnsi="Cambria Math"/>
          </w:rPr>
          <m:t>i</m:t>
        </m:r>
      </m:oMath>
      <w:r w:rsidR="00507BCB">
        <w:t xml:space="preserve"> </w:t>
      </w:r>
      <w:r w:rsidR="00507BCB" w:rsidRPr="006B274C">
        <w:t>個樣本的實際值。</w:t>
      </w:r>
    </w:p>
    <w:p w14:paraId="4B723864" w14:textId="683A151F" w:rsidR="00507BCB" w:rsidRPr="00507BCB" w:rsidRDefault="00000000">
      <w:pPr>
        <w:pStyle w:val="a9"/>
        <w:numPr>
          <w:ilvl w:val="0"/>
          <w:numId w:val="39"/>
        </w:numPr>
        <w:ind w:leftChars="0"/>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496E22" w:rsidRPr="00496E22">
        <w:t>：</w:t>
      </w:r>
      <w:r w:rsidR="00507BCB" w:rsidRPr="006B274C">
        <w:t>第</w:t>
      </w:r>
      <w:r w:rsidR="00507BCB" w:rsidRPr="006B274C">
        <w:t xml:space="preserve"> </w:t>
      </w:r>
      <m:oMath>
        <m:r>
          <w:rPr>
            <w:rFonts w:ascii="Cambria Math" w:hAnsi="Cambria Math"/>
          </w:rPr>
          <m:t>i</m:t>
        </m:r>
      </m:oMath>
      <w:r w:rsidR="00507BCB">
        <w:t xml:space="preserve"> </w:t>
      </w:r>
      <w:r w:rsidR="00507BCB" w:rsidRPr="006B274C">
        <w:t>個樣本的預測值。</w:t>
      </w:r>
    </w:p>
    <w:p w14:paraId="56519108" w14:textId="1BE215FC" w:rsidR="0059777C" w:rsidRDefault="0059777C" w:rsidP="0059777C">
      <w:r w:rsidRPr="0059777C">
        <w:t xml:space="preserve">MAE </w:t>
      </w:r>
      <w:r w:rsidRPr="0059777C">
        <w:t>的值越小表示預測結果越準確。</w:t>
      </w:r>
    </w:p>
    <w:p w14:paraId="6EB16672" w14:textId="77777777" w:rsidR="00F576FD" w:rsidRDefault="00F576FD" w:rsidP="0059777C"/>
    <w:p w14:paraId="656E713F" w14:textId="1DE07E4A" w:rsidR="00F576FD" w:rsidRDefault="0059777C" w:rsidP="00F576FD">
      <w:pPr>
        <w:pStyle w:val="3"/>
      </w:pPr>
      <w:bookmarkStart w:id="40" w:name="_Toc231512627"/>
      <w:r w:rsidRPr="0059777C">
        <w:t>決定係數（</w:t>
      </w:r>
      <w:r w:rsidRPr="0059777C">
        <w:t xml:space="preserve">R-squared, </w:t>
      </w:r>
      <m:oMath>
        <m:sSup>
          <m:sSupPr>
            <m:ctrlPr>
              <w:rPr>
                <w:rFonts w:ascii="Cambria Math" w:hAnsi="Cambria Math" w:cstheme="minorBidi"/>
                <w:i/>
                <w:sz w:val="24"/>
                <w:szCs w:val="22"/>
              </w:rPr>
            </m:ctrlPr>
          </m:sSupPr>
          <m:e>
            <m:r>
              <m:rPr>
                <m:sty m:val="bi"/>
              </m:rPr>
              <w:rPr>
                <w:rFonts w:ascii="Cambria Math" w:hAnsi="Cambria Math"/>
              </w:rPr>
              <m:t>R</m:t>
            </m:r>
          </m:e>
          <m:sup>
            <m:r>
              <m:rPr>
                <m:sty m:val="bi"/>
              </m:rPr>
              <w:rPr>
                <w:rFonts w:ascii="Cambria Math" w:hAnsi="Cambria Math"/>
              </w:rPr>
              <m:t>2</m:t>
            </m:r>
          </m:sup>
        </m:sSup>
      </m:oMath>
      <w:r w:rsidRPr="0059777C">
        <w:t>）</w:t>
      </w:r>
      <w:bookmarkEnd w:id="40"/>
    </w:p>
    <w:p w14:paraId="1235CBCF" w14:textId="402D7AC2" w:rsidR="0059777C" w:rsidRDefault="00A60E4C" w:rsidP="0059777C">
      <w:r w:rsidRPr="00A60E4C">
        <w:t>它用來衡量模型可以解釋目標變數變異的比例。</w:t>
      </w:r>
      <w:r w:rsidRPr="00A60E4C">
        <w:t xml:space="preserve">R² </w:t>
      </w:r>
      <w:r w:rsidRPr="00A60E4C">
        <w:t>通常越接近</w:t>
      </w:r>
      <w:r w:rsidRPr="00A60E4C">
        <w:t xml:space="preserve"> 1 </w:t>
      </w:r>
      <w:r w:rsidRPr="00A60E4C">
        <w:t>越好，但</w:t>
      </w:r>
      <w:r w:rsidR="009B093D">
        <w:rPr>
          <w:rFonts w:hint="eastAsia"/>
        </w:rPr>
        <w:t>也</w:t>
      </w:r>
      <w:r w:rsidRPr="00A60E4C">
        <w:t>可能小於</w:t>
      </w:r>
      <w:r w:rsidRPr="00A60E4C">
        <w:t xml:space="preserve"> 0</w:t>
      </w:r>
      <w:r w:rsidRPr="00A60E4C">
        <w:t>。</w:t>
      </w:r>
    </w:p>
    <w:p w14:paraId="0595512C" w14:textId="6B144810" w:rsidR="00B55802" w:rsidRPr="0059777C" w:rsidRDefault="00EA44FA" w:rsidP="00B55802">
      <w:pPr>
        <w:jc w:val="center"/>
      </w:pPr>
      <w:r w:rsidRPr="00EA44FA">
        <w:rPr>
          <w:noProof/>
        </w:rPr>
        <w:lastRenderedPageBreak/>
        <w:drawing>
          <wp:inline distT="0" distB="0" distL="0" distR="0" wp14:anchorId="041D84BA" wp14:editId="1AE861F9">
            <wp:extent cx="2715904" cy="738934"/>
            <wp:effectExtent l="0" t="0" r="0" b="4445"/>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731843" cy="743271"/>
                    </a:xfrm>
                    <a:prstGeom prst="rect">
                      <a:avLst/>
                    </a:prstGeom>
                  </pic:spPr>
                </pic:pic>
              </a:graphicData>
            </a:graphic>
          </wp:inline>
        </w:drawing>
      </w:r>
    </w:p>
    <w:p w14:paraId="605FB898" w14:textId="03FDA993" w:rsidR="00EA44FA" w:rsidRPr="006B274C" w:rsidRDefault="00000000">
      <w:pPr>
        <w:pStyle w:val="a9"/>
        <w:numPr>
          <w:ilvl w:val="0"/>
          <w:numId w:val="39"/>
        </w:numPr>
        <w:ind w:leftChars="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496E22" w:rsidRPr="00496E22">
        <w:t>：</w:t>
      </w:r>
      <w:r w:rsidR="00EA44FA" w:rsidRPr="006B274C">
        <w:t>第</w:t>
      </w:r>
      <w:r w:rsidR="00EA44FA" w:rsidRPr="006B274C">
        <w:t xml:space="preserve"> </w:t>
      </w:r>
      <m:oMath>
        <m:r>
          <w:rPr>
            <w:rFonts w:ascii="Cambria Math" w:hAnsi="Cambria Math"/>
          </w:rPr>
          <m:t>i</m:t>
        </m:r>
      </m:oMath>
      <w:r w:rsidR="00EA44FA">
        <w:t xml:space="preserve"> </w:t>
      </w:r>
      <w:r w:rsidR="00EA44FA" w:rsidRPr="006B274C">
        <w:t>個樣本的實際值。</w:t>
      </w:r>
    </w:p>
    <w:p w14:paraId="533986FE" w14:textId="66C77650" w:rsidR="00EA44FA" w:rsidRPr="00507BCB" w:rsidRDefault="00000000">
      <w:pPr>
        <w:pStyle w:val="a9"/>
        <w:numPr>
          <w:ilvl w:val="0"/>
          <w:numId w:val="39"/>
        </w:numPr>
        <w:ind w:leftChars="0"/>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496E22" w:rsidRPr="00496E22">
        <w:t>：</w:t>
      </w:r>
      <w:r w:rsidR="00EA44FA" w:rsidRPr="006B274C">
        <w:t>第</w:t>
      </w:r>
      <w:r w:rsidR="00EA44FA" w:rsidRPr="006B274C">
        <w:t xml:space="preserve"> </w:t>
      </w:r>
      <m:oMath>
        <m:r>
          <w:rPr>
            <w:rFonts w:ascii="Cambria Math" w:hAnsi="Cambria Math"/>
          </w:rPr>
          <m:t>i</m:t>
        </m:r>
      </m:oMath>
      <w:r w:rsidR="00EA44FA">
        <w:t xml:space="preserve"> </w:t>
      </w:r>
      <w:r w:rsidR="00EA44FA" w:rsidRPr="006B274C">
        <w:t>個樣本的預測值。</w:t>
      </w:r>
    </w:p>
    <w:p w14:paraId="1431A795" w14:textId="7E6CB6D9" w:rsidR="00EA44FA" w:rsidRDefault="00000000">
      <w:pPr>
        <w:pStyle w:val="a9"/>
        <w:numPr>
          <w:ilvl w:val="0"/>
          <w:numId w:val="39"/>
        </w:numPr>
        <w:ind w:leftChars="0"/>
      </w:pPr>
      <m:oMath>
        <m:acc>
          <m:accPr>
            <m:chr m:val="̅"/>
            <m:ctrlPr>
              <w:rPr>
                <w:rFonts w:ascii="Cambria Math" w:hAnsi="Cambria Math"/>
                <w:i/>
              </w:rPr>
            </m:ctrlPr>
          </m:accPr>
          <m:e>
            <m:r>
              <w:rPr>
                <w:rFonts w:ascii="Cambria Math" w:hAnsi="Cambria Math"/>
              </w:rPr>
              <m:t>y</m:t>
            </m:r>
          </m:e>
        </m:acc>
      </m:oMath>
      <w:r w:rsidR="00496E22" w:rsidRPr="00496E22">
        <w:t>：</w:t>
      </w:r>
      <w:r w:rsidR="00EA44FA">
        <w:rPr>
          <w:rFonts w:hint="eastAsia"/>
        </w:rPr>
        <w:t>實際值的平均值</w:t>
      </w:r>
      <w:r w:rsidR="00EA44FA" w:rsidRPr="006B274C">
        <w:t>。</w:t>
      </w:r>
    </w:p>
    <w:p w14:paraId="020F5E03" w14:textId="5CBF8867" w:rsidR="00EA44FA" w:rsidRDefault="00000000">
      <w:pPr>
        <w:pStyle w:val="a9"/>
        <w:numPr>
          <w:ilvl w:val="0"/>
          <w:numId w:val="39"/>
        </w:numPr>
        <w:ind w:leftChars="0"/>
        <w:rPr>
          <w:rStyle w:val="mord"/>
        </w:rPr>
      </w:pP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sSup>
          <m:sSupPr>
            <m:ctrlPr>
              <w:rPr>
                <w:rStyle w:val="mord"/>
                <w:rFonts w:ascii="Cambria Math" w:hAnsi="Cambria Math"/>
              </w:rPr>
            </m:ctrlPr>
          </m:sSupPr>
          <m:e>
            <m:r>
              <w:rPr>
                <w:rStyle w:val="mord"/>
                <w:rFonts w:ascii="Cambria Math" w:hAnsi="Cambria Math"/>
              </w:rPr>
              <m:t>)</m:t>
            </m:r>
          </m:e>
          <m:sup>
            <m:r>
              <w:rPr>
                <w:rStyle w:val="mord"/>
                <w:rFonts w:ascii="Cambria Math" w:hAnsi="Cambria Math"/>
              </w:rPr>
              <m:t>2</m:t>
            </m:r>
          </m:sup>
        </m:sSup>
      </m:oMath>
      <w:r w:rsidR="00496E22" w:rsidRPr="00496E22">
        <w:rPr>
          <w:rStyle w:val="mord"/>
        </w:rPr>
        <w:t>：</w:t>
      </w:r>
      <w:r w:rsidR="00EA2738">
        <w:rPr>
          <w:rStyle w:val="mord"/>
          <w:rFonts w:hint="eastAsia"/>
        </w:rPr>
        <w:t>模型的總誤差平方和（</w:t>
      </w:r>
      <w:r w:rsidR="00EA2738">
        <w:rPr>
          <w:rStyle w:val="mord"/>
        </w:rPr>
        <w:t>Residual Sum of Squares, RSS</w:t>
      </w:r>
      <w:r w:rsidR="00EA2738">
        <w:rPr>
          <w:rStyle w:val="mord"/>
          <w:rFonts w:hint="eastAsia"/>
        </w:rPr>
        <w:t>）。</w:t>
      </w:r>
    </w:p>
    <w:p w14:paraId="3A46BF36" w14:textId="488E1EB2" w:rsidR="00EA2738" w:rsidRDefault="00000000">
      <w:pPr>
        <w:pStyle w:val="a9"/>
        <w:numPr>
          <w:ilvl w:val="0"/>
          <w:numId w:val="39"/>
        </w:numPr>
        <w:ind w:leftChars="0"/>
        <w:rPr>
          <w:rStyle w:val="mord"/>
        </w:rPr>
      </w:pP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acc>
          <m:accPr>
            <m:chr m:val="̅"/>
            <m:ctrlPr>
              <w:rPr>
                <w:rFonts w:ascii="Cambria Math" w:hAnsi="Cambria Math"/>
                <w:i/>
              </w:rPr>
            </m:ctrlPr>
          </m:accPr>
          <m:e>
            <m:r>
              <w:rPr>
                <w:rFonts w:ascii="Cambria Math" w:hAnsi="Cambria Math"/>
              </w:rPr>
              <m:t>y</m:t>
            </m:r>
          </m:e>
        </m:acc>
        <m:sSup>
          <m:sSupPr>
            <m:ctrlPr>
              <w:rPr>
                <w:rStyle w:val="mord"/>
                <w:rFonts w:ascii="Cambria Math" w:hAnsi="Cambria Math"/>
              </w:rPr>
            </m:ctrlPr>
          </m:sSupPr>
          <m:e>
            <m:r>
              <w:rPr>
                <w:rStyle w:val="mord"/>
                <w:rFonts w:ascii="Cambria Math" w:hAnsi="Cambria Math"/>
              </w:rPr>
              <m:t>)</m:t>
            </m:r>
          </m:e>
          <m:sup>
            <m:r>
              <w:rPr>
                <w:rStyle w:val="mord"/>
                <w:rFonts w:ascii="Cambria Math" w:hAnsi="Cambria Math"/>
              </w:rPr>
              <m:t>2</m:t>
            </m:r>
          </m:sup>
        </m:sSup>
      </m:oMath>
      <w:r w:rsidR="00496E22" w:rsidRPr="00496E22">
        <w:rPr>
          <w:rStyle w:val="mord"/>
        </w:rPr>
        <w:t>：</w:t>
      </w:r>
      <w:r w:rsidR="00EA2738">
        <w:rPr>
          <w:rStyle w:val="mord"/>
          <w:rFonts w:hint="eastAsia"/>
        </w:rPr>
        <w:t>實際值的總變異平方和（</w:t>
      </w:r>
      <w:r w:rsidR="00EA2738">
        <w:rPr>
          <w:rStyle w:val="mord"/>
        </w:rPr>
        <w:t>Total Sum of Squares, RSS</w:t>
      </w:r>
      <w:r w:rsidR="00EA2738">
        <w:rPr>
          <w:rStyle w:val="mord"/>
          <w:rFonts w:hint="eastAsia"/>
        </w:rPr>
        <w:t>）。</w:t>
      </w:r>
    </w:p>
    <w:p w14:paraId="2B3D3E89" w14:textId="77777777" w:rsidR="00C36C6A" w:rsidRDefault="00C36C6A" w:rsidP="00C36C6A">
      <w:pPr>
        <w:rPr>
          <w:rStyle w:val="mord"/>
        </w:rPr>
      </w:pPr>
    </w:p>
    <w:tbl>
      <w:tblPr>
        <w:tblStyle w:val="a4"/>
        <w:tblW w:w="5000" w:type="pct"/>
        <w:tblLook w:val="04A0" w:firstRow="1" w:lastRow="0" w:firstColumn="1" w:lastColumn="0" w:noHBand="0" w:noVBand="1"/>
      </w:tblPr>
      <w:tblGrid>
        <w:gridCol w:w="2097"/>
        <w:gridCol w:w="6199"/>
      </w:tblGrid>
      <w:tr w:rsidR="00C36C6A" w:rsidRPr="00C36C6A" w14:paraId="6DAAAA7D" w14:textId="77777777" w:rsidTr="00C36C6A">
        <w:tc>
          <w:tcPr>
            <w:tcW w:w="1239" w:type="pct"/>
            <w:shd w:val="clear" w:color="auto" w:fill="D9D9D9" w:themeFill="background1" w:themeFillShade="D9"/>
            <w:hideMark/>
          </w:tcPr>
          <w:p w14:paraId="709CA981" w14:textId="77777777" w:rsidR="00C36C6A" w:rsidRPr="00C36C6A" w:rsidRDefault="00C36C6A" w:rsidP="00C36C6A">
            <w:pPr>
              <w:rPr>
                <w:b/>
                <w:bCs/>
              </w:rPr>
            </w:pPr>
            <w:r w:rsidRPr="00C36C6A">
              <w:rPr>
                <w:b/>
                <w:bCs/>
              </w:rPr>
              <w:t xml:space="preserve">R² </w:t>
            </w:r>
            <w:r w:rsidRPr="00C36C6A">
              <w:rPr>
                <w:b/>
                <w:bCs/>
              </w:rPr>
              <w:t>數值</w:t>
            </w:r>
          </w:p>
        </w:tc>
        <w:tc>
          <w:tcPr>
            <w:tcW w:w="3664" w:type="pct"/>
            <w:shd w:val="clear" w:color="auto" w:fill="D9D9D9" w:themeFill="background1" w:themeFillShade="D9"/>
            <w:hideMark/>
          </w:tcPr>
          <w:p w14:paraId="451FBD36" w14:textId="77777777" w:rsidR="00C36C6A" w:rsidRPr="00C36C6A" w:rsidRDefault="00C36C6A" w:rsidP="00C36C6A">
            <w:pPr>
              <w:rPr>
                <w:b/>
                <w:bCs/>
              </w:rPr>
            </w:pPr>
            <w:r w:rsidRPr="00C36C6A">
              <w:rPr>
                <w:b/>
                <w:bCs/>
              </w:rPr>
              <w:t>解釋</w:t>
            </w:r>
          </w:p>
        </w:tc>
      </w:tr>
      <w:tr w:rsidR="00C36C6A" w:rsidRPr="00C36C6A" w14:paraId="4F67B347" w14:textId="77777777" w:rsidTr="00C36C6A">
        <w:tc>
          <w:tcPr>
            <w:tcW w:w="1239" w:type="pct"/>
            <w:hideMark/>
          </w:tcPr>
          <w:p w14:paraId="475B7080" w14:textId="77777777" w:rsidR="00C36C6A" w:rsidRPr="00C36C6A" w:rsidRDefault="00C36C6A" w:rsidP="00C36C6A">
            <w:r w:rsidRPr="00C36C6A">
              <w:t>R² = 1</w:t>
            </w:r>
          </w:p>
        </w:tc>
        <w:tc>
          <w:tcPr>
            <w:tcW w:w="3664" w:type="pct"/>
            <w:hideMark/>
          </w:tcPr>
          <w:p w14:paraId="19F7B857" w14:textId="77777777" w:rsidR="00C36C6A" w:rsidRPr="00C36C6A" w:rsidRDefault="00C36C6A" w:rsidP="00C36C6A">
            <w:r w:rsidRPr="00C36C6A">
              <w:t>預測完全正確</w:t>
            </w:r>
          </w:p>
        </w:tc>
      </w:tr>
      <w:tr w:rsidR="00C36C6A" w:rsidRPr="00C36C6A" w14:paraId="5D1CCEB9" w14:textId="77777777" w:rsidTr="00C36C6A">
        <w:tc>
          <w:tcPr>
            <w:tcW w:w="1239" w:type="pct"/>
            <w:hideMark/>
          </w:tcPr>
          <w:p w14:paraId="5855842E" w14:textId="77777777" w:rsidR="00C36C6A" w:rsidRPr="00C36C6A" w:rsidRDefault="00C36C6A" w:rsidP="00C36C6A">
            <w:r w:rsidRPr="00C36C6A">
              <w:t xml:space="preserve">R² </w:t>
            </w:r>
            <w:r w:rsidRPr="00C36C6A">
              <w:t>接近</w:t>
            </w:r>
            <w:r w:rsidRPr="00C36C6A">
              <w:t xml:space="preserve"> 1</w:t>
            </w:r>
          </w:p>
        </w:tc>
        <w:tc>
          <w:tcPr>
            <w:tcW w:w="3664" w:type="pct"/>
            <w:hideMark/>
          </w:tcPr>
          <w:p w14:paraId="63BCCD4C" w14:textId="77777777" w:rsidR="00C36C6A" w:rsidRPr="00C36C6A" w:rsidRDefault="00C36C6A" w:rsidP="00C36C6A">
            <w:r w:rsidRPr="00C36C6A">
              <w:t>模型解釋力很好</w:t>
            </w:r>
          </w:p>
        </w:tc>
      </w:tr>
      <w:tr w:rsidR="00C36C6A" w:rsidRPr="00C36C6A" w14:paraId="07A5258C" w14:textId="77777777" w:rsidTr="00C36C6A">
        <w:tc>
          <w:tcPr>
            <w:tcW w:w="1239" w:type="pct"/>
            <w:hideMark/>
          </w:tcPr>
          <w:p w14:paraId="3533818C" w14:textId="77777777" w:rsidR="00C36C6A" w:rsidRPr="00C36C6A" w:rsidRDefault="00C36C6A" w:rsidP="00C36C6A">
            <w:r w:rsidRPr="00C36C6A">
              <w:t>R² = 0</w:t>
            </w:r>
          </w:p>
        </w:tc>
        <w:tc>
          <w:tcPr>
            <w:tcW w:w="3664" w:type="pct"/>
            <w:hideMark/>
          </w:tcPr>
          <w:p w14:paraId="13FDB8BF" w14:textId="77777777" w:rsidR="00C36C6A" w:rsidRPr="00C36C6A" w:rsidRDefault="00C36C6A" w:rsidP="00C36C6A">
            <w:r w:rsidRPr="00C36C6A">
              <w:t>模型表現大約等於只預測平均值</w:t>
            </w:r>
          </w:p>
        </w:tc>
      </w:tr>
      <w:tr w:rsidR="00C36C6A" w:rsidRPr="00C36C6A" w14:paraId="4BE07B85" w14:textId="77777777" w:rsidTr="00C36C6A">
        <w:tc>
          <w:tcPr>
            <w:tcW w:w="1239" w:type="pct"/>
            <w:hideMark/>
          </w:tcPr>
          <w:p w14:paraId="659E1B23" w14:textId="77777777" w:rsidR="00C36C6A" w:rsidRPr="00C36C6A" w:rsidRDefault="00C36C6A" w:rsidP="00C36C6A">
            <w:r w:rsidRPr="00C36C6A">
              <w:t>R² &lt; 0</w:t>
            </w:r>
          </w:p>
        </w:tc>
        <w:tc>
          <w:tcPr>
            <w:tcW w:w="3664" w:type="pct"/>
            <w:hideMark/>
          </w:tcPr>
          <w:p w14:paraId="7D83FF27" w14:textId="77777777" w:rsidR="00C36C6A" w:rsidRPr="00C36C6A" w:rsidRDefault="00C36C6A" w:rsidP="00C36C6A">
            <w:r w:rsidRPr="00C36C6A">
              <w:t>模型表現比只預測平均值還差</w:t>
            </w:r>
          </w:p>
        </w:tc>
      </w:tr>
    </w:tbl>
    <w:p w14:paraId="6CC9B6C3" w14:textId="20FB7CCB" w:rsidR="00C36C6A" w:rsidRDefault="00C36C6A" w:rsidP="00C36C6A">
      <w:pPr>
        <w:jc w:val="center"/>
        <w:rPr>
          <w:rStyle w:val="mord"/>
        </w:rPr>
      </w:pPr>
      <w:r>
        <w:rPr>
          <w:rStyle w:val="mord"/>
          <w:rFonts w:hint="eastAsia"/>
        </w:rPr>
        <w:t>表：</w:t>
      </w:r>
      <w:r w:rsidRPr="00C36C6A">
        <w:rPr>
          <w:rStyle w:val="mord"/>
        </w:rPr>
        <w:t xml:space="preserve">R² </w:t>
      </w:r>
      <w:r w:rsidRPr="00C36C6A">
        <w:rPr>
          <w:rStyle w:val="mord"/>
        </w:rPr>
        <w:t>可能出現的情況</w:t>
      </w:r>
    </w:p>
    <w:p w14:paraId="04989483" w14:textId="77777777" w:rsidR="00733331" w:rsidRDefault="00733331" w:rsidP="00733331"/>
    <w:p w14:paraId="7A8B48C0" w14:textId="64998197" w:rsidR="00981CF9" w:rsidRDefault="00981CF9" w:rsidP="00733331">
      <w:r w:rsidRPr="00981CF9">
        <w:t>Adjusted R²</w:t>
      </w:r>
    </w:p>
    <w:p w14:paraId="474CA127" w14:textId="510DD1B7" w:rsidR="00A0701D" w:rsidRDefault="00A0701D" w:rsidP="00F365FC">
      <w:pPr>
        <w:ind w:firstLine="480"/>
      </w:pPr>
      <w:r w:rsidRPr="00A0701D">
        <w:t xml:space="preserve">Adjusted R² </w:t>
      </w:r>
      <w:r w:rsidRPr="00A0701D">
        <w:t>的目的，是在</w:t>
      </w:r>
      <w:r w:rsidRPr="00A0701D">
        <w:t xml:space="preserve"> R² </w:t>
      </w:r>
      <w:r w:rsidRPr="00A0701D">
        <w:t>的基礎上加入「特徵數量懲罰」。</w:t>
      </w:r>
      <w:r>
        <w:rPr>
          <w:rFonts w:hint="eastAsia"/>
        </w:rPr>
        <w:t>原因是只要加入更多特徵，訓練資料上的</w:t>
      </w:r>
      <w:r>
        <w:rPr>
          <w:rFonts w:hint="eastAsia"/>
        </w:rPr>
        <w:t xml:space="preserve"> R</w:t>
      </w:r>
      <w:r>
        <w:rPr>
          <w:rFonts w:hint="eastAsia"/>
        </w:rPr>
        <w:t>²</w:t>
      </w:r>
      <w:r>
        <w:rPr>
          <w:rFonts w:hint="eastAsia"/>
        </w:rPr>
        <w:t xml:space="preserve"> </w:t>
      </w:r>
      <w:r>
        <w:rPr>
          <w:rFonts w:hint="eastAsia"/>
        </w:rPr>
        <w:t>通常會上升，或至少不太會下降，但這不代表新加入的特徵真的有幫助。所以</w:t>
      </w:r>
      <w:r>
        <w:rPr>
          <w:rFonts w:hint="eastAsia"/>
        </w:rPr>
        <w:t xml:space="preserve"> Adjusted R</w:t>
      </w:r>
      <w:r>
        <w:rPr>
          <w:rFonts w:hint="eastAsia"/>
        </w:rPr>
        <w:t>²</w:t>
      </w:r>
      <w:r>
        <w:rPr>
          <w:rFonts w:hint="eastAsia"/>
        </w:rPr>
        <w:t xml:space="preserve"> </w:t>
      </w:r>
      <w:r>
        <w:rPr>
          <w:rFonts w:hint="eastAsia"/>
        </w:rPr>
        <w:t>會考慮特徵數量，如果加入的新特徵沒有帶來足夠的解釋力，</w:t>
      </w:r>
      <w:r>
        <w:rPr>
          <w:rFonts w:hint="eastAsia"/>
        </w:rPr>
        <w:t>Adjusted R</w:t>
      </w:r>
      <w:r>
        <w:rPr>
          <w:rFonts w:hint="eastAsia"/>
        </w:rPr>
        <w:t>²</w:t>
      </w:r>
      <w:r>
        <w:rPr>
          <w:rFonts w:hint="eastAsia"/>
        </w:rPr>
        <w:t xml:space="preserve"> </w:t>
      </w:r>
      <w:r>
        <w:rPr>
          <w:rFonts w:hint="eastAsia"/>
        </w:rPr>
        <w:t>反而可能下降。</w:t>
      </w:r>
    </w:p>
    <w:p w14:paraId="6DD5F7D2" w14:textId="229DB7AB" w:rsidR="00981CF9" w:rsidRDefault="00981CF9" w:rsidP="00981CF9">
      <w:pPr>
        <w:jc w:val="center"/>
      </w:pPr>
      <w:r w:rsidRPr="00981CF9">
        <w:rPr>
          <w:noProof/>
        </w:rPr>
        <w:drawing>
          <wp:inline distT="0" distB="0" distL="0" distR="0" wp14:anchorId="179BD2F2" wp14:editId="4FF84DC1">
            <wp:extent cx="3762900" cy="485843"/>
            <wp:effectExtent l="0" t="0" r="0" b="9525"/>
            <wp:docPr id="5890176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17682" name=""/>
                    <pic:cNvPicPr/>
                  </pic:nvPicPr>
                  <pic:blipFill>
                    <a:blip r:embed="rId52"/>
                    <a:stretch>
                      <a:fillRect/>
                    </a:stretch>
                  </pic:blipFill>
                  <pic:spPr>
                    <a:xfrm>
                      <a:off x="0" y="0"/>
                      <a:ext cx="3762900" cy="485843"/>
                    </a:xfrm>
                    <a:prstGeom prst="rect">
                      <a:avLst/>
                    </a:prstGeom>
                  </pic:spPr>
                </pic:pic>
              </a:graphicData>
            </a:graphic>
          </wp:inline>
        </w:drawing>
      </w:r>
    </w:p>
    <w:p w14:paraId="3904F85A" w14:textId="504D75EA" w:rsidR="00981CF9" w:rsidRDefault="00981CF9" w:rsidP="00981CF9">
      <w:r>
        <w:rPr>
          <w:rFonts w:hint="eastAsia"/>
        </w:rPr>
        <w:t>其中</w:t>
      </w:r>
    </w:p>
    <w:p w14:paraId="0B32ACA0" w14:textId="1AAC91C2" w:rsidR="00981CF9" w:rsidRDefault="00000000">
      <w:pPr>
        <w:pStyle w:val="a9"/>
        <w:numPr>
          <w:ilvl w:val="0"/>
          <w:numId w:val="51"/>
        </w:numPr>
        <w:ind w:leftChars="0"/>
        <w:rPr>
          <w:sz w:val="28"/>
          <w:szCs w:val="24"/>
        </w:rPr>
      </w:pPr>
      <m:oMath>
        <m:sSup>
          <m:sSupPr>
            <m:ctrlPr>
              <w:rPr>
                <w:rFonts w:ascii="Cambria Math" w:hAnsi="Cambria Math"/>
                <w:i/>
                <w:sz w:val="28"/>
                <w:szCs w:val="24"/>
              </w:rPr>
            </m:ctrlPr>
          </m:sSupPr>
          <m:e>
            <m:r>
              <w:rPr>
                <w:rFonts w:ascii="Cambria Math" w:hAnsi="Cambria Math"/>
                <w:sz w:val="28"/>
                <w:szCs w:val="24"/>
              </w:rPr>
              <m:t>R</m:t>
            </m:r>
          </m:e>
          <m:sup>
            <m:r>
              <w:rPr>
                <w:rFonts w:ascii="Cambria Math" w:hAnsi="Cambria Math"/>
                <w:sz w:val="28"/>
                <w:szCs w:val="24"/>
              </w:rPr>
              <m:t>2</m:t>
            </m:r>
          </m:sup>
        </m:sSup>
      </m:oMath>
      <w:r w:rsidR="00496E22" w:rsidRPr="00496E22">
        <w:rPr>
          <w:sz w:val="28"/>
          <w:szCs w:val="24"/>
        </w:rPr>
        <w:t>：</w:t>
      </w:r>
      <w:r w:rsidR="00981CF9" w:rsidRPr="00981CF9">
        <w:rPr>
          <w:rFonts w:hint="eastAsia"/>
          <w:sz w:val="28"/>
          <w:szCs w:val="24"/>
        </w:rPr>
        <w:t>決定係數</w:t>
      </w:r>
    </w:p>
    <w:p w14:paraId="7752C5E9" w14:textId="6E3424F7" w:rsidR="00981CF9" w:rsidRDefault="00981CF9">
      <w:pPr>
        <w:pStyle w:val="a9"/>
        <w:numPr>
          <w:ilvl w:val="0"/>
          <w:numId w:val="51"/>
        </w:numPr>
        <w:ind w:leftChars="0"/>
        <w:rPr>
          <w:sz w:val="28"/>
          <w:szCs w:val="24"/>
        </w:rPr>
      </w:pPr>
      <m:oMath>
        <m:r>
          <w:rPr>
            <w:rFonts w:ascii="Cambria Math" w:hAnsi="Cambria Math"/>
            <w:sz w:val="28"/>
            <w:szCs w:val="24"/>
          </w:rPr>
          <m:t>n</m:t>
        </m:r>
      </m:oMath>
      <w:r w:rsidR="00496E22" w:rsidRPr="00496E22">
        <w:rPr>
          <w:sz w:val="28"/>
          <w:szCs w:val="24"/>
        </w:rPr>
        <w:t>：</w:t>
      </w:r>
      <w:r w:rsidRPr="00981CF9">
        <w:rPr>
          <w:rFonts w:hint="eastAsia"/>
          <w:sz w:val="28"/>
          <w:szCs w:val="24"/>
        </w:rPr>
        <w:t>資料筆數</w:t>
      </w:r>
    </w:p>
    <w:p w14:paraId="7159E592" w14:textId="29F0AC8C" w:rsidR="00981CF9" w:rsidRDefault="00981CF9">
      <w:pPr>
        <w:pStyle w:val="a9"/>
        <w:numPr>
          <w:ilvl w:val="0"/>
          <w:numId w:val="51"/>
        </w:numPr>
        <w:ind w:leftChars="0"/>
        <w:rPr>
          <w:sz w:val="28"/>
          <w:szCs w:val="24"/>
        </w:rPr>
      </w:pPr>
      <m:oMath>
        <m:r>
          <w:rPr>
            <w:rFonts w:ascii="Cambria Math" w:hAnsi="Cambria Math"/>
            <w:sz w:val="28"/>
            <w:szCs w:val="24"/>
          </w:rPr>
          <m:t>k</m:t>
        </m:r>
      </m:oMath>
      <w:r w:rsidR="00496E22" w:rsidRPr="00496E22">
        <w:rPr>
          <w:sz w:val="28"/>
          <w:szCs w:val="24"/>
        </w:rPr>
        <w:t>：</w:t>
      </w:r>
      <w:r>
        <w:rPr>
          <w:rFonts w:hint="eastAsia"/>
          <w:sz w:val="28"/>
          <w:szCs w:val="24"/>
        </w:rPr>
        <w:t>特徵數量（不包含截距項）</w:t>
      </w:r>
    </w:p>
    <w:p w14:paraId="062CE499" w14:textId="3339910F" w:rsidR="00981CF9" w:rsidRPr="00981CF9" w:rsidRDefault="00A0701D">
      <w:pPr>
        <w:pStyle w:val="a9"/>
        <w:numPr>
          <w:ilvl w:val="0"/>
          <w:numId w:val="51"/>
        </w:numPr>
        <w:ind w:leftChars="0"/>
        <w:rPr>
          <w:sz w:val="28"/>
          <w:szCs w:val="24"/>
        </w:rPr>
      </w:pPr>
      <m:oMath>
        <m:r>
          <w:rPr>
            <w:rFonts w:ascii="Cambria Math" w:hAnsi="Cambria Math"/>
            <w:sz w:val="28"/>
            <w:szCs w:val="24"/>
          </w:rPr>
          <m:t>n-k-1</m:t>
        </m:r>
      </m:oMath>
      <w:r w:rsidR="00496E22" w:rsidRPr="00496E22">
        <w:rPr>
          <w:sz w:val="28"/>
          <w:szCs w:val="24"/>
        </w:rPr>
        <w:t>：</w:t>
      </w:r>
      <w:r>
        <w:rPr>
          <w:rFonts w:hint="eastAsia"/>
          <w:sz w:val="28"/>
          <w:szCs w:val="24"/>
        </w:rPr>
        <w:t>自由度</w:t>
      </w:r>
    </w:p>
    <w:p w14:paraId="2A0C4D2C" w14:textId="1810009E" w:rsidR="008D2596" w:rsidRDefault="008D2596" w:rsidP="00090CB2"/>
    <w:p w14:paraId="38F4703C" w14:textId="7778587C" w:rsidR="00090CB2" w:rsidRPr="00090CB2" w:rsidRDefault="00090CB2" w:rsidP="00090CB2">
      <w:pPr>
        <w:pStyle w:val="2"/>
      </w:pPr>
      <w:bookmarkStart w:id="41" w:name="_Toc231512628"/>
      <w:r>
        <w:rPr>
          <w:rFonts w:hint="eastAsia"/>
        </w:rPr>
        <w:t>殘差分析</w:t>
      </w:r>
      <w:bookmarkEnd w:id="41"/>
    </w:p>
    <w:p w14:paraId="3169C1CC" w14:textId="5C84F7FE" w:rsidR="0017549A" w:rsidRDefault="0017549A" w:rsidP="0017549A">
      <w:pPr>
        <w:ind w:firstLine="480"/>
      </w:pPr>
      <w:r w:rsidRPr="0017549A">
        <w:t>在機器學習和統計學中，殘差分析是一種評估模型擬合</w:t>
      </w:r>
      <w:r w:rsidR="00674FC8">
        <w:rPr>
          <w:rFonts w:hint="eastAsia"/>
        </w:rPr>
        <w:t>（</w:t>
      </w:r>
      <w:r w:rsidR="00674FC8">
        <w:rPr>
          <w:rFonts w:hint="eastAsia"/>
        </w:rPr>
        <w:t>fitting</w:t>
      </w:r>
      <w:r w:rsidR="00674FC8">
        <w:rPr>
          <w:rFonts w:hint="eastAsia"/>
        </w:rPr>
        <w:t>）</w:t>
      </w:r>
      <w:r w:rsidRPr="0017549A">
        <w:t>程度的工具。它可以幫助檢查回歸模型是否滿足基本假設，從而驗證模型的合理性和預測的可靠性。殘差分析通常涉及三個主要方面：常態性、獨立性</w:t>
      </w:r>
      <w:r w:rsidRPr="0017549A">
        <w:t xml:space="preserve"> </w:t>
      </w:r>
      <w:r w:rsidRPr="0017549A">
        <w:t>和</w:t>
      </w:r>
      <w:r w:rsidRPr="0017549A">
        <w:t xml:space="preserve"> </w:t>
      </w:r>
      <w:r w:rsidRPr="0017549A">
        <w:t>變異數同質性。</w:t>
      </w:r>
    </w:p>
    <w:p w14:paraId="70991332" w14:textId="77777777" w:rsidR="009126A5" w:rsidRPr="0017549A" w:rsidRDefault="009126A5" w:rsidP="009126A5"/>
    <w:p w14:paraId="413C7CE3" w14:textId="59FBAB42" w:rsidR="0017549A" w:rsidRPr="0017549A" w:rsidRDefault="0017549A" w:rsidP="009501A1">
      <w:pPr>
        <w:pStyle w:val="3"/>
      </w:pPr>
      <w:bookmarkStart w:id="42" w:name="_Toc231512629"/>
      <w:r w:rsidRPr="0017549A">
        <w:t>常態性</w:t>
      </w:r>
      <w:bookmarkEnd w:id="42"/>
    </w:p>
    <w:p w14:paraId="488FD8C5" w14:textId="3BBBEAA1" w:rsidR="0017549A" w:rsidRPr="0017549A" w:rsidRDefault="0017549A" w:rsidP="0017549A">
      <w:pPr>
        <w:ind w:firstLine="480"/>
      </w:pPr>
      <w:r w:rsidRPr="0017549A">
        <w:t>常態性檢驗的目的是檢查殘差</w:t>
      </w:r>
      <w:r w:rsidRPr="00496E22">
        <w:rPr>
          <w:u w:val="single"/>
        </w:rPr>
        <w:t>是否服從</w:t>
      </w:r>
      <w:r w:rsidR="007D3FC3" w:rsidRPr="00496E22">
        <w:rPr>
          <w:u w:val="single"/>
        </w:rPr>
        <w:t>常態</w:t>
      </w:r>
      <w:r w:rsidRPr="00496E22">
        <w:rPr>
          <w:u w:val="single"/>
        </w:rPr>
        <w:t>分佈</w:t>
      </w:r>
      <w:r w:rsidRPr="0017549A">
        <w:t>。回歸模型的殘差通常假設應該是常態分佈的，這有助於確保模型的穩定性和預測精度。如果殘差偏離常態分佈，可能會影響模型的解釋力。</w:t>
      </w:r>
    </w:p>
    <w:p w14:paraId="22386E6F" w14:textId="77777777" w:rsidR="009126A5" w:rsidRDefault="0017549A">
      <w:pPr>
        <w:pStyle w:val="a9"/>
        <w:numPr>
          <w:ilvl w:val="1"/>
          <w:numId w:val="40"/>
        </w:numPr>
        <w:ind w:leftChars="0"/>
      </w:pPr>
      <w:r w:rsidRPr="0017549A">
        <w:t>Shapiro-Wilk Test (SW test)</w:t>
      </w:r>
      <w:r w:rsidRPr="0017549A">
        <w:t>：</w:t>
      </w:r>
    </w:p>
    <w:p w14:paraId="517BE245" w14:textId="68A08A36" w:rsidR="0017549A" w:rsidRDefault="0017549A" w:rsidP="009126A5">
      <w:pPr>
        <w:pStyle w:val="a9"/>
        <w:ind w:leftChars="0" w:left="960" w:firstLine="480"/>
      </w:pPr>
      <w:r w:rsidRPr="0017549A">
        <w:t xml:space="preserve">SW </w:t>
      </w:r>
      <w:r w:rsidRPr="0017549A">
        <w:t>檢定是一種檢查樣本</w:t>
      </w:r>
      <w:r w:rsidR="00CD5DB6">
        <w:t>資料</w:t>
      </w:r>
      <w:r w:rsidRPr="0017549A">
        <w:t>是否符合常態分佈的統計檢定。其原假設是「樣本</w:t>
      </w:r>
      <w:r w:rsidR="00CD5DB6">
        <w:t>資料</w:t>
      </w:r>
      <w:r w:rsidRPr="0017549A">
        <w:t>來自</w:t>
      </w:r>
      <w:r w:rsidR="007D3FC3">
        <w:t>常態</w:t>
      </w:r>
      <w:r w:rsidRPr="0017549A">
        <w:t>分佈」，</w:t>
      </w:r>
      <w:r w:rsidRPr="0017549A">
        <w:t xml:space="preserve">p </w:t>
      </w:r>
      <w:r w:rsidRPr="0017549A">
        <w:t>值越小越拒絕原假設，表示</w:t>
      </w:r>
      <w:r w:rsidR="00CD5DB6">
        <w:t>資料</w:t>
      </w:r>
      <w:r w:rsidRPr="0017549A">
        <w:t>偏離常態。</w:t>
      </w:r>
      <w:r w:rsidR="00A4318C">
        <w:rPr>
          <w:rFonts w:hint="eastAsia"/>
        </w:rPr>
        <w:t>一般在</w:t>
      </w:r>
      <w:r w:rsidR="00A4318C" w:rsidRPr="00496E22">
        <w:rPr>
          <w:rFonts w:hint="eastAsia"/>
          <w:u w:val="single"/>
        </w:rPr>
        <w:t>樣本數小於或等於</w:t>
      </w:r>
      <w:r w:rsidR="00A4318C" w:rsidRPr="00496E22">
        <w:rPr>
          <w:rFonts w:hint="eastAsia"/>
          <w:u w:val="single"/>
        </w:rPr>
        <w:t xml:space="preserve"> 2000</w:t>
      </w:r>
      <w:r w:rsidR="00A4318C">
        <w:rPr>
          <w:rFonts w:hint="eastAsia"/>
        </w:rPr>
        <w:t xml:space="preserve"> </w:t>
      </w:r>
      <w:r w:rsidR="00A4318C">
        <w:rPr>
          <w:rFonts w:hint="eastAsia"/>
        </w:rPr>
        <w:t>時使用。</w:t>
      </w:r>
    </w:p>
    <w:p w14:paraId="2BAC5BBC" w14:textId="77777777" w:rsidR="009126A5" w:rsidRPr="0017549A" w:rsidRDefault="009126A5" w:rsidP="009126A5"/>
    <w:p w14:paraId="456F9C8A" w14:textId="77777777" w:rsidR="009126A5" w:rsidRDefault="0017549A">
      <w:pPr>
        <w:pStyle w:val="a9"/>
        <w:numPr>
          <w:ilvl w:val="1"/>
          <w:numId w:val="40"/>
        </w:numPr>
        <w:ind w:leftChars="0"/>
      </w:pPr>
      <w:r w:rsidRPr="0017549A">
        <w:t>Kolmogorov-Smirnov Test (KS test)</w:t>
      </w:r>
      <w:r w:rsidRPr="0017549A">
        <w:t>：</w:t>
      </w:r>
    </w:p>
    <w:p w14:paraId="5166E25C" w14:textId="77777777" w:rsidR="009716F2" w:rsidRDefault="009716F2" w:rsidP="009716F2">
      <w:pPr>
        <w:pStyle w:val="a9"/>
        <w:numPr>
          <w:ilvl w:val="2"/>
          <w:numId w:val="40"/>
        </w:numPr>
        <w:ind w:leftChars="0"/>
      </w:pPr>
      <w:r w:rsidRPr="0017549A">
        <w:t xml:space="preserve">KS </w:t>
      </w:r>
      <w:r w:rsidRPr="0017549A">
        <w:t>檢定也是用於檢驗</w:t>
      </w:r>
      <w:r>
        <w:t>資料</w:t>
      </w:r>
      <w:r w:rsidRPr="0017549A">
        <w:t>是否符合特定分佈（例如</w:t>
      </w:r>
      <w:r>
        <w:t>常態</w:t>
      </w:r>
      <w:r w:rsidRPr="0017549A">
        <w:t>分佈）的方法。</w:t>
      </w:r>
      <w:r w:rsidRPr="0017549A">
        <w:t xml:space="preserve">KS </w:t>
      </w:r>
      <w:r w:rsidRPr="0017549A">
        <w:t>檢定通過比較樣本的累積分佈函數（</w:t>
      </w:r>
      <w:r w:rsidRPr="0017549A">
        <w:t>CDF</w:t>
      </w:r>
      <w:r w:rsidRPr="0017549A">
        <w:t>）與理論分佈的</w:t>
      </w:r>
      <w:r w:rsidRPr="0017549A">
        <w:t xml:space="preserve"> CDF </w:t>
      </w:r>
      <w:r w:rsidRPr="0017549A">
        <w:t>之間的差異，來測量分佈的一致性</w:t>
      </w:r>
      <w:r>
        <w:rPr>
          <w:rFonts w:hint="eastAsia"/>
        </w:rPr>
        <w:t>（</w:t>
      </w:r>
      <w:r w:rsidRPr="00487D43">
        <w:t>比較樣本分布與指定理論分布</w:t>
      </w:r>
      <w:r>
        <w:rPr>
          <w:rFonts w:hint="eastAsia"/>
        </w:rPr>
        <w:t>）</w:t>
      </w:r>
      <w:r w:rsidRPr="0017549A">
        <w:t>。</w:t>
      </w:r>
      <w:r>
        <w:rPr>
          <w:rFonts w:hint="eastAsia"/>
        </w:rPr>
        <w:t>一般在</w:t>
      </w:r>
      <w:r w:rsidRPr="00496E22">
        <w:rPr>
          <w:rFonts w:hint="eastAsia"/>
          <w:u w:val="single"/>
        </w:rPr>
        <w:t>樣本數超過</w:t>
      </w:r>
      <w:r w:rsidRPr="00496E22">
        <w:rPr>
          <w:rFonts w:hint="eastAsia"/>
          <w:u w:val="single"/>
        </w:rPr>
        <w:t xml:space="preserve"> 2000</w:t>
      </w:r>
      <w:r>
        <w:rPr>
          <w:rFonts w:hint="eastAsia"/>
        </w:rPr>
        <w:t xml:space="preserve"> </w:t>
      </w:r>
      <w:r>
        <w:rPr>
          <w:rFonts w:hint="eastAsia"/>
        </w:rPr>
        <w:t>時使用。</w:t>
      </w:r>
    </w:p>
    <w:p w14:paraId="5D9F5B8F" w14:textId="77777777" w:rsidR="009716F2" w:rsidRDefault="00B105C1" w:rsidP="009716F2">
      <w:pPr>
        <w:pStyle w:val="a9"/>
        <w:numPr>
          <w:ilvl w:val="2"/>
          <w:numId w:val="40"/>
        </w:numPr>
        <w:ind w:leftChars="0"/>
      </w:pPr>
      <w:r>
        <w:rPr>
          <w:rFonts w:hint="eastAsia"/>
        </w:rPr>
        <w:t>補充：</w:t>
      </w:r>
      <w:r w:rsidRPr="00B77325">
        <w:t>Lilliefors test</w:t>
      </w:r>
    </w:p>
    <w:p w14:paraId="0C5AE494" w14:textId="18BE751B" w:rsidR="00B77325" w:rsidRDefault="00B77325" w:rsidP="009716F2">
      <w:pPr>
        <w:pStyle w:val="a9"/>
        <w:ind w:leftChars="0" w:left="1440" w:firstLine="480"/>
      </w:pPr>
      <w:r w:rsidRPr="00B77325">
        <w:t>如果你要檢查「資料是否服從常態分布」，但平均值和變異數是從樣本估計的，那麼比起普通</w:t>
      </w:r>
      <w:r w:rsidRPr="00B77325">
        <w:t xml:space="preserve"> KS test</w:t>
      </w:r>
      <w:r w:rsidRPr="00B77325">
        <w:t>，更常見的做法是使用</w:t>
      </w:r>
      <w:r w:rsidRPr="00B77325">
        <w:t xml:space="preserve"> Lilliefors test</w:t>
      </w:r>
      <w:r w:rsidRPr="00B77325">
        <w:t>。</w:t>
      </w:r>
    </w:p>
    <w:p w14:paraId="316A1999" w14:textId="77777777" w:rsidR="00B77325" w:rsidRPr="0017549A" w:rsidRDefault="00B77325" w:rsidP="009126A5"/>
    <w:p w14:paraId="5E13F675" w14:textId="59DC6877" w:rsidR="009126A5" w:rsidRDefault="0048507D">
      <w:pPr>
        <w:pStyle w:val="a9"/>
        <w:numPr>
          <w:ilvl w:val="1"/>
          <w:numId w:val="40"/>
        </w:numPr>
        <w:ind w:leftChars="0"/>
      </w:pPr>
      <w:r w:rsidRPr="0048507D">
        <w:t>D'Agostino-Pearson</w:t>
      </w:r>
      <w:r w:rsidRPr="0017549A">
        <w:t xml:space="preserve"> </w:t>
      </w:r>
      <w:r>
        <w:rPr>
          <w:rFonts w:hint="eastAsia"/>
        </w:rPr>
        <w:t xml:space="preserve"> </w:t>
      </w:r>
      <w:r w:rsidR="0017549A" w:rsidRPr="0017549A">
        <w:t xml:space="preserve">Omnibus </w:t>
      </w:r>
      <w:r w:rsidR="0017549A" w:rsidRPr="0017549A">
        <w:t>檢定：</w:t>
      </w:r>
    </w:p>
    <w:p w14:paraId="72926FAC" w14:textId="6D92F14F" w:rsidR="0017549A" w:rsidRDefault="0017549A" w:rsidP="009126A5">
      <w:pPr>
        <w:pStyle w:val="a9"/>
        <w:ind w:leftChars="0" w:left="960" w:firstLine="480"/>
      </w:pPr>
      <w:r w:rsidRPr="0017549A">
        <w:t>這是一種綜合性的檢定方法，用於同時檢查</w:t>
      </w:r>
      <w:r w:rsidR="00CD5DB6">
        <w:t>資料</w:t>
      </w:r>
      <w:r w:rsidRPr="0017549A">
        <w:t>的偏度（</w:t>
      </w:r>
      <w:r w:rsidRPr="0017549A">
        <w:t>Skewness</w:t>
      </w:r>
      <w:r w:rsidRPr="0017549A">
        <w:t>）和峰度（</w:t>
      </w:r>
      <w:r w:rsidRPr="0017549A">
        <w:t>Kurtosis</w:t>
      </w:r>
      <w:r w:rsidRPr="0017549A">
        <w:t>），從而確定</w:t>
      </w:r>
      <w:r w:rsidR="00CD5DB6">
        <w:t>資料</w:t>
      </w:r>
      <w:r w:rsidRPr="0017549A">
        <w:t>是否符合常態分佈</w:t>
      </w:r>
      <w:r w:rsidR="00971351">
        <w:rPr>
          <w:rFonts w:hint="eastAsia"/>
        </w:rPr>
        <w:t>（</w:t>
      </w:r>
      <w:r w:rsidR="00971351" w:rsidRPr="00971351">
        <w:t>因此可以檢查資料是否因為不對稱或尾端過厚而偏離常態分布</w:t>
      </w:r>
      <w:r w:rsidR="00971351">
        <w:rPr>
          <w:rFonts w:hint="eastAsia"/>
        </w:rPr>
        <w:t>）</w:t>
      </w:r>
    </w:p>
    <w:p w14:paraId="78B863C2" w14:textId="77777777" w:rsidR="009126A5" w:rsidRPr="0017549A" w:rsidRDefault="009126A5" w:rsidP="009126A5"/>
    <w:p w14:paraId="56EA6529" w14:textId="77777777" w:rsidR="009126A5" w:rsidRDefault="0017549A">
      <w:pPr>
        <w:pStyle w:val="a9"/>
        <w:numPr>
          <w:ilvl w:val="1"/>
          <w:numId w:val="40"/>
        </w:numPr>
        <w:ind w:leftChars="0"/>
      </w:pPr>
      <w:r w:rsidRPr="0017549A">
        <w:t>Jarque-Bera Test (JB test)</w:t>
      </w:r>
      <w:r w:rsidRPr="0017549A">
        <w:t>：</w:t>
      </w:r>
    </w:p>
    <w:p w14:paraId="6D0EF9F0" w14:textId="6979D84D" w:rsidR="009126A5" w:rsidRDefault="0017549A" w:rsidP="009126A5">
      <w:pPr>
        <w:pStyle w:val="a9"/>
        <w:ind w:leftChars="0" w:left="960" w:firstLine="480"/>
      </w:pPr>
      <w:r w:rsidRPr="0017549A">
        <w:t xml:space="preserve">JB </w:t>
      </w:r>
      <w:r w:rsidRPr="0017549A">
        <w:t>檢定也使用偏度和峰度來測試常態性。</w:t>
      </w:r>
      <w:r w:rsidRPr="0017549A">
        <w:t xml:space="preserve">JB </w:t>
      </w:r>
      <w:r w:rsidRPr="0017549A">
        <w:t>檢定的原假設為「</w:t>
      </w:r>
      <w:r w:rsidR="00CD5DB6">
        <w:t>資料</w:t>
      </w:r>
      <w:r w:rsidRPr="0017549A">
        <w:t>來自</w:t>
      </w:r>
      <w:r w:rsidR="007D3FC3">
        <w:t>常態</w:t>
      </w:r>
      <w:r w:rsidRPr="0017549A">
        <w:t>分佈」。當偏度和峰度偏離常態分佈時，該檢定會拒絕</w:t>
      </w:r>
      <w:r w:rsidRPr="0017549A">
        <w:lastRenderedPageBreak/>
        <w:t>原假設。</w:t>
      </w:r>
    </w:p>
    <w:p w14:paraId="3CFEB1D8" w14:textId="77777777" w:rsidR="008E6A04" w:rsidRDefault="008E6A04" w:rsidP="009126A5"/>
    <w:p w14:paraId="5F35A7AC" w14:textId="66E38D17" w:rsidR="00156D3F" w:rsidRDefault="00156D3F" w:rsidP="009126A5">
      <w:r>
        <w:rPr>
          <w:rFonts w:hint="eastAsia"/>
        </w:rPr>
        <w:t>補充：</w:t>
      </w:r>
      <w:r>
        <w:rPr>
          <w:rFonts w:hint="eastAsia"/>
        </w:rPr>
        <w:t xml:space="preserve">QQ </w:t>
      </w:r>
      <w:r>
        <w:rPr>
          <w:rFonts w:hint="eastAsia"/>
        </w:rPr>
        <w:t>圖</w:t>
      </w:r>
    </w:p>
    <w:p w14:paraId="20F9E3C9" w14:textId="77777777" w:rsidR="00B802F0" w:rsidRDefault="00156D3F" w:rsidP="00156D3F">
      <w:pPr>
        <w:ind w:firstLine="480"/>
      </w:pPr>
      <w:r w:rsidRPr="00156D3F">
        <w:t xml:space="preserve">QQ </w:t>
      </w:r>
      <w:r w:rsidRPr="00156D3F">
        <w:t>圖（</w:t>
      </w:r>
      <w:r w:rsidRPr="00156D3F">
        <w:t>Quantile-Quantile Plot</w:t>
      </w:r>
      <w:r w:rsidRPr="00156D3F">
        <w:t>）是一種視覺化工具，用來比較樣本資料的分位數與理論分布的分位數。在殘差分析中，</w:t>
      </w:r>
      <w:r w:rsidRPr="00156D3F">
        <w:t xml:space="preserve">QQ </w:t>
      </w:r>
      <w:r w:rsidRPr="00156D3F">
        <w:t>圖常用來檢查迴歸模型的殘差是否接近常態分布。如果殘差接近常態分布，</w:t>
      </w:r>
      <w:r w:rsidRPr="00156D3F">
        <w:t xml:space="preserve">QQ </w:t>
      </w:r>
      <w:r w:rsidRPr="00156D3F">
        <w:t>圖中的點</w:t>
      </w:r>
      <w:r w:rsidRPr="00820C64">
        <w:rPr>
          <w:u w:val="single"/>
        </w:rPr>
        <w:t>會大致沿著對角線排列</w:t>
      </w:r>
      <w:r w:rsidRPr="00156D3F">
        <w:t>。若點明顯偏離對角線，尤其是在圖的兩端偏離較嚴重，表示殘差</w:t>
      </w:r>
      <w:r w:rsidRPr="00C4615B">
        <w:rPr>
          <w:u w:val="single"/>
        </w:rPr>
        <w:t>可能存在偏態、厚尾或離群值</w:t>
      </w:r>
      <w:r w:rsidRPr="00156D3F">
        <w:t>，模型的常態性假設可能不太理想。</w:t>
      </w:r>
    </w:p>
    <w:p w14:paraId="2C006A66" w14:textId="69E8BF25" w:rsidR="008E6A04" w:rsidRDefault="00156D3F" w:rsidP="00156D3F">
      <w:pPr>
        <w:ind w:firstLine="480"/>
      </w:pPr>
      <w:r w:rsidRPr="00156D3F">
        <w:t xml:space="preserve">QQ </w:t>
      </w:r>
      <w:r w:rsidRPr="00156D3F">
        <w:t>圖屬於視覺化檢查方法，適合搭配</w:t>
      </w:r>
      <w:r w:rsidRPr="00156D3F">
        <w:t xml:space="preserve"> Shapiro-Wilk </w:t>
      </w:r>
      <w:r w:rsidRPr="00156D3F">
        <w:t>檢定、</w:t>
      </w:r>
      <w:r w:rsidRPr="00156D3F">
        <w:t xml:space="preserve">D'Agostino-Pearson omnibus </w:t>
      </w:r>
      <w:r w:rsidRPr="00156D3F">
        <w:t>檢定或</w:t>
      </w:r>
      <w:r w:rsidRPr="00156D3F">
        <w:t xml:space="preserve"> Jarque-Bera </w:t>
      </w:r>
      <w:r w:rsidRPr="00156D3F">
        <w:t>檢定一起使用。</w:t>
      </w:r>
    </w:p>
    <w:p w14:paraId="58DD02D9" w14:textId="77777777" w:rsidR="00156D3F" w:rsidRPr="0017549A" w:rsidRDefault="00156D3F" w:rsidP="009126A5"/>
    <w:p w14:paraId="1C33FF30" w14:textId="1A1503B4" w:rsidR="0017549A" w:rsidRPr="0017549A" w:rsidRDefault="0017549A" w:rsidP="009501A1">
      <w:pPr>
        <w:pStyle w:val="3"/>
      </w:pPr>
      <w:bookmarkStart w:id="43" w:name="_Toc231512630"/>
      <w:r w:rsidRPr="0017549A">
        <w:t>獨立性</w:t>
      </w:r>
      <w:bookmarkEnd w:id="43"/>
    </w:p>
    <w:p w14:paraId="11D185AB" w14:textId="58648784" w:rsidR="0017549A" w:rsidRDefault="0017549A" w:rsidP="0017549A">
      <w:pPr>
        <w:ind w:firstLine="480"/>
      </w:pPr>
      <w:r w:rsidRPr="0017549A">
        <w:t>獨立性假設是指</w:t>
      </w:r>
      <w:r w:rsidRPr="00496E22">
        <w:rPr>
          <w:u w:val="single"/>
        </w:rPr>
        <w:t>殘差之間應該是相互獨立的</w:t>
      </w:r>
      <w:r w:rsidRPr="0017549A">
        <w:t>，特別是在</w:t>
      </w:r>
      <w:r w:rsidRPr="00323517">
        <w:rPr>
          <w:shd w:val="pct15" w:color="auto" w:fill="FFFFFF"/>
        </w:rPr>
        <w:t>時序</w:t>
      </w:r>
      <w:r w:rsidR="00CD5DB6" w:rsidRPr="00323517">
        <w:rPr>
          <w:shd w:val="pct15" w:color="auto" w:fill="FFFFFF"/>
        </w:rPr>
        <w:t>資料</w:t>
      </w:r>
      <w:r w:rsidRPr="0017549A">
        <w:t>中，殘差的自相關可能會導致模型不穩定。因此，獨立性檢驗可幫助確保模型的殘差不隨時間或其他變數而變化。</w:t>
      </w:r>
      <w:r w:rsidR="004F4DC1" w:rsidRPr="004F4DC1">
        <w:t>如果資料只是隨機排列，那麼相鄰兩筆資料沒有實際意義，自相關就不太值得解釋</w:t>
      </w:r>
      <w:r w:rsidR="00871584">
        <w:rPr>
          <w:rFonts w:hint="eastAsia"/>
        </w:rPr>
        <w:t>；</w:t>
      </w:r>
      <w:r w:rsidR="006907B3">
        <w:rPr>
          <w:rFonts w:hint="eastAsia"/>
        </w:rPr>
        <w:t>如果</w:t>
      </w:r>
      <w:r w:rsidR="00B34C8F" w:rsidRPr="00B34C8F">
        <w:t>模型的誤差不是隨機的，代表模型可能漏掉某些規律，因此部分統計推論與預測表現可能不可靠。</w:t>
      </w:r>
    </w:p>
    <w:p w14:paraId="3D35C965" w14:textId="77777777" w:rsidR="00190565" w:rsidRDefault="00190565" w:rsidP="00190565"/>
    <w:tbl>
      <w:tblPr>
        <w:tblStyle w:val="a4"/>
        <w:tblW w:w="0" w:type="auto"/>
        <w:tblLook w:val="04A0" w:firstRow="1" w:lastRow="0" w:firstColumn="1" w:lastColumn="0" w:noHBand="0" w:noVBand="1"/>
      </w:tblPr>
      <w:tblGrid>
        <w:gridCol w:w="1696"/>
        <w:gridCol w:w="6600"/>
      </w:tblGrid>
      <w:tr w:rsidR="00190565" w:rsidRPr="00190565" w14:paraId="756CC747" w14:textId="77777777" w:rsidTr="00011BDF">
        <w:tc>
          <w:tcPr>
            <w:tcW w:w="1696" w:type="dxa"/>
            <w:shd w:val="clear" w:color="auto" w:fill="D9D9D9" w:themeFill="background1" w:themeFillShade="D9"/>
            <w:hideMark/>
          </w:tcPr>
          <w:p w14:paraId="7F15A763" w14:textId="77777777" w:rsidR="00190565" w:rsidRPr="00190565" w:rsidRDefault="00190565" w:rsidP="00190565">
            <w:pPr>
              <w:rPr>
                <w:b/>
                <w:bCs/>
                <w:sz w:val="20"/>
                <w:szCs w:val="18"/>
              </w:rPr>
            </w:pPr>
            <w:r w:rsidRPr="00190565">
              <w:rPr>
                <w:b/>
                <w:bCs/>
                <w:sz w:val="20"/>
                <w:szCs w:val="18"/>
              </w:rPr>
              <w:t>主題</w:t>
            </w:r>
          </w:p>
        </w:tc>
        <w:tc>
          <w:tcPr>
            <w:tcW w:w="6600" w:type="dxa"/>
            <w:shd w:val="clear" w:color="auto" w:fill="D9D9D9" w:themeFill="background1" w:themeFillShade="D9"/>
            <w:hideMark/>
          </w:tcPr>
          <w:p w14:paraId="7CC38FB3" w14:textId="77777777" w:rsidR="00190565" w:rsidRPr="00190565" w:rsidRDefault="00190565" w:rsidP="00190565">
            <w:pPr>
              <w:rPr>
                <w:b/>
                <w:bCs/>
                <w:sz w:val="20"/>
                <w:szCs w:val="18"/>
              </w:rPr>
            </w:pPr>
            <w:r w:rsidRPr="00190565">
              <w:rPr>
                <w:b/>
                <w:bCs/>
                <w:sz w:val="20"/>
                <w:szCs w:val="18"/>
              </w:rPr>
              <w:t>說明</w:t>
            </w:r>
          </w:p>
        </w:tc>
      </w:tr>
      <w:tr w:rsidR="00190565" w:rsidRPr="00190565" w14:paraId="5F41DF5A" w14:textId="77777777" w:rsidTr="00011BDF">
        <w:tc>
          <w:tcPr>
            <w:tcW w:w="1696" w:type="dxa"/>
            <w:hideMark/>
          </w:tcPr>
          <w:p w14:paraId="6925D55E" w14:textId="77777777" w:rsidR="00190565" w:rsidRPr="00190565" w:rsidRDefault="00190565" w:rsidP="00190565">
            <w:pPr>
              <w:rPr>
                <w:sz w:val="20"/>
                <w:szCs w:val="18"/>
              </w:rPr>
            </w:pPr>
            <w:r w:rsidRPr="00190565">
              <w:rPr>
                <w:sz w:val="20"/>
                <w:szCs w:val="18"/>
              </w:rPr>
              <w:t>基本假設</w:t>
            </w:r>
          </w:p>
        </w:tc>
        <w:tc>
          <w:tcPr>
            <w:tcW w:w="6600" w:type="dxa"/>
            <w:hideMark/>
          </w:tcPr>
          <w:p w14:paraId="6B776A9C" w14:textId="77777777" w:rsidR="00190565" w:rsidRPr="00190565" w:rsidRDefault="00190565" w:rsidP="00190565">
            <w:pPr>
              <w:rPr>
                <w:sz w:val="20"/>
                <w:szCs w:val="18"/>
              </w:rPr>
            </w:pPr>
            <w:r w:rsidRPr="00190565">
              <w:rPr>
                <w:sz w:val="20"/>
                <w:szCs w:val="18"/>
              </w:rPr>
              <w:t>在迴歸模型中，我們通常假設「誤差項」彼此獨立。由於誤差項通常無法直接觀察，因此在實務上，我們會透過「殘差」來檢查這個假設是否合理。</w:t>
            </w:r>
          </w:p>
        </w:tc>
      </w:tr>
      <w:tr w:rsidR="00190565" w:rsidRPr="00190565" w14:paraId="0F52F099" w14:textId="77777777" w:rsidTr="00011BDF">
        <w:tc>
          <w:tcPr>
            <w:tcW w:w="1696" w:type="dxa"/>
            <w:hideMark/>
          </w:tcPr>
          <w:p w14:paraId="7D22631F" w14:textId="77777777" w:rsidR="00190565" w:rsidRPr="00190565" w:rsidRDefault="00190565" w:rsidP="00190565">
            <w:pPr>
              <w:rPr>
                <w:sz w:val="20"/>
                <w:szCs w:val="18"/>
              </w:rPr>
            </w:pPr>
            <w:r w:rsidRPr="00190565">
              <w:rPr>
                <w:sz w:val="20"/>
                <w:szCs w:val="18"/>
              </w:rPr>
              <w:t>殘差的定義</w:t>
            </w:r>
          </w:p>
        </w:tc>
        <w:tc>
          <w:tcPr>
            <w:tcW w:w="6600" w:type="dxa"/>
            <w:hideMark/>
          </w:tcPr>
          <w:p w14:paraId="2B419DE4" w14:textId="77777777" w:rsidR="00190565" w:rsidRPr="00190565" w:rsidRDefault="00190565" w:rsidP="00190565">
            <w:pPr>
              <w:rPr>
                <w:sz w:val="20"/>
                <w:szCs w:val="18"/>
              </w:rPr>
            </w:pPr>
            <w:r w:rsidRPr="00190565">
              <w:rPr>
                <w:sz w:val="20"/>
                <w:szCs w:val="18"/>
              </w:rPr>
              <w:t>殘差是模型真實值與預測值之間的差異。也就是：殘差</w:t>
            </w:r>
            <w:r w:rsidRPr="00190565">
              <w:rPr>
                <w:sz w:val="20"/>
                <w:szCs w:val="18"/>
              </w:rPr>
              <w:t xml:space="preserve"> = </w:t>
            </w:r>
            <w:r w:rsidRPr="00190565">
              <w:rPr>
                <w:sz w:val="20"/>
                <w:szCs w:val="18"/>
              </w:rPr>
              <w:t>真實值</w:t>
            </w:r>
            <w:r w:rsidRPr="00190565">
              <w:rPr>
                <w:sz w:val="20"/>
                <w:szCs w:val="18"/>
              </w:rPr>
              <w:t xml:space="preserve"> - </w:t>
            </w:r>
            <w:r w:rsidRPr="00190565">
              <w:rPr>
                <w:sz w:val="20"/>
                <w:szCs w:val="18"/>
              </w:rPr>
              <w:t>預測值。</w:t>
            </w:r>
          </w:p>
        </w:tc>
      </w:tr>
      <w:tr w:rsidR="00190565" w:rsidRPr="00190565" w14:paraId="4DC18957" w14:textId="77777777" w:rsidTr="00011BDF">
        <w:tc>
          <w:tcPr>
            <w:tcW w:w="1696" w:type="dxa"/>
            <w:hideMark/>
          </w:tcPr>
          <w:p w14:paraId="7BE4DCF8" w14:textId="77777777" w:rsidR="00190565" w:rsidRPr="00190565" w:rsidRDefault="00190565" w:rsidP="00190565">
            <w:pPr>
              <w:rPr>
                <w:sz w:val="20"/>
                <w:szCs w:val="18"/>
              </w:rPr>
            </w:pPr>
            <w:r w:rsidRPr="00190565">
              <w:rPr>
                <w:sz w:val="20"/>
                <w:szCs w:val="18"/>
              </w:rPr>
              <w:t>殘差獨立的意義</w:t>
            </w:r>
          </w:p>
        </w:tc>
        <w:tc>
          <w:tcPr>
            <w:tcW w:w="6600" w:type="dxa"/>
            <w:hideMark/>
          </w:tcPr>
          <w:p w14:paraId="15FE0990" w14:textId="77777777" w:rsidR="00190565" w:rsidRPr="00190565" w:rsidRDefault="00190565" w:rsidP="00190565">
            <w:pPr>
              <w:rPr>
                <w:sz w:val="20"/>
                <w:szCs w:val="18"/>
              </w:rPr>
            </w:pPr>
            <w:r w:rsidRPr="00190565">
              <w:rPr>
                <w:sz w:val="20"/>
                <w:szCs w:val="18"/>
              </w:rPr>
              <w:t>如果殘差之間彼此獨立，代表模型的誤差大致呈現隨機分布，沒有明顯的時間性、順序性、空間性或系統性模式。</w:t>
            </w:r>
          </w:p>
        </w:tc>
      </w:tr>
      <w:tr w:rsidR="00190565" w:rsidRPr="00190565" w14:paraId="7BBA6237" w14:textId="77777777" w:rsidTr="00011BDF">
        <w:tc>
          <w:tcPr>
            <w:tcW w:w="1696" w:type="dxa"/>
            <w:hideMark/>
          </w:tcPr>
          <w:p w14:paraId="14BEB902" w14:textId="77777777" w:rsidR="00190565" w:rsidRPr="00190565" w:rsidRDefault="00190565" w:rsidP="00190565">
            <w:pPr>
              <w:rPr>
                <w:sz w:val="20"/>
                <w:szCs w:val="18"/>
              </w:rPr>
            </w:pPr>
            <w:r w:rsidRPr="00190565">
              <w:rPr>
                <w:sz w:val="20"/>
                <w:szCs w:val="18"/>
              </w:rPr>
              <w:t>自相關的定義</w:t>
            </w:r>
          </w:p>
        </w:tc>
        <w:tc>
          <w:tcPr>
            <w:tcW w:w="6600" w:type="dxa"/>
            <w:hideMark/>
          </w:tcPr>
          <w:p w14:paraId="21BBA4FF" w14:textId="77777777" w:rsidR="00190565" w:rsidRDefault="00190565" w:rsidP="00190565">
            <w:pPr>
              <w:rPr>
                <w:sz w:val="20"/>
                <w:szCs w:val="18"/>
              </w:rPr>
            </w:pPr>
            <w:r w:rsidRPr="00190565">
              <w:rPr>
                <w:sz w:val="20"/>
                <w:szCs w:val="18"/>
              </w:rPr>
              <w:t>如果殘差之間存在相關性，稱為「自相關」（</w:t>
            </w:r>
            <w:r w:rsidRPr="00190565">
              <w:rPr>
                <w:sz w:val="20"/>
                <w:szCs w:val="18"/>
              </w:rPr>
              <w:t>Autocorrelation</w:t>
            </w:r>
            <w:r w:rsidRPr="00190565">
              <w:rPr>
                <w:sz w:val="20"/>
                <w:szCs w:val="18"/>
              </w:rPr>
              <w:t>）。這通常代表模型仍有某些資訊沒有捕捉到，例如時間趨勢、空間群聚、遺漏變數或模型形式錯誤。</w:t>
            </w:r>
          </w:p>
          <w:p w14:paraId="708238DA" w14:textId="77777777" w:rsidR="006F0A99" w:rsidRDefault="006F0A99" w:rsidP="00190565">
            <w:pPr>
              <w:rPr>
                <w:sz w:val="20"/>
                <w:szCs w:val="18"/>
              </w:rPr>
            </w:pPr>
          </w:p>
          <w:p w14:paraId="73CC3281" w14:textId="27EBE551" w:rsidR="006F0A99" w:rsidRPr="00190565" w:rsidRDefault="006F0A99" w:rsidP="00190565">
            <w:pPr>
              <w:rPr>
                <w:sz w:val="20"/>
                <w:szCs w:val="18"/>
              </w:rPr>
            </w:pPr>
            <w:r w:rsidRPr="006F0A99">
              <w:rPr>
                <w:sz w:val="20"/>
                <w:szCs w:val="18"/>
              </w:rPr>
              <w:t>一階自相關就是：第</w:t>
            </w:r>
            <w:r w:rsidRPr="006F0A99">
              <w:rPr>
                <w:sz w:val="20"/>
                <w:szCs w:val="18"/>
              </w:rPr>
              <w:t xml:space="preserve"> i </w:t>
            </w:r>
            <w:r w:rsidRPr="006F0A99">
              <w:rPr>
                <w:sz w:val="20"/>
                <w:szCs w:val="18"/>
              </w:rPr>
              <w:t>筆的殘差，會不會和第</w:t>
            </w:r>
            <w:r w:rsidRPr="006F0A99">
              <w:rPr>
                <w:sz w:val="20"/>
                <w:szCs w:val="18"/>
              </w:rPr>
              <w:t xml:space="preserve"> i-1 </w:t>
            </w:r>
            <w:r w:rsidRPr="006F0A99">
              <w:rPr>
                <w:sz w:val="20"/>
                <w:szCs w:val="18"/>
              </w:rPr>
              <w:t>筆的殘差有關</w:t>
            </w:r>
            <w:r>
              <w:rPr>
                <w:rFonts w:hint="eastAsia"/>
                <w:sz w:val="20"/>
                <w:szCs w:val="18"/>
              </w:rPr>
              <w:t>，</w:t>
            </w:r>
            <w:r w:rsidRPr="006F0A99">
              <w:rPr>
                <w:sz w:val="20"/>
                <w:szCs w:val="18"/>
              </w:rPr>
              <w:t>也就是看「相鄰兩筆資料的殘差」是不是有連動關係</w:t>
            </w:r>
            <w:r>
              <w:rPr>
                <w:rFonts w:hint="eastAsia"/>
                <w:sz w:val="20"/>
                <w:szCs w:val="18"/>
              </w:rPr>
              <w:t>。</w:t>
            </w:r>
            <w:r w:rsidRPr="006F0A99">
              <w:rPr>
                <w:sz w:val="20"/>
                <w:szCs w:val="18"/>
              </w:rPr>
              <w:t>自相關的「階」其實「往前隔幾筆」。</w:t>
            </w:r>
          </w:p>
        </w:tc>
      </w:tr>
      <w:tr w:rsidR="00190565" w:rsidRPr="00190565" w14:paraId="61E51484" w14:textId="77777777" w:rsidTr="00011BDF">
        <w:tc>
          <w:tcPr>
            <w:tcW w:w="1696" w:type="dxa"/>
            <w:hideMark/>
          </w:tcPr>
          <w:p w14:paraId="3856D2CA" w14:textId="77777777" w:rsidR="00190565" w:rsidRPr="00190565" w:rsidRDefault="00190565" w:rsidP="00190565">
            <w:pPr>
              <w:rPr>
                <w:sz w:val="20"/>
                <w:szCs w:val="18"/>
              </w:rPr>
            </w:pPr>
            <w:r w:rsidRPr="00190565">
              <w:rPr>
                <w:sz w:val="20"/>
                <w:szCs w:val="18"/>
              </w:rPr>
              <w:t>為什麼要檢查殘</w:t>
            </w:r>
            <w:r w:rsidRPr="00190565">
              <w:rPr>
                <w:sz w:val="20"/>
                <w:szCs w:val="18"/>
              </w:rPr>
              <w:lastRenderedPageBreak/>
              <w:t>差獨立性</w:t>
            </w:r>
          </w:p>
        </w:tc>
        <w:tc>
          <w:tcPr>
            <w:tcW w:w="6600" w:type="dxa"/>
            <w:hideMark/>
          </w:tcPr>
          <w:p w14:paraId="75E15E21" w14:textId="77777777" w:rsidR="00190565" w:rsidRPr="00190565" w:rsidRDefault="00190565" w:rsidP="00190565">
            <w:pPr>
              <w:rPr>
                <w:sz w:val="20"/>
                <w:szCs w:val="18"/>
              </w:rPr>
            </w:pPr>
            <w:r w:rsidRPr="00190565">
              <w:rPr>
                <w:sz w:val="20"/>
                <w:szCs w:val="18"/>
              </w:rPr>
              <w:lastRenderedPageBreak/>
              <w:t>在進行迴歸分析時，除了觀察模型的</w:t>
            </w:r>
            <w:r w:rsidRPr="00190565">
              <w:rPr>
                <w:sz w:val="20"/>
                <w:szCs w:val="18"/>
              </w:rPr>
              <w:t xml:space="preserve"> R²</w:t>
            </w:r>
            <w:r w:rsidRPr="00190565">
              <w:rPr>
                <w:sz w:val="20"/>
                <w:szCs w:val="18"/>
              </w:rPr>
              <w:t>、</w:t>
            </w:r>
            <w:r w:rsidRPr="00190565">
              <w:rPr>
                <w:sz w:val="20"/>
                <w:szCs w:val="18"/>
              </w:rPr>
              <w:t>MAE</w:t>
            </w:r>
            <w:r w:rsidRPr="00190565">
              <w:rPr>
                <w:sz w:val="20"/>
                <w:szCs w:val="18"/>
              </w:rPr>
              <w:t>、</w:t>
            </w:r>
            <w:r w:rsidRPr="00190565">
              <w:rPr>
                <w:sz w:val="20"/>
                <w:szCs w:val="18"/>
              </w:rPr>
              <w:t xml:space="preserve">RMSE </w:t>
            </w:r>
            <w:r w:rsidRPr="00190565">
              <w:rPr>
                <w:sz w:val="20"/>
                <w:szCs w:val="18"/>
              </w:rPr>
              <w:t>等指標之外，也</w:t>
            </w:r>
            <w:r w:rsidRPr="00190565">
              <w:rPr>
                <w:sz w:val="20"/>
                <w:szCs w:val="18"/>
              </w:rPr>
              <w:lastRenderedPageBreak/>
              <w:t>應該檢查殘差是否具有獨立性。因為殘差自相關可能使標準誤、</w:t>
            </w:r>
            <w:r w:rsidRPr="00190565">
              <w:rPr>
                <w:sz w:val="20"/>
                <w:szCs w:val="18"/>
              </w:rPr>
              <w:t>p-value</w:t>
            </w:r>
            <w:r w:rsidRPr="00190565">
              <w:rPr>
                <w:sz w:val="20"/>
                <w:szCs w:val="18"/>
              </w:rPr>
              <w:t>、信賴區間與假設檢定結果變得不可靠。</w:t>
            </w:r>
          </w:p>
        </w:tc>
      </w:tr>
    </w:tbl>
    <w:p w14:paraId="5487D048" w14:textId="1F880801" w:rsidR="00190565" w:rsidRDefault="00190565" w:rsidP="00190565">
      <w:pPr>
        <w:jc w:val="center"/>
      </w:pPr>
      <w:r>
        <w:rPr>
          <w:rFonts w:hint="eastAsia"/>
        </w:rPr>
        <w:lastRenderedPageBreak/>
        <w:t>表：</w:t>
      </w:r>
      <w:r w:rsidRPr="00190565">
        <w:t>殘差是否存在自相關</w:t>
      </w:r>
    </w:p>
    <w:p w14:paraId="78AD2EE1" w14:textId="77777777" w:rsidR="00190565" w:rsidRDefault="00190565" w:rsidP="00190565"/>
    <w:tbl>
      <w:tblPr>
        <w:tblStyle w:val="a4"/>
        <w:tblW w:w="0" w:type="auto"/>
        <w:tblLook w:val="04A0" w:firstRow="1" w:lastRow="0" w:firstColumn="1" w:lastColumn="0" w:noHBand="0" w:noVBand="1"/>
      </w:tblPr>
      <w:tblGrid>
        <w:gridCol w:w="2547"/>
        <w:gridCol w:w="2835"/>
        <w:gridCol w:w="2914"/>
      </w:tblGrid>
      <w:tr w:rsidR="00190565" w:rsidRPr="00190565" w14:paraId="50D830B1" w14:textId="77777777" w:rsidTr="00011BDF">
        <w:tc>
          <w:tcPr>
            <w:tcW w:w="2547" w:type="dxa"/>
            <w:shd w:val="clear" w:color="auto" w:fill="D9D9D9" w:themeFill="background1" w:themeFillShade="D9"/>
            <w:hideMark/>
          </w:tcPr>
          <w:p w14:paraId="71495FAE" w14:textId="77777777" w:rsidR="00190565" w:rsidRPr="00190565" w:rsidRDefault="00190565" w:rsidP="00190565">
            <w:pPr>
              <w:rPr>
                <w:b/>
                <w:bCs/>
                <w:sz w:val="20"/>
                <w:szCs w:val="18"/>
              </w:rPr>
            </w:pPr>
            <w:r w:rsidRPr="00190565">
              <w:rPr>
                <w:b/>
                <w:bCs/>
                <w:sz w:val="20"/>
                <w:szCs w:val="18"/>
              </w:rPr>
              <w:t>原因</w:t>
            </w:r>
          </w:p>
        </w:tc>
        <w:tc>
          <w:tcPr>
            <w:tcW w:w="2835" w:type="dxa"/>
            <w:shd w:val="clear" w:color="auto" w:fill="D9D9D9" w:themeFill="background1" w:themeFillShade="D9"/>
            <w:hideMark/>
          </w:tcPr>
          <w:p w14:paraId="26E898AA" w14:textId="77777777" w:rsidR="00190565" w:rsidRPr="00190565" w:rsidRDefault="00190565" w:rsidP="00190565">
            <w:pPr>
              <w:rPr>
                <w:b/>
                <w:bCs/>
                <w:sz w:val="20"/>
                <w:szCs w:val="18"/>
              </w:rPr>
            </w:pPr>
            <w:r w:rsidRPr="00190565">
              <w:rPr>
                <w:b/>
                <w:bCs/>
                <w:sz w:val="20"/>
                <w:szCs w:val="18"/>
              </w:rPr>
              <w:t>說明</w:t>
            </w:r>
          </w:p>
        </w:tc>
        <w:tc>
          <w:tcPr>
            <w:tcW w:w="2914" w:type="dxa"/>
            <w:shd w:val="clear" w:color="auto" w:fill="D9D9D9" w:themeFill="background1" w:themeFillShade="D9"/>
            <w:hideMark/>
          </w:tcPr>
          <w:p w14:paraId="44356E60" w14:textId="77777777" w:rsidR="00190565" w:rsidRPr="00190565" w:rsidRDefault="00190565" w:rsidP="00190565">
            <w:pPr>
              <w:rPr>
                <w:b/>
                <w:bCs/>
                <w:sz w:val="20"/>
                <w:szCs w:val="18"/>
              </w:rPr>
            </w:pPr>
            <w:r w:rsidRPr="00190565">
              <w:rPr>
                <w:b/>
                <w:bCs/>
                <w:sz w:val="20"/>
                <w:szCs w:val="18"/>
              </w:rPr>
              <w:t>範例</w:t>
            </w:r>
          </w:p>
        </w:tc>
      </w:tr>
      <w:tr w:rsidR="00190565" w:rsidRPr="00190565" w14:paraId="44A6A023" w14:textId="77777777" w:rsidTr="00011BDF">
        <w:tc>
          <w:tcPr>
            <w:tcW w:w="2547" w:type="dxa"/>
            <w:hideMark/>
          </w:tcPr>
          <w:p w14:paraId="5DF59F2A" w14:textId="77777777" w:rsidR="00011BDF" w:rsidRDefault="00190565" w:rsidP="00190565">
            <w:pPr>
              <w:rPr>
                <w:sz w:val="20"/>
                <w:szCs w:val="18"/>
              </w:rPr>
            </w:pPr>
            <w:r w:rsidRPr="00190565">
              <w:rPr>
                <w:sz w:val="20"/>
                <w:szCs w:val="18"/>
              </w:rPr>
              <w:t>遺漏關鍵變數</w:t>
            </w:r>
          </w:p>
          <w:p w14:paraId="10D0CBA6" w14:textId="50295D85" w:rsidR="00190565" w:rsidRPr="00190565" w:rsidRDefault="00190565" w:rsidP="00190565">
            <w:pPr>
              <w:rPr>
                <w:sz w:val="20"/>
                <w:szCs w:val="18"/>
              </w:rPr>
            </w:pPr>
            <w:r w:rsidRPr="00011BDF">
              <w:rPr>
                <w:sz w:val="16"/>
                <w:szCs w:val="14"/>
              </w:rPr>
              <w:t>（</w:t>
            </w:r>
            <w:r w:rsidRPr="00011BDF">
              <w:rPr>
                <w:sz w:val="16"/>
                <w:szCs w:val="14"/>
              </w:rPr>
              <w:t>Omitted Variable</w:t>
            </w:r>
            <w:r w:rsidRPr="00011BDF">
              <w:rPr>
                <w:sz w:val="16"/>
                <w:szCs w:val="14"/>
              </w:rPr>
              <w:t>）</w:t>
            </w:r>
          </w:p>
        </w:tc>
        <w:tc>
          <w:tcPr>
            <w:tcW w:w="2835" w:type="dxa"/>
            <w:hideMark/>
          </w:tcPr>
          <w:p w14:paraId="35214E83" w14:textId="77777777" w:rsidR="00190565" w:rsidRPr="00190565" w:rsidRDefault="00190565" w:rsidP="00190565">
            <w:pPr>
              <w:rPr>
                <w:sz w:val="20"/>
                <w:szCs w:val="18"/>
              </w:rPr>
            </w:pPr>
            <w:r w:rsidRPr="00190565">
              <w:rPr>
                <w:sz w:val="20"/>
                <w:szCs w:val="18"/>
              </w:rPr>
              <w:t>如果模型中缺少重要的解釋變數，而這些變數本身具有時間、空間或順序上的結構，殘差可能會反映這些未被模型捕捉到的因素，進而產生自相關。</w:t>
            </w:r>
          </w:p>
        </w:tc>
        <w:tc>
          <w:tcPr>
            <w:tcW w:w="2914" w:type="dxa"/>
            <w:hideMark/>
          </w:tcPr>
          <w:p w14:paraId="59CDBBB3" w14:textId="77777777" w:rsidR="00190565" w:rsidRPr="00190565" w:rsidRDefault="00190565" w:rsidP="00190565">
            <w:pPr>
              <w:rPr>
                <w:sz w:val="20"/>
                <w:szCs w:val="18"/>
              </w:rPr>
            </w:pPr>
            <w:r w:rsidRPr="00190565">
              <w:rPr>
                <w:sz w:val="20"/>
                <w:szCs w:val="18"/>
              </w:rPr>
              <w:t>在預測汽車銷售量時，如果模型只考慮廣告支出，卻忽略經濟景氣，殘差可能會呈現時間上的相關性。原因是經濟景氣往往具有連續性，例如經濟繁榮或衰退可能會持續一段時間。若模型沒有納入這個因素，殘差就可能反映出這種被遺漏的時間結構。</w:t>
            </w:r>
          </w:p>
        </w:tc>
      </w:tr>
      <w:tr w:rsidR="00190565" w:rsidRPr="00190565" w14:paraId="699FD50C" w14:textId="77777777" w:rsidTr="00011BDF">
        <w:tc>
          <w:tcPr>
            <w:tcW w:w="2547" w:type="dxa"/>
            <w:hideMark/>
          </w:tcPr>
          <w:p w14:paraId="06BBABB6" w14:textId="77777777" w:rsidR="00011BDF" w:rsidRDefault="00190565" w:rsidP="00190565">
            <w:pPr>
              <w:rPr>
                <w:sz w:val="20"/>
                <w:szCs w:val="18"/>
              </w:rPr>
            </w:pPr>
            <w:r w:rsidRPr="00190565">
              <w:rPr>
                <w:sz w:val="20"/>
                <w:szCs w:val="18"/>
              </w:rPr>
              <w:t>時間序列資料中的</w:t>
            </w:r>
          </w:p>
          <w:p w14:paraId="475A3DF3" w14:textId="34CBBA6D" w:rsidR="00190565" w:rsidRPr="00190565" w:rsidRDefault="00190565" w:rsidP="00190565">
            <w:pPr>
              <w:rPr>
                <w:sz w:val="20"/>
                <w:szCs w:val="18"/>
              </w:rPr>
            </w:pPr>
            <w:r w:rsidRPr="00190565">
              <w:rPr>
                <w:sz w:val="20"/>
                <w:szCs w:val="18"/>
              </w:rPr>
              <w:t>時間依賴性</w:t>
            </w:r>
          </w:p>
        </w:tc>
        <w:tc>
          <w:tcPr>
            <w:tcW w:w="2835" w:type="dxa"/>
            <w:hideMark/>
          </w:tcPr>
          <w:p w14:paraId="6C0767F2" w14:textId="77777777" w:rsidR="00190565" w:rsidRPr="00190565" w:rsidRDefault="00190565" w:rsidP="00190565">
            <w:pPr>
              <w:rPr>
                <w:sz w:val="20"/>
                <w:szCs w:val="18"/>
              </w:rPr>
            </w:pPr>
            <w:r w:rsidRPr="00190565">
              <w:rPr>
                <w:sz w:val="20"/>
                <w:szCs w:val="18"/>
              </w:rPr>
              <w:t>在時間序列資料中，觀測值往往會和前一期或前幾期的觀測值相關。如果模型沒有處理這種時間依賴性，殘差之間可能會出現自相關。</w:t>
            </w:r>
          </w:p>
        </w:tc>
        <w:tc>
          <w:tcPr>
            <w:tcW w:w="2914" w:type="dxa"/>
            <w:hideMark/>
          </w:tcPr>
          <w:p w14:paraId="732B927E" w14:textId="77777777" w:rsidR="00190565" w:rsidRPr="00190565" w:rsidRDefault="00190565" w:rsidP="00190565">
            <w:pPr>
              <w:rPr>
                <w:sz w:val="20"/>
                <w:szCs w:val="18"/>
              </w:rPr>
            </w:pPr>
            <w:r w:rsidRPr="00190565">
              <w:rPr>
                <w:sz w:val="20"/>
                <w:szCs w:val="18"/>
              </w:rPr>
              <w:t>在預測每日氣溫時，今天的氣溫通常和昨天的氣溫有關。如果模型只使用月份作為解釋變數，而沒有考慮前一天的氣溫，殘差可能會顯示時間上的自相關。這代表模型沒有完全捕捉氣溫的連續變化特性。</w:t>
            </w:r>
          </w:p>
        </w:tc>
      </w:tr>
      <w:tr w:rsidR="00190565" w:rsidRPr="00190565" w14:paraId="37206D2A" w14:textId="77777777" w:rsidTr="00011BDF">
        <w:tc>
          <w:tcPr>
            <w:tcW w:w="2547" w:type="dxa"/>
            <w:hideMark/>
          </w:tcPr>
          <w:p w14:paraId="0A1566D6" w14:textId="77777777" w:rsidR="00011BDF" w:rsidRDefault="00190565" w:rsidP="00190565">
            <w:pPr>
              <w:rPr>
                <w:sz w:val="20"/>
                <w:szCs w:val="18"/>
              </w:rPr>
            </w:pPr>
            <w:r w:rsidRPr="00190565">
              <w:rPr>
                <w:sz w:val="20"/>
                <w:szCs w:val="18"/>
              </w:rPr>
              <w:t>模型形式錯誤</w:t>
            </w:r>
          </w:p>
          <w:p w14:paraId="33BD0F24" w14:textId="32E80505" w:rsidR="00190565" w:rsidRPr="00190565" w:rsidRDefault="00190565" w:rsidP="00190565">
            <w:pPr>
              <w:rPr>
                <w:sz w:val="20"/>
                <w:szCs w:val="18"/>
              </w:rPr>
            </w:pPr>
            <w:r w:rsidRPr="00011BDF">
              <w:rPr>
                <w:sz w:val="16"/>
                <w:szCs w:val="14"/>
              </w:rPr>
              <w:t>（</w:t>
            </w:r>
            <w:r w:rsidRPr="00011BDF">
              <w:rPr>
                <w:sz w:val="16"/>
                <w:szCs w:val="14"/>
              </w:rPr>
              <w:t>Model Misspecification</w:t>
            </w:r>
            <w:r w:rsidRPr="00011BDF">
              <w:rPr>
                <w:sz w:val="16"/>
                <w:szCs w:val="14"/>
              </w:rPr>
              <w:t>）</w:t>
            </w:r>
          </w:p>
        </w:tc>
        <w:tc>
          <w:tcPr>
            <w:tcW w:w="2835" w:type="dxa"/>
            <w:hideMark/>
          </w:tcPr>
          <w:p w14:paraId="76FAB37D" w14:textId="77777777" w:rsidR="00190565" w:rsidRPr="00190565" w:rsidRDefault="00190565" w:rsidP="00190565">
            <w:pPr>
              <w:rPr>
                <w:sz w:val="20"/>
                <w:szCs w:val="18"/>
              </w:rPr>
            </w:pPr>
            <w:r w:rsidRPr="00190565">
              <w:rPr>
                <w:sz w:val="20"/>
                <w:szCs w:val="18"/>
              </w:rPr>
              <w:t>如果真實關係是非線性的，但模型使用線性迴歸來描述，殘差可能會出現系統性模式。若資料本身具有時間順序、空間順序或其他排列順序，這種系統性模式也可能使相鄰殘差出現相關。</w:t>
            </w:r>
          </w:p>
        </w:tc>
        <w:tc>
          <w:tcPr>
            <w:tcW w:w="2914" w:type="dxa"/>
            <w:hideMark/>
          </w:tcPr>
          <w:p w14:paraId="0AC4B355" w14:textId="77777777" w:rsidR="00190565" w:rsidRPr="00190565" w:rsidRDefault="00190565" w:rsidP="00190565">
            <w:pPr>
              <w:rPr>
                <w:sz w:val="20"/>
                <w:szCs w:val="18"/>
              </w:rPr>
            </w:pPr>
            <w:r w:rsidRPr="00190565">
              <w:rPr>
                <w:sz w:val="20"/>
                <w:szCs w:val="18"/>
              </w:rPr>
              <w:t>若實際上收入與工作經驗之間是拋物線關係，但模型使用線性迴歸，殘差圖可能會呈現曲線形狀。因此，殘差自相關有時候也可能是模型形式選錯的訊號。</w:t>
            </w:r>
          </w:p>
        </w:tc>
      </w:tr>
      <w:tr w:rsidR="00190565" w:rsidRPr="00190565" w14:paraId="4D4BD2AD" w14:textId="77777777" w:rsidTr="00011BDF">
        <w:tc>
          <w:tcPr>
            <w:tcW w:w="2547" w:type="dxa"/>
            <w:hideMark/>
          </w:tcPr>
          <w:p w14:paraId="7208C151" w14:textId="77777777" w:rsidR="00190565" w:rsidRPr="00190565" w:rsidRDefault="00190565" w:rsidP="00190565">
            <w:pPr>
              <w:rPr>
                <w:sz w:val="20"/>
                <w:szCs w:val="18"/>
              </w:rPr>
            </w:pPr>
            <w:r w:rsidRPr="00190565">
              <w:rPr>
                <w:sz w:val="20"/>
                <w:szCs w:val="18"/>
              </w:rPr>
              <w:t>測量誤差具有系統性</w:t>
            </w:r>
          </w:p>
        </w:tc>
        <w:tc>
          <w:tcPr>
            <w:tcW w:w="2835" w:type="dxa"/>
            <w:hideMark/>
          </w:tcPr>
          <w:p w14:paraId="54ED3131" w14:textId="77777777" w:rsidR="00190565" w:rsidRPr="00190565" w:rsidRDefault="00190565" w:rsidP="00190565">
            <w:pPr>
              <w:rPr>
                <w:sz w:val="20"/>
                <w:szCs w:val="18"/>
              </w:rPr>
            </w:pPr>
            <w:r w:rsidRPr="00190565">
              <w:rPr>
                <w:sz w:val="20"/>
                <w:szCs w:val="18"/>
              </w:rPr>
              <w:t>如果測量誤差不是隨機發生，而是受到儀器漂移、校正不足或系統性偏差影響，殘差之間可能會呈現相關。</w:t>
            </w:r>
          </w:p>
        </w:tc>
        <w:tc>
          <w:tcPr>
            <w:tcW w:w="2914" w:type="dxa"/>
            <w:hideMark/>
          </w:tcPr>
          <w:p w14:paraId="2A850CE1" w14:textId="77777777" w:rsidR="00190565" w:rsidRPr="00190565" w:rsidRDefault="00190565" w:rsidP="00190565">
            <w:pPr>
              <w:rPr>
                <w:sz w:val="20"/>
                <w:szCs w:val="18"/>
              </w:rPr>
            </w:pPr>
            <w:r w:rsidRPr="00190565">
              <w:rPr>
                <w:sz w:val="20"/>
                <w:szCs w:val="18"/>
              </w:rPr>
              <w:t>在連續生產過程中，如果測量設備隨時間產生誤差累積，模型殘差可能會呈現時間上的趨勢。這種情況下，殘差並不是隨機分布，而是受到測量設備狀態的影響。</w:t>
            </w:r>
          </w:p>
        </w:tc>
      </w:tr>
      <w:tr w:rsidR="00190565" w:rsidRPr="00190565" w14:paraId="58DF8ACC" w14:textId="77777777" w:rsidTr="00011BDF">
        <w:tc>
          <w:tcPr>
            <w:tcW w:w="2547" w:type="dxa"/>
            <w:hideMark/>
          </w:tcPr>
          <w:p w14:paraId="70DE26DD" w14:textId="77777777" w:rsidR="00190565" w:rsidRPr="00190565" w:rsidRDefault="00190565" w:rsidP="00190565">
            <w:pPr>
              <w:rPr>
                <w:sz w:val="20"/>
                <w:szCs w:val="18"/>
              </w:rPr>
            </w:pPr>
            <w:r w:rsidRPr="00190565">
              <w:rPr>
                <w:sz w:val="20"/>
                <w:szCs w:val="18"/>
              </w:rPr>
              <w:t>順序效應或學習效應</w:t>
            </w:r>
          </w:p>
        </w:tc>
        <w:tc>
          <w:tcPr>
            <w:tcW w:w="2835" w:type="dxa"/>
            <w:hideMark/>
          </w:tcPr>
          <w:p w14:paraId="1585DB55" w14:textId="77777777" w:rsidR="00190565" w:rsidRPr="00190565" w:rsidRDefault="00190565" w:rsidP="00190565">
            <w:pPr>
              <w:rPr>
                <w:sz w:val="20"/>
                <w:szCs w:val="18"/>
              </w:rPr>
            </w:pPr>
            <w:r w:rsidRPr="00190565">
              <w:rPr>
                <w:sz w:val="20"/>
                <w:szCs w:val="18"/>
              </w:rPr>
              <w:t>在實驗或調查中，受試者或受訪者可能隨著時間改變行為，</w:t>
            </w:r>
            <w:r w:rsidRPr="00190565">
              <w:rPr>
                <w:sz w:val="20"/>
                <w:szCs w:val="18"/>
              </w:rPr>
              <w:lastRenderedPageBreak/>
              <w:t>使得後面的觀測結果受到前面觀測結果影響。</w:t>
            </w:r>
          </w:p>
        </w:tc>
        <w:tc>
          <w:tcPr>
            <w:tcW w:w="2914" w:type="dxa"/>
            <w:hideMark/>
          </w:tcPr>
          <w:p w14:paraId="4B3C06D9" w14:textId="77777777" w:rsidR="00190565" w:rsidRPr="00190565" w:rsidRDefault="00190565" w:rsidP="00190565">
            <w:pPr>
              <w:rPr>
                <w:sz w:val="20"/>
                <w:szCs w:val="18"/>
              </w:rPr>
            </w:pPr>
            <w:r w:rsidRPr="00190565">
              <w:rPr>
                <w:sz w:val="20"/>
                <w:szCs w:val="18"/>
              </w:rPr>
              <w:lastRenderedPageBreak/>
              <w:t>在測試新藥的臨床試驗中，患者可能隨著時間產生耐受性或</w:t>
            </w:r>
            <w:r w:rsidRPr="00190565">
              <w:rPr>
                <w:sz w:val="20"/>
                <w:szCs w:val="18"/>
              </w:rPr>
              <w:lastRenderedPageBreak/>
              <w:t>適應效果。如果模型沒有考慮這種變化，殘差可能會呈現時間上的自相關。又例如，在教育測驗中，學生可能因為練習而逐漸熟悉題型，導致後續測驗表現受到前面測驗經驗影響。</w:t>
            </w:r>
          </w:p>
        </w:tc>
      </w:tr>
      <w:tr w:rsidR="00190565" w:rsidRPr="00190565" w14:paraId="063A52E6" w14:textId="77777777" w:rsidTr="00011BDF">
        <w:tc>
          <w:tcPr>
            <w:tcW w:w="2547" w:type="dxa"/>
            <w:hideMark/>
          </w:tcPr>
          <w:p w14:paraId="73B43A5A" w14:textId="77777777" w:rsidR="00011BDF" w:rsidRDefault="00190565" w:rsidP="00190565">
            <w:pPr>
              <w:rPr>
                <w:sz w:val="20"/>
                <w:szCs w:val="18"/>
              </w:rPr>
            </w:pPr>
            <w:r w:rsidRPr="00190565">
              <w:rPr>
                <w:sz w:val="20"/>
                <w:szCs w:val="18"/>
              </w:rPr>
              <w:lastRenderedPageBreak/>
              <w:t>空間自相關</w:t>
            </w:r>
          </w:p>
          <w:p w14:paraId="12DC9764" w14:textId="7216E74C" w:rsidR="00190565" w:rsidRPr="00190565" w:rsidRDefault="00190565" w:rsidP="00190565">
            <w:pPr>
              <w:rPr>
                <w:sz w:val="20"/>
                <w:szCs w:val="18"/>
              </w:rPr>
            </w:pPr>
            <w:r w:rsidRPr="00011BDF">
              <w:rPr>
                <w:sz w:val="14"/>
                <w:szCs w:val="12"/>
              </w:rPr>
              <w:t>（</w:t>
            </w:r>
            <w:r w:rsidRPr="00011BDF">
              <w:rPr>
                <w:sz w:val="14"/>
                <w:szCs w:val="12"/>
              </w:rPr>
              <w:t>Spatial Autocorrelation</w:t>
            </w:r>
            <w:r w:rsidRPr="00011BDF">
              <w:rPr>
                <w:sz w:val="14"/>
                <w:szCs w:val="12"/>
              </w:rPr>
              <w:t>）</w:t>
            </w:r>
          </w:p>
        </w:tc>
        <w:tc>
          <w:tcPr>
            <w:tcW w:w="2835" w:type="dxa"/>
            <w:hideMark/>
          </w:tcPr>
          <w:p w14:paraId="33A8A4A8" w14:textId="77777777" w:rsidR="00190565" w:rsidRPr="00190565" w:rsidRDefault="00190565" w:rsidP="00190565">
            <w:pPr>
              <w:rPr>
                <w:sz w:val="20"/>
                <w:szCs w:val="18"/>
              </w:rPr>
            </w:pPr>
            <w:r w:rsidRPr="00190565">
              <w:rPr>
                <w:sz w:val="20"/>
                <w:szCs w:val="18"/>
              </w:rPr>
              <w:t>在地理資料中，鄰近地區的觀測值可能彼此相似。如果模型沒有納入空間位置或地區因素，殘差可能會在空間上呈現相關。</w:t>
            </w:r>
          </w:p>
        </w:tc>
        <w:tc>
          <w:tcPr>
            <w:tcW w:w="2914" w:type="dxa"/>
            <w:hideMark/>
          </w:tcPr>
          <w:p w14:paraId="67C185E3" w14:textId="77777777" w:rsidR="00190565" w:rsidRPr="00190565" w:rsidRDefault="00190565" w:rsidP="00190565">
            <w:pPr>
              <w:rPr>
                <w:sz w:val="20"/>
                <w:szCs w:val="18"/>
              </w:rPr>
            </w:pPr>
            <w:r w:rsidRPr="00190565">
              <w:rPr>
                <w:sz w:val="20"/>
                <w:szCs w:val="18"/>
              </w:rPr>
              <w:t>在分析城市房價時，鄰近地區的房價往往相似。如果模型沒有考慮地理位置、學區、交通便利性、生活機能或區域發展等因素，殘差可能會出現空間自相關。這代表模型在某些地區可能系統性高估或低估房價。</w:t>
            </w:r>
          </w:p>
        </w:tc>
      </w:tr>
    </w:tbl>
    <w:p w14:paraId="03954F4D" w14:textId="52A0C557" w:rsidR="00190565" w:rsidRDefault="00190565" w:rsidP="00190565">
      <w:pPr>
        <w:jc w:val="center"/>
      </w:pPr>
      <w:r>
        <w:rPr>
          <w:rFonts w:hint="eastAsia"/>
        </w:rPr>
        <w:t>表：</w:t>
      </w:r>
      <w:r w:rsidRPr="00190565">
        <w:t>殘差可能彼此相關的原因</w:t>
      </w:r>
    </w:p>
    <w:p w14:paraId="063724A0" w14:textId="77777777" w:rsidR="00190565" w:rsidRDefault="00190565" w:rsidP="00190565"/>
    <w:tbl>
      <w:tblPr>
        <w:tblStyle w:val="a4"/>
        <w:tblW w:w="0" w:type="auto"/>
        <w:tblLook w:val="04A0" w:firstRow="1" w:lastRow="0" w:firstColumn="1" w:lastColumn="0" w:noHBand="0" w:noVBand="1"/>
      </w:tblPr>
      <w:tblGrid>
        <w:gridCol w:w="2122"/>
        <w:gridCol w:w="6174"/>
      </w:tblGrid>
      <w:tr w:rsidR="00190565" w:rsidRPr="00190565" w14:paraId="33013D9A" w14:textId="77777777" w:rsidTr="00190565">
        <w:tc>
          <w:tcPr>
            <w:tcW w:w="2122" w:type="dxa"/>
            <w:shd w:val="clear" w:color="auto" w:fill="D9D9D9" w:themeFill="background1" w:themeFillShade="D9"/>
            <w:hideMark/>
          </w:tcPr>
          <w:p w14:paraId="1452DF7F" w14:textId="77777777" w:rsidR="00190565" w:rsidRPr="00190565" w:rsidRDefault="00190565" w:rsidP="00190565">
            <w:pPr>
              <w:rPr>
                <w:b/>
                <w:bCs/>
                <w:sz w:val="20"/>
                <w:szCs w:val="18"/>
              </w:rPr>
            </w:pPr>
            <w:r w:rsidRPr="00190565">
              <w:rPr>
                <w:b/>
                <w:bCs/>
                <w:sz w:val="20"/>
                <w:szCs w:val="18"/>
              </w:rPr>
              <w:t>重點</w:t>
            </w:r>
          </w:p>
        </w:tc>
        <w:tc>
          <w:tcPr>
            <w:tcW w:w="6174" w:type="dxa"/>
            <w:shd w:val="clear" w:color="auto" w:fill="D9D9D9" w:themeFill="background1" w:themeFillShade="D9"/>
            <w:hideMark/>
          </w:tcPr>
          <w:p w14:paraId="4A54D1CB" w14:textId="77777777" w:rsidR="00190565" w:rsidRPr="00190565" w:rsidRDefault="00190565" w:rsidP="00190565">
            <w:pPr>
              <w:rPr>
                <w:b/>
                <w:bCs/>
                <w:sz w:val="20"/>
                <w:szCs w:val="18"/>
              </w:rPr>
            </w:pPr>
            <w:r w:rsidRPr="00190565">
              <w:rPr>
                <w:b/>
                <w:bCs/>
                <w:sz w:val="20"/>
                <w:szCs w:val="18"/>
              </w:rPr>
              <w:t>說明</w:t>
            </w:r>
          </w:p>
        </w:tc>
      </w:tr>
      <w:tr w:rsidR="00190565" w:rsidRPr="00190565" w14:paraId="632C7656" w14:textId="77777777" w:rsidTr="00190565">
        <w:tc>
          <w:tcPr>
            <w:tcW w:w="2122" w:type="dxa"/>
            <w:hideMark/>
          </w:tcPr>
          <w:p w14:paraId="51A50327" w14:textId="77777777" w:rsidR="00190565" w:rsidRPr="00190565" w:rsidRDefault="00190565" w:rsidP="00190565">
            <w:pPr>
              <w:rPr>
                <w:sz w:val="20"/>
                <w:szCs w:val="18"/>
              </w:rPr>
            </w:pPr>
            <w:r w:rsidRPr="00190565">
              <w:rPr>
                <w:sz w:val="20"/>
                <w:szCs w:val="18"/>
              </w:rPr>
              <w:t>殘差獨立性的重要性</w:t>
            </w:r>
          </w:p>
        </w:tc>
        <w:tc>
          <w:tcPr>
            <w:tcW w:w="6174" w:type="dxa"/>
            <w:hideMark/>
          </w:tcPr>
          <w:p w14:paraId="4276D093" w14:textId="77777777" w:rsidR="00190565" w:rsidRPr="00190565" w:rsidRDefault="00190565" w:rsidP="00190565">
            <w:pPr>
              <w:rPr>
                <w:sz w:val="20"/>
                <w:szCs w:val="18"/>
              </w:rPr>
            </w:pPr>
            <w:r w:rsidRPr="00190565">
              <w:rPr>
                <w:sz w:val="20"/>
                <w:szCs w:val="18"/>
              </w:rPr>
              <w:t>殘差獨立性是迴歸模型的重要假設之一。</w:t>
            </w:r>
          </w:p>
        </w:tc>
      </w:tr>
      <w:tr w:rsidR="00190565" w:rsidRPr="00190565" w14:paraId="1CE32F9A" w14:textId="77777777" w:rsidTr="00190565">
        <w:tc>
          <w:tcPr>
            <w:tcW w:w="2122" w:type="dxa"/>
            <w:hideMark/>
          </w:tcPr>
          <w:p w14:paraId="3BC4A067" w14:textId="77777777" w:rsidR="00190565" w:rsidRPr="00190565" w:rsidRDefault="00190565" w:rsidP="00190565">
            <w:pPr>
              <w:rPr>
                <w:sz w:val="20"/>
                <w:szCs w:val="18"/>
              </w:rPr>
            </w:pPr>
            <w:r w:rsidRPr="00190565">
              <w:rPr>
                <w:sz w:val="20"/>
                <w:szCs w:val="18"/>
              </w:rPr>
              <w:t>殘差自相關代表什麼</w:t>
            </w:r>
          </w:p>
        </w:tc>
        <w:tc>
          <w:tcPr>
            <w:tcW w:w="6174" w:type="dxa"/>
            <w:hideMark/>
          </w:tcPr>
          <w:p w14:paraId="014A5D1F" w14:textId="77777777" w:rsidR="00190565" w:rsidRPr="00190565" w:rsidRDefault="00190565" w:rsidP="00190565">
            <w:pPr>
              <w:rPr>
                <w:sz w:val="20"/>
                <w:szCs w:val="18"/>
              </w:rPr>
            </w:pPr>
            <w:r w:rsidRPr="00190565">
              <w:rPr>
                <w:sz w:val="20"/>
                <w:szCs w:val="18"/>
              </w:rPr>
              <w:t>如果殘差之間存在自相關，代表模型可能仍有未捕捉到的結構，例如時間趨勢、空間群聚、遺漏變數或模型形式錯誤。</w:t>
            </w:r>
          </w:p>
        </w:tc>
      </w:tr>
      <w:tr w:rsidR="00190565" w:rsidRPr="00190565" w14:paraId="679EBDEA" w14:textId="77777777" w:rsidTr="00190565">
        <w:tc>
          <w:tcPr>
            <w:tcW w:w="2122" w:type="dxa"/>
            <w:hideMark/>
          </w:tcPr>
          <w:p w14:paraId="52A5E968" w14:textId="77777777" w:rsidR="00190565" w:rsidRPr="00190565" w:rsidRDefault="00190565" w:rsidP="00190565">
            <w:pPr>
              <w:rPr>
                <w:sz w:val="20"/>
                <w:szCs w:val="18"/>
              </w:rPr>
            </w:pPr>
            <w:r w:rsidRPr="00190565">
              <w:rPr>
                <w:sz w:val="20"/>
                <w:szCs w:val="18"/>
              </w:rPr>
              <w:t>可能造成的問題</w:t>
            </w:r>
          </w:p>
        </w:tc>
        <w:tc>
          <w:tcPr>
            <w:tcW w:w="6174" w:type="dxa"/>
            <w:hideMark/>
          </w:tcPr>
          <w:p w14:paraId="41F8248B" w14:textId="77777777" w:rsidR="00190565" w:rsidRPr="00190565" w:rsidRDefault="00190565" w:rsidP="00190565">
            <w:pPr>
              <w:rPr>
                <w:sz w:val="20"/>
                <w:szCs w:val="18"/>
              </w:rPr>
            </w:pPr>
            <w:r w:rsidRPr="00190565">
              <w:rPr>
                <w:sz w:val="20"/>
                <w:szCs w:val="18"/>
              </w:rPr>
              <w:t>殘差自相關可能使標準誤、</w:t>
            </w:r>
            <w:r w:rsidRPr="00190565">
              <w:rPr>
                <w:sz w:val="20"/>
                <w:szCs w:val="18"/>
              </w:rPr>
              <w:t>p-value</w:t>
            </w:r>
            <w:r w:rsidRPr="00190565">
              <w:rPr>
                <w:sz w:val="20"/>
                <w:szCs w:val="18"/>
              </w:rPr>
              <w:t>、信賴區間與假設檢定結果變得不可靠。</w:t>
            </w:r>
          </w:p>
        </w:tc>
      </w:tr>
      <w:tr w:rsidR="00190565" w:rsidRPr="00190565" w14:paraId="5665BB51" w14:textId="77777777" w:rsidTr="00190565">
        <w:tc>
          <w:tcPr>
            <w:tcW w:w="2122" w:type="dxa"/>
            <w:hideMark/>
          </w:tcPr>
          <w:p w14:paraId="4FE8968B" w14:textId="77777777" w:rsidR="00190565" w:rsidRPr="00190565" w:rsidRDefault="00190565" w:rsidP="00190565">
            <w:pPr>
              <w:rPr>
                <w:sz w:val="20"/>
                <w:szCs w:val="18"/>
              </w:rPr>
            </w:pPr>
            <w:r w:rsidRPr="00190565">
              <w:rPr>
                <w:sz w:val="20"/>
                <w:szCs w:val="18"/>
              </w:rPr>
              <w:t>殘差分析的檢查重點</w:t>
            </w:r>
          </w:p>
        </w:tc>
        <w:tc>
          <w:tcPr>
            <w:tcW w:w="6174" w:type="dxa"/>
            <w:hideMark/>
          </w:tcPr>
          <w:p w14:paraId="28E438DA" w14:textId="77777777" w:rsidR="00190565" w:rsidRPr="00190565" w:rsidRDefault="00190565" w:rsidP="00190565">
            <w:pPr>
              <w:rPr>
                <w:sz w:val="20"/>
                <w:szCs w:val="18"/>
              </w:rPr>
            </w:pPr>
            <w:r w:rsidRPr="00190565">
              <w:rPr>
                <w:sz w:val="20"/>
                <w:szCs w:val="18"/>
              </w:rPr>
              <w:t>在進行殘差分析時，除了檢查殘差是否接近常態分布，也應該檢查殘差是否具有獨立性。</w:t>
            </w:r>
          </w:p>
        </w:tc>
      </w:tr>
      <w:tr w:rsidR="00190565" w:rsidRPr="00190565" w14:paraId="691F9987" w14:textId="77777777" w:rsidTr="00190565">
        <w:tc>
          <w:tcPr>
            <w:tcW w:w="2122" w:type="dxa"/>
            <w:hideMark/>
          </w:tcPr>
          <w:p w14:paraId="17CFEE24" w14:textId="77777777" w:rsidR="00190565" w:rsidRPr="00190565" w:rsidRDefault="00190565" w:rsidP="00190565">
            <w:pPr>
              <w:rPr>
                <w:sz w:val="20"/>
                <w:szCs w:val="18"/>
              </w:rPr>
            </w:pPr>
            <w:r w:rsidRPr="00190565">
              <w:rPr>
                <w:sz w:val="20"/>
                <w:szCs w:val="18"/>
              </w:rPr>
              <w:t>理想情況</w:t>
            </w:r>
          </w:p>
        </w:tc>
        <w:tc>
          <w:tcPr>
            <w:tcW w:w="6174" w:type="dxa"/>
            <w:hideMark/>
          </w:tcPr>
          <w:p w14:paraId="1EEF9B25" w14:textId="77777777" w:rsidR="00190565" w:rsidRPr="00190565" w:rsidRDefault="00190565" w:rsidP="00190565">
            <w:pPr>
              <w:rPr>
                <w:sz w:val="20"/>
                <w:szCs w:val="18"/>
              </w:rPr>
            </w:pPr>
            <w:r w:rsidRPr="00190565">
              <w:rPr>
                <w:sz w:val="20"/>
                <w:szCs w:val="18"/>
              </w:rPr>
              <w:t>殘差應該像隨機雜訊一樣分布，彼此之間沒有明顯相關。</w:t>
            </w:r>
          </w:p>
        </w:tc>
      </w:tr>
      <w:tr w:rsidR="00190565" w:rsidRPr="00190565" w14:paraId="0690289F" w14:textId="77777777" w:rsidTr="00190565">
        <w:tc>
          <w:tcPr>
            <w:tcW w:w="2122" w:type="dxa"/>
            <w:hideMark/>
          </w:tcPr>
          <w:p w14:paraId="7C51CDFE" w14:textId="77777777" w:rsidR="00190565" w:rsidRPr="00190565" w:rsidRDefault="00190565" w:rsidP="00190565">
            <w:pPr>
              <w:rPr>
                <w:sz w:val="20"/>
                <w:szCs w:val="18"/>
              </w:rPr>
            </w:pPr>
            <w:r w:rsidRPr="00190565">
              <w:rPr>
                <w:sz w:val="20"/>
                <w:szCs w:val="18"/>
              </w:rPr>
              <w:t>可能有問題的情況</w:t>
            </w:r>
          </w:p>
        </w:tc>
        <w:tc>
          <w:tcPr>
            <w:tcW w:w="6174" w:type="dxa"/>
            <w:hideMark/>
          </w:tcPr>
          <w:p w14:paraId="69589670" w14:textId="77777777" w:rsidR="00190565" w:rsidRPr="00190565" w:rsidRDefault="00190565" w:rsidP="00190565">
            <w:pPr>
              <w:rPr>
                <w:sz w:val="20"/>
                <w:szCs w:val="18"/>
              </w:rPr>
            </w:pPr>
            <w:r w:rsidRPr="00190565">
              <w:rPr>
                <w:sz w:val="20"/>
                <w:szCs w:val="18"/>
              </w:rPr>
              <w:t>殘差出現時間趨勢、週期性、連續正負偏差、空間群聚或其他系統性模式。</w:t>
            </w:r>
          </w:p>
        </w:tc>
      </w:tr>
    </w:tbl>
    <w:p w14:paraId="56DD76DA" w14:textId="30F24808" w:rsidR="00190565" w:rsidRDefault="00190565" w:rsidP="00190565">
      <w:pPr>
        <w:jc w:val="center"/>
      </w:pPr>
      <w:r>
        <w:rPr>
          <w:rFonts w:hint="eastAsia"/>
        </w:rPr>
        <w:t>表：殘差分析的重點說明</w:t>
      </w:r>
    </w:p>
    <w:p w14:paraId="46A980C4" w14:textId="77777777" w:rsidR="00190565" w:rsidRPr="0017549A" w:rsidRDefault="00190565" w:rsidP="00190565"/>
    <w:p w14:paraId="1D4B20D8" w14:textId="77777777" w:rsidR="009126A5" w:rsidRDefault="0017549A">
      <w:pPr>
        <w:pStyle w:val="a9"/>
        <w:numPr>
          <w:ilvl w:val="0"/>
          <w:numId w:val="40"/>
        </w:numPr>
        <w:ind w:leftChars="0"/>
      </w:pPr>
      <w:r w:rsidRPr="0017549A">
        <w:t>Durbin-Watson Test</w:t>
      </w:r>
      <w:r w:rsidRPr="0017549A">
        <w:t>：</w:t>
      </w:r>
    </w:p>
    <w:p w14:paraId="2E01B190" w14:textId="6D16C331" w:rsidR="0017549A" w:rsidRDefault="0017549A" w:rsidP="009126A5">
      <w:pPr>
        <w:pStyle w:val="a9"/>
        <w:ind w:leftChars="0" w:firstLine="480"/>
      </w:pPr>
      <w:r w:rsidRPr="0017549A">
        <w:t xml:space="preserve">Durbin-Watson </w:t>
      </w:r>
      <w:r w:rsidRPr="0017549A">
        <w:t>檢定是一種專門用來檢查殘差自相關的檢定，特別是自迴歸模型。它的檢定統計值範圍為</w:t>
      </w:r>
      <w:r w:rsidRPr="0017549A">
        <w:t xml:space="preserve"> 0 </w:t>
      </w:r>
      <w:r w:rsidRPr="0017549A">
        <w:t>到</w:t>
      </w:r>
      <w:r w:rsidRPr="0017549A">
        <w:t xml:space="preserve"> 4</w:t>
      </w:r>
      <w:r w:rsidRPr="0017549A">
        <w:t>，接近</w:t>
      </w:r>
      <w:r w:rsidRPr="0017549A">
        <w:t xml:space="preserve"> 2 </w:t>
      </w:r>
      <w:r w:rsidRPr="0017549A">
        <w:t>表示沒有自相關，接近</w:t>
      </w:r>
      <w:r w:rsidRPr="0017549A">
        <w:t xml:space="preserve"> 0 </w:t>
      </w:r>
      <w:r w:rsidRPr="0017549A">
        <w:t>表示正自相關，接近</w:t>
      </w:r>
      <w:r w:rsidRPr="0017549A">
        <w:t xml:space="preserve"> 4 </w:t>
      </w:r>
      <w:r w:rsidRPr="0017549A">
        <w:t>表示負自相關。當自相關存在時，回歸係數的顯著性可能會被過度估計。</w:t>
      </w:r>
    </w:p>
    <w:p w14:paraId="3EF32FAF" w14:textId="77777777" w:rsidR="009126A5" w:rsidRPr="0017549A" w:rsidRDefault="009126A5" w:rsidP="009126A5"/>
    <w:p w14:paraId="12059CE2" w14:textId="2F24EBE0" w:rsidR="0017549A" w:rsidRPr="0017549A" w:rsidRDefault="0017549A" w:rsidP="009501A1">
      <w:pPr>
        <w:pStyle w:val="3"/>
      </w:pPr>
      <w:bookmarkStart w:id="44" w:name="_Toc231512631"/>
      <w:r w:rsidRPr="0017549A">
        <w:lastRenderedPageBreak/>
        <w:t>變異數同質性</w:t>
      </w:r>
      <w:bookmarkEnd w:id="44"/>
    </w:p>
    <w:p w14:paraId="7C604D16" w14:textId="30C8838E" w:rsidR="0017549A" w:rsidRDefault="0017549A" w:rsidP="00454557">
      <w:pPr>
        <w:ind w:firstLine="480"/>
      </w:pPr>
      <w:r w:rsidRPr="0017549A">
        <w:t>變異數同質性（</w:t>
      </w:r>
      <w:r w:rsidRPr="0017549A">
        <w:t>Homoscedasticity</w:t>
      </w:r>
      <w:r w:rsidRPr="0017549A">
        <w:t>）假設是指殘差的變異數應該在所有解釋變數的範圍內保持不變</w:t>
      </w:r>
      <w:r w:rsidR="00BC1245">
        <w:rPr>
          <w:rFonts w:hint="eastAsia"/>
        </w:rPr>
        <w:t>（</w:t>
      </w:r>
      <w:r w:rsidR="00BC1245" w:rsidRPr="00BC1245">
        <w:t>不管解釋變數是大還是小，模型殘差的分散程度應該差不多</w:t>
      </w:r>
      <w:r w:rsidR="00BC1245">
        <w:rPr>
          <w:rFonts w:hint="eastAsia"/>
        </w:rPr>
        <w:t>）</w:t>
      </w:r>
      <w:r w:rsidRPr="0017549A">
        <w:t>。若變異數不等（即異質性</w:t>
      </w:r>
      <w:r w:rsidR="004C30F4">
        <w:rPr>
          <w:rFonts w:hint="eastAsia"/>
        </w:rPr>
        <w:t>，</w:t>
      </w:r>
      <w:r w:rsidR="004C30F4" w:rsidRPr="004C30F4">
        <w:t>殘差的分散程度會隨著解釋變數改變</w:t>
      </w:r>
      <w:r w:rsidRPr="0017549A">
        <w:t>），可能會導致回歸模型中的參數估計失真，進而影響預測結果的可靠性。</w:t>
      </w:r>
      <w:r w:rsidR="008778F3" w:rsidRPr="008778F3">
        <w:t>異質變異數不一定會讓迴歸係數本身有偏誤，但會讓標準誤、信賴區間、</w:t>
      </w:r>
      <w:r w:rsidR="008778F3" w:rsidRPr="008778F3">
        <w:t xml:space="preserve">p-value </w:t>
      </w:r>
      <w:r w:rsidR="008778F3" w:rsidRPr="008778F3">
        <w:t>和假設檢定變得不可靠。</w:t>
      </w:r>
    </w:p>
    <w:p w14:paraId="2D775846" w14:textId="77777777" w:rsidR="00BC1245" w:rsidRDefault="00BC1245" w:rsidP="00BC1245"/>
    <w:tbl>
      <w:tblPr>
        <w:tblStyle w:val="a4"/>
        <w:tblW w:w="5000" w:type="pct"/>
        <w:jc w:val="center"/>
        <w:tblLook w:val="04A0" w:firstRow="1" w:lastRow="0" w:firstColumn="1" w:lastColumn="0" w:noHBand="0" w:noVBand="1"/>
      </w:tblPr>
      <w:tblGrid>
        <w:gridCol w:w="1393"/>
        <w:gridCol w:w="2349"/>
        <w:gridCol w:w="2349"/>
        <w:gridCol w:w="2205"/>
      </w:tblGrid>
      <w:tr w:rsidR="00BC1245" w:rsidRPr="00BC1245" w14:paraId="30D982F7" w14:textId="77777777" w:rsidTr="00BC1245">
        <w:trPr>
          <w:jc w:val="center"/>
        </w:trPr>
        <w:tc>
          <w:tcPr>
            <w:tcW w:w="839" w:type="pct"/>
            <w:shd w:val="clear" w:color="auto" w:fill="D9D9D9" w:themeFill="background1" w:themeFillShade="D9"/>
            <w:hideMark/>
          </w:tcPr>
          <w:p w14:paraId="01971CA1" w14:textId="77777777" w:rsidR="00BC1245" w:rsidRPr="00BC1245" w:rsidRDefault="00BC1245" w:rsidP="00BC1245">
            <w:pPr>
              <w:jc w:val="center"/>
              <w:rPr>
                <w:b/>
                <w:bCs/>
              </w:rPr>
            </w:pPr>
            <w:r w:rsidRPr="00BC1245">
              <w:rPr>
                <w:b/>
                <w:bCs/>
              </w:rPr>
              <w:t>房子</w:t>
            </w:r>
          </w:p>
        </w:tc>
        <w:tc>
          <w:tcPr>
            <w:tcW w:w="1416" w:type="pct"/>
            <w:shd w:val="clear" w:color="auto" w:fill="D9D9D9" w:themeFill="background1" w:themeFillShade="D9"/>
            <w:hideMark/>
          </w:tcPr>
          <w:p w14:paraId="1D31EF7B" w14:textId="77777777" w:rsidR="00BC1245" w:rsidRPr="00BC1245" w:rsidRDefault="00BC1245" w:rsidP="00BC1245">
            <w:pPr>
              <w:jc w:val="center"/>
              <w:rPr>
                <w:b/>
                <w:bCs/>
              </w:rPr>
            </w:pPr>
            <w:r w:rsidRPr="00BC1245">
              <w:rPr>
                <w:b/>
                <w:bCs/>
              </w:rPr>
              <w:t>實際房價</w:t>
            </w:r>
          </w:p>
        </w:tc>
        <w:tc>
          <w:tcPr>
            <w:tcW w:w="1416" w:type="pct"/>
            <w:shd w:val="clear" w:color="auto" w:fill="D9D9D9" w:themeFill="background1" w:themeFillShade="D9"/>
            <w:hideMark/>
          </w:tcPr>
          <w:p w14:paraId="1FBD14DC" w14:textId="77777777" w:rsidR="00BC1245" w:rsidRPr="00BC1245" w:rsidRDefault="00BC1245" w:rsidP="00BC1245">
            <w:pPr>
              <w:jc w:val="center"/>
              <w:rPr>
                <w:b/>
                <w:bCs/>
              </w:rPr>
            </w:pPr>
            <w:r w:rsidRPr="00BC1245">
              <w:rPr>
                <w:b/>
                <w:bCs/>
              </w:rPr>
              <w:t>預測房價</w:t>
            </w:r>
          </w:p>
        </w:tc>
        <w:tc>
          <w:tcPr>
            <w:tcW w:w="1329" w:type="pct"/>
            <w:shd w:val="clear" w:color="auto" w:fill="D9D9D9" w:themeFill="background1" w:themeFillShade="D9"/>
            <w:hideMark/>
          </w:tcPr>
          <w:p w14:paraId="33D5EC5D" w14:textId="77777777" w:rsidR="00BC1245" w:rsidRPr="00BC1245" w:rsidRDefault="00BC1245" w:rsidP="00BC1245">
            <w:pPr>
              <w:jc w:val="center"/>
              <w:rPr>
                <w:b/>
                <w:bCs/>
              </w:rPr>
            </w:pPr>
            <w:r w:rsidRPr="00BC1245">
              <w:rPr>
                <w:b/>
                <w:bCs/>
              </w:rPr>
              <w:t>殘差</w:t>
            </w:r>
          </w:p>
        </w:tc>
      </w:tr>
      <w:tr w:rsidR="00BC1245" w:rsidRPr="00BC1245" w14:paraId="3D7152E3" w14:textId="77777777" w:rsidTr="00BC1245">
        <w:trPr>
          <w:jc w:val="center"/>
        </w:trPr>
        <w:tc>
          <w:tcPr>
            <w:tcW w:w="839" w:type="pct"/>
            <w:hideMark/>
          </w:tcPr>
          <w:p w14:paraId="23821164" w14:textId="77777777" w:rsidR="00BC1245" w:rsidRPr="00BC1245" w:rsidRDefault="00BC1245" w:rsidP="00BC1245">
            <w:pPr>
              <w:jc w:val="center"/>
            </w:pPr>
            <w:r w:rsidRPr="00BC1245">
              <w:t>A</w:t>
            </w:r>
          </w:p>
        </w:tc>
        <w:tc>
          <w:tcPr>
            <w:tcW w:w="1416" w:type="pct"/>
            <w:hideMark/>
          </w:tcPr>
          <w:p w14:paraId="4FE1E861" w14:textId="77777777" w:rsidR="00BC1245" w:rsidRPr="00BC1245" w:rsidRDefault="00BC1245" w:rsidP="00BC1245">
            <w:pPr>
              <w:jc w:val="center"/>
            </w:pPr>
            <w:r w:rsidRPr="00BC1245">
              <w:t xml:space="preserve">1000 </w:t>
            </w:r>
            <w:r w:rsidRPr="00BC1245">
              <w:t>萬</w:t>
            </w:r>
          </w:p>
        </w:tc>
        <w:tc>
          <w:tcPr>
            <w:tcW w:w="1416" w:type="pct"/>
            <w:hideMark/>
          </w:tcPr>
          <w:p w14:paraId="289CB887" w14:textId="77777777" w:rsidR="00BC1245" w:rsidRPr="00BC1245" w:rsidRDefault="00BC1245" w:rsidP="00BC1245">
            <w:pPr>
              <w:jc w:val="center"/>
            </w:pPr>
            <w:r w:rsidRPr="00BC1245">
              <w:t xml:space="preserve">950 </w:t>
            </w:r>
            <w:r w:rsidRPr="00BC1245">
              <w:t>萬</w:t>
            </w:r>
          </w:p>
        </w:tc>
        <w:tc>
          <w:tcPr>
            <w:tcW w:w="1329" w:type="pct"/>
            <w:hideMark/>
          </w:tcPr>
          <w:p w14:paraId="1F5FE8C3" w14:textId="77777777" w:rsidR="00BC1245" w:rsidRPr="00BC1245" w:rsidRDefault="00BC1245" w:rsidP="00BC1245">
            <w:pPr>
              <w:jc w:val="center"/>
            </w:pPr>
            <w:r w:rsidRPr="00BC1245">
              <w:t xml:space="preserve">+50 </w:t>
            </w:r>
            <w:r w:rsidRPr="00BC1245">
              <w:t>萬</w:t>
            </w:r>
          </w:p>
        </w:tc>
      </w:tr>
      <w:tr w:rsidR="00BC1245" w:rsidRPr="00BC1245" w14:paraId="649D81D2" w14:textId="77777777" w:rsidTr="00BC1245">
        <w:trPr>
          <w:jc w:val="center"/>
        </w:trPr>
        <w:tc>
          <w:tcPr>
            <w:tcW w:w="839" w:type="pct"/>
            <w:hideMark/>
          </w:tcPr>
          <w:p w14:paraId="3F85A455" w14:textId="77777777" w:rsidR="00BC1245" w:rsidRPr="00BC1245" w:rsidRDefault="00BC1245" w:rsidP="00BC1245">
            <w:pPr>
              <w:jc w:val="center"/>
            </w:pPr>
            <w:r w:rsidRPr="00BC1245">
              <w:t>B</w:t>
            </w:r>
          </w:p>
        </w:tc>
        <w:tc>
          <w:tcPr>
            <w:tcW w:w="1416" w:type="pct"/>
            <w:hideMark/>
          </w:tcPr>
          <w:p w14:paraId="04FE30DE" w14:textId="77777777" w:rsidR="00BC1245" w:rsidRPr="00BC1245" w:rsidRDefault="00BC1245" w:rsidP="00BC1245">
            <w:pPr>
              <w:jc w:val="center"/>
            </w:pPr>
            <w:r w:rsidRPr="00BC1245">
              <w:t xml:space="preserve">2000 </w:t>
            </w:r>
            <w:r w:rsidRPr="00BC1245">
              <w:t>萬</w:t>
            </w:r>
          </w:p>
        </w:tc>
        <w:tc>
          <w:tcPr>
            <w:tcW w:w="1416" w:type="pct"/>
            <w:hideMark/>
          </w:tcPr>
          <w:p w14:paraId="26A55BEA" w14:textId="77777777" w:rsidR="00BC1245" w:rsidRPr="00BC1245" w:rsidRDefault="00BC1245" w:rsidP="00BC1245">
            <w:pPr>
              <w:jc w:val="center"/>
            </w:pPr>
            <w:r w:rsidRPr="00BC1245">
              <w:t xml:space="preserve">2100 </w:t>
            </w:r>
            <w:r w:rsidRPr="00BC1245">
              <w:t>萬</w:t>
            </w:r>
          </w:p>
        </w:tc>
        <w:tc>
          <w:tcPr>
            <w:tcW w:w="1329" w:type="pct"/>
            <w:hideMark/>
          </w:tcPr>
          <w:p w14:paraId="30C3DA61" w14:textId="77777777" w:rsidR="00BC1245" w:rsidRPr="00BC1245" w:rsidRDefault="00BC1245" w:rsidP="00BC1245">
            <w:pPr>
              <w:jc w:val="center"/>
            </w:pPr>
            <w:r w:rsidRPr="00BC1245">
              <w:t xml:space="preserve">-100 </w:t>
            </w:r>
            <w:r w:rsidRPr="00BC1245">
              <w:t>萬</w:t>
            </w:r>
          </w:p>
        </w:tc>
      </w:tr>
      <w:tr w:rsidR="00BC1245" w:rsidRPr="00BC1245" w14:paraId="75A87D90" w14:textId="77777777" w:rsidTr="00BC1245">
        <w:trPr>
          <w:jc w:val="center"/>
        </w:trPr>
        <w:tc>
          <w:tcPr>
            <w:tcW w:w="839" w:type="pct"/>
            <w:hideMark/>
          </w:tcPr>
          <w:p w14:paraId="098A332E" w14:textId="77777777" w:rsidR="00BC1245" w:rsidRPr="00BC1245" w:rsidRDefault="00BC1245" w:rsidP="00BC1245">
            <w:pPr>
              <w:jc w:val="center"/>
            </w:pPr>
            <w:r w:rsidRPr="00BC1245">
              <w:t>C</w:t>
            </w:r>
          </w:p>
        </w:tc>
        <w:tc>
          <w:tcPr>
            <w:tcW w:w="1416" w:type="pct"/>
            <w:hideMark/>
          </w:tcPr>
          <w:p w14:paraId="15DA0FAE" w14:textId="77777777" w:rsidR="00BC1245" w:rsidRPr="00BC1245" w:rsidRDefault="00BC1245" w:rsidP="00BC1245">
            <w:pPr>
              <w:jc w:val="center"/>
            </w:pPr>
            <w:r w:rsidRPr="00BC1245">
              <w:t xml:space="preserve">3000 </w:t>
            </w:r>
            <w:r w:rsidRPr="00BC1245">
              <w:t>萬</w:t>
            </w:r>
          </w:p>
        </w:tc>
        <w:tc>
          <w:tcPr>
            <w:tcW w:w="1416" w:type="pct"/>
            <w:hideMark/>
          </w:tcPr>
          <w:p w14:paraId="699840E1" w14:textId="77777777" w:rsidR="00BC1245" w:rsidRPr="00BC1245" w:rsidRDefault="00BC1245" w:rsidP="00BC1245">
            <w:pPr>
              <w:jc w:val="center"/>
            </w:pPr>
            <w:r w:rsidRPr="00BC1245">
              <w:t xml:space="preserve">2800 </w:t>
            </w:r>
            <w:r w:rsidRPr="00BC1245">
              <w:t>萬</w:t>
            </w:r>
          </w:p>
        </w:tc>
        <w:tc>
          <w:tcPr>
            <w:tcW w:w="1329" w:type="pct"/>
            <w:hideMark/>
          </w:tcPr>
          <w:p w14:paraId="10FDDA32" w14:textId="77777777" w:rsidR="00BC1245" w:rsidRPr="00BC1245" w:rsidRDefault="00BC1245" w:rsidP="00BC1245">
            <w:pPr>
              <w:jc w:val="center"/>
            </w:pPr>
            <w:r w:rsidRPr="00BC1245">
              <w:t xml:space="preserve">+200 </w:t>
            </w:r>
            <w:r w:rsidRPr="00BC1245">
              <w:t>萬</w:t>
            </w:r>
          </w:p>
        </w:tc>
      </w:tr>
    </w:tbl>
    <w:p w14:paraId="5E08942E" w14:textId="06C77E77" w:rsidR="00BC1245" w:rsidRDefault="00BC1245" w:rsidP="00BC1245">
      <w:pPr>
        <w:jc w:val="center"/>
      </w:pPr>
      <w:r>
        <w:rPr>
          <w:rFonts w:hint="eastAsia"/>
        </w:rPr>
        <w:t>表：</w:t>
      </w:r>
      <w:r w:rsidRPr="00BC1245">
        <w:t>殘差代表模型預測錯多少</w:t>
      </w:r>
    </w:p>
    <w:p w14:paraId="501FA7FA" w14:textId="77777777" w:rsidR="00BC1245" w:rsidRDefault="00BC1245" w:rsidP="00BC1245">
      <w:pPr>
        <w:jc w:val="center"/>
      </w:pPr>
    </w:p>
    <w:tbl>
      <w:tblPr>
        <w:tblStyle w:val="a4"/>
        <w:tblW w:w="5000" w:type="pct"/>
        <w:tblLook w:val="04A0" w:firstRow="1" w:lastRow="0" w:firstColumn="1" w:lastColumn="0" w:noHBand="0" w:noVBand="1"/>
      </w:tblPr>
      <w:tblGrid>
        <w:gridCol w:w="2768"/>
        <w:gridCol w:w="5528"/>
      </w:tblGrid>
      <w:tr w:rsidR="00BC1245" w:rsidRPr="00BC1245" w14:paraId="2E6949F5" w14:textId="77777777" w:rsidTr="00BC1245">
        <w:tc>
          <w:tcPr>
            <w:tcW w:w="1668" w:type="pct"/>
            <w:shd w:val="clear" w:color="auto" w:fill="D9D9D9" w:themeFill="background1" w:themeFillShade="D9"/>
            <w:hideMark/>
          </w:tcPr>
          <w:p w14:paraId="44DBE63B" w14:textId="77777777" w:rsidR="00BC1245" w:rsidRPr="00BC1245" w:rsidRDefault="00BC1245" w:rsidP="00BC1245">
            <w:pPr>
              <w:jc w:val="center"/>
              <w:rPr>
                <w:b/>
                <w:bCs/>
              </w:rPr>
            </w:pPr>
            <w:r w:rsidRPr="00BC1245">
              <w:rPr>
                <w:b/>
                <w:bCs/>
              </w:rPr>
              <w:t>房價區間</w:t>
            </w:r>
          </w:p>
        </w:tc>
        <w:tc>
          <w:tcPr>
            <w:tcW w:w="3332" w:type="pct"/>
            <w:shd w:val="clear" w:color="auto" w:fill="D9D9D9" w:themeFill="background1" w:themeFillShade="D9"/>
            <w:hideMark/>
          </w:tcPr>
          <w:p w14:paraId="431C43FE" w14:textId="77777777" w:rsidR="00BC1245" w:rsidRPr="00BC1245" w:rsidRDefault="00BC1245" w:rsidP="00BC1245">
            <w:pPr>
              <w:jc w:val="center"/>
              <w:rPr>
                <w:b/>
                <w:bCs/>
              </w:rPr>
            </w:pPr>
            <w:r w:rsidRPr="00BC1245">
              <w:rPr>
                <w:b/>
                <w:bCs/>
              </w:rPr>
              <w:t>殘差大約範圍</w:t>
            </w:r>
          </w:p>
        </w:tc>
      </w:tr>
      <w:tr w:rsidR="00BC1245" w:rsidRPr="00BC1245" w14:paraId="052E2119" w14:textId="77777777" w:rsidTr="00BC1245">
        <w:tc>
          <w:tcPr>
            <w:tcW w:w="1668" w:type="pct"/>
            <w:hideMark/>
          </w:tcPr>
          <w:p w14:paraId="1846F7F3" w14:textId="77777777" w:rsidR="00BC1245" w:rsidRPr="00BC1245" w:rsidRDefault="00BC1245" w:rsidP="00BC1245">
            <w:pPr>
              <w:jc w:val="center"/>
            </w:pPr>
            <w:r w:rsidRPr="00BC1245">
              <w:t>低價房</w:t>
            </w:r>
          </w:p>
        </w:tc>
        <w:tc>
          <w:tcPr>
            <w:tcW w:w="3332" w:type="pct"/>
            <w:hideMark/>
          </w:tcPr>
          <w:p w14:paraId="75A2E4BD" w14:textId="77777777" w:rsidR="00BC1245" w:rsidRPr="00BC1245" w:rsidRDefault="00BC1245" w:rsidP="00BC1245">
            <w:pPr>
              <w:jc w:val="center"/>
            </w:pPr>
            <w:r w:rsidRPr="00BC1245">
              <w:t xml:space="preserve">-100 </w:t>
            </w:r>
            <w:r w:rsidRPr="00BC1245">
              <w:t>萬到</w:t>
            </w:r>
            <w:r w:rsidRPr="00BC1245">
              <w:t xml:space="preserve"> +100 </w:t>
            </w:r>
            <w:r w:rsidRPr="00BC1245">
              <w:t>萬</w:t>
            </w:r>
          </w:p>
        </w:tc>
      </w:tr>
      <w:tr w:rsidR="00BC1245" w:rsidRPr="00BC1245" w14:paraId="41305A16" w14:textId="77777777" w:rsidTr="00BC1245">
        <w:tc>
          <w:tcPr>
            <w:tcW w:w="1668" w:type="pct"/>
            <w:hideMark/>
          </w:tcPr>
          <w:p w14:paraId="55B86810" w14:textId="77777777" w:rsidR="00BC1245" w:rsidRPr="00BC1245" w:rsidRDefault="00BC1245" w:rsidP="00BC1245">
            <w:pPr>
              <w:jc w:val="center"/>
            </w:pPr>
            <w:r w:rsidRPr="00BC1245">
              <w:t>中價房</w:t>
            </w:r>
          </w:p>
        </w:tc>
        <w:tc>
          <w:tcPr>
            <w:tcW w:w="3332" w:type="pct"/>
            <w:hideMark/>
          </w:tcPr>
          <w:p w14:paraId="1E7D1F8E" w14:textId="77777777" w:rsidR="00BC1245" w:rsidRPr="00BC1245" w:rsidRDefault="00BC1245" w:rsidP="00BC1245">
            <w:pPr>
              <w:jc w:val="center"/>
            </w:pPr>
            <w:r w:rsidRPr="00BC1245">
              <w:t xml:space="preserve">-100 </w:t>
            </w:r>
            <w:r w:rsidRPr="00BC1245">
              <w:t>萬到</w:t>
            </w:r>
            <w:r w:rsidRPr="00BC1245">
              <w:t xml:space="preserve"> +100 </w:t>
            </w:r>
            <w:r w:rsidRPr="00BC1245">
              <w:t>萬</w:t>
            </w:r>
          </w:p>
        </w:tc>
      </w:tr>
      <w:tr w:rsidR="00BC1245" w:rsidRPr="00BC1245" w14:paraId="05481DD3" w14:textId="77777777" w:rsidTr="00BC1245">
        <w:tc>
          <w:tcPr>
            <w:tcW w:w="1668" w:type="pct"/>
            <w:hideMark/>
          </w:tcPr>
          <w:p w14:paraId="76FCCD1D" w14:textId="77777777" w:rsidR="00BC1245" w:rsidRPr="00BC1245" w:rsidRDefault="00BC1245" w:rsidP="00BC1245">
            <w:pPr>
              <w:jc w:val="center"/>
            </w:pPr>
            <w:r w:rsidRPr="00BC1245">
              <w:t>高價房</w:t>
            </w:r>
          </w:p>
        </w:tc>
        <w:tc>
          <w:tcPr>
            <w:tcW w:w="3332" w:type="pct"/>
            <w:hideMark/>
          </w:tcPr>
          <w:p w14:paraId="5B55CA8B" w14:textId="77777777" w:rsidR="00BC1245" w:rsidRPr="00BC1245" w:rsidRDefault="00BC1245" w:rsidP="00BC1245">
            <w:pPr>
              <w:jc w:val="center"/>
            </w:pPr>
            <w:r w:rsidRPr="00BC1245">
              <w:t xml:space="preserve">-100 </w:t>
            </w:r>
            <w:r w:rsidRPr="00BC1245">
              <w:t>萬到</w:t>
            </w:r>
            <w:r w:rsidRPr="00BC1245">
              <w:t xml:space="preserve"> +100 </w:t>
            </w:r>
            <w:r w:rsidRPr="00BC1245">
              <w:t>萬</w:t>
            </w:r>
          </w:p>
        </w:tc>
      </w:tr>
    </w:tbl>
    <w:p w14:paraId="1A92E1DE" w14:textId="4802A3F0" w:rsidR="00BC1245" w:rsidRDefault="00BC1245" w:rsidP="00BC1245">
      <w:pPr>
        <w:jc w:val="center"/>
      </w:pPr>
      <w:r>
        <w:rPr>
          <w:rFonts w:hint="eastAsia"/>
        </w:rPr>
        <w:t>表：</w:t>
      </w:r>
      <w:r w:rsidRPr="00BC1245">
        <w:t>代表模型在不同房價區間的錯誤幅度差不多</w:t>
      </w:r>
      <w:r>
        <w:rPr>
          <w:rFonts w:hint="eastAsia"/>
        </w:rPr>
        <w:t>，符合</w:t>
      </w:r>
      <w:r w:rsidRPr="00BC1245">
        <w:t>變異數同質性</w:t>
      </w:r>
    </w:p>
    <w:p w14:paraId="57DF0C9F" w14:textId="77777777" w:rsidR="00BC1245" w:rsidRDefault="00BC1245" w:rsidP="00BC1245">
      <w:pPr>
        <w:jc w:val="center"/>
      </w:pPr>
    </w:p>
    <w:tbl>
      <w:tblPr>
        <w:tblStyle w:val="a4"/>
        <w:tblW w:w="5000" w:type="pct"/>
        <w:jc w:val="center"/>
        <w:tblLook w:val="04A0" w:firstRow="1" w:lastRow="0" w:firstColumn="1" w:lastColumn="0" w:noHBand="0" w:noVBand="1"/>
      </w:tblPr>
      <w:tblGrid>
        <w:gridCol w:w="2768"/>
        <w:gridCol w:w="5528"/>
      </w:tblGrid>
      <w:tr w:rsidR="00BC1245" w:rsidRPr="00BC1245" w14:paraId="217050C2" w14:textId="77777777" w:rsidTr="00BC1245">
        <w:trPr>
          <w:jc w:val="center"/>
        </w:trPr>
        <w:tc>
          <w:tcPr>
            <w:tcW w:w="1668" w:type="pct"/>
            <w:shd w:val="clear" w:color="auto" w:fill="D9D9D9" w:themeFill="background1" w:themeFillShade="D9"/>
            <w:hideMark/>
          </w:tcPr>
          <w:p w14:paraId="34B727B6" w14:textId="77777777" w:rsidR="00BC1245" w:rsidRPr="00BC1245" w:rsidRDefault="00BC1245" w:rsidP="00BC1245">
            <w:pPr>
              <w:jc w:val="center"/>
              <w:rPr>
                <w:b/>
                <w:bCs/>
              </w:rPr>
            </w:pPr>
            <w:r w:rsidRPr="00BC1245">
              <w:rPr>
                <w:b/>
                <w:bCs/>
              </w:rPr>
              <w:t>房價區間</w:t>
            </w:r>
          </w:p>
        </w:tc>
        <w:tc>
          <w:tcPr>
            <w:tcW w:w="3332" w:type="pct"/>
            <w:shd w:val="clear" w:color="auto" w:fill="D9D9D9" w:themeFill="background1" w:themeFillShade="D9"/>
            <w:hideMark/>
          </w:tcPr>
          <w:p w14:paraId="717B476F" w14:textId="77777777" w:rsidR="00BC1245" w:rsidRPr="00BC1245" w:rsidRDefault="00BC1245" w:rsidP="00BC1245">
            <w:pPr>
              <w:jc w:val="center"/>
              <w:rPr>
                <w:b/>
                <w:bCs/>
              </w:rPr>
            </w:pPr>
            <w:r w:rsidRPr="00BC1245">
              <w:rPr>
                <w:b/>
                <w:bCs/>
              </w:rPr>
              <w:t>殘差大約範圍</w:t>
            </w:r>
          </w:p>
        </w:tc>
      </w:tr>
      <w:tr w:rsidR="00BC1245" w:rsidRPr="00BC1245" w14:paraId="6903F36A" w14:textId="77777777" w:rsidTr="00BC1245">
        <w:trPr>
          <w:jc w:val="center"/>
        </w:trPr>
        <w:tc>
          <w:tcPr>
            <w:tcW w:w="1668" w:type="pct"/>
            <w:hideMark/>
          </w:tcPr>
          <w:p w14:paraId="6CD6D773" w14:textId="77777777" w:rsidR="00BC1245" w:rsidRPr="00BC1245" w:rsidRDefault="00BC1245" w:rsidP="00BC1245">
            <w:pPr>
              <w:jc w:val="center"/>
            </w:pPr>
            <w:r w:rsidRPr="00BC1245">
              <w:t>低價房</w:t>
            </w:r>
          </w:p>
        </w:tc>
        <w:tc>
          <w:tcPr>
            <w:tcW w:w="3332" w:type="pct"/>
            <w:hideMark/>
          </w:tcPr>
          <w:p w14:paraId="091440BB" w14:textId="77777777" w:rsidR="00BC1245" w:rsidRPr="00BC1245" w:rsidRDefault="00BC1245" w:rsidP="00BC1245">
            <w:pPr>
              <w:jc w:val="center"/>
            </w:pPr>
            <w:r w:rsidRPr="00BC1245">
              <w:t xml:space="preserve">-50 </w:t>
            </w:r>
            <w:r w:rsidRPr="00BC1245">
              <w:t>萬到</w:t>
            </w:r>
            <w:r w:rsidRPr="00BC1245">
              <w:t xml:space="preserve"> +50 </w:t>
            </w:r>
            <w:r w:rsidRPr="00BC1245">
              <w:t>萬</w:t>
            </w:r>
          </w:p>
        </w:tc>
      </w:tr>
      <w:tr w:rsidR="00BC1245" w:rsidRPr="00BC1245" w14:paraId="73CD126D" w14:textId="77777777" w:rsidTr="00BC1245">
        <w:trPr>
          <w:jc w:val="center"/>
        </w:trPr>
        <w:tc>
          <w:tcPr>
            <w:tcW w:w="1668" w:type="pct"/>
            <w:hideMark/>
          </w:tcPr>
          <w:p w14:paraId="579E0D29" w14:textId="77777777" w:rsidR="00BC1245" w:rsidRPr="00BC1245" w:rsidRDefault="00BC1245" w:rsidP="00BC1245">
            <w:pPr>
              <w:jc w:val="center"/>
            </w:pPr>
            <w:r w:rsidRPr="00BC1245">
              <w:t>中價房</w:t>
            </w:r>
          </w:p>
        </w:tc>
        <w:tc>
          <w:tcPr>
            <w:tcW w:w="3332" w:type="pct"/>
            <w:hideMark/>
          </w:tcPr>
          <w:p w14:paraId="656BCE0F" w14:textId="77777777" w:rsidR="00BC1245" w:rsidRPr="00BC1245" w:rsidRDefault="00BC1245" w:rsidP="00BC1245">
            <w:pPr>
              <w:jc w:val="center"/>
            </w:pPr>
            <w:r w:rsidRPr="00BC1245">
              <w:t xml:space="preserve">-150 </w:t>
            </w:r>
            <w:r w:rsidRPr="00BC1245">
              <w:t>萬到</w:t>
            </w:r>
            <w:r w:rsidRPr="00BC1245">
              <w:t xml:space="preserve"> +150 </w:t>
            </w:r>
            <w:r w:rsidRPr="00BC1245">
              <w:t>萬</w:t>
            </w:r>
          </w:p>
        </w:tc>
      </w:tr>
      <w:tr w:rsidR="00BC1245" w:rsidRPr="00BC1245" w14:paraId="70EF8703" w14:textId="77777777" w:rsidTr="00BC1245">
        <w:trPr>
          <w:jc w:val="center"/>
        </w:trPr>
        <w:tc>
          <w:tcPr>
            <w:tcW w:w="1668" w:type="pct"/>
            <w:hideMark/>
          </w:tcPr>
          <w:p w14:paraId="1D48DEE7" w14:textId="77777777" w:rsidR="00BC1245" w:rsidRPr="00BC1245" w:rsidRDefault="00BC1245" w:rsidP="00BC1245">
            <w:pPr>
              <w:jc w:val="center"/>
            </w:pPr>
            <w:r w:rsidRPr="00BC1245">
              <w:t>高價房</w:t>
            </w:r>
          </w:p>
        </w:tc>
        <w:tc>
          <w:tcPr>
            <w:tcW w:w="3332" w:type="pct"/>
            <w:hideMark/>
          </w:tcPr>
          <w:p w14:paraId="0F9C0EC6" w14:textId="77777777" w:rsidR="00BC1245" w:rsidRPr="00BC1245" w:rsidRDefault="00BC1245" w:rsidP="00BC1245">
            <w:pPr>
              <w:jc w:val="center"/>
            </w:pPr>
            <w:r w:rsidRPr="00BC1245">
              <w:t xml:space="preserve">-500 </w:t>
            </w:r>
            <w:r w:rsidRPr="00BC1245">
              <w:t>萬到</w:t>
            </w:r>
            <w:r w:rsidRPr="00BC1245">
              <w:t xml:space="preserve"> +500 </w:t>
            </w:r>
            <w:r w:rsidRPr="00BC1245">
              <w:t>萬</w:t>
            </w:r>
          </w:p>
        </w:tc>
      </w:tr>
    </w:tbl>
    <w:p w14:paraId="53E849D6" w14:textId="4EC5E734" w:rsidR="00BC1245" w:rsidRDefault="00BC1245" w:rsidP="00BC1245">
      <w:pPr>
        <w:jc w:val="center"/>
      </w:pPr>
      <w:r>
        <w:rPr>
          <w:rFonts w:hint="eastAsia"/>
        </w:rPr>
        <w:t>表：</w:t>
      </w:r>
      <w:r w:rsidRPr="00BC1245">
        <w:t>房價越高，模型預測誤差越大</w:t>
      </w:r>
      <w:r>
        <w:rPr>
          <w:rFonts w:hint="eastAsia"/>
        </w:rPr>
        <w:t>，</w:t>
      </w:r>
      <w:r w:rsidRPr="00BC1245">
        <w:t>這就是變異數異質性。</w:t>
      </w:r>
    </w:p>
    <w:p w14:paraId="772E799F" w14:textId="77777777" w:rsidR="00BC1245" w:rsidRPr="0017549A" w:rsidRDefault="00BC1245" w:rsidP="00BC1245"/>
    <w:p w14:paraId="51BDFCF2" w14:textId="153287FE" w:rsidR="008E6A04" w:rsidRDefault="0017549A">
      <w:pPr>
        <w:pStyle w:val="a9"/>
        <w:numPr>
          <w:ilvl w:val="0"/>
          <w:numId w:val="40"/>
        </w:numPr>
        <w:ind w:leftChars="0"/>
      </w:pPr>
      <w:r w:rsidRPr="0017549A">
        <w:t>局部加權散點平滑法</w:t>
      </w:r>
      <w:r w:rsidRPr="0017549A">
        <w:t xml:space="preserve"> (</w:t>
      </w:r>
      <w:r w:rsidRPr="00CF0691">
        <w:rPr>
          <w:b/>
          <w:bCs/>
        </w:rPr>
        <w:t>Lo</w:t>
      </w:r>
      <w:r w:rsidRPr="0017549A">
        <w:t xml:space="preserve">cally </w:t>
      </w:r>
      <w:r w:rsidRPr="00CF0691">
        <w:rPr>
          <w:b/>
          <w:bCs/>
        </w:rPr>
        <w:t>We</w:t>
      </w:r>
      <w:r w:rsidRPr="0017549A">
        <w:t xml:space="preserve">ighted </w:t>
      </w:r>
      <w:r w:rsidRPr="00CF0691">
        <w:rPr>
          <w:b/>
          <w:bCs/>
        </w:rPr>
        <w:t>S</w:t>
      </w:r>
      <w:r w:rsidRPr="0017549A">
        <w:t xml:space="preserve">catterplot </w:t>
      </w:r>
      <w:r w:rsidRPr="00CF0691">
        <w:rPr>
          <w:b/>
          <w:bCs/>
        </w:rPr>
        <w:t>S</w:t>
      </w:r>
      <w:r w:rsidRPr="0017549A">
        <w:t>moothing, LO</w:t>
      </w:r>
      <w:r w:rsidR="00CF0691">
        <w:rPr>
          <w:rFonts w:hint="eastAsia"/>
        </w:rPr>
        <w:t>W</w:t>
      </w:r>
      <w:r w:rsidRPr="0017549A">
        <w:t>ESS)</w:t>
      </w:r>
      <w:r w:rsidRPr="0017549A">
        <w:t>：</w:t>
      </w:r>
    </w:p>
    <w:p w14:paraId="157A2DAC" w14:textId="6F7E7856" w:rsidR="0017549A" w:rsidRDefault="0017549A" w:rsidP="008E6A04">
      <w:pPr>
        <w:pStyle w:val="a9"/>
        <w:ind w:leftChars="0" w:firstLine="480"/>
      </w:pPr>
      <w:r w:rsidRPr="0017549A">
        <w:t>LO</w:t>
      </w:r>
      <w:r w:rsidR="00CF0691">
        <w:rPr>
          <w:rFonts w:hint="eastAsia"/>
        </w:rPr>
        <w:t>W</w:t>
      </w:r>
      <w:r w:rsidRPr="0017549A">
        <w:t xml:space="preserve">ESS </w:t>
      </w:r>
      <w:r w:rsidRPr="0017549A">
        <w:t>是一種常用於檢查變異數同質性的工具。通過對不同區段的殘差進行加權平滑，</w:t>
      </w:r>
      <w:r w:rsidRPr="0017549A">
        <w:t xml:space="preserve">LOESS </w:t>
      </w:r>
      <w:r w:rsidRPr="0017549A">
        <w:t>可以有效地繪製出殘差隨解釋變數的變化趨勢。如果平滑曲線呈現一定的模式</w:t>
      </w:r>
      <w:r w:rsidR="00EA1027">
        <w:rPr>
          <w:rFonts w:hint="eastAsia"/>
        </w:rPr>
        <w:t>（</w:t>
      </w:r>
      <w:r w:rsidR="00EA1027" w:rsidRPr="00EA1027">
        <w:t>系統性模式</w:t>
      </w:r>
      <w:r w:rsidR="00EA1027">
        <w:rPr>
          <w:rFonts w:hint="eastAsia"/>
        </w:rPr>
        <w:t>，代表</w:t>
      </w:r>
      <w:r w:rsidR="00EA1027" w:rsidRPr="00EA1027">
        <w:t>模型犯錯有規律</w:t>
      </w:r>
      <w:r w:rsidR="00EA1027">
        <w:rPr>
          <w:rFonts w:hint="eastAsia"/>
        </w:rPr>
        <w:t>，</w:t>
      </w:r>
      <w:r w:rsidR="00EA1027" w:rsidRPr="00EA1027">
        <w:t>模型還有東西沒學到</w:t>
      </w:r>
      <w:r w:rsidR="00EA1027">
        <w:rPr>
          <w:rFonts w:hint="eastAsia"/>
        </w:rPr>
        <w:t>）</w:t>
      </w:r>
      <w:r w:rsidRPr="0017549A">
        <w:t>，則可能存在異質性，這樣的模式會顯示出殘差與預測值之間的關係，而不是隨機分佈。</w:t>
      </w:r>
    </w:p>
    <w:p w14:paraId="631E391B" w14:textId="77777777" w:rsidR="00D70060" w:rsidRDefault="00D70060" w:rsidP="0017549A"/>
    <w:p w14:paraId="42F856B8" w14:textId="24544CBE" w:rsidR="0074645E" w:rsidRDefault="0074645E" w:rsidP="0074645E">
      <w:pPr>
        <w:jc w:val="center"/>
      </w:pPr>
      <w:r w:rsidRPr="0074645E">
        <w:rPr>
          <w:noProof/>
        </w:rPr>
        <w:lastRenderedPageBreak/>
        <w:drawing>
          <wp:inline distT="0" distB="0" distL="0" distR="0" wp14:anchorId="5110D024" wp14:editId="73989C6A">
            <wp:extent cx="2893326" cy="2168078"/>
            <wp:effectExtent l="0" t="0" r="2540" b="3810"/>
            <wp:docPr id="120696946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69460" name=""/>
                    <pic:cNvPicPr/>
                  </pic:nvPicPr>
                  <pic:blipFill>
                    <a:blip r:embed="rId53"/>
                    <a:stretch>
                      <a:fillRect/>
                    </a:stretch>
                  </pic:blipFill>
                  <pic:spPr>
                    <a:xfrm>
                      <a:off x="0" y="0"/>
                      <a:ext cx="2904597" cy="2176524"/>
                    </a:xfrm>
                    <a:prstGeom prst="rect">
                      <a:avLst/>
                    </a:prstGeom>
                  </pic:spPr>
                </pic:pic>
              </a:graphicData>
            </a:graphic>
          </wp:inline>
        </w:drawing>
      </w:r>
    </w:p>
    <w:p w14:paraId="214EDCBE" w14:textId="6633F944" w:rsidR="0074645E" w:rsidRDefault="0074645E" w:rsidP="0074645E">
      <w:pPr>
        <w:jc w:val="center"/>
      </w:pPr>
      <w:r>
        <w:rPr>
          <w:rFonts w:hint="eastAsia"/>
        </w:rPr>
        <w:t>圖：</w:t>
      </w:r>
      <w:r w:rsidR="008B3A90" w:rsidRPr="008B3A90">
        <w:t>模型可能沒有捕捉到非線性關係。</w:t>
      </w:r>
    </w:p>
    <w:p w14:paraId="0EC533D8" w14:textId="77777777" w:rsidR="0074645E" w:rsidRDefault="0074645E" w:rsidP="0017549A"/>
    <w:tbl>
      <w:tblPr>
        <w:tblStyle w:val="a4"/>
        <w:tblW w:w="0" w:type="auto"/>
        <w:tblLook w:val="04A0" w:firstRow="1" w:lastRow="0" w:firstColumn="1" w:lastColumn="0" w:noHBand="0" w:noVBand="1"/>
      </w:tblPr>
      <w:tblGrid>
        <w:gridCol w:w="5016"/>
        <w:gridCol w:w="3096"/>
      </w:tblGrid>
      <w:tr w:rsidR="00CB771F" w:rsidRPr="00CB771F" w14:paraId="006E6FC2" w14:textId="77777777" w:rsidTr="00CB771F">
        <w:tc>
          <w:tcPr>
            <w:tcW w:w="0" w:type="auto"/>
            <w:shd w:val="clear" w:color="auto" w:fill="D9D9D9" w:themeFill="background1" w:themeFillShade="D9"/>
            <w:hideMark/>
          </w:tcPr>
          <w:p w14:paraId="4C689C02" w14:textId="77777777" w:rsidR="00CB771F" w:rsidRPr="00CB771F" w:rsidRDefault="00CB771F" w:rsidP="00CB771F">
            <w:pPr>
              <w:rPr>
                <w:b/>
                <w:bCs/>
              </w:rPr>
            </w:pPr>
            <w:r w:rsidRPr="00CB771F">
              <w:rPr>
                <w:b/>
                <w:bCs/>
              </w:rPr>
              <w:t>理想狀況</w:t>
            </w:r>
          </w:p>
        </w:tc>
        <w:tc>
          <w:tcPr>
            <w:tcW w:w="0" w:type="auto"/>
            <w:shd w:val="clear" w:color="auto" w:fill="D9D9D9" w:themeFill="background1" w:themeFillShade="D9"/>
            <w:hideMark/>
          </w:tcPr>
          <w:p w14:paraId="6435D663" w14:textId="77777777" w:rsidR="00CB771F" w:rsidRPr="00CB771F" w:rsidRDefault="00CB771F" w:rsidP="00CB771F">
            <w:pPr>
              <w:rPr>
                <w:b/>
                <w:bCs/>
              </w:rPr>
            </w:pPr>
            <w:r w:rsidRPr="00CB771F">
              <w:rPr>
                <w:b/>
                <w:bCs/>
              </w:rPr>
              <w:t>意義</w:t>
            </w:r>
          </w:p>
        </w:tc>
      </w:tr>
      <w:tr w:rsidR="00CB771F" w:rsidRPr="00CB771F" w14:paraId="1CA88166" w14:textId="77777777" w:rsidTr="00CB771F">
        <w:tc>
          <w:tcPr>
            <w:tcW w:w="0" w:type="auto"/>
            <w:hideMark/>
          </w:tcPr>
          <w:p w14:paraId="27C20626" w14:textId="77777777" w:rsidR="00CB771F" w:rsidRPr="00CB771F" w:rsidRDefault="00CB771F" w:rsidP="00CB771F">
            <w:r w:rsidRPr="00CB771F">
              <w:t>殘差點隨機分布在</w:t>
            </w:r>
            <w:r w:rsidRPr="00CB771F">
              <w:t xml:space="preserve"> 0 </w:t>
            </w:r>
            <w:r w:rsidRPr="00CB771F">
              <w:t>附近</w:t>
            </w:r>
          </w:p>
        </w:tc>
        <w:tc>
          <w:tcPr>
            <w:tcW w:w="0" w:type="auto"/>
            <w:hideMark/>
          </w:tcPr>
          <w:p w14:paraId="59729AC6" w14:textId="77777777" w:rsidR="00CB771F" w:rsidRPr="00CB771F" w:rsidRDefault="00CB771F" w:rsidP="00CB771F">
            <w:r w:rsidRPr="00CB771F">
              <w:t>模型沒有明顯系統性偏差</w:t>
            </w:r>
          </w:p>
        </w:tc>
      </w:tr>
      <w:tr w:rsidR="00CB771F" w:rsidRPr="00CB771F" w14:paraId="2713878F" w14:textId="77777777" w:rsidTr="00CB771F">
        <w:tc>
          <w:tcPr>
            <w:tcW w:w="0" w:type="auto"/>
            <w:hideMark/>
          </w:tcPr>
          <w:p w14:paraId="0778F196" w14:textId="77777777" w:rsidR="00CB771F" w:rsidRPr="00CB771F" w:rsidRDefault="00CB771F" w:rsidP="00CB771F">
            <w:r w:rsidRPr="00CB771F">
              <w:t xml:space="preserve">LOWESS </w:t>
            </w:r>
            <w:r w:rsidRPr="00CB771F">
              <w:t>紅線接近水平且靠近</w:t>
            </w:r>
            <w:r w:rsidRPr="00CB771F">
              <w:t xml:space="preserve"> 0</w:t>
            </w:r>
          </w:p>
        </w:tc>
        <w:tc>
          <w:tcPr>
            <w:tcW w:w="0" w:type="auto"/>
            <w:hideMark/>
          </w:tcPr>
          <w:p w14:paraId="45D8BE91" w14:textId="77777777" w:rsidR="00CB771F" w:rsidRPr="00CB771F" w:rsidRDefault="00CB771F" w:rsidP="00CB771F">
            <w:r w:rsidRPr="00CB771F">
              <w:t>殘差平均趨勢沒有明顯模式</w:t>
            </w:r>
          </w:p>
        </w:tc>
      </w:tr>
      <w:tr w:rsidR="00CB771F" w:rsidRPr="00CB771F" w14:paraId="32A71CE1" w14:textId="77777777" w:rsidTr="00CB771F">
        <w:tc>
          <w:tcPr>
            <w:tcW w:w="0" w:type="auto"/>
            <w:hideMark/>
          </w:tcPr>
          <w:p w14:paraId="33444C58" w14:textId="77777777" w:rsidR="00CB771F" w:rsidRPr="00CB771F" w:rsidRDefault="00CB771F" w:rsidP="00CB771F">
            <w:r w:rsidRPr="00CB771F">
              <w:t>不同預測值範圍下，殘差上下散布寬度差不多</w:t>
            </w:r>
          </w:p>
        </w:tc>
        <w:tc>
          <w:tcPr>
            <w:tcW w:w="0" w:type="auto"/>
            <w:hideMark/>
          </w:tcPr>
          <w:p w14:paraId="5E31AC2D" w14:textId="77777777" w:rsidR="00CB771F" w:rsidRPr="00CB771F" w:rsidRDefault="00CB771F" w:rsidP="00CB771F">
            <w:r w:rsidRPr="00CB771F">
              <w:t>變異數同質性較合理</w:t>
            </w:r>
          </w:p>
        </w:tc>
      </w:tr>
      <w:tr w:rsidR="00CB771F" w:rsidRPr="00CB771F" w14:paraId="3D5A780F" w14:textId="77777777" w:rsidTr="00CB771F">
        <w:tc>
          <w:tcPr>
            <w:tcW w:w="0" w:type="auto"/>
            <w:hideMark/>
          </w:tcPr>
          <w:p w14:paraId="500BB81B" w14:textId="77777777" w:rsidR="00CB771F" w:rsidRPr="00CB771F" w:rsidRDefault="00CB771F" w:rsidP="00CB771F">
            <w:r w:rsidRPr="00CB771F">
              <w:t>沒有明顯曲線、漏斗形或極端離群點</w:t>
            </w:r>
          </w:p>
        </w:tc>
        <w:tc>
          <w:tcPr>
            <w:tcW w:w="0" w:type="auto"/>
            <w:hideMark/>
          </w:tcPr>
          <w:p w14:paraId="6CA2D1E0" w14:textId="77777777" w:rsidR="00CB771F" w:rsidRPr="00CB771F" w:rsidRDefault="00CB771F" w:rsidP="00CB771F">
            <w:r w:rsidRPr="00CB771F">
              <w:t>模型假設較合理</w:t>
            </w:r>
          </w:p>
        </w:tc>
      </w:tr>
    </w:tbl>
    <w:p w14:paraId="4A129B0F" w14:textId="20CC7FEC" w:rsidR="00CB771F" w:rsidRDefault="00CB771F" w:rsidP="00CB771F">
      <w:pPr>
        <w:jc w:val="center"/>
      </w:pPr>
      <w:r>
        <w:rPr>
          <w:rFonts w:hint="eastAsia"/>
        </w:rPr>
        <w:t>表：</w:t>
      </w:r>
      <w:r w:rsidRPr="00CB771F">
        <w:t>理想的殘差圖應該長怎</w:t>
      </w:r>
      <w:r>
        <w:rPr>
          <w:rFonts w:hint="eastAsia"/>
        </w:rPr>
        <w:t>樣</w:t>
      </w:r>
    </w:p>
    <w:p w14:paraId="35E1E13D" w14:textId="77777777" w:rsidR="00CB771F" w:rsidRDefault="00CB771F" w:rsidP="0017549A"/>
    <w:p w14:paraId="34C8FFB5" w14:textId="77777777" w:rsidR="00D70060" w:rsidRDefault="00D70060" w:rsidP="00D70060">
      <w:pPr>
        <w:pStyle w:val="2"/>
      </w:pPr>
      <w:bookmarkStart w:id="45" w:name="_Toc231512632"/>
      <w:r>
        <w:rPr>
          <w:rFonts w:hint="eastAsia"/>
        </w:rPr>
        <w:t>正規化的線性迴歸</w:t>
      </w:r>
      <w:bookmarkEnd w:id="45"/>
    </w:p>
    <w:p w14:paraId="1E069268" w14:textId="77777777" w:rsidR="00D70060" w:rsidRDefault="00D70060" w:rsidP="00D70060">
      <w:pPr>
        <w:pStyle w:val="3"/>
      </w:pPr>
      <w:bookmarkStart w:id="46" w:name="_Toc231512633"/>
      <w:r w:rsidRPr="0059777C">
        <w:t>Ridge Regression</w:t>
      </w:r>
      <w:bookmarkEnd w:id="46"/>
    </w:p>
    <w:p w14:paraId="20D8F197" w14:textId="77777777" w:rsidR="00DC2DC9" w:rsidRDefault="00C465DF" w:rsidP="00DE437D">
      <w:pPr>
        <w:ind w:firstLine="480"/>
      </w:pPr>
      <w:r w:rsidRPr="00C465DF">
        <w:t xml:space="preserve">Ridge Regression </w:t>
      </w:r>
      <w:r w:rsidRPr="00C465DF">
        <w:t>中文常稱為嶺迴歸</w:t>
      </w:r>
      <w:r w:rsidR="00DE437D">
        <w:rPr>
          <w:rFonts w:hint="eastAsia"/>
        </w:rPr>
        <w:t>（或</w:t>
      </w:r>
      <w:r w:rsidR="00DE437D" w:rsidRPr="00DE437D">
        <w:t>脊</w:t>
      </w:r>
      <w:r w:rsidR="00DE437D">
        <w:rPr>
          <w:rFonts w:hint="eastAsia"/>
        </w:rPr>
        <w:t>迴歸）</w:t>
      </w:r>
      <w:r w:rsidRPr="00C465DF">
        <w:t>，是一種加入</w:t>
      </w:r>
      <w:r w:rsidRPr="00C465DF">
        <w:t xml:space="preserve"> L2 </w:t>
      </w:r>
      <w:r w:rsidRPr="00C465DF">
        <w:t>正規化</w:t>
      </w:r>
      <w:r w:rsidR="00486BD8">
        <w:rPr>
          <w:rFonts w:hint="eastAsia"/>
        </w:rPr>
        <w:t>（有時稱為正則化，</w:t>
      </w:r>
      <w:r w:rsidR="00486BD8">
        <w:rPr>
          <w:rFonts w:hint="eastAsia"/>
        </w:rPr>
        <w:t>regularization</w:t>
      </w:r>
      <w:r w:rsidR="00486BD8">
        <w:rPr>
          <w:rFonts w:hint="eastAsia"/>
        </w:rPr>
        <w:t>）</w:t>
      </w:r>
      <w:r w:rsidRPr="00C465DF">
        <w:t>項的線性迴歸模型。一般線性迴歸的目標是讓模型預測值與真實值之間的誤差越小越好；</w:t>
      </w:r>
      <w:r w:rsidRPr="00C465DF">
        <w:t xml:space="preserve">Ridge Regression </w:t>
      </w:r>
      <w:r w:rsidRPr="00C465DF">
        <w:t>則是在降低預測誤差的同時，也限制模型</w:t>
      </w:r>
      <w:r w:rsidRPr="00C465DF">
        <w:rPr>
          <w:shd w:val="pct15" w:color="auto" w:fill="FFFFFF"/>
        </w:rPr>
        <w:t>係數</w:t>
      </w:r>
      <w:r w:rsidRPr="00C465DF">
        <w:t>不要變得太大。</w:t>
      </w:r>
    </w:p>
    <w:p w14:paraId="6717FB0C" w14:textId="0A69A5DC" w:rsidR="00C465DF" w:rsidRDefault="00C465DF" w:rsidP="00DE437D">
      <w:pPr>
        <w:ind w:firstLine="480"/>
      </w:pPr>
      <w:r w:rsidRPr="00C465DF">
        <w:t>它的主要目的不是改變線性模型的基本形式，而是讓模型的係數變得比較穩定，降低過度擬合</w:t>
      </w:r>
      <w:r>
        <w:rPr>
          <w:rFonts w:hint="eastAsia"/>
        </w:rPr>
        <w:t>（</w:t>
      </w:r>
      <w:r>
        <w:rPr>
          <w:rFonts w:hint="eastAsia"/>
        </w:rPr>
        <w:t>Overfitting</w:t>
      </w:r>
      <w:r>
        <w:rPr>
          <w:rFonts w:hint="eastAsia"/>
        </w:rPr>
        <w:t>）</w:t>
      </w:r>
      <w:r w:rsidRPr="00C465DF">
        <w:t>的風險。</w:t>
      </w:r>
      <w:r w:rsidR="00893664" w:rsidRPr="00893664">
        <w:t>注意：正規化的作法，會進行特徵之間的相互比較，建議先對所有特徵進行標準化，才能正確比較各個特徵的影響力，取得較佳的迴歸結果。</w:t>
      </w:r>
      <w:r w:rsidR="00DC2DC9" w:rsidRPr="00DC2DC9">
        <w:t>如果模型係數太大，就會受到懲罰。因此，</w:t>
      </w:r>
      <w:r w:rsidR="00DC2DC9" w:rsidRPr="00DC2DC9">
        <w:t xml:space="preserve">Ridge Regression </w:t>
      </w:r>
      <w:r w:rsidR="00DC2DC9" w:rsidRPr="00DC2DC9">
        <w:t>不只是希望預測準確，也</w:t>
      </w:r>
      <w:r w:rsidR="00DC2DC9" w:rsidRPr="00DA3880">
        <w:rPr>
          <w:u w:val="single"/>
        </w:rPr>
        <w:t>希望模型係數不要太大</w:t>
      </w:r>
      <w:r w:rsidR="00DC2DC9" w:rsidRPr="00DC2DC9">
        <w:t>。</w:t>
      </w:r>
    </w:p>
    <w:p w14:paraId="02A17717" w14:textId="55F58F7B" w:rsidR="00D70060" w:rsidRDefault="00893664" w:rsidP="00893664">
      <w:pPr>
        <w:jc w:val="center"/>
      </w:pPr>
      <w:r w:rsidRPr="00893664">
        <w:rPr>
          <w:noProof/>
        </w:rPr>
        <w:drawing>
          <wp:inline distT="0" distB="0" distL="0" distR="0" wp14:anchorId="488E39E0" wp14:editId="53A81559">
            <wp:extent cx="3191773" cy="751461"/>
            <wp:effectExtent l="0" t="0" r="0" b="0"/>
            <wp:docPr id="12994435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43572" name=""/>
                    <pic:cNvPicPr/>
                  </pic:nvPicPr>
                  <pic:blipFill>
                    <a:blip r:embed="rId54"/>
                    <a:stretch>
                      <a:fillRect/>
                    </a:stretch>
                  </pic:blipFill>
                  <pic:spPr>
                    <a:xfrm>
                      <a:off x="0" y="0"/>
                      <a:ext cx="3208692" cy="755444"/>
                    </a:xfrm>
                    <a:prstGeom prst="rect">
                      <a:avLst/>
                    </a:prstGeom>
                  </pic:spPr>
                </pic:pic>
              </a:graphicData>
            </a:graphic>
          </wp:inline>
        </w:drawing>
      </w:r>
    </w:p>
    <w:p w14:paraId="4AE5177D" w14:textId="0B503FFF" w:rsidR="00893664" w:rsidRDefault="00893664" w:rsidP="00893664">
      <w:r>
        <w:rPr>
          <w:rFonts w:hint="eastAsia"/>
        </w:rPr>
        <w:lastRenderedPageBreak/>
        <w:t>其中</w:t>
      </w:r>
    </w:p>
    <w:p w14:paraId="2B2FD5F6" w14:textId="595AAED2" w:rsidR="00893664" w:rsidRDefault="00A7567D" w:rsidP="00A7567D">
      <w:pPr>
        <w:pStyle w:val="a9"/>
        <w:numPr>
          <w:ilvl w:val="0"/>
          <w:numId w:val="40"/>
        </w:numPr>
        <w:ind w:leftChars="0"/>
      </w:pPr>
      <m:oMath>
        <m:r>
          <w:rPr>
            <w:rFonts w:ascii="Cambria Math" w:hAnsi="Cambria Math"/>
          </w:rPr>
          <m:t>n</m:t>
        </m:r>
      </m:oMath>
      <w:r w:rsidR="00D742AE" w:rsidRPr="00D742AE">
        <w:t>：</w:t>
      </w:r>
      <w:r>
        <w:rPr>
          <w:rFonts w:hint="eastAsia"/>
        </w:rPr>
        <w:t>資料筆數</w:t>
      </w:r>
    </w:p>
    <w:p w14:paraId="4892435F" w14:textId="4E454BD8" w:rsidR="00A7567D" w:rsidRDefault="00A7567D" w:rsidP="00A7567D">
      <w:pPr>
        <w:pStyle w:val="a9"/>
        <w:numPr>
          <w:ilvl w:val="0"/>
          <w:numId w:val="40"/>
        </w:numPr>
        <w:ind w:leftChars="0"/>
      </w:pPr>
      <m:oMath>
        <m:r>
          <w:rPr>
            <w:rFonts w:ascii="Cambria Math" w:hAnsi="Cambria Math"/>
          </w:rPr>
          <m:t>p</m:t>
        </m:r>
      </m:oMath>
      <w:r w:rsidR="00D742AE" w:rsidRPr="00D742AE">
        <w:t>：</w:t>
      </w:r>
      <w:r>
        <w:rPr>
          <w:rFonts w:hint="eastAsia"/>
        </w:rPr>
        <w:t>特徵數量</w:t>
      </w:r>
    </w:p>
    <w:p w14:paraId="0EB16DD0" w14:textId="0B0B371A" w:rsidR="00A7567D" w:rsidRDefault="00A7567D" w:rsidP="00A7567D">
      <w:pPr>
        <w:pStyle w:val="a9"/>
        <w:numPr>
          <w:ilvl w:val="0"/>
          <w:numId w:val="40"/>
        </w:numPr>
        <w:ind w:leftChars="0"/>
      </w:pPr>
      <m:oMath>
        <m:r>
          <w:rPr>
            <w:rFonts w:ascii="Cambria Math" w:hAnsi="Cambria Math"/>
          </w:rPr>
          <m:t>i</m:t>
        </m:r>
      </m:oMath>
      <w:r w:rsidR="00D742AE" w:rsidRPr="00D742AE">
        <w:t>：</w:t>
      </w:r>
      <w:r>
        <w:rPr>
          <w:rFonts w:hint="eastAsia"/>
        </w:rPr>
        <w:t>第</w:t>
      </w:r>
      <w:r>
        <w:rPr>
          <w:rFonts w:hint="eastAsia"/>
        </w:rPr>
        <w:t xml:space="preserve"> i </w:t>
      </w:r>
      <w:r>
        <w:rPr>
          <w:rFonts w:hint="eastAsia"/>
        </w:rPr>
        <w:t>筆資料</w:t>
      </w:r>
    </w:p>
    <w:p w14:paraId="075EAF7F" w14:textId="180DCA8B" w:rsidR="00A7567D" w:rsidRDefault="00A7567D" w:rsidP="00A7567D">
      <w:pPr>
        <w:pStyle w:val="a9"/>
        <w:numPr>
          <w:ilvl w:val="0"/>
          <w:numId w:val="40"/>
        </w:numPr>
        <w:ind w:leftChars="0"/>
      </w:pPr>
      <m:oMath>
        <m:r>
          <w:rPr>
            <w:rFonts w:ascii="Cambria Math" w:hAnsi="Cambria Math"/>
          </w:rPr>
          <m:t>j</m:t>
        </m:r>
      </m:oMath>
      <w:r w:rsidR="00D742AE" w:rsidRPr="00D742AE">
        <w:t>：</w:t>
      </w:r>
      <w:r>
        <w:rPr>
          <w:rFonts w:hint="eastAsia"/>
        </w:rPr>
        <w:t>第</w:t>
      </w:r>
      <w:r>
        <w:rPr>
          <w:rFonts w:hint="eastAsia"/>
        </w:rPr>
        <w:t xml:space="preserve"> j </w:t>
      </w:r>
      <w:r>
        <w:rPr>
          <w:rFonts w:hint="eastAsia"/>
        </w:rPr>
        <w:t>筆特徵</w:t>
      </w:r>
    </w:p>
    <w:p w14:paraId="21BDA4C7" w14:textId="221C31D0" w:rsidR="00A7567D" w:rsidRDefault="00000000" w:rsidP="00A7567D">
      <w:pPr>
        <w:pStyle w:val="a9"/>
        <w:numPr>
          <w:ilvl w:val="0"/>
          <w:numId w:val="40"/>
        </w:numPr>
        <w:ind w:leftChars="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D742AE" w:rsidRPr="00D742AE">
        <w:t>：</w:t>
      </w:r>
      <w:r w:rsidR="00A7567D">
        <w:rPr>
          <w:rFonts w:hint="eastAsia"/>
        </w:rPr>
        <w:t>第</w:t>
      </w:r>
      <w:r w:rsidR="00A7567D">
        <w:rPr>
          <w:rFonts w:hint="eastAsia"/>
        </w:rPr>
        <w:t xml:space="preserve"> i </w:t>
      </w:r>
      <w:r w:rsidR="00A7567D">
        <w:rPr>
          <w:rFonts w:hint="eastAsia"/>
        </w:rPr>
        <w:t>筆資料的真實值</w:t>
      </w:r>
    </w:p>
    <w:p w14:paraId="455C7221" w14:textId="4283EE5E" w:rsidR="00A7567D" w:rsidRDefault="00000000" w:rsidP="00A7567D">
      <w:pPr>
        <w:pStyle w:val="a9"/>
        <w:numPr>
          <w:ilvl w:val="0"/>
          <w:numId w:val="40"/>
        </w:numPr>
        <w:ind w:leftChars="0"/>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D742AE" w:rsidRPr="00D742AE">
        <w:t>：</w:t>
      </w:r>
      <w:r w:rsidR="00A7567D">
        <w:rPr>
          <w:rFonts w:hint="eastAsia"/>
        </w:rPr>
        <w:t>第</w:t>
      </w:r>
      <w:r w:rsidR="00A7567D">
        <w:rPr>
          <w:rFonts w:hint="eastAsia"/>
        </w:rPr>
        <w:t xml:space="preserve"> i </w:t>
      </w:r>
      <w:r w:rsidR="00A7567D">
        <w:rPr>
          <w:rFonts w:hint="eastAsia"/>
        </w:rPr>
        <w:t>筆資料的模型預測值</w:t>
      </w:r>
    </w:p>
    <w:p w14:paraId="09147298" w14:textId="564998A0" w:rsidR="00A7567D" w:rsidRDefault="00000000" w:rsidP="00A7567D">
      <w:pPr>
        <w:pStyle w:val="a9"/>
        <w:numPr>
          <w:ilvl w:val="0"/>
          <w:numId w:val="40"/>
        </w:numPr>
        <w:ind w:leftChars="0"/>
      </w:pP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00D742AE" w:rsidRPr="00D742AE">
        <w:t>：</w:t>
      </w:r>
      <w:r w:rsidR="00A7567D">
        <w:rPr>
          <w:rFonts w:hint="eastAsia"/>
        </w:rPr>
        <w:t>第</w:t>
      </w:r>
      <w:r w:rsidR="00A7567D">
        <w:rPr>
          <w:rFonts w:hint="eastAsia"/>
        </w:rPr>
        <w:t xml:space="preserve"> j </w:t>
      </w:r>
      <w:r w:rsidR="00A7567D">
        <w:rPr>
          <w:rFonts w:hint="eastAsia"/>
        </w:rPr>
        <w:t>個特徵的係數</w:t>
      </w:r>
    </w:p>
    <w:p w14:paraId="1DFEB410" w14:textId="66F974BD" w:rsidR="00A7567D" w:rsidRDefault="00000000" w:rsidP="00A7567D">
      <w:pPr>
        <w:pStyle w:val="a9"/>
        <w:numPr>
          <w:ilvl w:val="0"/>
          <w:numId w:val="40"/>
        </w:numPr>
        <w:ind w:leftChars="0"/>
      </w:pPr>
      <m:oMath>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2</m:t>
            </m:r>
          </m:sup>
        </m:sSubSup>
      </m:oMath>
      <w:r w:rsidR="00D742AE" w:rsidRPr="00D742AE">
        <w:t>：</w:t>
      </w:r>
      <w:r w:rsidR="00A7567D">
        <w:rPr>
          <w:rFonts w:hint="eastAsia"/>
        </w:rPr>
        <w:t>第</w:t>
      </w:r>
      <w:r w:rsidR="00A7567D">
        <w:rPr>
          <w:rFonts w:hint="eastAsia"/>
        </w:rPr>
        <w:t xml:space="preserve"> j </w:t>
      </w:r>
      <w:r w:rsidR="00A7567D">
        <w:rPr>
          <w:rFonts w:hint="eastAsia"/>
        </w:rPr>
        <w:t>個特徵係數的平方</w:t>
      </w:r>
    </w:p>
    <w:p w14:paraId="3AE580E4" w14:textId="79BD5630" w:rsidR="00A7567D" w:rsidRPr="00893664" w:rsidRDefault="00A7567D" w:rsidP="00A7567D">
      <w:pPr>
        <w:pStyle w:val="a9"/>
        <w:numPr>
          <w:ilvl w:val="0"/>
          <w:numId w:val="40"/>
        </w:numPr>
        <w:ind w:leftChars="0"/>
      </w:pPr>
      <m:oMath>
        <m:r>
          <w:rPr>
            <w:rFonts w:ascii="Cambria Math" w:hAnsi="Cambria Math"/>
          </w:rPr>
          <m:t>λ</m:t>
        </m:r>
      </m:oMath>
      <w:r w:rsidR="00D742AE" w:rsidRPr="00D742AE">
        <w:t>：</w:t>
      </w:r>
      <w:r>
        <w:rPr>
          <w:rFonts w:hint="eastAsia"/>
        </w:rPr>
        <w:t>正規化強度，控制徵罰係數大小的程度</w:t>
      </w:r>
    </w:p>
    <w:p w14:paraId="47E470DB" w14:textId="77777777" w:rsidR="00893664" w:rsidRDefault="00893664" w:rsidP="00C465DF"/>
    <w:tbl>
      <w:tblPr>
        <w:tblStyle w:val="a4"/>
        <w:tblW w:w="5000" w:type="pct"/>
        <w:tblLook w:val="04A0" w:firstRow="1" w:lastRow="0" w:firstColumn="1" w:lastColumn="0" w:noHBand="0" w:noVBand="1"/>
      </w:tblPr>
      <w:tblGrid>
        <w:gridCol w:w="1885"/>
        <w:gridCol w:w="6411"/>
      </w:tblGrid>
      <w:tr w:rsidR="002E0F40" w:rsidRPr="002E0F40" w14:paraId="5FDFE304" w14:textId="77777777" w:rsidTr="002E0F40">
        <w:tc>
          <w:tcPr>
            <w:tcW w:w="1136" w:type="pct"/>
            <w:hideMark/>
          </w:tcPr>
          <w:p w14:paraId="7E095164" w14:textId="2BA75096" w:rsidR="002E0F40" w:rsidRPr="002E0F40" w:rsidRDefault="002E0F40" w:rsidP="002E0F40">
            <w:pPr>
              <w:rPr>
                <w:b/>
                <w:bCs/>
              </w:rPr>
            </w:pPr>
            <m:oMath>
              <m:r>
                <m:rPr>
                  <m:sty m:val="bi"/>
                </m:rPr>
                <w:rPr>
                  <w:rFonts w:ascii="Cambria Math" w:hAnsi="Cambria Math"/>
                </w:rPr>
                <m:t>λ</m:t>
              </m:r>
            </m:oMath>
            <w:r>
              <w:rPr>
                <w:rFonts w:hint="eastAsia"/>
                <w:b/>
                <w:bCs/>
              </w:rPr>
              <w:t xml:space="preserve"> </w:t>
            </w:r>
            <w:r w:rsidRPr="002E0F40">
              <w:rPr>
                <w:b/>
                <w:bCs/>
              </w:rPr>
              <w:t>的大小</w:t>
            </w:r>
          </w:p>
        </w:tc>
        <w:tc>
          <w:tcPr>
            <w:tcW w:w="3864" w:type="pct"/>
            <w:hideMark/>
          </w:tcPr>
          <w:p w14:paraId="4684633D" w14:textId="77777777" w:rsidR="002E0F40" w:rsidRPr="002E0F40" w:rsidRDefault="002E0F40" w:rsidP="002E0F40">
            <w:pPr>
              <w:rPr>
                <w:b/>
                <w:bCs/>
              </w:rPr>
            </w:pPr>
            <w:r w:rsidRPr="002E0F40">
              <w:rPr>
                <w:b/>
                <w:bCs/>
              </w:rPr>
              <w:t>意義</w:t>
            </w:r>
          </w:p>
        </w:tc>
      </w:tr>
      <w:tr w:rsidR="002E0F40" w:rsidRPr="002E0F40" w14:paraId="0469D3F1" w14:textId="77777777" w:rsidTr="002E0F40">
        <w:tc>
          <w:tcPr>
            <w:tcW w:w="1136" w:type="pct"/>
            <w:hideMark/>
          </w:tcPr>
          <w:p w14:paraId="2B14F1B6" w14:textId="2D9E29AB" w:rsidR="002E0F40" w:rsidRPr="002E0F40" w:rsidRDefault="002E0F40" w:rsidP="002E0F40">
            <m:oMath>
              <m:r>
                <m:rPr>
                  <m:sty m:val="bi"/>
                </m:rPr>
                <w:rPr>
                  <w:rFonts w:ascii="Cambria Math" w:hAnsi="Cambria Math"/>
                </w:rPr>
                <m:t>λ</m:t>
              </m:r>
            </m:oMath>
            <w:r w:rsidRPr="002E0F40">
              <w:t xml:space="preserve"> = 0</w:t>
            </w:r>
          </w:p>
        </w:tc>
        <w:tc>
          <w:tcPr>
            <w:tcW w:w="3864" w:type="pct"/>
            <w:hideMark/>
          </w:tcPr>
          <w:p w14:paraId="5D89A41D" w14:textId="77777777" w:rsidR="002E0F40" w:rsidRPr="002E0F40" w:rsidRDefault="002E0F40" w:rsidP="002E0F40">
            <w:r w:rsidRPr="002E0F40">
              <w:t>沒有正規化，等同於普通線性迴歸</w:t>
            </w:r>
          </w:p>
        </w:tc>
      </w:tr>
      <w:tr w:rsidR="002E0F40" w:rsidRPr="002E0F40" w14:paraId="654DD053" w14:textId="77777777" w:rsidTr="002E0F40">
        <w:tc>
          <w:tcPr>
            <w:tcW w:w="1136" w:type="pct"/>
            <w:hideMark/>
          </w:tcPr>
          <w:p w14:paraId="6AF46B23" w14:textId="442CEB0B" w:rsidR="002E0F40" w:rsidRPr="002E0F40" w:rsidRDefault="002E0F40" w:rsidP="002E0F40">
            <m:oMath>
              <m:r>
                <m:rPr>
                  <m:sty m:val="bi"/>
                </m:rPr>
                <w:rPr>
                  <w:rFonts w:ascii="Cambria Math" w:hAnsi="Cambria Math"/>
                </w:rPr>
                <m:t>λ</m:t>
              </m:r>
            </m:oMath>
            <w:r>
              <w:rPr>
                <w:rFonts w:hint="eastAsia"/>
                <w:b/>
                <w:bCs/>
              </w:rPr>
              <w:t xml:space="preserve"> </w:t>
            </w:r>
            <w:r w:rsidRPr="002E0F40">
              <w:t>較小</w:t>
            </w:r>
          </w:p>
        </w:tc>
        <w:tc>
          <w:tcPr>
            <w:tcW w:w="3864" w:type="pct"/>
            <w:hideMark/>
          </w:tcPr>
          <w:p w14:paraId="3DBF0C76" w14:textId="77777777" w:rsidR="002E0F40" w:rsidRPr="002E0F40" w:rsidRDefault="002E0F40" w:rsidP="002E0F40">
            <w:r w:rsidRPr="002E0F40">
              <w:t>對係數懲罰較弱</w:t>
            </w:r>
          </w:p>
        </w:tc>
      </w:tr>
      <w:tr w:rsidR="002E0F40" w:rsidRPr="002E0F40" w14:paraId="2779E40F" w14:textId="77777777" w:rsidTr="002E0F40">
        <w:tc>
          <w:tcPr>
            <w:tcW w:w="1136" w:type="pct"/>
            <w:hideMark/>
          </w:tcPr>
          <w:p w14:paraId="753DE899" w14:textId="599D5499" w:rsidR="002E0F40" w:rsidRPr="002E0F40" w:rsidRDefault="002E0F40" w:rsidP="002E0F40">
            <m:oMath>
              <m:r>
                <m:rPr>
                  <m:sty m:val="bi"/>
                </m:rPr>
                <w:rPr>
                  <w:rFonts w:ascii="Cambria Math" w:hAnsi="Cambria Math"/>
                </w:rPr>
                <m:t>λ</m:t>
              </m:r>
            </m:oMath>
            <w:r>
              <w:rPr>
                <w:rFonts w:hint="eastAsia"/>
                <w:b/>
                <w:bCs/>
              </w:rPr>
              <w:t xml:space="preserve"> </w:t>
            </w:r>
            <w:r w:rsidRPr="002E0F40">
              <w:t>較大</w:t>
            </w:r>
          </w:p>
        </w:tc>
        <w:tc>
          <w:tcPr>
            <w:tcW w:w="3864" w:type="pct"/>
            <w:hideMark/>
          </w:tcPr>
          <w:p w14:paraId="63113DBA" w14:textId="77777777" w:rsidR="002E0F40" w:rsidRPr="002E0F40" w:rsidRDefault="002E0F40" w:rsidP="002E0F40">
            <w:r w:rsidRPr="002E0F40">
              <w:t>對係數懲罰較強，係數會被壓得更小</w:t>
            </w:r>
          </w:p>
        </w:tc>
      </w:tr>
      <w:tr w:rsidR="002E0F40" w:rsidRPr="002E0F40" w14:paraId="258A941D" w14:textId="77777777" w:rsidTr="002E0F40">
        <w:tc>
          <w:tcPr>
            <w:tcW w:w="1136" w:type="pct"/>
            <w:hideMark/>
          </w:tcPr>
          <w:p w14:paraId="0A2EE4FA" w14:textId="1F39580B" w:rsidR="002E0F40" w:rsidRPr="002E0F40" w:rsidRDefault="002E0F40" w:rsidP="002E0F40">
            <m:oMath>
              <m:r>
                <m:rPr>
                  <m:sty m:val="bi"/>
                </m:rPr>
                <w:rPr>
                  <w:rFonts w:ascii="Cambria Math" w:hAnsi="Cambria Math"/>
                </w:rPr>
                <m:t>λ</m:t>
              </m:r>
            </m:oMath>
            <w:r>
              <w:rPr>
                <w:rFonts w:hint="eastAsia"/>
                <w:b/>
                <w:bCs/>
              </w:rPr>
              <w:t xml:space="preserve"> </w:t>
            </w:r>
            <w:r w:rsidRPr="002E0F40">
              <w:t>過大</w:t>
            </w:r>
          </w:p>
        </w:tc>
        <w:tc>
          <w:tcPr>
            <w:tcW w:w="3864" w:type="pct"/>
            <w:hideMark/>
          </w:tcPr>
          <w:p w14:paraId="4412EFE9" w14:textId="33978925" w:rsidR="002E0F40" w:rsidRPr="002E0F40" w:rsidRDefault="002E0F40" w:rsidP="002E0F40">
            <w:r w:rsidRPr="002E0F40">
              <w:t>模型可能太簡單，導致欠擬合</w:t>
            </w:r>
            <w:r>
              <w:rPr>
                <w:rFonts w:hint="eastAsia"/>
              </w:rPr>
              <w:t>（</w:t>
            </w:r>
            <w:r>
              <w:rPr>
                <w:rFonts w:hint="eastAsia"/>
              </w:rPr>
              <w:t>Underfitting</w:t>
            </w:r>
            <w:r>
              <w:rPr>
                <w:rFonts w:hint="eastAsia"/>
              </w:rPr>
              <w:t>）</w:t>
            </w:r>
          </w:p>
        </w:tc>
      </w:tr>
    </w:tbl>
    <w:p w14:paraId="0EC20BC9" w14:textId="448DE3E7" w:rsidR="002E0F40" w:rsidRPr="002E0F40" w:rsidRDefault="002E0F40" w:rsidP="002E0F40">
      <w:pPr>
        <w:jc w:val="center"/>
      </w:pPr>
      <w:r>
        <w:rPr>
          <w:rFonts w:hint="eastAsia"/>
        </w:rPr>
        <w:t>表：</w:t>
      </w:r>
      <m:oMath>
        <m:r>
          <w:rPr>
            <w:rFonts w:ascii="Cambria Math" w:hAnsi="Cambria Math"/>
          </w:rPr>
          <m:t>λ</m:t>
        </m:r>
      </m:oMath>
      <w:r>
        <w:rPr>
          <w:rFonts w:hint="eastAsia"/>
        </w:rPr>
        <w:t xml:space="preserve"> </w:t>
      </w:r>
      <w:r>
        <w:rPr>
          <w:rFonts w:hint="eastAsia"/>
        </w:rPr>
        <w:t>的意義</w:t>
      </w:r>
    </w:p>
    <w:p w14:paraId="673BF7E2" w14:textId="77777777" w:rsidR="00A91E1D" w:rsidRDefault="00A91E1D" w:rsidP="00D70060"/>
    <w:p w14:paraId="4EB0331D" w14:textId="18A30BCF" w:rsidR="009718A5" w:rsidRDefault="009718A5" w:rsidP="009718A5">
      <w:pPr>
        <w:jc w:val="center"/>
      </w:pPr>
      <w:r w:rsidRPr="009718A5">
        <w:rPr>
          <w:noProof/>
        </w:rPr>
        <w:drawing>
          <wp:inline distT="0" distB="0" distL="0" distR="0" wp14:anchorId="4208B56D" wp14:editId="7ABDF0E7">
            <wp:extent cx="2702257" cy="2052882"/>
            <wp:effectExtent l="0" t="0" r="3175" b="5080"/>
            <wp:docPr id="5361932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93207" name=""/>
                    <pic:cNvPicPr/>
                  </pic:nvPicPr>
                  <pic:blipFill>
                    <a:blip r:embed="rId55"/>
                    <a:stretch>
                      <a:fillRect/>
                    </a:stretch>
                  </pic:blipFill>
                  <pic:spPr>
                    <a:xfrm>
                      <a:off x="0" y="0"/>
                      <a:ext cx="2707746" cy="2057052"/>
                    </a:xfrm>
                    <a:prstGeom prst="rect">
                      <a:avLst/>
                    </a:prstGeom>
                  </pic:spPr>
                </pic:pic>
              </a:graphicData>
            </a:graphic>
          </wp:inline>
        </w:drawing>
      </w:r>
    </w:p>
    <w:p w14:paraId="4279BE5B" w14:textId="5DBFE3B1" w:rsidR="009718A5" w:rsidRDefault="009718A5" w:rsidP="009718A5">
      <w:pPr>
        <w:jc w:val="center"/>
      </w:pPr>
      <w:r>
        <w:rPr>
          <w:rFonts w:hint="eastAsia"/>
        </w:rPr>
        <w:t>圖：用於</w:t>
      </w:r>
      <w:r>
        <w:rPr>
          <w:rFonts w:hint="eastAsia"/>
        </w:rPr>
        <w:t xml:space="preserve"> Ridge Regression </w:t>
      </w:r>
      <w:r>
        <w:rPr>
          <w:rFonts w:hint="eastAsia"/>
        </w:rPr>
        <w:t>的</w:t>
      </w:r>
      <w:r>
        <w:rPr>
          <w:rFonts w:hint="eastAsia"/>
        </w:rPr>
        <w:t xml:space="preserve"> Alpha </w:t>
      </w:r>
      <w:r>
        <w:rPr>
          <w:rFonts w:hint="eastAsia"/>
        </w:rPr>
        <w:t>選擇</w:t>
      </w:r>
      <w:r>
        <w:rPr>
          <w:rFonts w:hint="eastAsia"/>
        </w:rPr>
        <w:t xml:space="preserve"> </w:t>
      </w:r>
    </w:p>
    <w:p w14:paraId="5B8E52BE" w14:textId="77777777" w:rsidR="00A91E1D" w:rsidRDefault="00A91E1D" w:rsidP="00D70060"/>
    <w:p w14:paraId="276A8327" w14:textId="77777777" w:rsidR="00673268" w:rsidRDefault="00D12358" w:rsidP="00D12358">
      <w:pPr>
        <w:ind w:firstLine="480"/>
      </w:pPr>
      <w:r>
        <w:rPr>
          <w:rFonts w:hint="eastAsia"/>
        </w:rPr>
        <w:t>如果</w:t>
      </w:r>
      <w:r w:rsidRPr="00D12358">
        <w:t>有些係數會變大</w:t>
      </w:r>
      <w:r>
        <w:rPr>
          <w:rFonts w:hint="eastAsia"/>
        </w:rPr>
        <w:t>，</w:t>
      </w:r>
      <w:r w:rsidRPr="00D12358">
        <w:t>主要原因是特徵之間可能有</w:t>
      </w:r>
      <w:r w:rsidRPr="00874FF7">
        <w:rPr>
          <w:shd w:val="pct15" w:color="auto" w:fill="FFFFFF"/>
        </w:rPr>
        <w:t>共線性</w:t>
      </w:r>
      <w:r w:rsidRPr="00D12358">
        <w:t>，也就是特徵彼此相關，普通線性迴歸的係數分配可能不穩定。</w:t>
      </w:r>
      <w:r w:rsidRPr="00D12358">
        <w:t xml:space="preserve">Ridge Regression </w:t>
      </w:r>
      <w:r w:rsidRPr="00D12358">
        <w:t>會透過</w:t>
      </w:r>
      <w:r w:rsidRPr="00D12358">
        <w:t xml:space="preserve"> L2 </w:t>
      </w:r>
      <w:r w:rsidRPr="00D12358">
        <w:t>正規化限制整體係數大小，使模型係數較穩定，降低過度擬合與共線性造成的不穩定問題。</w:t>
      </w:r>
    </w:p>
    <w:p w14:paraId="05CA4F60" w14:textId="77777777" w:rsidR="00673268" w:rsidRDefault="00D12358" w:rsidP="00D12358">
      <w:pPr>
        <w:ind w:firstLine="480"/>
      </w:pPr>
      <w:r w:rsidRPr="00D12358">
        <w:t>需要注意的是，</w:t>
      </w:r>
      <w:r w:rsidRPr="00D12358">
        <w:t xml:space="preserve">Ridge </w:t>
      </w:r>
      <w:r w:rsidRPr="00D12358">
        <w:t>不保證每一個係數都會比普通線性迴歸更小。因為</w:t>
      </w:r>
      <w:r w:rsidRPr="00D12358">
        <w:t xml:space="preserve"> Ridge </w:t>
      </w:r>
      <w:r w:rsidRPr="00D12358">
        <w:t>是同時考慮所有特徵與整體損失函數，當特徵之間存在相關性時，模型可能會重新分配各特徵的權重。</w:t>
      </w:r>
    </w:p>
    <w:p w14:paraId="0F4E2097" w14:textId="3C362F88" w:rsidR="00D12358" w:rsidRDefault="00D12358" w:rsidP="00D12358">
      <w:pPr>
        <w:ind w:firstLine="480"/>
      </w:pPr>
      <w:r w:rsidRPr="00D12358">
        <w:lastRenderedPageBreak/>
        <w:t>因此，有些係數可能變小，有些係數可能略微變大，甚至有些接近</w:t>
      </w:r>
      <w:r w:rsidRPr="00D12358">
        <w:t xml:space="preserve"> 0 </w:t>
      </w:r>
      <w:r w:rsidRPr="00D12358">
        <w:t>的係數可能改變方向。</w:t>
      </w:r>
      <w:r w:rsidRPr="00D12358">
        <w:t xml:space="preserve">Ridge </w:t>
      </w:r>
      <w:r w:rsidRPr="00D12358">
        <w:t>的重點不是讓每一個係數都變小，而是讓整體係數大小受到限制，使模型更穩定。</w:t>
      </w:r>
    </w:p>
    <w:p w14:paraId="6BC91C5C" w14:textId="77777777" w:rsidR="00997B7A" w:rsidRPr="0059777C" w:rsidRDefault="00997B7A" w:rsidP="00D70060"/>
    <w:p w14:paraId="664BC47B" w14:textId="77777777" w:rsidR="00D70060" w:rsidRPr="0059777C" w:rsidRDefault="00D70060" w:rsidP="00D70060">
      <w:pPr>
        <w:pStyle w:val="3"/>
      </w:pPr>
      <w:bookmarkStart w:id="47" w:name="_Toc231512634"/>
      <w:r w:rsidRPr="0059777C">
        <w:t>Lasso Regression</w:t>
      </w:r>
      <w:bookmarkEnd w:id="47"/>
    </w:p>
    <w:p w14:paraId="03BD8356" w14:textId="05C56548" w:rsidR="00D70060" w:rsidRDefault="0020779F" w:rsidP="0020779F">
      <w:pPr>
        <w:ind w:firstLine="480"/>
      </w:pPr>
      <w:r w:rsidRPr="0020779F">
        <w:t xml:space="preserve">Lasso Regression </w:t>
      </w:r>
      <w:r w:rsidRPr="0020779F">
        <w:t>中文常稱為套索迴歸，是一種加入</w:t>
      </w:r>
      <w:r w:rsidRPr="0020779F">
        <w:t xml:space="preserve"> L1 </w:t>
      </w:r>
      <w:r w:rsidRPr="0020779F">
        <w:t>正規化項</w:t>
      </w:r>
      <w:r w:rsidRPr="0020779F">
        <w:t xml:space="preserve"> </w:t>
      </w:r>
      <w:r w:rsidRPr="0020779F">
        <w:t>的線性迴歸模型。一般線性迴歸只希望模型的預測誤差越小越好；</w:t>
      </w:r>
      <w:r w:rsidRPr="0020779F">
        <w:t xml:space="preserve">Lasso Regression </w:t>
      </w:r>
      <w:r w:rsidRPr="0020779F">
        <w:t>則是在降低預測誤差的同時，也會限制模型係數不要太大</w:t>
      </w:r>
      <w:r>
        <w:rPr>
          <w:rFonts w:hint="eastAsia"/>
        </w:rPr>
        <w:t>，</w:t>
      </w:r>
      <w:r w:rsidRPr="0020779F">
        <w:t>最重要的特色是：它可以</w:t>
      </w:r>
      <w:r w:rsidRPr="0020779F">
        <w:rPr>
          <w:u w:val="single"/>
        </w:rPr>
        <w:t>把某些特徵的係數壓縮成</w:t>
      </w:r>
      <w:r w:rsidRPr="0020779F">
        <w:rPr>
          <w:u w:val="single"/>
        </w:rPr>
        <w:t xml:space="preserve"> 0</w:t>
      </w:r>
      <w:r w:rsidRPr="0020779F">
        <w:t>。因此，</w:t>
      </w:r>
      <w:r w:rsidRPr="0020779F">
        <w:t xml:space="preserve">Lasso Regression </w:t>
      </w:r>
      <w:r w:rsidRPr="0020779F">
        <w:t>不只可以</w:t>
      </w:r>
      <w:r w:rsidRPr="00881075">
        <w:rPr>
          <w:u w:val="single"/>
        </w:rPr>
        <w:t>降低過度擬合</w:t>
      </w:r>
      <w:r w:rsidRPr="0020779F">
        <w:t>，也可以用來做</w:t>
      </w:r>
      <w:r w:rsidRPr="0020779F">
        <w:rPr>
          <w:shd w:val="pct15" w:color="auto" w:fill="FFFFFF"/>
        </w:rPr>
        <w:t>特徵選擇</w:t>
      </w:r>
      <w:r w:rsidRPr="0020779F">
        <w:t>。</w:t>
      </w:r>
    </w:p>
    <w:p w14:paraId="703E6DB2" w14:textId="26033FE0" w:rsidR="00EE16E6" w:rsidRDefault="00881075" w:rsidP="00EE16E6">
      <w:pPr>
        <w:ind w:firstLine="480"/>
      </w:pPr>
      <w:r>
        <w:rPr>
          <w:rFonts w:hint="eastAsia"/>
        </w:rPr>
        <w:t>簡單來說，</w:t>
      </w:r>
      <w:r w:rsidRPr="00881075">
        <w:t xml:space="preserve">Lasso Regression </w:t>
      </w:r>
      <w:r w:rsidRPr="00881075">
        <w:t>會透過</w:t>
      </w:r>
      <w:r w:rsidRPr="00881075">
        <w:t xml:space="preserve"> L1 </w:t>
      </w:r>
      <w:r w:rsidRPr="00881075">
        <w:t>正規化，讓一些影響較小或不重要的特徵係數變成</w:t>
      </w:r>
      <w:r w:rsidRPr="00881075">
        <w:t xml:space="preserve"> 0</w:t>
      </w:r>
      <w:r w:rsidRPr="00881075">
        <w:t>。如果某個特徵係數變成</w:t>
      </w:r>
      <w:r w:rsidRPr="00881075">
        <w:t xml:space="preserve"> 0</w:t>
      </w:r>
      <w:r w:rsidRPr="00881075">
        <w:t>，代表模型等於不使用這個特徵。</w:t>
      </w:r>
    </w:p>
    <w:p w14:paraId="65E5AD9F" w14:textId="7652B185" w:rsidR="00EE16E6" w:rsidRDefault="00EE16E6" w:rsidP="00D70060">
      <w:pPr>
        <w:jc w:val="center"/>
      </w:pPr>
      <w:r w:rsidRPr="00EE16E6">
        <w:rPr>
          <w:noProof/>
        </w:rPr>
        <w:drawing>
          <wp:inline distT="0" distB="0" distL="0" distR="0" wp14:anchorId="5D712B68" wp14:editId="547FC9B2">
            <wp:extent cx="3441940" cy="683447"/>
            <wp:effectExtent l="0" t="0" r="6350" b="2540"/>
            <wp:docPr id="9962858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85891" name=""/>
                    <pic:cNvPicPr/>
                  </pic:nvPicPr>
                  <pic:blipFill>
                    <a:blip r:embed="rId56"/>
                    <a:stretch>
                      <a:fillRect/>
                    </a:stretch>
                  </pic:blipFill>
                  <pic:spPr>
                    <a:xfrm>
                      <a:off x="0" y="0"/>
                      <a:ext cx="3480039" cy="691012"/>
                    </a:xfrm>
                    <a:prstGeom prst="rect">
                      <a:avLst/>
                    </a:prstGeom>
                  </pic:spPr>
                </pic:pic>
              </a:graphicData>
            </a:graphic>
          </wp:inline>
        </w:drawing>
      </w:r>
    </w:p>
    <w:p w14:paraId="7342E223" w14:textId="25F09ABD" w:rsidR="00EE16E6" w:rsidRDefault="00EE16E6" w:rsidP="00EE16E6">
      <w:r>
        <w:rPr>
          <w:rFonts w:hint="eastAsia"/>
        </w:rPr>
        <w:t>其中</w:t>
      </w:r>
    </w:p>
    <w:p w14:paraId="2EC08FF1" w14:textId="142D35B4" w:rsidR="00EE16E6" w:rsidRDefault="00EE16E6" w:rsidP="00EE16E6">
      <w:pPr>
        <w:pStyle w:val="a9"/>
        <w:numPr>
          <w:ilvl w:val="0"/>
          <w:numId w:val="40"/>
        </w:numPr>
        <w:ind w:leftChars="0"/>
      </w:pPr>
      <m:oMath>
        <m:r>
          <w:rPr>
            <w:rFonts w:ascii="Cambria Math" w:hAnsi="Cambria Math"/>
          </w:rPr>
          <m:t>n</m:t>
        </m:r>
      </m:oMath>
      <w:r w:rsidR="00D742AE" w:rsidRPr="00D742AE">
        <w:t>：</w:t>
      </w:r>
      <w:r>
        <w:rPr>
          <w:rFonts w:hint="eastAsia"/>
        </w:rPr>
        <w:t>資料筆數</w:t>
      </w:r>
    </w:p>
    <w:p w14:paraId="2C5ECF0B" w14:textId="5990F200" w:rsidR="00EE16E6" w:rsidRDefault="00EE16E6" w:rsidP="00EE16E6">
      <w:pPr>
        <w:pStyle w:val="a9"/>
        <w:numPr>
          <w:ilvl w:val="0"/>
          <w:numId w:val="40"/>
        </w:numPr>
        <w:ind w:leftChars="0"/>
      </w:pPr>
      <m:oMath>
        <m:r>
          <w:rPr>
            <w:rFonts w:ascii="Cambria Math" w:hAnsi="Cambria Math"/>
          </w:rPr>
          <m:t>p</m:t>
        </m:r>
      </m:oMath>
      <w:r w:rsidR="00D742AE" w:rsidRPr="00D742AE">
        <w:t>：</w:t>
      </w:r>
      <w:r>
        <w:rPr>
          <w:rFonts w:hint="eastAsia"/>
        </w:rPr>
        <w:t>特徵數量</w:t>
      </w:r>
    </w:p>
    <w:p w14:paraId="4C399F34" w14:textId="4606AC17" w:rsidR="00EE16E6" w:rsidRDefault="00EE16E6" w:rsidP="00EE16E6">
      <w:pPr>
        <w:pStyle w:val="a9"/>
        <w:numPr>
          <w:ilvl w:val="0"/>
          <w:numId w:val="40"/>
        </w:numPr>
        <w:ind w:leftChars="0"/>
      </w:pPr>
      <m:oMath>
        <m:r>
          <w:rPr>
            <w:rFonts w:ascii="Cambria Math" w:hAnsi="Cambria Math"/>
          </w:rPr>
          <m:t>i</m:t>
        </m:r>
      </m:oMath>
      <w:r w:rsidR="00D742AE" w:rsidRPr="00D742AE">
        <w:t>：</w:t>
      </w:r>
      <w:r>
        <w:rPr>
          <w:rFonts w:hint="eastAsia"/>
        </w:rPr>
        <w:t>第</w:t>
      </w:r>
      <w:r>
        <w:rPr>
          <w:rFonts w:hint="eastAsia"/>
        </w:rPr>
        <w:t xml:space="preserve"> i </w:t>
      </w:r>
      <w:r>
        <w:rPr>
          <w:rFonts w:hint="eastAsia"/>
        </w:rPr>
        <w:t>筆資料</w:t>
      </w:r>
    </w:p>
    <w:p w14:paraId="599D6F4C" w14:textId="25E75159" w:rsidR="00EE16E6" w:rsidRDefault="00EE16E6" w:rsidP="00EE16E6">
      <w:pPr>
        <w:pStyle w:val="a9"/>
        <w:numPr>
          <w:ilvl w:val="0"/>
          <w:numId w:val="40"/>
        </w:numPr>
        <w:ind w:leftChars="0"/>
      </w:pPr>
      <m:oMath>
        <m:r>
          <w:rPr>
            <w:rFonts w:ascii="Cambria Math" w:hAnsi="Cambria Math"/>
          </w:rPr>
          <m:t>j</m:t>
        </m:r>
      </m:oMath>
      <w:r w:rsidR="00D742AE" w:rsidRPr="00D742AE">
        <w:t>：</w:t>
      </w:r>
      <w:r>
        <w:rPr>
          <w:rFonts w:hint="eastAsia"/>
        </w:rPr>
        <w:t>第</w:t>
      </w:r>
      <w:r>
        <w:rPr>
          <w:rFonts w:hint="eastAsia"/>
        </w:rPr>
        <w:t xml:space="preserve"> j </w:t>
      </w:r>
      <w:r>
        <w:rPr>
          <w:rFonts w:hint="eastAsia"/>
        </w:rPr>
        <w:t>筆特徵</w:t>
      </w:r>
    </w:p>
    <w:p w14:paraId="07C3958C" w14:textId="13D0087B" w:rsidR="00EE16E6" w:rsidRDefault="00000000" w:rsidP="00EE16E6">
      <w:pPr>
        <w:pStyle w:val="a9"/>
        <w:numPr>
          <w:ilvl w:val="0"/>
          <w:numId w:val="40"/>
        </w:numPr>
        <w:ind w:leftChars="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D742AE" w:rsidRPr="00D742AE">
        <w:t>：</w:t>
      </w:r>
      <w:r w:rsidR="00EE16E6">
        <w:rPr>
          <w:rFonts w:hint="eastAsia"/>
        </w:rPr>
        <w:t>第</w:t>
      </w:r>
      <w:r w:rsidR="00EE16E6">
        <w:rPr>
          <w:rFonts w:hint="eastAsia"/>
        </w:rPr>
        <w:t xml:space="preserve"> i </w:t>
      </w:r>
      <w:r w:rsidR="00EE16E6">
        <w:rPr>
          <w:rFonts w:hint="eastAsia"/>
        </w:rPr>
        <w:t>筆資料的真實值</w:t>
      </w:r>
    </w:p>
    <w:p w14:paraId="754CD4A7" w14:textId="6F4D4A0E" w:rsidR="00EE16E6" w:rsidRDefault="00000000" w:rsidP="00EE16E6">
      <w:pPr>
        <w:pStyle w:val="a9"/>
        <w:numPr>
          <w:ilvl w:val="0"/>
          <w:numId w:val="40"/>
        </w:numPr>
        <w:ind w:leftChars="0"/>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D742AE" w:rsidRPr="00D742AE">
        <w:t>：</w:t>
      </w:r>
      <w:r w:rsidR="00EE16E6">
        <w:rPr>
          <w:rFonts w:hint="eastAsia"/>
        </w:rPr>
        <w:t>第</w:t>
      </w:r>
      <w:r w:rsidR="00EE16E6">
        <w:rPr>
          <w:rFonts w:hint="eastAsia"/>
        </w:rPr>
        <w:t xml:space="preserve"> i </w:t>
      </w:r>
      <w:r w:rsidR="00EE16E6">
        <w:rPr>
          <w:rFonts w:hint="eastAsia"/>
        </w:rPr>
        <w:t>筆資料的模型預測值</w:t>
      </w:r>
    </w:p>
    <w:p w14:paraId="1F86FEBC" w14:textId="0F80EC0A" w:rsidR="00EE16E6" w:rsidRDefault="00000000" w:rsidP="00EE16E6">
      <w:pPr>
        <w:pStyle w:val="a9"/>
        <w:numPr>
          <w:ilvl w:val="0"/>
          <w:numId w:val="40"/>
        </w:numPr>
        <w:ind w:leftChars="0"/>
      </w:pP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00D742AE" w:rsidRPr="00D742AE">
        <w:t>：</w:t>
      </w:r>
      <w:r w:rsidR="00EE16E6">
        <w:rPr>
          <w:rFonts w:hint="eastAsia"/>
        </w:rPr>
        <w:t>第</w:t>
      </w:r>
      <w:r w:rsidR="00EE16E6">
        <w:rPr>
          <w:rFonts w:hint="eastAsia"/>
        </w:rPr>
        <w:t xml:space="preserve"> j </w:t>
      </w:r>
      <w:r w:rsidR="00EE16E6">
        <w:rPr>
          <w:rFonts w:hint="eastAsia"/>
        </w:rPr>
        <w:t>個特徵的係數</w:t>
      </w:r>
    </w:p>
    <w:p w14:paraId="18E733B6" w14:textId="77F49127" w:rsidR="00EE16E6" w:rsidRDefault="008D2EDC" w:rsidP="008D2EDC">
      <w:pPr>
        <w:pStyle w:val="a9"/>
        <w:numPr>
          <w:ilvl w:val="0"/>
          <w:numId w:val="40"/>
        </w:numPr>
        <w:ind w:leftChars="0"/>
      </w:pP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m:t>
        </m:r>
      </m:oMath>
      <w:r w:rsidR="00D742AE" w:rsidRPr="00D742AE">
        <w:t>：</w:t>
      </w:r>
      <w:r>
        <w:rPr>
          <w:rFonts w:hint="eastAsia"/>
        </w:rPr>
        <w:t>第</w:t>
      </w:r>
      <w:r>
        <w:rPr>
          <w:rFonts w:hint="eastAsia"/>
        </w:rPr>
        <w:t xml:space="preserve"> j </w:t>
      </w:r>
      <w:r>
        <w:rPr>
          <w:rFonts w:hint="eastAsia"/>
        </w:rPr>
        <w:t>個特徵的係數取絕對值</w:t>
      </w:r>
    </w:p>
    <w:p w14:paraId="64F6372B" w14:textId="535E2308" w:rsidR="00EE16E6" w:rsidRPr="00EE16E6" w:rsidRDefault="00EE16E6" w:rsidP="00EE16E6">
      <w:pPr>
        <w:pStyle w:val="a9"/>
        <w:numPr>
          <w:ilvl w:val="0"/>
          <w:numId w:val="40"/>
        </w:numPr>
        <w:ind w:leftChars="0"/>
      </w:pPr>
      <m:oMath>
        <m:r>
          <w:rPr>
            <w:rFonts w:ascii="Cambria Math" w:hAnsi="Cambria Math"/>
          </w:rPr>
          <m:t>λ</m:t>
        </m:r>
      </m:oMath>
      <w:r w:rsidR="00D742AE" w:rsidRPr="00D742AE">
        <w:t>：</w:t>
      </w:r>
      <w:r>
        <w:rPr>
          <w:rFonts w:hint="eastAsia"/>
        </w:rPr>
        <w:t>正規化強度，控制徵罰係數大小的程度</w:t>
      </w:r>
    </w:p>
    <w:p w14:paraId="7CFF2DC0" w14:textId="77777777" w:rsidR="00821737" w:rsidRDefault="00821737" w:rsidP="00821737"/>
    <w:tbl>
      <w:tblPr>
        <w:tblStyle w:val="a4"/>
        <w:tblW w:w="5000" w:type="pct"/>
        <w:tblLook w:val="04A0" w:firstRow="1" w:lastRow="0" w:firstColumn="1" w:lastColumn="0" w:noHBand="0" w:noVBand="1"/>
      </w:tblPr>
      <w:tblGrid>
        <w:gridCol w:w="1885"/>
        <w:gridCol w:w="6411"/>
      </w:tblGrid>
      <w:tr w:rsidR="00821737" w:rsidRPr="002E0F40" w14:paraId="7EEBA044" w14:textId="77777777" w:rsidTr="00023DD3">
        <w:tc>
          <w:tcPr>
            <w:tcW w:w="1136" w:type="pct"/>
            <w:hideMark/>
          </w:tcPr>
          <w:p w14:paraId="648B0925" w14:textId="77777777" w:rsidR="00821737" w:rsidRPr="002E0F40" w:rsidRDefault="00821737" w:rsidP="00023DD3">
            <w:pPr>
              <w:rPr>
                <w:b/>
                <w:bCs/>
              </w:rPr>
            </w:pPr>
            <m:oMath>
              <m:r>
                <m:rPr>
                  <m:sty m:val="bi"/>
                </m:rPr>
                <w:rPr>
                  <w:rFonts w:ascii="Cambria Math" w:hAnsi="Cambria Math"/>
                </w:rPr>
                <m:t>λ</m:t>
              </m:r>
            </m:oMath>
            <w:r>
              <w:rPr>
                <w:rFonts w:hint="eastAsia"/>
                <w:b/>
                <w:bCs/>
              </w:rPr>
              <w:t xml:space="preserve"> </w:t>
            </w:r>
            <w:r w:rsidRPr="002E0F40">
              <w:rPr>
                <w:b/>
                <w:bCs/>
              </w:rPr>
              <w:t>的大小</w:t>
            </w:r>
          </w:p>
        </w:tc>
        <w:tc>
          <w:tcPr>
            <w:tcW w:w="3864" w:type="pct"/>
            <w:hideMark/>
          </w:tcPr>
          <w:p w14:paraId="44EACDF2" w14:textId="77777777" w:rsidR="00821737" w:rsidRPr="002E0F40" w:rsidRDefault="00821737" w:rsidP="00023DD3">
            <w:pPr>
              <w:rPr>
                <w:b/>
                <w:bCs/>
              </w:rPr>
            </w:pPr>
            <w:r w:rsidRPr="002E0F40">
              <w:rPr>
                <w:b/>
                <w:bCs/>
              </w:rPr>
              <w:t>意義</w:t>
            </w:r>
          </w:p>
        </w:tc>
      </w:tr>
      <w:tr w:rsidR="00821737" w:rsidRPr="002E0F40" w14:paraId="4E7F9EFE" w14:textId="77777777" w:rsidTr="00023DD3">
        <w:tc>
          <w:tcPr>
            <w:tcW w:w="1136" w:type="pct"/>
            <w:hideMark/>
          </w:tcPr>
          <w:p w14:paraId="30704B5D" w14:textId="77777777" w:rsidR="00821737" w:rsidRPr="002E0F40" w:rsidRDefault="00821737" w:rsidP="00023DD3">
            <m:oMath>
              <m:r>
                <m:rPr>
                  <m:sty m:val="bi"/>
                </m:rPr>
                <w:rPr>
                  <w:rFonts w:ascii="Cambria Math" w:hAnsi="Cambria Math"/>
                </w:rPr>
                <m:t>λ</m:t>
              </m:r>
            </m:oMath>
            <w:r w:rsidRPr="002E0F40">
              <w:t xml:space="preserve"> = 0</w:t>
            </w:r>
          </w:p>
        </w:tc>
        <w:tc>
          <w:tcPr>
            <w:tcW w:w="3864" w:type="pct"/>
            <w:hideMark/>
          </w:tcPr>
          <w:p w14:paraId="5F07EF99" w14:textId="77777777" w:rsidR="00821737" w:rsidRPr="002E0F40" w:rsidRDefault="00821737" w:rsidP="00023DD3">
            <w:r w:rsidRPr="002E0F40">
              <w:t>沒有正規化，等同於普通線性迴歸</w:t>
            </w:r>
          </w:p>
        </w:tc>
      </w:tr>
      <w:tr w:rsidR="00821737" w:rsidRPr="002E0F40" w14:paraId="2F82BC14" w14:textId="77777777" w:rsidTr="00023DD3">
        <w:tc>
          <w:tcPr>
            <w:tcW w:w="1136" w:type="pct"/>
            <w:hideMark/>
          </w:tcPr>
          <w:p w14:paraId="11034B05" w14:textId="77777777" w:rsidR="00821737" w:rsidRPr="002E0F40" w:rsidRDefault="00821737" w:rsidP="00023DD3">
            <m:oMath>
              <m:r>
                <m:rPr>
                  <m:sty m:val="bi"/>
                </m:rPr>
                <w:rPr>
                  <w:rFonts w:ascii="Cambria Math" w:hAnsi="Cambria Math"/>
                </w:rPr>
                <m:t>λ</m:t>
              </m:r>
            </m:oMath>
            <w:r>
              <w:rPr>
                <w:rFonts w:hint="eastAsia"/>
                <w:b/>
                <w:bCs/>
              </w:rPr>
              <w:t xml:space="preserve"> </w:t>
            </w:r>
            <w:r w:rsidRPr="002E0F40">
              <w:t>較小</w:t>
            </w:r>
          </w:p>
        </w:tc>
        <w:tc>
          <w:tcPr>
            <w:tcW w:w="3864" w:type="pct"/>
            <w:hideMark/>
          </w:tcPr>
          <w:p w14:paraId="4661C300" w14:textId="43AD60FE" w:rsidR="00821737" w:rsidRPr="002E0F40" w:rsidRDefault="00821737" w:rsidP="00023DD3">
            <w:r w:rsidRPr="002E0F40">
              <w:t>對係數懲罰較弱</w:t>
            </w:r>
            <w:r>
              <w:rPr>
                <w:rFonts w:hint="eastAsia"/>
              </w:rPr>
              <w:t>，保留較多特徵</w:t>
            </w:r>
          </w:p>
        </w:tc>
      </w:tr>
      <w:tr w:rsidR="00821737" w:rsidRPr="002E0F40" w14:paraId="21CEA637" w14:textId="77777777" w:rsidTr="00023DD3">
        <w:tc>
          <w:tcPr>
            <w:tcW w:w="1136" w:type="pct"/>
            <w:hideMark/>
          </w:tcPr>
          <w:p w14:paraId="45762661" w14:textId="77777777" w:rsidR="00821737" w:rsidRPr="002E0F40" w:rsidRDefault="00821737" w:rsidP="00023DD3">
            <m:oMath>
              <m:r>
                <m:rPr>
                  <m:sty m:val="bi"/>
                </m:rPr>
                <w:rPr>
                  <w:rFonts w:ascii="Cambria Math" w:hAnsi="Cambria Math"/>
                </w:rPr>
                <m:t>λ</m:t>
              </m:r>
            </m:oMath>
            <w:r>
              <w:rPr>
                <w:rFonts w:hint="eastAsia"/>
                <w:b/>
                <w:bCs/>
              </w:rPr>
              <w:t xml:space="preserve"> </w:t>
            </w:r>
            <w:r w:rsidRPr="002E0F40">
              <w:t>較大</w:t>
            </w:r>
          </w:p>
        </w:tc>
        <w:tc>
          <w:tcPr>
            <w:tcW w:w="3864" w:type="pct"/>
            <w:hideMark/>
          </w:tcPr>
          <w:p w14:paraId="60AB2C48" w14:textId="4AFF07D6" w:rsidR="00821737" w:rsidRPr="002E0F40" w:rsidRDefault="00821737" w:rsidP="00023DD3">
            <w:r w:rsidRPr="002E0F40">
              <w:t>對係數懲罰較強，</w:t>
            </w:r>
            <w:r>
              <w:rPr>
                <w:rFonts w:hint="eastAsia"/>
              </w:rPr>
              <w:t>更多係數可能被壓成</w:t>
            </w:r>
            <w:r>
              <w:rPr>
                <w:rFonts w:hint="eastAsia"/>
              </w:rPr>
              <w:t xml:space="preserve"> 0</w:t>
            </w:r>
          </w:p>
        </w:tc>
      </w:tr>
      <w:tr w:rsidR="00821737" w:rsidRPr="002E0F40" w14:paraId="51209469" w14:textId="77777777" w:rsidTr="00023DD3">
        <w:tc>
          <w:tcPr>
            <w:tcW w:w="1136" w:type="pct"/>
            <w:hideMark/>
          </w:tcPr>
          <w:p w14:paraId="0FCB6094" w14:textId="77777777" w:rsidR="00821737" w:rsidRPr="002E0F40" w:rsidRDefault="00821737" w:rsidP="00023DD3">
            <m:oMath>
              <m:r>
                <m:rPr>
                  <m:sty m:val="bi"/>
                </m:rPr>
                <w:rPr>
                  <w:rFonts w:ascii="Cambria Math" w:hAnsi="Cambria Math"/>
                </w:rPr>
                <m:t>λ</m:t>
              </m:r>
            </m:oMath>
            <w:r>
              <w:rPr>
                <w:rFonts w:hint="eastAsia"/>
                <w:b/>
                <w:bCs/>
              </w:rPr>
              <w:t xml:space="preserve"> </w:t>
            </w:r>
            <w:r w:rsidRPr="002E0F40">
              <w:t>過大</w:t>
            </w:r>
          </w:p>
        </w:tc>
        <w:tc>
          <w:tcPr>
            <w:tcW w:w="3864" w:type="pct"/>
            <w:hideMark/>
          </w:tcPr>
          <w:p w14:paraId="0844C404" w14:textId="12F57329" w:rsidR="00821737" w:rsidRPr="002E0F40" w:rsidRDefault="00821737" w:rsidP="00023DD3">
            <w:r>
              <w:rPr>
                <w:rFonts w:hint="eastAsia"/>
              </w:rPr>
              <w:t>太多係數變成</w:t>
            </w:r>
            <w:r>
              <w:rPr>
                <w:rFonts w:hint="eastAsia"/>
              </w:rPr>
              <w:t>0</w:t>
            </w:r>
            <w:r w:rsidRPr="002E0F40">
              <w:t>，</w:t>
            </w:r>
            <w:r>
              <w:rPr>
                <w:rFonts w:hint="eastAsia"/>
              </w:rPr>
              <w:t>模型可能</w:t>
            </w:r>
            <w:r w:rsidRPr="002E0F40">
              <w:t>欠擬合</w:t>
            </w:r>
            <w:r>
              <w:rPr>
                <w:rFonts w:hint="eastAsia"/>
              </w:rPr>
              <w:t>（</w:t>
            </w:r>
            <w:r>
              <w:rPr>
                <w:rFonts w:hint="eastAsia"/>
              </w:rPr>
              <w:t>Underfitting</w:t>
            </w:r>
            <w:r>
              <w:rPr>
                <w:rFonts w:hint="eastAsia"/>
              </w:rPr>
              <w:t>）</w:t>
            </w:r>
          </w:p>
        </w:tc>
      </w:tr>
    </w:tbl>
    <w:p w14:paraId="69EA5A81" w14:textId="77777777" w:rsidR="00821737" w:rsidRPr="002E0F40" w:rsidRDefault="00821737" w:rsidP="00821737">
      <w:pPr>
        <w:jc w:val="center"/>
      </w:pPr>
      <w:r>
        <w:rPr>
          <w:rFonts w:hint="eastAsia"/>
        </w:rPr>
        <w:t>表：</w:t>
      </w:r>
      <m:oMath>
        <m:r>
          <w:rPr>
            <w:rFonts w:ascii="Cambria Math" w:hAnsi="Cambria Math"/>
          </w:rPr>
          <m:t>λ</m:t>
        </m:r>
      </m:oMath>
      <w:r>
        <w:rPr>
          <w:rFonts w:hint="eastAsia"/>
        </w:rPr>
        <w:t xml:space="preserve"> </w:t>
      </w:r>
      <w:r>
        <w:rPr>
          <w:rFonts w:hint="eastAsia"/>
        </w:rPr>
        <w:t>的意義</w:t>
      </w:r>
    </w:p>
    <w:p w14:paraId="7EAC136D" w14:textId="77777777" w:rsidR="00EE16E6" w:rsidRPr="0059777C" w:rsidRDefault="00EE16E6" w:rsidP="00EE16E6"/>
    <w:p w14:paraId="0EF7EAF0" w14:textId="77777777" w:rsidR="00D70060" w:rsidRDefault="00D70060" w:rsidP="00D70060"/>
    <w:p w14:paraId="34A89CE5" w14:textId="5FA1A1C8" w:rsidR="00CA1265" w:rsidRDefault="00CA1265" w:rsidP="00CA1265">
      <w:pPr>
        <w:jc w:val="center"/>
      </w:pPr>
      <w:r w:rsidRPr="00CA1265">
        <w:rPr>
          <w:noProof/>
        </w:rPr>
        <w:drawing>
          <wp:inline distT="0" distB="0" distL="0" distR="0" wp14:anchorId="56C84F0B" wp14:editId="3DD81C9A">
            <wp:extent cx="2333767" cy="1772945"/>
            <wp:effectExtent l="0" t="0" r="9525" b="0"/>
            <wp:docPr id="187793794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37942" name=""/>
                    <pic:cNvPicPr/>
                  </pic:nvPicPr>
                  <pic:blipFill>
                    <a:blip r:embed="rId57"/>
                    <a:stretch>
                      <a:fillRect/>
                    </a:stretch>
                  </pic:blipFill>
                  <pic:spPr>
                    <a:xfrm>
                      <a:off x="0" y="0"/>
                      <a:ext cx="2342644" cy="1779688"/>
                    </a:xfrm>
                    <a:prstGeom prst="rect">
                      <a:avLst/>
                    </a:prstGeom>
                  </pic:spPr>
                </pic:pic>
              </a:graphicData>
            </a:graphic>
          </wp:inline>
        </w:drawing>
      </w:r>
    </w:p>
    <w:p w14:paraId="0F3EA3B8" w14:textId="434AEE38" w:rsidR="00CA1265" w:rsidRDefault="00CA1265" w:rsidP="00CA1265">
      <w:pPr>
        <w:jc w:val="center"/>
      </w:pPr>
      <w:r>
        <w:rPr>
          <w:rFonts w:hint="eastAsia"/>
        </w:rPr>
        <w:t>圖：用於</w:t>
      </w:r>
      <w:r>
        <w:rPr>
          <w:rFonts w:hint="eastAsia"/>
        </w:rPr>
        <w:t xml:space="preserve"> Lasso Regression </w:t>
      </w:r>
      <w:r>
        <w:rPr>
          <w:rFonts w:hint="eastAsia"/>
        </w:rPr>
        <w:t>的</w:t>
      </w:r>
      <w:r>
        <w:rPr>
          <w:rFonts w:hint="eastAsia"/>
        </w:rPr>
        <w:t xml:space="preserve"> Alpha </w:t>
      </w:r>
      <w:r>
        <w:rPr>
          <w:rFonts w:hint="eastAsia"/>
        </w:rPr>
        <w:t>選擇</w:t>
      </w:r>
      <w:r>
        <w:rPr>
          <w:rFonts w:hint="eastAsia"/>
        </w:rPr>
        <w:t xml:space="preserve"> </w:t>
      </w:r>
    </w:p>
    <w:p w14:paraId="32B6C45D" w14:textId="77777777" w:rsidR="00CA1265" w:rsidRDefault="00CA1265" w:rsidP="00D70060"/>
    <w:p w14:paraId="3E3A8062" w14:textId="77777777" w:rsidR="00D70060" w:rsidRDefault="00D70060" w:rsidP="00D70060"/>
    <w:p w14:paraId="7760D0B9" w14:textId="20A13909" w:rsidR="0026305F" w:rsidRDefault="0026305F" w:rsidP="0026305F">
      <w:pPr>
        <w:jc w:val="center"/>
      </w:pPr>
      <w:r>
        <w:rPr>
          <w:noProof/>
        </w:rPr>
        <w:drawing>
          <wp:inline distT="0" distB="0" distL="0" distR="0" wp14:anchorId="69F2FA25" wp14:editId="58C52F3B">
            <wp:extent cx="3589361" cy="2017934"/>
            <wp:effectExtent l="0" t="0" r="0" b="1905"/>
            <wp:docPr id="1227222557"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597515" cy="2022518"/>
                    </a:xfrm>
                    <a:prstGeom prst="rect">
                      <a:avLst/>
                    </a:prstGeom>
                    <a:noFill/>
                    <a:ln>
                      <a:noFill/>
                    </a:ln>
                  </pic:spPr>
                </pic:pic>
              </a:graphicData>
            </a:graphic>
          </wp:inline>
        </w:drawing>
      </w:r>
    </w:p>
    <w:p w14:paraId="35CFBEDB" w14:textId="10A1668D" w:rsidR="0026305F" w:rsidRDefault="0026305F" w:rsidP="0026305F">
      <w:pPr>
        <w:jc w:val="center"/>
      </w:pPr>
      <w:r>
        <w:rPr>
          <w:rFonts w:hint="eastAsia"/>
        </w:rPr>
        <w:t>圖：</w:t>
      </w:r>
      <w:r>
        <w:rPr>
          <w:rFonts w:hint="eastAsia"/>
        </w:rPr>
        <w:t xml:space="preserve">Lasso </w:t>
      </w:r>
      <w:r>
        <w:rPr>
          <w:rFonts w:hint="eastAsia"/>
        </w:rPr>
        <w:t>與</w:t>
      </w:r>
      <w:r>
        <w:rPr>
          <w:rFonts w:hint="eastAsia"/>
        </w:rPr>
        <w:t xml:space="preserve"> Ridge </w:t>
      </w:r>
      <w:r>
        <w:rPr>
          <w:rFonts w:hint="eastAsia"/>
        </w:rPr>
        <w:t>的正規化效果</w:t>
      </w:r>
    </w:p>
    <w:p w14:paraId="7D619540" w14:textId="77777777" w:rsidR="0026305F" w:rsidRDefault="0026305F" w:rsidP="00D70060"/>
    <w:p w14:paraId="7E8E9B8B" w14:textId="217F0615" w:rsidR="00D70060" w:rsidRDefault="00D70060" w:rsidP="00D70060">
      <w:pPr>
        <w:pStyle w:val="3"/>
      </w:pPr>
      <w:bookmarkStart w:id="48" w:name="_Toc231512635"/>
      <w:r>
        <w:rPr>
          <w:rFonts w:hint="eastAsia"/>
        </w:rPr>
        <w:t>Elastic Net</w:t>
      </w:r>
      <w:bookmarkEnd w:id="48"/>
    </w:p>
    <w:p w14:paraId="6ED66228" w14:textId="2C818C2E" w:rsidR="00D70060" w:rsidRDefault="004A08AB" w:rsidP="004A08AB">
      <w:pPr>
        <w:ind w:firstLine="480"/>
      </w:pPr>
      <w:r w:rsidRPr="004A08AB">
        <w:t xml:space="preserve">Elastic Net </w:t>
      </w:r>
      <w:r w:rsidRPr="004A08AB">
        <w:t>中文常稱為彈性網路迴歸，是一種同時結合</w:t>
      </w:r>
      <w:r w:rsidRPr="004A08AB">
        <w:t xml:space="preserve"> L1 </w:t>
      </w:r>
      <w:r w:rsidRPr="004A08AB">
        <w:t>正規化</w:t>
      </w:r>
      <w:r w:rsidRPr="004A08AB">
        <w:t xml:space="preserve"> </w:t>
      </w:r>
      <w:r w:rsidRPr="004A08AB">
        <w:t>與</w:t>
      </w:r>
      <w:r w:rsidRPr="004A08AB">
        <w:t xml:space="preserve"> L2 </w:t>
      </w:r>
      <w:r w:rsidRPr="004A08AB">
        <w:t>正規化</w:t>
      </w:r>
      <w:r w:rsidRPr="004A08AB">
        <w:t xml:space="preserve"> </w:t>
      </w:r>
      <w:r w:rsidRPr="004A08AB">
        <w:t>的線性迴歸模型</w:t>
      </w:r>
      <w:r>
        <w:rPr>
          <w:rFonts w:hint="eastAsia"/>
        </w:rPr>
        <w:t>，</w:t>
      </w:r>
      <w:r w:rsidRPr="004A08AB">
        <w:t>同時保留兩者的優點</w:t>
      </w:r>
      <w:r>
        <w:rPr>
          <w:rFonts w:hint="eastAsia"/>
        </w:rPr>
        <w:t>。</w:t>
      </w:r>
    </w:p>
    <w:p w14:paraId="57524B3A" w14:textId="4133909E" w:rsidR="00232F54" w:rsidRDefault="004A08AB" w:rsidP="00A0573F">
      <w:pPr>
        <w:jc w:val="center"/>
      </w:pPr>
      <w:r w:rsidRPr="004A08AB">
        <w:rPr>
          <w:noProof/>
        </w:rPr>
        <w:drawing>
          <wp:inline distT="0" distB="0" distL="0" distR="0" wp14:anchorId="35F8595C" wp14:editId="4C1F6305">
            <wp:extent cx="4053385" cy="497279"/>
            <wp:effectExtent l="0" t="0" r="4445" b="0"/>
            <wp:docPr id="79553376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33762" name=""/>
                    <pic:cNvPicPr/>
                  </pic:nvPicPr>
                  <pic:blipFill>
                    <a:blip r:embed="rId59"/>
                    <a:stretch>
                      <a:fillRect/>
                    </a:stretch>
                  </pic:blipFill>
                  <pic:spPr>
                    <a:xfrm>
                      <a:off x="0" y="0"/>
                      <a:ext cx="4093470" cy="502197"/>
                    </a:xfrm>
                    <a:prstGeom prst="rect">
                      <a:avLst/>
                    </a:prstGeom>
                  </pic:spPr>
                </pic:pic>
              </a:graphicData>
            </a:graphic>
          </wp:inline>
        </w:drawing>
      </w:r>
    </w:p>
    <w:p w14:paraId="187C420E" w14:textId="77777777" w:rsidR="004A08AB" w:rsidRDefault="004A08AB" w:rsidP="0017549A"/>
    <w:tbl>
      <w:tblPr>
        <w:tblStyle w:val="a4"/>
        <w:tblW w:w="5000" w:type="pct"/>
        <w:tblLook w:val="04A0" w:firstRow="1" w:lastRow="0" w:firstColumn="1" w:lastColumn="0" w:noHBand="0" w:noVBand="1"/>
      </w:tblPr>
      <w:tblGrid>
        <w:gridCol w:w="2215"/>
        <w:gridCol w:w="6081"/>
      </w:tblGrid>
      <w:tr w:rsidR="00A0573F" w:rsidRPr="00A0573F" w14:paraId="2B4A5F3A" w14:textId="77777777" w:rsidTr="00A0573F">
        <w:tc>
          <w:tcPr>
            <w:tcW w:w="1335" w:type="pct"/>
            <w:shd w:val="clear" w:color="auto" w:fill="D9D9D9" w:themeFill="background1" w:themeFillShade="D9"/>
            <w:hideMark/>
          </w:tcPr>
          <w:p w14:paraId="796A65E2" w14:textId="6CCC5400" w:rsidR="00A0573F" w:rsidRPr="00A0573F" w:rsidRDefault="00A0573F" w:rsidP="00A0573F">
            <w:pPr>
              <w:rPr>
                <w:b/>
                <w:bCs/>
              </w:rPr>
            </w:pPr>
            <m:oMath>
              <m:r>
                <m:rPr>
                  <m:sty m:val="bi"/>
                </m:rPr>
                <w:rPr>
                  <w:rFonts w:ascii="Cambria Math" w:hAnsi="Cambria Math"/>
                </w:rPr>
                <m:t>α</m:t>
              </m:r>
            </m:oMath>
            <w:r>
              <w:rPr>
                <w:rFonts w:hint="eastAsia"/>
                <w:b/>
                <w:bCs/>
              </w:rPr>
              <w:t xml:space="preserve"> </w:t>
            </w:r>
            <w:r w:rsidRPr="00A0573F">
              <w:rPr>
                <w:b/>
                <w:bCs/>
              </w:rPr>
              <w:t>的值</w:t>
            </w:r>
          </w:p>
        </w:tc>
        <w:tc>
          <w:tcPr>
            <w:tcW w:w="3665" w:type="pct"/>
            <w:shd w:val="clear" w:color="auto" w:fill="D9D9D9" w:themeFill="background1" w:themeFillShade="D9"/>
            <w:hideMark/>
          </w:tcPr>
          <w:p w14:paraId="01D38963" w14:textId="77777777" w:rsidR="00A0573F" w:rsidRPr="00A0573F" w:rsidRDefault="00A0573F" w:rsidP="00A0573F">
            <w:pPr>
              <w:rPr>
                <w:b/>
                <w:bCs/>
              </w:rPr>
            </w:pPr>
            <w:r w:rsidRPr="00A0573F">
              <w:rPr>
                <w:b/>
                <w:bCs/>
              </w:rPr>
              <w:t>模型效果</w:t>
            </w:r>
          </w:p>
        </w:tc>
      </w:tr>
      <w:tr w:rsidR="00A0573F" w:rsidRPr="00A0573F" w14:paraId="1544B187" w14:textId="77777777" w:rsidTr="00A0573F">
        <w:tc>
          <w:tcPr>
            <w:tcW w:w="1335" w:type="pct"/>
            <w:hideMark/>
          </w:tcPr>
          <w:p w14:paraId="5F33F9C1" w14:textId="00484AB2" w:rsidR="00A0573F" w:rsidRPr="00A0573F" w:rsidRDefault="00A0573F" w:rsidP="00A0573F">
            <m:oMath>
              <m:r>
                <w:rPr>
                  <w:rFonts w:ascii="Cambria Math" w:hAnsi="Cambria Math"/>
                </w:rPr>
                <m:t>α</m:t>
              </m:r>
            </m:oMath>
            <w:r w:rsidRPr="00A0573F">
              <w:rPr>
                <w:rFonts w:hint="eastAsia"/>
              </w:rPr>
              <w:t xml:space="preserve"> = 1</w:t>
            </w:r>
          </w:p>
        </w:tc>
        <w:tc>
          <w:tcPr>
            <w:tcW w:w="3665" w:type="pct"/>
            <w:hideMark/>
          </w:tcPr>
          <w:p w14:paraId="68014F1B" w14:textId="77777777" w:rsidR="00A0573F" w:rsidRPr="00A0573F" w:rsidRDefault="00A0573F" w:rsidP="00A0573F">
            <w:r w:rsidRPr="00A0573F">
              <w:t>完全等同於</w:t>
            </w:r>
            <w:r w:rsidRPr="00A0573F">
              <w:t xml:space="preserve"> Lasso Regression</w:t>
            </w:r>
          </w:p>
        </w:tc>
      </w:tr>
      <w:tr w:rsidR="00A0573F" w:rsidRPr="00A0573F" w14:paraId="378FEA29" w14:textId="77777777" w:rsidTr="00A0573F">
        <w:tc>
          <w:tcPr>
            <w:tcW w:w="1335" w:type="pct"/>
            <w:hideMark/>
          </w:tcPr>
          <w:p w14:paraId="075B3F0B" w14:textId="5CAB528E" w:rsidR="00A0573F" w:rsidRPr="00A0573F" w:rsidRDefault="00A0573F" w:rsidP="00A0573F">
            <m:oMath>
              <m:r>
                <w:rPr>
                  <w:rFonts w:ascii="Cambria Math" w:hAnsi="Cambria Math"/>
                </w:rPr>
                <m:t>α</m:t>
              </m:r>
            </m:oMath>
            <w:r w:rsidRPr="00A0573F">
              <w:rPr>
                <w:rFonts w:hint="eastAsia"/>
              </w:rPr>
              <w:t xml:space="preserve"> = </w:t>
            </w:r>
            <w:r>
              <w:rPr>
                <w:rFonts w:hint="eastAsia"/>
              </w:rPr>
              <w:t>0</w:t>
            </w:r>
          </w:p>
        </w:tc>
        <w:tc>
          <w:tcPr>
            <w:tcW w:w="3665" w:type="pct"/>
            <w:hideMark/>
          </w:tcPr>
          <w:p w14:paraId="528E48E9" w14:textId="77777777" w:rsidR="00A0573F" w:rsidRPr="00A0573F" w:rsidRDefault="00A0573F" w:rsidP="00A0573F">
            <w:r w:rsidRPr="00A0573F">
              <w:t>完全等同於</w:t>
            </w:r>
            <w:r w:rsidRPr="00A0573F">
              <w:t xml:space="preserve"> Ridge Regression</w:t>
            </w:r>
          </w:p>
        </w:tc>
      </w:tr>
      <w:tr w:rsidR="00A0573F" w:rsidRPr="00A0573F" w14:paraId="30B403BD" w14:textId="77777777" w:rsidTr="00A0573F">
        <w:tc>
          <w:tcPr>
            <w:tcW w:w="1335" w:type="pct"/>
            <w:hideMark/>
          </w:tcPr>
          <w:p w14:paraId="271706BB" w14:textId="018F81AA" w:rsidR="00A0573F" w:rsidRPr="00A0573F" w:rsidRDefault="00A0573F" w:rsidP="00A0573F">
            <w:r>
              <w:rPr>
                <w:rFonts w:hint="eastAsia"/>
              </w:rPr>
              <w:t xml:space="preserve">1 &lt; </w:t>
            </w:r>
            <m:oMath>
              <m:r>
                <w:rPr>
                  <w:rFonts w:ascii="Cambria Math" w:hAnsi="Cambria Math"/>
                </w:rPr>
                <m:t>α</m:t>
              </m:r>
            </m:oMath>
            <w:r w:rsidRPr="00A0573F">
              <w:rPr>
                <w:rFonts w:hint="eastAsia"/>
              </w:rPr>
              <w:t xml:space="preserve"> </w:t>
            </w:r>
            <w:r>
              <w:rPr>
                <w:rFonts w:hint="eastAsia"/>
              </w:rPr>
              <w:t>&lt; 1</w:t>
            </w:r>
          </w:p>
        </w:tc>
        <w:tc>
          <w:tcPr>
            <w:tcW w:w="3665" w:type="pct"/>
            <w:hideMark/>
          </w:tcPr>
          <w:p w14:paraId="3969F3A0" w14:textId="77777777" w:rsidR="00A0573F" w:rsidRPr="00A0573F" w:rsidRDefault="00A0573F" w:rsidP="00A0573F">
            <w:r w:rsidRPr="00A0573F">
              <w:t>同時混合</w:t>
            </w:r>
            <w:r w:rsidRPr="00A0573F">
              <w:t xml:space="preserve"> Lasso </w:t>
            </w:r>
            <w:r w:rsidRPr="00A0573F">
              <w:t>與</w:t>
            </w:r>
            <w:r w:rsidRPr="00A0573F">
              <w:t xml:space="preserve"> Ridge</w:t>
            </w:r>
          </w:p>
        </w:tc>
      </w:tr>
      <w:tr w:rsidR="00A0573F" w:rsidRPr="00A0573F" w14:paraId="4DEE9B91" w14:textId="77777777" w:rsidTr="00A0573F">
        <w:tc>
          <w:tcPr>
            <w:tcW w:w="1335" w:type="pct"/>
            <w:hideMark/>
          </w:tcPr>
          <w:p w14:paraId="05002F7F" w14:textId="2B15CB28" w:rsidR="00A0573F" w:rsidRPr="00A0573F" w:rsidRDefault="00A0573F" w:rsidP="00A0573F">
            <m:oMath>
              <m:r>
                <w:rPr>
                  <w:rFonts w:ascii="Cambria Math" w:hAnsi="Cambria Math"/>
                </w:rPr>
                <w:lastRenderedPageBreak/>
                <m:t>α</m:t>
              </m:r>
            </m:oMath>
            <w:r w:rsidRPr="00A0573F">
              <w:rPr>
                <w:rFonts w:hint="eastAsia"/>
              </w:rPr>
              <w:t xml:space="preserve"> </w:t>
            </w:r>
            <w:r w:rsidRPr="00A0573F">
              <w:t>越接近</w:t>
            </w:r>
            <w:r w:rsidRPr="00A0573F">
              <w:t xml:space="preserve"> 1</w:t>
            </w:r>
          </w:p>
        </w:tc>
        <w:tc>
          <w:tcPr>
            <w:tcW w:w="3665" w:type="pct"/>
            <w:hideMark/>
          </w:tcPr>
          <w:p w14:paraId="732AD9B3" w14:textId="77777777" w:rsidR="00A0573F" w:rsidRPr="00A0573F" w:rsidRDefault="00A0573F" w:rsidP="00A0573F">
            <w:r w:rsidRPr="00A0573F">
              <w:t>越偏向</w:t>
            </w:r>
            <w:r w:rsidRPr="00A0573F">
              <w:t xml:space="preserve"> Lasso</w:t>
            </w:r>
            <w:r w:rsidRPr="00A0573F">
              <w:t>，較容易產生</w:t>
            </w:r>
            <w:r w:rsidRPr="00A0573F">
              <w:t xml:space="preserve"> 0 </w:t>
            </w:r>
            <w:r w:rsidRPr="00A0573F">
              <w:t>係數</w:t>
            </w:r>
          </w:p>
        </w:tc>
      </w:tr>
      <w:tr w:rsidR="00A0573F" w:rsidRPr="00A0573F" w14:paraId="6B117E44" w14:textId="77777777" w:rsidTr="00A0573F">
        <w:tc>
          <w:tcPr>
            <w:tcW w:w="1335" w:type="pct"/>
            <w:hideMark/>
          </w:tcPr>
          <w:p w14:paraId="55D2E71C" w14:textId="1A803321" w:rsidR="00A0573F" w:rsidRPr="00A0573F" w:rsidRDefault="00A0573F" w:rsidP="00A0573F">
            <m:oMath>
              <m:r>
                <w:rPr>
                  <w:rFonts w:ascii="Cambria Math" w:hAnsi="Cambria Math"/>
                </w:rPr>
                <m:t>α</m:t>
              </m:r>
            </m:oMath>
            <w:r w:rsidRPr="00A0573F">
              <w:rPr>
                <w:rFonts w:hint="eastAsia"/>
              </w:rPr>
              <w:t xml:space="preserve"> </w:t>
            </w:r>
            <w:r w:rsidRPr="00A0573F">
              <w:t>越接近</w:t>
            </w:r>
            <w:r w:rsidRPr="00A0573F">
              <w:t xml:space="preserve"> 0</w:t>
            </w:r>
          </w:p>
        </w:tc>
        <w:tc>
          <w:tcPr>
            <w:tcW w:w="3665" w:type="pct"/>
            <w:hideMark/>
          </w:tcPr>
          <w:p w14:paraId="16F90A6C" w14:textId="77777777" w:rsidR="00A0573F" w:rsidRPr="00A0573F" w:rsidRDefault="00A0573F" w:rsidP="00A0573F">
            <w:r w:rsidRPr="00A0573F">
              <w:t>越偏向</w:t>
            </w:r>
            <w:r w:rsidRPr="00A0573F">
              <w:t xml:space="preserve"> Ridge</w:t>
            </w:r>
            <w:r w:rsidRPr="00A0573F">
              <w:t>，係數較平滑穩定</w:t>
            </w:r>
          </w:p>
        </w:tc>
      </w:tr>
    </w:tbl>
    <w:p w14:paraId="1892756B" w14:textId="16066B1B" w:rsidR="00A0573F" w:rsidRPr="00A0573F" w:rsidRDefault="00A0573F" w:rsidP="00A0573F">
      <w:pPr>
        <w:jc w:val="center"/>
      </w:pPr>
      <w:r>
        <w:rPr>
          <w:rFonts w:hint="eastAsia"/>
        </w:rPr>
        <w:t>表：</w:t>
      </w:r>
      <w:r w:rsidRPr="00A0573F">
        <w:t>這裡的</w:t>
      </w:r>
      <w:r w:rsidRPr="00A0573F">
        <w:t xml:space="preserve"> α </w:t>
      </w:r>
      <w:r w:rsidRPr="00A0573F">
        <w:t>用來控制</w:t>
      </w:r>
      <w:r w:rsidRPr="00A0573F">
        <w:t xml:space="preserve"> Elastic Net </w:t>
      </w:r>
      <w:r w:rsidRPr="00A0573F">
        <w:t>比較像</w:t>
      </w:r>
      <w:r w:rsidRPr="00A0573F">
        <w:t xml:space="preserve"> Lasso </w:t>
      </w:r>
      <w:r w:rsidRPr="00A0573F">
        <w:t>還是</w:t>
      </w:r>
      <w:r w:rsidRPr="00A0573F">
        <w:t xml:space="preserve"> Ridge</w:t>
      </w:r>
    </w:p>
    <w:p w14:paraId="6A7AC150" w14:textId="77777777" w:rsidR="00232F54" w:rsidRDefault="00232F54" w:rsidP="0017549A"/>
    <w:tbl>
      <w:tblPr>
        <w:tblStyle w:val="a4"/>
        <w:tblW w:w="5000" w:type="pct"/>
        <w:tblLook w:val="04A0" w:firstRow="1" w:lastRow="0" w:firstColumn="1" w:lastColumn="0" w:noHBand="0" w:noVBand="1"/>
      </w:tblPr>
      <w:tblGrid>
        <w:gridCol w:w="2831"/>
        <w:gridCol w:w="5465"/>
      </w:tblGrid>
      <w:tr w:rsidR="00E123E1" w:rsidRPr="00E123E1" w14:paraId="41994C47" w14:textId="77777777" w:rsidTr="00E123E1">
        <w:tc>
          <w:tcPr>
            <w:tcW w:w="1706" w:type="pct"/>
            <w:shd w:val="clear" w:color="auto" w:fill="D9D9D9" w:themeFill="background1" w:themeFillShade="D9"/>
            <w:hideMark/>
          </w:tcPr>
          <w:p w14:paraId="21A020DC" w14:textId="77777777" w:rsidR="00E123E1" w:rsidRPr="00E123E1" w:rsidRDefault="00E123E1" w:rsidP="00E123E1">
            <w:pPr>
              <w:rPr>
                <w:b/>
                <w:bCs/>
              </w:rPr>
            </w:pPr>
            <w:r w:rsidRPr="00E123E1">
              <w:rPr>
                <w:b/>
                <w:bCs/>
              </w:rPr>
              <w:t>數學符號</w:t>
            </w:r>
          </w:p>
        </w:tc>
        <w:tc>
          <w:tcPr>
            <w:tcW w:w="3294" w:type="pct"/>
            <w:shd w:val="clear" w:color="auto" w:fill="D9D9D9" w:themeFill="background1" w:themeFillShade="D9"/>
            <w:hideMark/>
          </w:tcPr>
          <w:p w14:paraId="17195331" w14:textId="77777777" w:rsidR="00E123E1" w:rsidRPr="00E123E1" w:rsidRDefault="00E123E1" w:rsidP="00E123E1">
            <w:pPr>
              <w:rPr>
                <w:b/>
                <w:bCs/>
              </w:rPr>
            </w:pPr>
            <w:r w:rsidRPr="00E123E1">
              <w:rPr>
                <w:b/>
                <w:bCs/>
              </w:rPr>
              <w:t xml:space="preserve">scikit-learn </w:t>
            </w:r>
            <w:r w:rsidRPr="00E123E1">
              <w:rPr>
                <w:b/>
                <w:bCs/>
              </w:rPr>
              <w:t>參數</w:t>
            </w:r>
          </w:p>
        </w:tc>
      </w:tr>
      <w:tr w:rsidR="00E123E1" w:rsidRPr="00E123E1" w14:paraId="0A68655A" w14:textId="77777777" w:rsidTr="00E123E1">
        <w:tc>
          <w:tcPr>
            <w:tcW w:w="1706" w:type="pct"/>
            <w:hideMark/>
          </w:tcPr>
          <w:p w14:paraId="31101297" w14:textId="11E6E338" w:rsidR="00E123E1" w:rsidRPr="00E123E1" w:rsidRDefault="00E123E1" w:rsidP="00E123E1">
            <m:oMathPara>
              <m:oMathParaPr>
                <m:jc m:val="left"/>
              </m:oMathParaPr>
              <m:oMath>
                <m:r>
                  <w:rPr>
                    <w:rFonts w:ascii="Cambria Math" w:hAnsi="Cambria Math"/>
                  </w:rPr>
                  <m:t>λ</m:t>
                </m:r>
              </m:oMath>
            </m:oMathPara>
          </w:p>
        </w:tc>
        <w:tc>
          <w:tcPr>
            <w:tcW w:w="3294" w:type="pct"/>
            <w:hideMark/>
          </w:tcPr>
          <w:p w14:paraId="50A5F9AE" w14:textId="77777777" w:rsidR="00E123E1" w:rsidRPr="00E123E1" w:rsidRDefault="00E123E1" w:rsidP="00E123E1">
            <w:r w:rsidRPr="00E123E1">
              <w:t>alpha</w:t>
            </w:r>
          </w:p>
        </w:tc>
      </w:tr>
      <w:tr w:rsidR="00E123E1" w:rsidRPr="00E123E1" w14:paraId="14A616C7" w14:textId="77777777" w:rsidTr="00E123E1">
        <w:tc>
          <w:tcPr>
            <w:tcW w:w="1706" w:type="pct"/>
            <w:hideMark/>
          </w:tcPr>
          <w:p w14:paraId="6204D8B4" w14:textId="12817B96" w:rsidR="00E123E1" w:rsidRPr="00E123E1" w:rsidRDefault="00E123E1" w:rsidP="00E123E1">
            <m:oMath>
              <m:r>
                <w:rPr>
                  <w:rFonts w:ascii="Cambria Math" w:hAnsi="Cambria Math"/>
                </w:rPr>
                <m:t>α</m:t>
              </m:r>
            </m:oMath>
            <w:r>
              <w:rPr>
                <w:rFonts w:hint="eastAsia"/>
              </w:rPr>
              <w:t xml:space="preserve"> </w:t>
            </w:r>
            <w:r w:rsidRPr="00E123E1">
              <w:t>或混合比例</w:t>
            </w:r>
          </w:p>
        </w:tc>
        <w:tc>
          <w:tcPr>
            <w:tcW w:w="3294" w:type="pct"/>
            <w:hideMark/>
          </w:tcPr>
          <w:p w14:paraId="6EFA5544" w14:textId="77777777" w:rsidR="00E123E1" w:rsidRPr="00E123E1" w:rsidRDefault="00E123E1" w:rsidP="00E123E1">
            <w:r w:rsidRPr="00E123E1">
              <w:t>l1_ratio</w:t>
            </w:r>
          </w:p>
        </w:tc>
      </w:tr>
    </w:tbl>
    <w:p w14:paraId="2BA2ABFC" w14:textId="7340AE17" w:rsidR="00E123E1" w:rsidRDefault="000F6706" w:rsidP="000F6706">
      <w:pPr>
        <w:jc w:val="center"/>
      </w:pPr>
      <w:r>
        <w:rPr>
          <w:rFonts w:hint="eastAsia"/>
        </w:rPr>
        <w:t>表：</w:t>
      </w:r>
      <w:r w:rsidRPr="000F6706">
        <w:t>在數學公式中，</w:t>
      </w:r>
      <w:r w:rsidRPr="000F6706">
        <w:t xml:space="preserve">α </w:t>
      </w:r>
      <w:r w:rsidRPr="000F6706">
        <w:t>有時代表</w:t>
      </w:r>
      <w:r w:rsidRPr="000F6706">
        <w:t xml:space="preserve"> L1 </w:t>
      </w:r>
      <w:r w:rsidRPr="000F6706">
        <w:t>與</w:t>
      </w:r>
      <w:r w:rsidRPr="000F6706">
        <w:t xml:space="preserve"> L2 </w:t>
      </w:r>
      <w:r w:rsidRPr="000F6706">
        <w:t>的混合比例；但在</w:t>
      </w:r>
      <w:r w:rsidRPr="000F6706">
        <w:t xml:space="preserve"> scikit-learn </w:t>
      </w:r>
      <w:r w:rsidRPr="000F6706">
        <w:t>中，</w:t>
      </w:r>
      <w:r w:rsidRPr="000F6706">
        <w:t xml:space="preserve">alpha </w:t>
      </w:r>
      <w:r w:rsidRPr="000F6706">
        <w:t>代表整體正規化強度，</w:t>
      </w:r>
      <w:r w:rsidRPr="000F6706">
        <w:t xml:space="preserve">l1_ratio </w:t>
      </w:r>
      <w:r w:rsidRPr="000F6706">
        <w:t>才是</w:t>
      </w:r>
      <w:r w:rsidRPr="000F6706">
        <w:t xml:space="preserve"> L1 </w:t>
      </w:r>
      <w:r w:rsidRPr="000F6706">
        <w:t>與</w:t>
      </w:r>
      <w:r w:rsidRPr="000F6706">
        <w:t xml:space="preserve"> L2 </w:t>
      </w:r>
      <w:r w:rsidRPr="000F6706">
        <w:t>的混合比例。</w:t>
      </w:r>
    </w:p>
    <w:p w14:paraId="75A60441" w14:textId="77777777" w:rsidR="000709E6" w:rsidRDefault="000709E6" w:rsidP="00D70060"/>
    <w:tbl>
      <w:tblPr>
        <w:tblStyle w:val="a4"/>
        <w:tblW w:w="5000" w:type="pct"/>
        <w:tblLook w:val="04A0" w:firstRow="1" w:lastRow="0" w:firstColumn="1" w:lastColumn="0" w:noHBand="0" w:noVBand="1"/>
      </w:tblPr>
      <w:tblGrid>
        <w:gridCol w:w="1272"/>
        <w:gridCol w:w="2655"/>
        <w:gridCol w:w="4369"/>
      </w:tblGrid>
      <w:tr w:rsidR="001A1153" w:rsidRPr="001A1153" w14:paraId="667352A4" w14:textId="77777777" w:rsidTr="001A1153">
        <w:tc>
          <w:tcPr>
            <w:tcW w:w="767" w:type="pct"/>
            <w:shd w:val="clear" w:color="auto" w:fill="D9D9D9" w:themeFill="background1" w:themeFillShade="D9"/>
            <w:hideMark/>
          </w:tcPr>
          <w:p w14:paraId="33A2B2DE" w14:textId="77777777" w:rsidR="001A1153" w:rsidRPr="001A1153" w:rsidRDefault="001A1153" w:rsidP="001A1153">
            <w:pPr>
              <w:rPr>
                <w:b/>
                <w:bCs/>
                <w:sz w:val="20"/>
                <w:szCs w:val="18"/>
              </w:rPr>
            </w:pPr>
            <w:r w:rsidRPr="001A1153">
              <w:rPr>
                <w:b/>
                <w:bCs/>
                <w:sz w:val="20"/>
                <w:szCs w:val="18"/>
              </w:rPr>
              <w:t>l1_ratio</w:t>
            </w:r>
          </w:p>
        </w:tc>
        <w:tc>
          <w:tcPr>
            <w:tcW w:w="1600" w:type="pct"/>
            <w:shd w:val="clear" w:color="auto" w:fill="D9D9D9" w:themeFill="background1" w:themeFillShade="D9"/>
            <w:hideMark/>
          </w:tcPr>
          <w:p w14:paraId="03B4C6B1" w14:textId="77777777" w:rsidR="001A1153" w:rsidRPr="001A1153" w:rsidRDefault="001A1153" w:rsidP="001A1153">
            <w:pPr>
              <w:rPr>
                <w:b/>
                <w:bCs/>
                <w:sz w:val="20"/>
                <w:szCs w:val="18"/>
              </w:rPr>
            </w:pPr>
            <w:r w:rsidRPr="001A1153">
              <w:rPr>
                <w:b/>
                <w:bCs/>
                <w:sz w:val="20"/>
                <w:szCs w:val="18"/>
              </w:rPr>
              <w:t>意思</w:t>
            </w:r>
          </w:p>
        </w:tc>
        <w:tc>
          <w:tcPr>
            <w:tcW w:w="2634" w:type="pct"/>
            <w:shd w:val="clear" w:color="auto" w:fill="D9D9D9" w:themeFill="background1" w:themeFillShade="D9"/>
            <w:hideMark/>
          </w:tcPr>
          <w:p w14:paraId="49373830" w14:textId="77777777" w:rsidR="001A1153" w:rsidRPr="001A1153" w:rsidRDefault="001A1153" w:rsidP="001A1153">
            <w:pPr>
              <w:rPr>
                <w:b/>
                <w:bCs/>
                <w:sz w:val="20"/>
                <w:szCs w:val="18"/>
              </w:rPr>
            </w:pPr>
            <w:r w:rsidRPr="001A1153">
              <w:rPr>
                <w:b/>
                <w:bCs/>
                <w:sz w:val="20"/>
                <w:szCs w:val="18"/>
              </w:rPr>
              <w:t>模型效果</w:t>
            </w:r>
          </w:p>
        </w:tc>
      </w:tr>
      <w:tr w:rsidR="001A1153" w:rsidRPr="001A1153" w14:paraId="2662089E" w14:textId="77777777" w:rsidTr="001A1153">
        <w:tc>
          <w:tcPr>
            <w:tcW w:w="767" w:type="pct"/>
            <w:hideMark/>
          </w:tcPr>
          <w:p w14:paraId="7136492C" w14:textId="77777777" w:rsidR="001A1153" w:rsidRPr="001A1153" w:rsidRDefault="001A1153" w:rsidP="001A1153">
            <w:pPr>
              <w:rPr>
                <w:sz w:val="20"/>
                <w:szCs w:val="18"/>
              </w:rPr>
            </w:pPr>
            <w:r w:rsidRPr="001A1153">
              <w:rPr>
                <w:sz w:val="20"/>
                <w:szCs w:val="18"/>
              </w:rPr>
              <w:t>0.0</w:t>
            </w:r>
          </w:p>
        </w:tc>
        <w:tc>
          <w:tcPr>
            <w:tcW w:w="1600" w:type="pct"/>
            <w:hideMark/>
          </w:tcPr>
          <w:p w14:paraId="4AA216E4" w14:textId="77777777" w:rsidR="001A1153" w:rsidRPr="001A1153" w:rsidRDefault="001A1153" w:rsidP="001A1153">
            <w:pPr>
              <w:rPr>
                <w:sz w:val="20"/>
                <w:szCs w:val="18"/>
              </w:rPr>
            </w:pPr>
            <w:r w:rsidRPr="001A1153">
              <w:rPr>
                <w:sz w:val="20"/>
                <w:szCs w:val="18"/>
              </w:rPr>
              <w:t>完全偏向</w:t>
            </w:r>
            <w:r w:rsidRPr="001A1153">
              <w:rPr>
                <w:sz w:val="20"/>
                <w:szCs w:val="18"/>
              </w:rPr>
              <w:t xml:space="preserve"> Ridge</w:t>
            </w:r>
          </w:p>
        </w:tc>
        <w:tc>
          <w:tcPr>
            <w:tcW w:w="2634" w:type="pct"/>
            <w:hideMark/>
          </w:tcPr>
          <w:p w14:paraId="4755170C" w14:textId="77777777" w:rsidR="001A1153" w:rsidRPr="001A1153" w:rsidRDefault="001A1153" w:rsidP="001A1153">
            <w:pPr>
              <w:rPr>
                <w:sz w:val="20"/>
                <w:szCs w:val="18"/>
              </w:rPr>
            </w:pPr>
            <w:r w:rsidRPr="001A1153">
              <w:rPr>
                <w:sz w:val="20"/>
                <w:szCs w:val="18"/>
              </w:rPr>
              <w:t>只縮小係數，通常不會讓係數變</w:t>
            </w:r>
            <w:r w:rsidRPr="001A1153">
              <w:rPr>
                <w:sz w:val="20"/>
                <w:szCs w:val="18"/>
              </w:rPr>
              <w:t xml:space="preserve"> 0</w:t>
            </w:r>
          </w:p>
        </w:tc>
      </w:tr>
      <w:tr w:rsidR="001A1153" w:rsidRPr="001A1153" w14:paraId="7CE617DD" w14:textId="77777777" w:rsidTr="001A1153">
        <w:tc>
          <w:tcPr>
            <w:tcW w:w="767" w:type="pct"/>
            <w:hideMark/>
          </w:tcPr>
          <w:p w14:paraId="19F16666" w14:textId="77777777" w:rsidR="001A1153" w:rsidRPr="001A1153" w:rsidRDefault="001A1153" w:rsidP="001A1153">
            <w:pPr>
              <w:rPr>
                <w:sz w:val="20"/>
                <w:szCs w:val="18"/>
              </w:rPr>
            </w:pPr>
            <w:r w:rsidRPr="001A1153">
              <w:rPr>
                <w:sz w:val="20"/>
                <w:szCs w:val="18"/>
              </w:rPr>
              <w:t>0.5</w:t>
            </w:r>
          </w:p>
        </w:tc>
        <w:tc>
          <w:tcPr>
            <w:tcW w:w="1600" w:type="pct"/>
            <w:hideMark/>
          </w:tcPr>
          <w:p w14:paraId="5CF21817" w14:textId="77777777" w:rsidR="001A1153" w:rsidRPr="001A1153" w:rsidRDefault="001A1153" w:rsidP="001A1153">
            <w:pPr>
              <w:rPr>
                <w:sz w:val="20"/>
                <w:szCs w:val="18"/>
              </w:rPr>
            </w:pPr>
            <w:r w:rsidRPr="001A1153">
              <w:rPr>
                <w:sz w:val="20"/>
                <w:szCs w:val="18"/>
              </w:rPr>
              <w:t xml:space="preserve">Ridge </w:t>
            </w:r>
            <w:r w:rsidRPr="001A1153">
              <w:rPr>
                <w:sz w:val="20"/>
                <w:szCs w:val="18"/>
              </w:rPr>
              <w:t>和</w:t>
            </w:r>
            <w:r w:rsidRPr="001A1153">
              <w:rPr>
                <w:sz w:val="20"/>
                <w:szCs w:val="18"/>
              </w:rPr>
              <w:t xml:space="preserve"> Lasso </w:t>
            </w:r>
            <w:r w:rsidRPr="001A1153">
              <w:rPr>
                <w:sz w:val="20"/>
                <w:szCs w:val="18"/>
              </w:rPr>
              <w:t>各一半</w:t>
            </w:r>
          </w:p>
        </w:tc>
        <w:tc>
          <w:tcPr>
            <w:tcW w:w="2634" w:type="pct"/>
            <w:hideMark/>
          </w:tcPr>
          <w:p w14:paraId="4E931DAB" w14:textId="77777777" w:rsidR="001A1153" w:rsidRPr="001A1153" w:rsidRDefault="001A1153" w:rsidP="001A1153">
            <w:pPr>
              <w:rPr>
                <w:sz w:val="20"/>
                <w:szCs w:val="18"/>
              </w:rPr>
            </w:pPr>
            <w:r w:rsidRPr="001A1153">
              <w:rPr>
                <w:sz w:val="20"/>
                <w:szCs w:val="18"/>
              </w:rPr>
              <w:t>同時縮小係數，也可能讓部分係數變</w:t>
            </w:r>
            <w:r w:rsidRPr="001A1153">
              <w:rPr>
                <w:sz w:val="20"/>
                <w:szCs w:val="18"/>
              </w:rPr>
              <w:t xml:space="preserve"> 0</w:t>
            </w:r>
          </w:p>
        </w:tc>
      </w:tr>
      <w:tr w:rsidR="001A1153" w:rsidRPr="001A1153" w14:paraId="349ED560" w14:textId="77777777" w:rsidTr="001A1153">
        <w:tc>
          <w:tcPr>
            <w:tcW w:w="767" w:type="pct"/>
            <w:hideMark/>
          </w:tcPr>
          <w:p w14:paraId="222E64F6" w14:textId="77777777" w:rsidR="001A1153" w:rsidRPr="001A1153" w:rsidRDefault="001A1153" w:rsidP="001A1153">
            <w:pPr>
              <w:rPr>
                <w:sz w:val="20"/>
                <w:szCs w:val="18"/>
              </w:rPr>
            </w:pPr>
            <w:r w:rsidRPr="001A1153">
              <w:rPr>
                <w:sz w:val="20"/>
                <w:szCs w:val="18"/>
              </w:rPr>
              <w:t>1.0</w:t>
            </w:r>
          </w:p>
        </w:tc>
        <w:tc>
          <w:tcPr>
            <w:tcW w:w="1600" w:type="pct"/>
            <w:hideMark/>
          </w:tcPr>
          <w:p w14:paraId="68E3E597" w14:textId="77777777" w:rsidR="001A1153" w:rsidRPr="001A1153" w:rsidRDefault="001A1153" w:rsidP="001A1153">
            <w:pPr>
              <w:rPr>
                <w:sz w:val="20"/>
                <w:szCs w:val="18"/>
              </w:rPr>
            </w:pPr>
            <w:r w:rsidRPr="001A1153">
              <w:rPr>
                <w:sz w:val="20"/>
                <w:szCs w:val="18"/>
              </w:rPr>
              <w:t>完全偏向</w:t>
            </w:r>
            <w:r w:rsidRPr="001A1153">
              <w:rPr>
                <w:sz w:val="20"/>
                <w:szCs w:val="18"/>
              </w:rPr>
              <w:t xml:space="preserve"> Lasso</w:t>
            </w:r>
          </w:p>
        </w:tc>
        <w:tc>
          <w:tcPr>
            <w:tcW w:w="2634" w:type="pct"/>
            <w:hideMark/>
          </w:tcPr>
          <w:p w14:paraId="09EBC2DA" w14:textId="77777777" w:rsidR="001A1153" w:rsidRPr="001A1153" w:rsidRDefault="001A1153" w:rsidP="001A1153">
            <w:pPr>
              <w:rPr>
                <w:sz w:val="20"/>
                <w:szCs w:val="18"/>
              </w:rPr>
            </w:pPr>
            <w:r w:rsidRPr="001A1153">
              <w:rPr>
                <w:sz w:val="20"/>
                <w:szCs w:val="18"/>
              </w:rPr>
              <w:t>可能把部分係數壓成</w:t>
            </w:r>
            <w:r w:rsidRPr="001A1153">
              <w:rPr>
                <w:sz w:val="20"/>
                <w:szCs w:val="18"/>
              </w:rPr>
              <w:t xml:space="preserve"> 0</w:t>
            </w:r>
            <w:r w:rsidRPr="001A1153">
              <w:rPr>
                <w:sz w:val="20"/>
                <w:szCs w:val="18"/>
              </w:rPr>
              <w:t>，具有特徵選擇效果</w:t>
            </w:r>
          </w:p>
        </w:tc>
      </w:tr>
    </w:tbl>
    <w:p w14:paraId="234B3C20" w14:textId="7DDC2802" w:rsidR="001A1153" w:rsidRPr="001A1153" w:rsidRDefault="001A1153" w:rsidP="001A1153">
      <w:pPr>
        <w:jc w:val="center"/>
      </w:pPr>
      <w:r>
        <w:rPr>
          <w:rFonts w:hint="eastAsia"/>
        </w:rPr>
        <w:t>表：</w:t>
      </w:r>
      <w:r w:rsidRPr="001A1153">
        <w:t xml:space="preserve">l1_ratio </w:t>
      </w:r>
      <w:r w:rsidRPr="001A1153">
        <w:t>控制的是</w:t>
      </w:r>
      <w:r w:rsidRPr="001A1153">
        <w:t xml:space="preserve"> Lasso </w:t>
      </w:r>
      <w:r w:rsidRPr="001A1153">
        <w:t>懲罰項佔多少比例</w:t>
      </w:r>
    </w:p>
    <w:p w14:paraId="2A4078DA" w14:textId="77777777" w:rsidR="001A1153" w:rsidRPr="0059777C" w:rsidRDefault="001A1153" w:rsidP="00D70060"/>
    <w:p w14:paraId="5C4531EB" w14:textId="77777777" w:rsidR="00D70060" w:rsidRPr="0059777C" w:rsidRDefault="00D70060" w:rsidP="00D70060">
      <w:pPr>
        <w:pStyle w:val="2"/>
      </w:pPr>
      <w:bookmarkStart w:id="49" w:name="_Toc231512636"/>
      <w:r w:rsidRPr="0059777C">
        <w:t>多項式迴歸（</w:t>
      </w:r>
      <w:r w:rsidRPr="0059777C">
        <w:t>Polynomial Regression</w:t>
      </w:r>
      <w:r w:rsidRPr="0059777C">
        <w:t>）</w:t>
      </w:r>
      <w:bookmarkEnd w:id="49"/>
    </w:p>
    <w:p w14:paraId="20FC9FAC" w14:textId="77777777" w:rsidR="00387D9E" w:rsidRDefault="00D70060" w:rsidP="00387D9E">
      <w:pPr>
        <w:ind w:firstLine="480"/>
      </w:pPr>
      <w:r w:rsidRPr="0059777C">
        <w:t>多項式迴歸是一種將線性模型拓展成非線性模型的</w:t>
      </w:r>
      <w:r w:rsidR="00387D9E">
        <w:rPr>
          <w:rFonts w:hint="eastAsia"/>
        </w:rPr>
        <w:t>迴歸方法</w:t>
      </w:r>
      <w:r w:rsidRPr="0059777C">
        <w:t>。它引入了自變量的多項式形式</w:t>
      </w:r>
      <w:r>
        <w:rPr>
          <w:rFonts w:hint="eastAsia"/>
        </w:rPr>
        <w:t>。</w:t>
      </w:r>
      <w:r w:rsidR="00387D9E" w:rsidRPr="00387D9E">
        <w:t>它的核心想法是將原本的特徵轉換成多項式特徵，例如平方項、三次方項，再使用線性迴歸模型進行訓練。</w:t>
      </w:r>
    </w:p>
    <w:p w14:paraId="6598E9BF" w14:textId="33B0CEDC" w:rsidR="00D70060" w:rsidRDefault="00387D9E" w:rsidP="00387D9E">
      <w:pPr>
        <w:ind w:firstLine="480"/>
      </w:pPr>
      <w:r w:rsidRPr="00387D9E">
        <w:t>原本只有一個特徵</w:t>
      </w:r>
      <w:r w:rsidRPr="00387D9E">
        <w:t xml:space="preserve"> x</w:t>
      </w:r>
      <w:r w:rsidRPr="00387D9E">
        <w:t>，普通線性迴歸只能建立</w:t>
      </w:r>
      <w:r>
        <w:rPr>
          <w:rFonts w:hint="eastAsia"/>
        </w:rPr>
        <w:t xml:space="preserve"> </w:t>
      </w:r>
      <m:oMath>
        <m:acc>
          <m:accPr>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x</m:t>
        </m:r>
      </m:oMath>
      <w:r>
        <w:rPr>
          <w:rFonts w:hint="eastAsia"/>
        </w:rPr>
        <w:t>，這是一條直線；</w:t>
      </w:r>
      <w:r w:rsidRPr="00387D9E">
        <w:t>但是多項式迴歸可以加入</w:t>
      </w:r>
      <w:r>
        <w:rPr>
          <w:rFonts w:hint="eastAsia"/>
        </w:rPr>
        <w:t xml:space="preserve">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Pr>
          <w:rFonts w:hint="eastAsia"/>
        </w:rPr>
        <w:t>、</w:t>
      </w:r>
      <m:oMath>
        <m:sSup>
          <m:sSupPr>
            <m:ctrlPr>
              <w:rPr>
                <w:rFonts w:ascii="Cambria Math" w:hAnsi="Cambria Math"/>
                <w:i/>
              </w:rPr>
            </m:ctrlPr>
          </m:sSupPr>
          <m:e>
            <m:r>
              <w:rPr>
                <w:rFonts w:ascii="Cambria Math" w:hAnsi="Cambria Math"/>
              </w:rPr>
              <m:t>x</m:t>
            </m:r>
          </m:e>
          <m:sup>
            <m:r>
              <w:rPr>
                <w:rFonts w:ascii="Cambria Math" w:hAnsi="Cambria Math"/>
              </w:rPr>
              <m:t>3</m:t>
            </m:r>
          </m:sup>
        </m:sSup>
      </m:oMath>
      <w:r>
        <w:rPr>
          <w:rFonts w:hint="eastAsia"/>
        </w:rPr>
        <w:t xml:space="preserve"> </w:t>
      </w:r>
      <w:r w:rsidRPr="00387D9E">
        <w:t>等特徵：</w:t>
      </w:r>
      <m:oMath>
        <m:acc>
          <m:accPr>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w</m:t>
            </m:r>
          </m:e>
          <m:sub>
            <m:r>
              <w:rPr>
                <w:rFonts w:ascii="Cambria Math" w:hAnsi="Cambria Math"/>
              </w:rPr>
              <m:t>2</m:t>
            </m:r>
          </m:sub>
        </m:sSub>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3</m:t>
            </m:r>
          </m:sub>
        </m:sSub>
        <m:sSup>
          <m:sSupPr>
            <m:ctrlPr>
              <w:rPr>
                <w:rFonts w:ascii="Cambria Math" w:hAnsi="Cambria Math"/>
                <w:i/>
              </w:rPr>
            </m:ctrlPr>
          </m:sSupPr>
          <m:e>
            <m:r>
              <w:rPr>
                <w:rFonts w:ascii="Cambria Math" w:hAnsi="Cambria Math"/>
              </w:rPr>
              <m:t>x</m:t>
            </m:r>
          </m:e>
          <m:sup>
            <m:r>
              <w:rPr>
                <w:rFonts w:ascii="Cambria Math" w:hAnsi="Cambria Math"/>
              </w:rPr>
              <m:t>3</m:t>
            </m:r>
          </m:sup>
        </m:sSup>
      </m:oMath>
      <w:r>
        <w:rPr>
          <w:rFonts w:hint="eastAsia"/>
        </w:rPr>
        <w:t>，</w:t>
      </w:r>
      <w:r w:rsidRPr="00387D9E">
        <w:t>這樣模型就可以描述彎曲的關係。</w:t>
      </w:r>
    </w:p>
    <w:p w14:paraId="364C3B60" w14:textId="491537D7" w:rsidR="00D70060" w:rsidRDefault="00387D9E" w:rsidP="00175C90">
      <w:pPr>
        <w:ind w:firstLine="480"/>
      </w:pPr>
      <w:r w:rsidRPr="00387D9E">
        <w:t>普通線性迴歸假設特徵和目標變數之間是線性關係</w:t>
      </w:r>
      <w:r>
        <w:rPr>
          <w:rFonts w:hint="eastAsia"/>
        </w:rPr>
        <w:t>，</w:t>
      </w:r>
      <w:r w:rsidRPr="00387D9E">
        <w:t>但是在真實資料中，很多關係不是直線，而是曲線</w:t>
      </w:r>
      <w:r>
        <w:rPr>
          <w:rFonts w:hint="eastAsia"/>
        </w:rPr>
        <w:t>，</w:t>
      </w:r>
      <w:r w:rsidRPr="00387D9E">
        <w:t>如果用普通線性迴歸描述這些資料，模型可能太簡單，殘差圖也可能出現系統性曲線模式</w:t>
      </w:r>
      <w:r>
        <w:rPr>
          <w:rFonts w:hint="eastAsia"/>
        </w:rPr>
        <w:t>。</w:t>
      </w:r>
      <w:r w:rsidRPr="00387D9E">
        <w:t>因此，多項式迴歸可以用來讓線性模型捕捉非線性關係。</w:t>
      </w:r>
    </w:p>
    <w:p w14:paraId="258E9670" w14:textId="69DDABC4" w:rsidR="00D70060" w:rsidRDefault="00ED6D08" w:rsidP="00D70060">
      <w:pPr>
        <w:jc w:val="center"/>
      </w:pPr>
      <w:r w:rsidRPr="00ED6D08">
        <w:rPr>
          <w:noProof/>
        </w:rPr>
        <w:drawing>
          <wp:inline distT="0" distB="0" distL="0" distR="0" wp14:anchorId="78136647" wp14:editId="14D7DC01">
            <wp:extent cx="4633708" cy="427332"/>
            <wp:effectExtent l="0" t="0" r="0" b="0"/>
            <wp:docPr id="8972552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55249" name=""/>
                    <pic:cNvPicPr/>
                  </pic:nvPicPr>
                  <pic:blipFill>
                    <a:blip r:embed="rId60"/>
                    <a:stretch>
                      <a:fillRect/>
                    </a:stretch>
                  </pic:blipFill>
                  <pic:spPr>
                    <a:xfrm>
                      <a:off x="0" y="0"/>
                      <a:ext cx="4665123" cy="430229"/>
                    </a:xfrm>
                    <a:prstGeom prst="rect">
                      <a:avLst/>
                    </a:prstGeom>
                  </pic:spPr>
                </pic:pic>
              </a:graphicData>
            </a:graphic>
          </wp:inline>
        </w:drawing>
      </w:r>
    </w:p>
    <w:p w14:paraId="391796B2" w14:textId="7092571C" w:rsidR="00ED6D08" w:rsidRDefault="00ED6D08" w:rsidP="00ED6D08">
      <w:r>
        <w:rPr>
          <w:rFonts w:hint="eastAsia"/>
        </w:rPr>
        <w:t>其中</w:t>
      </w:r>
    </w:p>
    <w:p w14:paraId="51A8C77C" w14:textId="4C087826" w:rsidR="00ED6D08" w:rsidRDefault="00327927">
      <w:pPr>
        <w:pStyle w:val="a9"/>
        <w:numPr>
          <w:ilvl w:val="0"/>
          <w:numId w:val="52"/>
        </w:numPr>
        <w:ind w:leftChars="0"/>
      </w:pPr>
      <m:oMath>
        <m:r>
          <w:rPr>
            <w:rFonts w:ascii="Cambria Math" w:hAnsi="Cambria Math"/>
          </w:rPr>
          <m:t>d</m:t>
        </m:r>
      </m:oMath>
      <w:r w:rsidR="00D742AE" w:rsidRPr="00D742AE">
        <w:t>：</w:t>
      </w:r>
      <w:r>
        <w:rPr>
          <w:rFonts w:hint="eastAsia"/>
        </w:rPr>
        <w:t>多項式的最高次方，也稱為</w:t>
      </w:r>
      <w:r>
        <w:rPr>
          <w:rFonts w:hint="eastAsia"/>
        </w:rPr>
        <w:t xml:space="preserve"> degree</w:t>
      </w:r>
    </w:p>
    <w:p w14:paraId="692D2201" w14:textId="78E4B765" w:rsidR="00327927" w:rsidRDefault="00000000">
      <w:pPr>
        <w:pStyle w:val="a9"/>
        <w:numPr>
          <w:ilvl w:val="0"/>
          <w:numId w:val="52"/>
        </w:numPr>
        <w:ind w:leftChars="0"/>
      </w:pP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d</m:t>
            </m:r>
          </m:sup>
        </m:sSubSup>
      </m:oMath>
      <w:r w:rsidR="00D742AE" w:rsidRPr="00D742AE">
        <w:t>：</w:t>
      </w:r>
      <w:r w:rsidR="00327927">
        <w:rPr>
          <w:rFonts w:hint="eastAsia"/>
        </w:rPr>
        <w:t>第</w:t>
      </w:r>
      <w:r w:rsidR="00327927">
        <w:rPr>
          <w:rFonts w:hint="eastAsia"/>
        </w:rPr>
        <w:t xml:space="preserve"> i </w:t>
      </w:r>
      <w:r w:rsidR="00327927">
        <w:rPr>
          <w:rFonts w:hint="eastAsia"/>
        </w:rPr>
        <w:t>筆資料的特徵值</w:t>
      </w:r>
      <w:r w:rsidR="00327927">
        <w:rPr>
          <w:rFonts w:hint="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327927">
        <w:rPr>
          <w:rFonts w:hint="eastAsia"/>
        </w:rPr>
        <w:t xml:space="preserve"> </w:t>
      </w:r>
      <w:r w:rsidR="00327927">
        <w:rPr>
          <w:rFonts w:hint="eastAsia"/>
        </w:rPr>
        <w:t>的</w:t>
      </w:r>
      <w:r w:rsidR="00327927">
        <w:rPr>
          <w:rFonts w:hint="eastAsia"/>
        </w:rPr>
        <w:t xml:space="preserve"> </w:t>
      </w:r>
      <m:oMath>
        <m:r>
          <w:rPr>
            <w:rFonts w:ascii="Cambria Math" w:hAnsi="Cambria Math"/>
          </w:rPr>
          <m:t>d</m:t>
        </m:r>
      </m:oMath>
      <w:r w:rsidR="00327927">
        <w:rPr>
          <w:rFonts w:hint="eastAsia"/>
        </w:rPr>
        <w:t xml:space="preserve"> </w:t>
      </w:r>
      <w:r w:rsidR="00327927">
        <w:rPr>
          <w:rFonts w:hint="eastAsia"/>
        </w:rPr>
        <w:t>次方</w:t>
      </w:r>
    </w:p>
    <w:p w14:paraId="4FCA513A" w14:textId="744CACC7" w:rsidR="00327927" w:rsidRDefault="00000000">
      <w:pPr>
        <w:pStyle w:val="a9"/>
        <w:numPr>
          <w:ilvl w:val="0"/>
          <w:numId w:val="52"/>
        </w:numPr>
        <w:ind w:leftChars="0"/>
      </w:pPr>
      <m:oMath>
        <m:sSub>
          <m:sSubPr>
            <m:ctrlPr>
              <w:rPr>
                <w:rFonts w:ascii="Cambria Math" w:hAnsi="Cambria Math"/>
                <w:i/>
              </w:rPr>
            </m:ctrlPr>
          </m:sSubPr>
          <m:e>
            <m:r>
              <w:rPr>
                <w:rFonts w:ascii="Cambria Math" w:hAnsi="Cambria Math"/>
              </w:rPr>
              <m:t>w</m:t>
            </m:r>
          </m:e>
          <m:sub>
            <m:r>
              <w:rPr>
                <w:rFonts w:ascii="Cambria Math" w:hAnsi="Cambria Math"/>
              </w:rPr>
              <m:t>d</m:t>
            </m:r>
          </m:sub>
        </m:sSub>
      </m:oMath>
      <w:r w:rsidR="00D742AE" w:rsidRPr="00D742AE">
        <w:t>：</w:t>
      </w:r>
      <w:r w:rsidR="00327927">
        <w:rPr>
          <w:rFonts w:hint="eastAsia"/>
        </w:rPr>
        <w:t>最高次方項</w:t>
      </w:r>
      <w:r w:rsidR="00327927">
        <w:rPr>
          <w:rFonts w:hint="eastAsia"/>
        </w:rPr>
        <w:t xml:space="preserve"> </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d</m:t>
            </m:r>
          </m:sup>
        </m:sSubSup>
      </m:oMath>
      <w:r w:rsidR="00327927">
        <w:rPr>
          <w:rFonts w:hint="eastAsia"/>
        </w:rPr>
        <w:t xml:space="preserve"> </w:t>
      </w:r>
      <w:r w:rsidR="00327927">
        <w:rPr>
          <w:rFonts w:hint="eastAsia"/>
        </w:rPr>
        <w:t>的係數</w:t>
      </w:r>
    </w:p>
    <w:p w14:paraId="350A50E6" w14:textId="336452A3" w:rsidR="00327927" w:rsidRPr="00327927" w:rsidRDefault="00327927" w:rsidP="00327927">
      <w:r>
        <w:rPr>
          <w:rFonts w:hint="eastAsia"/>
        </w:rPr>
        <w:t>當</w:t>
      </w:r>
      <w:r>
        <w:rPr>
          <w:rFonts w:hint="eastAsia"/>
        </w:rPr>
        <w:t xml:space="preserve"> </w:t>
      </w:r>
      <m:oMath>
        <m:r>
          <w:rPr>
            <w:rFonts w:ascii="Cambria Math" w:hAnsi="Cambria Math"/>
          </w:rPr>
          <m:t>d=1</m:t>
        </m:r>
      </m:oMath>
      <w:r>
        <w:rPr>
          <w:rFonts w:hint="eastAsia"/>
        </w:rPr>
        <w:t xml:space="preserve"> </w:t>
      </w:r>
      <w:r>
        <w:rPr>
          <w:rFonts w:hint="eastAsia"/>
        </w:rPr>
        <w:t>時，就是普通線性迴歸。</w:t>
      </w:r>
    </w:p>
    <w:p w14:paraId="6FEBFA5B" w14:textId="2AC2FBC7" w:rsidR="00327927" w:rsidRPr="00327927" w:rsidRDefault="00327927" w:rsidP="00327927">
      <w:r>
        <w:rPr>
          <w:rFonts w:hint="eastAsia"/>
        </w:rPr>
        <w:t>當</w:t>
      </w:r>
      <w:r>
        <w:rPr>
          <w:rFonts w:hint="eastAsia"/>
        </w:rPr>
        <w:t xml:space="preserve"> </w:t>
      </w:r>
      <m:oMath>
        <m:r>
          <w:rPr>
            <w:rFonts w:ascii="Cambria Math" w:hAnsi="Cambria Math"/>
          </w:rPr>
          <m:t>d=2</m:t>
        </m:r>
      </m:oMath>
      <w:r>
        <w:rPr>
          <w:rFonts w:hint="eastAsia"/>
        </w:rPr>
        <w:t xml:space="preserve"> </w:t>
      </w:r>
      <w:r>
        <w:rPr>
          <w:rFonts w:hint="eastAsia"/>
        </w:rPr>
        <w:t>時，就是二次多項式迴歸。</w:t>
      </w:r>
    </w:p>
    <w:p w14:paraId="6071F78B" w14:textId="6DC5DADD" w:rsidR="00327927" w:rsidRDefault="00327927" w:rsidP="00ED6D08">
      <w:r>
        <w:rPr>
          <w:rFonts w:hint="eastAsia"/>
        </w:rPr>
        <w:lastRenderedPageBreak/>
        <w:t>當</w:t>
      </w:r>
      <w:r>
        <w:rPr>
          <w:rFonts w:hint="eastAsia"/>
        </w:rPr>
        <w:t xml:space="preserve"> </w:t>
      </w:r>
      <m:oMath>
        <m:r>
          <w:rPr>
            <w:rFonts w:ascii="Cambria Math" w:hAnsi="Cambria Math"/>
          </w:rPr>
          <m:t>d=3</m:t>
        </m:r>
      </m:oMath>
      <w:r>
        <w:rPr>
          <w:rFonts w:hint="eastAsia"/>
        </w:rPr>
        <w:t xml:space="preserve"> </w:t>
      </w:r>
      <w:r>
        <w:rPr>
          <w:rFonts w:hint="eastAsia"/>
        </w:rPr>
        <w:t>時，就是三次多項式迴歸。</w:t>
      </w:r>
    </w:p>
    <w:p w14:paraId="36BB6A2E" w14:textId="1B0CB686" w:rsidR="00D70060" w:rsidRDefault="00ED6D08" w:rsidP="00ED6D08">
      <w:pPr>
        <w:ind w:firstLine="480"/>
      </w:pPr>
      <w:r w:rsidRPr="00ED6D08">
        <w:t>多項式迴歸雖然可以畫出曲線，但它仍然屬於線性模型</w:t>
      </w:r>
      <w:r>
        <w:rPr>
          <w:rFonts w:hint="eastAsia"/>
        </w:rPr>
        <w:t>，因為</w:t>
      </w:r>
      <w:r w:rsidRPr="00ED6D08">
        <w:t>多項式迴歸對係數來說仍然是線性的</w:t>
      </w:r>
      <w:r>
        <w:rPr>
          <w:rFonts w:hint="eastAsia"/>
        </w:rPr>
        <w:t>，這些</w:t>
      </w:r>
      <w:r w:rsidRPr="00ED6D08">
        <w:t>迴歸係數</w:t>
      </w:r>
      <w:r w:rsidR="00327927" w:rsidRPr="00327927">
        <w:t>沒有平方、相乘或放在非線性函數裡</w:t>
      </w:r>
      <w:r w:rsidR="00327927">
        <w:rPr>
          <w:rFonts w:hint="eastAsia"/>
        </w:rPr>
        <w:t>，</w:t>
      </w:r>
      <w:r w:rsidR="00327927" w:rsidRPr="00327927">
        <w:t>所以多項式迴歸可以理解為</w:t>
      </w:r>
      <w:r w:rsidR="00327927">
        <w:rPr>
          <w:rFonts w:hint="eastAsia"/>
        </w:rPr>
        <w:t>：</w:t>
      </w:r>
      <w:r w:rsidR="00327927" w:rsidRPr="00327927">
        <w:t>先把特徵轉換成多項式特徵，再使用線性迴歸學習係數。</w:t>
      </w:r>
    </w:p>
    <w:p w14:paraId="48FBA748" w14:textId="77777777" w:rsidR="00D70060" w:rsidRDefault="00D70060" w:rsidP="0017549A"/>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5"/>
        <w:gridCol w:w="3961"/>
      </w:tblGrid>
      <w:tr w:rsidR="00C4704A" w14:paraId="14C38212" w14:textId="77777777" w:rsidTr="00C4704A">
        <w:tc>
          <w:tcPr>
            <w:tcW w:w="4148" w:type="dxa"/>
          </w:tcPr>
          <w:p w14:paraId="187FBEE3" w14:textId="77777777" w:rsidR="00C4704A" w:rsidRDefault="00C4704A" w:rsidP="0017549A">
            <w:r w:rsidRPr="003B0914">
              <w:rPr>
                <w:noProof/>
              </w:rPr>
              <w:drawing>
                <wp:inline distT="0" distB="0" distL="0" distR="0" wp14:anchorId="6ED2BC9C" wp14:editId="259AA48F">
                  <wp:extent cx="2668435" cy="1815153"/>
                  <wp:effectExtent l="0" t="0" r="0" b="0"/>
                  <wp:docPr id="130667576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75767" name=""/>
                          <pic:cNvPicPr/>
                        </pic:nvPicPr>
                        <pic:blipFill>
                          <a:blip r:embed="rId61"/>
                          <a:stretch>
                            <a:fillRect/>
                          </a:stretch>
                        </pic:blipFill>
                        <pic:spPr>
                          <a:xfrm>
                            <a:off x="0" y="0"/>
                            <a:ext cx="2679357" cy="1822582"/>
                          </a:xfrm>
                          <a:prstGeom prst="rect">
                            <a:avLst/>
                          </a:prstGeom>
                        </pic:spPr>
                      </pic:pic>
                    </a:graphicData>
                  </a:graphic>
                </wp:inline>
              </w:drawing>
            </w:r>
          </w:p>
          <w:p w14:paraId="64C97F1A" w14:textId="0366C631" w:rsidR="00C4704A" w:rsidRPr="00C4704A" w:rsidRDefault="00C4704A" w:rsidP="00C4704A">
            <w:pPr>
              <w:jc w:val="center"/>
            </w:pPr>
            <w:r>
              <w:rPr>
                <w:rFonts w:hint="eastAsia"/>
              </w:rPr>
              <w:t>圖：不同次方用在多項式迴歸模型</w:t>
            </w:r>
          </w:p>
        </w:tc>
        <w:tc>
          <w:tcPr>
            <w:tcW w:w="4148" w:type="dxa"/>
          </w:tcPr>
          <w:p w14:paraId="5954B9E1" w14:textId="77777777" w:rsidR="00C4704A" w:rsidRDefault="00C4704A" w:rsidP="0017549A">
            <w:r w:rsidRPr="00154B49">
              <w:rPr>
                <w:noProof/>
              </w:rPr>
              <w:drawing>
                <wp:inline distT="0" distB="0" distL="0" distR="0" wp14:anchorId="0648742E" wp14:editId="4B03FCC3">
                  <wp:extent cx="2421031" cy="1814170"/>
                  <wp:effectExtent l="0" t="0" r="0" b="0"/>
                  <wp:docPr id="3883691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6915" name=""/>
                          <pic:cNvPicPr/>
                        </pic:nvPicPr>
                        <pic:blipFill>
                          <a:blip r:embed="rId62"/>
                          <a:stretch>
                            <a:fillRect/>
                          </a:stretch>
                        </pic:blipFill>
                        <pic:spPr>
                          <a:xfrm>
                            <a:off x="0" y="0"/>
                            <a:ext cx="2442131" cy="1829981"/>
                          </a:xfrm>
                          <a:prstGeom prst="rect">
                            <a:avLst/>
                          </a:prstGeom>
                        </pic:spPr>
                      </pic:pic>
                    </a:graphicData>
                  </a:graphic>
                </wp:inline>
              </w:drawing>
            </w:r>
          </w:p>
          <w:p w14:paraId="211DF16C" w14:textId="4D4E643E" w:rsidR="00C4704A" w:rsidRPr="00C4704A" w:rsidRDefault="00C4704A" w:rsidP="00C4704A">
            <w:pPr>
              <w:jc w:val="center"/>
              <w:rPr>
                <w:w w:val="80"/>
              </w:rPr>
            </w:pPr>
            <w:r w:rsidRPr="00C4704A">
              <w:rPr>
                <w:rFonts w:hint="eastAsia"/>
                <w:w w:val="80"/>
              </w:rPr>
              <w:t>圖：多項式轉換後的特徵來進行殘差分析</w:t>
            </w:r>
          </w:p>
        </w:tc>
      </w:tr>
    </w:tbl>
    <w:p w14:paraId="62547FBF" w14:textId="77777777" w:rsidR="005C267E" w:rsidRPr="003127A2" w:rsidRDefault="005C267E" w:rsidP="0017549A"/>
    <w:p w14:paraId="7C58FF26" w14:textId="2586CAD1" w:rsidR="005C267E" w:rsidRPr="00D70060" w:rsidRDefault="00D403F8" w:rsidP="005772DA">
      <w:pPr>
        <w:pStyle w:val="2"/>
      </w:pPr>
      <w:bookmarkStart w:id="50" w:name="_Toc231512637"/>
      <w:r w:rsidRPr="00D403F8">
        <w:t>隨機森林迴歸（</w:t>
      </w:r>
      <w:r w:rsidRPr="00D403F8">
        <w:t>Random Forest Regression</w:t>
      </w:r>
      <w:r w:rsidRPr="00D403F8">
        <w:t>）</w:t>
      </w:r>
      <w:bookmarkEnd w:id="50"/>
    </w:p>
    <w:p w14:paraId="433F45D9" w14:textId="61C4083A" w:rsidR="005772DA" w:rsidRDefault="00D403F8" w:rsidP="006055F2">
      <w:pPr>
        <w:ind w:firstLine="480"/>
      </w:pPr>
      <w:r w:rsidRPr="00D403F8">
        <w:t>隨機森林迴歸是一種由</w:t>
      </w:r>
      <w:r w:rsidRPr="00183A60">
        <w:t>多棵</w:t>
      </w:r>
      <w:r w:rsidRPr="006055F2">
        <w:rPr>
          <w:u w:val="single"/>
        </w:rPr>
        <w:t>決策樹</w:t>
      </w:r>
      <w:r w:rsidRPr="00D403F8">
        <w:t>組成的集成式</w:t>
      </w:r>
      <w:r w:rsidR="006055F2">
        <w:rPr>
          <w:rFonts w:hint="eastAsia"/>
        </w:rPr>
        <w:t>（</w:t>
      </w:r>
      <w:r w:rsidR="006055F2">
        <w:rPr>
          <w:rFonts w:hint="eastAsia"/>
        </w:rPr>
        <w:t>Ensemble</w:t>
      </w:r>
      <w:r w:rsidR="006055F2">
        <w:rPr>
          <w:rFonts w:hint="eastAsia"/>
        </w:rPr>
        <w:t>）</w:t>
      </w:r>
      <w:r w:rsidRPr="00D403F8">
        <w:t>迴歸模型</w:t>
      </w:r>
      <w:r>
        <w:rPr>
          <w:rFonts w:hint="eastAsia"/>
        </w:rPr>
        <w:t>，</w:t>
      </w:r>
      <w:r w:rsidRPr="00D403F8">
        <w:t>它的核心想法是建立很多棵決策樹，讓每一棵樹都做出預測，最後再把所有樹的預測結果取平均</w:t>
      </w:r>
      <w:r>
        <w:rPr>
          <w:rFonts w:hint="eastAsia"/>
        </w:rPr>
        <w:t>，</w:t>
      </w:r>
      <w:r w:rsidRPr="00D403F8">
        <w:t>如果是</w:t>
      </w:r>
      <w:r w:rsidRPr="00183A60">
        <w:rPr>
          <w:u w:val="single"/>
        </w:rPr>
        <w:t>分類</w:t>
      </w:r>
      <w:r w:rsidRPr="00D403F8">
        <w:t>問題，隨機森林通常使用</w:t>
      </w:r>
      <w:r w:rsidRPr="00183A60">
        <w:rPr>
          <w:shd w:val="pct15" w:color="auto" w:fill="FFFFFF"/>
        </w:rPr>
        <w:t>多數決</w:t>
      </w:r>
      <w:r w:rsidRPr="00D403F8">
        <w:t>；如果是</w:t>
      </w:r>
      <w:r w:rsidRPr="00183A60">
        <w:rPr>
          <w:u w:val="single"/>
        </w:rPr>
        <w:t>迴歸</w:t>
      </w:r>
      <w:r w:rsidRPr="00D403F8">
        <w:t>問題，隨機森林通常使用</w:t>
      </w:r>
      <w:r w:rsidRPr="004F7DFC">
        <w:rPr>
          <w:shd w:val="pct15" w:color="auto" w:fill="FFFFFF"/>
        </w:rPr>
        <w:t>平均值</w:t>
      </w:r>
      <w:r w:rsidRPr="00D403F8">
        <w:t>。因此，隨機森林迴歸可以理解為：多棵決策樹迴歸模型的平均結果。</w:t>
      </w:r>
    </w:p>
    <w:p w14:paraId="1D9B34EB" w14:textId="288BB1BE" w:rsidR="006055F2" w:rsidRDefault="006055F2" w:rsidP="006055F2">
      <w:pPr>
        <w:ind w:firstLine="480"/>
      </w:pPr>
      <w:r w:rsidRPr="006055F2">
        <w:t>單一決策樹有一個常見問題，它很容易過度擬合訓練資料，也就是說，單一決策樹可能把訓練資料中的細節、雜訊甚至離群值都記住，導致訓練資料表現很好，但測試資料表現變差</w:t>
      </w:r>
      <w:r w:rsidR="001012DD">
        <w:rPr>
          <w:rFonts w:hint="eastAsia"/>
        </w:rPr>
        <w:t>，隨機森林可以透過</w:t>
      </w:r>
      <w:r w:rsidR="001012DD">
        <w:rPr>
          <w:rFonts w:hint="eastAsia"/>
        </w:rPr>
        <w:t xml:space="preserve"> Bootstrap </w:t>
      </w:r>
      <w:r w:rsidR="001012DD">
        <w:rPr>
          <w:rFonts w:hint="eastAsia"/>
        </w:rPr>
        <w:t>和隨機選取特徵來</w:t>
      </w:r>
      <w:r w:rsidR="00E707CF">
        <w:rPr>
          <w:rFonts w:hint="eastAsia"/>
        </w:rPr>
        <w:t>減緩</w:t>
      </w:r>
      <w:r w:rsidR="001012DD">
        <w:rPr>
          <w:rFonts w:hint="eastAsia"/>
        </w:rPr>
        <w:t>問題</w:t>
      </w:r>
      <w:r w:rsidR="00B1795E">
        <w:rPr>
          <w:rFonts w:hint="eastAsia"/>
        </w:rPr>
        <w:t>。</w:t>
      </w:r>
      <w:r w:rsidR="00B1795E" w:rsidRPr="00B1795E">
        <w:t>因此，每一棵樹都會有些不同，最後把多棵樹的結果平均，可以降低單一模型的不穩定性。</w:t>
      </w:r>
    </w:p>
    <w:p w14:paraId="292FC0F4" w14:textId="04B4CB91" w:rsidR="004A5BEC" w:rsidRDefault="004A5BEC" w:rsidP="004A5BEC">
      <w:pPr>
        <w:jc w:val="center"/>
      </w:pPr>
      <w:r w:rsidRPr="004A5BEC">
        <w:rPr>
          <w:noProof/>
        </w:rPr>
        <w:drawing>
          <wp:inline distT="0" distB="0" distL="0" distR="0" wp14:anchorId="26F2335F" wp14:editId="5757B7B3">
            <wp:extent cx="1617259" cy="812426"/>
            <wp:effectExtent l="0" t="0" r="2540" b="6985"/>
            <wp:docPr id="28461824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18242" name=""/>
                    <pic:cNvPicPr/>
                  </pic:nvPicPr>
                  <pic:blipFill>
                    <a:blip r:embed="rId63"/>
                    <a:stretch>
                      <a:fillRect/>
                    </a:stretch>
                  </pic:blipFill>
                  <pic:spPr>
                    <a:xfrm>
                      <a:off x="0" y="0"/>
                      <a:ext cx="1623097" cy="815358"/>
                    </a:xfrm>
                    <a:prstGeom prst="rect">
                      <a:avLst/>
                    </a:prstGeom>
                  </pic:spPr>
                </pic:pic>
              </a:graphicData>
            </a:graphic>
          </wp:inline>
        </w:drawing>
      </w:r>
    </w:p>
    <w:p w14:paraId="3E18BECA" w14:textId="6527AECC" w:rsidR="004A5BEC" w:rsidRDefault="004A5BEC" w:rsidP="004A5BEC">
      <w:r>
        <w:rPr>
          <w:rFonts w:hint="eastAsia"/>
        </w:rPr>
        <w:t>其中</w:t>
      </w:r>
    </w:p>
    <w:p w14:paraId="795C2C12" w14:textId="4E79A0D0" w:rsidR="004A5BEC" w:rsidRDefault="004A5BEC">
      <w:pPr>
        <w:pStyle w:val="a9"/>
        <w:numPr>
          <w:ilvl w:val="0"/>
          <w:numId w:val="53"/>
        </w:numPr>
        <w:ind w:leftChars="0"/>
      </w:pPr>
      <m:oMath>
        <m:r>
          <w:rPr>
            <w:rFonts w:ascii="Cambria Math" w:hAnsi="Cambria Math"/>
          </w:rPr>
          <m:t>i</m:t>
        </m:r>
      </m:oMath>
      <w:r w:rsidR="00D742AE" w:rsidRPr="00D742AE">
        <w:t>：</w:t>
      </w:r>
      <w:r>
        <w:rPr>
          <w:rFonts w:hint="eastAsia"/>
        </w:rPr>
        <w:t>第</w:t>
      </w:r>
      <w:r>
        <w:rPr>
          <w:rFonts w:hint="eastAsia"/>
        </w:rPr>
        <w:t xml:space="preserve"> i </w:t>
      </w:r>
      <w:r>
        <w:rPr>
          <w:rFonts w:hint="eastAsia"/>
        </w:rPr>
        <w:t>筆資料</w:t>
      </w:r>
    </w:p>
    <w:p w14:paraId="04083E3B" w14:textId="1DE61B05" w:rsidR="004A5BEC" w:rsidRDefault="004A5BEC">
      <w:pPr>
        <w:pStyle w:val="a9"/>
        <w:numPr>
          <w:ilvl w:val="0"/>
          <w:numId w:val="53"/>
        </w:numPr>
        <w:ind w:leftChars="0"/>
      </w:pPr>
      <m:oMath>
        <m:r>
          <w:rPr>
            <w:rFonts w:ascii="Cambria Math" w:hAnsi="Cambria Math"/>
          </w:rPr>
          <m:t>B</m:t>
        </m:r>
      </m:oMath>
      <w:r w:rsidR="00D742AE" w:rsidRPr="00D742AE">
        <w:t>：</w:t>
      </w:r>
      <w:r>
        <w:rPr>
          <w:rFonts w:hint="eastAsia"/>
        </w:rPr>
        <w:t>隨機森林中的決策樹數量</w:t>
      </w:r>
    </w:p>
    <w:p w14:paraId="66A9919D" w14:textId="49C34317" w:rsidR="004A5BEC" w:rsidRDefault="004A5BEC">
      <w:pPr>
        <w:pStyle w:val="a9"/>
        <w:numPr>
          <w:ilvl w:val="0"/>
          <w:numId w:val="53"/>
        </w:numPr>
        <w:ind w:leftChars="0"/>
      </w:pPr>
      <m:oMath>
        <m:r>
          <w:rPr>
            <w:rFonts w:ascii="Cambria Math" w:hAnsi="Cambria Math"/>
          </w:rPr>
          <m:t>b</m:t>
        </m:r>
      </m:oMath>
      <w:r w:rsidR="00D742AE" w:rsidRPr="00D742AE">
        <w:t>：</w:t>
      </w:r>
      <w:r>
        <w:rPr>
          <w:rFonts w:hint="eastAsia"/>
        </w:rPr>
        <w:t>第</w:t>
      </w:r>
      <w:r>
        <w:rPr>
          <w:rFonts w:hint="eastAsia"/>
        </w:rPr>
        <w:t xml:space="preserve"> b </w:t>
      </w:r>
      <w:r>
        <w:rPr>
          <w:rFonts w:hint="eastAsia"/>
        </w:rPr>
        <w:t>棵決策樹</w:t>
      </w:r>
    </w:p>
    <w:p w14:paraId="631E2254" w14:textId="339FDF19" w:rsidR="004A5BEC" w:rsidRDefault="00000000">
      <w:pPr>
        <w:pStyle w:val="a9"/>
        <w:numPr>
          <w:ilvl w:val="0"/>
          <w:numId w:val="53"/>
        </w:numPr>
        <w:ind w:leftChars="0"/>
      </w:pPr>
      <m:oMath>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r>
              <w:rPr>
                <w:rFonts w:ascii="Cambria Math" w:hAnsi="Cambria Math"/>
              </w:rPr>
              <m:t>(b)</m:t>
            </m:r>
          </m:sup>
        </m:sSubSup>
      </m:oMath>
      <w:r w:rsidR="00D742AE" w:rsidRPr="00D742AE">
        <w:t>：</w:t>
      </w:r>
      <w:r w:rsidR="004A5BEC">
        <w:rPr>
          <w:rFonts w:hint="eastAsia"/>
        </w:rPr>
        <w:t>第</w:t>
      </w:r>
      <w:r w:rsidR="004A5BEC">
        <w:rPr>
          <w:rFonts w:hint="eastAsia"/>
        </w:rPr>
        <w:t xml:space="preserve"> b </w:t>
      </w:r>
      <w:r w:rsidR="004A5BEC">
        <w:rPr>
          <w:rFonts w:hint="eastAsia"/>
        </w:rPr>
        <w:t>棵樹對第</w:t>
      </w:r>
      <w:r w:rsidR="004A5BEC">
        <w:rPr>
          <w:rFonts w:hint="eastAsia"/>
        </w:rPr>
        <w:t xml:space="preserve"> i </w:t>
      </w:r>
      <w:r w:rsidR="004A5BEC">
        <w:rPr>
          <w:rFonts w:hint="eastAsia"/>
        </w:rPr>
        <w:t>筆資料的預測值</w:t>
      </w:r>
    </w:p>
    <w:p w14:paraId="3AC040D6" w14:textId="22CDA63B" w:rsidR="004A5BEC" w:rsidRDefault="00000000">
      <w:pPr>
        <w:pStyle w:val="a9"/>
        <w:numPr>
          <w:ilvl w:val="0"/>
          <w:numId w:val="53"/>
        </w:numPr>
        <w:ind w:leftChars="0"/>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D742AE" w:rsidRPr="00D742AE">
        <w:t>：</w:t>
      </w:r>
      <w:r w:rsidR="004A5BEC">
        <w:rPr>
          <w:rFonts w:hint="eastAsia"/>
        </w:rPr>
        <w:t>隨機森林對第</w:t>
      </w:r>
      <w:r w:rsidR="004A5BEC">
        <w:rPr>
          <w:rFonts w:hint="eastAsia"/>
        </w:rPr>
        <w:t xml:space="preserve"> i </w:t>
      </w:r>
      <w:r w:rsidR="004A5BEC">
        <w:rPr>
          <w:rFonts w:hint="eastAsia"/>
        </w:rPr>
        <w:t>筆資料的最終預測值</w:t>
      </w:r>
    </w:p>
    <w:p w14:paraId="6C7CF3B4" w14:textId="7683D030" w:rsidR="004A5BEC" w:rsidRDefault="00AF3A5E" w:rsidP="00AF3A5E">
      <w:pPr>
        <w:ind w:firstLine="480"/>
      </w:pPr>
      <w:r w:rsidRPr="00AF3A5E">
        <w:t>這個公式的意思是：隨機森林會把所有決策樹的預測結果加總後取平均，作為最後的迴歸預測值。</w:t>
      </w:r>
    </w:p>
    <w:p w14:paraId="6D710138" w14:textId="77777777" w:rsidR="006055F2" w:rsidRDefault="006055F2" w:rsidP="006055F2"/>
    <w:tbl>
      <w:tblPr>
        <w:tblStyle w:val="a4"/>
        <w:tblW w:w="5000" w:type="pct"/>
        <w:tblLook w:val="04A0" w:firstRow="1" w:lastRow="0" w:firstColumn="1" w:lastColumn="0" w:noHBand="0" w:noVBand="1"/>
      </w:tblPr>
      <w:tblGrid>
        <w:gridCol w:w="2290"/>
        <w:gridCol w:w="6006"/>
      </w:tblGrid>
      <w:tr w:rsidR="006055F2" w:rsidRPr="006055F2" w14:paraId="2BE4413E" w14:textId="77777777" w:rsidTr="006055F2">
        <w:tc>
          <w:tcPr>
            <w:tcW w:w="1380" w:type="pct"/>
            <w:shd w:val="clear" w:color="auto" w:fill="D9D9D9" w:themeFill="background1" w:themeFillShade="D9"/>
            <w:hideMark/>
          </w:tcPr>
          <w:p w14:paraId="7D3FCE77" w14:textId="77777777" w:rsidR="006055F2" w:rsidRPr="006055F2" w:rsidRDefault="006055F2" w:rsidP="006055F2">
            <w:pPr>
              <w:rPr>
                <w:b/>
                <w:bCs/>
              </w:rPr>
            </w:pPr>
            <w:r w:rsidRPr="006055F2">
              <w:rPr>
                <w:b/>
                <w:bCs/>
              </w:rPr>
              <w:t>方法</w:t>
            </w:r>
          </w:p>
        </w:tc>
        <w:tc>
          <w:tcPr>
            <w:tcW w:w="3620" w:type="pct"/>
            <w:shd w:val="clear" w:color="auto" w:fill="D9D9D9" w:themeFill="background1" w:themeFillShade="D9"/>
            <w:hideMark/>
          </w:tcPr>
          <w:p w14:paraId="13E0A345" w14:textId="77777777" w:rsidR="006055F2" w:rsidRPr="006055F2" w:rsidRDefault="006055F2" w:rsidP="006055F2">
            <w:pPr>
              <w:rPr>
                <w:b/>
                <w:bCs/>
              </w:rPr>
            </w:pPr>
            <w:r w:rsidRPr="006055F2">
              <w:rPr>
                <w:b/>
                <w:bCs/>
              </w:rPr>
              <w:t>說明</w:t>
            </w:r>
          </w:p>
        </w:tc>
      </w:tr>
      <w:tr w:rsidR="006055F2" w:rsidRPr="006055F2" w14:paraId="0136DA95" w14:textId="77777777" w:rsidTr="006055F2">
        <w:tc>
          <w:tcPr>
            <w:tcW w:w="1380" w:type="pct"/>
            <w:hideMark/>
          </w:tcPr>
          <w:p w14:paraId="6EA7C3AF" w14:textId="77777777" w:rsidR="006055F2" w:rsidRPr="006055F2" w:rsidRDefault="006055F2" w:rsidP="006055F2">
            <w:r w:rsidRPr="006055F2">
              <w:t xml:space="preserve">Bootstrap </w:t>
            </w:r>
            <w:r w:rsidRPr="006055F2">
              <w:t>抽樣</w:t>
            </w:r>
          </w:p>
        </w:tc>
        <w:tc>
          <w:tcPr>
            <w:tcW w:w="3620" w:type="pct"/>
            <w:hideMark/>
          </w:tcPr>
          <w:p w14:paraId="350AFA73" w14:textId="77777777" w:rsidR="006055F2" w:rsidRPr="006055F2" w:rsidRDefault="006055F2" w:rsidP="006055F2">
            <w:r w:rsidRPr="006055F2">
              <w:t>每一棵樹使用不同的抽樣資料訓練</w:t>
            </w:r>
          </w:p>
        </w:tc>
      </w:tr>
      <w:tr w:rsidR="006055F2" w:rsidRPr="006055F2" w14:paraId="528EB9E8" w14:textId="77777777" w:rsidTr="006055F2">
        <w:tc>
          <w:tcPr>
            <w:tcW w:w="1380" w:type="pct"/>
            <w:hideMark/>
          </w:tcPr>
          <w:p w14:paraId="306C4093" w14:textId="77777777" w:rsidR="006055F2" w:rsidRPr="006055F2" w:rsidRDefault="006055F2" w:rsidP="006055F2">
            <w:r w:rsidRPr="006055F2">
              <w:t>隨機選取特徵</w:t>
            </w:r>
          </w:p>
        </w:tc>
        <w:tc>
          <w:tcPr>
            <w:tcW w:w="3620" w:type="pct"/>
            <w:hideMark/>
          </w:tcPr>
          <w:p w14:paraId="43F614F4" w14:textId="77777777" w:rsidR="006055F2" w:rsidRPr="006055F2" w:rsidRDefault="006055F2" w:rsidP="006055F2">
            <w:r w:rsidRPr="006055F2">
              <w:t>每次分裂節點時，只從部分特徵中選擇最佳分裂</w:t>
            </w:r>
          </w:p>
        </w:tc>
      </w:tr>
    </w:tbl>
    <w:p w14:paraId="39B463EB" w14:textId="6352D6A1" w:rsidR="006055F2" w:rsidRPr="006055F2" w:rsidRDefault="006055F2" w:rsidP="006055F2">
      <w:pPr>
        <w:jc w:val="center"/>
      </w:pPr>
      <w:r>
        <w:rPr>
          <w:rFonts w:hint="eastAsia"/>
        </w:rPr>
        <w:t>表：</w:t>
      </w:r>
      <w:r w:rsidRPr="006055F2">
        <w:t>隨機森林透過兩種方式降低</w:t>
      </w:r>
      <w:r>
        <w:rPr>
          <w:rFonts w:hint="eastAsia"/>
        </w:rPr>
        <w:t>過度擬合（</w:t>
      </w:r>
      <w:r>
        <w:rPr>
          <w:rFonts w:hint="eastAsia"/>
        </w:rPr>
        <w:t>Overfitting</w:t>
      </w:r>
      <w:r>
        <w:rPr>
          <w:rFonts w:hint="eastAsia"/>
        </w:rPr>
        <w:t>）的問題</w:t>
      </w:r>
    </w:p>
    <w:p w14:paraId="73969625" w14:textId="77777777" w:rsidR="006055F2" w:rsidRDefault="006055F2" w:rsidP="006055F2"/>
    <w:p w14:paraId="4EB88EB5" w14:textId="0D52B12C" w:rsidR="001012DD" w:rsidRDefault="00544B94" w:rsidP="00544B94">
      <w:pPr>
        <w:ind w:firstLine="480"/>
      </w:pPr>
      <w:r w:rsidRPr="00544B94">
        <w:t>隨機森林還會在每次節點分裂時，只從部分特徵中挑選最佳分裂</w:t>
      </w:r>
      <w:r w:rsidR="00FF61B3">
        <w:rPr>
          <w:rFonts w:hint="eastAsia"/>
        </w:rPr>
        <w:t>，來達到隨機選取特徵</w:t>
      </w:r>
      <w:r w:rsidRPr="00544B94">
        <w:t>。假設原本有</w:t>
      </w:r>
      <w:r w:rsidRPr="00544B94">
        <w:t xml:space="preserve"> 13 </w:t>
      </w:r>
      <w:r w:rsidRPr="00544B94">
        <w:t>個特徵，單一決策樹在每次分裂時可能會檢查全部</w:t>
      </w:r>
      <w:r w:rsidRPr="00544B94">
        <w:t xml:space="preserve"> 13 </w:t>
      </w:r>
      <w:r w:rsidRPr="00544B94">
        <w:t>個特徵，但隨機森林可能每次只隨機抽出部分特徵，例如</w:t>
      </w:r>
      <w:r w:rsidRPr="00544B94">
        <w:t xml:space="preserve"> 4 </w:t>
      </w:r>
      <w:r w:rsidRPr="00544B94">
        <w:t>個特徵，然後從這</w:t>
      </w:r>
      <w:r w:rsidRPr="00544B94">
        <w:t xml:space="preserve"> 4 </w:t>
      </w:r>
      <w:r w:rsidRPr="00544B94">
        <w:t>個裡面找最佳分裂。這樣做的目的，是讓不同樹之間更有差異，如果每一棵樹都太像，平均的效果就有限；如果每一棵樹有適度差異，最後平均起來通常會更穩定。</w:t>
      </w:r>
    </w:p>
    <w:p w14:paraId="3838B333" w14:textId="591D44F6" w:rsidR="00AE0992" w:rsidRDefault="00AE0992" w:rsidP="00AE0992">
      <w:pPr>
        <w:ind w:firstLine="480"/>
      </w:pPr>
      <w:r w:rsidRPr="00AE0992">
        <w:t>Biass</w:t>
      </w:r>
      <w:r w:rsidRPr="00AE0992">
        <w:t>（偏差）和</w:t>
      </w:r>
      <w:r w:rsidRPr="00AE0992">
        <w:t xml:space="preserve"> Variance</w:t>
      </w:r>
      <w:r w:rsidRPr="00AE0992">
        <w:t>（變異）是用來理解模型誤差來源的兩個重要概念</w:t>
      </w:r>
      <w:r>
        <w:rPr>
          <w:rFonts w:hint="eastAsia"/>
        </w:rPr>
        <w:t>。</w:t>
      </w:r>
      <w:r w:rsidRPr="00AE0992">
        <w:t xml:space="preserve">Bias </w:t>
      </w:r>
      <w:r w:rsidRPr="00AE0992">
        <w:t>指的是模型的平均預測結果，和真實規律之間的差距，如果一個模型太簡單，它可能無法捕捉資料中的真實關係，這時就會有高</w:t>
      </w:r>
      <w:r w:rsidRPr="00AE0992">
        <w:t xml:space="preserve"> Bias</w:t>
      </w:r>
      <w:r w:rsidRPr="00AE0992">
        <w:t>；</w:t>
      </w:r>
      <w:r w:rsidRPr="00AE0992">
        <w:t xml:space="preserve">Variance </w:t>
      </w:r>
      <w:r w:rsidRPr="00AE0992">
        <w:t>指的是如果換一批訓練資料，模型預測結果會不會變很多，如果一個模型太複雜，它可能會把訓練資料中的細節、雜訊或離群值都記住，這時候模型在訓練資料上表現很好，但換到測試資料時表現變差。</w:t>
      </w:r>
    </w:p>
    <w:p w14:paraId="326ADFB8" w14:textId="77777777" w:rsidR="005772DA" w:rsidRDefault="005772DA" w:rsidP="0017549A"/>
    <w:p w14:paraId="07422241" w14:textId="71A1374B" w:rsidR="000B6F4D" w:rsidRDefault="000B6F4D" w:rsidP="000B6F4D">
      <w:pPr>
        <w:jc w:val="center"/>
      </w:pPr>
      <w:r>
        <w:rPr>
          <w:noProof/>
        </w:rPr>
        <w:drawing>
          <wp:inline distT="0" distB="0" distL="0" distR="0" wp14:anchorId="410E2368" wp14:editId="7D7AC676">
            <wp:extent cx="2691442" cy="2018582"/>
            <wp:effectExtent l="0" t="0" r="0" b="1270"/>
            <wp:docPr id="154799174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702630" cy="2026973"/>
                    </a:xfrm>
                    <a:prstGeom prst="rect">
                      <a:avLst/>
                    </a:prstGeom>
                    <a:noFill/>
                    <a:ln>
                      <a:noFill/>
                    </a:ln>
                  </pic:spPr>
                </pic:pic>
              </a:graphicData>
            </a:graphic>
          </wp:inline>
        </w:drawing>
      </w:r>
    </w:p>
    <w:p w14:paraId="0E71272A" w14:textId="539EF565" w:rsidR="000B6F4D" w:rsidRDefault="000B6F4D" w:rsidP="000B6F4D">
      <w:pPr>
        <w:jc w:val="center"/>
      </w:pPr>
      <w:r>
        <w:rPr>
          <w:rFonts w:hint="eastAsia"/>
        </w:rPr>
        <w:t>圖：</w:t>
      </w:r>
      <w:r w:rsidRPr="000B6F4D">
        <w:t>Bias-Variance Trade-off</w:t>
      </w:r>
    </w:p>
    <w:p w14:paraId="5D9F96AA" w14:textId="77777777" w:rsidR="006B52D4" w:rsidRPr="00D70060" w:rsidRDefault="006B52D4" w:rsidP="0017549A"/>
    <w:p w14:paraId="61FC4278" w14:textId="0596B959" w:rsidR="00F91429" w:rsidRDefault="00F91429">
      <w:pPr>
        <w:widowControl/>
      </w:pPr>
      <w:r>
        <w:br w:type="page"/>
      </w:r>
    </w:p>
    <w:p w14:paraId="02514C86" w14:textId="1BFF2593" w:rsidR="006C0E1F" w:rsidRDefault="00F91429" w:rsidP="00F91429">
      <w:pPr>
        <w:pStyle w:val="1"/>
      </w:pPr>
      <w:bookmarkStart w:id="51" w:name="_Toc231512638"/>
      <w:r>
        <w:rPr>
          <w:rFonts w:hint="eastAsia"/>
        </w:rPr>
        <w:lastRenderedPageBreak/>
        <w:t xml:space="preserve">Module 3. </w:t>
      </w:r>
      <w:r w:rsidRPr="00F91429">
        <w:t>監督式學習：分類</w:t>
      </w:r>
      <w:bookmarkEnd w:id="51"/>
    </w:p>
    <w:p w14:paraId="7B07920E" w14:textId="2B7E716F" w:rsidR="00D155EF" w:rsidRDefault="00D155EF" w:rsidP="00D155EF">
      <w:pPr>
        <w:ind w:firstLine="480"/>
      </w:pPr>
      <w:r w:rsidRPr="00D155EF">
        <w:t>在監督式學習中，模型會從「已知答案」的資料中學習規則，再用這些規則預測新的資料。若預測目標是連續數值，例如房價、溫度、銷售額，這類問題稱為迴歸問題；若預測目標是類別，例如鳶尾花品種、是否為雙屬性寶可夢、是否為傳奇寶可夢，這類問題稱為分類問題。</w:t>
      </w:r>
    </w:p>
    <w:p w14:paraId="01DE011F" w14:textId="77777777" w:rsidR="00351BC1" w:rsidRDefault="00351BC1" w:rsidP="00351BC1"/>
    <w:p w14:paraId="2104E02A" w14:textId="6863A140" w:rsidR="00351BC1" w:rsidRDefault="00E754A0" w:rsidP="00351BC1">
      <w:pPr>
        <w:jc w:val="center"/>
      </w:pPr>
      <w:r>
        <w:rPr>
          <w:noProof/>
        </w:rPr>
        <w:drawing>
          <wp:inline distT="0" distB="0" distL="0" distR="0" wp14:anchorId="25C41912" wp14:editId="4F2639B1">
            <wp:extent cx="5259705" cy="2962910"/>
            <wp:effectExtent l="0" t="0" r="0" b="8890"/>
            <wp:docPr id="29434087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259705" cy="2962910"/>
                    </a:xfrm>
                    <a:prstGeom prst="rect">
                      <a:avLst/>
                    </a:prstGeom>
                    <a:noFill/>
                    <a:ln>
                      <a:noFill/>
                    </a:ln>
                  </pic:spPr>
                </pic:pic>
              </a:graphicData>
            </a:graphic>
          </wp:inline>
        </w:drawing>
      </w:r>
    </w:p>
    <w:p w14:paraId="7333F294" w14:textId="4C901945" w:rsidR="00351BC1" w:rsidRDefault="00351BC1" w:rsidP="00351BC1">
      <w:pPr>
        <w:jc w:val="center"/>
      </w:pPr>
      <w:r>
        <w:rPr>
          <w:rFonts w:hint="eastAsia"/>
        </w:rPr>
        <w:t>圖：</w:t>
      </w:r>
      <w:r w:rsidR="00E754A0">
        <w:rPr>
          <w:rFonts w:hint="eastAsia"/>
        </w:rPr>
        <w:t>線性迴歸與羅吉斯迴歸的差異</w:t>
      </w:r>
    </w:p>
    <w:p w14:paraId="620E164A" w14:textId="77777777" w:rsidR="00E26E5B" w:rsidRPr="00D155EF" w:rsidRDefault="00E26E5B" w:rsidP="00351BC1"/>
    <w:p w14:paraId="7D2033C3" w14:textId="1B4C55C5" w:rsidR="00257231" w:rsidRDefault="00257231" w:rsidP="00257231">
      <w:pPr>
        <w:pStyle w:val="2"/>
      </w:pPr>
      <w:bookmarkStart w:id="52" w:name="_Toc231512639"/>
      <w:r>
        <w:rPr>
          <w:rFonts w:hint="eastAsia"/>
        </w:rPr>
        <w:t>迴歸</w:t>
      </w:r>
      <w:r>
        <w:rPr>
          <w:rFonts w:hint="eastAsia"/>
        </w:rPr>
        <w:t xml:space="preserve"> vs. </w:t>
      </w:r>
      <w:r>
        <w:rPr>
          <w:rFonts w:hint="eastAsia"/>
        </w:rPr>
        <w:t>分類</w:t>
      </w:r>
      <w:bookmarkEnd w:id="52"/>
    </w:p>
    <w:p w14:paraId="343FFAD5" w14:textId="03F1784D" w:rsidR="00257231" w:rsidRDefault="00D155EF" w:rsidP="00257231">
      <w:r w:rsidRPr="00D155EF">
        <w:t>迴歸（</w:t>
      </w:r>
      <w:r w:rsidRPr="00D155EF">
        <w:t>Regression</w:t>
      </w:r>
      <w:r w:rsidRPr="00D155EF">
        <w:t>）是監督式學習的一種任務，目標是預測</w:t>
      </w:r>
      <w:r w:rsidRPr="00D155EF">
        <w:rPr>
          <w:shd w:val="pct15" w:color="auto" w:fill="FFFFFF"/>
        </w:rPr>
        <w:t>連續型數值</w:t>
      </w:r>
      <w:r w:rsidRPr="00D155EF">
        <w:t>。例如：</w:t>
      </w:r>
    </w:p>
    <w:p w14:paraId="599B3ECC" w14:textId="77777777" w:rsidR="00D155EF" w:rsidRDefault="00D155EF">
      <w:pPr>
        <w:pStyle w:val="a9"/>
        <w:numPr>
          <w:ilvl w:val="0"/>
          <w:numId w:val="54"/>
        </w:numPr>
        <w:ind w:leftChars="0"/>
      </w:pPr>
      <w:r>
        <w:rPr>
          <w:rFonts w:hint="eastAsia"/>
        </w:rPr>
        <w:t>根據房屋坪數、屋齡、地點預測房價。</w:t>
      </w:r>
    </w:p>
    <w:p w14:paraId="33C4FE9D" w14:textId="77777777" w:rsidR="00D155EF" w:rsidRDefault="00D155EF">
      <w:pPr>
        <w:pStyle w:val="a9"/>
        <w:numPr>
          <w:ilvl w:val="0"/>
          <w:numId w:val="54"/>
        </w:numPr>
        <w:ind w:leftChars="0"/>
      </w:pPr>
      <w:r>
        <w:rPr>
          <w:rFonts w:hint="eastAsia"/>
        </w:rPr>
        <w:t>根據廣告支出預測銷售額。</w:t>
      </w:r>
    </w:p>
    <w:p w14:paraId="02E1B46F" w14:textId="27689318" w:rsidR="00D155EF" w:rsidRDefault="00D155EF">
      <w:pPr>
        <w:pStyle w:val="a9"/>
        <w:numPr>
          <w:ilvl w:val="0"/>
          <w:numId w:val="54"/>
        </w:numPr>
        <w:ind w:leftChars="0"/>
      </w:pPr>
      <w:r>
        <w:rPr>
          <w:rFonts w:hint="eastAsia"/>
        </w:rPr>
        <w:t>根據學生讀書時間預測考試分數。</w:t>
      </w:r>
    </w:p>
    <w:p w14:paraId="047017B0" w14:textId="5F607255" w:rsidR="00D155EF" w:rsidRDefault="00D155EF" w:rsidP="00257231">
      <w:r w:rsidRPr="00D155EF">
        <w:t>迴歸問題的輸出通常是數值，例如：</w:t>
      </w:r>
      <m:oMath>
        <m:acc>
          <m:accPr>
            <m:ctrlPr>
              <w:rPr>
                <w:rFonts w:ascii="Cambria Math" w:hAnsi="Cambria Math"/>
                <w:i/>
              </w:rPr>
            </m:ctrlPr>
          </m:accPr>
          <m:e>
            <m:r>
              <w:rPr>
                <w:rFonts w:ascii="Cambria Math" w:hAnsi="Cambria Math"/>
              </w:rPr>
              <m:t>y</m:t>
            </m:r>
          </m:e>
        </m:acc>
        <m:r>
          <w:rPr>
            <w:rFonts w:ascii="Cambria Math" w:hAnsi="Cambria Math"/>
          </w:rPr>
          <m:t>=35.7</m:t>
        </m:r>
      </m:oMath>
      <w:r w:rsidR="000A52E5">
        <w:rPr>
          <w:rFonts w:hint="eastAsia"/>
        </w:rPr>
        <w:t>，</w:t>
      </w:r>
      <w:r w:rsidRPr="00D155EF">
        <w:t>其中</w:t>
      </w:r>
      <w:r>
        <w:rPr>
          <w:rFonts w:hint="eastAsia"/>
        </w:rPr>
        <w:t xml:space="preserve"> </w:t>
      </w:r>
      <m:oMath>
        <m:acc>
          <m:accPr>
            <m:ctrlPr>
              <w:rPr>
                <w:rFonts w:ascii="Cambria Math" w:hAnsi="Cambria Math"/>
                <w:i/>
              </w:rPr>
            </m:ctrlPr>
          </m:accPr>
          <m:e>
            <m:r>
              <w:rPr>
                <w:rFonts w:ascii="Cambria Math" w:hAnsi="Cambria Math"/>
              </w:rPr>
              <m:t>y</m:t>
            </m:r>
          </m:e>
        </m:acc>
      </m:oMath>
      <w:r>
        <w:rPr>
          <w:rFonts w:hint="eastAsia"/>
        </w:rPr>
        <w:t xml:space="preserve"> </w:t>
      </w:r>
      <w:r w:rsidRPr="00D155EF">
        <w:t>代表模型預測出的</w:t>
      </w:r>
      <w:r w:rsidRPr="00D155EF">
        <w:rPr>
          <w:shd w:val="pct15" w:color="auto" w:fill="FFFFFF"/>
        </w:rPr>
        <w:t>數值</w:t>
      </w:r>
      <w:r w:rsidRPr="00D155EF">
        <w:t>。</w:t>
      </w:r>
    </w:p>
    <w:p w14:paraId="5D991954" w14:textId="77777777" w:rsidR="00D155EF" w:rsidRDefault="00D155EF" w:rsidP="00257231"/>
    <w:p w14:paraId="6FA86B49" w14:textId="5E49D291" w:rsidR="00D155EF" w:rsidRDefault="00D155EF" w:rsidP="00257231">
      <w:r w:rsidRPr="00D155EF">
        <w:t>分類（</w:t>
      </w:r>
      <w:r w:rsidRPr="00D155EF">
        <w:t>Classification</w:t>
      </w:r>
      <w:r w:rsidRPr="00D155EF">
        <w:t>）也是監督式學習的一種任務，目標是預測</w:t>
      </w:r>
      <w:r w:rsidRPr="00D155EF">
        <w:rPr>
          <w:shd w:val="pct15" w:color="auto" w:fill="FFFFFF"/>
        </w:rPr>
        <w:t>類別標籤</w:t>
      </w:r>
      <w:r w:rsidRPr="00D155EF">
        <w:t>。例如：</w:t>
      </w:r>
    </w:p>
    <w:p w14:paraId="23AFDBCF" w14:textId="77777777" w:rsidR="00D155EF" w:rsidRDefault="00D155EF">
      <w:pPr>
        <w:pStyle w:val="a9"/>
        <w:numPr>
          <w:ilvl w:val="0"/>
          <w:numId w:val="55"/>
        </w:numPr>
        <w:ind w:leftChars="0"/>
      </w:pPr>
      <w:r>
        <w:rPr>
          <w:rFonts w:hint="eastAsia"/>
        </w:rPr>
        <w:t>根據花的長度與寬度預測鳶尾花品種。</w:t>
      </w:r>
    </w:p>
    <w:p w14:paraId="2C906666" w14:textId="77777777" w:rsidR="00D155EF" w:rsidRDefault="00D155EF">
      <w:pPr>
        <w:pStyle w:val="a9"/>
        <w:numPr>
          <w:ilvl w:val="0"/>
          <w:numId w:val="55"/>
        </w:numPr>
        <w:ind w:leftChars="0"/>
      </w:pPr>
      <w:r>
        <w:rPr>
          <w:rFonts w:hint="eastAsia"/>
        </w:rPr>
        <w:t>根據寶可夢能力值預測是否有第二屬性。</w:t>
      </w:r>
    </w:p>
    <w:p w14:paraId="3AB5147F" w14:textId="77777777" w:rsidR="00D155EF" w:rsidRDefault="00D155EF">
      <w:pPr>
        <w:pStyle w:val="a9"/>
        <w:numPr>
          <w:ilvl w:val="0"/>
          <w:numId w:val="55"/>
        </w:numPr>
        <w:ind w:leftChars="0"/>
      </w:pPr>
      <w:r>
        <w:rPr>
          <w:rFonts w:hint="eastAsia"/>
        </w:rPr>
        <w:lastRenderedPageBreak/>
        <w:t>根據電子郵件內容預測是否為垃圾郵件。</w:t>
      </w:r>
    </w:p>
    <w:p w14:paraId="51C19BEE" w14:textId="4FE023E1" w:rsidR="00D155EF" w:rsidRDefault="00D155EF">
      <w:pPr>
        <w:pStyle w:val="a9"/>
        <w:numPr>
          <w:ilvl w:val="0"/>
          <w:numId w:val="55"/>
        </w:numPr>
        <w:ind w:leftChars="0"/>
      </w:pPr>
      <w:r>
        <w:rPr>
          <w:rFonts w:hint="eastAsia"/>
        </w:rPr>
        <w:t>根據病患檢查資料預測是否罹患某種疾病。</w:t>
      </w:r>
    </w:p>
    <w:p w14:paraId="2231AAE0" w14:textId="6D6F4713" w:rsidR="00D155EF" w:rsidRDefault="00D155EF" w:rsidP="00D155EF">
      <w:r w:rsidRPr="00D155EF">
        <w:t>分類問題的輸出通常是類別，例如：</w:t>
      </w:r>
      <m:oMath>
        <m:acc>
          <m:accPr>
            <m:ctrlPr>
              <w:rPr>
                <w:rFonts w:ascii="Cambria Math" w:hAnsi="Cambria Math"/>
                <w:i/>
              </w:rPr>
            </m:ctrlPr>
          </m:accPr>
          <m:e>
            <m:r>
              <w:rPr>
                <w:rFonts w:ascii="Cambria Math" w:hAnsi="Cambria Math"/>
              </w:rPr>
              <m:t>y</m:t>
            </m:r>
          </m:e>
        </m:acc>
        <m:r>
          <w:rPr>
            <w:rFonts w:ascii="Cambria Math" w:hAnsi="Cambria Math"/>
          </w:rPr>
          <m:t>∈{setosa, versicolor, virginica}</m:t>
        </m:r>
      </m:oMath>
      <w:r w:rsidR="000A52E5">
        <w:rPr>
          <w:rFonts w:hint="eastAsia"/>
        </w:rPr>
        <w:t>，</w:t>
      </w:r>
      <w:r w:rsidRPr="00D155EF">
        <w:t>其中</w:t>
      </w:r>
      <w:r>
        <w:rPr>
          <w:rFonts w:hint="eastAsia"/>
        </w:rPr>
        <w:t xml:space="preserve"> </w:t>
      </w:r>
      <m:oMath>
        <m:acc>
          <m:accPr>
            <m:ctrlPr>
              <w:rPr>
                <w:rFonts w:ascii="Cambria Math" w:hAnsi="Cambria Math"/>
                <w:i/>
              </w:rPr>
            </m:ctrlPr>
          </m:accPr>
          <m:e>
            <m:r>
              <w:rPr>
                <w:rFonts w:ascii="Cambria Math" w:hAnsi="Cambria Math"/>
              </w:rPr>
              <m:t>y</m:t>
            </m:r>
          </m:e>
        </m:acc>
      </m:oMath>
      <w:r>
        <w:rPr>
          <w:rFonts w:hint="eastAsia"/>
        </w:rPr>
        <w:t xml:space="preserve"> </w:t>
      </w:r>
      <w:r w:rsidRPr="00D155EF">
        <w:t>代表模型預測出的</w:t>
      </w:r>
      <w:r w:rsidRPr="00D155EF">
        <w:rPr>
          <w:rFonts w:hint="eastAsia"/>
          <w:shd w:val="pct15" w:color="auto" w:fill="FFFFFF"/>
        </w:rPr>
        <w:t>類別</w:t>
      </w:r>
      <w:r w:rsidRPr="00D155EF">
        <w:t>。</w:t>
      </w:r>
    </w:p>
    <w:p w14:paraId="30AE5B3A" w14:textId="77777777" w:rsidR="00D155EF" w:rsidRPr="00D155EF" w:rsidRDefault="00D155EF" w:rsidP="00257231"/>
    <w:tbl>
      <w:tblPr>
        <w:tblStyle w:val="a4"/>
        <w:tblW w:w="0" w:type="auto"/>
        <w:tblLook w:val="04A0" w:firstRow="1" w:lastRow="0" w:firstColumn="1" w:lastColumn="0" w:noHBand="0" w:noVBand="1"/>
      </w:tblPr>
      <w:tblGrid>
        <w:gridCol w:w="1555"/>
        <w:gridCol w:w="3260"/>
        <w:gridCol w:w="3481"/>
      </w:tblGrid>
      <w:tr w:rsidR="00D155EF" w:rsidRPr="00D155EF" w14:paraId="647DA3B6" w14:textId="77777777" w:rsidTr="00D155EF">
        <w:tc>
          <w:tcPr>
            <w:tcW w:w="1555" w:type="dxa"/>
            <w:shd w:val="clear" w:color="auto" w:fill="D9D9D9" w:themeFill="background1" w:themeFillShade="D9"/>
            <w:hideMark/>
          </w:tcPr>
          <w:p w14:paraId="3E46C242" w14:textId="77777777" w:rsidR="00D155EF" w:rsidRPr="00D155EF" w:rsidRDefault="00D155EF" w:rsidP="00D155EF">
            <w:pPr>
              <w:rPr>
                <w:b/>
                <w:bCs/>
                <w:sz w:val="20"/>
                <w:szCs w:val="18"/>
              </w:rPr>
            </w:pPr>
            <w:r w:rsidRPr="00D155EF">
              <w:rPr>
                <w:b/>
                <w:bCs/>
                <w:sz w:val="20"/>
                <w:szCs w:val="18"/>
              </w:rPr>
              <w:t>比較項目</w:t>
            </w:r>
          </w:p>
        </w:tc>
        <w:tc>
          <w:tcPr>
            <w:tcW w:w="3260" w:type="dxa"/>
            <w:shd w:val="clear" w:color="auto" w:fill="D9D9D9" w:themeFill="background1" w:themeFillShade="D9"/>
            <w:hideMark/>
          </w:tcPr>
          <w:p w14:paraId="3B97283B" w14:textId="77777777" w:rsidR="00D155EF" w:rsidRPr="00D155EF" w:rsidRDefault="00D155EF" w:rsidP="00D155EF">
            <w:pPr>
              <w:rPr>
                <w:b/>
                <w:bCs/>
                <w:sz w:val="20"/>
                <w:szCs w:val="18"/>
              </w:rPr>
            </w:pPr>
            <w:r w:rsidRPr="00D155EF">
              <w:rPr>
                <w:b/>
                <w:bCs/>
                <w:sz w:val="20"/>
                <w:szCs w:val="18"/>
              </w:rPr>
              <w:t>迴歸</w:t>
            </w:r>
          </w:p>
        </w:tc>
        <w:tc>
          <w:tcPr>
            <w:tcW w:w="3481" w:type="dxa"/>
            <w:shd w:val="clear" w:color="auto" w:fill="D9D9D9" w:themeFill="background1" w:themeFillShade="D9"/>
            <w:hideMark/>
          </w:tcPr>
          <w:p w14:paraId="30EF3980" w14:textId="77777777" w:rsidR="00D155EF" w:rsidRPr="00D155EF" w:rsidRDefault="00D155EF" w:rsidP="00D155EF">
            <w:pPr>
              <w:rPr>
                <w:b/>
                <w:bCs/>
                <w:sz w:val="20"/>
                <w:szCs w:val="18"/>
              </w:rPr>
            </w:pPr>
            <w:r w:rsidRPr="00D155EF">
              <w:rPr>
                <w:b/>
                <w:bCs/>
                <w:sz w:val="20"/>
                <w:szCs w:val="18"/>
              </w:rPr>
              <w:t>分類</w:t>
            </w:r>
          </w:p>
        </w:tc>
      </w:tr>
      <w:tr w:rsidR="00D155EF" w:rsidRPr="00D155EF" w14:paraId="65AA2B87" w14:textId="77777777" w:rsidTr="00D155EF">
        <w:tc>
          <w:tcPr>
            <w:tcW w:w="1555" w:type="dxa"/>
            <w:hideMark/>
          </w:tcPr>
          <w:p w14:paraId="42FE7082" w14:textId="77777777" w:rsidR="00D155EF" w:rsidRPr="00D155EF" w:rsidRDefault="00D155EF" w:rsidP="00D155EF">
            <w:pPr>
              <w:rPr>
                <w:sz w:val="20"/>
                <w:szCs w:val="18"/>
              </w:rPr>
            </w:pPr>
            <w:r w:rsidRPr="00D155EF">
              <w:rPr>
                <w:sz w:val="20"/>
                <w:szCs w:val="18"/>
              </w:rPr>
              <w:t>預測目標</w:t>
            </w:r>
          </w:p>
        </w:tc>
        <w:tc>
          <w:tcPr>
            <w:tcW w:w="3260" w:type="dxa"/>
            <w:hideMark/>
          </w:tcPr>
          <w:p w14:paraId="362EFA94" w14:textId="77777777" w:rsidR="00D155EF" w:rsidRPr="00D155EF" w:rsidRDefault="00D155EF" w:rsidP="00D155EF">
            <w:pPr>
              <w:rPr>
                <w:sz w:val="20"/>
                <w:szCs w:val="18"/>
              </w:rPr>
            </w:pPr>
            <w:r w:rsidRPr="00D155EF">
              <w:rPr>
                <w:sz w:val="20"/>
                <w:szCs w:val="18"/>
              </w:rPr>
              <w:t>連續數值</w:t>
            </w:r>
          </w:p>
        </w:tc>
        <w:tc>
          <w:tcPr>
            <w:tcW w:w="3481" w:type="dxa"/>
            <w:hideMark/>
          </w:tcPr>
          <w:p w14:paraId="434FC0F4" w14:textId="77777777" w:rsidR="00D155EF" w:rsidRPr="00D155EF" w:rsidRDefault="00D155EF" w:rsidP="00D155EF">
            <w:pPr>
              <w:rPr>
                <w:sz w:val="20"/>
                <w:szCs w:val="18"/>
              </w:rPr>
            </w:pPr>
            <w:r w:rsidRPr="00D155EF">
              <w:rPr>
                <w:sz w:val="20"/>
                <w:szCs w:val="18"/>
              </w:rPr>
              <w:t>類別標籤</w:t>
            </w:r>
          </w:p>
        </w:tc>
      </w:tr>
      <w:tr w:rsidR="00D155EF" w:rsidRPr="00D155EF" w14:paraId="09044149" w14:textId="77777777" w:rsidTr="00D155EF">
        <w:tc>
          <w:tcPr>
            <w:tcW w:w="1555" w:type="dxa"/>
            <w:hideMark/>
          </w:tcPr>
          <w:p w14:paraId="4C54C08B" w14:textId="77777777" w:rsidR="00D155EF" w:rsidRPr="00D155EF" w:rsidRDefault="00D155EF" w:rsidP="00D155EF">
            <w:pPr>
              <w:rPr>
                <w:sz w:val="20"/>
                <w:szCs w:val="18"/>
              </w:rPr>
            </w:pPr>
            <w:r w:rsidRPr="00D155EF">
              <w:rPr>
                <w:sz w:val="20"/>
                <w:szCs w:val="18"/>
              </w:rPr>
              <w:t>輸出範例</w:t>
            </w:r>
          </w:p>
        </w:tc>
        <w:tc>
          <w:tcPr>
            <w:tcW w:w="3260" w:type="dxa"/>
            <w:hideMark/>
          </w:tcPr>
          <w:p w14:paraId="6A6B80EA" w14:textId="77777777" w:rsidR="00D155EF" w:rsidRPr="00D155EF" w:rsidRDefault="00D155EF" w:rsidP="00D155EF">
            <w:pPr>
              <w:rPr>
                <w:sz w:val="20"/>
                <w:szCs w:val="18"/>
              </w:rPr>
            </w:pPr>
            <w:r w:rsidRPr="00D155EF">
              <w:rPr>
                <w:sz w:val="20"/>
                <w:szCs w:val="18"/>
              </w:rPr>
              <w:t>房價、溫度、分數</w:t>
            </w:r>
          </w:p>
        </w:tc>
        <w:tc>
          <w:tcPr>
            <w:tcW w:w="3481" w:type="dxa"/>
            <w:hideMark/>
          </w:tcPr>
          <w:p w14:paraId="393D8AD8" w14:textId="77777777" w:rsidR="00D155EF" w:rsidRPr="00D155EF" w:rsidRDefault="00D155EF" w:rsidP="00D155EF">
            <w:pPr>
              <w:rPr>
                <w:sz w:val="20"/>
                <w:szCs w:val="18"/>
              </w:rPr>
            </w:pPr>
            <w:r w:rsidRPr="00D155EF">
              <w:rPr>
                <w:sz w:val="20"/>
                <w:szCs w:val="18"/>
              </w:rPr>
              <w:t>是</w:t>
            </w:r>
            <w:r w:rsidRPr="00D155EF">
              <w:rPr>
                <w:sz w:val="20"/>
                <w:szCs w:val="18"/>
              </w:rPr>
              <w:t>/</w:t>
            </w:r>
            <w:r w:rsidRPr="00D155EF">
              <w:rPr>
                <w:sz w:val="20"/>
                <w:szCs w:val="18"/>
              </w:rPr>
              <w:t>否、品種、類別</w:t>
            </w:r>
          </w:p>
        </w:tc>
      </w:tr>
      <w:tr w:rsidR="00D155EF" w:rsidRPr="00D155EF" w14:paraId="70BEEBF3" w14:textId="77777777" w:rsidTr="00D155EF">
        <w:tc>
          <w:tcPr>
            <w:tcW w:w="1555" w:type="dxa"/>
            <w:hideMark/>
          </w:tcPr>
          <w:p w14:paraId="03494592" w14:textId="77777777" w:rsidR="00D155EF" w:rsidRPr="00D155EF" w:rsidRDefault="00D155EF" w:rsidP="00D155EF">
            <w:pPr>
              <w:rPr>
                <w:sz w:val="20"/>
                <w:szCs w:val="18"/>
              </w:rPr>
            </w:pPr>
            <w:r w:rsidRPr="00D155EF">
              <w:rPr>
                <w:sz w:val="20"/>
                <w:szCs w:val="18"/>
              </w:rPr>
              <w:t>常見模型</w:t>
            </w:r>
          </w:p>
        </w:tc>
        <w:tc>
          <w:tcPr>
            <w:tcW w:w="3260" w:type="dxa"/>
            <w:hideMark/>
          </w:tcPr>
          <w:p w14:paraId="2CFEA06C" w14:textId="77777777" w:rsidR="00D155EF" w:rsidRPr="00D155EF" w:rsidRDefault="00D155EF" w:rsidP="00D155EF">
            <w:pPr>
              <w:rPr>
                <w:sz w:val="20"/>
                <w:szCs w:val="18"/>
              </w:rPr>
            </w:pPr>
            <w:r w:rsidRPr="00D155EF">
              <w:rPr>
                <w:sz w:val="20"/>
                <w:szCs w:val="18"/>
              </w:rPr>
              <w:t>線性迴歸、決策樹迴歸、隨機森林迴歸</w:t>
            </w:r>
          </w:p>
        </w:tc>
        <w:tc>
          <w:tcPr>
            <w:tcW w:w="3481" w:type="dxa"/>
            <w:hideMark/>
          </w:tcPr>
          <w:p w14:paraId="3F5D136C" w14:textId="77777777" w:rsidR="00D155EF" w:rsidRPr="00D155EF" w:rsidRDefault="00D155EF" w:rsidP="00D155EF">
            <w:pPr>
              <w:rPr>
                <w:sz w:val="20"/>
                <w:szCs w:val="18"/>
              </w:rPr>
            </w:pPr>
            <w:r w:rsidRPr="00D155EF">
              <w:rPr>
                <w:sz w:val="20"/>
                <w:szCs w:val="18"/>
              </w:rPr>
              <w:t>邏輯斯迴歸、</w:t>
            </w:r>
            <w:r w:rsidRPr="00D155EF">
              <w:rPr>
                <w:sz w:val="20"/>
                <w:szCs w:val="18"/>
              </w:rPr>
              <w:t>SVM</w:t>
            </w:r>
            <w:r w:rsidRPr="00D155EF">
              <w:rPr>
                <w:sz w:val="20"/>
                <w:szCs w:val="18"/>
              </w:rPr>
              <w:t>、樸素貝氏、決策樹分類、隨機森林分類、</w:t>
            </w:r>
            <w:r w:rsidRPr="00D155EF">
              <w:rPr>
                <w:sz w:val="20"/>
                <w:szCs w:val="18"/>
              </w:rPr>
              <w:t>KNN</w:t>
            </w:r>
          </w:p>
        </w:tc>
      </w:tr>
      <w:tr w:rsidR="00D155EF" w:rsidRPr="00D155EF" w14:paraId="546617CE" w14:textId="77777777" w:rsidTr="00D155EF">
        <w:tc>
          <w:tcPr>
            <w:tcW w:w="1555" w:type="dxa"/>
            <w:hideMark/>
          </w:tcPr>
          <w:p w14:paraId="676EC1AF" w14:textId="77777777" w:rsidR="00D155EF" w:rsidRPr="00D155EF" w:rsidRDefault="00D155EF" w:rsidP="00D155EF">
            <w:pPr>
              <w:rPr>
                <w:sz w:val="20"/>
                <w:szCs w:val="18"/>
              </w:rPr>
            </w:pPr>
            <w:r w:rsidRPr="00D155EF">
              <w:rPr>
                <w:sz w:val="20"/>
                <w:szCs w:val="18"/>
              </w:rPr>
              <w:t>常見評估指標</w:t>
            </w:r>
          </w:p>
        </w:tc>
        <w:tc>
          <w:tcPr>
            <w:tcW w:w="3260" w:type="dxa"/>
            <w:hideMark/>
          </w:tcPr>
          <w:p w14:paraId="1F0952E2" w14:textId="77777777" w:rsidR="00D155EF" w:rsidRPr="00D155EF" w:rsidRDefault="00D155EF" w:rsidP="00D155EF">
            <w:pPr>
              <w:rPr>
                <w:sz w:val="20"/>
                <w:szCs w:val="18"/>
              </w:rPr>
            </w:pPr>
            <w:r w:rsidRPr="00D155EF">
              <w:rPr>
                <w:sz w:val="20"/>
                <w:szCs w:val="18"/>
              </w:rPr>
              <w:t>MAE</w:t>
            </w:r>
            <w:r w:rsidRPr="00D155EF">
              <w:rPr>
                <w:sz w:val="20"/>
                <w:szCs w:val="18"/>
              </w:rPr>
              <w:t>、</w:t>
            </w:r>
            <w:r w:rsidRPr="00D155EF">
              <w:rPr>
                <w:sz w:val="20"/>
                <w:szCs w:val="18"/>
              </w:rPr>
              <w:t>MSE</w:t>
            </w:r>
            <w:r w:rsidRPr="00D155EF">
              <w:rPr>
                <w:sz w:val="20"/>
                <w:szCs w:val="18"/>
              </w:rPr>
              <w:t>、</w:t>
            </w:r>
            <w:r w:rsidRPr="00D155EF">
              <w:rPr>
                <w:sz w:val="20"/>
                <w:szCs w:val="18"/>
              </w:rPr>
              <w:t>RMSE</w:t>
            </w:r>
            <w:r w:rsidRPr="00D155EF">
              <w:rPr>
                <w:sz w:val="20"/>
                <w:szCs w:val="18"/>
              </w:rPr>
              <w:t>、</w:t>
            </w:r>
            <w:r w:rsidRPr="00D155EF">
              <w:rPr>
                <w:sz w:val="20"/>
                <w:szCs w:val="18"/>
              </w:rPr>
              <w:t>R²</w:t>
            </w:r>
          </w:p>
        </w:tc>
        <w:tc>
          <w:tcPr>
            <w:tcW w:w="3481" w:type="dxa"/>
            <w:hideMark/>
          </w:tcPr>
          <w:p w14:paraId="43BD68B1" w14:textId="77777777" w:rsidR="00D155EF" w:rsidRPr="00D155EF" w:rsidRDefault="00D155EF" w:rsidP="00D155EF">
            <w:pPr>
              <w:rPr>
                <w:sz w:val="20"/>
                <w:szCs w:val="18"/>
              </w:rPr>
            </w:pPr>
            <w:r w:rsidRPr="00D155EF">
              <w:rPr>
                <w:sz w:val="20"/>
                <w:szCs w:val="18"/>
              </w:rPr>
              <w:t>Accuracy</w:t>
            </w:r>
            <w:r w:rsidRPr="00D155EF">
              <w:rPr>
                <w:sz w:val="20"/>
                <w:szCs w:val="18"/>
              </w:rPr>
              <w:t>、</w:t>
            </w:r>
            <w:r w:rsidRPr="00D155EF">
              <w:rPr>
                <w:sz w:val="20"/>
                <w:szCs w:val="18"/>
              </w:rPr>
              <w:t>Precision</w:t>
            </w:r>
            <w:r w:rsidRPr="00D155EF">
              <w:rPr>
                <w:sz w:val="20"/>
                <w:szCs w:val="18"/>
              </w:rPr>
              <w:t>、</w:t>
            </w:r>
            <w:r w:rsidRPr="00D155EF">
              <w:rPr>
                <w:sz w:val="20"/>
                <w:szCs w:val="18"/>
              </w:rPr>
              <w:t>Recall</w:t>
            </w:r>
            <w:r w:rsidRPr="00D155EF">
              <w:rPr>
                <w:sz w:val="20"/>
                <w:szCs w:val="18"/>
              </w:rPr>
              <w:t>、</w:t>
            </w:r>
            <w:r w:rsidRPr="00D155EF">
              <w:rPr>
                <w:sz w:val="20"/>
                <w:szCs w:val="18"/>
              </w:rPr>
              <w:t>F1-score</w:t>
            </w:r>
            <w:r w:rsidRPr="00D155EF">
              <w:rPr>
                <w:sz w:val="20"/>
                <w:szCs w:val="18"/>
              </w:rPr>
              <w:t>、混淆矩陣</w:t>
            </w:r>
          </w:p>
        </w:tc>
      </w:tr>
    </w:tbl>
    <w:p w14:paraId="78435777" w14:textId="1A21C3AB" w:rsidR="00D155EF" w:rsidRDefault="00D155EF" w:rsidP="00D155EF">
      <w:pPr>
        <w:jc w:val="center"/>
      </w:pPr>
      <w:r>
        <w:rPr>
          <w:rFonts w:hint="eastAsia"/>
        </w:rPr>
        <w:t>表：</w:t>
      </w:r>
      <w:r w:rsidRPr="00D155EF">
        <w:t>迴歸與分類的差異</w:t>
      </w:r>
    </w:p>
    <w:p w14:paraId="5DA5B382" w14:textId="77777777" w:rsidR="00D155EF" w:rsidRPr="00D155EF" w:rsidRDefault="00D155EF" w:rsidP="00257231"/>
    <w:p w14:paraId="576EC210" w14:textId="53F9F30D" w:rsidR="00257231" w:rsidRDefault="00257231" w:rsidP="00257231">
      <w:pPr>
        <w:pStyle w:val="2"/>
      </w:pPr>
      <w:bookmarkStart w:id="53" w:name="_Toc231512640"/>
      <w:r>
        <w:rPr>
          <w:rFonts w:hint="eastAsia"/>
        </w:rPr>
        <w:t>評估分類器的效能</w:t>
      </w:r>
      <w:bookmarkEnd w:id="53"/>
    </w:p>
    <w:p w14:paraId="668A55D3" w14:textId="3AFDC279" w:rsidR="000A52E5" w:rsidRDefault="000A52E5" w:rsidP="000453CF">
      <w:pPr>
        <w:ind w:firstLine="480"/>
      </w:pPr>
      <w:r>
        <w:rPr>
          <w:rFonts w:hint="eastAsia"/>
        </w:rPr>
        <w:t>分類模型訓練完成後，不能只看模型是否可以輸出結果，還要評估模型的預測是否正確。分類模型常見的評估方式包括：</w:t>
      </w:r>
    </w:p>
    <w:p w14:paraId="640B62B5" w14:textId="77777777" w:rsidR="000A52E5" w:rsidRDefault="000A52E5" w:rsidP="006D42E4">
      <w:pPr>
        <w:pStyle w:val="a9"/>
        <w:numPr>
          <w:ilvl w:val="0"/>
          <w:numId w:val="165"/>
        </w:numPr>
        <w:ind w:leftChars="0"/>
      </w:pPr>
      <w:r>
        <w:rPr>
          <w:rFonts w:hint="eastAsia"/>
        </w:rPr>
        <w:t>混淆矩陣</w:t>
      </w:r>
    </w:p>
    <w:p w14:paraId="23D6988A" w14:textId="77777777" w:rsidR="000A52E5" w:rsidRDefault="000A52E5">
      <w:pPr>
        <w:pStyle w:val="a9"/>
        <w:numPr>
          <w:ilvl w:val="0"/>
          <w:numId w:val="56"/>
        </w:numPr>
        <w:ind w:leftChars="0"/>
      </w:pPr>
      <w:r>
        <w:t>Accuracy</w:t>
      </w:r>
    </w:p>
    <w:p w14:paraId="7AA6B75A" w14:textId="77777777" w:rsidR="000A52E5" w:rsidRDefault="000A52E5">
      <w:pPr>
        <w:pStyle w:val="a9"/>
        <w:numPr>
          <w:ilvl w:val="0"/>
          <w:numId w:val="56"/>
        </w:numPr>
        <w:ind w:leftChars="0"/>
      </w:pPr>
      <w:r>
        <w:t>Precision</w:t>
      </w:r>
    </w:p>
    <w:p w14:paraId="68D4F400" w14:textId="77777777" w:rsidR="000A52E5" w:rsidRDefault="000A52E5">
      <w:pPr>
        <w:pStyle w:val="a9"/>
        <w:numPr>
          <w:ilvl w:val="0"/>
          <w:numId w:val="56"/>
        </w:numPr>
        <w:ind w:leftChars="0"/>
      </w:pPr>
      <w:r>
        <w:t>Recall</w:t>
      </w:r>
    </w:p>
    <w:p w14:paraId="4CA18B07" w14:textId="77777777" w:rsidR="000A52E5" w:rsidRDefault="000A52E5">
      <w:pPr>
        <w:pStyle w:val="a9"/>
        <w:numPr>
          <w:ilvl w:val="0"/>
          <w:numId w:val="56"/>
        </w:numPr>
        <w:ind w:leftChars="0"/>
      </w:pPr>
      <w:r>
        <w:t>F1-score</w:t>
      </w:r>
    </w:p>
    <w:p w14:paraId="133FF263" w14:textId="77777777" w:rsidR="000453CF" w:rsidRDefault="000453CF" w:rsidP="000A52E5"/>
    <w:p w14:paraId="07CBEC22" w14:textId="11340211" w:rsidR="00257231" w:rsidRDefault="000A52E5" w:rsidP="000453CF">
      <w:pPr>
        <w:ind w:firstLine="480"/>
      </w:pPr>
      <w:r>
        <w:rPr>
          <w:rFonts w:hint="eastAsia"/>
        </w:rPr>
        <w:t>不同指標適合不同場景。例如資料類別很平均時，</w:t>
      </w:r>
      <w:r>
        <w:rPr>
          <w:rFonts w:hint="eastAsia"/>
        </w:rPr>
        <w:t xml:space="preserve">Accuracy </w:t>
      </w:r>
      <w:r>
        <w:rPr>
          <w:rFonts w:hint="eastAsia"/>
        </w:rPr>
        <w:t>通常可以作為初步參考；但如果資料類別不平衡，例如傳奇寶可夢數量遠少於非傳奇寶可夢，則</w:t>
      </w:r>
      <w:r>
        <w:rPr>
          <w:rFonts w:hint="eastAsia"/>
        </w:rPr>
        <w:t xml:space="preserve"> Precision</w:t>
      </w:r>
      <w:r>
        <w:rPr>
          <w:rFonts w:hint="eastAsia"/>
        </w:rPr>
        <w:t>、</w:t>
      </w:r>
      <w:r>
        <w:rPr>
          <w:rFonts w:hint="eastAsia"/>
        </w:rPr>
        <w:t>Recall</w:t>
      </w:r>
      <w:r>
        <w:rPr>
          <w:rFonts w:hint="eastAsia"/>
        </w:rPr>
        <w:t>、</w:t>
      </w:r>
      <w:r>
        <w:rPr>
          <w:rFonts w:hint="eastAsia"/>
        </w:rPr>
        <w:t xml:space="preserve">F1-score </w:t>
      </w:r>
      <w:r>
        <w:rPr>
          <w:rFonts w:hint="eastAsia"/>
        </w:rPr>
        <w:t>會比</w:t>
      </w:r>
      <w:r>
        <w:rPr>
          <w:rFonts w:hint="eastAsia"/>
        </w:rPr>
        <w:t xml:space="preserve"> Accuracy </w:t>
      </w:r>
      <w:r>
        <w:rPr>
          <w:rFonts w:hint="eastAsia"/>
        </w:rPr>
        <w:t>更有參考價值。</w:t>
      </w:r>
    </w:p>
    <w:p w14:paraId="13022527" w14:textId="77777777" w:rsidR="00262692" w:rsidRPr="00257231" w:rsidRDefault="00262692" w:rsidP="000A52E5"/>
    <w:p w14:paraId="4F17D453" w14:textId="566125B2" w:rsidR="00257231" w:rsidRDefault="00257231" w:rsidP="00257231">
      <w:pPr>
        <w:pStyle w:val="3"/>
      </w:pPr>
      <w:bookmarkStart w:id="54" w:name="_Toc231512641"/>
      <w:r>
        <w:rPr>
          <w:rFonts w:hint="eastAsia"/>
        </w:rPr>
        <w:lastRenderedPageBreak/>
        <w:t>混淆矩陣與其它評估指標</w:t>
      </w:r>
      <w:bookmarkEnd w:id="54"/>
    </w:p>
    <w:p w14:paraId="537434D4" w14:textId="7278EC9C" w:rsidR="00257231" w:rsidRDefault="000453CF" w:rsidP="00E52C21">
      <w:pPr>
        <w:jc w:val="center"/>
      </w:pPr>
      <w:r>
        <w:rPr>
          <w:noProof/>
        </w:rPr>
        <w:drawing>
          <wp:inline distT="0" distB="0" distL="0" distR="0" wp14:anchorId="69212C02" wp14:editId="173D416F">
            <wp:extent cx="5266690" cy="3950335"/>
            <wp:effectExtent l="0" t="0" r="0" b="0"/>
            <wp:docPr id="288610812"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266690" cy="3950335"/>
                    </a:xfrm>
                    <a:prstGeom prst="rect">
                      <a:avLst/>
                    </a:prstGeom>
                    <a:noFill/>
                    <a:ln>
                      <a:noFill/>
                    </a:ln>
                  </pic:spPr>
                </pic:pic>
              </a:graphicData>
            </a:graphic>
          </wp:inline>
        </w:drawing>
      </w:r>
    </w:p>
    <w:p w14:paraId="4A90553D" w14:textId="09FD3148" w:rsidR="00E52C21" w:rsidRDefault="00E52C21" w:rsidP="00E52C21">
      <w:pPr>
        <w:jc w:val="center"/>
      </w:pPr>
      <w:r>
        <w:rPr>
          <w:rFonts w:hint="eastAsia"/>
        </w:rPr>
        <w:t>圖：</w:t>
      </w:r>
      <w:r w:rsidR="003D085D">
        <w:rPr>
          <w:rFonts w:hint="eastAsia"/>
        </w:rPr>
        <w:t>用在二元分類的</w:t>
      </w:r>
      <w:r>
        <w:rPr>
          <w:rFonts w:hint="eastAsia"/>
        </w:rPr>
        <w:t>混淆矩陣</w:t>
      </w:r>
    </w:p>
    <w:p w14:paraId="1AABA2E5" w14:textId="77777777" w:rsidR="00E52C21" w:rsidRDefault="00E52C21" w:rsidP="00E52C21"/>
    <w:tbl>
      <w:tblPr>
        <w:tblStyle w:val="a4"/>
        <w:tblW w:w="5000" w:type="pct"/>
        <w:tblLook w:val="04A0" w:firstRow="1" w:lastRow="0" w:firstColumn="1" w:lastColumn="0" w:noHBand="0" w:noVBand="1"/>
      </w:tblPr>
      <w:tblGrid>
        <w:gridCol w:w="1094"/>
        <w:gridCol w:w="3026"/>
        <w:gridCol w:w="4176"/>
      </w:tblGrid>
      <w:tr w:rsidR="00E52C21" w:rsidRPr="00E52C21" w14:paraId="2A6AF2D2" w14:textId="77777777" w:rsidTr="00E52C21">
        <w:tc>
          <w:tcPr>
            <w:tcW w:w="659" w:type="pct"/>
            <w:shd w:val="clear" w:color="auto" w:fill="D9D9D9" w:themeFill="background1" w:themeFillShade="D9"/>
            <w:hideMark/>
          </w:tcPr>
          <w:p w14:paraId="1D267B8C" w14:textId="77777777" w:rsidR="00E52C21" w:rsidRPr="00E52C21" w:rsidRDefault="00E52C21" w:rsidP="00E52C21">
            <w:pPr>
              <w:rPr>
                <w:b/>
                <w:bCs/>
              </w:rPr>
            </w:pPr>
            <w:r w:rsidRPr="00E52C21">
              <w:rPr>
                <w:b/>
                <w:bCs/>
              </w:rPr>
              <w:t>名稱</w:t>
            </w:r>
          </w:p>
        </w:tc>
        <w:tc>
          <w:tcPr>
            <w:tcW w:w="1824" w:type="pct"/>
            <w:shd w:val="clear" w:color="auto" w:fill="D9D9D9" w:themeFill="background1" w:themeFillShade="D9"/>
            <w:hideMark/>
          </w:tcPr>
          <w:p w14:paraId="685E5C5C" w14:textId="77777777" w:rsidR="00E52C21" w:rsidRPr="00E52C21" w:rsidRDefault="00E52C21" w:rsidP="00E52C21">
            <w:pPr>
              <w:rPr>
                <w:b/>
                <w:bCs/>
              </w:rPr>
            </w:pPr>
            <w:r w:rsidRPr="00E52C21">
              <w:rPr>
                <w:b/>
                <w:bCs/>
              </w:rPr>
              <w:t>英文</w:t>
            </w:r>
          </w:p>
        </w:tc>
        <w:tc>
          <w:tcPr>
            <w:tcW w:w="2517" w:type="pct"/>
            <w:shd w:val="clear" w:color="auto" w:fill="D9D9D9" w:themeFill="background1" w:themeFillShade="D9"/>
            <w:hideMark/>
          </w:tcPr>
          <w:p w14:paraId="070A1F99" w14:textId="77777777" w:rsidR="00E52C21" w:rsidRPr="00E52C21" w:rsidRDefault="00E52C21" w:rsidP="00E52C21">
            <w:pPr>
              <w:rPr>
                <w:b/>
                <w:bCs/>
              </w:rPr>
            </w:pPr>
            <w:r w:rsidRPr="00E52C21">
              <w:rPr>
                <w:b/>
                <w:bCs/>
              </w:rPr>
              <w:t>意義</w:t>
            </w:r>
          </w:p>
        </w:tc>
      </w:tr>
      <w:tr w:rsidR="00E52C21" w:rsidRPr="00E52C21" w14:paraId="4E8043A3" w14:textId="77777777" w:rsidTr="00E52C21">
        <w:tc>
          <w:tcPr>
            <w:tcW w:w="659" w:type="pct"/>
            <w:hideMark/>
          </w:tcPr>
          <w:p w14:paraId="63F22BA4" w14:textId="77777777" w:rsidR="00E52C21" w:rsidRPr="00E52C21" w:rsidRDefault="00E52C21" w:rsidP="00E52C21">
            <w:r w:rsidRPr="00E52C21">
              <w:t>真陽性</w:t>
            </w:r>
          </w:p>
        </w:tc>
        <w:tc>
          <w:tcPr>
            <w:tcW w:w="1824" w:type="pct"/>
            <w:hideMark/>
          </w:tcPr>
          <w:p w14:paraId="5C812C1C" w14:textId="77777777" w:rsidR="00E52C21" w:rsidRPr="00E52C21" w:rsidRDefault="00E52C21" w:rsidP="00E52C21">
            <w:r w:rsidRPr="00E52C21">
              <w:t>True Positive, TP</w:t>
            </w:r>
          </w:p>
        </w:tc>
        <w:tc>
          <w:tcPr>
            <w:tcW w:w="2517" w:type="pct"/>
            <w:hideMark/>
          </w:tcPr>
          <w:p w14:paraId="62861FD6" w14:textId="77777777" w:rsidR="00E52C21" w:rsidRPr="00E52C21" w:rsidRDefault="00E52C21" w:rsidP="00E52C21">
            <w:r w:rsidRPr="00E52C21">
              <w:t>真實為正類，模型也預測為正類</w:t>
            </w:r>
          </w:p>
        </w:tc>
      </w:tr>
      <w:tr w:rsidR="00E52C21" w:rsidRPr="00E52C21" w14:paraId="2564B008" w14:textId="77777777" w:rsidTr="00E52C21">
        <w:tc>
          <w:tcPr>
            <w:tcW w:w="659" w:type="pct"/>
            <w:hideMark/>
          </w:tcPr>
          <w:p w14:paraId="29AF9776" w14:textId="77777777" w:rsidR="00E52C21" w:rsidRPr="00E52C21" w:rsidRDefault="00E52C21" w:rsidP="00E52C21">
            <w:r w:rsidRPr="00E52C21">
              <w:t>真陰性</w:t>
            </w:r>
          </w:p>
        </w:tc>
        <w:tc>
          <w:tcPr>
            <w:tcW w:w="1824" w:type="pct"/>
            <w:hideMark/>
          </w:tcPr>
          <w:p w14:paraId="50525C23" w14:textId="77777777" w:rsidR="00E52C21" w:rsidRPr="00E52C21" w:rsidRDefault="00E52C21" w:rsidP="00E52C21">
            <w:r w:rsidRPr="00E52C21">
              <w:t>True Negative, TN</w:t>
            </w:r>
          </w:p>
        </w:tc>
        <w:tc>
          <w:tcPr>
            <w:tcW w:w="2517" w:type="pct"/>
            <w:hideMark/>
          </w:tcPr>
          <w:p w14:paraId="02A5957E" w14:textId="77777777" w:rsidR="00E52C21" w:rsidRPr="00E52C21" w:rsidRDefault="00E52C21" w:rsidP="00E52C21">
            <w:r w:rsidRPr="00E52C21">
              <w:t>真實為負類，模型也預測為負類</w:t>
            </w:r>
          </w:p>
        </w:tc>
      </w:tr>
      <w:tr w:rsidR="00E52C21" w:rsidRPr="00E52C21" w14:paraId="2D2C01C2" w14:textId="77777777" w:rsidTr="00E52C21">
        <w:tc>
          <w:tcPr>
            <w:tcW w:w="659" w:type="pct"/>
            <w:hideMark/>
          </w:tcPr>
          <w:p w14:paraId="22C1F1A9" w14:textId="77777777" w:rsidR="00E52C21" w:rsidRPr="00E52C21" w:rsidRDefault="00E52C21" w:rsidP="00E52C21">
            <w:r w:rsidRPr="00E52C21">
              <w:t>假陽性</w:t>
            </w:r>
          </w:p>
        </w:tc>
        <w:tc>
          <w:tcPr>
            <w:tcW w:w="1824" w:type="pct"/>
            <w:hideMark/>
          </w:tcPr>
          <w:p w14:paraId="0560A735" w14:textId="77777777" w:rsidR="00E52C21" w:rsidRPr="00E52C21" w:rsidRDefault="00E52C21" w:rsidP="00E52C21">
            <w:r w:rsidRPr="00E52C21">
              <w:t>False Positive, FP</w:t>
            </w:r>
          </w:p>
        </w:tc>
        <w:tc>
          <w:tcPr>
            <w:tcW w:w="2517" w:type="pct"/>
            <w:hideMark/>
          </w:tcPr>
          <w:p w14:paraId="67FB4251" w14:textId="77777777" w:rsidR="00E52C21" w:rsidRPr="00E52C21" w:rsidRDefault="00E52C21" w:rsidP="00E52C21">
            <w:r w:rsidRPr="00E52C21">
              <w:t>真實為負類，但模型預測為正類</w:t>
            </w:r>
          </w:p>
        </w:tc>
      </w:tr>
      <w:tr w:rsidR="00E52C21" w:rsidRPr="00E52C21" w14:paraId="3C2B50E0" w14:textId="77777777" w:rsidTr="00E52C21">
        <w:tc>
          <w:tcPr>
            <w:tcW w:w="659" w:type="pct"/>
            <w:hideMark/>
          </w:tcPr>
          <w:p w14:paraId="0C4C2B46" w14:textId="77777777" w:rsidR="00E52C21" w:rsidRPr="00E52C21" w:rsidRDefault="00E52C21" w:rsidP="00E52C21">
            <w:r w:rsidRPr="00E52C21">
              <w:t>假陰性</w:t>
            </w:r>
          </w:p>
        </w:tc>
        <w:tc>
          <w:tcPr>
            <w:tcW w:w="1824" w:type="pct"/>
            <w:hideMark/>
          </w:tcPr>
          <w:p w14:paraId="6124CDF5" w14:textId="77777777" w:rsidR="00E52C21" w:rsidRPr="00E52C21" w:rsidRDefault="00E52C21" w:rsidP="00E52C21">
            <w:r w:rsidRPr="00E52C21">
              <w:t>False Negative, FN</w:t>
            </w:r>
          </w:p>
        </w:tc>
        <w:tc>
          <w:tcPr>
            <w:tcW w:w="2517" w:type="pct"/>
            <w:hideMark/>
          </w:tcPr>
          <w:p w14:paraId="5BFE0C50" w14:textId="77777777" w:rsidR="00E52C21" w:rsidRPr="00E52C21" w:rsidRDefault="00E52C21" w:rsidP="00E52C21">
            <w:r w:rsidRPr="00E52C21">
              <w:t>真實為正類，但模型預測為負類</w:t>
            </w:r>
          </w:p>
        </w:tc>
      </w:tr>
    </w:tbl>
    <w:p w14:paraId="7CBEA5D0" w14:textId="1CDE5838" w:rsidR="00E52C21" w:rsidRPr="00E52C21" w:rsidRDefault="00E52C21" w:rsidP="00E52C21">
      <w:pPr>
        <w:jc w:val="center"/>
      </w:pPr>
      <w:r>
        <w:rPr>
          <w:rFonts w:hint="eastAsia"/>
        </w:rPr>
        <w:t>表：</w:t>
      </w:r>
      <w:r w:rsidRPr="00E52C21">
        <w:t>以二元分類為例，混淆矩陣包含四種結果</w:t>
      </w:r>
    </w:p>
    <w:p w14:paraId="556BB920" w14:textId="77777777" w:rsidR="00E52C21" w:rsidRDefault="00E52C21" w:rsidP="00E52C21"/>
    <w:p w14:paraId="0BA3C3D3" w14:textId="297BA2EE" w:rsidR="00262692" w:rsidRDefault="00EA509A" w:rsidP="00E52C21">
      <w:r w:rsidRPr="00EA509A">
        <w:t>Accuracy</w:t>
      </w:r>
      <w:r w:rsidRPr="00EA509A">
        <w:t>（準確率）表示所有資料中，模型預測正確的比例</w:t>
      </w:r>
      <w:r w:rsidR="00262692">
        <w:rPr>
          <w:rFonts w:hint="eastAsia"/>
        </w:rPr>
        <w:t>：</w:t>
      </w:r>
    </w:p>
    <w:p w14:paraId="547EAAB3" w14:textId="3AE4B0F4" w:rsidR="00262692" w:rsidRDefault="00262692" w:rsidP="00262692">
      <w:pPr>
        <w:jc w:val="center"/>
      </w:pPr>
      <w:r w:rsidRPr="00262692">
        <w:rPr>
          <w:noProof/>
        </w:rPr>
        <w:drawing>
          <wp:inline distT="0" distB="0" distL="0" distR="0" wp14:anchorId="72654978" wp14:editId="32C06FB7">
            <wp:extent cx="3534268" cy="628738"/>
            <wp:effectExtent l="0" t="0" r="0" b="0"/>
            <wp:docPr id="2786645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64530" name=""/>
                    <pic:cNvPicPr/>
                  </pic:nvPicPr>
                  <pic:blipFill>
                    <a:blip r:embed="rId67"/>
                    <a:stretch>
                      <a:fillRect/>
                    </a:stretch>
                  </pic:blipFill>
                  <pic:spPr>
                    <a:xfrm>
                      <a:off x="0" y="0"/>
                      <a:ext cx="3534268" cy="628738"/>
                    </a:xfrm>
                    <a:prstGeom prst="rect">
                      <a:avLst/>
                    </a:prstGeom>
                  </pic:spPr>
                </pic:pic>
              </a:graphicData>
            </a:graphic>
          </wp:inline>
        </w:drawing>
      </w:r>
    </w:p>
    <w:p w14:paraId="2B90D9D9" w14:textId="77777777" w:rsidR="00262692" w:rsidRDefault="00262692" w:rsidP="00262692"/>
    <w:p w14:paraId="5AB55B58" w14:textId="23BC881C" w:rsidR="00E52C21" w:rsidRDefault="00EA509A" w:rsidP="00257231">
      <w:r w:rsidRPr="00EA509A">
        <w:t>Precision</w:t>
      </w:r>
      <w:r w:rsidRPr="00EA509A">
        <w:t>（精確率）表示模型預測為正類的資料中，有多少比例真的屬於正</w:t>
      </w:r>
      <w:r w:rsidRPr="00EA509A">
        <w:lastRenderedPageBreak/>
        <w:t>類。</w:t>
      </w:r>
      <w:r>
        <w:rPr>
          <w:rFonts w:hint="eastAsia"/>
        </w:rPr>
        <w:t>例如：</w:t>
      </w:r>
    </w:p>
    <w:p w14:paraId="3346A91B" w14:textId="77777777" w:rsidR="00EA509A" w:rsidRDefault="00EA509A">
      <w:pPr>
        <w:pStyle w:val="a9"/>
        <w:numPr>
          <w:ilvl w:val="0"/>
          <w:numId w:val="57"/>
        </w:numPr>
        <w:ind w:leftChars="0"/>
      </w:pPr>
      <w:r>
        <w:rPr>
          <w:rFonts w:hint="eastAsia"/>
        </w:rPr>
        <w:t>垃圾郵件偵測：如果模型把正常郵件</w:t>
      </w:r>
      <w:r w:rsidRPr="00351BC1">
        <w:rPr>
          <w:rFonts w:hint="eastAsia"/>
          <w:u w:val="single"/>
        </w:rPr>
        <w:t>誤判</w:t>
      </w:r>
      <w:r>
        <w:rPr>
          <w:rFonts w:hint="eastAsia"/>
        </w:rPr>
        <w:t>為垃圾郵件，可能造成重要信件遺失，因此</w:t>
      </w:r>
      <w:r>
        <w:rPr>
          <w:rFonts w:hint="eastAsia"/>
        </w:rPr>
        <w:t xml:space="preserve"> Precision </w:t>
      </w:r>
      <w:r>
        <w:rPr>
          <w:rFonts w:hint="eastAsia"/>
        </w:rPr>
        <w:t>很重要。</w:t>
      </w:r>
    </w:p>
    <w:p w14:paraId="19456CC3" w14:textId="38D24F38" w:rsidR="00EA509A" w:rsidRDefault="00EA509A">
      <w:pPr>
        <w:pStyle w:val="a9"/>
        <w:numPr>
          <w:ilvl w:val="0"/>
          <w:numId w:val="57"/>
        </w:numPr>
        <w:ind w:leftChars="0"/>
      </w:pPr>
      <w:r>
        <w:rPr>
          <w:rFonts w:hint="eastAsia"/>
        </w:rPr>
        <w:t>疾病診斷輔助：如果</w:t>
      </w:r>
      <w:r w:rsidRPr="00351BC1">
        <w:rPr>
          <w:rFonts w:hint="eastAsia"/>
          <w:u w:val="single"/>
        </w:rPr>
        <w:t>誤判</w:t>
      </w:r>
      <w:r>
        <w:rPr>
          <w:rFonts w:hint="eastAsia"/>
        </w:rPr>
        <w:t>陽性會造成不必要的壓力與檢查，也需要重視</w:t>
      </w:r>
      <w:r>
        <w:rPr>
          <w:rFonts w:hint="eastAsia"/>
        </w:rPr>
        <w:t xml:space="preserve"> Precision</w:t>
      </w:r>
      <w:r>
        <w:rPr>
          <w:rFonts w:hint="eastAsia"/>
        </w:rPr>
        <w:t>。</w:t>
      </w:r>
    </w:p>
    <w:p w14:paraId="3EDC0951" w14:textId="3B2D3463" w:rsidR="00262692" w:rsidRDefault="00262692" w:rsidP="00262692">
      <w:pPr>
        <w:jc w:val="center"/>
      </w:pPr>
      <w:r w:rsidRPr="00262692">
        <w:rPr>
          <w:noProof/>
        </w:rPr>
        <w:drawing>
          <wp:inline distT="0" distB="0" distL="0" distR="0" wp14:anchorId="503F8498" wp14:editId="2FCE91C3">
            <wp:extent cx="2333951" cy="571580"/>
            <wp:effectExtent l="0" t="0" r="0" b="0"/>
            <wp:docPr id="104712273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22732" name=""/>
                    <pic:cNvPicPr/>
                  </pic:nvPicPr>
                  <pic:blipFill>
                    <a:blip r:embed="rId68"/>
                    <a:stretch>
                      <a:fillRect/>
                    </a:stretch>
                  </pic:blipFill>
                  <pic:spPr>
                    <a:xfrm>
                      <a:off x="0" y="0"/>
                      <a:ext cx="2333951" cy="571580"/>
                    </a:xfrm>
                    <a:prstGeom prst="rect">
                      <a:avLst/>
                    </a:prstGeom>
                  </pic:spPr>
                </pic:pic>
              </a:graphicData>
            </a:graphic>
          </wp:inline>
        </w:drawing>
      </w:r>
    </w:p>
    <w:p w14:paraId="47EE67B1" w14:textId="77777777" w:rsidR="00262692" w:rsidRDefault="00262692" w:rsidP="00262692"/>
    <w:p w14:paraId="2DDCAF93" w14:textId="758F09A7" w:rsidR="00EA509A" w:rsidRDefault="00EA509A" w:rsidP="00257231">
      <w:r w:rsidRPr="00EA509A">
        <w:t>Recall</w:t>
      </w:r>
      <w:r w:rsidRPr="00EA509A">
        <w:t>（召回率）表示真實為正類的資料中，有多少比例被模型成功找出來。</w:t>
      </w:r>
      <w:r w:rsidR="00262692">
        <w:rPr>
          <w:rFonts w:hint="eastAsia"/>
        </w:rPr>
        <w:t>例如：</w:t>
      </w:r>
    </w:p>
    <w:p w14:paraId="3B0D2E70" w14:textId="77777777" w:rsidR="00262692" w:rsidRDefault="00262692">
      <w:pPr>
        <w:pStyle w:val="a9"/>
        <w:numPr>
          <w:ilvl w:val="0"/>
          <w:numId w:val="58"/>
        </w:numPr>
        <w:ind w:leftChars="0"/>
      </w:pPr>
      <w:r>
        <w:rPr>
          <w:rFonts w:hint="eastAsia"/>
        </w:rPr>
        <w:t>疾病篩檢：若</w:t>
      </w:r>
      <w:r w:rsidRPr="00351BC1">
        <w:rPr>
          <w:rFonts w:hint="eastAsia"/>
          <w:u w:val="single"/>
        </w:rPr>
        <w:t>漏掉</w:t>
      </w:r>
      <w:r>
        <w:rPr>
          <w:rFonts w:hint="eastAsia"/>
        </w:rPr>
        <w:t>真正生病的人會造成嚴重後果，</w:t>
      </w:r>
      <w:r>
        <w:rPr>
          <w:rFonts w:hint="eastAsia"/>
        </w:rPr>
        <w:t xml:space="preserve">Recall </w:t>
      </w:r>
      <w:r>
        <w:rPr>
          <w:rFonts w:hint="eastAsia"/>
        </w:rPr>
        <w:t>很重要。</w:t>
      </w:r>
    </w:p>
    <w:p w14:paraId="39852AF7" w14:textId="03BB5BAD" w:rsidR="00262692" w:rsidRDefault="00262692">
      <w:pPr>
        <w:pStyle w:val="a9"/>
        <w:numPr>
          <w:ilvl w:val="0"/>
          <w:numId w:val="58"/>
        </w:numPr>
        <w:ind w:leftChars="0"/>
      </w:pPr>
      <w:r>
        <w:rPr>
          <w:rFonts w:hint="eastAsia"/>
        </w:rPr>
        <w:t>詐騙偵測：若</w:t>
      </w:r>
      <w:r w:rsidRPr="00351BC1">
        <w:rPr>
          <w:rFonts w:hint="eastAsia"/>
          <w:u w:val="single"/>
        </w:rPr>
        <w:t>漏掉</w:t>
      </w:r>
      <w:r>
        <w:rPr>
          <w:rFonts w:hint="eastAsia"/>
        </w:rPr>
        <w:t>真正的詐騙交易，可能造成損失，因此</w:t>
      </w:r>
      <w:r>
        <w:rPr>
          <w:rFonts w:hint="eastAsia"/>
        </w:rPr>
        <w:t xml:space="preserve"> Recall </w:t>
      </w:r>
      <w:r>
        <w:rPr>
          <w:rFonts w:hint="eastAsia"/>
        </w:rPr>
        <w:t>也很重要。</w:t>
      </w:r>
    </w:p>
    <w:p w14:paraId="702A7576" w14:textId="4D00B79E" w:rsidR="00262692" w:rsidRDefault="00262692" w:rsidP="00262692">
      <w:pPr>
        <w:jc w:val="center"/>
      </w:pPr>
      <w:r w:rsidRPr="00262692">
        <w:rPr>
          <w:noProof/>
        </w:rPr>
        <w:drawing>
          <wp:inline distT="0" distB="0" distL="0" distR="0" wp14:anchorId="2F910982" wp14:editId="6A268349">
            <wp:extent cx="2010056" cy="571580"/>
            <wp:effectExtent l="0" t="0" r="9525" b="0"/>
            <wp:docPr id="17869803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80391" name=""/>
                    <pic:cNvPicPr/>
                  </pic:nvPicPr>
                  <pic:blipFill>
                    <a:blip r:embed="rId69"/>
                    <a:stretch>
                      <a:fillRect/>
                    </a:stretch>
                  </pic:blipFill>
                  <pic:spPr>
                    <a:xfrm>
                      <a:off x="0" y="0"/>
                      <a:ext cx="2010056" cy="571580"/>
                    </a:xfrm>
                    <a:prstGeom prst="rect">
                      <a:avLst/>
                    </a:prstGeom>
                  </pic:spPr>
                </pic:pic>
              </a:graphicData>
            </a:graphic>
          </wp:inline>
        </w:drawing>
      </w:r>
    </w:p>
    <w:p w14:paraId="2B6A362D" w14:textId="77777777" w:rsidR="00262692" w:rsidRDefault="00262692" w:rsidP="00262692"/>
    <w:p w14:paraId="58692D3F" w14:textId="1076E0D5" w:rsidR="00262692" w:rsidRDefault="00262692" w:rsidP="00257231">
      <w:r w:rsidRPr="00262692">
        <w:t xml:space="preserve">F1-score </w:t>
      </w:r>
      <w:r w:rsidRPr="00262692">
        <w:t>是</w:t>
      </w:r>
      <w:r w:rsidRPr="00262692">
        <w:t xml:space="preserve"> Precision </w:t>
      </w:r>
      <w:r w:rsidRPr="00262692">
        <w:t>與</w:t>
      </w:r>
      <w:r w:rsidRPr="00262692">
        <w:t xml:space="preserve"> Recall </w:t>
      </w:r>
      <w:r w:rsidRPr="00262692">
        <w:t>的</w:t>
      </w:r>
      <w:r w:rsidRPr="00351BC1">
        <w:rPr>
          <w:u w:val="single"/>
        </w:rPr>
        <w:t>調和平均數</w:t>
      </w:r>
      <w:r w:rsidRPr="00262692">
        <w:t>，用來在</w:t>
      </w:r>
      <w:r w:rsidRPr="00262692">
        <w:t xml:space="preserve"> Precision </w:t>
      </w:r>
      <w:r w:rsidRPr="00262692">
        <w:t>與</w:t>
      </w:r>
      <w:r w:rsidRPr="00262692">
        <w:t xml:space="preserve"> Recall </w:t>
      </w:r>
      <w:r w:rsidRPr="00262692">
        <w:t>之間取得平衡</w:t>
      </w:r>
      <w:r w:rsidR="00132006">
        <w:rPr>
          <w:rFonts w:hint="eastAsia"/>
        </w:rPr>
        <w:t>（</w:t>
      </w:r>
      <w:r w:rsidR="00132006" w:rsidRPr="00132006">
        <w:t>適合用在類別不平衡的分類問題</w:t>
      </w:r>
      <w:r w:rsidR="00132006">
        <w:rPr>
          <w:rFonts w:hint="eastAsia"/>
        </w:rPr>
        <w:t>）</w:t>
      </w:r>
      <w:r>
        <w:rPr>
          <w:rFonts w:hint="eastAsia"/>
        </w:rPr>
        <w:t>：</w:t>
      </w:r>
    </w:p>
    <w:p w14:paraId="614EBF80" w14:textId="0B529E67" w:rsidR="00262692" w:rsidRDefault="00262692" w:rsidP="00262692">
      <w:pPr>
        <w:jc w:val="center"/>
      </w:pPr>
      <w:r w:rsidRPr="00262692">
        <w:rPr>
          <w:noProof/>
        </w:rPr>
        <w:drawing>
          <wp:inline distT="0" distB="0" distL="0" distR="0" wp14:anchorId="7B938EE2" wp14:editId="66DD8084">
            <wp:extent cx="3048425" cy="581106"/>
            <wp:effectExtent l="0" t="0" r="0" b="9525"/>
            <wp:docPr id="120556066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60664" name=""/>
                    <pic:cNvPicPr/>
                  </pic:nvPicPr>
                  <pic:blipFill>
                    <a:blip r:embed="rId70"/>
                    <a:stretch>
                      <a:fillRect/>
                    </a:stretch>
                  </pic:blipFill>
                  <pic:spPr>
                    <a:xfrm>
                      <a:off x="0" y="0"/>
                      <a:ext cx="3048425" cy="581106"/>
                    </a:xfrm>
                    <a:prstGeom prst="rect">
                      <a:avLst/>
                    </a:prstGeom>
                  </pic:spPr>
                </pic:pic>
              </a:graphicData>
            </a:graphic>
          </wp:inline>
        </w:drawing>
      </w:r>
    </w:p>
    <w:p w14:paraId="4599DEE7" w14:textId="2EE4F4A9" w:rsidR="000453CF" w:rsidRDefault="000453CF" w:rsidP="00257231"/>
    <w:p w14:paraId="178EEC03" w14:textId="5C42FEC0" w:rsidR="000453CF" w:rsidRDefault="000453CF" w:rsidP="000453CF">
      <w:r>
        <w:rPr>
          <w:rFonts w:hint="eastAsia"/>
        </w:rPr>
        <w:t>補充：</w:t>
      </w:r>
      <w:r w:rsidRPr="000453CF">
        <w:t xml:space="preserve">Support </w:t>
      </w:r>
      <w:r w:rsidRPr="000453CF">
        <w:t>表示某個類別在測試資料中的真實樣本數</w:t>
      </w:r>
      <w:r>
        <w:rPr>
          <w:rFonts w:hint="eastAsia"/>
        </w:rPr>
        <w:t>：</w:t>
      </w:r>
    </w:p>
    <w:tbl>
      <w:tblPr>
        <w:tblStyle w:val="a4"/>
        <w:tblW w:w="5000" w:type="pct"/>
        <w:tblLook w:val="04A0" w:firstRow="1" w:lastRow="0" w:firstColumn="1" w:lastColumn="0" w:noHBand="0" w:noVBand="1"/>
      </w:tblPr>
      <w:tblGrid>
        <w:gridCol w:w="2894"/>
        <w:gridCol w:w="5402"/>
      </w:tblGrid>
      <w:tr w:rsidR="000453CF" w:rsidRPr="000453CF" w14:paraId="1D07942A" w14:textId="77777777" w:rsidTr="000453CF">
        <w:tc>
          <w:tcPr>
            <w:tcW w:w="1643" w:type="pct"/>
            <w:shd w:val="clear" w:color="auto" w:fill="D9D9D9" w:themeFill="background1" w:themeFillShade="D9"/>
            <w:hideMark/>
          </w:tcPr>
          <w:p w14:paraId="2F949319" w14:textId="77777777" w:rsidR="000453CF" w:rsidRPr="000453CF" w:rsidRDefault="000453CF" w:rsidP="000453CF">
            <w:pPr>
              <w:rPr>
                <w:b/>
                <w:bCs/>
              </w:rPr>
            </w:pPr>
            <w:r w:rsidRPr="000453CF">
              <w:rPr>
                <w:b/>
                <w:bCs/>
              </w:rPr>
              <w:t>類別</w:t>
            </w:r>
          </w:p>
        </w:tc>
        <w:tc>
          <w:tcPr>
            <w:tcW w:w="3068" w:type="pct"/>
            <w:shd w:val="clear" w:color="auto" w:fill="D9D9D9" w:themeFill="background1" w:themeFillShade="D9"/>
            <w:hideMark/>
          </w:tcPr>
          <w:p w14:paraId="71DBEC5D" w14:textId="77777777" w:rsidR="000453CF" w:rsidRPr="000453CF" w:rsidRDefault="000453CF" w:rsidP="000453CF">
            <w:pPr>
              <w:rPr>
                <w:b/>
                <w:bCs/>
              </w:rPr>
            </w:pPr>
            <w:r w:rsidRPr="000453CF">
              <w:rPr>
                <w:b/>
                <w:bCs/>
              </w:rPr>
              <w:t>support</w:t>
            </w:r>
          </w:p>
        </w:tc>
      </w:tr>
      <w:tr w:rsidR="000453CF" w:rsidRPr="000453CF" w14:paraId="58B308F4" w14:textId="77777777" w:rsidTr="000453CF">
        <w:tc>
          <w:tcPr>
            <w:tcW w:w="1643" w:type="pct"/>
            <w:hideMark/>
          </w:tcPr>
          <w:p w14:paraId="46CBC3C8" w14:textId="77777777" w:rsidR="000453CF" w:rsidRPr="000453CF" w:rsidRDefault="000453CF" w:rsidP="000453CF">
            <w:r w:rsidRPr="000453CF">
              <w:t>0</w:t>
            </w:r>
          </w:p>
        </w:tc>
        <w:tc>
          <w:tcPr>
            <w:tcW w:w="3068" w:type="pct"/>
            <w:hideMark/>
          </w:tcPr>
          <w:p w14:paraId="1222B629" w14:textId="77777777" w:rsidR="000453CF" w:rsidRPr="000453CF" w:rsidRDefault="000453CF" w:rsidP="000453CF">
            <w:r w:rsidRPr="000453CF">
              <w:t>95</w:t>
            </w:r>
          </w:p>
        </w:tc>
      </w:tr>
      <w:tr w:rsidR="000453CF" w:rsidRPr="000453CF" w14:paraId="1860F5BF" w14:textId="77777777" w:rsidTr="000453CF">
        <w:tc>
          <w:tcPr>
            <w:tcW w:w="1643" w:type="pct"/>
            <w:hideMark/>
          </w:tcPr>
          <w:p w14:paraId="676B4C1C" w14:textId="77777777" w:rsidR="000453CF" w:rsidRPr="000453CF" w:rsidRDefault="000453CF" w:rsidP="000453CF">
            <w:r w:rsidRPr="000453CF">
              <w:t>1</w:t>
            </w:r>
          </w:p>
        </w:tc>
        <w:tc>
          <w:tcPr>
            <w:tcW w:w="3068" w:type="pct"/>
            <w:hideMark/>
          </w:tcPr>
          <w:p w14:paraId="1A53B55A" w14:textId="77777777" w:rsidR="000453CF" w:rsidRPr="000453CF" w:rsidRDefault="000453CF" w:rsidP="000453CF">
            <w:r w:rsidRPr="000453CF">
              <w:t>129</w:t>
            </w:r>
          </w:p>
        </w:tc>
      </w:tr>
    </w:tbl>
    <w:p w14:paraId="20587FAC" w14:textId="0517B602" w:rsidR="000453CF" w:rsidRDefault="000453CF" w:rsidP="000453CF">
      <w:pPr>
        <w:jc w:val="center"/>
      </w:pPr>
      <w:r>
        <w:rPr>
          <w:rFonts w:hint="eastAsia"/>
        </w:rPr>
        <w:t>表：</w:t>
      </w:r>
      <w:r w:rsidRPr="000453CF">
        <w:t>代表測試資料中，類別</w:t>
      </w:r>
      <w:r w:rsidRPr="000453CF">
        <w:t xml:space="preserve"> 0 </w:t>
      </w:r>
      <w:r w:rsidRPr="000453CF">
        <w:t>有</w:t>
      </w:r>
      <w:r w:rsidRPr="000453CF">
        <w:t xml:space="preserve"> 95 </w:t>
      </w:r>
      <w:r w:rsidRPr="000453CF">
        <w:t>筆，類別</w:t>
      </w:r>
      <w:r w:rsidRPr="000453CF">
        <w:t xml:space="preserve"> 1 </w:t>
      </w:r>
      <w:r w:rsidRPr="000453CF">
        <w:t>有</w:t>
      </w:r>
      <w:r w:rsidRPr="000453CF">
        <w:t xml:space="preserve"> 129 </w:t>
      </w:r>
      <w:r w:rsidRPr="000453CF">
        <w:t>筆</w:t>
      </w:r>
      <w:r w:rsidR="00313C69">
        <w:rPr>
          <w:rFonts w:hint="eastAsia"/>
        </w:rPr>
        <w:t>，在</w:t>
      </w:r>
      <w:r w:rsidR="00313C69">
        <w:rPr>
          <w:rFonts w:hint="eastAsia"/>
        </w:rPr>
        <w:t xml:space="preserve"> classification_report() </w:t>
      </w:r>
      <w:r w:rsidR="00313C69">
        <w:rPr>
          <w:rFonts w:hint="eastAsia"/>
        </w:rPr>
        <w:t>會看到。</w:t>
      </w:r>
    </w:p>
    <w:p w14:paraId="7A22E2C4" w14:textId="77777777" w:rsidR="00591787" w:rsidRPr="00262692" w:rsidRDefault="00591787" w:rsidP="00257231"/>
    <w:p w14:paraId="60395F4C" w14:textId="2A8EAA86" w:rsidR="00257231" w:rsidRDefault="00257231" w:rsidP="00257231">
      <w:pPr>
        <w:pStyle w:val="3"/>
      </w:pPr>
      <w:bookmarkStart w:id="55" w:name="_Toc231512642"/>
      <w:r>
        <w:rPr>
          <w:rFonts w:hint="eastAsia"/>
        </w:rPr>
        <w:t>多元分類器</w:t>
      </w:r>
      <w:bookmarkEnd w:id="55"/>
    </w:p>
    <w:p w14:paraId="5D5A91D3" w14:textId="26AF6623" w:rsidR="00064D69" w:rsidRPr="00E745EE" w:rsidRDefault="00E745EE" w:rsidP="00E745EE">
      <w:r>
        <w:rPr>
          <w:rFonts w:hint="eastAsia"/>
        </w:rPr>
        <w:t xml:space="preserve">1. </w:t>
      </w:r>
      <w:r w:rsidR="00064D69" w:rsidRPr="00E745EE">
        <w:t>二元</w:t>
      </w:r>
      <w:r w:rsidR="00064D69" w:rsidRPr="00E745EE">
        <w:t xml:space="preserve"> vs. </w:t>
      </w:r>
      <w:r w:rsidR="00064D69" w:rsidRPr="00E745EE">
        <w:t>多元</w:t>
      </w:r>
    </w:p>
    <w:p w14:paraId="084B2350" w14:textId="2CF02AD4" w:rsidR="006264A5" w:rsidRDefault="006264A5" w:rsidP="00F27613">
      <w:pPr>
        <w:ind w:firstLine="480"/>
      </w:pPr>
      <w:r w:rsidRPr="006264A5">
        <w:t>二元分類（</w:t>
      </w:r>
      <w:r w:rsidRPr="006264A5">
        <w:t>Binary Classification</w:t>
      </w:r>
      <w:r w:rsidRPr="006264A5">
        <w:t>）是指目標類別只有兩種。例如：</w:t>
      </w:r>
    </w:p>
    <w:p w14:paraId="45965BB3" w14:textId="77777777" w:rsidR="006264A5" w:rsidRDefault="006264A5">
      <w:pPr>
        <w:pStyle w:val="a9"/>
        <w:numPr>
          <w:ilvl w:val="0"/>
          <w:numId w:val="59"/>
        </w:numPr>
        <w:ind w:leftChars="0"/>
      </w:pPr>
      <w:r>
        <w:rPr>
          <w:rFonts w:hint="eastAsia"/>
        </w:rPr>
        <w:lastRenderedPageBreak/>
        <w:t>是否有第二屬性：有</w:t>
      </w:r>
      <w:r>
        <w:rPr>
          <w:rFonts w:hint="eastAsia"/>
        </w:rPr>
        <w:t xml:space="preserve"> / </w:t>
      </w:r>
      <w:r>
        <w:rPr>
          <w:rFonts w:hint="eastAsia"/>
        </w:rPr>
        <w:t>沒有</w:t>
      </w:r>
    </w:p>
    <w:p w14:paraId="3448BF3D" w14:textId="77777777" w:rsidR="006264A5" w:rsidRDefault="006264A5">
      <w:pPr>
        <w:pStyle w:val="a9"/>
        <w:numPr>
          <w:ilvl w:val="0"/>
          <w:numId w:val="59"/>
        </w:numPr>
        <w:ind w:leftChars="0"/>
      </w:pPr>
      <w:r>
        <w:rPr>
          <w:rFonts w:hint="eastAsia"/>
        </w:rPr>
        <w:t>是否為傳奇寶可夢：是</w:t>
      </w:r>
      <w:r>
        <w:rPr>
          <w:rFonts w:hint="eastAsia"/>
        </w:rPr>
        <w:t xml:space="preserve"> / </w:t>
      </w:r>
      <w:r>
        <w:rPr>
          <w:rFonts w:hint="eastAsia"/>
        </w:rPr>
        <w:t>否</w:t>
      </w:r>
    </w:p>
    <w:p w14:paraId="4D4E4C28" w14:textId="65DD5F80" w:rsidR="006264A5" w:rsidRDefault="006264A5">
      <w:pPr>
        <w:pStyle w:val="a9"/>
        <w:numPr>
          <w:ilvl w:val="0"/>
          <w:numId w:val="59"/>
        </w:numPr>
        <w:ind w:leftChars="0"/>
      </w:pPr>
      <w:r>
        <w:rPr>
          <w:rFonts w:hint="eastAsia"/>
        </w:rPr>
        <w:t>是否為垃圾郵件：是</w:t>
      </w:r>
      <w:r>
        <w:rPr>
          <w:rFonts w:hint="eastAsia"/>
        </w:rPr>
        <w:t xml:space="preserve"> / </w:t>
      </w:r>
      <w:r>
        <w:rPr>
          <w:rFonts w:hint="eastAsia"/>
        </w:rPr>
        <w:t>否</w:t>
      </w:r>
    </w:p>
    <w:p w14:paraId="42597DA0" w14:textId="77777777" w:rsidR="006264A5" w:rsidRDefault="006264A5" w:rsidP="00257231"/>
    <w:p w14:paraId="30AA86E9" w14:textId="14A7E282" w:rsidR="006264A5" w:rsidRDefault="006264A5" w:rsidP="00F27613">
      <w:pPr>
        <w:ind w:firstLine="480"/>
      </w:pPr>
      <w:r w:rsidRPr="006264A5">
        <w:t>多元分類（</w:t>
      </w:r>
      <w:r w:rsidRPr="006264A5">
        <w:t>Multiclass Classification</w:t>
      </w:r>
      <w:r w:rsidRPr="006264A5">
        <w:t>）是指目標類別有三種以上。例如鳶尾花資料集有三個品種</w:t>
      </w:r>
      <w:r>
        <w:rPr>
          <w:rFonts w:hint="eastAsia"/>
        </w:rPr>
        <w:t>（</w:t>
      </w:r>
      <w:r w:rsidR="00F97B9B" w:rsidRPr="00F97B9B">
        <w:t>setosa,</w:t>
      </w:r>
      <w:r w:rsidR="00F97B9B">
        <w:rPr>
          <w:rFonts w:hint="eastAsia"/>
        </w:rPr>
        <w:t xml:space="preserve"> </w:t>
      </w:r>
      <w:r w:rsidR="00F97B9B" w:rsidRPr="00F97B9B">
        <w:t>versicolor,</w:t>
      </w:r>
      <w:r w:rsidR="00F97B9B">
        <w:rPr>
          <w:rFonts w:hint="eastAsia"/>
        </w:rPr>
        <w:t xml:space="preserve"> </w:t>
      </w:r>
      <w:r w:rsidR="00F97B9B" w:rsidRPr="00F97B9B">
        <w:t>virginic</w:t>
      </w:r>
      <w:r>
        <w:rPr>
          <w:rFonts w:hint="eastAsia"/>
        </w:rPr>
        <w:t>），</w:t>
      </w:r>
      <w:r w:rsidRPr="006264A5">
        <w:t>這種問題不能只判斷「是或否」，而是要從多個類別中選出一個最可能的類別。</w:t>
      </w:r>
    </w:p>
    <w:p w14:paraId="25044C02" w14:textId="77777777" w:rsidR="006264A5" w:rsidRDefault="006264A5" w:rsidP="006264A5"/>
    <w:p w14:paraId="0CD28191" w14:textId="77777777" w:rsidR="00E745EE" w:rsidRDefault="00E745EE" w:rsidP="00E745EE">
      <w:r>
        <w:rPr>
          <w:rFonts w:hint="eastAsia"/>
        </w:rPr>
        <w:t xml:space="preserve">2. </w:t>
      </w:r>
      <w:r w:rsidRPr="00E745EE">
        <w:t>One-vs-Rest</w:t>
      </w:r>
      <w:r w:rsidRPr="00E745EE">
        <w:t>（</w:t>
      </w:r>
      <w:r w:rsidRPr="00E745EE">
        <w:t>OvR</w:t>
      </w:r>
      <w:r w:rsidRPr="00E745EE">
        <w:t>，一對餘）</w:t>
      </w:r>
      <w:r>
        <w:rPr>
          <w:rFonts w:hint="eastAsia"/>
        </w:rPr>
        <w:t>和</w:t>
      </w:r>
      <w:r>
        <w:rPr>
          <w:rFonts w:hint="eastAsia"/>
        </w:rPr>
        <w:t xml:space="preserve"> </w:t>
      </w:r>
      <w:r w:rsidRPr="00E745EE">
        <w:t>One-vs-One</w:t>
      </w:r>
      <w:r w:rsidRPr="00E745EE">
        <w:t>（</w:t>
      </w:r>
      <w:r w:rsidRPr="00E745EE">
        <w:t>OvO</w:t>
      </w:r>
      <w:r w:rsidRPr="00E745EE">
        <w:t>，一對一）</w:t>
      </w:r>
    </w:p>
    <w:p w14:paraId="27BD4AAF" w14:textId="35D0F8AB" w:rsidR="00E745EE" w:rsidRDefault="00591787" w:rsidP="00E745EE">
      <w:pPr>
        <w:ind w:firstLine="480"/>
      </w:pPr>
      <w:r>
        <w:rPr>
          <w:rFonts w:hint="eastAsia"/>
        </w:rPr>
        <w:t xml:space="preserve">OvR </w:t>
      </w:r>
      <w:r>
        <w:rPr>
          <w:rFonts w:hint="eastAsia"/>
        </w:rPr>
        <w:t>策略指的是</w:t>
      </w:r>
      <w:r>
        <w:rPr>
          <w:rFonts w:hint="eastAsia"/>
        </w:rPr>
        <w:t xml:space="preserve"> </w:t>
      </w:r>
      <w:r>
        <w:rPr>
          <w:rFonts w:hint="eastAsia"/>
        </w:rPr>
        <w:t>「一對餘」（</w:t>
      </w:r>
      <w:r>
        <w:rPr>
          <w:rFonts w:hint="eastAsia"/>
        </w:rPr>
        <w:t>One-vs-Rest</w:t>
      </w:r>
      <w:r>
        <w:rPr>
          <w:rFonts w:hint="eastAsia"/>
        </w:rPr>
        <w:t>）</w:t>
      </w:r>
      <w:r>
        <w:rPr>
          <w:rFonts w:hint="eastAsia"/>
        </w:rPr>
        <w:t xml:space="preserve"> </w:t>
      </w:r>
      <w:r>
        <w:rPr>
          <w:rFonts w:hint="eastAsia"/>
        </w:rPr>
        <w:t>策略。這種方法將多類別分類問題轉化為多個二元分類問題</w:t>
      </w:r>
      <w:r w:rsidR="0046192C">
        <w:rPr>
          <w:rFonts w:hint="eastAsia"/>
        </w:rPr>
        <w:t>（例如</w:t>
      </w:r>
      <w:r w:rsidR="0046192C" w:rsidRPr="0046192C">
        <w:t>某一類</w:t>
      </w:r>
      <w:r w:rsidR="0046192C">
        <w:rPr>
          <w:rFonts w:hint="eastAsia"/>
        </w:rPr>
        <w:t xml:space="preserve"> vs. </w:t>
      </w:r>
      <w:r w:rsidR="0046192C" w:rsidRPr="0046192C">
        <w:t>其它所有類</w:t>
      </w:r>
      <w:r w:rsidR="0046192C">
        <w:rPr>
          <w:rFonts w:hint="eastAsia"/>
        </w:rPr>
        <w:t>）</w:t>
      </w:r>
      <w:r>
        <w:rPr>
          <w:rFonts w:hint="eastAsia"/>
        </w:rPr>
        <w:t>，對於每個類別都訓練一個分類器（例如水系寶可夢跟非水系寶可夢）。每個分類器都學習如何區分「該類別」與「其他所有類別」。在預測時，將輸入數據通過所有分類器，選擇得分最高的那個分類器所對應的類別作為最終預測結果。</w:t>
      </w:r>
    </w:p>
    <w:p w14:paraId="40E5E9DB" w14:textId="36849489" w:rsidR="00C42211" w:rsidRDefault="00591787" w:rsidP="00E745EE">
      <w:pPr>
        <w:ind w:firstLine="480"/>
      </w:pPr>
      <w:r>
        <w:rPr>
          <w:rFonts w:hint="eastAsia"/>
        </w:rPr>
        <w:t xml:space="preserve">OvO </w:t>
      </w:r>
      <w:r>
        <w:rPr>
          <w:rFonts w:hint="eastAsia"/>
        </w:rPr>
        <w:t>策略指的是</w:t>
      </w:r>
      <w:r>
        <w:rPr>
          <w:rFonts w:hint="eastAsia"/>
        </w:rPr>
        <w:t xml:space="preserve"> </w:t>
      </w:r>
      <w:r>
        <w:rPr>
          <w:rFonts w:hint="eastAsia"/>
        </w:rPr>
        <w:t>「一對一」（</w:t>
      </w:r>
      <w:r>
        <w:rPr>
          <w:rFonts w:hint="eastAsia"/>
        </w:rPr>
        <w:t>One-vs-One</w:t>
      </w:r>
      <w:r>
        <w:rPr>
          <w:rFonts w:hint="eastAsia"/>
        </w:rPr>
        <w:t>）</w:t>
      </w:r>
      <w:r>
        <w:rPr>
          <w:rFonts w:hint="eastAsia"/>
        </w:rPr>
        <w:t xml:space="preserve"> </w:t>
      </w:r>
      <w:r>
        <w:rPr>
          <w:rFonts w:hint="eastAsia"/>
        </w:rPr>
        <w:t>策略。這種方法將多類別分類問題轉化為多個二元分類問題，為每一對類別（任取兩個類別）組合訓練一個分類器。具體而言，假設有</w:t>
      </w:r>
      <w:r>
        <w:rPr>
          <w:rFonts w:hint="eastAsia"/>
        </w:rPr>
        <w:t xml:space="preserve"> </w:t>
      </w:r>
      <w:r w:rsidR="00DA3522">
        <w:rPr>
          <w:rFonts w:hint="eastAsia"/>
        </w:rPr>
        <w:t>K</w:t>
      </w:r>
      <w:r>
        <w:rPr>
          <w:rFonts w:hint="eastAsia"/>
        </w:rPr>
        <w:t xml:space="preserve"> </w:t>
      </w:r>
      <w:r>
        <w:rPr>
          <w:rFonts w:hint="eastAsia"/>
        </w:rPr>
        <w:t>個</w:t>
      </w:r>
      <w:r w:rsidR="00DA3522">
        <w:rPr>
          <w:rFonts w:hint="eastAsia"/>
        </w:rPr>
        <w:t>類別</w:t>
      </w:r>
      <w:r>
        <w:rPr>
          <w:rFonts w:hint="eastAsia"/>
        </w:rPr>
        <w:t>，則需要訓練</w:t>
      </w:r>
      <w:r w:rsidR="00DA3522">
        <w:rPr>
          <w:rFonts w:hint="eastAsia"/>
        </w:rPr>
        <w:t xml:space="preserve"> </w:t>
      </w:r>
      <m:oMath>
        <m:f>
          <m:fPr>
            <m:ctrlPr>
              <w:rPr>
                <w:rFonts w:ascii="Cambria Math" w:hAnsi="Cambria Math"/>
                <w:i/>
              </w:rPr>
            </m:ctrlPr>
          </m:fPr>
          <m:num>
            <m:r>
              <w:rPr>
                <w:rFonts w:ascii="Cambria Math" w:hAnsi="Cambria Math"/>
              </w:rPr>
              <m:t>K(K-1)</m:t>
            </m:r>
          </m:num>
          <m:den>
            <m:r>
              <w:rPr>
                <w:rFonts w:ascii="Cambria Math" w:hAnsi="Cambria Math"/>
              </w:rPr>
              <m:t>2</m:t>
            </m:r>
          </m:den>
        </m:f>
      </m:oMath>
      <w:r w:rsidR="005668F9">
        <w:rPr>
          <w:rFonts w:hint="eastAsia"/>
        </w:rPr>
        <w:t xml:space="preserve"> </w:t>
      </w:r>
      <w:r w:rsidR="00DA3522">
        <w:rPr>
          <w:rFonts w:hint="eastAsia"/>
        </w:rPr>
        <w:t>個分類器</w:t>
      </w:r>
      <w:r>
        <w:rPr>
          <w:rFonts w:hint="eastAsia"/>
        </w:rPr>
        <w:t>。每個分類器都學習如何在兩個特定的類別之間進行區分。當進行預測時，將輸入數據通過所有分類器，採用「投票」機制，選擇得票數最多的類別作為最終預測結果。</w:t>
      </w:r>
    </w:p>
    <w:p w14:paraId="1BB48A14" w14:textId="77777777" w:rsidR="00DE675A" w:rsidRDefault="00DE675A" w:rsidP="00257231"/>
    <w:tbl>
      <w:tblPr>
        <w:tblStyle w:val="a4"/>
        <w:tblW w:w="5000" w:type="pct"/>
        <w:tblLook w:val="04A0" w:firstRow="1" w:lastRow="0" w:firstColumn="1" w:lastColumn="0" w:noHBand="0" w:noVBand="1"/>
      </w:tblPr>
      <w:tblGrid>
        <w:gridCol w:w="846"/>
        <w:gridCol w:w="1984"/>
        <w:gridCol w:w="2695"/>
        <w:gridCol w:w="2771"/>
      </w:tblGrid>
      <w:tr w:rsidR="00E73A55" w:rsidRPr="00E73A55" w14:paraId="3B8CB0E8" w14:textId="77777777" w:rsidTr="006D1F3F">
        <w:tc>
          <w:tcPr>
            <w:tcW w:w="510" w:type="pct"/>
            <w:hideMark/>
          </w:tcPr>
          <w:p w14:paraId="44042A06" w14:textId="77777777" w:rsidR="00E73A55" w:rsidRPr="00E73A55" w:rsidRDefault="00E73A55" w:rsidP="00E73A55">
            <w:pPr>
              <w:jc w:val="center"/>
              <w:rPr>
                <w:b/>
                <w:bCs/>
                <w:sz w:val="20"/>
                <w:szCs w:val="18"/>
              </w:rPr>
            </w:pPr>
            <w:r w:rsidRPr="00E73A55">
              <w:rPr>
                <w:b/>
                <w:bCs/>
                <w:sz w:val="20"/>
                <w:szCs w:val="18"/>
              </w:rPr>
              <w:t>方法</w:t>
            </w:r>
          </w:p>
        </w:tc>
        <w:tc>
          <w:tcPr>
            <w:tcW w:w="1196" w:type="pct"/>
            <w:hideMark/>
          </w:tcPr>
          <w:p w14:paraId="6ECCF760" w14:textId="77777777" w:rsidR="00E73A55" w:rsidRPr="00E73A55" w:rsidRDefault="00E73A55" w:rsidP="00E73A55">
            <w:pPr>
              <w:jc w:val="center"/>
              <w:rPr>
                <w:b/>
                <w:bCs/>
                <w:sz w:val="20"/>
                <w:szCs w:val="18"/>
              </w:rPr>
            </w:pPr>
            <w:r w:rsidRPr="00E73A55">
              <w:rPr>
                <w:b/>
                <w:bCs/>
                <w:sz w:val="20"/>
                <w:szCs w:val="18"/>
              </w:rPr>
              <w:t>訓練分類器數量</w:t>
            </w:r>
          </w:p>
        </w:tc>
        <w:tc>
          <w:tcPr>
            <w:tcW w:w="1624" w:type="pct"/>
            <w:hideMark/>
          </w:tcPr>
          <w:p w14:paraId="483B1DDA" w14:textId="77777777" w:rsidR="00E73A55" w:rsidRPr="00E73A55" w:rsidRDefault="00E73A55" w:rsidP="00E73A55">
            <w:pPr>
              <w:rPr>
                <w:b/>
                <w:bCs/>
                <w:sz w:val="20"/>
                <w:szCs w:val="18"/>
              </w:rPr>
            </w:pPr>
            <w:r w:rsidRPr="00E73A55">
              <w:rPr>
                <w:b/>
                <w:bCs/>
                <w:sz w:val="20"/>
                <w:szCs w:val="18"/>
              </w:rPr>
              <w:t>優點</w:t>
            </w:r>
          </w:p>
        </w:tc>
        <w:tc>
          <w:tcPr>
            <w:tcW w:w="1671" w:type="pct"/>
            <w:hideMark/>
          </w:tcPr>
          <w:p w14:paraId="1EF51754" w14:textId="77777777" w:rsidR="00E73A55" w:rsidRPr="00E73A55" w:rsidRDefault="00E73A55" w:rsidP="00E73A55">
            <w:pPr>
              <w:rPr>
                <w:b/>
                <w:bCs/>
                <w:sz w:val="20"/>
                <w:szCs w:val="18"/>
              </w:rPr>
            </w:pPr>
            <w:r w:rsidRPr="00E73A55">
              <w:rPr>
                <w:b/>
                <w:bCs/>
                <w:sz w:val="20"/>
                <w:szCs w:val="18"/>
              </w:rPr>
              <w:t>缺點</w:t>
            </w:r>
          </w:p>
        </w:tc>
      </w:tr>
      <w:tr w:rsidR="00E73A55" w:rsidRPr="00E73A55" w14:paraId="61E5AA25" w14:textId="77777777" w:rsidTr="006D1F3F">
        <w:tc>
          <w:tcPr>
            <w:tcW w:w="510" w:type="pct"/>
            <w:hideMark/>
          </w:tcPr>
          <w:p w14:paraId="1F6B8163" w14:textId="77777777" w:rsidR="00E73A55" w:rsidRPr="00E73A55" w:rsidRDefault="00E73A55" w:rsidP="00E73A55">
            <w:pPr>
              <w:jc w:val="center"/>
              <w:rPr>
                <w:sz w:val="20"/>
                <w:szCs w:val="18"/>
              </w:rPr>
            </w:pPr>
            <w:r w:rsidRPr="00E73A55">
              <w:rPr>
                <w:sz w:val="20"/>
                <w:szCs w:val="18"/>
              </w:rPr>
              <w:t>OvR</w:t>
            </w:r>
          </w:p>
        </w:tc>
        <w:tc>
          <w:tcPr>
            <w:tcW w:w="1196" w:type="pct"/>
            <w:hideMark/>
          </w:tcPr>
          <w:p w14:paraId="7A4F62EA" w14:textId="6B9068E6" w:rsidR="00E73A55" w:rsidRPr="00E73A55" w:rsidRDefault="00E73A55" w:rsidP="00E73A55">
            <w:pPr>
              <w:jc w:val="center"/>
              <w:rPr>
                <w:sz w:val="20"/>
                <w:szCs w:val="18"/>
              </w:rPr>
            </w:pPr>
            <m:oMathPara>
              <m:oMath>
                <m:r>
                  <w:rPr>
                    <w:rFonts w:ascii="Cambria Math" w:hAnsi="Cambria Math"/>
                    <w:sz w:val="20"/>
                    <w:szCs w:val="18"/>
                  </w:rPr>
                  <m:t>K</m:t>
                </m:r>
              </m:oMath>
            </m:oMathPara>
          </w:p>
        </w:tc>
        <w:tc>
          <w:tcPr>
            <w:tcW w:w="1624" w:type="pct"/>
            <w:hideMark/>
          </w:tcPr>
          <w:p w14:paraId="5292B4CD" w14:textId="77777777" w:rsidR="00E73A55" w:rsidRPr="00E73A55" w:rsidRDefault="00E73A55" w:rsidP="00E73A55">
            <w:pPr>
              <w:rPr>
                <w:sz w:val="20"/>
                <w:szCs w:val="18"/>
              </w:rPr>
            </w:pPr>
            <w:r w:rsidRPr="00E73A55">
              <w:rPr>
                <w:sz w:val="20"/>
                <w:szCs w:val="18"/>
              </w:rPr>
              <w:t>訓練數量較少，概念直觀</w:t>
            </w:r>
          </w:p>
        </w:tc>
        <w:tc>
          <w:tcPr>
            <w:tcW w:w="1671" w:type="pct"/>
            <w:hideMark/>
          </w:tcPr>
          <w:p w14:paraId="612EF7CF" w14:textId="77777777" w:rsidR="00E73A55" w:rsidRPr="00E73A55" w:rsidRDefault="00E73A55" w:rsidP="00E73A55">
            <w:pPr>
              <w:rPr>
                <w:sz w:val="20"/>
                <w:szCs w:val="18"/>
              </w:rPr>
            </w:pPr>
            <w:r w:rsidRPr="00E73A55">
              <w:rPr>
                <w:sz w:val="20"/>
                <w:szCs w:val="18"/>
              </w:rPr>
              <w:t>每個分類器都要面對類別不平衡問題</w:t>
            </w:r>
          </w:p>
        </w:tc>
      </w:tr>
      <w:tr w:rsidR="00E73A55" w:rsidRPr="00E73A55" w14:paraId="26BBF905" w14:textId="77777777" w:rsidTr="006D1F3F">
        <w:tc>
          <w:tcPr>
            <w:tcW w:w="510" w:type="pct"/>
            <w:hideMark/>
          </w:tcPr>
          <w:p w14:paraId="42BD4780" w14:textId="77777777" w:rsidR="00E73A55" w:rsidRPr="00E73A55" w:rsidRDefault="00E73A55" w:rsidP="00E73A55">
            <w:pPr>
              <w:jc w:val="center"/>
              <w:rPr>
                <w:sz w:val="20"/>
                <w:szCs w:val="18"/>
              </w:rPr>
            </w:pPr>
            <w:r w:rsidRPr="00E73A55">
              <w:rPr>
                <w:sz w:val="20"/>
                <w:szCs w:val="18"/>
              </w:rPr>
              <w:t>OvO</w:t>
            </w:r>
          </w:p>
        </w:tc>
        <w:tc>
          <w:tcPr>
            <w:tcW w:w="1196" w:type="pct"/>
            <w:hideMark/>
          </w:tcPr>
          <w:p w14:paraId="726CCF37" w14:textId="3B9CE5E7" w:rsidR="00E73A55" w:rsidRPr="00E73A55" w:rsidRDefault="00000000" w:rsidP="00E73A55">
            <w:pPr>
              <w:jc w:val="center"/>
              <w:rPr>
                <w:sz w:val="20"/>
                <w:szCs w:val="18"/>
              </w:rPr>
            </w:pPr>
            <m:oMathPara>
              <m:oMath>
                <m:f>
                  <m:fPr>
                    <m:ctrlPr>
                      <w:rPr>
                        <w:rFonts w:ascii="Cambria Math" w:hAnsi="Cambria Math"/>
                        <w:i/>
                        <w:sz w:val="20"/>
                        <w:szCs w:val="18"/>
                      </w:rPr>
                    </m:ctrlPr>
                  </m:fPr>
                  <m:num>
                    <m:r>
                      <w:rPr>
                        <w:rFonts w:ascii="Cambria Math" w:hAnsi="Cambria Math"/>
                        <w:sz w:val="20"/>
                        <w:szCs w:val="18"/>
                      </w:rPr>
                      <m:t>K(K-1)</m:t>
                    </m:r>
                  </m:num>
                  <m:den>
                    <m:r>
                      <w:rPr>
                        <w:rFonts w:ascii="Cambria Math" w:hAnsi="Cambria Math"/>
                        <w:sz w:val="20"/>
                        <w:szCs w:val="18"/>
                      </w:rPr>
                      <m:t>2</m:t>
                    </m:r>
                  </m:den>
                </m:f>
              </m:oMath>
            </m:oMathPara>
          </w:p>
        </w:tc>
        <w:tc>
          <w:tcPr>
            <w:tcW w:w="1624" w:type="pct"/>
            <w:hideMark/>
          </w:tcPr>
          <w:p w14:paraId="53566964" w14:textId="77777777" w:rsidR="00E73A55" w:rsidRPr="00E73A55" w:rsidRDefault="00E73A55" w:rsidP="00E73A55">
            <w:pPr>
              <w:rPr>
                <w:sz w:val="20"/>
                <w:szCs w:val="18"/>
              </w:rPr>
            </w:pPr>
            <w:r w:rsidRPr="00E73A55">
              <w:rPr>
                <w:sz w:val="20"/>
                <w:szCs w:val="18"/>
              </w:rPr>
              <w:t>每次只比較兩個類別，分類邊界可能較清楚</w:t>
            </w:r>
          </w:p>
        </w:tc>
        <w:tc>
          <w:tcPr>
            <w:tcW w:w="1671" w:type="pct"/>
            <w:hideMark/>
          </w:tcPr>
          <w:p w14:paraId="3515F746" w14:textId="77777777" w:rsidR="00E73A55" w:rsidRPr="00E73A55" w:rsidRDefault="00E73A55" w:rsidP="00E73A55">
            <w:pPr>
              <w:rPr>
                <w:sz w:val="20"/>
                <w:szCs w:val="18"/>
              </w:rPr>
            </w:pPr>
            <w:r w:rsidRPr="00E73A55">
              <w:rPr>
                <w:sz w:val="20"/>
                <w:szCs w:val="18"/>
              </w:rPr>
              <w:t>類別很多時，分類器數量會快速增加</w:t>
            </w:r>
          </w:p>
        </w:tc>
      </w:tr>
    </w:tbl>
    <w:p w14:paraId="2C604424" w14:textId="51B3E56A" w:rsidR="00E73A55" w:rsidRPr="00E73A55" w:rsidRDefault="006D1F3F" w:rsidP="006D1F3F">
      <w:pPr>
        <w:jc w:val="center"/>
      </w:pPr>
      <w:r>
        <w:rPr>
          <w:rFonts w:hint="eastAsia"/>
        </w:rPr>
        <w:t>表：</w:t>
      </w:r>
      <w:r w:rsidRPr="006D1F3F">
        <w:t xml:space="preserve">OvR </w:t>
      </w:r>
      <w:r w:rsidRPr="006D1F3F">
        <w:t>與</w:t>
      </w:r>
      <w:r w:rsidRPr="006D1F3F">
        <w:t xml:space="preserve"> OvO </w:t>
      </w:r>
      <w:r w:rsidRPr="006D1F3F">
        <w:t>比較</w:t>
      </w:r>
    </w:p>
    <w:p w14:paraId="0474C43B" w14:textId="77777777" w:rsidR="00DE675A" w:rsidRDefault="00DE675A" w:rsidP="00257231"/>
    <w:p w14:paraId="1409DD13" w14:textId="7089FBD6" w:rsidR="00257231" w:rsidRDefault="00257231" w:rsidP="00257231">
      <w:pPr>
        <w:pStyle w:val="3"/>
      </w:pPr>
      <w:bookmarkStart w:id="56" w:name="_Toc231512643"/>
      <w:r>
        <w:rPr>
          <w:rFonts w:hint="eastAsia"/>
        </w:rPr>
        <w:t>分類結果的可靠度</w:t>
      </w:r>
      <w:bookmarkEnd w:id="56"/>
    </w:p>
    <w:p w14:paraId="65F0B062" w14:textId="5FB7779E" w:rsidR="002B55EE" w:rsidRDefault="002B55EE" w:rsidP="002B55EE">
      <w:r>
        <w:rPr>
          <w:rFonts w:hint="eastAsia"/>
        </w:rPr>
        <w:t>分類模型不只會輸出類別，也可以輸出模型對各類別的信心程度。常見方式包括：</w:t>
      </w:r>
    </w:p>
    <w:p w14:paraId="5DAB8880" w14:textId="77777777" w:rsidR="002B55EE" w:rsidRDefault="002B55EE">
      <w:pPr>
        <w:pStyle w:val="a9"/>
        <w:numPr>
          <w:ilvl w:val="0"/>
          <w:numId w:val="60"/>
        </w:numPr>
        <w:ind w:leftChars="0"/>
      </w:pPr>
      <w:r>
        <w:t>decision function</w:t>
      </w:r>
    </w:p>
    <w:p w14:paraId="1028B61F" w14:textId="18A07BBB" w:rsidR="00257231" w:rsidRDefault="002B55EE">
      <w:pPr>
        <w:pStyle w:val="a9"/>
        <w:numPr>
          <w:ilvl w:val="0"/>
          <w:numId w:val="60"/>
        </w:numPr>
        <w:ind w:leftChars="0"/>
      </w:pPr>
      <w:r>
        <w:t>predicted probability</w:t>
      </w:r>
    </w:p>
    <w:p w14:paraId="2CE3DE57" w14:textId="77777777" w:rsidR="002B55EE" w:rsidRDefault="002B55EE" w:rsidP="00257231"/>
    <w:p w14:paraId="2F3493C1" w14:textId="6B07CA4F" w:rsidR="002B55EE" w:rsidRDefault="002B55EE" w:rsidP="002B55EE">
      <w:r>
        <w:rPr>
          <w:rFonts w:hint="eastAsia"/>
        </w:rPr>
        <w:lastRenderedPageBreak/>
        <w:t xml:space="preserve">Decision function </w:t>
      </w:r>
      <w:r>
        <w:rPr>
          <w:rFonts w:hint="eastAsia"/>
        </w:rPr>
        <w:t>表示模型對某個類別的判斷分數。分數越高，代表模型越傾向於將樣本分類到該類別。以線性模型為例，</w:t>
      </w:r>
      <w:r>
        <w:rPr>
          <w:rFonts w:hint="eastAsia"/>
        </w:rPr>
        <w:t xml:space="preserve">decision function </w:t>
      </w:r>
      <w:r>
        <w:rPr>
          <w:rFonts w:hint="eastAsia"/>
        </w:rPr>
        <w:t>通常可表示為：</w:t>
      </w:r>
    </w:p>
    <w:p w14:paraId="39F1A3BF" w14:textId="761FF91F" w:rsidR="002B55EE" w:rsidRDefault="002B55EE" w:rsidP="002B55EE">
      <w:pPr>
        <w:jc w:val="center"/>
      </w:pPr>
      <w:r w:rsidRPr="002B55EE">
        <w:rPr>
          <w:noProof/>
        </w:rPr>
        <w:drawing>
          <wp:inline distT="0" distB="0" distL="0" distR="0" wp14:anchorId="43A504CF" wp14:editId="2CB65E6E">
            <wp:extent cx="3524742" cy="352474"/>
            <wp:effectExtent l="0" t="0" r="0" b="9525"/>
            <wp:docPr id="6547927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92704" name=""/>
                    <pic:cNvPicPr/>
                  </pic:nvPicPr>
                  <pic:blipFill>
                    <a:blip r:embed="rId71"/>
                    <a:stretch>
                      <a:fillRect/>
                    </a:stretch>
                  </pic:blipFill>
                  <pic:spPr>
                    <a:xfrm>
                      <a:off x="0" y="0"/>
                      <a:ext cx="3524742" cy="352474"/>
                    </a:xfrm>
                    <a:prstGeom prst="rect">
                      <a:avLst/>
                    </a:prstGeom>
                  </pic:spPr>
                </pic:pic>
              </a:graphicData>
            </a:graphic>
          </wp:inline>
        </w:drawing>
      </w:r>
    </w:p>
    <w:p w14:paraId="671CBD86" w14:textId="0BFF33CC" w:rsidR="000D77A4" w:rsidRDefault="000D77A4" w:rsidP="000D77A4">
      <w:r>
        <w:rPr>
          <w:rFonts w:hint="eastAsia"/>
        </w:rPr>
        <w:t>也可以寫成：</w:t>
      </w:r>
    </w:p>
    <w:p w14:paraId="46D4AB87" w14:textId="3B92A804" w:rsidR="000D77A4" w:rsidRDefault="000D77A4" w:rsidP="000D77A4">
      <w:pPr>
        <w:jc w:val="center"/>
      </w:pPr>
      <w:r w:rsidRPr="000D77A4">
        <w:rPr>
          <w:noProof/>
        </w:rPr>
        <w:drawing>
          <wp:inline distT="0" distB="0" distL="0" distR="0" wp14:anchorId="04448590" wp14:editId="5EC455F1">
            <wp:extent cx="1275907" cy="304478"/>
            <wp:effectExtent l="0" t="0" r="635" b="635"/>
            <wp:docPr id="3974682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68252" name=""/>
                    <pic:cNvPicPr/>
                  </pic:nvPicPr>
                  <pic:blipFill>
                    <a:blip r:embed="rId72"/>
                    <a:stretch>
                      <a:fillRect/>
                    </a:stretch>
                  </pic:blipFill>
                  <pic:spPr>
                    <a:xfrm>
                      <a:off x="0" y="0"/>
                      <a:ext cx="1287480" cy="307240"/>
                    </a:xfrm>
                    <a:prstGeom prst="rect">
                      <a:avLst/>
                    </a:prstGeom>
                  </pic:spPr>
                </pic:pic>
              </a:graphicData>
            </a:graphic>
          </wp:inline>
        </w:drawing>
      </w:r>
    </w:p>
    <w:p w14:paraId="65786CE5" w14:textId="3FACD7D7" w:rsidR="002B55EE" w:rsidRDefault="002B55EE" w:rsidP="002B55EE">
      <w:r>
        <w:rPr>
          <w:rFonts w:hint="eastAsia"/>
        </w:rPr>
        <w:t>其中：</w:t>
      </w:r>
    </w:p>
    <w:p w14:paraId="7B470140" w14:textId="59A2EAAC" w:rsidR="002B55EE" w:rsidRDefault="002B55EE">
      <w:pPr>
        <w:pStyle w:val="a9"/>
        <w:numPr>
          <w:ilvl w:val="0"/>
          <w:numId w:val="61"/>
        </w:numPr>
        <w:ind w:leftChars="0"/>
      </w:pPr>
      <m:oMath>
        <m:r>
          <w:rPr>
            <w:rFonts w:ascii="Cambria Math" w:hAnsi="Cambria Math"/>
          </w:rPr>
          <m:t>z</m:t>
        </m:r>
      </m:oMath>
      <w:r>
        <w:rPr>
          <w:rFonts w:hint="eastAsia"/>
        </w:rPr>
        <w:t>：模型計算出的分數</w:t>
      </w:r>
    </w:p>
    <w:p w14:paraId="6E07F340" w14:textId="528AFDD6" w:rsidR="002B55EE" w:rsidRDefault="002B55EE">
      <w:pPr>
        <w:pStyle w:val="a9"/>
        <w:numPr>
          <w:ilvl w:val="0"/>
          <w:numId w:val="61"/>
        </w:numPr>
        <w:ind w:leftChars="0"/>
      </w:pPr>
      <m:oMath>
        <m:r>
          <w:rPr>
            <w:rFonts w:ascii="Cambria Math" w:hAnsi="Cambria Math"/>
          </w:rPr>
          <m:t>x</m:t>
        </m:r>
      </m:oMath>
      <w:r>
        <w:rPr>
          <w:rFonts w:hint="eastAsia"/>
        </w:rPr>
        <w:t>：輸入特徵向量</w:t>
      </w:r>
    </w:p>
    <w:p w14:paraId="420BD9F5" w14:textId="4CB3EAD1" w:rsidR="002B55EE" w:rsidRDefault="002B55EE">
      <w:pPr>
        <w:pStyle w:val="a9"/>
        <w:numPr>
          <w:ilvl w:val="0"/>
          <w:numId w:val="61"/>
        </w:numPr>
        <w:ind w:leftChars="0"/>
      </w:pPr>
      <m:oMath>
        <m:r>
          <w:rPr>
            <w:rFonts w:ascii="Cambria Math" w:hAnsi="Cambria Math"/>
          </w:rPr>
          <m:t>w</m:t>
        </m:r>
      </m:oMath>
      <w:r>
        <w:rPr>
          <w:rFonts w:hint="eastAsia"/>
        </w:rPr>
        <w:t>：特徵權重向量</w:t>
      </w:r>
    </w:p>
    <w:p w14:paraId="5BB561A5" w14:textId="57012AD6" w:rsidR="002B55EE" w:rsidRDefault="002B55EE">
      <w:pPr>
        <w:pStyle w:val="a9"/>
        <w:numPr>
          <w:ilvl w:val="0"/>
          <w:numId w:val="61"/>
        </w:numPr>
        <w:ind w:leftChars="0"/>
      </w:pPr>
      <m:oMath>
        <m:r>
          <w:rPr>
            <w:rFonts w:ascii="Cambria Math" w:hAnsi="Cambria Math"/>
          </w:rPr>
          <m:t>b</m:t>
        </m:r>
      </m:oMath>
      <w:r>
        <w:rPr>
          <w:rFonts w:hint="eastAsia"/>
        </w:rPr>
        <w:t>：截距項</w:t>
      </w:r>
    </w:p>
    <w:p w14:paraId="2C27615D" w14:textId="26CB509D" w:rsidR="002B55EE" w:rsidRDefault="002B55EE">
      <w:pPr>
        <w:pStyle w:val="a9"/>
        <w:numPr>
          <w:ilvl w:val="0"/>
          <w:numId w:val="61"/>
        </w:numPr>
        <w:ind w:leftChars="0"/>
      </w:pPr>
      <m:oMath>
        <m:r>
          <w:rPr>
            <w:rFonts w:ascii="Cambria Math" w:hAnsi="Cambria Math"/>
          </w:rPr>
          <m:t>n</m:t>
        </m:r>
      </m:oMath>
      <w:r>
        <w:rPr>
          <w:rFonts w:hint="eastAsia"/>
        </w:rPr>
        <w:t>：特徵數量</w:t>
      </w:r>
    </w:p>
    <w:p w14:paraId="020AC8D4" w14:textId="38375546" w:rsidR="002B55EE" w:rsidRDefault="002B55EE" w:rsidP="00257231">
      <w:r w:rsidRPr="002B55EE">
        <w:t>若</w:t>
      </w:r>
      <w:r w:rsidRPr="002B55EE">
        <w:t xml:space="preserve"> </w:t>
      </w:r>
      <m:oMath>
        <m:r>
          <w:rPr>
            <w:rFonts w:ascii="Cambria Math" w:hAnsi="Cambria Math"/>
          </w:rPr>
          <m:t>z</m:t>
        </m:r>
      </m:oMath>
      <w:r w:rsidRPr="002B55EE">
        <w:t xml:space="preserve"> </w:t>
      </w:r>
      <w:r w:rsidRPr="002B55EE">
        <w:t>越大，通常代表模型越傾向於正類；若</w:t>
      </w:r>
      <w:r w:rsidRPr="002B55EE">
        <w:t xml:space="preserve"> </w:t>
      </w:r>
      <m:oMath>
        <m:r>
          <w:rPr>
            <w:rFonts w:ascii="Cambria Math" w:hAnsi="Cambria Math"/>
          </w:rPr>
          <m:t>z</m:t>
        </m:r>
      </m:oMath>
      <w:r w:rsidRPr="002B55EE">
        <w:t xml:space="preserve"> </w:t>
      </w:r>
      <w:r w:rsidRPr="002B55EE">
        <w:t>越小，代表模型越不傾向於正類。</w:t>
      </w:r>
    </w:p>
    <w:p w14:paraId="4F21440A" w14:textId="77777777" w:rsidR="00E07436" w:rsidRDefault="00E07436" w:rsidP="00257231"/>
    <w:p w14:paraId="5CEDC3A2" w14:textId="62E2E738" w:rsidR="00E07436" w:rsidRDefault="00E07436" w:rsidP="00257231">
      <w:r w:rsidRPr="00E07436">
        <w:t xml:space="preserve">Predicted probability </w:t>
      </w:r>
      <w:r w:rsidRPr="00E07436">
        <w:t>表示模型預測某筆資料屬於各類別的機率。以三類鳶尾花分類為例，模型可能輸出：</w:t>
      </w:r>
    </w:p>
    <w:tbl>
      <w:tblPr>
        <w:tblStyle w:val="a4"/>
        <w:tblW w:w="5000" w:type="pct"/>
        <w:tblLook w:val="04A0" w:firstRow="1" w:lastRow="0" w:firstColumn="1" w:lastColumn="0" w:noHBand="0" w:noVBand="1"/>
      </w:tblPr>
      <w:tblGrid>
        <w:gridCol w:w="2013"/>
        <w:gridCol w:w="3303"/>
        <w:gridCol w:w="2980"/>
      </w:tblGrid>
      <w:tr w:rsidR="00E07436" w:rsidRPr="00E07436" w14:paraId="69DC22B5" w14:textId="77777777" w:rsidTr="00E07436">
        <w:tc>
          <w:tcPr>
            <w:tcW w:w="1213" w:type="pct"/>
            <w:shd w:val="clear" w:color="auto" w:fill="D9D9D9" w:themeFill="background1" w:themeFillShade="D9"/>
            <w:hideMark/>
          </w:tcPr>
          <w:p w14:paraId="1F2B6FFD" w14:textId="77777777" w:rsidR="00E07436" w:rsidRPr="00E07436" w:rsidRDefault="00E07436" w:rsidP="00E07436">
            <w:pPr>
              <w:rPr>
                <w:b/>
                <w:bCs/>
              </w:rPr>
            </w:pPr>
            <w:r w:rsidRPr="00E07436">
              <w:rPr>
                <w:b/>
                <w:bCs/>
              </w:rPr>
              <w:t>setosa</w:t>
            </w:r>
          </w:p>
        </w:tc>
        <w:tc>
          <w:tcPr>
            <w:tcW w:w="1991" w:type="pct"/>
            <w:shd w:val="clear" w:color="auto" w:fill="D9D9D9" w:themeFill="background1" w:themeFillShade="D9"/>
            <w:hideMark/>
          </w:tcPr>
          <w:p w14:paraId="607402D1" w14:textId="77777777" w:rsidR="00E07436" w:rsidRPr="00E07436" w:rsidRDefault="00E07436" w:rsidP="00E07436">
            <w:pPr>
              <w:rPr>
                <w:b/>
                <w:bCs/>
              </w:rPr>
            </w:pPr>
            <w:r w:rsidRPr="00E07436">
              <w:rPr>
                <w:b/>
                <w:bCs/>
              </w:rPr>
              <w:t>versicolor</w:t>
            </w:r>
          </w:p>
        </w:tc>
        <w:tc>
          <w:tcPr>
            <w:tcW w:w="1796" w:type="pct"/>
            <w:shd w:val="clear" w:color="auto" w:fill="D9D9D9" w:themeFill="background1" w:themeFillShade="D9"/>
            <w:hideMark/>
          </w:tcPr>
          <w:p w14:paraId="5D9CF7D2" w14:textId="77777777" w:rsidR="00E07436" w:rsidRPr="00E07436" w:rsidRDefault="00E07436" w:rsidP="00E07436">
            <w:pPr>
              <w:rPr>
                <w:b/>
                <w:bCs/>
              </w:rPr>
            </w:pPr>
            <w:r w:rsidRPr="00E07436">
              <w:rPr>
                <w:b/>
                <w:bCs/>
              </w:rPr>
              <w:t>virginica</w:t>
            </w:r>
          </w:p>
        </w:tc>
      </w:tr>
      <w:tr w:rsidR="00E07436" w:rsidRPr="00E07436" w14:paraId="57D597E9" w14:textId="77777777" w:rsidTr="00E07436">
        <w:tc>
          <w:tcPr>
            <w:tcW w:w="1213" w:type="pct"/>
            <w:hideMark/>
          </w:tcPr>
          <w:p w14:paraId="3D2C576A" w14:textId="77777777" w:rsidR="00E07436" w:rsidRPr="00E07436" w:rsidRDefault="00E07436" w:rsidP="00E07436">
            <w:r w:rsidRPr="00E07436">
              <w:t>0.001</w:t>
            </w:r>
          </w:p>
        </w:tc>
        <w:tc>
          <w:tcPr>
            <w:tcW w:w="1991" w:type="pct"/>
            <w:hideMark/>
          </w:tcPr>
          <w:p w14:paraId="6922594B" w14:textId="77777777" w:rsidR="00E07436" w:rsidRPr="00E07436" w:rsidRDefault="00E07436" w:rsidP="00E07436">
            <w:r w:rsidRPr="00E07436">
              <w:t>0.237</w:t>
            </w:r>
          </w:p>
        </w:tc>
        <w:tc>
          <w:tcPr>
            <w:tcW w:w="1796" w:type="pct"/>
            <w:hideMark/>
          </w:tcPr>
          <w:p w14:paraId="65C87FA4" w14:textId="77777777" w:rsidR="00E07436" w:rsidRPr="00E07436" w:rsidRDefault="00E07436" w:rsidP="00E07436">
            <w:r w:rsidRPr="00E07436">
              <w:t>0.762</w:t>
            </w:r>
          </w:p>
        </w:tc>
      </w:tr>
    </w:tbl>
    <w:p w14:paraId="1BEB13A7" w14:textId="2A5E6FE9" w:rsidR="00E07436" w:rsidRDefault="00E07436" w:rsidP="00E07436">
      <w:pPr>
        <w:jc w:val="center"/>
      </w:pPr>
      <w:r>
        <w:rPr>
          <w:rFonts w:hint="eastAsia"/>
        </w:rPr>
        <w:t>表：</w:t>
      </w:r>
      <w:r w:rsidRPr="00E07436">
        <w:t>這代表模型認為該筆資料最有可能是</w:t>
      </w:r>
      <w:r w:rsidRPr="00E07436">
        <w:t xml:space="preserve"> virginica</w:t>
      </w:r>
      <w:r w:rsidRPr="00E07436">
        <w:t>，因為</w:t>
      </w:r>
      <w:r w:rsidRPr="00E07436">
        <w:t xml:space="preserve"> virginica </w:t>
      </w:r>
      <w:r w:rsidRPr="00E07436">
        <w:t>的機率最高。</w:t>
      </w:r>
    </w:p>
    <w:p w14:paraId="79DD7261" w14:textId="77777777" w:rsidR="00E07436" w:rsidRDefault="00E07436" w:rsidP="00257231"/>
    <w:p w14:paraId="5E762F8E" w14:textId="34AB618D" w:rsidR="00E07436" w:rsidRDefault="00E07436" w:rsidP="00257231">
      <w:r w:rsidRPr="00E07436">
        <w:t>在鳶尾花分類中，如果模型預測某筆資料為</w:t>
      </w:r>
      <w:r w:rsidRPr="00E07436">
        <w:t xml:space="preserve"> virginica</w:t>
      </w:r>
      <w:r w:rsidRPr="00E07436">
        <w:t>，並且輸出機率：</w:t>
      </w:r>
    </w:p>
    <w:p w14:paraId="2243A588" w14:textId="6295905D" w:rsidR="00E07436" w:rsidRPr="00E07436" w:rsidRDefault="00E07436" w:rsidP="00E07436">
      <w:pPr>
        <w:jc w:val="center"/>
      </w:pPr>
      <w:r w:rsidRPr="00E07436">
        <w:rPr>
          <w:noProof/>
        </w:rPr>
        <w:drawing>
          <wp:inline distT="0" distB="0" distL="0" distR="0" wp14:anchorId="1ED03221" wp14:editId="7C0E6B3F">
            <wp:extent cx="1988288" cy="281805"/>
            <wp:effectExtent l="0" t="0" r="0" b="4445"/>
            <wp:docPr id="16308867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86753" name=""/>
                    <pic:cNvPicPr/>
                  </pic:nvPicPr>
                  <pic:blipFill>
                    <a:blip r:embed="rId73"/>
                    <a:stretch>
                      <a:fillRect/>
                    </a:stretch>
                  </pic:blipFill>
                  <pic:spPr>
                    <a:xfrm>
                      <a:off x="0" y="0"/>
                      <a:ext cx="2005152" cy="284195"/>
                    </a:xfrm>
                    <a:prstGeom prst="rect">
                      <a:avLst/>
                    </a:prstGeom>
                  </pic:spPr>
                </pic:pic>
              </a:graphicData>
            </a:graphic>
          </wp:inline>
        </w:drawing>
      </w:r>
    </w:p>
    <w:p w14:paraId="44044D3B" w14:textId="0BE05777" w:rsidR="00E07436" w:rsidRDefault="00E07436" w:rsidP="00257231">
      <w:r w:rsidRPr="00E07436">
        <w:t>這表示模型認為該資料屬於</w:t>
      </w:r>
      <w:r w:rsidRPr="00E07436">
        <w:t xml:space="preserve"> virginica </w:t>
      </w:r>
      <w:r w:rsidRPr="00E07436">
        <w:t>的機率約為</w:t>
      </w:r>
      <w:r w:rsidRPr="00E07436">
        <w:t xml:space="preserve"> 76.2%</w:t>
      </w:r>
      <w:r w:rsidRPr="00E07436">
        <w:t>。</w:t>
      </w:r>
    </w:p>
    <w:p w14:paraId="1E7017E3" w14:textId="77777777" w:rsidR="005A415C" w:rsidRPr="00E07436" w:rsidRDefault="005A415C" w:rsidP="00257231"/>
    <w:p w14:paraId="5CF9CAA7" w14:textId="211F46D9" w:rsidR="002B55EE" w:rsidRDefault="00E07436" w:rsidP="00257231">
      <w:r w:rsidRPr="00E07436">
        <w:t>如果模型輸出：</w:t>
      </w:r>
    </w:p>
    <w:p w14:paraId="36882C7B" w14:textId="723E6D0B" w:rsidR="00E07436" w:rsidRDefault="00E07436" w:rsidP="00E07436">
      <w:pPr>
        <w:jc w:val="center"/>
      </w:pPr>
      <w:r w:rsidRPr="00E07436">
        <w:rPr>
          <w:noProof/>
        </w:rPr>
        <w:drawing>
          <wp:inline distT="0" distB="0" distL="0" distR="0" wp14:anchorId="5FEA365B" wp14:editId="3EC9EBA1">
            <wp:extent cx="5274310" cy="242570"/>
            <wp:effectExtent l="0" t="0" r="2540" b="5080"/>
            <wp:docPr id="20454459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45976" name=""/>
                    <pic:cNvPicPr/>
                  </pic:nvPicPr>
                  <pic:blipFill>
                    <a:blip r:embed="rId74"/>
                    <a:stretch>
                      <a:fillRect/>
                    </a:stretch>
                  </pic:blipFill>
                  <pic:spPr>
                    <a:xfrm>
                      <a:off x="0" y="0"/>
                      <a:ext cx="5274310" cy="242570"/>
                    </a:xfrm>
                    <a:prstGeom prst="rect">
                      <a:avLst/>
                    </a:prstGeom>
                  </pic:spPr>
                </pic:pic>
              </a:graphicData>
            </a:graphic>
          </wp:inline>
        </w:drawing>
      </w:r>
    </w:p>
    <w:p w14:paraId="662F15C9" w14:textId="46CACFEA" w:rsidR="002B55EE" w:rsidRDefault="00E07436" w:rsidP="00257231">
      <w:r w:rsidRPr="00E07436">
        <w:t>雖然模型仍然會選擇</w:t>
      </w:r>
      <w:r w:rsidRPr="00E07436">
        <w:t xml:space="preserve"> setosa</w:t>
      </w:r>
      <w:r w:rsidRPr="00E07436">
        <w:t>，但其實三個類別的機率很接近，代表模型對這筆資料的判斷並不穩定。</w:t>
      </w:r>
    </w:p>
    <w:p w14:paraId="5D2EA823" w14:textId="77777777" w:rsidR="002B55EE" w:rsidRDefault="002B55EE" w:rsidP="00257231"/>
    <w:p w14:paraId="5972DC0C" w14:textId="2281143B" w:rsidR="00257231" w:rsidRDefault="00257231" w:rsidP="00257231">
      <w:pPr>
        <w:pStyle w:val="2"/>
      </w:pPr>
      <w:bookmarkStart w:id="57" w:name="_Toc231512644"/>
      <w:r>
        <w:rPr>
          <w:rFonts w:hint="eastAsia"/>
        </w:rPr>
        <w:lastRenderedPageBreak/>
        <w:t>邏輯斯迴歸</w:t>
      </w:r>
      <w:bookmarkEnd w:id="57"/>
    </w:p>
    <w:p w14:paraId="603237D4" w14:textId="505CE4BD" w:rsidR="007F0E91" w:rsidRDefault="007F0E91" w:rsidP="00DE6E8C">
      <w:pPr>
        <w:ind w:firstLine="480"/>
      </w:pPr>
      <w:r w:rsidRPr="007F0E91">
        <w:t>邏輯斯迴歸（</w:t>
      </w:r>
      <w:r w:rsidRPr="007F0E91">
        <w:t>Logistic Regression</w:t>
      </w:r>
      <w:r w:rsidRPr="007F0E91">
        <w:t>）是一種常用於分類問題的線性模型。雖然名稱中有「迴歸」，但它主要用於分類任務。</w:t>
      </w:r>
      <w:r>
        <w:rPr>
          <w:rFonts w:hint="eastAsia"/>
        </w:rPr>
        <w:t>邏輯斯迴歸的核心想法是：</w:t>
      </w:r>
    </w:p>
    <w:p w14:paraId="01949F07" w14:textId="77777777" w:rsidR="007F0E91" w:rsidRDefault="007F0E91">
      <w:pPr>
        <w:pStyle w:val="a9"/>
        <w:numPr>
          <w:ilvl w:val="0"/>
          <w:numId w:val="62"/>
        </w:numPr>
        <w:ind w:leftChars="0"/>
      </w:pPr>
      <w:r>
        <w:rPr>
          <w:rFonts w:hint="eastAsia"/>
        </w:rPr>
        <w:t>先用線性模型計算分數。</w:t>
      </w:r>
    </w:p>
    <w:p w14:paraId="3DA58F4F" w14:textId="77777777" w:rsidR="007F0E91" w:rsidRDefault="007F0E91">
      <w:pPr>
        <w:pStyle w:val="a9"/>
        <w:numPr>
          <w:ilvl w:val="0"/>
          <w:numId w:val="62"/>
        </w:numPr>
        <w:ind w:leftChars="0"/>
      </w:pPr>
      <w:r>
        <w:rPr>
          <w:rFonts w:hint="eastAsia"/>
        </w:rPr>
        <w:t>再透過</w:t>
      </w:r>
      <w:r>
        <w:rPr>
          <w:rFonts w:hint="eastAsia"/>
        </w:rPr>
        <w:t xml:space="preserve"> sigmoid </w:t>
      </w:r>
      <w:r>
        <w:rPr>
          <w:rFonts w:hint="eastAsia"/>
        </w:rPr>
        <w:t>函數把分數轉換成</w:t>
      </w:r>
      <w:r>
        <w:rPr>
          <w:rFonts w:hint="eastAsia"/>
        </w:rPr>
        <w:t xml:space="preserve"> 0 </w:t>
      </w:r>
      <w:r>
        <w:rPr>
          <w:rFonts w:hint="eastAsia"/>
        </w:rPr>
        <w:t>到</w:t>
      </w:r>
      <w:r>
        <w:rPr>
          <w:rFonts w:hint="eastAsia"/>
        </w:rPr>
        <w:t xml:space="preserve"> 1 </w:t>
      </w:r>
      <w:r>
        <w:rPr>
          <w:rFonts w:hint="eastAsia"/>
        </w:rPr>
        <w:t>之間的機率。</w:t>
      </w:r>
    </w:p>
    <w:p w14:paraId="3AFFD62F" w14:textId="13779348" w:rsidR="00C83790" w:rsidRDefault="007F0E91">
      <w:pPr>
        <w:pStyle w:val="a9"/>
        <w:numPr>
          <w:ilvl w:val="0"/>
          <w:numId w:val="62"/>
        </w:numPr>
        <w:ind w:leftChars="0"/>
      </w:pPr>
      <w:r>
        <w:rPr>
          <w:rFonts w:hint="eastAsia"/>
        </w:rPr>
        <w:t>最後根據機率決定類別。</w:t>
      </w:r>
    </w:p>
    <w:p w14:paraId="3FDD222F" w14:textId="77777777" w:rsidR="00C83790" w:rsidRDefault="00C83790" w:rsidP="00257231"/>
    <w:p w14:paraId="6FB71997" w14:textId="66BF7BEE" w:rsidR="00DE6E8C" w:rsidRDefault="00DE6E8C" w:rsidP="00257231">
      <w:r w:rsidRPr="00DE6E8C">
        <w:t>Odds</w:t>
      </w:r>
      <w:r w:rsidRPr="00DE6E8C">
        <w:t>（勝算）</w:t>
      </w:r>
    </w:p>
    <w:p w14:paraId="03846874" w14:textId="7400F124" w:rsidR="00DE6E8C" w:rsidRDefault="00DE6E8C" w:rsidP="006F5AB1">
      <w:pPr>
        <w:ind w:firstLine="480"/>
      </w:pPr>
      <w:r w:rsidRPr="00DE6E8C">
        <w:t>假設事件發生的機率為</w:t>
      </w:r>
      <w:r w:rsidRPr="00DE6E8C">
        <w:t xml:space="preserve"> p</w:t>
      </w:r>
      <w:r w:rsidRPr="00DE6E8C">
        <w:t>，事件不發生的機率為</w:t>
      </w:r>
      <w:r w:rsidRPr="00DE6E8C">
        <w:t xml:space="preserve"> 1−p</w:t>
      </w:r>
      <w:r w:rsidRPr="00DE6E8C">
        <w:t>，則勝算為：</w:t>
      </w:r>
    </w:p>
    <w:p w14:paraId="4199A40A" w14:textId="5F1D3D9F" w:rsidR="00DE6E8C" w:rsidRDefault="00DE6E8C" w:rsidP="00DE6E8C">
      <w:pPr>
        <w:jc w:val="center"/>
      </w:pPr>
      <w:r w:rsidRPr="00DE6E8C">
        <w:rPr>
          <w:noProof/>
        </w:rPr>
        <w:drawing>
          <wp:inline distT="0" distB="0" distL="0" distR="0" wp14:anchorId="7FD1D71F" wp14:editId="3036C2B7">
            <wp:extent cx="1171739" cy="533474"/>
            <wp:effectExtent l="0" t="0" r="9525" b="0"/>
            <wp:docPr id="173417319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73199" name=""/>
                    <pic:cNvPicPr/>
                  </pic:nvPicPr>
                  <pic:blipFill>
                    <a:blip r:embed="rId75"/>
                    <a:stretch>
                      <a:fillRect/>
                    </a:stretch>
                  </pic:blipFill>
                  <pic:spPr>
                    <a:xfrm>
                      <a:off x="0" y="0"/>
                      <a:ext cx="1171739" cy="533474"/>
                    </a:xfrm>
                    <a:prstGeom prst="rect">
                      <a:avLst/>
                    </a:prstGeom>
                  </pic:spPr>
                </pic:pic>
              </a:graphicData>
            </a:graphic>
          </wp:inline>
        </w:drawing>
      </w:r>
    </w:p>
    <w:p w14:paraId="5DD78C11" w14:textId="529BE1EF" w:rsidR="007F0E91" w:rsidRDefault="00DE6E8C" w:rsidP="00257231">
      <w:r w:rsidRPr="00DE6E8C">
        <w:t>例如，某寶可夢有第二屬性的機率為</w:t>
      </w:r>
      <w:r>
        <w:rPr>
          <w:rFonts w:hint="eastAsia"/>
        </w:rPr>
        <w:t xml:space="preserve"> </w:t>
      </w:r>
      <m:oMath>
        <m:r>
          <w:rPr>
            <w:rFonts w:ascii="Cambria Math" w:hAnsi="Cambria Math"/>
          </w:rPr>
          <m:t>p=0.8</m:t>
        </m:r>
      </m:oMath>
      <w:r>
        <w:rPr>
          <w:rFonts w:hint="eastAsia"/>
        </w:rPr>
        <w:t>，則沒有第二個屬性的機率為</w:t>
      </w:r>
      <w:r>
        <w:rPr>
          <w:rFonts w:hint="eastAsia"/>
        </w:rPr>
        <w:t xml:space="preserve"> </w:t>
      </w:r>
      <m:oMath>
        <m:r>
          <w:rPr>
            <w:rFonts w:ascii="Cambria Math" w:hAnsi="Cambria Math"/>
          </w:rPr>
          <m:t>1-p=0.2</m:t>
        </m:r>
      </m:oMath>
      <w:r>
        <w:rPr>
          <w:rFonts w:hint="eastAsia"/>
        </w:rPr>
        <w:t>，則勝算為：</w:t>
      </w:r>
    </w:p>
    <w:p w14:paraId="6D0315BF" w14:textId="25EE0B11" w:rsidR="00DE6E8C" w:rsidRDefault="00DE6E8C" w:rsidP="00DE6E8C">
      <w:pPr>
        <w:jc w:val="center"/>
      </w:pPr>
      <w:r w:rsidRPr="00DE6E8C">
        <w:rPr>
          <w:noProof/>
        </w:rPr>
        <w:drawing>
          <wp:inline distT="0" distB="0" distL="0" distR="0" wp14:anchorId="382B4FF6" wp14:editId="70A76076">
            <wp:extent cx="1371791" cy="514422"/>
            <wp:effectExtent l="0" t="0" r="0" b="0"/>
            <wp:docPr id="176586896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68960" name=""/>
                    <pic:cNvPicPr/>
                  </pic:nvPicPr>
                  <pic:blipFill>
                    <a:blip r:embed="rId76"/>
                    <a:stretch>
                      <a:fillRect/>
                    </a:stretch>
                  </pic:blipFill>
                  <pic:spPr>
                    <a:xfrm>
                      <a:off x="0" y="0"/>
                      <a:ext cx="1371791" cy="514422"/>
                    </a:xfrm>
                    <a:prstGeom prst="rect">
                      <a:avLst/>
                    </a:prstGeom>
                  </pic:spPr>
                </pic:pic>
              </a:graphicData>
            </a:graphic>
          </wp:inline>
        </w:drawing>
      </w:r>
    </w:p>
    <w:p w14:paraId="2CA3D6D1" w14:textId="3AFC6ED3" w:rsidR="00DE6E8C" w:rsidRDefault="00DE6E8C" w:rsidP="00257231">
      <w:r w:rsidRPr="00DE6E8C">
        <w:t>表示「有第二屬性」的勝算是「沒有第二屬性」的</w:t>
      </w:r>
      <w:r w:rsidRPr="00DE6E8C">
        <w:t xml:space="preserve"> 4 </w:t>
      </w:r>
      <w:r w:rsidRPr="00DE6E8C">
        <w:t>倍。</w:t>
      </w:r>
    </w:p>
    <w:p w14:paraId="2FE627AB" w14:textId="77777777" w:rsidR="00DE6E8C" w:rsidRDefault="00DE6E8C" w:rsidP="00257231"/>
    <w:p w14:paraId="49DE4E5D" w14:textId="44D070DD" w:rsidR="00DE6E8C" w:rsidRDefault="00DE6E8C" w:rsidP="00257231">
      <w:r w:rsidRPr="00DE6E8C">
        <w:t xml:space="preserve">Logit </w:t>
      </w:r>
      <w:r w:rsidRPr="00DE6E8C">
        <w:t>函數</w:t>
      </w:r>
    </w:p>
    <w:p w14:paraId="5AC2BDD4" w14:textId="03EA525B" w:rsidR="00DE6E8C" w:rsidRDefault="00360314" w:rsidP="006F5AB1">
      <w:pPr>
        <w:ind w:firstLine="480"/>
      </w:pPr>
      <w:r w:rsidRPr="00360314">
        <w:t>是對</w:t>
      </w:r>
      <w:r w:rsidRPr="00360314">
        <w:rPr>
          <w:u w:val="single"/>
        </w:rPr>
        <w:t>勝算</w:t>
      </w:r>
      <w:r w:rsidRPr="00360314">
        <w:t>取自然對數：</w:t>
      </w:r>
    </w:p>
    <w:p w14:paraId="26DBBBFF" w14:textId="3144EB11" w:rsidR="00DE6E8C" w:rsidRDefault="00360314" w:rsidP="00360314">
      <w:pPr>
        <w:jc w:val="center"/>
      </w:pPr>
      <w:r w:rsidRPr="00360314">
        <w:rPr>
          <w:noProof/>
        </w:rPr>
        <w:drawing>
          <wp:inline distT="0" distB="0" distL="0" distR="0" wp14:anchorId="3BFAC0B5" wp14:editId="1DBFB390">
            <wp:extent cx="1914792" cy="495369"/>
            <wp:effectExtent l="0" t="0" r="9525" b="0"/>
            <wp:docPr id="8569885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88520" name=""/>
                    <pic:cNvPicPr/>
                  </pic:nvPicPr>
                  <pic:blipFill>
                    <a:blip r:embed="rId77"/>
                    <a:stretch>
                      <a:fillRect/>
                    </a:stretch>
                  </pic:blipFill>
                  <pic:spPr>
                    <a:xfrm>
                      <a:off x="0" y="0"/>
                      <a:ext cx="1914792" cy="495369"/>
                    </a:xfrm>
                    <a:prstGeom prst="rect">
                      <a:avLst/>
                    </a:prstGeom>
                  </pic:spPr>
                </pic:pic>
              </a:graphicData>
            </a:graphic>
          </wp:inline>
        </w:drawing>
      </w:r>
    </w:p>
    <w:p w14:paraId="1C4895F4" w14:textId="79747EE2" w:rsidR="00360314" w:rsidRDefault="00360314" w:rsidP="00257231">
      <w:r>
        <w:rPr>
          <w:rFonts w:hint="eastAsia"/>
        </w:rPr>
        <w:t>其中</w:t>
      </w:r>
    </w:p>
    <w:p w14:paraId="4EBB5FA7" w14:textId="21B39907" w:rsidR="00360314" w:rsidRDefault="00360314">
      <w:pPr>
        <w:pStyle w:val="a9"/>
        <w:numPr>
          <w:ilvl w:val="0"/>
          <w:numId w:val="63"/>
        </w:numPr>
        <w:ind w:leftChars="0"/>
      </w:pPr>
      <m:oMath>
        <m:r>
          <w:rPr>
            <w:rFonts w:ascii="Cambria Math" w:hAnsi="Cambria Math"/>
          </w:rPr>
          <m:t>p</m:t>
        </m:r>
      </m:oMath>
      <w:r>
        <w:rPr>
          <w:rFonts w:hint="eastAsia"/>
        </w:rPr>
        <w:t>：事件發生的機率</w:t>
      </w:r>
    </w:p>
    <w:p w14:paraId="331EFD77" w14:textId="0C9D51E8" w:rsidR="00360314" w:rsidRDefault="00360314">
      <w:pPr>
        <w:pStyle w:val="a9"/>
        <w:numPr>
          <w:ilvl w:val="0"/>
          <w:numId w:val="63"/>
        </w:numPr>
        <w:ind w:leftChars="0"/>
      </w:pPr>
      <m:oMath>
        <m:r>
          <w:rPr>
            <w:rFonts w:ascii="Cambria Math" w:hAnsi="Cambria Math"/>
          </w:rPr>
          <m:t>1-p</m:t>
        </m:r>
      </m:oMath>
      <w:r>
        <w:rPr>
          <w:rFonts w:hint="eastAsia"/>
        </w:rPr>
        <w:t>：事件不發生的機率</w:t>
      </w:r>
    </w:p>
    <w:p w14:paraId="428E5BC0" w14:textId="217F67A1" w:rsidR="00360314" w:rsidRDefault="00360314">
      <w:pPr>
        <w:pStyle w:val="a9"/>
        <w:numPr>
          <w:ilvl w:val="0"/>
          <w:numId w:val="63"/>
        </w:numPr>
        <w:ind w:leftChars="0"/>
      </w:pPr>
      <m:oMath>
        <m:r>
          <w:rPr>
            <w:rFonts w:ascii="Cambria Math" w:hAnsi="Cambria Math"/>
          </w:rPr>
          <m:t>log</m:t>
        </m:r>
      </m:oMath>
      <w:r>
        <w:rPr>
          <w:rFonts w:hint="eastAsia"/>
        </w:rPr>
        <w:t>：自然對數</w:t>
      </w:r>
    </w:p>
    <w:p w14:paraId="6CFDBB9A" w14:textId="68B39AD5" w:rsidR="00360314" w:rsidRDefault="00360314" w:rsidP="00257231">
      <w:r w:rsidRPr="00360314">
        <w:t>邏輯斯迴歸假設</w:t>
      </w:r>
      <w:r w:rsidRPr="00360314">
        <w:t xml:space="preserve"> logit </w:t>
      </w:r>
      <w:r w:rsidRPr="00360314">
        <w:t>與特徵之間具有線性關係：</w:t>
      </w:r>
    </w:p>
    <w:p w14:paraId="50BAC756" w14:textId="7A2920C0" w:rsidR="00DE6E8C" w:rsidRPr="00360314" w:rsidRDefault="00360314" w:rsidP="00360314">
      <w:pPr>
        <w:jc w:val="center"/>
      </w:pPr>
      <w:r w:rsidRPr="00360314">
        <w:rPr>
          <w:noProof/>
        </w:rPr>
        <w:drawing>
          <wp:inline distT="0" distB="0" distL="0" distR="0" wp14:anchorId="16DA662F" wp14:editId="538ECA00">
            <wp:extent cx="3315163" cy="266737"/>
            <wp:effectExtent l="0" t="0" r="0" b="0"/>
            <wp:docPr id="19960154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15418" name=""/>
                    <pic:cNvPicPr/>
                  </pic:nvPicPr>
                  <pic:blipFill>
                    <a:blip r:embed="rId78"/>
                    <a:stretch>
                      <a:fillRect/>
                    </a:stretch>
                  </pic:blipFill>
                  <pic:spPr>
                    <a:xfrm>
                      <a:off x="0" y="0"/>
                      <a:ext cx="3315163" cy="266737"/>
                    </a:xfrm>
                    <a:prstGeom prst="rect">
                      <a:avLst/>
                    </a:prstGeom>
                  </pic:spPr>
                </pic:pic>
              </a:graphicData>
            </a:graphic>
          </wp:inline>
        </w:drawing>
      </w:r>
    </w:p>
    <w:p w14:paraId="2B9E8718" w14:textId="77777777" w:rsidR="00360314" w:rsidRDefault="00360314" w:rsidP="00360314">
      <w:r>
        <w:rPr>
          <w:rFonts w:hint="eastAsia"/>
        </w:rPr>
        <w:t>其中</w:t>
      </w:r>
    </w:p>
    <w:p w14:paraId="02646B73" w14:textId="54223E54" w:rsidR="007F0E91" w:rsidRDefault="00000000">
      <w:pPr>
        <w:pStyle w:val="a9"/>
        <w:numPr>
          <w:ilvl w:val="0"/>
          <w:numId w:val="64"/>
        </w:numPr>
        <w:ind w:leftChars="0"/>
      </w:pP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00360314">
        <w:rPr>
          <w:rFonts w:hint="eastAsia"/>
        </w:rPr>
        <w:t>：截距</w:t>
      </w:r>
    </w:p>
    <w:p w14:paraId="54F3D7F6" w14:textId="6D417392" w:rsidR="00360314" w:rsidRDefault="00000000">
      <w:pPr>
        <w:pStyle w:val="a9"/>
        <w:numPr>
          <w:ilvl w:val="0"/>
          <w:numId w:val="64"/>
        </w:numPr>
        <w:ind w:leftChars="0"/>
      </w:pPr>
      <m:oMath>
        <m:sSub>
          <m:sSubPr>
            <m:ctrlPr>
              <w:rPr>
                <w:rFonts w:ascii="Cambria Math" w:hAnsi="Cambria Math"/>
                <w:i/>
              </w:rPr>
            </m:ctrlPr>
          </m:sSubPr>
          <m:e>
            <m:r>
              <w:rPr>
                <w:rFonts w:ascii="Cambria Math" w:hAnsi="Cambria Math"/>
              </w:rPr>
              <m:t>β</m:t>
            </m:r>
          </m:e>
          <m:sub>
            <m:r>
              <w:rPr>
                <w:rFonts w:ascii="Cambria Math" w:hAnsi="Cambria Math"/>
              </w:rPr>
              <m:t>i</m:t>
            </m:r>
          </m:sub>
        </m:sSub>
      </m:oMath>
      <w:r w:rsidR="00360314">
        <w:rPr>
          <w:rFonts w:hint="eastAsia"/>
        </w:rPr>
        <w:t>：第</w:t>
      </w:r>
      <w:r w:rsidR="00360314">
        <w:rPr>
          <w:rFonts w:hint="eastAsia"/>
        </w:rPr>
        <w:t xml:space="preserve"> i </w:t>
      </w:r>
      <w:r w:rsidR="00360314">
        <w:rPr>
          <w:rFonts w:hint="eastAsia"/>
        </w:rPr>
        <w:t>個特徵的權重</w:t>
      </w:r>
    </w:p>
    <w:p w14:paraId="0A838EEF" w14:textId="5FF1CB44" w:rsidR="00360314" w:rsidRDefault="00000000">
      <w:pPr>
        <w:pStyle w:val="a9"/>
        <w:numPr>
          <w:ilvl w:val="0"/>
          <w:numId w:val="64"/>
        </w:numPr>
        <w:ind w:leftChars="0"/>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360314">
        <w:rPr>
          <w:rFonts w:hint="eastAsia"/>
        </w:rPr>
        <w:t>：第</w:t>
      </w:r>
      <w:r w:rsidR="00360314">
        <w:rPr>
          <w:rFonts w:hint="eastAsia"/>
        </w:rPr>
        <w:t xml:space="preserve"> i </w:t>
      </w:r>
      <w:r w:rsidR="00360314">
        <w:rPr>
          <w:rFonts w:hint="eastAsia"/>
        </w:rPr>
        <w:t>個特徵值</w:t>
      </w:r>
    </w:p>
    <w:p w14:paraId="2D264EFA" w14:textId="3F888F40" w:rsidR="00360314" w:rsidRDefault="00360314">
      <w:pPr>
        <w:pStyle w:val="a9"/>
        <w:numPr>
          <w:ilvl w:val="0"/>
          <w:numId w:val="64"/>
        </w:numPr>
        <w:ind w:leftChars="0"/>
      </w:pPr>
      <m:oMath>
        <m:r>
          <w:rPr>
            <w:rFonts w:ascii="Cambria Math" w:hAnsi="Cambria Math"/>
          </w:rPr>
          <w:lastRenderedPageBreak/>
          <m:t>n</m:t>
        </m:r>
      </m:oMath>
      <w:r>
        <w:rPr>
          <w:rFonts w:hint="eastAsia"/>
        </w:rPr>
        <w:t>：特徵數量</w:t>
      </w:r>
    </w:p>
    <w:p w14:paraId="16D0304D" w14:textId="77777777" w:rsidR="00360314" w:rsidRDefault="00360314" w:rsidP="00257231"/>
    <w:p w14:paraId="03E8A823" w14:textId="19597BF8" w:rsidR="00257246" w:rsidRDefault="00257246" w:rsidP="00257231">
      <w:r w:rsidRPr="00257246">
        <w:t xml:space="preserve">Sigmoid </w:t>
      </w:r>
      <w:r w:rsidRPr="00257246">
        <w:t>函數</w:t>
      </w:r>
    </w:p>
    <w:p w14:paraId="1EA5D425" w14:textId="64F30343" w:rsidR="00257246" w:rsidRDefault="006F5AB1" w:rsidP="006F5AB1">
      <w:pPr>
        <w:ind w:firstLine="480"/>
      </w:pPr>
      <w:r w:rsidRPr="006F5AB1">
        <w:t>因為線性模型的輸出可能是任意實數，因此邏輯斯迴歸會使用</w:t>
      </w:r>
      <w:r w:rsidRPr="006F5AB1">
        <w:t xml:space="preserve"> sigmoid </w:t>
      </w:r>
      <w:r w:rsidRPr="006F5AB1">
        <w:t>函數把分數轉成</w:t>
      </w:r>
      <w:r w:rsidRPr="006F5AB1">
        <w:t xml:space="preserve"> 0 </w:t>
      </w:r>
      <w:r w:rsidRPr="006F5AB1">
        <w:t>到</w:t>
      </w:r>
      <w:r w:rsidRPr="006F5AB1">
        <w:t xml:space="preserve"> 1 </w:t>
      </w:r>
      <w:r w:rsidRPr="006F5AB1">
        <w:t>之間的機率：</w:t>
      </w:r>
    </w:p>
    <w:p w14:paraId="7AF96E43" w14:textId="4AF2544A" w:rsidR="00360314" w:rsidRDefault="00AD098A" w:rsidP="00AD098A">
      <w:pPr>
        <w:jc w:val="center"/>
      </w:pPr>
      <w:r w:rsidRPr="00AD098A">
        <w:rPr>
          <w:noProof/>
        </w:rPr>
        <w:drawing>
          <wp:inline distT="0" distB="0" distL="0" distR="0" wp14:anchorId="4D987EB0" wp14:editId="6E146ECC">
            <wp:extent cx="1414130" cy="501564"/>
            <wp:effectExtent l="0" t="0" r="0" b="0"/>
            <wp:docPr id="10866824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82454" name=""/>
                    <pic:cNvPicPr/>
                  </pic:nvPicPr>
                  <pic:blipFill>
                    <a:blip r:embed="rId79"/>
                    <a:stretch>
                      <a:fillRect/>
                    </a:stretch>
                  </pic:blipFill>
                  <pic:spPr>
                    <a:xfrm>
                      <a:off x="0" y="0"/>
                      <a:ext cx="1421000" cy="504001"/>
                    </a:xfrm>
                    <a:prstGeom prst="rect">
                      <a:avLst/>
                    </a:prstGeom>
                  </pic:spPr>
                </pic:pic>
              </a:graphicData>
            </a:graphic>
          </wp:inline>
        </w:drawing>
      </w:r>
    </w:p>
    <w:p w14:paraId="4D23AABB" w14:textId="6DEAE68B" w:rsidR="00360314" w:rsidRDefault="00AD098A" w:rsidP="00AD098A">
      <w:pPr>
        <w:jc w:val="center"/>
      </w:pPr>
      <w:r w:rsidRPr="00AD098A">
        <w:rPr>
          <w:noProof/>
        </w:rPr>
        <w:drawing>
          <wp:inline distT="0" distB="0" distL="0" distR="0" wp14:anchorId="679B5D60" wp14:editId="54397639">
            <wp:extent cx="2668772" cy="315331"/>
            <wp:effectExtent l="0" t="0" r="0" b="8890"/>
            <wp:docPr id="2454876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87616" name=""/>
                    <pic:cNvPicPr/>
                  </pic:nvPicPr>
                  <pic:blipFill>
                    <a:blip r:embed="rId80"/>
                    <a:stretch>
                      <a:fillRect/>
                    </a:stretch>
                  </pic:blipFill>
                  <pic:spPr>
                    <a:xfrm>
                      <a:off x="0" y="0"/>
                      <a:ext cx="2709487" cy="320142"/>
                    </a:xfrm>
                    <a:prstGeom prst="rect">
                      <a:avLst/>
                    </a:prstGeom>
                  </pic:spPr>
                </pic:pic>
              </a:graphicData>
            </a:graphic>
          </wp:inline>
        </w:drawing>
      </w:r>
    </w:p>
    <w:p w14:paraId="4A052652" w14:textId="13D5EE1A" w:rsidR="00360314" w:rsidRDefault="00AD098A" w:rsidP="00257231">
      <w:r>
        <w:rPr>
          <w:rFonts w:hint="eastAsia"/>
        </w:rPr>
        <w:t>其中</w:t>
      </w:r>
    </w:p>
    <w:p w14:paraId="7D3B9C7B" w14:textId="76304BDE" w:rsidR="00AD098A" w:rsidRDefault="00AD098A">
      <w:pPr>
        <w:pStyle w:val="a9"/>
        <w:numPr>
          <w:ilvl w:val="0"/>
          <w:numId w:val="65"/>
        </w:numPr>
        <w:ind w:leftChars="0"/>
      </w:pPr>
      <m:oMath>
        <m:r>
          <w:rPr>
            <w:rFonts w:ascii="Cambria Math" w:hAnsi="Cambria Math"/>
          </w:rPr>
          <m:t>σ(z)</m:t>
        </m:r>
      </m:oMath>
      <w:r>
        <w:rPr>
          <w:rFonts w:hint="eastAsia"/>
        </w:rPr>
        <w:t>：</w:t>
      </w:r>
      <w:r>
        <w:rPr>
          <w:rFonts w:hint="eastAsia"/>
        </w:rPr>
        <w:t xml:space="preserve">sigmoid </w:t>
      </w:r>
      <w:r>
        <w:rPr>
          <w:rFonts w:hint="eastAsia"/>
        </w:rPr>
        <w:t>函數輸出值</w:t>
      </w:r>
    </w:p>
    <w:p w14:paraId="401C226D" w14:textId="41154B97" w:rsidR="00AD098A" w:rsidRDefault="00AD098A">
      <w:pPr>
        <w:pStyle w:val="a9"/>
        <w:numPr>
          <w:ilvl w:val="0"/>
          <w:numId w:val="65"/>
        </w:numPr>
        <w:ind w:leftChars="0"/>
      </w:pPr>
      <m:oMath>
        <m:r>
          <w:rPr>
            <w:rFonts w:ascii="Cambria Math" w:hAnsi="Cambria Math"/>
          </w:rPr>
          <m:t>z</m:t>
        </m:r>
      </m:oMath>
      <w:r>
        <w:rPr>
          <w:rFonts w:hint="eastAsia"/>
        </w:rPr>
        <w:t>：線性模型計算出的分數</w:t>
      </w:r>
    </w:p>
    <w:p w14:paraId="0257922D" w14:textId="75DE6489" w:rsidR="00AD098A" w:rsidRDefault="00AD098A">
      <w:pPr>
        <w:pStyle w:val="a9"/>
        <w:numPr>
          <w:ilvl w:val="0"/>
          <w:numId w:val="65"/>
        </w:numPr>
        <w:ind w:leftChars="0"/>
      </w:pPr>
      <m:oMath>
        <m:r>
          <w:rPr>
            <w:rFonts w:ascii="Cambria Math" w:hAnsi="Cambria Math"/>
          </w:rPr>
          <m:t>e</m:t>
        </m:r>
      </m:oMath>
      <w:r>
        <w:rPr>
          <w:rFonts w:hint="eastAsia"/>
        </w:rPr>
        <w:t>：自然常數</w:t>
      </w:r>
    </w:p>
    <w:p w14:paraId="3FD2D1B0" w14:textId="03C3EFEA" w:rsidR="00AD098A" w:rsidRDefault="00AD098A" w:rsidP="00257231">
      <w:r w:rsidRPr="00AD098A">
        <w:t>當</w:t>
      </w:r>
      <w:r w:rsidRPr="00AD098A">
        <w:t xml:space="preserve"> z </w:t>
      </w:r>
      <w:r w:rsidRPr="00AD098A">
        <w:t>很大時，</w:t>
      </w:r>
      <w:r w:rsidRPr="00AD098A">
        <w:t xml:space="preserve">σ(z) </w:t>
      </w:r>
      <w:r w:rsidRPr="00AD098A">
        <w:t>接近</w:t>
      </w:r>
      <w:r w:rsidRPr="00AD098A">
        <w:t xml:space="preserve"> 1</w:t>
      </w:r>
      <w:r w:rsidRPr="00AD098A">
        <w:t>；當</w:t>
      </w:r>
      <w:r w:rsidRPr="00AD098A">
        <w:t xml:space="preserve"> z </w:t>
      </w:r>
      <w:r w:rsidRPr="00AD098A">
        <w:t>很小時，</w:t>
      </w:r>
      <w:r w:rsidRPr="00AD098A">
        <w:t xml:space="preserve">σ(z) </w:t>
      </w:r>
      <w:r w:rsidRPr="00AD098A">
        <w:t>接近</w:t>
      </w:r>
      <w:r w:rsidRPr="00AD098A">
        <w:t xml:space="preserve"> 0</w:t>
      </w:r>
      <w:r w:rsidRPr="00AD098A">
        <w:t>；當</w:t>
      </w:r>
      <w:r w:rsidRPr="00AD098A">
        <w:t xml:space="preserve"> z=0 </w:t>
      </w:r>
      <w:r w:rsidRPr="00AD098A">
        <w:t>時：</w:t>
      </w:r>
      <w:r w:rsidRPr="00AD098A">
        <w:t>σ(z)</w:t>
      </w:r>
      <w:r>
        <w:rPr>
          <w:rFonts w:hint="eastAsia"/>
        </w:rPr>
        <w:t>=0.5</w:t>
      </w:r>
      <w:r>
        <w:rPr>
          <w:rFonts w:hint="eastAsia"/>
        </w:rPr>
        <w:t>，</w:t>
      </w:r>
      <w:r w:rsidRPr="00AD098A">
        <w:t>因此在二元分類中，常用</w:t>
      </w:r>
      <w:r w:rsidRPr="00AD098A">
        <w:t xml:space="preserve"> 0.5 </w:t>
      </w:r>
      <w:r w:rsidRPr="00AD098A">
        <w:t>作為分類門檻：</w:t>
      </w:r>
    </w:p>
    <w:p w14:paraId="779FD566" w14:textId="3602CB9A" w:rsidR="00AD098A" w:rsidRDefault="00AD098A" w:rsidP="00AD098A">
      <w:pPr>
        <w:jc w:val="center"/>
      </w:pPr>
      <w:r w:rsidRPr="00AD098A">
        <w:rPr>
          <w:noProof/>
        </w:rPr>
        <w:drawing>
          <wp:inline distT="0" distB="0" distL="0" distR="0" wp14:anchorId="2449ABAA" wp14:editId="0094BFBF">
            <wp:extent cx="1520456" cy="669804"/>
            <wp:effectExtent l="0" t="0" r="3810" b="0"/>
            <wp:docPr id="1839384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8418" name=""/>
                    <pic:cNvPicPr/>
                  </pic:nvPicPr>
                  <pic:blipFill>
                    <a:blip r:embed="rId81"/>
                    <a:stretch>
                      <a:fillRect/>
                    </a:stretch>
                  </pic:blipFill>
                  <pic:spPr>
                    <a:xfrm>
                      <a:off x="0" y="0"/>
                      <a:ext cx="1529527" cy="673800"/>
                    </a:xfrm>
                    <a:prstGeom prst="rect">
                      <a:avLst/>
                    </a:prstGeom>
                  </pic:spPr>
                </pic:pic>
              </a:graphicData>
            </a:graphic>
          </wp:inline>
        </w:drawing>
      </w:r>
    </w:p>
    <w:p w14:paraId="6D9175FC" w14:textId="77777777" w:rsidR="00360314" w:rsidRDefault="00360314" w:rsidP="00257231"/>
    <w:p w14:paraId="19DD0E52" w14:textId="40D101AD" w:rsidR="00192F14" w:rsidRDefault="00192F14" w:rsidP="00192F14">
      <w:pPr>
        <w:jc w:val="center"/>
      </w:pPr>
      <w:r w:rsidRPr="00192F14">
        <w:rPr>
          <w:noProof/>
        </w:rPr>
        <w:drawing>
          <wp:inline distT="0" distB="0" distL="0" distR="0" wp14:anchorId="2D3A3020" wp14:editId="78F55D87">
            <wp:extent cx="3476730" cy="2485113"/>
            <wp:effectExtent l="0" t="0" r="0" b="0"/>
            <wp:docPr id="200416937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69379" name=""/>
                    <pic:cNvPicPr/>
                  </pic:nvPicPr>
                  <pic:blipFill>
                    <a:blip r:embed="rId82"/>
                    <a:stretch>
                      <a:fillRect/>
                    </a:stretch>
                  </pic:blipFill>
                  <pic:spPr>
                    <a:xfrm>
                      <a:off x="0" y="0"/>
                      <a:ext cx="3486796" cy="2492308"/>
                    </a:xfrm>
                    <a:prstGeom prst="rect">
                      <a:avLst/>
                    </a:prstGeom>
                  </pic:spPr>
                </pic:pic>
              </a:graphicData>
            </a:graphic>
          </wp:inline>
        </w:drawing>
      </w:r>
    </w:p>
    <w:p w14:paraId="6282415D" w14:textId="52166D06" w:rsidR="00192F14" w:rsidRDefault="00192F14" w:rsidP="00192F14">
      <w:pPr>
        <w:jc w:val="center"/>
      </w:pPr>
      <w:r>
        <w:rPr>
          <w:rFonts w:hint="eastAsia"/>
        </w:rPr>
        <w:t>圖：</w:t>
      </w:r>
      <w:r>
        <w:rPr>
          <w:rFonts w:hint="eastAsia"/>
        </w:rPr>
        <w:t xml:space="preserve">sigmoid </w:t>
      </w:r>
      <w:r>
        <w:rPr>
          <w:rFonts w:hint="eastAsia"/>
        </w:rPr>
        <w:t>函數</w:t>
      </w:r>
    </w:p>
    <w:p w14:paraId="381ABB75" w14:textId="77777777" w:rsidR="00EA6A3E" w:rsidRDefault="00EA6A3E" w:rsidP="00257231"/>
    <w:p w14:paraId="4760834E" w14:textId="4B620DCD" w:rsidR="00257231" w:rsidRDefault="00257231" w:rsidP="00257231">
      <w:pPr>
        <w:pStyle w:val="3"/>
      </w:pPr>
      <w:bookmarkStart w:id="58" w:name="_Toc231512645"/>
      <w:r>
        <w:rPr>
          <w:rFonts w:hint="eastAsia"/>
        </w:rPr>
        <w:t>加入正規化</w:t>
      </w:r>
      <w:bookmarkEnd w:id="58"/>
    </w:p>
    <w:p w14:paraId="7421ADD9" w14:textId="7DC6F2B9" w:rsidR="00257231" w:rsidRDefault="00CF2401" w:rsidP="00CF2401">
      <w:pPr>
        <w:ind w:firstLine="480"/>
      </w:pPr>
      <w:r w:rsidRPr="00CF2401">
        <w:t>正規化（</w:t>
      </w:r>
      <w:r w:rsidRPr="00CF2401">
        <w:t>Regularization</w:t>
      </w:r>
      <w:r w:rsidRPr="00CF2401">
        <w:t>）是一種防止模型過度擬合的方法。它會在模</w:t>
      </w:r>
      <w:r w:rsidRPr="00CF2401">
        <w:lastRenderedPageBreak/>
        <w:t>型訓練時加入懲罰項，使模型不要過度依賴某些特徵，並降低模型複雜度。在邏輯斯迴歸中，模型需要學習每個特徵的權重。如果權重太大，模型可能對訓練資料過度敏感，導致在新資料上的表現變差。</w:t>
      </w:r>
    </w:p>
    <w:p w14:paraId="77EFD46C" w14:textId="77777777" w:rsidR="00CF2401" w:rsidRDefault="00CF2401" w:rsidP="00257231"/>
    <w:p w14:paraId="5393BEB1" w14:textId="77777777" w:rsidR="00B2596C" w:rsidRDefault="00036B19" w:rsidP="00257231">
      <w:r w:rsidRPr="00036B19">
        <w:t xml:space="preserve">L1 </w:t>
      </w:r>
      <w:r w:rsidRPr="00036B19">
        <w:t>正規化</w:t>
      </w:r>
    </w:p>
    <w:p w14:paraId="463C66D8" w14:textId="6282EB8F" w:rsidR="00CF2401" w:rsidRDefault="00036B19" w:rsidP="00B2596C">
      <w:pPr>
        <w:ind w:firstLine="480"/>
      </w:pPr>
      <w:r w:rsidRPr="00036B19">
        <w:t>會懲罰權重絕對值總和：</w:t>
      </w:r>
    </w:p>
    <w:p w14:paraId="57E9D05F" w14:textId="5A90C601" w:rsidR="00CF2401" w:rsidRDefault="00036B19" w:rsidP="00036B19">
      <w:pPr>
        <w:jc w:val="center"/>
      </w:pPr>
      <w:r w:rsidRPr="00036B19">
        <w:rPr>
          <w:noProof/>
        </w:rPr>
        <w:drawing>
          <wp:inline distT="0" distB="0" distL="0" distR="0" wp14:anchorId="7F08F312" wp14:editId="56F2B153">
            <wp:extent cx="1388853" cy="656041"/>
            <wp:effectExtent l="0" t="0" r="1905" b="0"/>
            <wp:docPr id="4070457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45772" name=""/>
                    <pic:cNvPicPr/>
                  </pic:nvPicPr>
                  <pic:blipFill>
                    <a:blip r:embed="rId83"/>
                    <a:stretch>
                      <a:fillRect/>
                    </a:stretch>
                  </pic:blipFill>
                  <pic:spPr>
                    <a:xfrm>
                      <a:off x="0" y="0"/>
                      <a:ext cx="1395516" cy="659188"/>
                    </a:xfrm>
                    <a:prstGeom prst="rect">
                      <a:avLst/>
                    </a:prstGeom>
                  </pic:spPr>
                </pic:pic>
              </a:graphicData>
            </a:graphic>
          </wp:inline>
        </w:drawing>
      </w:r>
    </w:p>
    <w:p w14:paraId="28AFC7C5" w14:textId="623D5B33" w:rsidR="00036B19" w:rsidRDefault="00036B19" w:rsidP="00257231">
      <w:r>
        <w:rPr>
          <w:rFonts w:hint="eastAsia"/>
        </w:rPr>
        <w:t>其中</w:t>
      </w:r>
    </w:p>
    <w:p w14:paraId="54C0A597" w14:textId="09110CB5" w:rsidR="00036B19" w:rsidRDefault="00036B19">
      <w:pPr>
        <w:pStyle w:val="a9"/>
        <w:numPr>
          <w:ilvl w:val="0"/>
          <w:numId w:val="66"/>
        </w:numPr>
        <w:ind w:leftChars="0"/>
      </w:pPr>
      <m:oMath>
        <m:r>
          <w:rPr>
            <w:rFonts w:ascii="Cambria Math" w:hAnsi="Cambria Math"/>
          </w:rPr>
          <m:t>λ</m:t>
        </m:r>
      </m:oMath>
      <w:r>
        <w:rPr>
          <w:rFonts w:hint="eastAsia"/>
        </w:rPr>
        <w:t>：正規化強度</w:t>
      </w:r>
    </w:p>
    <w:p w14:paraId="0971523F" w14:textId="77FE277C" w:rsidR="00036B19" w:rsidRDefault="00000000">
      <w:pPr>
        <w:pStyle w:val="a9"/>
        <w:numPr>
          <w:ilvl w:val="0"/>
          <w:numId w:val="66"/>
        </w:numPr>
        <w:ind w:leftChars="0"/>
      </w:pP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00036B19">
        <w:rPr>
          <w:rFonts w:hint="eastAsia"/>
        </w:rPr>
        <w:t>：第</w:t>
      </w:r>
      <w:r w:rsidR="00036B19">
        <w:rPr>
          <w:rFonts w:hint="eastAsia"/>
        </w:rPr>
        <w:t xml:space="preserve"> j </w:t>
      </w:r>
      <w:r w:rsidR="00036B19">
        <w:rPr>
          <w:rFonts w:hint="eastAsia"/>
        </w:rPr>
        <w:t>個特徵的權重</w:t>
      </w:r>
    </w:p>
    <w:p w14:paraId="1769EFFC" w14:textId="61B88203" w:rsidR="00036B19" w:rsidRDefault="00036B19">
      <w:pPr>
        <w:pStyle w:val="a9"/>
        <w:numPr>
          <w:ilvl w:val="0"/>
          <w:numId w:val="66"/>
        </w:numPr>
        <w:ind w:leftChars="0"/>
      </w:pPr>
      <m:oMath>
        <m:r>
          <w:rPr>
            <w:rFonts w:ascii="Cambria Math" w:hAnsi="Cambria Math"/>
          </w:rPr>
          <m:t>n</m:t>
        </m:r>
      </m:oMath>
      <w:r>
        <w:rPr>
          <w:rFonts w:hint="eastAsia"/>
        </w:rPr>
        <w:t>：特徵數量</w:t>
      </w:r>
    </w:p>
    <w:p w14:paraId="70395B1D" w14:textId="5265C42E" w:rsidR="00036B19" w:rsidRDefault="00036B19" w:rsidP="00257231">
      <w:r w:rsidRPr="00036B19">
        <w:t xml:space="preserve">L1 </w:t>
      </w:r>
      <w:r w:rsidRPr="00036B19">
        <w:t>正規化的特色是可能讓某些權重變成</w:t>
      </w:r>
      <w:r w:rsidRPr="00036B19">
        <w:t xml:space="preserve"> 0</w:t>
      </w:r>
      <w:r w:rsidRPr="00036B19">
        <w:t>，因此具有特徵選取效果。</w:t>
      </w:r>
    </w:p>
    <w:p w14:paraId="6F36BBBA" w14:textId="77777777" w:rsidR="00036B19" w:rsidRDefault="00036B19" w:rsidP="00257231"/>
    <w:p w14:paraId="78D45F96" w14:textId="77777777" w:rsidR="00036B19" w:rsidRDefault="00036B19" w:rsidP="00257231">
      <w:r w:rsidRPr="00036B19">
        <w:t xml:space="preserve">L2 </w:t>
      </w:r>
      <w:r w:rsidRPr="00036B19">
        <w:t>正規化</w:t>
      </w:r>
    </w:p>
    <w:p w14:paraId="4944F254" w14:textId="3CE358D9" w:rsidR="00036B19" w:rsidRDefault="00036B19" w:rsidP="00036B19">
      <w:pPr>
        <w:ind w:firstLine="480"/>
      </w:pPr>
      <w:r w:rsidRPr="00036B19">
        <w:t>會懲罰權重平方和：</w:t>
      </w:r>
    </w:p>
    <w:p w14:paraId="637B3838" w14:textId="1EAF4244" w:rsidR="00036B19" w:rsidRDefault="00036B19" w:rsidP="00036B19">
      <w:pPr>
        <w:jc w:val="center"/>
      </w:pPr>
      <w:r w:rsidRPr="00036B19">
        <w:rPr>
          <w:noProof/>
        </w:rPr>
        <w:drawing>
          <wp:inline distT="0" distB="0" distL="0" distR="0" wp14:anchorId="448DFF86" wp14:editId="675C5262">
            <wp:extent cx="1337094" cy="712148"/>
            <wp:effectExtent l="0" t="0" r="0" b="0"/>
            <wp:docPr id="5999929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92980" name=""/>
                    <pic:cNvPicPr/>
                  </pic:nvPicPr>
                  <pic:blipFill>
                    <a:blip r:embed="rId84"/>
                    <a:stretch>
                      <a:fillRect/>
                    </a:stretch>
                  </pic:blipFill>
                  <pic:spPr>
                    <a:xfrm>
                      <a:off x="0" y="0"/>
                      <a:ext cx="1352200" cy="720194"/>
                    </a:xfrm>
                    <a:prstGeom prst="rect">
                      <a:avLst/>
                    </a:prstGeom>
                  </pic:spPr>
                </pic:pic>
              </a:graphicData>
            </a:graphic>
          </wp:inline>
        </w:drawing>
      </w:r>
    </w:p>
    <w:p w14:paraId="355FB92A" w14:textId="493E4C12" w:rsidR="00036B19" w:rsidRDefault="00036B19" w:rsidP="00036B19">
      <w:r w:rsidRPr="00036B19">
        <w:t xml:space="preserve">L2 </w:t>
      </w:r>
      <w:r w:rsidRPr="00036B19">
        <w:t>正規化會讓權重變小，但通常不會直接變成</w:t>
      </w:r>
      <w:r w:rsidRPr="00036B19">
        <w:t xml:space="preserve"> 0</w:t>
      </w:r>
      <w:r w:rsidRPr="00036B19">
        <w:t>。</w:t>
      </w:r>
    </w:p>
    <w:p w14:paraId="6BABC582" w14:textId="77777777" w:rsidR="00036B19" w:rsidRDefault="00036B19" w:rsidP="00257231"/>
    <w:p w14:paraId="19393AA6" w14:textId="455E9A96" w:rsidR="00036B19" w:rsidRDefault="00036B19" w:rsidP="00257231">
      <w:r w:rsidRPr="00036B19">
        <w:t xml:space="preserve">C </w:t>
      </w:r>
      <w:r w:rsidRPr="00036B19">
        <w:t>與正規化強度</w:t>
      </w:r>
    </w:p>
    <w:p w14:paraId="636BACE6" w14:textId="2608DBC2" w:rsidR="00036B19" w:rsidRDefault="00036B19" w:rsidP="00036B19">
      <w:pPr>
        <w:ind w:firstLine="480"/>
      </w:pPr>
      <w:r w:rsidRPr="00036B19">
        <w:t>在</w:t>
      </w:r>
      <w:r w:rsidRPr="00036B19">
        <w:t xml:space="preserve"> scikit-learn </w:t>
      </w:r>
      <w:r w:rsidRPr="00036B19">
        <w:t>的</w:t>
      </w:r>
      <w:r w:rsidRPr="00036B19">
        <w:t xml:space="preserve"> LogisticRegression </w:t>
      </w:r>
      <w:r w:rsidRPr="00036B19">
        <w:t>中，常使用</w:t>
      </w:r>
      <w:r w:rsidRPr="00036B19">
        <w:t xml:space="preserve"> C </w:t>
      </w:r>
      <w:r w:rsidRPr="00036B19">
        <w:t>控制正規化強度。</w:t>
      </w:r>
      <w:r w:rsidRPr="00036B19">
        <w:t xml:space="preserve">C </w:t>
      </w:r>
      <w:r w:rsidRPr="00036B19">
        <w:t>與正規化強度成反比：</w:t>
      </w:r>
    </w:p>
    <w:p w14:paraId="2F489ED3" w14:textId="2E09255F" w:rsidR="000D77A4" w:rsidRDefault="000D77A4" w:rsidP="000D77A4">
      <w:pPr>
        <w:jc w:val="center"/>
      </w:pPr>
      <w:r w:rsidRPr="000D77A4">
        <w:rPr>
          <w:noProof/>
        </w:rPr>
        <w:drawing>
          <wp:inline distT="0" distB="0" distL="0" distR="0" wp14:anchorId="2FEB6BA1" wp14:editId="03F47823">
            <wp:extent cx="698740" cy="501116"/>
            <wp:effectExtent l="0" t="0" r="6350" b="0"/>
            <wp:docPr id="8829183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18344" name=""/>
                    <pic:cNvPicPr/>
                  </pic:nvPicPr>
                  <pic:blipFill>
                    <a:blip r:embed="rId85"/>
                    <a:stretch>
                      <a:fillRect/>
                    </a:stretch>
                  </pic:blipFill>
                  <pic:spPr>
                    <a:xfrm>
                      <a:off x="0" y="0"/>
                      <a:ext cx="708503" cy="508118"/>
                    </a:xfrm>
                    <a:prstGeom prst="rect">
                      <a:avLst/>
                    </a:prstGeom>
                  </pic:spPr>
                </pic:pic>
              </a:graphicData>
            </a:graphic>
          </wp:inline>
        </w:drawing>
      </w:r>
    </w:p>
    <w:p w14:paraId="4FCF4B8E" w14:textId="6FA76141" w:rsidR="00CF2401" w:rsidRDefault="000D77A4" w:rsidP="00257231">
      <w:r>
        <w:rPr>
          <w:rFonts w:hint="eastAsia"/>
        </w:rPr>
        <w:t>其中</w:t>
      </w:r>
    </w:p>
    <w:p w14:paraId="6A0FC916" w14:textId="0877E927" w:rsidR="000D77A4" w:rsidRDefault="000D77A4">
      <w:pPr>
        <w:pStyle w:val="a9"/>
        <w:numPr>
          <w:ilvl w:val="0"/>
          <w:numId w:val="67"/>
        </w:numPr>
        <w:ind w:leftChars="0"/>
      </w:pPr>
      <m:oMath>
        <m:r>
          <w:rPr>
            <w:rFonts w:ascii="Cambria Math" w:hAnsi="Cambria Math"/>
          </w:rPr>
          <m:t>C</m:t>
        </m:r>
      </m:oMath>
      <w:r>
        <w:rPr>
          <w:rFonts w:hint="eastAsia"/>
        </w:rPr>
        <w:t xml:space="preserve"> </w:t>
      </w:r>
      <w:r>
        <w:rPr>
          <w:rFonts w:hint="eastAsia"/>
        </w:rPr>
        <w:t>越大，正規化越弱，模型越容易複雜</w:t>
      </w:r>
    </w:p>
    <w:p w14:paraId="380AA075" w14:textId="224BB522" w:rsidR="000D77A4" w:rsidRDefault="000D77A4">
      <w:pPr>
        <w:pStyle w:val="a9"/>
        <w:numPr>
          <w:ilvl w:val="0"/>
          <w:numId w:val="67"/>
        </w:numPr>
        <w:ind w:leftChars="0"/>
      </w:pPr>
      <m:oMath>
        <m:r>
          <w:rPr>
            <w:rFonts w:ascii="Cambria Math" w:hAnsi="Cambria Math"/>
          </w:rPr>
          <m:t>C</m:t>
        </m:r>
      </m:oMath>
      <w:r>
        <w:rPr>
          <w:rFonts w:hint="eastAsia"/>
        </w:rPr>
        <w:t xml:space="preserve"> </w:t>
      </w:r>
      <w:r>
        <w:rPr>
          <w:rFonts w:hint="eastAsia"/>
        </w:rPr>
        <w:t>越小，正規化越強，模型越簡單</w:t>
      </w:r>
    </w:p>
    <w:p w14:paraId="557411D5" w14:textId="77777777" w:rsidR="000D77A4" w:rsidRDefault="000D77A4" w:rsidP="00257231"/>
    <w:p w14:paraId="5C9A108A" w14:textId="38651A36" w:rsidR="00257231" w:rsidRDefault="00257231" w:rsidP="00257231">
      <w:pPr>
        <w:pStyle w:val="2"/>
      </w:pPr>
      <w:bookmarkStart w:id="59" w:name="_Toc231512646"/>
      <w:r>
        <w:rPr>
          <w:rFonts w:hint="eastAsia"/>
        </w:rPr>
        <w:t>支援向量機</w:t>
      </w:r>
      <w:bookmarkEnd w:id="59"/>
    </w:p>
    <w:p w14:paraId="59B12577" w14:textId="7909B731" w:rsidR="00257231" w:rsidRDefault="000D77A4" w:rsidP="000D77A4">
      <w:pPr>
        <w:ind w:firstLine="480"/>
      </w:pPr>
      <w:r>
        <w:rPr>
          <w:rFonts w:hint="eastAsia"/>
        </w:rPr>
        <w:t>支援向量機（</w:t>
      </w:r>
      <w:r>
        <w:rPr>
          <w:rFonts w:hint="eastAsia"/>
        </w:rPr>
        <w:t>Support Vector Machine, SVM</w:t>
      </w:r>
      <w:r>
        <w:rPr>
          <w:rFonts w:hint="eastAsia"/>
        </w:rPr>
        <w:t>）是一種常用於分類的監督式學習模型。</w:t>
      </w:r>
      <w:r>
        <w:rPr>
          <w:rFonts w:hint="eastAsia"/>
        </w:rPr>
        <w:t xml:space="preserve">SVM </w:t>
      </w:r>
      <w:r>
        <w:rPr>
          <w:rFonts w:hint="eastAsia"/>
        </w:rPr>
        <w:t>的核心目標是找到一條最佳的分類邊界，使不同類別之間</w:t>
      </w:r>
      <w:r>
        <w:rPr>
          <w:rFonts w:hint="eastAsia"/>
        </w:rPr>
        <w:lastRenderedPageBreak/>
        <w:t>的距離最大化。在二維空間中，分類邊界是一條線；在三維空間中，分類邊界是一個平面；在更高維空間中，分類邊界稱為超平面。</w:t>
      </w:r>
    </w:p>
    <w:p w14:paraId="7B4B1EF6" w14:textId="77777777" w:rsidR="004812A9" w:rsidRDefault="004812A9" w:rsidP="004812A9"/>
    <w:tbl>
      <w:tblPr>
        <w:tblStyle w:val="a4"/>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570"/>
        <w:gridCol w:w="4736"/>
      </w:tblGrid>
      <w:tr w:rsidR="004812A9" w14:paraId="72409C0A" w14:textId="77777777" w:rsidTr="0009206F">
        <w:tc>
          <w:tcPr>
            <w:tcW w:w="4148" w:type="dxa"/>
          </w:tcPr>
          <w:p w14:paraId="37C0A4CB" w14:textId="77777777" w:rsidR="004812A9" w:rsidRDefault="004812A9" w:rsidP="004812A9">
            <w:pPr>
              <w:jc w:val="center"/>
            </w:pPr>
            <w:r>
              <w:rPr>
                <w:rFonts w:hint="eastAsia"/>
                <w:noProof/>
              </w:rPr>
              <w:drawing>
                <wp:inline distT="0" distB="0" distL="0" distR="0" wp14:anchorId="5167F44A" wp14:editId="5AD393AE">
                  <wp:extent cx="2150347" cy="1612761"/>
                  <wp:effectExtent l="0" t="0" r="2540" b="6985"/>
                  <wp:docPr id="6919971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207774" cy="1655831"/>
                          </a:xfrm>
                          <a:prstGeom prst="rect">
                            <a:avLst/>
                          </a:prstGeom>
                          <a:noFill/>
                          <a:ln>
                            <a:noFill/>
                          </a:ln>
                        </pic:spPr>
                      </pic:pic>
                    </a:graphicData>
                  </a:graphic>
                </wp:inline>
              </w:drawing>
            </w:r>
          </w:p>
          <w:p w14:paraId="79A52B88" w14:textId="13AE7020" w:rsidR="004812A9" w:rsidRDefault="004812A9" w:rsidP="004812A9">
            <w:pPr>
              <w:jc w:val="center"/>
            </w:pPr>
            <w:r>
              <w:rPr>
                <w:rFonts w:hint="eastAsia"/>
              </w:rPr>
              <w:t>圖：支援向量機</w:t>
            </w:r>
            <w:r>
              <w:rPr>
                <w:rFonts w:hint="eastAsia"/>
              </w:rPr>
              <w:t xml:space="preserve"> SVM</w:t>
            </w:r>
          </w:p>
        </w:tc>
        <w:tc>
          <w:tcPr>
            <w:tcW w:w="4148" w:type="dxa"/>
          </w:tcPr>
          <w:p w14:paraId="4EA0D511" w14:textId="77777777" w:rsidR="004812A9" w:rsidRDefault="004812A9" w:rsidP="004812A9">
            <w:pPr>
              <w:jc w:val="center"/>
            </w:pPr>
            <w:r w:rsidRPr="004812A9">
              <w:rPr>
                <w:noProof/>
              </w:rPr>
              <w:drawing>
                <wp:inline distT="0" distB="0" distL="0" distR="0" wp14:anchorId="061360B7" wp14:editId="0BE49277">
                  <wp:extent cx="2901689" cy="1632857"/>
                  <wp:effectExtent l="0" t="0" r="0" b="5715"/>
                  <wp:docPr id="4338272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27270" name=""/>
                          <pic:cNvPicPr/>
                        </pic:nvPicPr>
                        <pic:blipFill>
                          <a:blip r:embed="rId87"/>
                          <a:stretch>
                            <a:fillRect/>
                          </a:stretch>
                        </pic:blipFill>
                        <pic:spPr>
                          <a:xfrm>
                            <a:off x="0" y="0"/>
                            <a:ext cx="2978022" cy="1675812"/>
                          </a:xfrm>
                          <a:prstGeom prst="rect">
                            <a:avLst/>
                          </a:prstGeom>
                        </pic:spPr>
                      </pic:pic>
                    </a:graphicData>
                  </a:graphic>
                </wp:inline>
              </w:drawing>
            </w:r>
          </w:p>
          <w:p w14:paraId="5083FAFD" w14:textId="7390878B" w:rsidR="004812A9" w:rsidRDefault="004812A9" w:rsidP="004812A9">
            <w:pPr>
              <w:jc w:val="center"/>
            </w:pPr>
            <w:r>
              <w:rPr>
                <w:rFonts w:hint="eastAsia"/>
              </w:rPr>
              <w:t>圖：不同超參數</w:t>
            </w:r>
            <w:r>
              <w:rPr>
                <w:rFonts w:hint="eastAsia"/>
              </w:rPr>
              <w:t xml:space="preserve"> C </w:t>
            </w:r>
            <w:r>
              <w:rPr>
                <w:rFonts w:hint="eastAsia"/>
              </w:rPr>
              <w:t>值對</w:t>
            </w:r>
            <w:r>
              <w:rPr>
                <w:rFonts w:hint="eastAsia"/>
              </w:rPr>
              <w:t xml:space="preserve"> SVM </w:t>
            </w:r>
            <w:r>
              <w:rPr>
                <w:rFonts w:hint="eastAsia"/>
              </w:rPr>
              <w:t>邊距的影響</w:t>
            </w:r>
          </w:p>
        </w:tc>
      </w:tr>
    </w:tbl>
    <w:p w14:paraId="7F097D71" w14:textId="77777777" w:rsidR="000D77A4" w:rsidRDefault="000D77A4" w:rsidP="00257231"/>
    <w:p w14:paraId="67BC97E9" w14:textId="5E8808D0" w:rsidR="000D77A4" w:rsidRDefault="000D77A4" w:rsidP="00257231">
      <w:r w:rsidRPr="000D77A4">
        <w:t>超平面（</w:t>
      </w:r>
      <w:r w:rsidRPr="000D77A4">
        <w:t>Hyperplane</w:t>
      </w:r>
      <w:r w:rsidRPr="000D77A4">
        <w:t>）</w:t>
      </w:r>
    </w:p>
    <w:p w14:paraId="22D32B7A" w14:textId="766772C1" w:rsidR="000D77A4" w:rsidRDefault="001405C8" w:rsidP="001405C8">
      <w:pPr>
        <w:ind w:firstLine="480"/>
      </w:pPr>
      <w:r w:rsidRPr="001405C8">
        <w:t>線性</w:t>
      </w:r>
      <w:r w:rsidRPr="001405C8">
        <w:t xml:space="preserve"> SVM </w:t>
      </w:r>
      <w:r w:rsidRPr="001405C8">
        <w:t>的分類邊界可表示為：</w:t>
      </w:r>
    </w:p>
    <w:p w14:paraId="1781AA62" w14:textId="1E947547" w:rsidR="001405C8" w:rsidRDefault="001405C8" w:rsidP="001405C8">
      <w:pPr>
        <w:jc w:val="center"/>
      </w:pPr>
      <w:r w:rsidRPr="001405C8">
        <w:rPr>
          <w:noProof/>
        </w:rPr>
        <w:drawing>
          <wp:inline distT="0" distB="0" distL="0" distR="0" wp14:anchorId="4063EBC0" wp14:editId="455117A3">
            <wp:extent cx="1483743" cy="403908"/>
            <wp:effectExtent l="0" t="0" r="2540" b="0"/>
            <wp:docPr id="2954567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56710" name=""/>
                    <pic:cNvPicPr/>
                  </pic:nvPicPr>
                  <pic:blipFill>
                    <a:blip r:embed="rId88"/>
                    <a:stretch>
                      <a:fillRect/>
                    </a:stretch>
                  </pic:blipFill>
                  <pic:spPr>
                    <a:xfrm>
                      <a:off x="0" y="0"/>
                      <a:ext cx="1496030" cy="407253"/>
                    </a:xfrm>
                    <a:prstGeom prst="rect">
                      <a:avLst/>
                    </a:prstGeom>
                  </pic:spPr>
                </pic:pic>
              </a:graphicData>
            </a:graphic>
          </wp:inline>
        </w:drawing>
      </w:r>
    </w:p>
    <w:p w14:paraId="3EE48124" w14:textId="3F60D61A" w:rsidR="000D77A4" w:rsidRDefault="001405C8" w:rsidP="00257231">
      <w:r>
        <w:rPr>
          <w:rFonts w:hint="eastAsia"/>
        </w:rPr>
        <w:t>其中</w:t>
      </w:r>
    </w:p>
    <w:p w14:paraId="58FA3AC4" w14:textId="6D4A1068" w:rsidR="001405C8" w:rsidRDefault="00D07018">
      <w:pPr>
        <w:pStyle w:val="a9"/>
        <w:numPr>
          <w:ilvl w:val="0"/>
          <w:numId w:val="68"/>
        </w:numPr>
        <w:ind w:leftChars="0"/>
      </w:pPr>
      <m:oMath>
        <m:r>
          <w:rPr>
            <w:rFonts w:ascii="Cambria Math" w:hAnsi="Cambria Math"/>
          </w:rPr>
          <m:t>x</m:t>
        </m:r>
      </m:oMath>
      <w:r>
        <w:rPr>
          <w:rFonts w:hint="eastAsia"/>
        </w:rPr>
        <w:t>：輸入特徵向量</w:t>
      </w:r>
    </w:p>
    <w:p w14:paraId="1C031067" w14:textId="25B7F1B2" w:rsidR="00D07018" w:rsidRDefault="00D07018">
      <w:pPr>
        <w:pStyle w:val="a9"/>
        <w:numPr>
          <w:ilvl w:val="0"/>
          <w:numId w:val="68"/>
        </w:numPr>
        <w:ind w:leftChars="0"/>
      </w:pPr>
      <m:oMath>
        <m:r>
          <w:rPr>
            <w:rFonts w:ascii="Cambria Math" w:hAnsi="Cambria Math"/>
          </w:rPr>
          <m:t>w</m:t>
        </m:r>
      </m:oMath>
      <w:r>
        <w:rPr>
          <w:rFonts w:hint="eastAsia"/>
        </w:rPr>
        <w:t>：權重向量</w:t>
      </w:r>
    </w:p>
    <w:p w14:paraId="0F31F39E" w14:textId="3087E27F" w:rsidR="00D07018" w:rsidRDefault="00D07018">
      <w:pPr>
        <w:pStyle w:val="a9"/>
        <w:numPr>
          <w:ilvl w:val="0"/>
          <w:numId w:val="68"/>
        </w:numPr>
        <w:ind w:leftChars="0"/>
      </w:pPr>
      <m:oMath>
        <m:r>
          <w:rPr>
            <w:rFonts w:ascii="Cambria Math" w:hAnsi="Cambria Math"/>
          </w:rPr>
          <m:t>b</m:t>
        </m:r>
      </m:oMath>
      <w:r>
        <w:rPr>
          <w:rFonts w:hint="eastAsia"/>
        </w:rPr>
        <w:t>：截距</w:t>
      </w:r>
    </w:p>
    <w:p w14:paraId="3C752EF5" w14:textId="4652E25A" w:rsidR="00D07018" w:rsidRDefault="00000000">
      <w:pPr>
        <w:pStyle w:val="a9"/>
        <w:numPr>
          <w:ilvl w:val="0"/>
          <w:numId w:val="68"/>
        </w:numPr>
        <w:ind w:leftChars="0"/>
      </w:pPr>
      <m:oMath>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x+b</m:t>
        </m:r>
      </m:oMath>
      <w:r w:rsidR="00D07018">
        <w:rPr>
          <w:rFonts w:hint="eastAsia"/>
        </w:rPr>
        <w:t>：模型的</w:t>
      </w:r>
      <w:r w:rsidR="00D07018">
        <w:rPr>
          <w:rFonts w:hint="eastAsia"/>
        </w:rPr>
        <w:t xml:space="preserve"> decision function</w:t>
      </w:r>
    </w:p>
    <w:p w14:paraId="63415F7B" w14:textId="77777777" w:rsidR="00D07018" w:rsidRDefault="00D07018" w:rsidP="00D07018"/>
    <w:p w14:paraId="41113403" w14:textId="775F9D72" w:rsidR="00D07018" w:rsidRDefault="00FD2285" w:rsidP="00D07018">
      <w:r w:rsidRPr="00FD2285">
        <w:t>邊距（</w:t>
      </w:r>
      <w:r w:rsidRPr="00FD2285">
        <w:t>Margin</w:t>
      </w:r>
      <w:r w:rsidRPr="00FD2285">
        <w:t>）</w:t>
      </w:r>
    </w:p>
    <w:p w14:paraId="5F95EBDE" w14:textId="6A3A554D" w:rsidR="00FD2285" w:rsidRDefault="00FD2285" w:rsidP="00FD2285">
      <w:pPr>
        <w:ind w:firstLine="480"/>
      </w:pPr>
      <w:r w:rsidRPr="00FD2285">
        <w:t xml:space="preserve">SVM </w:t>
      </w:r>
      <w:r w:rsidRPr="00FD2285">
        <w:t>會尋找能最大化兩類資料間隔的分類邊界。邊距可理解為分類邊界到最近樣本點的距離。對線性</w:t>
      </w:r>
      <w:r w:rsidRPr="00FD2285">
        <w:t xml:space="preserve"> SVM </w:t>
      </w:r>
      <w:r w:rsidRPr="00FD2285">
        <w:t>而言，最大化邊距可寫成最小化權重大小：</w:t>
      </w:r>
    </w:p>
    <w:p w14:paraId="77ABF5AF" w14:textId="081D36BF" w:rsidR="00FD2285" w:rsidRDefault="00FD2285" w:rsidP="00FD2285">
      <w:pPr>
        <w:jc w:val="center"/>
      </w:pPr>
      <w:r w:rsidRPr="00FD2285">
        <w:rPr>
          <w:noProof/>
        </w:rPr>
        <w:drawing>
          <wp:inline distT="0" distB="0" distL="0" distR="0" wp14:anchorId="63C9E326" wp14:editId="763AA216">
            <wp:extent cx="1215851" cy="596159"/>
            <wp:effectExtent l="0" t="0" r="3810" b="0"/>
            <wp:docPr id="95266893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68936" name=""/>
                    <pic:cNvPicPr/>
                  </pic:nvPicPr>
                  <pic:blipFill>
                    <a:blip r:embed="rId89"/>
                    <a:stretch>
                      <a:fillRect/>
                    </a:stretch>
                  </pic:blipFill>
                  <pic:spPr>
                    <a:xfrm>
                      <a:off x="0" y="0"/>
                      <a:ext cx="1224735" cy="600515"/>
                    </a:xfrm>
                    <a:prstGeom prst="rect">
                      <a:avLst/>
                    </a:prstGeom>
                  </pic:spPr>
                </pic:pic>
              </a:graphicData>
            </a:graphic>
          </wp:inline>
        </w:drawing>
      </w:r>
    </w:p>
    <w:p w14:paraId="241A07FA" w14:textId="68793364" w:rsidR="001405C8" w:rsidRDefault="00FD2285" w:rsidP="00257231">
      <w:r w:rsidRPr="00FD2285">
        <w:t>如果允許部分資料被錯誤分類，則會加入鬆弛變數：</w:t>
      </w:r>
    </w:p>
    <w:p w14:paraId="3C357C16" w14:textId="477D176D" w:rsidR="001405C8" w:rsidRDefault="00FD2285" w:rsidP="00FD2285">
      <w:pPr>
        <w:jc w:val="center"/>
      </w:pPr>
      <w:r w:rsidRPr="00FD2285">
        <w:rPr>
          <w:noProof/>
        </w:rPr>
        <w:drawing>
          <wp:inline distT="0" distB="0" distL="0" distR="0" wp14:anchorId="24F89C46" wp14:editId="054B28CB">
            <wp:extent cx="2275952" cy="734438"/>
            <wp:effectExtent l="0" t="0" r="0" b="8890"/>
            <wp:docPr id="102851809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18092" name=""/>
                    <pic:cNvPicPr/>
                  </pic:nvPicPr>
                  <pic:blipFill>
                    <a:blip r:embed="rId90"/>
                    <a:stretch>
                      <a:fillRect/>
                    </a:stretch>
                  </pic:blipFill>
                  <pic:spPr>
                    <a:xfrm>
                      <a:off x="0" y="0"/>
                      <a:ext cx="2285694" cy="737582"/>
                    </a:xfrm>
                    <a:prstGeom prst="rect">
                      <a:avLst/>
                    </a:prstGeom>
                  </pic:spPr>
                </pic:pic>
              </a:graphicData>
            </a:graphic>
          </wp:inline>
        </w:drawing>
      </w:r>
    </w:p>
    <w:p w14:paraId="1A0D2155" w14:textId="1F0F43FB" w:rsidR="001405C8" w:rsidRDefault="00FD2285" w:rsidP="00257231">
      <w:r>
        <w:rPr>
          <w:rFonts w:hint="eastAsia"/>
        </w:rPr>
        <w:t>其中</w:t>
      </w:r>
    </w:p>
    <w:p w14:paraId="1D6E7A24" w14:textId="51909F85" w:rsidR="00FD2285" w:rsidRDefault="00FD2285">
      <w:pPr>
        <w:pStyle w:val="a9"/>
        <w:numPr>
          <w:ilvl w:val="0"/>
          <w:numId w:val="69"/>
        </w:numPr>
        <w:ind w:leftChars="0"/>
      </w:pPr>
      <m:oMath>
        <m:r>
          <w:rPr>
            <w:rFonts w:ascii="Cambria Math" w:hAnsi="Cambria Math"/>
          </w:rPr>
          <m:t>m</m:t>
        </m:r>
      </m:oMath>
      <w:r>
        <w:rPr>
          <w:rFonts w:hint="eastAsia"/>
        </w:rPr>
        <w:t>：訓練樣本數</w:t>
      </w:r>
    </w:p>
    <w:p w14:paraId="43CF3863" w14:textId="34AFED42" w:rsidR="00FD2285" w:rsidRDefault="00000000">
      <w:pPr>
        <w:pStyle w:val="a9"/>
        <w:numPr>
          <w:ilvl w:val="0"/>
          <w:numId w:val="69"/>
        </w:numPr>
        <w:ind w:leftChars="0"/>
      </w:pPr>
      <m:oMath>
        <m:sSub>
          <m:sSubPr>
            <m:ctrlPr>
              <w:rPr>
                <w:rFonts w:ascii="Cambria Math" w:hAnsi="Cambria Math"/>
                <w:i/>
              </w:rPr>
            </m:ctrlPr>
          </m:sSubPr>
          <m:e>
            <m:r>
              <w:rPr>
                <w:rFonts w:ascii="Cambria Math" w:hAnsi="Cambria Math"/>
              </w:rPr>
              <m:t>ξ</m:t>
            </m:r>
          </m:e>
          <m:sub>
            <m:r>
              <w:rPr>
                <w:rFonts w:ascii="Cambria Math" w:hAnsi="Cambria Math"/>
              </w:rPr>
              <m:t>i</m:t>
            </m:r>
          </m:sub>
        </m:sSub>
      </m:oMath>
      <w:r w:rsidR="00FD2285">
        <w:rPr>
          <w:rFonts w:hint="eastAsia"/>
        </w:rPr>
        <w:t>：第</w:t>
      </w:r>
      <w:r w:rsidR="00FD2285">
        <w:rPr>
          <w:rFonts w:hint="eastAsia"/>
        </w:rPr>
        <w:t xml:space="preserve"> i </w:t>
      </w:r>
      <w:r w:rsidR="00FD2285">
        <w:rPr>
          <w:rFonts w:hint="eastAsia"/>
        </w:rPr>
        <w:t>筆資料的錯誤容忍程度</w:t>
      </w:r>
    </w:p>
    <w:p w14:paraId="63ED74BC" w14:textId="66E98BA1" w:rsidR="00FD2285" w:rsidRDefault="00FD2285">
      <w:pPr>
        <w:pStyle w:val="a9"/>
        <w:numPr>
          <w:ilvl w:val="0"/>
          <w:numId w:val="69"/>
        </w:numPr>
        <w:ind w:leftChars="0"/>
      </w:pPr>
      <m:oMath>
        <m:r>
          <w:rPr>
            <w:rFonts w:ascii="Cambria Math" w:hAnsi="Cambria Math"/>
          </w:rPr>
          <w:lastRenderedPageBreak/>
          <m:t>C</m:t>
        </m:r>
      </m:oMath>
      <w:r>
        <w:rPr>
          <w:rFonts w:hint="eastAsia"/>
        </w:rPr>
        <w:t>：錯誤分類的懲罰強度</w:t>
      </w:r>
    </w:p>
    <w:p w14:paraId="24C3D13C" w14:textId="3BA48880" w:rsidR="006F2173" w:rsidRDefault="006F2173">
      <w:pPr>
        <w:pStyle w:val="a9"/>
        <w:numPr>
          <w:ilvl w:val="1"/>
          <w:numId w:val="69"/>
        </w:numPr>
        <w:ind w:leftChars="0"/>
      </w:pPr>
      <m:oMath>
        <m:r>
          <w:rPr>
            <w:rFonts w:ascii="Cambria Math" w:hAnsi="Cambria Math"/>
          </w:rPr>
          <m:t>C</m:t>
        </m:r>
      </m:oMath>
      <w:r>
        <w:rPr>
          <w:rFonts w:hint="eastAsia"/>
        </w:rPr>
        <w:t xml:space="preserve"> </w:t>
      </w:r>
      <w:r>
        <w:rPr>
          <w:rFonts w:hint="eastAsia"/>
        </w:rPr>
        <w:t>大：</w:t>
      </w:r>
      <w:r w:rsidRPr="006F2173">
        <w:t>模型較不能容忍錯誤分類，可能形成較複雜的分類邊界，容易過度擬合。</w:t>
      </w:r>
    </w:p>
    <w:p w14:paraId="7B80AB67" w14:textId="2C3D9E2E" w:rsidR="006F2173" w:rsidRDefault="006F2173">
      <w:pPr>
        <w:pStyle w:val="a9"/>
        <w:numPr>
          <w:ilvl w:val="1"/>
          <w:numId w:val="69"/>
        </w:numPr>
        <w:ind w:leftChars="0"/>
      </w:pPr>
      <m:oMath>
        <m:r>
          <w:rPr>
            <w:rFonts w:ascii="Cambria Math" w:hAnsi="Cambria Math"/>
          </w:rPr>
          <m:t>C</m:t>
        </m:r>
      </m:oMath>
      <w:r>
        <w:rPr>
          <w:rFonts w:hint="eastAsia"/>
        </w:rPr>
        <w:t xml:space="preserve"> </w:t>
      </w:r>
      <w:r>
        <w:rPr>
          <w:rFonts w:hint="eastAsia"/>
        </w:rPr>
        <w:t>小：</w:t>
      </w:r>
      <w:r w:rsidRPr="006F2173">
        <w:t>模型較能容忍錯誤分類，分類邊界較平滑，可能過度簡化。</w:t>
      </w:r>
    </w:p>
    <w:p w14:paraId="30B5BFBB" w14:textId="77777777" w:rsidR="000D77A4" w:rsidRPr="00257231" w:rsidRDefault="000D77A4" w:rsidP="00257231"/>
    <w:p w14:paraId="1D7969BB" w14:textId="6E5C5DE2" w:rsidR="00257231" w:rsidRDefault="00257231" w:rsidP="00257231">
      <w:pPr>
        <w:pStyle w:val="3"/>
      </w:pPr>
      <w:bookmarkStart w:id="60" w:name="_Toc231512647"/>
      <w:r>
        <w:rPr>
          <w:rFonts w:hint="eastAsia"/>
        </w:rPr>
        <w:t>線性支援向量機</w:t>
      </w:r>
      <w:bookmarkEnd w:id="60"/>
    </w:p>
    <w:p w14:paraId="5AEF6C0C" w14:textId="246331EE" w:rsidR="00257231" w:rsidRDefault="00B37563" w:rsidP="00B37563">
      <w:pPr>
        <w:ind w:firstLine="480"/>
      </w:pPr>
      <w:r>
        <w:rPr>
          <w:rFonts w:hint="eastAsia"/>
        </w:rPr>
        <w:t>線性支援向量機（</w:t>
      </w:r>
      <w:r>
        <w:rPr>
          <w:rFonts w:hint="eastAsia"/>
        </w:rPr>
        <w:t>Linear SVM</w:t>
      </w:r>
      <w:r>
        <w:rPr>
          <w:rFonts w:hint="eastAsia"/>
        </w:rPr>
        <w:t>）適合處理資料大致可以用線性邊界分開的分類問題。分類規則可表示為：</w:t>
      </w:r>
    </w:p>
    <w:p w14:paraId="09CC5AC1" w14:textId="68028D1F" w:rsidR="00B37563" w:rsidRDefault="00B37563" w:rsidP="00B37563">
      <w:pPr>
        <w:jc w:val="center"/>
      </w:pPr>
      <w:r w:rsidRPr="00B37563">
        <w:rPr>
          <w:noProof/>
        </w:rPr>
        <w:drawing>
          <wp:inline distT="0" distB="0" distL="0" distR="0" wp14:anchorId="44ECBC4C" wp14:editId="700F5493">
            <wp:extent cx="2142950" cy="742057"/>
            <wp:effectExtent l="0" t="0" r="0" b="1270"/>
            <wp:docPr id="166394719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47194" name=""/>
                    <pic:cNvPicPr/>
                  </pic:nvPicPr>
                  <pic:blipFill>
                    <a:blip r:embed="rId91"/>
                    <a:stretch>
                      <a:fillRect/>
                    </a:stretch>
                  </pic:blipFill>
                  <pic:spPr>
                    <a:xfrm>
                      <a:off x="0" y="0"/>
                      <a:ext cx="2158607" cy="747479"/>
                    </a:xfrm>
                    <a:prstGeom prst="rect">
                      <a:avLst/>
                    </a:prstGeom>
                  </pic:spPr>
                </pic:pic>
              </a:graphicData>
            </a:graphic>
          </wp:inline>
        </w:drawing>
      </w:r>
    </w:p>
    <w:p w14:paraId="14C98A78" w14:textId="090048A3" w:rsidR="00671583" w:rsidRDefault="00B37563" w:rsidP="00257231">
      <w:r>
        <w:rPr>
          <w:rFonts w:hint="eastAsia"/>
        </w:rPr>
        <w:t>其中</w:t>
      </w:r>
    </w:p>
    <w:p w14:paraId="7BC6DD4F" w14:textId="36E8F734" w:rsidR="00B37563" w:rsidRDefault="00000000" w:rsidP="00B37563">
      <w:pPr>
        <w:pStyle w:val="a9"/>
        <w:numPr>
          <w:ilvl w:val="0"/>
          <w:numId w:val="70"/>
        </w:numPr>
        <w:ind w:leftChars="0"/>
      </w:pPr>
      <m:oMath>
        <m:acc>
          <m:accPr>
            <m:ctrlPr>
              <w:rPr>
                <w:rFonts w:ascii="Cambria Math" w:hAnsi="Cambria Math"/>
                <w:i/>
              </w:rPr>
            </m:ctrlPr>
          </m:accPr>
          <m:e>
            <m:r>
              <w:rPr>
                <w:rFonts w:ascii="Cambria Math" w:hAnsi="Cambria Math"/>
              </w:rPr>
              <m:t>y</m:t>
            </m:r>
          </m:e>
        </m:acc>
      </m:oMath>
      <w:r w:rsidR="00B37563">
        <w:rPr>
          <w:rFonts w:hint="eastAsia"/>
        </w:rPr>
        <w:t>：模型預測類別</w:t>
      </w:r>
    </w:p>
    <w:p w14:paraId="67A12AF4" w14:textId="71FC5C39" w:rsidR="00B37563" w:rsidRDefault="00B37563" w:rsidP="00B37563">
      <w:pPr>
        <w:pStyle w:val="a9"/>
        <w:numPr>
          <w:ilvl w:val="0"/>
          <w:numId w:val="70"/>
        </w:numPr>
        <w:ind w:leftChars="0"/>
      </w:pPr>
      <m:oMath>
        <m:r>
          <w:rPr>
            <w:rFonts w:ascii="Cambria Math" w:hAnsi="Cambria Math"/>
          </w:rPr>
          <m:t>x</m:t>
        </m:r>
      </m:oMath>
      <w:r>
        <w:rPr>
          <w:rFonts w:hint="eastAsia"/>
        </w:rPr>
        <w:t>：輸入特徵</w:t>
      </w:r>
    </w:p>
    <w:p w14:paraId="153C1517" w14:textId="0435FE53" w:rsidR="00B37563" w:rsidRDefault="00B37563" w:rsidP="00B37563">
      <w:pPr>
        <w:pStyle w:val="a9"/>
        <w:numPr>
          <w:ilvl w:val="0"/>
          <w:numId w:val="70"/>
        </w:numPr>
        <w:ind w:leftChars="0"/>
      </w:pPr>
      <m:oMath>
        <m:r>
          <w:rPr>
            <w:rFonts w:ascii="Cambria Math" w:hAnsi="Cambria Math"/>
          </w:rPr>
          <m:t>w</m:t>
        </m:r>
      </m:oMath>
      <w:r>
        <w:rPr>
          <w:rFonts w:hint="eastAsia"/>
        </w:rPr>
        <w:t>：權重</w:t>
      </w:r>
    </w:p>
    <w:p w14:paraId="5A520372" w14:textId="4DBC740C" w:rsidR="00B37563" w:rsidRDefault="00B37563" w:rsidP="00B37563">
      <w:pPr>
        <w:pStyle w:val="a9"/>
        <w:numPr>
          <w:ilvl w:val="0"/>
          <w:numId w:val="70"/>
        </w:numPr>
        <w:ind w:leftChars="0"/>
      </w:pPr>
      <m:oMath>
        <m:r>
          <w:rPr>
            <w:rFonts w:ascii="Cambria Math" w:hAnsi="Cambria Math"/>
          </w:rPr>
          <m:t>b</m:t>
        </m:r>
      </m:oMath>
      <w:r>
        <w:rPr>
          <w:rFonts w:hint="eastAsia"/>
        </w:rPr>
        <w:t>：截距</w:t>
      </w:r>
    </w:p>
    <w:p w14:paraId="1A30941A" w14:textId="26CBC611" w:rsidR="00671583" w:rsidRDefault="00B37563" w:rsidP="00257231">
      <w:r w:rsidRPr="00B37563">
        <w:t>如果寶可夢是否有第二屬性可以大致由能力值的線性組合區分，</w:t>
      </w:r>
      <w:r w:rsidRPr="00B37563">
        <w:t xml:space="preserve">LinearSVC </w:t>
      </w:r>
      <w:r w:rsidRPr="00B37563">
        <w:t>就可以建立一個線性分類邊界。例如模型可能學到：</w:t>
      </w:r>
    </w:p>
    <w:p w14:paraId="558E56B4" w14:textId="598E7012" w:rsidR="00B37563" w:rsidRDefault="00B37563" w:rsidP="00B37563">
      <w:pPr>
        <w:jc w:val="center"/>
      </w:pPr>
      <w:r w:rsidRPr="00B37563">
        <w:rPr>
          <w:noProof/>
        </w:rPr>
        <w:drawing>
          <wp:inline distT="0" distB="0" distL="0" distR="0" wp14:anchorId="486E394E" wp14:editId="2C0F8514">
            <wp:extent cx="2928324" cy="148778"/>
            <wp:effectExtent l="0" t="0" r="5715" b="3810"/>
            <wp:docPr id="182499060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90600" name=""/>
                    <pic:cNvPicPr/>
                  </pic:nvPicPr>
                  <pic:blipFill>
                    <a:blip r:embed="rId92"/>
                    <a:stretch>
                      <a:fillRect/>
                    </a:stretch>
                  </pic:blipFill>
                  <pic:spPr>
                    <a:xfrm>
                      <a:off x="0" y="0"/>
                      <a:ext cx="3081569" cy="156564"/>
                    </a:xfrm>
                    <a:prstGeom prst="rect">
                      <a:avLst/>
                    </a:prstGeom>
                  </pic:spPr>
                </pic:pic>
              </a:graphicData>
            </a:graphic>
          </wp:inline>
        </w:drawing>
      </w:r>
    </w:p>
    <w:p w14:paraId="6F31D8F8" w14:textId="76880D80" w:rsidR="00671583" w:rsidRDefault="00B37563" w:rsidP="00257231">
      <w:r w:rsidRPr="00B37563">
        <w:t>若</w:t>
      </w:r>
      <w:r w:rsidRPr="00B37563">
        <w:t xml:space="preserve"> z </w:t>
      </w:r>
      <w:r w:rsidRPr="00B37563">
        <w:t>大於</w:t>
      </w:r>
      <w:r w:rsidRPr="00B37563">
        <w:t xml:space="preserve"> 0</w:t>
      </w:r>
      <w:r w:rsidRPr="00B37563">
        <w:t>，模型預測為有第二屬性；反之則預測為沒有第二屬性。</w:t>
      </w:r>
    </w:p>
    <w:p w14:paraId="79FA4098" w14:textId="77777777" w:rsidR="00671583" w:rsidRDefault="00671583" w:rsidP="00257231"/>
    <w:p w14:paraId="55D9FE7A" w14:textId="72B28F2F" w:rsidR="00257231" w:rsidRDefault="00257231" w:rsidP="00257231">
      <w:pPr>
        <w:pStyle w:val="3"/>
      </w:pPr>
      <w:bookmarkStart w:id="61" w:name="_Toc231512648"/>
      <w:r>
        <w:rPr>
          <w:rFonts w:hint="eastAsia"/>
        </w:rPr>
        <w:t>加入核函數處理非線性分類</w:t>
      </w:r>
      <w:bookmarkEnd w:id="61"/>
    </w:p>
    <w:p w14:paraId="71202809" w14:textId="153A45A1" w:rsidR="00D87EA6" w:rsidRDefault="00D87EA6" w:rsidP="00D87EA6">
      <w:pPr>
        <w:jc w:val="center"/>
      </w:pPr>
      <w:r>
        <w:rPr>
          <w:noProof/>
        </w:rPr>
        <w:drawing>
          <wp:inline distT="0" distB="0" distL="0" distR="0" wp14:anchorId="3F7F2F51" wp14:editId="66C8A993">
            <wp:extent cx="4011295" cy="2255900"/>
            <wp:effectExtent l="0" t="0" r="8255" b="0"/>
            <wp:docPr id="2585925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015671" cy="2258361"/>
                    </a:xfrm>
                    <a:prstGeom prst="rect">
                      <a:avLst/>
                    </a:prstGeom>
                    <a:noFill/>
                    <a:ln>
                      <a:noFill/>
                    </a:ln>
                  </pic:spPr>
                </pic:pic>
              </a:graphicData>
            </a:graphic>
          </wp:inline>
        </w:drawing>
      </w:r>
    </w:p>
    <w:p w14:paraId="1592D607" w14:textId="5BA1BC7B" w:rsidR="00D87EA6" w:rsidRDefault="00D87EA6" w:rsidP="00D87EA6">
      <w:pPr>
        <w:jc w:val="center"/>
      </w:pPr>
      <w:r>
        <w:rPr>
          <w:rFonts w:hint="eastAsia"/>
        </w:rPr>
        <w:lastRenderedPageBreak/>
        <w:t>圖：使用</w:t>
      </w:r>
      <w:r>
        <w:rPr>
          <w:rFonts w:hint="eastAsia"/>
        </w:rPr>
        <w:t xml:space="preserve"> kernel function </w:t>
      </w:r>
      <w:r>
        <w:rPr>
          <w:rFonts w:hint="eastAsia"/>
        </w:rPr>
        <w:t>讓</w:t>
      </w:r>
      <w:r>
        <w:rPr>
          <w:rFonts w:hint="eastAsia"/>
        </w:rPr>
        <w:t xml:space="preserve"> SVM </w:t>
      </w:r>
      <w:r>
        <w:rPr>
          <w:rFonts w:hint="eastAsia"/>
        </w:rPr>
        <w:t>產生非線性決策邊界</w:t>
      </w:r>
    </w:p>
    <w:p w14:paraId="786C8F76" w14:textId="77777777" w:rsidR="00D87EA6" w:rsidRPr="00D87EA6" w:rsidRDefault="00D87EA6" w:rsidP="00D87EA6"/>
    <w:p w14:paraId="53007F6D" w14:textId="7AAD71FE" w:rsidR="00257231" w:rsidRDefault="00B37563" w:rsidP="00B37563">
      <w:pPr>
        <w:ind w:firstLine="480"/>
      </w:pPr>
      <w:r w:rsidRPr="00B37563">
        <w:t>當資料無法用直線或線性超平面分開時，就稱為非線性分類問題。</w:t>
      </w:r>
      <w:r w:rsidRPr="00B37563">
        <w:t xml:space="preserve">SVM </w:t>
      </w:r>
      <w:r w:rsidRPr="00B37563">
        <w:t>可以透過核函數將資料映射到更高維度空間，使原本非線性可分的資料在高維空間中變得線性可分。常見核函數包括：</w:t>
      </w:r>
    </w:p>
    <w:p w14:paraId="324B7E57" w14:textId="77777777" w:rsidR="00B37563" w:rsidRDefault="00B37563" w:rsidP="00B37563">
      <w:pPr>
        <w:pStyle w:val="a9"/>
        <w:numPr>
          <w:ilvl w:val="0"/>
          <w:numId w:val="71"/>
        </w:numPr>
        <w:ind w:leftChars="0"/>
      </w:pPr>
      <w:r>
        <w:t>linear kernel</w:t>
      </w:r>
    </w:p>
    <w:p w14:paraId="55AB1310" w14:textId="1DF851DD" w:rsidR="00966671" w:rsidRDefault="00966671" w:rsidP="00966671">
      <w:pPr>
        <w:pStyle w:val="a9"/>
        <w:numPr>
          <w:ilvl w:val="1"/>
          <w:numId w:val="71"/>
        </w:numPr>
        <w:ind w:leftChars="0"/>
      </w:pPr>
      <w:r>
        <w:rPr>
          <w:rFonts w:hint="eastAsia"/>
        </w:rPr>
        <w:t xml:space="preserve">LinearSVC </w:t>
      </w:r>
      <w:r>
        <w:rPr>
          <w:rFonts w:hint="eastAsia"/>
        </w:rPr>
        <w:t>直接學</w:t>
      </w:r>
      <w:r>
        <w:rPr>
          <w:rFonts w:hint="eastAsia"/>
        </w:rPr>
        <w:t xml:space="preserve"> </w:t>
      </w:r>
      <m:oMath>
        <m:r>
          <w:rPr>
            <w:rFonts w:ascii="Cambria Math" w:hAnsi="Cambria Math"/>
          </w:rPr>
          <m:t>w</m:t>
        </m:r>
      </m:oMath>
      <w:r>
        <w:rPr>
          <w:rFonts w:hint="eastAsia"/>
        </w:rPr>
        <w:t xml:space="preserve"> </w:t>
      </w:r>
      <w:r>
        <w:rPr>
          <w:rFonts w:hint="eastAsia"/>
        </w:rPr>
        <w:t>和</w:t>
      </w:r>
      <w:r>
        <w:rPr>
          <w:rFonts w:hint="eastAsia"/>
        </w:rPr>
        <w:t xml:space="preserve"> </w:t>
      </w:r>
      <m:oMath>
        <m:r>
          <w:rPr>
            <w:rFonts w:ascii="Cambria Math" w:hAnsi="Cambria Math"/>
          </w:rPr>
          <m:t>b</m:t>
        </m:r>
      </m:oMath>
      <w:r>
        <w:rPr>
          <w:rFonts w:hint="eastAsia"/>
        </w:rPr>
        <w:t>，透過迴歸找出區分資料的「線」或「平面」，再找出分類邊界（</w:t>
      </w:r>
      <w:r>
        <w:rPr>
          <w:rFonts w:hint="eastAsia"/>
        </w:rPr>
        <w:t>margin</w:t>
      </w:r>
      <w:r>
        <w:rPr>
          <w:rFonts w:hint="eastAsia"/>
        </w:rPr>
        <w:t>）</w:t>
      </w:r>
      <w:r w:rsidR="00AE7130">
        <w:rPr>
          <w:rFonts w:hint="eastAsia"/>
        </w:rPr>
        <w:t>，</w:t>
      </w:r>
      <w:r w:rsidR="00AE7130">
        <w:rPr>
          <w:rFonts w:hint="eastAsia"/>
        </w:rPr>
        <w:t xml:space="preserve">support vectors </w:t>
      </w:r>
      <w:r w:rsidR="00AE7130">
        <w:rPr>
          <w:rFonts w:hint="eastAsia"/>
        </w:rPr>
        <w:t>不見得是重點。</w:t>
      </w:r>
    </w:p>
    <w:p w14:paraId="7BA4C888" w14:textId="431D1F22" w:rsidR="00966671" w:rsidRDefault="00966671" w:rsidP="00966671">
      <w:pPr>
        <w:pStyle w:val="a9"/>
        <w:numPr>
          <w:ilvl w:val="1"/>
          <w:numId w:val="71"/>
        </w:numPr>
        <w:ind w:leftChars="0"/>
      </w:pPr>
      <w:r w:rsidRPr="00966671">
        <w:t>SVC(kernel='linear')</w:t>
      </w:r>
      <w:r>
        <w:rPr>
          <w:rFonts w:hint="eastAsia"/>
        </w:rPr>
        <w:t xml:space="preserve"> </w:t>
      </w:r>
      <w:r>
        <w:rPr>
          <w:rFonts w:hint="eastAsia"/>
        </w:rPr>
        <w:t>先找出關鍵資料，也就是</w:t>
      </w:r>
      <w:r>
        <w:rPr>
          <w:rFonts w:hint="eastAsia"/>
        </w:rPr>
        <w:t xml:space="preserve"> support vectors</w:t>
      </w:r>
      <w:r>
        <w:rPr>
          <w:rFonts w:hint="eastAsia"/>
        </w:rPr>
        <w:t>，要預測新資料時，再看新資料和這些</w:t>
      </w:r>
      <w:r>
        <w:rPr>
          <w:rFonts w:hint="eastAsia"/>
        </w:rPr>
        <w:t xml:space="preserve"> support vectors </w:t>
      </w:r>
      <w:r>
        <w:rPr>
          <w:rFonts w:hint="eastAsia"/>
        </w:rPr>
        <w:t>的關係。</w:t>
      </w:r>
    </w:p>
    <w:p w14:paraId="1BEADB67" w14:textId="5CF29FC2" w:rsidR="004364FA" w:rsidRDefault="004364FA" w:rsidP="00B37563">
      <w:pPr>
        <w:pStyle w:val="a9"/>
        <w:numPr>
          <w:ilvl w:val="0"/>
          <w:numId w:val="71"/>
        </w:numPr>
        <w:ind w:leftChars="0"/>
      </w:pPr>
      <w:r>
        <w:rPr>
          <w:rFonts w:hint="eastAsia"/>
        </w:rPr>
        <w:t>sigmoid kernel</w:t>
      </w:r>
      <w:r w:rsidR="00C618E6">
        <w:rPr>
          <w:rFonts w:hint="eastAsia"/>
        </w:rPr>
        <w:t>（較少使用）</w:t>
      </w:r>
    </w:p>
    <w:p w14:paraId="153AA21B" w14:textId="77777777" w:rsidR="00B37563" w:rsidRDefault="00B37563" w:rsidP="00B37563">
      <w:pPr>
        <w:pStyle w:val="a9"/>
        <w:numPr>
          <w:ilvl w:val="0"/>
          <w:numId w:val="71"/>
        </w:numPr>
        <w:ind w:leftChars="0"/>
      </w:pPr>
      <w:r>
        <w:t>polynomial kernel</w:t>
      </w:r>
    </w:p>
    <w:p w14:paraId="3F10FE35" w14:textId="50800B81" w:rsidR="00B37563" w:rsidRPr="00B37563" w:rsidRDefault="00B37563" w:rsidP="00B37563">
      <w:pPr>
        <w:pStyle w:val="a9"/>
        <w:numPr>
          <w:ilvl w:val="0"/>
          <w:numId w:val="71"/>
        </w:numPr>
        <w:ind w:leftChars="0"/>
      </w:pPr>
      <w:r>
        <w:t>RBF kernel</w:t>
      </w:r>
      <w:r w:rsidR="00041A82">
        <w:rPr>
          <w:rFonts w:hint="eastAsia"/>
        </w:rPr>
        <w:t>（最常用）</w:t>
      </w:r>
    </w:p>
    <w:p w14:paraId="216F6C88" w14:textId="77777777" w:rsidR="00671583" w:rsidRDefault="00671583" w:rsidP="00257231"/>
    <w:p w14:paraId="5272E6F4" w14:textId="5BE3FDEF" w:rsidR="00B37563" w:rsidRDefault="00B37563" w:rsidP="00257231">
      <w:r w:rsidRPr="00B37563">
        <w:t xml:space="preserve">RBF </w:t>
      </w:r>
      <w:r w:rsidRPr="00B37563">
        <w:t>核函數</w:t>
      </w:r>
    </w:p>
    <w:p w14:paraId="743BBFFD" w14:textId="4ACF0ACE" w:rsidR="00B37563" w:rsidRDefault="00B37563" w:rsidP="00257231">
      <w:r w:rsidRPr="00B37563">
        <w:t>是常見的核函數，全名為</w:t>
      </w:r>
      <w:r w:rsidRPr="00B37563">
        <w:t xml:space="preserve"> Radial Basis Function</w:t>
      </w:r>
      <w:r w:rsidRPr="00B37563">
        <w:t>。公式為：</w:t>
      </w:r>
    </w:p>
    <w:p w14:paraId="3830E1A1" w14:textId="25823E43" w:rsidR="00671583" w:rsidRDefault="00B37563" w:rsidP="00B37563">
      <w:pPr>
        <w:jc w:val="center"/>
      </w:pPr>
      <w:r w:rsidRPr="00B37563">
        <w:rPr>
          <w:noProof/>
        </w:rPr>
        <w:drawing>
          <wp:inline distT="0" distB="0" distL="0" distR="0" wp14:anchorId="109B6071" wp14:editId="6C1948D2">
            <wp:extent cx="2754420" cy="321234"/>
            <wp:effectExtent l="0" t="0" r="0" b="3175"/>
            <wp:docPr id="4687678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67840" name=""/>
                    <pic:cNvPicPr/>
                  </pic:nvPicPr>
                  <pic:blipFill>
                    <a:blip r:embed="rId94"/>
                    <a:stretch>
                      <a:fillRect/>
                    </a:stretch>
                  </pic:blipFill>
                  <pic:spPr>
                    <a:xfrm>
                      <a:off x="0" y="0"/>
                      <a:ext cx="2806283" cy="327283"/>
                    </a:xfrm>
                    <a:prstGeom prst="rect">
                      <a:avLst/>
                    </a:prstGeom>
                  </pic:spPr>
                </pic:pic>
              </a:graphicData>
            </a:graphic>
          </wp:inline>
        </w:drawing>
      </w:r>
    </w:p>
    <w:p w14:paraId="4EB94524" w14:textId="76B44FA2" w:rsidR="00671583" w:rsidRDefault="00B37563" w:rsidP="00257231">
      <w:r>
        <w:rPr>
          <w:rFonts w:hint="eastAsia"/>
        </w:rPr>
        <w:t>其中</w:t>
      </w:r>
    </w:p>
    <w:p w14:paraId="4250C51C" w14:textId="1BF5B346" w:rsidR="00B37563" w:rsidRDefault="00B37563" w:rsidP="00B37563">
      <w:pPr>
        <w:pStyle w:val="a9"/>
        <w:numPr>
          <w:ilvl w:val="0"/>
          <w:numId w:val="72"/>
        </w:numPr>
        <w:ind w:leftChars="0"/>
      </w:pPr>
      <m:oMath>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oMath>
      <w:r>
        <w:rPr>
          <w:rFonts w:hint="eastAsia"/>
        </w:rPr>
        <w:t>：兩筆資料的相似度</w:t>
      </w:r>
    </w:p>
    <w:p w14:paraId="497EF472" w14:textId="414FEB00" w:rsidR="00B37563" w:rsidRDefault="00000000" w:rsidP="00B37563">
      <w:pPr>
        <w:pStyle w:val="a9"/>
        <w:numPr>
          <w:ilvl w:val="0"/>
          <w:numId w:val="72"/>
        </w:numPr>
        <w:ind w:leftChars="0"/>
      </w:pP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oMath>
      <w:r w:rsidR="00B37563">
        <w:rPr>
          <w:rFonts w:hint="eastAsia"/>
        </w:rPr>
        <w:t>：兩筆資料的特徵向量</w:t>
      </w:r>
    </w:p>
    <w:p w14:paraId="7175227E" w14:textId="7B27FDF6" w:rsidR="00B37563" w:rsidRDefault="00B37563" w:rsidP="00B37563">
      <w:pPr>
        <w:pStyle w:val="a9"/>
        <w:numPr>
          <w:ilvl w:val="0"/>
          <w:numId w:val="72"/>
        </w:numPr>
        <w:ind w:leftChars="0"/>
      </w:pPr>
      <m:oMath>
        <m:r>
          <w:rPr>
            <w:rFonts w:ascii="Cambria Math" w:hAnsi="Cambria Math"/>
          </w:rPr>
          <m:t>γ</m:t>
        </m:r>
      </m:oMath>
      <w:r>
        <w:rPr>
          <w:rFonts w:hint="eastAsia"/>
        </w:rPr>
        <w:t>：控制影響範圍的參數</w:t>
      </w:r>
    </w:p>
    <w:p w14:paraId="5EFEA818" w14:textId="110376AC" w:rsidR="00B37563" w:rsidRDefault="00000000" w:rsidP="00B37563">
      <w:pPr>
        <w:pStyle w:val="a9"/>
        <w:numPr>
          <w:ilvl w:val="0"/>
          <w:numId w:val="72"/>
        </w:numPr>
        <w:ind w:leftChars="0"/>
      </w:pP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e>
          <m:sup>
            <m:r>
              <w:rPr>
                <w:rFonts w:ascii="Cambria Math" w:hAnsi="Cambria Math"/>
              </w:rPr>
              <m:t>2</m:t>
            </m:r>
          </m:sup>
        </m:sSup>
      </m:oMath>
      <w:r w:rsidR="00B37563">
        <w:rPr>
          <w:rFonts w:hint="eastAsia"/>
        </w:rPr>
        <w:t>：兩筆資料之間的平方距離</w:t>
      </w:r>
    </w:p>
    <w:p w14:paraId="2AAE278D" w14:textId="77777777" w:rsidR="00671583" w:rsidRDefault="00671583" w:rsidP="00257231"/>
    <w:p w14:paraId="0011A628" w14:textId="6E65CB2D" w:rsidR="00DA509D" w:rsidRDefault="00DA509D" w:rsidP="00257231">
      <w:r>
        <w:rPr>
          <w:rFonts w:hint="eastAsia"/>
        </w:rPr>
        <w:t>假設有兩筆資料：</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2,3</m:t>
            </m:r>
          </m:e>
        </m:d>
        <m:r>
          <w:rPr>
            <w:rFonts w:ascii="Cambria Math" w:hAnsi="Cambria Math" w:hint="eastAsia"/>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=(4,3)</m:t>
        </m:r>
      </m:oMath>
    </w:p>
    <w:p w14:paraId="546F78B1" w14:textId="25C0F95E" w:rsidR="00DA509D" w:rsidRDefault="00DA509D" w:rsidP="00257231">
      <w:r>
        <w:rPr>
          <w:rFonts w:hint="eastAsia"/>
        </w:rPr>
        <w:t>先算平方距離：</w:t>
      </w: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(2-4)</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(3-3)</m:t>
            </m:r>
          </m:e>
          <m:sup>
            <m:r>
              <w:rPr>
                <w:rFonts w:ascii="Cambria Math" w:hAnsi="Cambria Math"/>
              </w:rPr>
              <m:t>2</m:t>
            </m:r>
          </m:sup>
        </m:sSup>
        <m:r>
          <w:rPr>
            <w:rFonts w:ascii="Cambria Math" w:hAnsi="Cambria Math"/>
          </w:rPr>
          <m:t>=4+0=4</m:t>
        </m:r>
      </m:oMath>
    </w:p>
    <w:p w14:paraId="53566558" w14:textId="72DB7B24" w:rsidR="00DA509D" w:rsidRDefault="00DA509D" w:rsidP="00257231">
      <w:r>
        <w:rPr>
          <w:rFonts w:hint="eastAsia"/>
        </w:rPr>
        <w:t>假設</w:t>
      </w:r>
      <w:r>
        <w:rPr>
          <w:rFonts w:hint="eastAsia"/>
        </w:rPr>
        <w:t xml:space="preserve"> </w:t>
      </w:r>
      <m:oMath>
        <m:r>
          <w:rPr>
            <w:rFonts w:ascii="Cambria Math" w:hAnsi="Cambria Math"/>
          </w:rPr>
          <m:t>γ=0.5</m:t>
        </m:r>
      </m:oMath>
      <w:r>
        <w:rPr>
          <w:rFonts w:hint="eastAsia"/>
        </w:rPr>
        <w:t>，代入</w:t>
      </w:r>
      <w:r>
        <w:rPr>
          <w:rFonts w:hint="eastAsia"/>
        </w:rPr>
        <w:t xml:space="preserve"> RBF kernel</w:t>
      </w:r>
      <w:r>
        <w:rPr>
          <w:rFonts w:hint="eastAsia"/>
        </w:rPr>
        <w:t>：</w:t>
      </w:r>
    </w:p>
    <w:p w14:paraId="250CEC30" w14:textId="043F7FB1" w:rsidR="00DA509D" w:rsidRPr="00A5721C" w:rsidRDefault="00DA509D" w:rsidP="00DA509D">
      <w:pPr>
        <w:jc w:val="center"/>
        <w:rPr>
          <w:shd w:val="pct15" w:color="auto" w:fill="FFFFFF"/>
        </w:rPr>
      </w:pPr>
      <m:oMathPara>
        <m:oMath>
          <m:r>
            <w:rPr>
              <w:rFonts w:ascii="Cambria Math" w:hAnsi="Cambria Math"/>
              <w:shd w:val="pct15" w:color="auto" w:fill="FFFFFF"/>
            </w:rPr>
            <m:t>K</m:t>
          </m:r>
          <m:d>
            <m:dPr>
              <m:ctrlPr>
                <w:rPr>
                  <w:rFonts w:ascii="Cambria Math" w:hAnsi="Cambria Math"/>
                  <w:i/>
                  <w:shd w:val="pct15" w:color="auto" w:fill="FFFFFF"/>
                </w:rPr>
              </m:ctrlPr>
            </m:dPr>
            <m:e>
              <m:sSub>
                <m:sSubPr>
                  <m:ctrlPr>
                    <w:rPr>
                      <w:rFonts w:ascii="Cambria Math" w:hAnsi="Cambria Math"/>
                      <w:i/>
                      <w:shd w:val="pct15" w:color="auto" w:fill="FFFFFF"/>
                    </w:rPr>
                  </m:ctrlPr>
                </m:sSubPr>
                <m:e>
                  <m:r>
                    <w:rPr>
                      <w:rFonts w:ascii="Cambria Math" w:hAnsi="Cambria Math"/>
                      <w:shd w:val="pct15" w:color="auto" w:fill="FFFFFF"/>
                    </w:rPr>
                    <m:t>x</m:t>
                  </m:r>
                </m:e>
                <m:sub>
                  <m:r>
                    <w:rPr>
                      <w:rFonts w:ascii="Cambria Math" w:hAnsi="Cambria Math"/>
                      <w:shd w:val="pct15" w:color="auto" w:fill="FFFFFF"/>
                    </w:rPr>
                    <m:t>i</m:t>
                  </m:r>
                </m:sub>
              </m:sSub>
              <m:r>
                <w:rPr>
                  <w:rFonts w:ascii="Cambria Math" w:hAnsi="Cambria Math"/>
                  <w:shd w:val="pct15" w:color="auto" w:fill="FFFFFF"/>
                </w:rPr>
                <m:t>,</m:t>
              </m:r>
              <m:sSub>
                <m:sSubPr>
                  <m:ctrlPr>
                    <w:rPr>
                      <w:rFonts w:ascii="Cambria Math" w:hAnsi="Cambria Math"/>
                      <w:i/>
                      <w:shd w:val="pct15" w:color="auto" w:fill="FFFFFF"/>
                    </w:rPr>
                  </m:ctrlPr>
                </m:sSubPr>
                <m:e>
                  <m:r>
                    <w:rPr>
                      <w:rFonts w:ascii="Cambria Math" w:hAnsi="Cambria Math"/>
                      <w:shd w:val="pct15" w:color="auto" w:fill="FFFFFF"/>
                    </w:rPr>
                    <m:t>x</m:t>
                  </m:r>
                </m:e>
                <m:sub>
                  <m:r>
                    <w:rPr>
                      <w:rFonts w:ascii="Cambria Math" w:hAnsi="Cambria Math"/>
                      <w:shd w:val="pct15" w:color="auto" w:fill="FFFFFF"/>
                    </w:rPr>
                    <m:t>j</m:t>
                  </m:r>
                </m:sub>
              </m:sSub>
            </m:e>
          </m:d>
          <m:r>
            <w:rPr>
              <w:rFonts w:ascii="Cambria Math" w:hAnsi="Cambria Math"/>
              <w:shd w:val="pct15" w:color="auto" w:fill="FFFFFF"/>
            </w:rPr>
            <m:t>=</m:t>
          </m:r>
          <m:func>
            <m:funcPr>
              <m:ctrlPr>
                <w:rPr>
                  <w:rFonts w:ascii="Cambria Math" w:hAnsi="Cambria Math"/>
                  <w:shd w:val="pct15" w:color="auto" w:fill="FFFFFF"/>
                </w:rPr>
              </m:ctrlPr>
            </m:funcPr>
            <m:fName>
              <m:r>
                <m:rPr>
                  <m:sty m:val="p"/>
                </m:rPr>
                <w:rPr>
                  <w:rFonts w:ascii="Cambria Math" w:hAnsi="Cambria Math"/>
                  <w:shd w:val="pct15" w:color="auto" w:fill="FFFFFF"/>
                </w:rPr>
                <m:t>exp</m:t>
              </m:r>
            </m:fName>
            <m:e>
              <m:d>
                <m:dPr>
                  <m:ctrlPr>
                    <w:rPr>
                      <w:rFonts w:ascii="Cambria Math" w:hAnsi="Cambria Math"/>
                      <w:i/>
                      <w:shd w:val="pct15" w:color="auto" w:fill="FFFFFF"/>
                    </w:rPr>
                  </m:ctrlPr>
                </m:dPr>
                <m:e>
                  <m:r>
                    <w:rPr>
                      <w:rFonts w:ascii="Cambria Math" w:hAnsi="Cambria Math"/>
                      <w:shd w:val="pct15" w:color="auto" w:fill="FFFFFF"/>
                    </w:rPr>
                    <m:t>-0.5×4</m:t>
                  </m:r>
                </m:e>
              </m:d>
            </m:e>
          </m:func>
          <m:r>
            <w:rPr>
              <w:rFonts w:ascii="Cambria Math" w:hAnsi="Cambria Math"/>
              <w:shd w:val="pct15" w:color="auto" w:fill="FFFFFF"/>
            </w:rPr>
            <m:t>=</m:t>
          </m:r>
          <m:r>
            <m:rPr>
              <m:sty m:val="p"/>
            </m:rPr>
            <w:rPr>
              <w:rFonts w:ascii="Cambria Math" w:hAnsi="Cambria Math"/>
              <w:shd w:val="pct15" w:color="auto" w:fill="FFFFFF"/>
            </w:rPr>
            <m:t>exp⁡</m:t>
          </m:r>
          <m:r>
            <w:rPr>
              <w:rFonts w:ascii="Cambria Math" w:hAnsi="Cambria Math"/>
              <w:shd w:val="pct15" w:color="auto" w:fill="FFFFFF"/>
            </w:rPr>
            <m:t>(-2)≈</m:t>
          </m:r>
          <m:r>
            <m:rPr>
              <m:sty m:val="bi"/>
            </m:rPr>
            <w:rPr>
              <w:rFonts w:ascii="Cambria Math" w:hAnsi="Cambria Math"/>
              <w:shd w:val="pct15" w:color="auto" w:fill="FFFFFF"/>
            </w:rPr>
            <m:t>0.135</m:t>
          </m:r>
        </m:oMath>
      </m:oMathPara>
    </w:p>
    <w:p w14:paraId="432404D9" w14:textId="77777777" w:rsidR="00786F65" w:rsidRDefault="00786F65" w:rsidP="00257231"/>
    <w:p w14:paraId="12445BDE" w14:textId="77777777" w:rsidR="00786F65" w:rsidRDefault="00DA509D" w:rsidP="00257231">
      <w:r>
        <w:rPr>
          <w:rFonts w:hint="eastAsia"/>
        </w:rPr>
        <w:t>假設另一筆資料是：</w:t>
      </w:r>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d>
          <m:dPr>
            <m:ctrlPr>
              <w:rPr>
                <w:rFonts w:ascii="Cambria Math" w:hAnsi="Cambria Math"/>
                <w:i/>
              </w:rPr>
            </m:ctrlPr>
          </m:dPr>
          <m:e>
            <m:r>
              <w:rPr>
                <w:rFonts w:ascii="Cambria Math" w:hAnsi="Cambria Math"/>
              </w:rPr>
              <m:t>2.5, 3</m:t>
            </m:r>
          </m:e>
        </m:d>
      </m:oMath>
    </w:p>
    <w:p w14:paraId="4AF9C0C9" w14:textId="4FB47AE9" w:rsidR="00DA509D" w:rsidRPr="00DA509D" w:rsidRDefault="00DA509D" w:rsidP="00257231">
      <w:pPr>
        <w:rPr>
          <w:i/>
        </w:rPr>
      </w:pPr>
      <w:r>
        <w:rPr>
          <w:rFonts w:hint="eastAsia"/>
        </w:rPr>
        <w:t>和</w:t>
      </w:r>
      <w:r>
        <w:rPr>
          <w:rFonts w:hint="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2,3</m:t>
            </m:r>
          </m:e>
        </m:d>
      </m:oMath>
      <w:r>
        <w:rPr>
          <w:rFonts w:hint="eastAsia"/>
        </w:rPr>
        <w:t xml:space="preserve"> </w:t>
      </w:r>
      <w:r>
        <w:rPr>
          <w:rFonts w:hint="eastAsia"/>
        </w:rPr>
        <w:t>的距離是：</w:t>
      </w: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(2-2.5)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(3-3)</m:t>
            </m:r>
          </m:e>
          <m:sup>
            <m:r>
              <w:rPr>
                <w:rFonts w:ascii="Cambria Math" w:hAnsi="Cambria Math"/>
              </w:rPr>
              <m:t>2</m:t>
            </m:r>
          </m:sup>
        </m:sSup>
        <m:r>
          <w:rPr>
            <w:rFonts w:ascii="Cambria Math" w:hAnsi="Cambria Math"/>
          </w:rPr>
          <m:t>=0.25+0=0.25</m:t>
        </m:r>
      </m:oMath>
    </w:p>
    <w:p w14:paraId="101E3AEC" w14:textId="64F6BF16" w:rsidR="00786F65" w:rsidRDefault="00786F65" w:rsidP="00786F65">
      <m:oMath>
        <m:r>
          <w:rPr>
            <w:rFonts w:ascii="Cambria Math" w:hAnsi="Cambria Math"/>
          </w:rPr>
          <m:t>γ</m:t>
        </m:r>
      </m:oMath>
      <w:r>
        <w:rPr>
          <w:rFonts w:hint="eastAsia"/>
        </w:rPr>
        <w:t xml:space="preserve"> </w:t>
      </w:r>
      <w:r>
        <w:rPr>
          <w:rFonts w:hint="eastAsia"/>
        </w:rPr>
        <w:t>同上，代入</w:t>
      </w:r>
      <w:r>
        <w:rPr>
          <w:rFonts w:hint="eastAsia"/>
        </w:rPr>
        <w:t xml:space="preserve"> RBF kernel</w:t>
      </w:r>
      <w:r>
        <w:rPr>
          <w:rFonts w:hint="eastAsia"/>
        </w:rPr>
        <w:t>：</w:t>
      </w:r>
    </w:p>
    <w:p w14:paraId="08B55CD2" w14:textId="45275151" w:rsidR="00DA509D" w:rsidRPr="00A17D4F" w:rsidRDefault="00786F65" w:rsidP="00786F65">
      <w:pPr>
        <w:jc w:val="center"/>
        <w:rPr>
          <w:b/>
          <w:bCs/>
          <w:shd w:val="pct15" w:color="auto" w:fill="FFFFFF"/>
        </w:rPr>
      </w:pPr>
      <m:oMathPara>
        <m:oMath>
          <m:r>
            <w:rPr>
              <w:rFonts w:ascii="Cambria Math" w:hAnsi="Cambria Math"/>
              <w:shd w:val="pct15" w:color="auto" w:fill="FFFFFF"/>
            </w:rPr>
            <m:t>K</m:t>
          </m:r>
          <m:d>
            <m:dPr>
              <m:ctrlPr>
                <w:rPr>
                  <w:rFonts w:ascii="Cambria Math" w:hAnsi="Cambria Math"/>
                  <w:i/>
                  <w:shd w:val="pct15" w:color="auto" w:fill="FFFFFF"/>
                </w:rPr>
              </m:ctrlPr>
            </m:dPr>
            <m:e>
              <m:sSub>
                <m:sSubPr>
                  <m:ctrlPr>
                    <w:rPr>
                      <w:rFonts w:ascii="Cambria Math" w:hAnsi="Cambria Math"/>
                      <w:i/>
                      <w:shd w:val="pct15" w:color="auto" w:fill="FFFFFF"/>
                    </w:rPr>
                  </m:ctrlPr>
                </m:sSubPr>
                <m:e>
                  <m:r>
                    <w:rPr>
                      <w:rFonts w:ascii="Cambria Math" w:hAnsi="Cambria Math"/>
                      <w:shd w:val="pct15" w:color="auto" w:fill="FFFFFF"/>
                    </w:rPr>
                    <m:t>x</m:t>
                  </m:r>
                </m:e>
                <m:sub>
                  <m:r>
                    <w:rPr>
                      <w:rFonts w:ascii="Cambria Math" w:hAnsi="Cambria Math"/>
                      <w:shd w:val="pct15" w:color="auto" w:fill="FFFFFF"/>
                    </w:rPr>
                    <m:t>i</m:t>
                  </m:r>
                </m:sub>
              </m:sSub>
              <m:r>
                <w:rPr>
                  <w:rFonts w:ascii="Cambria Math" w:hAnsi="Cambria Math"/>
                  <w:shd w:val="pct15" w:color="auto" w:fill="FFFFFF"/>
                </w:rPr>
                <m:t>,</m:t>
              </m:r>
              <m:sSub>
                <m:sSubPr>
                  <m:ctrlPr>
                    <w:rPr>
                      <w:rFonts w:ascii="Cambria Math" w:hAnsi="Cambria Math"/>
                      <w:i/>
                      <w:shd w:val="pct15" w:color="auto" w:fill="FFFFFF"/>
                    </w:rPr>
                  </m:ctrlPr>
                </m:sSubPr>
                <m:e>
                  <m:r>
                    <w:rPr>
                      <w:rFonts w:ascii="Cambria Math" w:hAnsi="Cambria Math"/>
                      <w:shd w:val="pct15" w:color="auto" w:fill="FFFFFF"/>
                    </w:rPr>
                    <m:t>x</m:t>
                  </m:r>
                </m:e>
                <m:sub>
                  <m:r>
                    <w:rPr>
                      <w:rFonts w:ascii="Cambria Math" w:hAnsi="Cambria Math"/>
                      <w:shd w:val="pct15" w:color="auto" w:fill="FFFFFF"/>
                    </w:rPr>
                    <m:t>k</m:t>
                  </m:r>
                </m:sub>
              </m:sSub>
            </m:e>
          </m:d>
          <m:r>
            <w:rPr>
              <w:rFonts w:ascii="Cambria Math" w:hAnsi="Cambria Math"/>
              <w:shd w:val="pct15" w:color="auto" w:fill="FFFFFF"/>
            </w:rPr>
            <m:t>=</m:t>
          </m:r>
          <m:func>
            <m:funcPr>
              <m:ctrlPr>
                <w:rPr>
                  <w:rFonts w:ascii="Cambria Math" w:hAnsi="Cambria Math"/>
                  <w:shd w:val="pct15" w:color="auto" w:fill="FFFFFF"/>
                </w:rPr>
              </m:ctrlPr>
            </m:funcPr>
            <m:fName>
              <m:r>
                <m:rPr>
                  <m:sty m:val="p"/>
                </m:rPr>
                <w:rPr>
                  <w:rFonts w:ascii="Cambria Math" w:hAnsi="Cambria Math"/>
                  <w:shd w:val="pct15" w:color="auto" w:fill="FFFFFF"/>
                </w:rPr>
                <m:t>exp</m:t>
              </m:r>
            </m:fName>
            <m:e>
              <m:d>
                <m:dPr>
                  <m:ctrlPr>
                    <w:rPr>
                      <w:rFonts w:ascii="Cambria Math" w:hAnsi="Cambria Math"/>
                      <w:i/>
                      <w:shd w:val="pct15" w:color="auto" w:fill="FFFFFF"/>
                    </w:rPr>
                  </m:ctrlPr>
                </m:dPr>
                <m:e>
                  <m:r>
                    <w:rPr>
                      <w:rFonts w:ascii="Cambria Math" w:hAnsi="Cambria Math"/>
                      <w:shd w:val="pct15" w:color="auto" w:fill="FFFFFF"/>
                    </w:rPr>
                    <m:t>-0.5×0.25</m:t>
                  </m:r>
                </m:e>
              </m:d>
            </m:e>
          </m:func>
          <m:r>
            <w:rPr>
              <w:rFonts w:ascii="Cambria Math" w:hAnsi="Cambria Math"/>
              <w:shd w:val="pct15" w:color="auto" w:fill="FFFFFF"/>
            </w:rPr>
            <m:t>=</m:t>
          </m:r>
          <m:r>
            <m:rPr>
              <m:sty m:val="p"/>
            </m:rPr>
            <w:rPr>
              <w:rFonts w:ascii="Cambria Math" w:hAnsi="Cambria Math"/>
              <w:shd w:val="pct15" w:color="auto" w:fill="FFFFFF"/>
            </w:rPr>
            <m:t>exp</m:t>
          </m:r>
          <m:r>
            <w:rPr>
              <w:rFonts w:ascii="Cambria Math" w:hAnsi="Cambria Math"/>
              <w:shd w:val="pct15" w:color="auto" w:fill="FFFFFF"/>
            </w:rPr>
            <m:t>(-0.125)≈</m:t>
          </m:r>
          <m:r>
            <m:rPr>
              <m:sty m:val="bi"/>
            </m:rPr>
            <w:rPr>
              <w:rFonts w:ascii="Cambria Math" w:hAnsi="Cambria Math"/>
              <w:shd w:val="pct15" w:color="auto" w:fill="FFFFFF"/>
            </w:rPr>
            <m:t>0.882</m:t>
          </m:r>
        </m:oMath>
      </m:oMathPara>
    </w:p>
    <w:p w14:paraId="3FA4C102" w14:textId="77777777" w:rsidR="00A17D4F" w:rsidRPr="00A5721C" w:rsidRDefault="00A17D4F" w:rsidP="00A17D4F">
      <w:pPr>
        <w:rPr>
          <w:b/>
          <w:bCs/>
          <w:shd w:val="pct15" w:color="auto" w:fill="FFFFFF"/>
        </w:rPr>
      </w:pPr>
    </w:p>
    <w:tbl>
      <w:tblPr>
        <w:tblStyle w:val="a4"/>
        <w:tblW w:w="5000" w:type="pct"/>
        <w:tblLook w:val="04A0" w:firstRow="1" w:lastRow="0" w:firstColumn="1" w:lastColumn="0" w:noHBand="0" w:noVBand="1"/>
      </w:tblPr>
      <w:tblGrid>
        <w:gridCol w:w="2261"/>
        <w:gridCol w:w="1561"/>
        <w:gridCol w:w="2086"/>
        <w:gridCol w:w="2388"/>
      </w:tblGrid>
      <w:tr w:rsidR="000D2961" w:rsidRPr="000D2961" w14:paraId="3419DBAB" w14:textId="77777777" w:rsidTr="000D2961">
        <w:tc>
          <w:tcPr>
            <w:tcW w:w="1363" w:type="pct"/>
            <w:shd w:val="clear" w:color="auto" w:fill="D9D9D9" w:themeFill="background1" w:themeFillShade="D9"/>
            <w:hideMark/>
          </w:tcPr>
          <w:p w14:paraId="0F680343" w14:textId="77777777" w:rsidR="000D2961" w:rsidRPr="000D2961" w:rsidRDefault="000D2961" w:rsidP="000D2961">
            <w:pPr>
              <w:rPr>
                <w:b/>
                <w:bCs/>
              </w:rPr>
            </w:pPr>
            <w:r w:rsidRPr="000D2961">
              <w:rPr>
                <w:b/>
                <w:bCs/>
              </w:rPr>
              <w:t>兩筆資料</w:t>
            </w:r>
          </w:p>
        </w:tc>
        <w:tc>
          <w:tcPr>
            <w:tcW w:w="941" w:type="pct"/>
            <w:shd w:val="clear" w:color="auto" w:fill="D9D9D9" w:themeFill="background1" w:themeFillShade="D9"/>
            <w:hideMark/>
          </w:tcPr>
          <w:p w14:paraId="2451E095" w14:textId="77777777" w:rsidR="000D2961" w:rsidRPr="000D2961" w:rsidRDefault="000D2961" w:rsidP="000D2961">
            <w:pPr>
              <w:rPr>
                <w:b/>
                <w:bCs/>
              </w:rPr>
            </w:pPr>
            <w:r w:rsidRPr="000D2961">
              <w:rPr>
                <w:b/>
                <w:bCs/>
              </w:rPr>
              <w:t>平方距離</w:t>
            </w:r>
          </w:p>
        </w:tc>
        <w:tc>
          <w:tcPr>
            <w:tcW w:w="1257" w:type="pct"/>
            <w:shd w:val="clear" w:color="auto" w:fill="D9D9D9" w:themeFill="background1" w:themeFillShade="D9"/>
            <w:hideMark/>
          </w:tcPr>
          <w:p w14:paraId="7421734A" w14:textId="77777777" w:rsidR="000D2961" w:rsidRPr="000D2961" w:rsidRDefault="000D2961" w:rsidP="000D2961">
            <w:pPr>
              <w:rPr>
                <w:b/>
                <w:bCs/>
              </w:rPr>
            </w:pPr>
            <w:r w:rsidRPr="000D2961">
              <w:rPr>
                <w:b/>
                <w:bCs/>
              </w:rPr>
              <w:t xml:space="preserve">RBF kernel </w:t>
            </w:r>
            <w:r w:rsidRPr="000D2961">
              <w:rPr>
                <w:b/>
                <w:bCs/>
              </w:rPr>
              <w:t>值</w:t>
            </w:r>
          </w:p>
        </w:tc>
        <w:tc>
          <w:tcPr>
            <w:tcW w:w="1439" w:type="pct"/>
            <w:shd w:val="clear" w:color="auto" w:fill="D9D9D9" w:themeFill="background1" w:themeFillShade="D9"/>
            <w:hideMark/>
          </w:tcPr>
          <w:p w14:paraId="4250E2CE" w14:textId="77777777" w:rsidR="000D2961" w:rsidRPr="000D2961" w:rsidRDefault="000D2961" w:rsidP="000D2961">
            <w:pPr>
              <w:rPr>
                <w:b/>
                <w:bCs/>
              </w:rPr>
            </w:pPr>
            <w:r w:rsidRPr="000D2961">
              <w:rPr>
                <w:b/>
                <w:bCs/>
              </w:rPr>
              <w:t>解釋</w:t>
            </w:r>
          </w:p>
        </w:tc>
      </w:tr>
      <w:tr w:rsidR="000D2961" w:rsidRPr="000D2961" w14:paraId="1E8067F1" w14:textId="77777777" w:rsidTr="000D2961">
        <w:tc>
          <w:tcPr>
            <w:tcW w:w="1363" w:type="pct"/>
            <w:hideMark/>
          </w:tcPr>
          <w:p w14:paraId="5F0CF900" w14:textId="080BEE4D" w:rsidR="000D2961" w:rsidRPr="000D2961" w:rsidRDefault="000D2961" w:rsidP="000D2961">
            <m:oMath>
              <m:r>
                <w:rPr>
                  <w:rFonts w:ascii="Cambria Math" w:hAnsi="Cambria Math"/>
                </w:rPr>
                <m:t>(</m:t>
              </m:r>
              <m:r>
                <m:rPr>
                  <m:sty m:val="p"/>
                </m:rPr>
                <w:rPr>
                  <w:rFonts w:ascii="Cambria Math" w:hAnsi="Cambria Math"/>
                </w:rPr>
                <m:t>2,3</m:t>
              </m:r>
              <m:r>
                <w:rPr>
                  <w:rFonts w:ascii="Cambria Math" w:hAnsi="Cambria Math"/>
                </w:rPr>
                <m:t>)</m:t>
              </m:r>
            </m:oMath>
            <w:r w:rsidRPr="000D2961">
              <w:t xml:space="preserve"> </w:t>
            </w:r>
            <w:r w:rsidRPr="000D2961">
              <w:t>和</w:t>
            </w:r>
            <w:r w:rsidRPr="000D2961">
              <w:t xml:space="preserve"> </w:t>
            </w:r>
            <m:oMath>
              <m:r>
                <w:rPr>
                  <w:rFonts w:ascii="Cambria Math" w:hAnsi="Cambria Math"/>
                </w:rPr>
                <m:t>(</m:t>
              </m:r>
              <m:r>
                <m:rPr>
                  <m:sty m:val="p"/>
                </m:rPr>
                <w:rPr>
                  <w:rFonts w:ascii="Cambria Math" w:hAnsi="Cambria Math"/>
                </w:rPr>
                <m:t>4,3</m:t>
              </m:r>
              <m:r>
                <w:rPr>
                  <w:rFonts w:ascii="Cambria Math" w:hAnsi="Cambria Math"/>
                </w:rPr>
                <m:t>)</m:t>
              </m:r>
            </m:oMath>
          </w:p>
        </w:tc>
        <w:tc>
          <w:tcPr>
            <w:tcW w:w="941" w:type="pct"/>
            <w:hideMark/>
          </w:tcPr>
          <w:p w14:paraId="0FB95297" w14:textId="77777777" w:rsidR="000D2961" w:rsidRPr="000D2961" w:rsidRDefault="000D2961" w:rsidP="000D2961">
            <w:r w:rsidRPr="000D2961">
              <w:t>4</w:t>
            </w:r>
          </w:p>
        </w:tc>
        <w:tc>
          <w:tcPr>
            <w:tcW w:w="1257" w:type="pct"/>
            <w:hideMark/>
          </w:tcPr>
          <w:p w14:paraId="53A2194F" w14:textId="77777777" w:rsidR="000D2961" w:rsidRPr="000D2961" w:rsidRDefault="000D2961" w:rsidP="000D2961">
            <w:r w:rsidRPr="000D2961">
              <w:t>0.135</w:t>
            </w:r>
          </w:p>
        </w:tc>
        <w:tc>
          <w:tcPr>
            <w:tcW w:w="1439" w:type="pct"/>
            <w:hideMark/>
          </w:tcPr>
          <w:p w14:paraId="0CB1DD38" w14:textId="77777777" w:rsidR="000D2961" w:rsidRPr="000D2961" w:rsidRDefault="000D2961" w:rsidP="000D2961">
            <w:r w:rsidRPr="000D2961">
              <w:t>距離較遠，相似度低</w:t>
            </w:r>
          </w:p>
        </w:tc>
      </w:tr>
      <w:tr w:rsidR="000D2961" w:rsidRPr="000D2961" w14:paraId="5FFEA387" w14:textId="77777777" w:rsidTr="000D2961">
        <w:tc>
          <w:tcPr>
            <w:tcW w:w="1363" w:type="pct"/>
            <w:hideMark/>
          </w:tcPr>
          <w:p w14:paraId="3F203DAD" w14:textId="5B8CA136" w:rsidR="000D2961" w:rsidRPr="000D2961" w:rsidRDefault="000D2961" w:rsidP="000D2961">
            <m:oMath>
              <m:r>
                <w:rPr>
                  <w:rFonts w:ascii="Cambria Math" w:hAnsi="Cambria Math"/>
                </w:rPr>
                <m:t>(</m:t>
              </m:r>
              <m:r>
                <m:rPr>
                  <m:sty m:val="p"/>
                </m:rPr>
                <w:rPr>
                  <w:rFonts w:ascii="Cambria Math" w:hAnsi="Cambria Math"/>
                </w:rPr>
                <m:t>2,3</m:t>
              </m:r>
              <m:r>
                <w:rPr>
                  <w:rFonts w:ascii="Cambria Math" w:hAnsi="Cambria Math"/>
                </w:rPr>
                <m:t>)</m:t>
              </m:r>
            </m:oMath>
            <w:r w:rsidRPr="000D2961">
              <w:t xml:space="preserve"> </w:t>
            </w:r>
            <w:r w:rsidRPr="000D2961">
              <w:t>和</w:t>
            </w:r>
            <w:r w:rsidRPr="000D2961">
              <w:t xml:space="preserve"> </w:t>
            </w:r>
            <m:oMath>
              <m:r>
                <w:rPr>
                  <w:rFonts w:ascii="Cambria Math" w:hAnsi="Cambria Math"/>
                </w:rPr>
                <m:t>(</m:t>
              </m:r>
              <m:r>
                <m:rPr>
                  <m:sty m:val="p"/>
                </m:rPr>
                <w:rPr>
                  <w:rFonts w:ascii="Cambria Math" w:hAnsi="Cambria Math"/>
                </w:rPr>
                <m:t>2.5,3</m:t>
              </m:r>
              <m:r>
                <w:rPr>
                  <w:rFonts w:ascii="Cambria Math" w:hAnsi="Cambria Math"/>
                </w:rPr>
                <m:t>)</m:t>
              </m:r>
            </m:oMath>
          </w:p>
        </w:tc>
        <w:tc>
          <w:tcPr>
            <w:tcW w:w="941" w:type="pct"/>
            <w:hideMark/>
          </w:tcPr>
          <w:p w14:paraId="52EAE75E" w14:textId="77777777" w:rsidR="000D2961" w:rsidRPr="000D2961" w:rsidRDefault="000D2961" w:rsidP="000D2961">
            <w:r w:rsidRPr="000D2961">
              <w:t>0.25</w:t>
            </w:r>
          </w:p>
        </w:tc>
        <w:tc>
          <w:tcPr>
            <w:tcW w:w="1257" w:type="pct"/>
            <w:hideMark/>
          </w:tcPr>
          <w:p w14:paraId="18BAF2F8" w14:textId="77777777" w:rsidR="000D2961" w:rsidRPr="000D2961" w:rsidRDefault="000D2961" w:rsidP="000D2961">
            <w:r w:rsidRPr="000D2961">
              <w:t>0.882</w:t>
            </w:r>
          </w:p>
        </w:tc>
        <w:tc>
          <w:tcPr>
            <w:tcW w:w="1439" w:type="pct"/>
            <w:hideMark/>
          </w:tcPr>
          <w:p w14:paraId="5707C432" w14:textId="77777777" w:rsidR="000D2961" w:rsidRPr="000D2961" w:rsidRDefault="000D2961" w:rsidP="000D2961">
            <w:r w:rsidRPr="000D2961">
              <w:t>距離較近，相似度高</w:t>
            </w:r>
          </w:p>
        </w:tc>
      </w:tr>
    </w:tbl>
    <w:p w14:paraId="66763B4F" w14:textId="4B3A6BA5" w:rsidR="000D2961" w:rsidRPr="00786F65" w:rsidRDefault="000D2961" w:rsidP="000D2961">
      <w:pPr>
        <w:jc w:val="center"/>
      </w:pPr>
      <w:r>
        <w:rPr>
          <w:rFonts w:hint="eastAsia"/>
        </w:rPr>
        <w:t>表：</w:t>
      </w:r>
      <w:r w:rsidRPr="000D2961">
        <w:t xml:space="preserve">RBF kernel </w:t>
      </w:r>
      <w:r w:rsidRPr="000D2961">
        <w:t>的核心</w:t>
      </w:r>
      <w:r w:rsidRPr="000D2961">
        <w:t xml:space="preserve"> → </w:t>
      </w:r>
      <w:r w:rsidRPr="000D2961">
        <w:t>距離越近，相似度越高。</w:t>
      </w:r>
    </w:p>
    <w:p w14:paraId="28C3C659" w14:textId="77777777" w:rsidR="00DA509D" w:rsidRDefault="00DA509D" w:rsidP="00257231"/>
    <w:p w14:paraId="20D7D6F9" w14:textId="1254CADD" w:rsidR="00B37563" w:rsidRDefault="00B37563" w:rsidP="00257231">
      <w:r w:rsidRPr="00B37563">
        <w:t xml:space="preserve">Gamma </w:t>
      </w:r>
      <w:r w:rsidRPr="00B37563">
        <w:t>參數</w:t>
      </w:r>
    </w:p>
    <w:p w14:paraId="7AAC3B77" w14:textId="12BF40B7" w:rsidR="00B37563" w:rsidRDefault="00B37563" w:rsidP="00257231">
      <m:oMath>
        <m:r>
          <w:rPr>
            <w:rFonts w:ascii="Cambria Math" w:hAnsi="Cambria Math"/>
          </w:rPr>
          <m:t>γ</m:t>
        </m:r>
      </m:oMath>
      <w:r>
        <w:rPr>
          <w:rFonts w:hint="eastAsia"/>
        </w:rPr>
        <w:t xml:space="preserve"> </w:t>
      </w:r>
      <w:r>
        <w:rPr>
          <w:rFonts w:hint="eastAsia"/>
        </w:rPr>
        <w:t>控制單一樣本對周圍空間的影響範圍</w:t>
      </w:r>
    </w:p>
    <w:p w14:paraId="1937FB20" w14:textId="3B4EB5F8" w:rsidR="00B37563" w:rsidRPr="00B37563" w:rsidRDefault="00B37563" w:rsidP="00B37563">
      <w:pPr>
        <w:pStyle w:val="a9"/>
        <w:numPr>
          <w:ilvl w:val="0"/>
          <w:numId w:val="73"/>
        </w:numPr>
        <w:ind w:leftChars="0"/>
      </w:pPr>
      <m:oMath>
        <m:r>
          <w:rPr>
            <w:rFonts w:ascii="Cambria Math" w:hAnsi="Cambria Math"/>
          </w:rPr>
          <m:t>γ</m:t>
        </m:r>
      </m:oMath>
      <w:r>
        <w:rPr>
          <w:rFonts w:hint="eastAsia"/>
        </w:rPr>
        <w:t xml:space="preserve"> </w:t>
      </w:r>
      <w:r>
        <w:rPr>
          <w:rFonts w:hint="eastAsia"/>
        </w:rPr>
        <w:t>大：</w:t>
      </w:r>
      <w:r w:rsidR="000904D4" w:rsidRPr="000904D4">
        <w:t>每個資料點的</w:t>
      </w:r>
      <w:r>
        <w:rPr>
          <w:rFonts w:hint="eastAsia"/>
        </w:rPr>
        <w:t>影響範圍小，模型邊界較複雜，容易過度擬合。</w:t>
      </w:r>
    </w:p>
    <w:p w14:paraId="7B658DE8" w14:textId="286E82B4" w:rsidR="00B37563" w:rsidRPr="00B37563" w:rsidRDefault="00B37563" w:rsidP="00B37563">
      <w:pPr>
        <w:pStyle w:val="a9"/>
        <w:numPr>
          <w:ilvl w:val="0"/>
          <w:numId w:val="73"/>
        </w:numPr>
        <w:ind w:leftChars="0"/>
      </w:pPr>
      <m:oMath>
        <m:r>
          <w:rPr>
            <w:rFonts w:ascii="Cambria Math" w:hAnsi="Cambria Math"/>
          </w:rPr>
          <m:t>γ</m:t>
        </m:r>
      </m:oMath>
      <w:r>
        <w:rPr>
          <w:rFonts w:hint="eastAsia"/>
        </w:rPr>
        <w:t xml:space="preserve"> </w:t>
      </w:r>
      <w:r>
        <w:rPr>
          <w:rFonts w:hint="eastAsia"/>
        </w:rPr>
        <w:t>小：</w:t>
      </w:r>
      <w:r w:rsidR="000904D4" w:rsidRPr="000904D4">
        <w:t>每個資料點的</w:t>
      </w:r>
      <w:r w:rsidR="00876501">
        <w:rPr>
          <w:rFonts w:hint="eastAsia"/>
        </w:rPr>
        <w:t>影響範圍大，模型邊界較平滑，容易過度簡化。</w:t>
      </w:r>
    </w:p>
    <w:p w14:paraId="3975CF21" w14:textId="77777777" w:rsidR="00B37563" w:rsidRDefault="00B37563" w:rsidP="00257231"/>
    <w:tbl>
      <w:tblPr>
        <w:tblStyle w:val="a4"/>
        <w:tblW w:w="5000" w:type="pct"/>
        <w:tblLook w:val="04A0" w:firstRow="1" w:lastRow="0" w:firstColumn="1" w:lastColumn="0" w:noHBand="0" w:noVBand="1"/>
      </w:tblPr>
      <w:tblGrid>
        <w:gridCol w:w="988"/>
        <w:gridCol w:w="1984"/>
        <w:gridCol w:w="1986"/>
        <w:gridCol w:w="3338"/>
      </w:tblGrid>
      <w:tr w:rsidR="00894AA3" w:rsidRPr="00894AA3" w14:paraId="194A914B" w14:textId="77777777" w:rsidTr="003C1FF8">
        <w:tc>
          <w:tcPr>
            <w:tcW w:w="595" w:type="pct"/>
            <w:shd w:val="clear" w:color="auto" w:fill="D9D9D9" w:themeFill="background1" w:themeFillShade="D9"/>
            <w:hideMark/>
          </w:tcPr>
          <w:p w14:paraId="2A5BC7AB" w14:textId="4B066AC5" w:rsidR="00894AA3" w:rsidRPr="00894AA3" w:rsidRDefault="00894AA3" w:rsidP="00894AA3">
            <w:pPr>
              <w:rPr>
                <w:b/>
                <w:bCs/>
              </w:rPr>
            </w:pPr>
            <m:oMathPara>
              <m:oMathParaPr>
                <m:jc m:val="left"/>
              </m:oMathParaPr>
              <m:oMath>
                <m:r>
                  <m:rPr>
                    <m:sty m:val="bi"/>
                  </m:rPr>
                  <w:rPr>
                    <w:rFonts w:ascii="Cambria Math" w:hAnsi="Cambria Math"/>
                  </w:rPr>
                  <m:t>γ</m:t>
                </m:r>
              </m:oMath>
            </m:oMathPara>
          </w:p>
        </w:tc>
        <w:tc>
          <w:tcPr>
            <w:tcW w:w="1196" w:type="pct"/>
            <w:shd w:val="clear" w:color="auto" w:fill="D9D9D9" w:themeFill="background1" w:themeFillShade="D9"/>
            <w:hideMark/>
          </w:tcPr>
          <w:p w14:paraId="1E07AC29" w14:textId="77777777" w:rsidR="00894AA3" w:rsidRPr="00894AA3" w:rsidRDefault="00894AA3" w:rsidP="00894AA3">
            <w:pPr>
              <w:rPr>
                <w:b/>
                <w:bCs/>
              </w:rPr>
            </w:pPr>
            <w:r w:rsidRPr="00894AA3">
              <w:rPr>
                <w:b/>
                <w:bCs/>
              </w:rPr>
              <w:t>影響範圍</w:t>
            </w:r>
          </w:p>
        </w:tc>
        <w:tc>
          <w:tcPr>
            <w:tcW w:w="1197" w:type="pct"/>
            <w:shd w:val="clear" w:color="auto" w:fill="D9D9D9" w:themeFill="background1" w:themeFillShade="D9"/>
            <w:hideMark/>
          </w:tcPr>
          <w:p w14:paraId="27646DD9" w14:textId="77777777" w:rsidR="00894AA3" w:rsidRPr="00894AA3" w:rsidRDefault="00894AA3" w:rsidP="00894AA3">
            <w:pPr>
              <w:rPr>
                <w:b/>
                <w:bCs/>
              </w:rPr>
            </w:pPr>
            <w:r w:rsidRPr="00894AA3">
              <w:rPr>
                <w:b/>
                <w:bCs/>
              </w:rPr>
              <w:t>模型特性</w:t>
            </w:r>
          </w:p>
        </w:tc>
        <w:tc>
          <w:tcPr>
            <w:tcW w:w="2012" w:type="pct"/>
            <w:shd w:val="clear" w:color="auto" w:fill="D9D9D9" w:themeFill="background1" w:themeFillShade="D9"/>
            <w:hideMark/>
          </w:tcPr>
          <w:p w14:paraId="52D6E636" w14:textId="77777777" w:rsidR="00894AA3" w:rsidRPr="00894AA3" w:rsidRDefault="00894AA3" w:rsidP="00894AA3">
            <w:pPr>
              <w:rPr>
                <w:b/>
                <w:bCs/>
              </w:rPr>
            </w:pPr>
            <w:r w:rsidRPr="00894AA3">
              <w:rPr>
                <w:b/>
                <w:bCs/>
              </w:rPr>
              <w:t>風險</w:t>
            </w:r>
          </w:p>
        </w:tc>
      </w:tr>
      <w:tr w:rsidR="00894AA3" w:rsidRPr="00894AA3" w14:paraId="2286140E" w14:textId="77777777" w:rsidTr="003C1FF8">
        <w:tc>
          <w:tcPr>
            <w:tcW w:w="595" w:type="pct"/>
            <w:hideMark/>
          </w:tcPr>
          <w:p w14:paraId="5CB49E65" w14:textId="77777777" w:rsidR="00894AA3" w:rsidRPr="00894AA3" w:rsidRDefault="00894AA3" w:rsidP="00894AA3">
            <w:r w:rsidRPr="00894AA3">
              <w:t>小</w:t>
            </w:r>
          </w:p>
        </w:tc>
        <w:tc>
          <w:tcPr>
            <w:tcW w:w="1196" w:type="pct"/>
            <w:hideMark/>
          </w:tcPr>
          <w:p w14:paraId="182D72B8" w14:textId="77777777" w:rsidR="00894AA3" w:rsidRPr="00894AA3" w:rsidRDefault="00894AA3" w:rsidP="00894AA3">
            <w:r w:rsidRPr="00894AA3">
              <w:t>大</w:t>
            </w:r>
          </w:p>
        </w:tc>
        <w:tc>
          <w:tcPr>
            <w:tcW w:w="1197" w:type="pct"/>
            <w:hideMark/>
          </w:tcPr>
          <w:p w14:paraId="2296B125" w14:textId="77777777" w:rsidR="00894AA3" w:rsidRPr="00894AA3" w:rsidRDefault="00894AA3" w:rsidP="00894AA3">
            <w:r w:rsidRPr="00894AA3">
              <w:t>邊界平滑</w:t>
            </w:r>
          </w:p>
        </w:tc>
        <w:tc>
          <w:tcPr>
            <w:tcW w:w="2012" w:type="pct"/>
            <w:hideMark/>
          </w:tcPr>
          <w:p w14:paraId="0A16AA0B" w14:textId="77777777" w:rsidR="00894AA3" w:rsidRPr="00894AA3" w:rsidRDefault="00894AA3" w:rsidP="00894AA3">
            <w:r w:rsidRPr="00894AA3">
              <w:t>可能</w:t>
            </w:r>
            <w:r w:rsidRPr="00894AA3">
              <w:t xml:space="preserve"> underfitting</w:t>
            </w:r>
          </w:p>
        </w:tc>
      </w:tr>
      <w:tr w:rsidR="00894AA3" w:rsidRPr="00894AA3" w14:paraId="3562604A" w14:textId="77777777" w:rsidTr="003C1FF8">
        <w:tc>
          <w:tcPr>
            <w:tcW w:w="595" w:type="pct"/>
            <w:hideMark/>
          </w:tcPr>
          <w:p w14:paraId="0CBC2F70" w14:textId="77777777" w:rsidR="00894AA3" w:rsidRPr="00894AA3" w:rsidRDefault="00894AA3" w:rsidP="00894AA3">
            <w:r w:rsidRPr="00894AA3">
              <w:t>大</w:t>
            </w:r>
          </w:p>
        </w:tc>
        <w:tc>
          <w:tcPr>
            <w:tcW w:w="1196" w:type="pct"/>
            <w:hideMark/>
          </w:tcPr>
          <w:p w14:paraId="2A7480B4" w14:textId="77777777" w:rsidR="00894AA3" w:rsidRPr="00894AA3" w:rsidRDefault="00894AA3" w:rsidP="00894AA3">
            <w:r w:rsidRPr="00894AA3">
              <w:t>小</w:t>
            </w:r>
          </w:p>
        </w:tc>
        <w:tc>
          <w:tcPr>
            <w:tcW w:w="1197" w:type="pct"/>
            <w:hideMark/>
          </w:tcPr>
          <w:p w14:paraId="527A48E4" w14:textId="77777777" w:rsidR="00894AA3" w:rsidRPr="00894AA3" w:rsidRDefault="00894AA3" w:rsidP="00894AA3">
            <w:r w:rsidRPr="00894AA3">
              <w:t>邊界複雜</w:t>
            </w:r>
          </w:p>
        </w:tc>
        <w:tc>
          <w:tcPr>
            <w:tcW w:w="2012" w:type="pct"/>
            <w:hideMark/>
          </w:tcPr>
          <w:p w14:paraId="384B21F4" w14:textId="77777777" w:rsidR="00894AA3" w:rsidRPr="00894AA3" w:rsidRDefault="00894AA3" w:rsidP="00894AA3">
            <w:r w:rsidRPr="00894AA3">
              <w:t>可能</w:t>
            </w:r>
            <w:r w:rsidRPr="00894AA3">
              <w:t xml:space="preserve"> overfitting</w:t>
            </w:r>
          </w:p>
        </w:tc>
      </w:tr>
    </w:tbl>
    <w:p w14:paraId="4DBDC478" w14:textId="5100D68E" w:rsidR="00894AA3" w:rsidRDefault="00DB0BFC" w:rsidP="00DB0BFC">
      <w:pPr>
        <w:jc w:val="center"/>
      </w:pPr>
      <w:r>
        <w:rPr>
          <w:rFonts w:hint="eastAsia"/>
        </w:rPr>
        <w:t>表：</w:t>
      </w:r>
      <m:oMath>
        <m:r>
          <w:rPr>
            <w:rFonts w:ascii="Cambria Math" w:hAnsi="Cambria Math"/>
          </w:rPr>
          <m:t>γ</m:t>
        </m:r>
      </m:oMath>
      <w:r>
        <w:rPr>
          <w:rFonts w:hint="eastAsia"/>
        </w:rPr>
        <w:t xml:space="preserve"> </w:t>
      </w:r>
      <w:r>
        <w:rPr>
          <w:rFonts w:hint="eastAsia"/>
        </w:rPr>
        <w:t>大小的影響</w:t>
      </w:r>
    </w:p>
    <w:p w14:paraId="0CEF8130" w14:textId="77777777" w:rsidR="00DB0BFC" w:rsidRDefault="00DB0BFC" w:rsidP="00257231"/>
    <w:p w14:paraId="55ADC7F4" w14:textId="69784503" w:rsidR="00F66A61" w:rsidRDefault="00405453" w:rsidP="00257231">
      <w:r w:rsidRPr="00405453">
        <w:t xml:space="preserve">RBF SVM </w:t>
      </w:r>
      <w:r w:rsidRPr="00405453">
        <w:t>的分類不是只看一條直線，而是看新資料</w:t>
      </w:r>
      <w:r w:rsidRPr="00405453">
        <w:t xml:space="preserve"> x </w:t>
      </w:r>
      <w:r w:rsidRPr="00405453">
        <w:t>跟訓練資料中重要的點有多相似</w:t>
      </w:r>
      <w:r>
        <w:rPr>
          <w:rFonts w:hint="eastAsia"/>
        </w:rPr>
        <w:t>，</w:t>
      </w:r>
      <w:r w:rsidRPr="00405453">
        <w:t>這些重要的點叫做：</w:t>
      </w:r>
      <w:r w:rsidRPr="00405453">
        <w:t>support vectors</w:t>
      </w:r>
      <w:r w:rsidR="00F66A61">
        <w:rPr>
          <w:rFonts w:hint="eastAsia"/>
        </w:rPr>
        <w:t>。</w:t>
      </w:r>
      <w:r w:rsidR="00F66A61" w:rsidRPr="00F66A61">
        <w:t>新資料</w:t>
      </w:r>
      <w:r w:rsidR="00F66A61" w:rsidRPr="00F66A61">
        <w:t xml:space="preserve"> x </w:t>
      </w:r>
      <w:r w:rsidR="00F66A61" w:rsidRPr="00F66A61">
        <w:t>會跟每個</w:t>
      </w:r>
      <w:r w:rsidR="00F66A61" w:rsidRPr="00F66A61">
        <w:t xml:space="preserve"> support vector </w:t>
      </w:r>
      <w:r w:rsidR="00F66A61" w:rsidRPr="00F66A61">
        <w:t>比較相似度，相似度高的</w:t>
      </w:r>
      <w:r w:rsidR="00F66A61" w:rsidRPr="00F66A61">
        <w:t xml:space="preserve"> support vector </w:t>
      </w:r>
      <w:r w:rsidR="00F66A61" w:rsidRPr="00F66A61">
        <w:t>對分類結果影響比較大，相似度低的</w:t>
      </w:r>
      <w:r w:rsidR="00F66A61" w:rsidRPr="00F66A61">
        <w:t xml:space="preserve"> support vector </w:t>
      </w:r>
      <w:r w:rsidR="00F66A61" w:rsidRPr="00F66A61">
        <w:t>影響比較小。</w:t>
      </w:r>
    </w:p>
    <w:p w14:paraId="5AF48F52" w14:textId="77777777" w:rsidR="00F66A61" w:rsidRDefault="00F66A61" w:rsidP="00257231"/>
    <w:p w14:paraId="696AB0E2" w14:textId="58D856D0" w:rsidR="00405453" w:rsidRDefault="00405453" w:rsidP="00257231">
      <w:r w:rsidRPr="00405453">
        <w:t>分類函數可以寫成：</w:t>
      </w:r>
    </w:p>
    <w:p w14:paraId="252C03DC" w14:textId="0F9081A4" w:rsidR="00405453" w:rsidRDefault="00405453" w:rsidP="00257231">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,x</m:t>
                  </m:r>
                </m:e>
              </m:d>
              <m:r>
                <w:rPr>
                  <w:rFonts w:ascii="Cambria Math" w:hAnsi="Cambria Math"/>
                </w:rPr>
                <m:t>+b</m:t>
              </m:r>
            </m:e>
          </m:nary>
        </m:oMath>
      </m:oMathPara>
    </w:p>
    <w:p w14:paraId="14FEAF68" w14:textId="50947136" w:rsidR="00405453" w:rsidRDefault="0035379E" w:rsidP="00257231">
      <w:r>
        <w:rPr>
          <w:rFonts w:hint="eastAsia"/>
        </w:rPr>
        <w:t>其中</w:t>
      </w:r>
    </w:p>
    <w:p w14:paraId="3BA9FB73" w14:textId="46E800D9" w:rsidR="0035379E" w:rsidRDefault="0035379E" w:rsidP="0035379E">
      <w:pPr>
        <w:pStyle w:val="a9"/>
        <w:numPr>
          <w:ilvl w:val="0"/>
          <w:numId w:val="166"/>
        </w:numPr>
        <w:ind w:leftChars="0"/>
      </w:pPr>
      <m:oMath>
        <m:r>
          <w:rPr>
            <w:rFonts w:ascii="Cambria Math" w:hAnsi="Cambria Math"/>
          </w:rPr>
          <m:t>x</m:t>
        </m:r>
      </m:oMath>
      <w:r>
        <w:rPr>
          <w:rFonts w:hint="eastAsia"/>
        </w:rPr>
        <w:t>：新資料</w:t>
      </w:r>
    </w:p>
    <w:p w14:paraId="2AFCFB50" w14:textId="0F164D79" w:rsidR="0035379E" w:rsidRDefault="00000000" w:rsidP="0035379E">
      <w:pPr>
        <w:pStyle w:val="a9"/>
        <w:numPr>
          <w:ilvl w:val="0"/>
          <w:numId w:val="166"/>
        </w:numPr>
        <w:ind w:leftChars="0"/>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35379E">
        <w:rPr>
          <w:rFonts w:hint="eastAsia"/>
        </w:rPr>
        <w:t>：第</w:t>
      </w:r>
      <w:r w:rsidR="0035379E">
        <w:rPr>
          <w:rFonts w:hint="eastAsia"/>
        </w:rPr>
        <w:t xml:space="preserve"> </w:t>
      </w:r>
      <m:oMath>
        <m:r>
          <w:rPr>
            <w:rFonts w:ascii="Cambria Math" w:hAnsi="Cambria Math"/>
          </w:rPr>
          <m:t>i</m:t>
        </m:r>
      </m:oMath>
      <w:r w:rsidR="0035379E">
        <w:rPr>
          <w:rFonts w:hint="eastAsia"/>
        </w:rPr>
        <w:t xml:space="preserve"> </w:t>
      </w:r>
      <w:r w:rsidR="0035379E">
        <w:rPr>
          <w:rFonts w:hint="eastAsia"/>
        </w:rPr>
        <w:t>個</w:t>
      </w:r>
      <w:r w:rsidR="0035379E">
        <w:rPr>
          <w:rFonts w:hint="eastAsia"/>
        </w:rPr>
        <w:t xml:space="preserve"> support vector</w:t>
      </w:r>
    </w:p>
    <w:p w14:paraId="49E2FA29" w14:textId="510409F2" w:rsidR="0035379E" w:rsidRDefault="00000000" w:rsidP="0035379E">
      <w:pPr>
        <w:pStyle w:val="a9"/>
        <w:numPr>
          <w:ilvl w:val="0"/>
          <w:numId w:val="166"/>
        </w:numPr>
        <w:ind w:leftChars="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35379E">
        <w:rPr>
          <w:rFonts w:hint="eastAsia"/>
        </w:rPr>
        <w:t>：這個</w:t>
      </w:r>
      <w:r w:rsidR="0035379E">
        <w:rPr>
          <w:rFonts w:hint="eastAsia"/>
        </w:rPr>
        <w:t xml:space="preserve"> support vector </w:t>
      </w:r>
      <w:r w:rsidR="0035379E">
        <w:rPr>
          <w:rFonts w:hint="eastAsia"/>
        </w:rPr>
        <w:t>的類別，通常是</w:t>
      </w:r>
      <w:r w:rsidR="0035379E">
        <w:rPr>
          <w:rFonts w:hint="eastAsia"/>
        </w:rPr>
        <w:t xml:space="preserve"> </w:t>
      </w:r>
      <m:oMath>
        <m:r>
          <w:rPr>
            <w:rFonts w:ascii="Cambria Math" w:hAnsi="Cambria Math"/>
          </w:rPr>
          <m:t>+1</m:t>
        </m:r>
      </m:oMath>
      <w:r w:rsidR="0035379E">
        <w:rPr>
          <w:rFonts w:hint="eastAsia"/>
        </w:rPr>
        <w:t xml:space="preserve"> </w:t>
      </w:r>
      <w:r w:rsidR="0035379E">
        <w:rPr>
          <w:rFonts w:hint="eastAsia"/>
        </w:rPr>
        <w:t>或</w:t>
      </w:r>
      <w:r w:rsidR="0035379E">
        <w:rPr>
          <w:rFonts w:hint="eastAsia"/>
        </w:rPr>
        <w:t xml:space="preserve"> </w:t>
      </w:r>
      <m:oMath>
        <m:r>
          <w:rPr>
            <w:rFonts w:ascii="Cambria Math" w:hAnsi="Cambria Math"/>
          </w:rPr>
          <m:t>-1</m:t>
        </m:r>
      </m:oMath>
    </w:p>
    <w:p w14:paraId="1587C24B" w14:textId="550D83E0" w:rsidR="0035379E" w:rsidRDefault="00000000" w:rsidP="0035379E">
      <w:pPr>
        <w:pStyle w:val="a9"/>
        <w:numPr>
          <w:ilvl w:val="0"/>
          <w:numId w:val="166"/>
        </w:numPr>
        <w:ind w:leftChars="0"/>
      </w:pP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35379E">
        <w:rPr>
          <w:rFonts w:hint="eastAsia"/>
        </w:rPr>
        <w:t>：這個</w:t>
      </w:r>
      <w:r w:rsidR="0035379E">
        <w:rPr>
          <w:rFonts w:hint="eastAsia"/>
        </w:rPr>
        <w:t xml:space="preserve"> support vector </w:t>
      </w:r>
      <w:r w:rsidR="0035379E">
        <w:rPr>
          <w:rFonts w:hint="eastAsia"/>
        </w:rPr>
        <w:t>的重要程度</w:t>
      </w:r>
    </w:p>
    <w:p w14:paraId="5C4F335A" w14:textId="3CB5FF59" w:rsidR="0035379E" w:rsidRDefault="0035379E" w:rsidP="0035379E">
      <w:pPr>
        <w:pStyle w:val="a9"/>
        <w:numPr>
          <w:ilvl w:val="0"/>
          <w:numId w:val="166"/>
        </w:numPr>
        <w:ind w:leftChars="0"/>
      </w:pPr>
      <m:oMath>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,x)</m:t>
        </m:r>
      </m:oMath>
      <w:r>
        <w:rPr>
          <w:rFonts w:hint="eastAsia"/>
        </w:rPr>
        <w:t>：新資料與</w:t>
      </w:r>
      <w:r>
        <w:rPr>
          <w:rFonts w:hint="eastAsia"/>
        </w:rPr>
        <w:t xml:space="preserve"> support vector </w:t>
      </w:r>
      <w:r>
        <w:rPr>
          <w:rFonts w:hint="eastAsia"/>
        </w:rPr>
        <w:t>的相似度</w:t>
      </w:r>
    </w:p>
    <w:p w14:paraId="20326CE8" w14:textId="0F34CAD5" w:rsidR="0035379E" w:rsidRPr="00894AA3" w:rsidRDefault="0035379E" w:rsidP="0035379E">
      <w:pPr>
        <w:pStyle w:val="a9"/>
        <w:numPr>
          <w:ilvl w:val="0"/>
          <w:numId w:val="166"/>
        </w:numPr>
        <w:ind w:leftChars="0"/>
      </w:pPr>
      <m:oMath>
        <m:r>
          <w:rPr>
            <w:rFonts w:ascii="Cambria Math" w:hAnsi="Cambria Math"/>
          </w:rPr>
          <m:t>b</m:t>
        </m:r>
      </m:oMath>
      <w:r>
        <w:rPr>
          <w:rFonts w:hint="eastAsia"/>
        </w:rPr>
        <w:t>：偏移量</w:t>
      </w:r>
    </w:p>
    <w:p w14:paraId="6E07A24A" w14:textId="556D5A87" w:rsidR="008828EC" w:rsidRDefault="008828EC" w:rsidP="008828EC">
      <w:pPr>
        <w:jc w:val="center"/>
      </w:pPr>
      <w:r>
        <w:rPr>
          <w:noProof/>
        </w:rPr>
        <w:lastRenderedPageBreak/>
        <w:drawing>
          <wp:inline distT="0" distB="0" distL="0" distR="0" wp14:anchorId="7C6E5226" wp14:editId="7EAA3A92">
            <wp:extent cx="4455015" cy="3343275"/>
            <wp:effectExtent l="0" t="0" r="3175" b="0"/>
            <wp:docPr id="16665392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4462881" cy="3349178"/>
                    </a:xfrm>
                    <a:prstGeom prst="rect">
                      <a:avLst/>
                    </a:prstGeom>
                    <a:noFill/>
                    <a:ln>
                      <a:noFill/>
                    </a:ln>
                  </pic:spPr>
                </pic:pic>
              </a:graphicData>
            </a:graphic>
          </wp:inline>
        </w:drawing>
      </w:r>
    </w:p>
    <w:p w14:paraId="55294A6F" w14:textId="598C83D4" w:rsidR="008828EC" w:rsidRDefault="008828EC" w:rsidP="008828EC">
      <w:pPr>
        <w:jc w:val="center"/>
      </w:pPr>
      <w:r>
        <w:rPr>
          <w:rFonts w:hint="eastAsia"/>
        </w:rPr>
        <w:t>圖：使</w:t>
      </w:r>
      <w:r>
        <w:rPr>
          <w:rFonts w:hint="eastAsia"/>
        </w:rPr>
        <w:t xml:space="preserve"> kernel function </w:t>
      </w:r>
      <w:r>
        <w:rPr>
          <w:rFonts w:hint="eastAsia"/>
        </w:rPr>
        <w:t>在不同</w:t>
      </w:r>
      <w:r>
        <w:rPr>
          <w:rFonts w:hint="eastAsia"/>
        </w:rPr>
        <w:t xml:space="preserve"> C </w:t>
      </w:r>
      <w:r>
        <w:rPr>
          <w:rFonts w:hint="eastAsia"/>
        </w:rPr>
        <w:t>和</w:t>
      </w:r>
      <w:r>
        <w:rPr>
          <w:rFonts w:hint="eastAsia"/>
        </w:rPr>
        <w:t xml:space="preserve"> gamma </w:t>
      </w:r>
      <w:r>
        <w:rPr>
          <w:rFonts w:hint="eastAsia"/>
        </w:rPr>
        <w:t>參數值的分類效果</w:t>
      </w:r>
    </w:p>
    <w:p w14:paraId="700FEA20" w14:textId="77777777" w:rsidR="00671583" w:rsidRDefault="00671583" w:rsidP="00257231"/>
    <w:p w14:paraId="27047C77" w14:textId="417AEADA" w:rsidR="00257231" w:rsidRDefault="00257231" w:rsidP="00257231">
      <w:pPr>
        <w:pStyle w:val="2"/>
      </w:pPr>
      <w:bookmarkStart w:id="62" w:name="_Toc231512649"/>
      <w:r>
        <w:rPr>
          <w:rFonts w:hint="eastAsia"/>
        </w:rPr>
        <w:t>樸素貝氏分類</w:t>
      </w:r>
      <w:bookmarkEnd w:id="62"/>
    </w:p>
    <w:p w14:paraId="338DDEE2" w14:textId="467F9383" w:rsidR="00E52FB7" w:rsidRDefault="00B23BFC" w:rsidP="00DC58B1">
      <w:pPr>
        <w:ind w:firstLine="480"/>
      </w:pPr>
      <w:r w:rsidRPr="00B23BFC">
        <w:t>樸素貝氏分類器（</w:t>
      </w:r>
      <w:r w:rsidRPr="00B23BFC">
        <w:t>Naive Bayes Classifier</w:t>
      </w:r>
      <w:r w:rsidRPr="00B23BFC">
        <w:t>）是一種基於貝氏定理的分類模型。它的核心假設是：在</w:t>
      </w:r>
      <w:r w:rsidRPr="005A33F2">
        <w:rPr>
          <w:shd w:val="pct15" w:color="auto" w:fill="FFFFFF"/>
        </w:rPr>
        <w:t>已知類別</w:t>
      </w:r>
      <w:r w:rsidRPr="00B23BFC">
        <w:t>的條件下，</w:t>
      </w:r>
      <w:r w:rsidRPr="005A33F2">
        <w:rPr>
          <w:shd w:val="pct15" w:color="auto" w:fill="FFFFFF"/>
        </w:rPr>
        <w:t>各個特徵彼此獨立</w:t>
      </w:r>
      <w:r w:rsidRPr="00B23BFC">
        <w:t>。</w:t>
      </w:r>
      <w:r w:rsidR="00E52FB7" w:rsidRPr="00E52FB7">
        <w:t>「各個特徵彼此獨立」不是說特徵在現實世界真的完全沒有關係，而是指：</w:t>
      </w:r>
      <w:r w:rsidR="00E52FB7" w:rsidRPr="00E52FB7">
        <w:rPr>
          <w:u w:val="single"/>
        </w:rPr>
        <w:t>在已經知道類別</w:t>
      </w:r>
      <w:r w:rsidR="00E52FB7" w:rsidRPr="00E52FB7">
        <w:rPr>
          <w:u w:val="single"/>
        </w:rPr>
        <w:t xml:space="preserve"> </w:t>
      </w:r>
      <m:oMath>
        <m:r>
          <w:rPr>
            <w:rFonts w:ascii="Cambria Math" w:hAnsi="Cambria Math"/>
            <w:u w:val="single"/>
          </w:rPr>
          <m:t>y</m:t>
        </m:r>
      </m:oMath>
      <w:r w:rsidR="00E52FB7" w:rsidRPr="00E52FB7">
        <w:rPr>
          <w:u w:val="single"/>
        </w:rPr>
        <w:t xml:space="preserve"> </w:t>
      </w:r>
      <w:r w:rsidR="00E52FB7" w:rsidRPr="00E52FB7">
        <w:rPr>
          <w:u w:val="single"/>
        </w:rPr>
        <w:t>的情況下，某一個特徵的出現，不會影響另一個特徵出現的機率</w:t>
      </w:r>
      <w:r w:rsidR="00E52FB7" w:rsidRPr="00E52FB7">
        <w:t>。</w:t>
      </w:r>
    </w:p>
    <w:p w14:paraId="13EF6354" w14:textId="2D15ACAB" w:rsidR="00257231" w:rsidRDefault="00B23BFC" w:rsidP="00DC58B1">
      <w:pPr>
        <w:ind w:firstLine="480"/>
      </w:pPr>
      <w:r w:rsidRPr="00B23BFC">
        <w:t>雖然這個假設在真實資料中不一定完全成立，但樸素貝氏分類器計算快速、概念清楚，常用於文字分類、垃圾郵件偵測、簡單分類任務。</w:t>
      </w:r>
    </w:p>
    <w:p w14:paraId="75586C02" w14:textId="76F101C0" w:rsidR="00876501" w:rsidRDefault="00560B7A" w:rsidP="00560B7A">
      <w:pPr>
        <w:jc w:val="center"/>
      </w:pPr>
      <w:r w:rsidRPr="00560B7A">
        <w:rPr>
          <w:noProof/>
        </w:rPr>
        <w:drawing>
          <wp:inline distT="0" distB="0" distL="0" distR="0" wp14:anchorId="16DD12B2" wp14:editId="3BF4BEB8">
            <wp:extent cx="2417275" cy="672305"/>
            <wp:effectExtent l="0" t="0" r="2540" b="0"/>
            <wp:docPr id="4700969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9692" name=""/>
                    <pic:cNvPicPr/>
                  </pic:nvPicPr>
                  <pic:blipFill>
                    <a:blip r:embed="rId96"/>
                    <a:stretch>
                      <a:fillRect/>
                    </a:stretch>
                  </pic:blipFill>
                  <pic:spPr>
                    <a:xfrm>
                      <a:off x="0" y="0"/>
                      <a:ext cx="2430742" cy="676051"/>
                    </a:xfrm>
                    <a:prstGeom prst="rect">
                      <a:avLst/>
                    </a:prstGeom>
                  </pic:spPr>
                </pic:pic>
              </a:graphicData>
            </a:graphic>
          </wp:inline>
        </w:drawing>
      </w:r>
    </w:p>
    <w:p w14:paraId="6744DAE5" w14:textId="03BE2188" w:rsidR="00876501" w:rsidRDefault="00560B7A" w:rsidP="00257231">
      <w:r>
        <w:rPr>
          <w:rFonts w:hint="eastAsia"/>
        </w:rPr>
        <w:t>其中</w:t>
      </w:r>
    </w:p>
    <w:p w14:paraId="2F27DD74" w14:textId="7F660D64" w:rsidR="00560B7A" w:rsidRDefault="00560B7A" w:rsidP="00560B7A">
      <w:pPr>
        <w:pStyle w:val="a9"/>
        <w:numPr>
          <w:ilvl w:val="0"/>
          <w:numId w:val="74"/>
        </w:numPr>
        <w:ind w:leftChars="0"/>
      </w:pPr>
      <m:oMath>
        <m:r>
          <w:rPr>
            <w:rFonts w:ascii="Cambria Math" w:hAnsi="Cambria Math"/>
          </w:rPr>
          <m:t>P(A)</m:t>
        </m:r>
      </m:oMath>
      <w:r>
        <w:rPr>
          <w:rFonts w:hint="eastAsia"/>
        </w:rPr>
        <w:t>：事件</w:t>
      </w:r>
      <w:r>
        <w:rPr>
          <w:rFonts w:hint="eastAsia"/>
        </w:rPr>
        <w:t xml:space="preserve"> A </w:t>
      </w:r>
      <w:r>
        <w:rPr>
          <w:rFonts w:hint="eastAsia"/>
        </w:rPr>
        <w:t>發生的機率，稱為先驗機率。</w:t>
      </w:r>
    </w:p>
    <w:p w14:paraId="2767753F" w14:textId="7AE23071" w:rsidR="00560B7A" w:rsidRDefault="00560B7A" w:rsidP="00560B7A">
      <w:pPr>
        <w:pStyle w:val="a9"/>
        <w:numPr>
          <w:ilvl w:val="0"/>
          <w:numId w:val="74"/>
        </w:numPr>
        <w:ind w:leftChars="0"/>
      </w:pPr>
      <m:oMath>
        <m:r>
          <w:rPr>
            <w:rFonts w:ascii="Cambria Math" w:hAnsi="Cambria Math"/>
          </w:rPr>
          <m:t>P(B)</m:t>
        </m:r>
      </m:oMath>
      <w:r>
        <w:rPr>
          <w:rFonts w:hint="eastAsia"/>
        </w:rPr>
        <w:t>：事件</w:t>
      </w:r>
      <w:r>
        <w:rPr>
          <w:rFonts w:hint="eastAsia"/>
        </w:rPr>
        <w:t xml:space="preserve"> B </w:t>
      </w:r>
      <w:r>
        <w:rPr>
          <w:rFonts w:hint="eastAsia"/>
        </w:rPr>
        <w:t>發生的機率，稱為邊際機率。</w:t>
      </w:r>
    </w:p>
    <w:p w14:paraId="4709BE04" w14:textId="40B012B7" w:rsidR="00560B7A" w:rsidRDefault="00560B7A" w:rsidP="00560B7A">
      <w:pPr>
        <w:pStyle w:val="a9"/>
        <w:numPr>
          <w:ilvl w:val="0"/>
          <w:numId w:val="74"/>
        </w:numPr>
        <w:ind w:leftChars="0"/>
      </w:pPr>
      <m:oMath>
        <m:r>
          <w:rPr>
            <w:rFonts w:ascii="Cambria Math" w:hAnsi="Cambria Math"/>
          </w:rPr>
          <m:t>P(B|A)</m:t>
        </m:r>
      </m:oMath>
      <w:r>
        <w:rPr>
          <w:rFonts w:hint="eastAsia"/>
        </w:rPr>
        <w:t>：在</w:t>
      </w:r>
      <w:r>
        <w:rPr>
          <w:rFonts w:hint="eastAsia"/>
        </w:rPr>
        <w:t xml:space="preserve"> A </w:t>
      </w:r>
      <w:r>
        <w:rPr>
          <w:rFonts w:hint="eastAsia"/>
        </w:rPr>
        <w:t>發生的條件下，</w:t>
      </w:r>
      <w:r>
        <w:rPr>
          <w:rFonts w:hint="eastAsia"/>
        </w:rPr>
        <w:t xml:space="preserve">B </w:t>
      </w:r>
      <w:r>
        <w:rPr>
          <w:rFonts w:hint="eastAsia"/>
        </w:rPr>
        <w:t>發生的機率，稱為</w:t>
      </w:r>
      <w:r>
        <w:rPr>
          <w:rFonts w:hint="eastAsia"/>
        </w:rPr>
        <w:t xml:space="preserve"> likelihood</w:t>
      </w:r>
      <w:r>
        <w:rPr>
          <w:rFonts w:hint="eastAsia"/>
        </w:rPr>
        <w:t>。</w:t>
      </w:r>
    </w:p>
    <w:p w14:paraId="4F7BFDFE" w14:textId="260FC043" w:rsidR="00560B7A" w:rsidRDefault="00560B7A" w:rsidP="00560B7A">
      <w:pPr>
        <w:pStyle w:val="a9"/>
        <w:numPr>
          <w:ilvl w:val="0"/>
          <w:numId w:val="74"/>
        </w:numPr>
        <w:ind w:leftChars="0"/>
      </w:pPr>
      <m:oMath>
        <m:r>
          <w:rPr>
            <w:rFonts w:ascii="Cambria Math" w:hAnsi="Cambria Math"/>
          </w:rPr>
          <m:t>P(A|B)</m:t>
        </m:r>
      </m:oMath>
      <w:r>
        <w:rPr>
          <w:rFonts w:hint="eastAsia"/>
        </w:rPr>
        <w:t>：在</w:t>
      </w:r>
      <w:r>
        <w:rPr>
          <w:rFonts w:hint="eastAsia"/>
        </w:rPr>
        <w:t xml:space="preserve"> B </w:t>
      </w:r>
      <w:r>
        <w:rPr>
          <w:rFonts w:hint="eastAsia"/>
        </w:rPr>
        <w:t>發生的條件下，</w:t>
      </w:r>
      <w:r>
        <w:rPr>
          <w:rFonts w:hint="eastAsia"/>
        </w:rPr>
        <w:t xml:space="preserve">A </w:t>
      </w:r>
      <w:r>
        <w:rPr>
          <w:rFonts w:hint="eastAsia"/>
        </w:rPr>
        <w:t>發生的機率，稱為後驗機率。</w:t>
      </w:r>
    </w:p>
    <w:p w14:paraId="72541E27" w14:textId="77777777" w:rsidR="007C6EC6" w:rsidRDefault="007C6EC6" w:rsidP="00257231"/>
    <w:p w14:paraId="25FAE8EB" w14:textId="72AECB1A" w:rsidR="00876501" w:rsidRDefault="007C6EC6" w:rsidP="00257231">
      <w:r w:rsidRPr="007C6EC6">
        <w:t>若一筆資料有多個特徵：</w:t>
      </w:r>
    </w:p>
    <w:p w14:paraId="7CEAB6EA" w14:textId="493DD315" w:rsidR="007C6EC6" w:rsidRDefault="007C6EC6" w:rsidP="007C6EC6">
      <w:pPr>
        <w:jc w:val="center"/>
      </w:pPr>
      <w:r w:rsidRPr="007C6EC6">
        <w:rPr>
          <w:noProof/>
        </w:rPr>
        <w:drawing>
          <wp:inline distT="0" distB="0" distL="0" distR="0" wp14:anchorId="63D79B60" wp14:editId="64652D4B">
            <wp:extent cx="1932915" cy="289937"/>
            <wp:effectExtent l="0" t="0" r="0" b="0"/>
            <wp:docPr id="178014579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45799" name=""/>
                    <pic:cNvPicPr/>
                  </pic:nvPicPr>
                  <pic:blipFill>
                    <a:blip r:embed="rId97"/>
                    <a:stretch>
                      <a:fillRect/>
                    </a:stretch>
                  </pic:blipFill>
                  <pic:spPr>
                    <a:xfrm>
                      <a:off x="0" y="0"/>
                      <a:ext cx="1974255" cy="296138"/>
                    </a:xfrm>
                    <a:prstGeom prst="rect">
                      <a:avLst/>
                    </a:prstGeom>
                  </pic:spPr>
                </pic:pic>
              </a:graphicData>
            </a:graphic>
          </wp:inline>
        </w:drawing>
      </w:r>
    </w:p>
    <w:p w14:paraId="3C779532" w14:textId="58853F58" w:rsidR="007C6EC6" w:rsidRDefault="007C6EC6" w:rsidP="00257231">
      <w:r w:rsidRPr="007C6EC6">
        <w:lastRenderedPageBreak/>
        <w:t>則樸素貝氏分類器可表示為：</w:t>
      </w:r>
    </w:p>
    <w:p w14:paraId="1642071B" w14:textId="556DC929" w:rsidR="00876501" w:rsidRDefault="007C6EC6" w:rsidP="007C6EC6">
      <w:pPr>
        <w:jc w:val="center"/>
      </w:pPr>
      <w:r w:rsidRPr="007C6EC6">
        <w:rPr>
          <w:noProof/>
        </w:rPr>
        <w:drawing>
          <wp:inline distT="0" distB="0" distL="0" distR="0" wp14:anchorId="6FCB0049" wp14:editId="1D58E74C">
            <wp:extent cx="3313569" cy="411304"/>
            <wp:effectExtent l="0" t="0" r="1270" b="8255"/>
            <wp:docPr id="149327100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71000" name=""/>
                    <pic:cNvPicPr/>
                  </pic:nvPicPr>
                  <pic:blipFill>
                    <a:blip r:embed="rId98"/>
                    <a:stretch>
                      <a:fillRect/>
                    </a:stretch>
                  </pic:blipFill>
                  <pic:spPr>
                    <a:xfrm>
                      <a:off x="0" y="0"/>
                      <a:ext cx="3381156" cy="419693"/>
                    </a:xfrm>
                    <a:prstGeom prst="rect">
                      <a:avLst/>
                    </a:prstGeom>
                  </pic:spPr>
                </pic:pic>
              </a:graphicData>
            </a:graphic>
          </wp:inline>
        </w:drawing>
      </w:r>
    </w:p>
    <w:p w14:paraId="21CF2C0B" w14:textId="3DC66FA8" w:rsidR="007C6EC6" w:rsidRDefault="007C6EC6" w:rsidP="00257231">
      <w:r>
        <w:rPr>
          <w:rFonts w:hint="eastAsia"/>
        </w:rPr>
        <w:t>其中</w:t>
      </w:r>
    </w:p>
    <w:p w14:paraId="669515B0" w14:textId="38B9FDF8" w:rsidR="007C6EC6" w:rsidRDefault="007C6EC6" w:rsidP="007C6EC6">
      <w:pPr>
        <w:pStyle w:val="a9"/>
        <w:numPr>
          <w:ilvl w:val="0"/>
          <w:numId w:val="75"/>
        </w:numPr>
        <w:ind w:leftChars="0"/>
      </w:pPr>
      <m:oMath>
        <m:r>
          <w:rPr>
            <w:rFonts w:ascii="Cambria Math" w:hAnsi="Cambria Math"/>
          </w:rPr>
          <m:t>y</m:t>
        </m:r>
      </m:oMath>
      <w:r>
        <w:rPr>
          <w:rFonts w:hint="eastAsia"/>
        </w:rPr>
        <w:t>：類別標籤</w:t>
      </w:r>
    </w:p>
    <w:p w14:paraId="006DF801" w14:textId="32315FE0" w:rsidR="007C6EC6" w:rsidRDefault="00000000" w:rsidP="007C6EC6">
      <w:pPr>
        <w:pStyle w:val="a9"/>
        <w:numPr>
          <w:ilvl w:val="0"/>
          <w:numId w:val="75"/>
        </w:numPr>
        <w:ind w:leftChars="0"/>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7C6EC6">
        <w:rPr>
          <w:rFonts w:hint="eastAsia"/>
        </w:rPr>
        <w:t>：第</w:t>
      </w:r>
      <w:r w:rsidR="007C6EC6">
        <w:rPr>
          <w:rFonts w:hint="eastAsia"/>
        </w:rPr>
        <w:t xml:space="preserve"> i </w:t>
      </w:r>
      <w:r w:rsidR="007C6EC6">
        <w:rPr>
          <w:rFonts w:hint="eastAsia"/>
        </w:rPr>
        <w:t>個特徵</w:t>
      </w:r>
    </w:p>
    <w:p w14:paraId="15CFE388" w14:textId="2FD2569F" w:rsidR="007C6EC6" w:rsidRDefault="007C6EC6" w:rsidP="007C6EC6">
      <w:pPr>
        <w:pStyle w:val="a9"/>
        <w:numPr>
          <w:ilvl w:val="0"/>
          <w:numId w:val="75"/>
        </w:numPr>
        <w:ind w:leftChars="0"/>
      </w:pPr>
      <m:oMath>
        <m:r>
          <w:rPr>
            <w:rFonts w:ascii="Cambria Math" w:hAnsi="Cambria Math"/>
          </w:rPr>
          <m:t>P(y)</m:t>
        </m:r>
      </m:oMath>
      <w:r>
        <w:rPr>
          <w:rFonts w:hint="eastAsia"/>
        </w:rPr>
        <w:t>：類別</w:t>
      </w:r>
      <w:r>
        <w:rPr>
          <w:rFonts w:hint="eastAsia"/>
        </w:rPr>
        <w:t xml:space="preserve"> y </w:t>
      </w:r>
      <w:r>
        <w:rPr>
          <w:rFonts w:hint="eastAsia"/>
        </w:rPr>
        <w:t>的先驗機率</w:t>
      </w:r>
    </w:p>
    <w:p w14:paraId="63588F7A" w14:textId="6153CB3F" w:rsidR="007C6EC6" w:rsidRDefault="007C6EC6" w:rsidP="007C6EC6">
      <w:pPr>
        <w:pStyle w:val="a9"/>
        <w:numPr>
          <w:ilvl w:val="0"/>
          <w:numId w:val="75"/>
        </w:numPr>
        <w:ind w:leftChars="0"/>
      </w:pPr>
      <m:oMath>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|y)</m:t>
        </m:r>
      </m:oMath>
      <w:r>
        <w:rPr>
          <w:rFonts w:hint="eastAsia"/>
        </w:rPr>
        <w:t>：在類別</w:t>
      </w:r>
      <w:r>
        <w:rPr>
          <w:rFonts w:hint="eastAsia"/>
        </w:rPr>
        <w:t xml:space="preserve"> y </w:t>
      </w:r>
      <w:r>
        <w:rPr>
          <w:rFonts w:hint="eastAsia"/>
        </w:rPr>
        <w:t>條件下，第</w:t>
      </w:r>
      <w:r>
        <w:rPr>
          <w:rFonts w:hint="eastAsia"/>
        </w:rPr>
        <w:t xml:space="preserve"> i </w:t>
      </w:r>
      <w:r>
        <w:rPr>
          <w:rFonts w:hint="eastAsia"/>
        </w:rPr>
        <w:t>個特徵出現的機率</w:t>
      </w:r>
    </w:p>
    <w:p w14:paraId="7009E184" w14:textId="1C4C2F20" w:rsidR="007C6EC6" w:rsidRDefault="007C6EC6" w:rsidP="007C6EC6">
      <w:pPr>
        <w:pStyle w:val="a9"/>
        <w:numPr>
          <w:ilvl w:val="0"/>
          <w:numId w:val="75"/>
        </w:numPr>
        <w:ind w:leftChars="0"/>
      </w:pPr>
      <m:oMath>
        <m:r>
          <w:rPr>
            <w:rFonts w:ascii="Cambria Math" w:hAnsi="Cambria Math"/>
          </w:rPr>
          <m:t>P(y|</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Pr>
          <w:rFonts w:hint="eastAsia"/>
        </w:rPr>
        <w:t>：給定所有特徵後，資料屬於類別</w:t>
      </w:r>
      <w:r>
        <w:rPr>
          <w:rFonts w:hint="eastAsia"/>
        </w:rPr>
        <w:t xml:space="preserve"> y </w:t>
      </w:r>
      <w:r>
        <w:rPr>
          <w:rFonts w:hint="eastAsia"/>
        </w:rPr>
        <w:t>的機率</w:t>
      </w:r>
    </w:p>
    <w:p w14:paraId="730369D6" w14:textId="53534441" w:rsidR="007C6EC6" w:rsidRDefault="00472E52" w:rsidP="00257231">
      <w:r w:rsidRPr="00472E52">
        <w:t>因為分母對所有類別都相同，所以分類時通常只需要比較分子：</w:t>
      </w:r>
    </w:p>
    <w:p w14:paraId="70A36414" w14:textId="4F13197A" w:rsidR="00472E52" w:rsidRPr="00472E52" w:rsidRDefault="00472E52" w:rsidP="00472E52">
      <w:pPr>
        <w:jc w:val="center"/>
      </w:pPr>
      <w:r w:rsidRPr="00472E52">
        <w:rPr>
          <w:noProof/>
        </w:rPr>
        <w:drawing>
          <wp:inline distT="0" distB="0" distL="0" distR="0" wp14:anchorId="2AC543AD" wp14:editId="6B9E5C5E">
            <wp:extent cx="2055136" cy="495485"/>
            <wp:effectExtent l="0" t="0" r="2540" b="0"/>
            <wp:docPr id="21255286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28697" name=""/>
                    <pic:cNvPicPr/>
                  </pic:nvPicPr>
                  <pic:blipFill>
                    <a:blip r:embed="rId99"/>
                    <a:stretch>
                      <a:fillRect/>
                    </a:stretch>
                  </pic:blipFill>
                  <pic:spPr>
                    <a:xfrm>
                      <a:off x="0" y="0"/>
                      <a:ext cx="2070596" cy="499212"/>
                    </a:xfrm>
                    <a:prstGeom prst="rect">
                      <a:avLst/>
                    </a:prstGeom>
                  </pic:spPr>
                </pic:pic>
              </a:graphicData>
            </a:graphic>
          </wp:inline>
        </w:drawing>
      </w:r>
    </w:p>
    <w:p w14:paraId="1F1B9D25" w14:textId="77777777" w:rsidR="00472E52" w:rsidRDefault="00472E52" w:rsidP="00257231"/>
    <w:p w14:paraId="55094B12" w14:textId="5EF0812A" w:rsidR="007C6EC6" w:rsidRDefault="007C6EC6" w:rsidP="007C6EC6">
      <w:r w:rsidRPr="007C6EC6">
        <w:t>高斯樸素貝氏（</w:t>
      </w:r>
      <w:r w:rsidRPr="007C6EC6">
        <w:t>Gaussian Naive Bayes</w:t>
      </w:r>
      <w:r w:rsidRPr="007C6EC6">
        <w:t>）</w:t>
      </w:r>
    </w:p>
    <w:p w14:paraId="21A3AA1C" w14:textId="75EAAB35" w:rsidR="007C6EC6" w:rsidRDefault="007C6EC6" w:rsidP="007C6EC6">
      <w:pPr>
        <w:ind w:firstLine="480"/>
      </w:pPr>
      <w:r w:rsidRPr="007C6EC6">
        <w:t>當特徵是</w:t>
      </w:r>
      <w:r w:rsidRPr="007C6EC6">
        <w:rPr>
          <w:shd w:val="pct15" w:color="auto" w:fill="FFFFFF"/>
        </w:rPr>
        <w:t>連續型資料</w:t>
      </w:r>
      <w:r w:rsidRPr="007C6EC6">
        <w:t>時，可以使用</w:t>
      </w:r>
      <w:r w:rsidRPr="007C6EC6">
        <w:t xml:space="preserve"> Gaussian Naive Bayes</w:t>
      </w:r>
      <w:r w:rsidRPr="007C6EC6">
        <w:t>。它假設每個特徵在某個類別下服從常態分配。</w:t>
      </w:r>
    </w:p>
    <w:p w14:paraId="781BE8F4" w14:textId="0000B85C" w:rsidR="007C6EC6" w:rsidRPr="007C6EC6" w:rsidRDefault="007C6EC6" w:rsidP="007C6EC6">
      <w:pPr>
        <w:jc w:val="center"/>
      </w:pPr>
      <w:r w:rsidRPr="007C6EC6">
        <w:rPr>
          <w:noProof/>
        </w:rPr>
        <w:drawing>
          <wp:inline distT="0" distB="0" distL="0" distR="0" wp14:anchorId="36AD6070" wp14:editId="530ABF72">
            <wp:extent cx="3028384" cy="651599"/>
            <wp:effectExtent l="0" t="0" r="635" b="0"/>
            <wp:docPr id="128307014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70142" name=""/>
                    <pic:cNvPicPr/>
                  </pic:nvPicPr>
                  <pic:blipFill>
                    <a:blip r:embed="rId100"/>
                    <a:stretch>
                      <a:fillRect/>
                    </a:stretch>
                  </pic:blipFill>
                  <pic:spPr>
                    <a:xfrm>
                      <a:off x="0" y="0"/>
                      <a:ext cx="3055521" cy="657438"/>
                    </a:xfrm>
                    <a:prstGeom prst="rect">
                      <a:avLst/>
                    </a:prstGeom>
                  </pic:spPr>
                </pic:pic>
              </a:graphicData>
            </a:graphic>
          </wp:inline>
        </w:drawing>
      </w:r>
    </w:p>
    <w:p w14:paraId="640710BF" w14:textId="3430CFB0" w:rsidR="007C6EC6" w:rsidRDefault="007C6EC6" w:rsidP="00257231">
      <w:r>
        <w:rPr>
          <w:rFonts w:hint="eastAsia"/>
        </w:rPr>
        <w:t>其中</w:t>
      </w:r>
    </w:p>
    <w:p w14:paraId="20D28A1B" w14:textId="08E0413E" w:rsidR="00C43B1A" w:rsidRDefault="00000000" w:rsidP="00C43B1A">
      <w:pPr>
        <w:pStyle w:val="a9"/>
        <w:numPr>
          <w:ilvl w:val="0"/>
          <w:numId w:val="76"/>
        </w:numPr>
        <w:ind w:leftChars="0"/>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C43B1A">
        <w:rPr>
          <w:rFonts w:hint="eastAsia"/>
        </w:rPr>
        <w:t>：第</w:t>
      </w:r>
      <w:r w:rsidR="00C43B1A">
        <w:rPr>
          <w:rFonts w:hint="eastAsia"/>
        </w:rPr>
        <w:t xml:space="preserve"> i </w:t>
      </w:r>
      <w:r w:rsidR="00C43B1A">
        <w:rPr>
          <w:rFonts w:hint="eastAsia"/>
        </w:rPr>
        <w:t>個特徵值</w:t>
      </w:r>
    </w:p>
    <w:p w14:paraId="4808E9FA" w14:textId="1719D500" w:rsidR="00C43B1A" w:rsidRDefault="00000000" w:rsidP="00C43B1A">
      <w:pPr>
        <w:pStyle w:val="a9"/>
        <w:numPr>
          <w:ilvl w:val="0"/>
          <w:numId w:val="76"/>
        </w:numPr>
        <w:ind w:leftChars="0"/>
      </w:pPr>
      <m:oMath>
        <m:sSub>
          <m:sSubPr>
            <m:ctrlPr>
              <w:rPr>
                <w:rFonts w:ascii="Cambria Math" w:hAnsi="Cambria Math"/>
                <w:i/>
              </w:rPr>
            </m:ctrlPr>
          </m:sSubPr>
          <m:e>
            <m:r>
              <w:rPr>
                <w:rFonts w:ascii="Cambria Math" w:hAnsi="Cambria Math"/>
              </w:rPr>
              <m:t>μ</m:t>
            </m:r>
          </m:e>
          <m:sub>
            <m:r>
              <w:rPr>
                <w:rFonts w:ascii="Cambria Math" w:hAnsi="Cambria Math"/>
              </w:rPr>
              <m:t>y</m:t>
            </m:r>
          </m:sub>
        </m:sSub>
      </m:oMath>
      <w:r w:rsidR="00C43B1A">
        <w:rPr>
          <w:rFonts w:hint="eastAsia"/>
        </w:rPr>
        <w:t>：類別</w:t>
      </w:r>
      <w:r w:rsidR="00C43B1A">
        <w:rPr>
          <w:rFonts w:hint="eastAsia"/>
        </w:rPr>
        <w:t xml:space="preserve"> y </w:t>
      </w:r>
      <w:r w:rsidR="00C43B1A">
        <w:rPr>
          <w:rFonts w:hint="eastAsia"/>
        </w:rPr>
        <w:t>下該特徵的平均值</w:t>
      </w:r>
    </w:p>
    <w:p w14:paraId="0A81722D" w14:textId="3AB5AC3C" w:rsidR="007C6EC6" w:rsidRDefault="00000000" w:rsidP="00C43B1A">
      <w:pPr>
        <w:pStyle w:val="a9"/>
        <w:numPr>
          <w:ilvl w:val="0"/>
          <w:numId w:val="76"/>
        </w:numPr>
        <w:ind w:leftChars="0"/>
      </w:pPr>
      <m:oMath>
        <m:sSubSup>
          <m:sSubSupPr>
            <m:ctrlPr>
              <w:rPr>
                <w:rFonts w:ascii="Cambria Math" w:hAnsi="Cambria Math"/>
                <w:i/>
              </w:rPr>
            </m:ctrlPr>
          </m:sSubSupPr>
          <m:e>
            <m:r>
              <w:rPr>
                <w:rFonts w:ascii="Cambria Math" w:hAnsi="Cambria Math"/>
              </w:rPr>
              <m:t>σ</m:t>
            </m:r>
          </m:e>
          <m:sub>
            <m:r>
              <w:rPr>
                <w:rFonts w:ascii="Cambria Math" w:hAnsi="Cambria Math"/>
              </w:rPr>
              <m:t>y</m:t>
            </m:r>
          </m:sub>
          <m:sup>
            <m:r>
              <w:rPr>
                <w:rFonts w:ascii="Cambria Math" w:hAnsi="Cambria Math"/>
              </w:rPr>
              <m:t>2</m:t>
            </m:r>
          </m:sup>
        </m:sSubSup>
      </m:oMath>
      <w:r w:rsidR="00C43B1A">
        <w:rPr>
          <w:rFonts w:hint="eastAsia"/>
        </w:rPr>
        <w:t>：類別</w:t>
      </w:r>
      <w:r w:rsidR="00C43B1A">
        <w:rPr>
          <w:rFonts w:hint="eastAsia"/>
        </w:rPr>
        <w:t xml:space="preserve"> y </w:t>
      </w:r>
      <w:r w:rsidR="00C43B1A">
        <w:rPr>
          <w:rFonts w:hint="eastAsia"/>
        </w:rPr>
        <w:t>下該特徵的變異數</w:t>
      </w:r>
    </w:p>
    <w:p w14:paraId="3344DA06" w14:textId="77777777" w:rsidR="007C6EC6" w:rsidRDefault="007C6EC6" w:rsidP="00257231"/>
    <w:p w14:paraId="683FEBC5" w14:textId="66540408" w:rsidR="00C43B1A" w:rsidRDefault="00C43B1A" w:rsidP="00257231">
      <w:r w:rsidRPr="00C43B1A">
        <w:t>多項式樸素貝氏（</w:t>
      </w:r>
      <w:r w:rsidRPr="00C43B1A">
        <w:t>Multinomial Naive Bayes</w:t>
      </w:r>
      <w:r w:rsidRPr="00C43B1A">
        <w:t>）</w:t>
      </w:r>
    </w:p>
    <w:p w14:paraId="64B11A9C" w14:textId="79227FDC" w:rsidR="00C43B1A" w:rsidRDefault="00C43B1A" w:rsidP="00C43B1A">
      <w:pPr>
        <w:ind w:firstLine="480"/>
      </w:pPr>
      <w:r w:rsidRPr="00C43B1A">
        <w:t>當特徵是離散型計數資料時，可以使用</w:t>
      </w:r>
      <w:r w:rsidRPr="00C43B1A">
        <w:t xml:space="preserve"> Multinomial Naive Bayes</w:t>
      </w:r>
      <w:r w:rsidRPr="00C43B1A">
        <w:t>。常見應用是文字分類，例如每個詞出現的次數</w:t>
      </w:r>
      <w:r w:rsidR="0086165C">
        <w:rPr>
          <w:rFonts w:hint="eastAsia"/>
        </w:rPr>
        <w:t>（詞頻）</w:t>
      </w:r>
      <w:r w:rsidRPr="00C43B1A">
        <w:t>。</w:t>
      </w:r>
      <w:r w:rsidR="00EF4829">
        <w:rPr>
          <w:rFonts w:hint="eastAsia"/>
        </w:rPr>
        <w:t>這個範例會在自然語言處理（</w:t>
      </w:r>
      <w:r w:rsidR="00EF4829">
        <w:rPr>
          <w:rFonts w:hint="eastAsia"/>
        </w:rPr>
        <w:t>Natural Language Processing</w:t>
      </w:r>
      <w:r w:rsidR="00EF4829">
        <w:rPr>
          <w:rFonts w:hint="eastAsia"/>
        </w:rPr>
        <w:t>，</w:t>
      </w:r>
      <w:r w:rsidR="00EF4829">
        <w:rPr>
          <w:rFonts w:hint="eastAsia"/>
        </w:rPr>
        <w:t>NLP</w:t>
      </w:r>
      <w:r w:rsidR="00EF4829">
        <w:rPr>
          <w:rFonts w:hint="eastAsia"/>
        </w:rPr>
        <w:t>）的課程裡說明：</w:t>
      </w:r>
      <w:hyperlink r:id="rId101" w:history="1">
        <w:r w:rsidR="00EF4829" w:rsidRPr="00DD7233">
          <w:rPr>
            <w:rStyle w:val="a3"/>
          </w:rPr>
          <w:t>https://github.com/telunyang/python_nlp/blob/master/3-4%20%E7%B0%A1%E5%96%AE%E8%B2%9D%E8%91%89%E6%96%AF%E5%88%86%E9%A1%9E%E5%99%A8(Naive%20Bayes%20classifier).ipynb</w:t>
        </w:r>
      </w:hyperlink>
    </w:p>
    <w:p w14:paraId="146AF51B" w14:textId="77777777" w:rsidR="007C6EC6" w:rsidRDefault="007C6EC6" w:rsidP="00257231"/>
    <w:p w14:paraId="66A165DC" w14:textId="5D0F33E3" w:rsidR="00C43B1A" w:rsidRDefault="00C43B1A" w:rsidP="00257231">
      <w:r w:rsidRPr="00C43B1A">
        <w:t>使用場景或範例</w:t>
      </w:r>
    </w:p>
    <w:p w14:paraId="58E0F8CA" w14:textId="71FABD20" w:rsidR="00C43B1A" w:rsidRDefault="00C43B1A" w:rsidP="00C43B1A">
      <w:pPr>
        <w:ind w:firstLine="480"/>
      </w:pPr>
      <w:r w:rsidRPr="00C43B1A">
        <w:t>在寶可夢資料集中，</w:t>
      </w:r>
      <w:r w:rsidRPr="00C43B1A">
        <w:t>HP</w:t>
      </w:r>
      <w:r w:rsidRPr="00C43B1A">
        <w:t>、</w:t>
      </w:r>
      <w:r w:rsidRPr="00C43B1A">
        <w:t>Attack</w:t>
      </w:r>
      <w:r w:rsidRPr="00C43B1A">
        <w:t>、</w:t>
      </w:r>
      <w:r w:rsidRPr="00C43B1A">
        <w:t xml:space="preserve">Defense </w:t>
      </w:r>
      <w:r w:rsidRPr="00C43B1A">
        <w:t>等能力值是連續型特徵，因此可以使用</w:t>
      </w:r>
      <w:r w:rsidRPr="00C43B1A">
        <w:t xml:space="preserve"> GaussianNB </w:t>
      </w:r>
      <w:r w:rsidRPr="00C43B1A">
        <w:t>預測是否為傳奇寶可夢。如果要根據某些離散型或計數型特徵預測類別，例如文字中詞彙出現次數，則可以考慮</w:t>
      </w:r>
      <w:r w:rsidRPr="00C43B1A">
        <w:t xml:space="preserve"> </w:t>
      </w:r>
      <w:r w:rsidRPr="00C43B1A">
        <w:lastRenderedPageBreak/>
        <w:t>MultinomialNB</w:t>
      </w:r>
      <w:r w:rsidRPr="00C43B1A">
        <w:t>。</w:t>
      </w:r>
    </w:p>
    <w:p w14:paraId="268B9AC8" w14:textId="77777777" w:rsidR="00913A46" w:rsidRPr="00257231" w:rsidRDefault="00913A46" w:rsidP="00257231"/>
    <w:p w14:paraId="7227BB84" w14:textId="521DE11E" w:rsidR="00257231" w:rsidRDefault="00257231" w:rsidP="00257231">
      <w:pPr>
        <w:pStyle w:val="2"/>
      </w:pPr>
      <w:bookmarkStart w:id="63" w:name="_Toc231512650"/>
      <w:r>
        <w:rPr>
          <w:rFonts w:hint="eastAsia"/>
        </w:rPr>
        <w:t>決策樹</w:t>
      </w:r>
      <w:bookmarkEnd w:id="63"/>
    </w:p>
    <w:p w14:paraId="694A1C4F" w14:textId="77777777" w:rsidR="005C651F" w:rsidRDefault="009D17A4" w:rsidP="009D17A4">
      <w:pPr>
        <w:ind w:firstLine="480"/>
      </w:pPr>
      <w:r>
        <w:rPr>
          <w:rFonts w:hint="eastAsia"/>
        </w:rPr>
        <w:t>在機器學習中，決策樹（</w:t>
      </w:r>
      <w:r>
        <w:rPr>
          <w:rFonts w:hint="eastAsia"/>
        </w:rPr>
        <w:t>Decision Tree</w:t>
      </w:r>
      <w:r>
        <w:rPr>
          <w:rFonts w:hint="eastAsia"/>
        </w:rPr>
        <w:t>）是一種監督式學習算法，廣泛應用於分類和迴歸問題。它通過樹狀結構來決策，逐步分割特徵空間來達到預測的目的。</w:t>
      </w:r>
    </w:p>
    <w:p w14:paraId="40732004" w14:textId="1BA02221" w:rsidR="005C651F" w:rsidRDefault="009D17A4" w:rsidP="009D17A4">
      <w:pPr>
        <w:ind w:firstLine="480"/>
      </w:pPr>
      <w:r>
        <w:rPr>
          <w:rFonts w:hint="eastAsia"/>
        </w:rPr>
        <w:t>決策樹的每個節點代表一個特徵的判斷，每個分支表示特徵的取值，每個葉節點則是最終的預測結果。決策樹是通過尋找資料集當中特徵的分割點，將</w:t>
      </w:r>
      <w:r w:rsidR="00520A5A">
        <w:rPr>
          <w:rFonts w:hint="eastAsia"/>
        </w:rPr>
        <w:t>資料</w:t>
      </w:r>
      <w:r>
        <w:rPr>
          <w:rFonts w:hint="eastAsia"/>
        </w:rPr>
        <w:t>分成不同的群組，從而達到決策的目的。</w:t>
      </w:r>
    </w:p>
    <w:p w14:paraId="24770DE4" w14:textId="054EF0A8" w:rsidR="009D17A4" w:rsidRDefault="009D17A4" w:rsidP="009D17A4">
      <w:pPr>
        <w:ind w:firstLine="480"/>
      </w:pPr>
      <w:r>
        <w:rPr>
          <w:rFonts w:hint="eastAsia"/>
        </w:rPr>
        <w:t>在分類問題中，決策樹通常使用資訊增益（</w:t>
      </w:r>
      <w:r>
        <w:rPr>
          <w:rFonts w:hint="eastAsia"/>
        </w:rPr>
        <w:t>Information Gain</w:t>
      </w:r>
      <w:r>
        <w:rPr>
          <w:rFonts w:hint="eastAsia"/>
        </w:rPr>
        <w:t>）、基尼指數（</w:t>
      </w:r>
      <w:r>
        <w:rPr>
          <w:rFonts w:hint="eastAsia"/>
        </w:rPr>
        <w:t>Gini Index</w:t>
      </w:r>
      <w:r>
        <w:rPr>
          <w:rFonts w:hint="eastAsia"/>
        </w:rPr>
        <w:t>）等方法來決定如何分割數據；在迴歸問題中，則常用</w:t>
      </w:r>
      <w:r w:rsidR="00520A5A">
        <w:rPr>
          <w:rFonts w:hint="eastAsia"/>
        </w:rPr>
        <w:t>平均平方</w:t>
      </w:r>
      <w:r>
        <w:rPr>
          <w:rFonts w:hint="eastAsia"/>
        </w:rPr>
        <w:t>誤差（</w:t>
      </w:r>
      <w:r>
        <w:rPr>
          <w:rFonts w:hint="eastAsia"/>
        </w:rPr>
        <w:t>Mean Squared Error</w:t>
      </w:r>
      <w:r>
        <w:rPr>
          <w:rFonts w:hint="eastAsia"/>
        </w:rPr>
        <w:t>）等指標。</w:t>
      </w:r>
    </w:p>
    <w:p w14:paraId="065CA000" w14:textId="77777777" w:rsidR="009D17A4" w:rsidRDefault="009D17A4" w:rsidP="009D17A4"/>
    <w:tbl>
      <w:tblPr>
        <w:tblStyle w:val="a4"/>
        <w:tblW w:w="5000" w:type="pct"/>
        <w:tblLook w:val="04A0" w:firstRow="1" w:lastRow="0" w:firstColumn="1" w:lastColumn="0" w:noHBand="0" w:noVBand="1"/>
      </w:tblPr>
      <w:tblGrid>
        <w:gridCol w:w="1777"/>
        <w:gridCol w:w="6519"/>
      </w:tblGrid>
      <w:tr w:rsidR="004862BC" w:rsidRPr="004862BC" w14:paraId="20944F06" w14:textId="77777777" w:rsidTr="004862BC">
        <w:tc>
          <w:tcPr>
            <w:tcW w:w="1051" w:type="pct"/>
            <w:shd w:val="clear" w:color="auto" w:fill="D9D9D9" w:themeFill="background1" w:themeFillShade="D9"/>
            <w:hideMark/>
          </w:tcPr>
          <w:p w14:paraId="1ADD305D" w14:textId="77777777" w:rsidR="004862BC" w:rsidRPr="004862BC" w:rsidRDefault="004862BC" w:rsidP="004862BC">
            <w:pPr>
              <w:rPr>
                <w:b/>
                <w:bCs/>
                <w:sz w:val="20"/>
                <w:szCs w:val="18"/>
              </w:rPr>
            </w:pPr>
            <w:r w:rsidRPr="004862BC">
              <w:rPr>
                <w:b/>
                <w:bCs/>
                <w:sz w:val="20"/>
                <w:szCs w:val="18"/>
              </w:rPr>
              <w:t>結構</w:t>
            </w:r>
          </w:p>
        </w:tc>
        <w:tc>
          <w:tcPr>
            <w:tcW w:w="3854" w:type="pct"/>
            <w:shd w:val="clear" w:color="auto" w:fill="D9D9D9" w:themeFill="background1" w:themeFillShade="D9"/>
            <w:hideMark/>
          </w:tcPr>
          <w:p w14:paraId="32953162" w14:textId="77777777" w:rsidR="004862BC" w:rsidRPr="004862BC" w:rsidRDefault="004862BC" w:rsidP="004862BC">
            <w:pPr>
              <w:rPr>
                <w:b/>
                <w:bCs/>
                <w:sz w:val="20"/>
                <w:szCs w:val="18"/>
              </w:rPr>
            </w:pPr>
            <w:r w:rsidRPr="004862BC">
              <w:rPr>
                <w:b/>
                <w:bCs/>
                <w:sz w:val="20"/>
                <w:szCs w:val="18"/>
              </w:rPr>
              <w:t>說明</w:t>
            </w:r>
          </w:p>
        </w:tc>
      </w:tr>
      <w:tr w:rsidR="004862BC" w:rsidRPr="004862BC" w14:paraId="213B2FE3" w14:textId="77777777" w:rsidTr="004862BC">
        <w:tc>
          <w:tcPr>
            <w:tcW w:w="1051" w:type="pct"/>
            <w:hideMark/>
          </w:tcPr>
          <w:p w14:paraId="74A86B86" w14:textId="77777777" w:rsidR="004862BC" w:rsidRPr="004862BC" w:rsidRDefault="004862BC" w:rsidP="004862BC">
            <w:pPr>
              <w:rPr>
                <w:sz w:val="20"/>
                <w:szCs w:val="18"/>
              </w:rPr>
            </w:pPr>
            <w:r w:rsidRPr="004862BC">
              <w:rPr>
                <w:sz w:val="20"/>
                <w:szCs w:val="18"/>
              </w:rPr>
              <w:t>根節點</w:t>
            </w:r>
          </w:p>
        </w:tc>
        <w:tc>
          <w:tcPr>
            <w:tcW w:w="3854" w:type="pct"/>
            <w:hideMark/>
          </w:tcPr>
          <w:p w14:paraId="7C31E56B" w14:textId="77777777" w:rsidR="004862BC" w:rsidRPr="004862BC" w:rsidRDefault="004862BC" w:rsidP="004862BC">
            <w:pPr>
              <w:rPr>
                <w:sz w:val="20"/>
                <w:szCs w:val="18"/>
              </w:rPr>
            </w:pPr>
            <w:r w:rsidRPr="004862BC">
              <w:rPr>
                <w:sz w:val="20"/>
                <w:szCs w:val="18"/>
              </w:rPr>
              <w:t>決策樹最上層的節點</w:t>
            </w:r>
          </w:p>
        </w:tc>
      </w:tr>
      <w:tr w:rsidR="004862BC" w:rsidRPr="004862BC" w14:paraId="31190470" w14:textId="77777777" w:rsidTr="004862BC">
        <w:tc>
          <w:tcPr>
            <w:tcW w:w="1051" w:type="pct"/>
            <w:hideMark/>
          </w:tcPr>
          <w:p w14:paraId="76A8CE3C" w14:textId="77777777" w:rsidR="004862BC" w:rsidRPr="004862BC" w:rsidRDefault="004862BC" w:rsidP="004862BC">
            <w:pPr>
              <w:rPr>
                <w:sz w:val="20"/>
                <w:szCs w:val="18"/>
              </w:rPr>
            </w:pPr>
            <w:r w:rsidRPr="004862BC">
              <w:rPr>
                <w:sz w:val="20"/>
                <w:szCs w:val="18"/>
              </w:rPr>
              <w:t>內部節點</w:t>
            </w:r>
          </w:p>
        </w:tc>
        <w:tc>
          <w:tcPr>
            <w:tcW w:w="3854" w:type="pct"/>
            <w:hideMark/>
          </w:tcPr>
          <w:p w14:paraId="44FCCB88" w14:textId="77777777" w:rsidR="004862BC" w:rsidRPr="004862BC" w:rsidRDefault="004862BC" w:rsidP="004862BC">
            <w:pPr>
              <w:rPr>
                <w:sz w:val="20"/>
                <w:szCs w:val="18"/>
              </w:rPr>
            </w:pPr>
            <w:r w:rsidRPr="004862BC">
              <w:rPr>
                <w:sz w:val="20"/>
                <w:szCs w:val="18"/>
              </w:rPr>
              <w:t>根據某個特徵條件進行分割的節點</w:t>
            </w:r>
          </w:p>
        </w:tc>
      </w:tr>
      <w:tr w:rsidR="004862BC" w:rsidRPr="004862BC" w14:paraId="45A2F268" w14:textId="77777777" w:rsidTr="004862BC">
        <w:tc>
          <w:tcPr>
            <w:tcW w:w="1051" w:type="pct"/>
            <w:hideMark/>
          </w:tcPr>
          <w:p w14:paraId="27CC02F9" w14:textId="77777777" w:rsidR="004862BC" w:rsidRPr="004862BC" w:rsidRDefault="004862BC" w:rsidP="004862BC">
            <w:pPr>
              <w:rPr>
                <w:sz w:val="20"/>
                <w:szCs w:val="18"/>
              </w:rPr>
            </w:pPr>
            <w:r w:rsidRPr="004862BC">
              <w:rPr>
                <w:sz w:val="20"/>
                <w:szCs w:val="18"/>
              </w:rPr>
              <w:t>分支</w:t>
            </w:r>
          </w:p>
        </w:tc>
        <w:tc>
          <w:tcPr>
            <w:tcW w:w="3854" w:type="pct"/>
            <w:hideMark/>
          </w:tcPr>
          <w:p w14:paraId="589ACC78" w14:textId="77777777" w:rsidR="004862BC" w:rsidRPr="004862BC" w:rsidRDefault="004862BC" w:rsidP="004862BC">
            <w:pPr>
              <w:rPr>
                <w:sz w:val="20"/>
                <w:szCs w:val="18"/>
              </w:rPr>
            </w:pPr>
            <w:r w:rsidRPr="004862BC">
              <w:rPr>
                <w:sz w:val="20"/>
                <w:szCs w:val="18"/>
              </w:rPr>
              <w:t>特徵條件的不同結果</w:t>
            </w:r>
          </w:p>
        </w:tc>
      </w:tr>
      <w:tr w:rsidR="004862BC" w:rsidRPr="004862BC" w14:paraId="5C57BD67" w14:textId="77777777" w:rsidTr="004862BC">
        <w:tc>
          <w:tcPr>
            <w:tcW w:w="1051" w:type="pct"/>
            <w:hideMark/>
          </w:tcPr>
          <w:p w14:paraId="173A5F51" w14:textId="77777777" w:rsidR="004862BC" w:rsidRPr="004862BC" w:rsidRDefault="004862BC" w:rsidP="004862BC">
            <w:pPr>
              <w:rPr>
                <w:sz w:val="20"/>
                <w:szCs w:val="18"/>
              </w:rPr>
            </w:pPr>
            <w:r w:rsidRPr="004862BC">
              <w:rPr>
                <w:sz w:val="20"/>
                <w:szCs w:val="18"/>
              </w:rPr>
              <w:t>葉節點</w:t>
            </w:r>
          </w:p>
        </w:tc>
        <w:tc>
          <w:tcPr>
            <w:tcW w:w="3854" w:type="pct"/>
            <w:hideMark/>
          </w:tcPr>
          <w:p w14:paraId="3567709B" w14:textId="77777777" w:rsidR="004862BC" w:rsidRPr="004862BC" w:rsidRDefault="004862BC" w:rsidP="004862BC">
            <w:pPr>
              <w:rPr>
                <w:sz w:val="20"/>
                <w:szCs w:val="18"/>
              </w:rPr>
            </w:pPr>
            <w:r w:rsidRPr="004862BC">
              <w:rPr>
                <w:sz w:val="20"/>
                <w:szCs w:val="18"/>
              </w:rPr>
              <w:t>最終預測結果</w:t>
            </w:r>
          </w:p>
        </w:tc>
      </w:tr>
    </w:tbl>
    <w:p w14:paraId="4DD6DE71" w14:textId="3C9B1119" w:rsidR="004862BC" w:rsidRDefault="004862BC" w:rsidP="004862BC">
      <w:pPr>
        <w:jc w:val="center"/>
      </w:pPr>
      <w:r>
        <w:rPr>
          <w:rFonts w:hint="eastAsia"/>
        </w:rPr>
        <w:t>表：</w:t>
      </w:r>
      <w:r w:rsidRPr="004862BC">
        <w:t>決策樹</w:t>
      </w:r>
      <w:r>
        <w:rPr>
          <w:rFonts w:hint="eastAsia"/>
        </w:rPr>
        <w:t>的組成</w:t>
      </w:r>
    </w:p>
    <w:p w14:paraId="41709355" w14:textId="77777777" w:rsidR="004862BC" w:rsidRDefault="004862BC" w:rsidP="009D17A4"/>
    <w:p w14:paraId="0DAC745D" w14:textId="77777777" w:rsidR="008F5E82" w:rsidRDefault="008F5E82" w:rsidP="008F5E82">
      <w:r>
        <w:rPr>
          <w:rFonts w:hint="eastAsia"/>
        </w:rPr>
        <w:t>決策樹的基本想法</w:t>
      </w:r>
    </w:p>
    <w:p w14:paraId="495862ED" w14:textId="2BF8BB33" w:rsidR="008F5E82" w:rsidRDefault="008F5E82" w:rsidP="008F5E82">
      <w:pPr>
        <w:ind w:firstLine="480"/>
      </w:pPr>
      <w:r>
        <w:rPr>
          <w:rFonts w:hint="eastAsia"/>
        </w:rPr>
        <w:t>決策樹會不斷選擇一個特徵作為分割條件，使分割後的資料更純。所謂「更純」，是指</w:t>
      </w:r>
      <w:r w:rsidRPr="00B2182D">
        <w:rPr>
          <w:rFonts w:hint="eastAsia"/>
          <w:u w:val="single"/>
        </w:rPr>
        <w:t>分割後的節點中，資料越集中在同一個類別越好</w:t>
      </w:r>
      <w:r>
        <w:rPr>
          <w:rFonts w:hint="eastAsia"/>
        </w:rPr>
        <w:t>。例如預測是否有第二屬性時，決策樹可能學到：</w:t>
      </w:r>
    </w:p>
    <w:p w14:paraId="433A61DF" w14:textId="77777777" w:rsidR="008F5E82" w:rsidRPr="008F5E82" w:rsidRDefault="008F5E82" w:rsidP="008F5E82">
      <w:pPr>
        <w:pStyle w:val="a9"/>
        <w:numPr>
          <w:ilvl w:val="0"/>
          <w:numId w:val="83"/>
        </w:numPr>
        <w:ind w:leftChars="0"/>
      </w:pPr>
      <w:r w:rsidRPr="008F5E82">
        <w:t>如果</w:t>
      </w:r>
      <w:r w:rsidRPr="008F5E82">
        <w:t xml:space="preserve"> Defense </w:t>
      </w:r>
      <w:r w:rsidRPr="008F5E82">
        <w:t>大於某個門檻，往左分支。</w:t>
      </w:r>
    </w:p>
    <w:p w14:paraId="31C98B38" w14:textId="77777777" w:rsidR="008F5E82" w:rsidRPr="008F5E82" w:rsidRDefault="008F5E82" w:rsidP="008F5E82">
      <w:pPr>
        <w:pStyle w:val="a9"/>
        <w:numPr>
          <w:ilvl w:val="0"/>
          <w:numId w:val="83"/>
        </w:numPr>
        <w:ind w:leftChars="0"/>
      </w:pPr>
      <w:r w:rsidRPr="008F5E82">
        <w:t>如果</w:t>
      </w:r>
      <w:r w:rsidRPr="008F5E82">
        <w:t xml:space="preserve"> Speed </w:t>
      </w:r>
      <w:r w:rsidRPr="008F5E82">
        <w:t>小於某個門檻，往右分支。</w:t>
      </w:r>
    </w:p>
    <w:p w14:paraId="1F74B6AC" w14:textId="1BEEA9B4" w:rsidR="008F5E82" w:rsidRDefault="008F5E82" w:rsidP="008F5E82">
      <w:pPr>
        <w:pStyle w:val="a9"/>
        <w:numPr>
          <w:ilvl w:val="0"/>
          <w:numId w:val="83"/>
        </w:numPr>
        <w:ind w:leftChars="0"/>
      </w:pPr>
      <w:r w:rsidRPr="008F5E82">
        <w:t>最後到達葉節點，輸出</w:t>
      </w:r>
      <w:r w:rsidRPr="008F5E82">
        <w:t xml:space="preserve"> 0 </w:t>
      </w:r>
      <w:r w:rsidRPr="008F5E82">
        <w:t>或</w:t>
      </w:r>
      <w:r w:rsidRPr="008F5E82">
        <w:t xml:space="preserve"> 1</w:t>
      </w:r>
      <w:r w:rsidRPr="008F5E82">
        <w:t>。</w:t>
      </w:r>
    </w:p>
    <w:p w14:paraId="26F9DF16" w14:textId="77777777" w:rsidR="008F5E82" w:rsidRDefault="008F5E82" w:rsidP="009D17A4"/>
    <w:p w14:paraId="2A72CE02" w14:textId="77777777" w:rsidR="009D17A4" w:rsidRDefault="009D17A4" w:rsidP="009D17A4">
      <w:r>
        <w:rPr>
          <w:rFonts w:hint="eastAsia"/>
        </w:rPr>
        <w:t>決策樹的優點</w:t>
      </w:r>
    </w:p>
    <w:p w14:paraId="1155EA70" w14:textId="77777777" w:rsidR="009D17A4" w:rsidRDefault="009D17A4" w:rsidP="005C651F">
      <w:pPr>
        <w:pStyle w:val="a9"/>
        <w:numPr>
          <w:ilvl w:val="0"/>
          <w:numId w:val="77"/>
        </w:numPr>
        <w:ind w:leftChars="0"/>
      </w:pPr>
      <w:r>
        <w:rPr>
          <w:rFonts w:hint="eastAsia"/>
        </w:rPr>
        <w:t>解釋性強：決策樹的結構直觀明瞭，可以視覺化為分支結構，易於理解和解釋。</w:t>
      </w:r>
    </w:p>
    <w:p w14:paraId="280F77A5" w14:textId="77777777" w:rsidR="009D17A4" w:rsidRDefault="009D17A4" w:rsidP="005C651F">
      <w:pPr>
        <w:pStyle w:val="a9"/>
        <w:numPr>
          <w:ilvl w:val="0"/>
          <w:numId w:val="77"/>
        </w:numPr>
        <w:ind w:leftChars="0"/>
      </w:pPr>
      <w:r>
        <w:rPr>
          <w:rFonts w:hint="eastAsia"/>
        </w:rPr>
        <w:t>不需要大量的數據預處理：決策樹不需要特徵縮放或標準化，對於離散數據和連續數據都能很好地處理。</w:t>
      </w:r>
    </w:p>
    <w:p w14:paraId="746DCE2E" w14:textId="77777777" w:rsidR="009D17A4" w:rsidRDefault="009D17A4" w:rsidP="005C651F">
      <w:pPr>
        <w:pStyle w:val="a9"/>
        <w:numPr>
          <w:ilvl w:val="0"/>
          <w:numId w:val="77"/>
        </w:numPr>
        <w:ind w:leftChars="0"/>
      </w:pPr>
      <w:r>
        <w:rPr>
          <w:rFonts w:hint="eastAsia"/>
        </w:rPr>
        <w:t>處理非線性數據：決策樹本質上是基於特徵的條件分割，適合處理非線性數據。</w:t>
      </w:r>
    </w:p>
    <w:p w14:paraId="338BA15D" w14:textId="77777777" w:rsidR="009D17A4" w:rsidRDefault="009D17A4" w:rsidP="005C651F">
      <w:pPr>
        <w:pStyle w:val="a9"/>
        <w:numPr>
          <w:ilvl w:val="0"/>
          <w:numId w:val="77"/>
        </w:numPr>
        <w:ind w:leftChars="0"/>
      </w:pPr>
      <w:r>
        <w:rPr>
          <w:rFonts w:hint="eastAsia"/>
        </w:rPr>
        <w:lastRenderedPageBreak/>
        <w:t>對缺失值和噪聲有一定的穩健性：決策樹可以處理一些特徵缺失的情況，對噪聲不敏感。</w:t>
      </w:r>
    </w:p>
    <w:p w14:paraId="0EBA40EF" w14:textId="77777777" w:rsidR="009D17A4" w:rsidRDefault="009D17A4" w:rsidP="005C651F">
      <w:pPr>
        <w:pStyle w:val="a9"/>
        <w:numPr>
          <w:ilvl w:val="0"/>
          <w:numId w:val="77"/>
        </w:numPr>
        <w:ind w:leftChars="0"/>
      </w:pPr>
      <w:r>
        <w:rPr>
          <w:rFonts w:hint="eastAsia"/>
        </w:rPr>
        <w:t>適合多種任務：既可以用於分類，也可以用於迴歸問題，應用場景廣泛。</w:t>
      </w:r>
    </w:p>
    <w:p w14:paraId="217964A8" w14:textId="77777777" w:rsidR="009D17A4" w:rsidRDefault="009D17A4" w:rsidP="00257231"/>
    <w:p w14:paraId="2ED039EA" w14:textId="77777777" w:rsidR="00C31FD5" w:rsidRDefault="00C31FD5" w:rsidP="00C31FD5">
      <w:r>
        <w:rPr>
          <w:rFonts w:hint="eastAsia"/>
        </w:rPr>
        <w:t>決策樹的缺點</w:t>
      </w:r>
    </w:p>
    <w:p w14:paraId="054AA013" w14:textId="77777777" w:rsidR="00C31FD5" w:rsidRDefault="00C31FD5" w:rsidP="00C31FD5">
      <w:pPr>
        <w:pStyle w:val="a9"/>
        <w:numPr>
          <w:ilvl w:val="0"/>
          <w:numId w:val="78"/>
        </w:numPr>
        <w:ind w:leftChars="0"/>
      </w:pPr>
      <w:r>
        <w:rPr>
          <w:rFonts w:hint="eastAsia"/>
        </w:rPr>
        <w:t>容易過度擬合。</w:t>
      </w:r>
    </w:p>
    <w:p w14:paraId="1AEBB91E" w14:textId="77777777" w:rsidR="00C31FD5" w:rsidRDefault="00C31FD5" w:rsidP="00C31FD5">
      <w:pPr>
        <w:pStyle w:val="a9"/>
        <w:numPr>
          <w:ilvl w:val="0"/>
          <w:numId w:val="78"/>
        </w:numPr>
        <w:ind w:leftChars="0"/>
      </w:pPr>
      <w:r>
        <w:rPr>
          <w:rFonts w:hint="eastAsia"/>
        </w:rPr>
        <w:t>對資料小變動可能敏感。</w:t>
      </w:r>
    </w:p>
    <w:p w14:paraId="234CB03F" w14:textId="602980EC" w:rsidR="00C31FD5" w:rsidRDefault="00C31FD5" w:rsidP="00C31FD5">
      <w:pPr>
        <w:pStyle w:val="a9"/>
        <w:numPr>
          <w:ilvl w:val="0"/>
          <w:numId w:val="78"/>
        </w:numPr>
        <w:ind w:leftChars="0"/>
      </w:pPr>
      <w:r>
        <w:rPr>
          <w:rFonts w:hint="eastAsia"/>
        </w:rPr>
        <w:t>單棵樹的泛化能力可能不穩定。</w:t>
      </w:r>
    </w:p>
    <w:p w14:paraId="61E8D6D7" w14:textId="77777777" w:rsidR="00C31FD5" w:rsidRPr="00C31FD5" w:rsidRDefault="00C31FD5" w:rsidP="00257231"/>
    <w:p w14:paraId="7951B26F" w14:textId="71C65A00" w:rsidR="00257231" w:rsidRDefault="00257231" w:rsidP="00257231">
      <w:pPr>
        <w:pStyle w:val="3"/>
      </w:pPr>
      <w:bookmarkStart w:id="64" w:name="_Toc231512651"/>
      <w:r>
        <w:rPr>
          <w:rFonts w:hint="eastAsia"/>
        </w:rPr>
        <w:t>資訊增益</w:t>
      </w:r>
      <w:r w:rsidR="00961B1F">
        <w:rPr>
          <w:rFonts w:hint="eastAsia"/>
        </w:rPr>
        <w:t>（</w:t>
      </w:r>
      <w:r w:rsidR="00961B1F">
        <w:rPr>
          <w:rFonts w:hint="eastAsia"/>
        </w:rPr>
        <w:t>Information Gain</w:t>
      </w:r>
      <w:r w:rsidR="00961B1F">
        <w:rPr>
          <w:rFonts w:hint="eastAsia"/>
        </w:rPr>
        <w:t>）</w:t>
      </w:r>
      <w:bookmarkEnd w:id="64"/>
    </w:p>
    <w:p w14:paraId="2865313E" w14:textId="77777777" w:rsidR="00DE1E3C" w:rsidRDefault="00DE1E3C" w:rsidP="00DE1E3C">
      <w:r>
        <w:rPr>
          <w:rFonts w:hint="eastAsia"/>
        </w:rPr>
        <w:t>熵（</w:t>
      </w:r>
      <w:r>
        <w:rPr>
          <w:rFonts w:hint="eastAsia"/>
        </w:rPr>
        <w:t>Entropy</w:t>
      </w:r>
      <w:r>
        <w:rPr>
          <w:rFonts w:hint="eastAsia"/>
        </w:rPr>
        <w:t>）</w:t>
      </w:r>
    </w:p>
    <w:p w14:paraId="17FAF4F2" w14:textId="77777777" w:rsidR="002871ED" w:rsidRDefault="00DE1E3C" w:rsidP="00DE1E3C">
      <w:pPr>
        <w:ind w:firstLine="480"/>
      </w:pPr>
      <w:r>
        <w:rPr>
          <w:rFonts w:hint="eastAsia"/>
        </w:rPr>
        <w:t>熵用來衡量資料的不純度。若一個節點中資料類別越混亂，熵越高；如果所有資料都屬於同一類，熵為</w:t>
      </w:r>
      <w:r>
        <w:rPr>
          <w:rFonts w:hint="eastAsia"/>
        </w:rPr>
        <w:t xml:space="preserve"> 0</w:t>
      </w:r>
      <w:r>
        <w:rPr>
          <w:rFonts w:hint="eastAsia"/>
        </w:rPr>
        <w:t>。</w:t>
      </w:r>
    </w:p>
    <w:p w14:paraId="5DC7B8B7" w14:textId="70572D92" w:rsidR="00DE1E3C" w:rsidRDefault="002871ED" w:rsidP="00DE1E3C">
      <w:pPr>
        <w:ind w:firstLine="480"/>
      </w:pPr>
      <w:r>
        <w:rPr>
          <w:rFonts w:hint="eastAsia"/>
        </w:rPr>
        <w:t>熵</w:t>
      </w:r>
      <w:r w:rsidR="00DE1E3C">
        <w:rPr>
          <w:rFonts w:hint="eastAsia"/>
        </w:rPr>
        <w:t>可以看成一種</w:t>
      </w:r>
      <w:r w:rsidR="00DE1E3C" w:rsidRPr="00961B1F">
        <w:rPr>
          <w:rFonts w:hint="eastAsia"/>
          <w:shd w:val="pct15" w:color="auto" w:fill="FFFFFF"/>
        </w:rPr>
        <w:t>不確定性（</w:t>
      </w:r>
      <w:r w:rsidR="00DE1E3C" w:rsidRPr="00961B1F">
        <w:rPr>
          <w:rFonts w:hint="eastAsia"/>
          <w:shd w:val="pct15" w:color="auto" w:fill="FFFFFF"/>
        </w:rPr>
        <w:t>Uncertainty</w:t>
      </w:r>
      <w:r w:rsidR="00DE1E3C" w:rsidRPr="00961B1F">
        <w:rPr>
          <w:rFonts w:hint="eastAsia"/>
          <w:shd w:val="pct15" w:color="auto" w:fill="FFFFFF"/>
        </w:rPr>
        <w:t>）</w:t>
      </w:r>
      <w:r w:rsidR="00DE1E3C">
        <w:rPr>
          <w:rFonts w:hint="eastAsia"/>
        </w:rPr>
        <w:t>，例如你的資料</w:t>
      </w:r>
      <w:r w:rsidR="00CD1F98">
        <w:rPr>
          <w:rFonts w:hint="eastAsia"/>
        </w:rPr>
        <w:t>類別</w:t>
      </w:r>
      <w:r w:rsidR="00DE1E3C">
        <w:rPr>
          <w:rFonts w:hint="eastAsia"/>
        </w:rPr>
        <w:t>組成都是「</w:t>
      </w:r>
      <w:r w:rsidR="00DE1E3C">
        <w:rPr>
          <w:rFonts w:hint="eastAsia"/>
        </w:rPr>
        <w:t>A,A,A,A,A,</w:t>
      </w:r>
      <w:r w:rsidR="00DE1E3C">
        <w:rPr>
          <w:rFonts w:hint="eastAsia"/>
        </w:rPr>
        <w:t>…，</w:t>
      </w:r>
      <w:r w:rsidR="00DE1E3C">
        <w:rPr>
          <w:rFonts w:hint="eastAsia"/>
        </w:rPr>
        <w:t>A</w:t>
      </w:r>
      <w:r w:rsidR="00DE1E3C">
        <w:rPr>
          <w:rFonts w:hint="eastAsia"/>
        </w:rPr>
        <w:t>」，那麼熵就是</w:t>
      </w:r>
      <w:r w:rsidR="00DE1E3C">
        <w:rPr>
          <w:rFonts w:hint="eastAsia"/>
        </w:rPr>
        <w:t xml:space="preserve"> 0</w:t>
      </w:r>
      <w:r w:rsidR="00DE1E3C">
        <w:rPr>
          <w:rFonts w:hint="eastAsia"/>
        </w:rPr>
        <w:t>（代表非常確定）；如果你的資料</w:t>
      </w:r>
      <w:r w:rsidR="00CD1F98">
        <w:rPr>
          <w:rFonts w:hint="eastAsia"/>
        </w:rPr>
        <w:t>類別</w:t>
      </w:r>
      <w:r w:rsidR="00DE1E3C">
        <w:rPr>
          <w:rFonts w:hint="eastAsia"/>
        </w:rPr>
        <w:t>組成是「</w:t>
      </w:r>
      <w:r w:rsidR="00DE1E3C">
        <w:rPr>
          <w:rFonts w:hint="eastAsia"/>
        </w:rPr>
        <w:t>C,D,A,E,</w:t>
      </w:r>
      <w:r w:rsidR="003465FB">
        <w:rPr>
          <w:rFonts w:hint="eastAsia"/>
        </w:rPr>
        <w:t>A</w:t>
      </w:r>
      <w:r w:rsidR="00DE1E3C">
        <w:rPr>
          <w:rFonts w:hint="eastAsia"/>
        </w:rPr>
        <w:t>,</w:t>
      </w:r>
      <w:r w:rsidR="00DE1E3C">
        <w:rPr>
          <w:rFonts w:hint="eastAsia"/>
        </w:rPr>
        <w:t>…</w:t>
      </w:r>
      <w:r w:rsidR="00DE1E3C">
        <w:rPr>
          <w:rFonts w:hint="eastAsia"/>
        </w:rPr>
        <w:t>,X</w:t>
      </w:r>
      <w:r w:rsidR="00DE1E3C">
        <w:rPr>
          <w:rFonts w:hint="eastAsia"/>
        </w:rPr>
        <w:t>」，那麼熵就會較高，不確定性也就愈高。</w:t>
      </w:r>
    </w:p>
    <w:p w14:paraId="7A1EED99" w14:textId="77777777" w:rsidR="002C0270" w:rsidRDefault="002C0270" w:rsidP="002C0270"/>
    <w:p w14:paraId="57EED006" w14:textId="1AB35512" w:rsidR="002C0270" w:rsidRDefault="002C0270" w:rsidP="002C0270">
      <w:pPr>
        <w:jc w:val="center"/>
      </w:pPr>
      <w:r w:rsidRPr="002C0270">
        <w:rPr>
          <w:noProof/>
        </w:rPr>
        <w:drawing>
          <wp:inline distT="0" distB="0" distL="0" distR="0" wp14:anchorId="6CD34404" wp14:editId="5857275A">
            <wp:extent cx="1936374" cy="488887"/>
            <wp:effectExtent l="0" t="0" r="6985" b="6985"/>
            <wp:docPr id="4476866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86653" name=""/>
                    <pic:cNvPicPr/>
                  </pic:nvPicPr>
                  <pic:blipFill>
                    <a:blip r:embed="rId102"/>
                    <a:stretch>
                      <a:fillRect/>
                    </a:stretch>
                  </pic:blipFill>
                  <pic:spPr>
                    <a:xfrm>
                      <a:off x="0" y="0"/>
                      <a:ext cx="1961086" cy="495126"/>
                    </a:xfrm>
                    <a:prstGeom prst="rect">
                      <a:avLst/>
                    </a:prstGeom>
                  </pic:spPr>
                </pic:pic>
              </a:graphicData>
            </a:graphic>
          </wp:inline>
        </w:drawing>
      </w:r>
    </w:p>
    <w:p w14:paraId="4FB8139E" w14:textId="029D71CB" w:rsidR="002C0270" w:rsidRDefault="002C0270" w:rsidP="002C0270">
      <w:r>
        <w:rPr>
          <w:rFonts w:hint="eastAsia"/>
        </w:rPr>
        <w:t>其中</w:t>
      </w:r>
    </w:p>
    <w:p w14:paraId="2FF0A5D7" w14:textId="72E0622B" w:rsidR="0036524A" w:rsidRDefault="0036524A" w:rsidP="0036524A">
      <w:pPr>
        <w:pStyle w:val="a9"/>
        <w:numPr>
          <w:ilvl w:val="0"/>
          <w:numId w:val="79"/>
        </w:numPr>
        <w:ind w:leftChars="0"/>
      </w:pPr>
      <m:oMath>
        <m:r>
          <w:rPr>
            <w:rFonts w:ascii="Cambria Math" w:hAnsi="Cambria Math"/>
          </w:rPr>
          <m:t>S</m:t>
        </m:r>
      </m:oMath>
      <w:r>
        <w:rPr>
          <w:rFonts w:hint="eastAsia"/>
        </w:rPr>
        <w:t>：某個資料集合</w:t>
      </w:r>
    </w:p>
    <w:p w14:paraId="3E16F1B6" w14:textId="27BF8F2E" w:rsidR="0036524A" w:rsidRDefault="0036524A" w:rsidP="0036524A">
      <w:pPr>
        <w:pStyle w:val="a9"/>
        <w:numPr>
          <w:ilvl w:val="0"/>
          <w:numId w:val="79"/>
        </w:numPr>
        <w:ind w:leftChars="0"/>
      </w:pPr>
      <m:oMath>
        <m:r>
          <w:rPr>
            <w:rFonts w:ascii="Cambria Math" w:hAnsi="Cambria Math"/>
          </w:rPr>
          <m:t>K</m:t>
        </m:r>
      </m:oMath>
      <w:r>
        <w:rPr>
          <w:rFonts w:hint="eastAsia"/>
        </w:rPr>
        <w:t>：類別數量</w:t>
      </w:r>
    </w:p>
    <w:p w14:paraId="1143AD56" w14:textId="1D61348F" w:rsidR="0036524A" w:rsidRDefault="00000000" w:rsidP="0036524A">
      <w:pPr>
        <w:pStyle w:val="a9"/>
        <w:numPr>
          <w:ilvl w:val="0"/>
          <w:numId w:val="79"/>
        </w:numPr>
        <w:ind w:leftChars="0"/>
      </w:pPr>
      <m:oMath>
        <m:sSub>
          <m:sSubPr>
            <m:ctrlPr>
              <w:rPr>
                <w:rFonts w:ascii="Cambria Math" w:hAnsi="Cambria Math"/>
                <w:i/>
              </w:rPr>
            </m:ctrlPr>
          </m:sSubPr>
          <m:e>
            <m:r>
              <w:rPr>
                <w:rFonts w:ascii="Cambria Math" w:hAnsi="Cambria Math"/>
              </w:rPr>
              <m:t>p</m:t>
            </m:r>
          </m:e>
          <m:sub>
            <m:r>
              <w:rPr>
                <w:rFonts w:ascii="Cambria Math" w:hAnsi="Cambria Math"/>
              </w:rPr>
              <m:t>c</m:t>
            </m:r>
          </m:sub>
        </m:sSub>
      </m:oMath>
      <w:r w:rsidR="0036524A">
        <w:rPr>
          <w:rFonts w:hint="eastAsia"/>
        </w:rPr>
        <w:t>：資料集合中第</w:t>
      </w:r>
      <w:r w:rsidR="0036524A">
        <w:rPr>
          <w:rFonts w:hint="eastAsia"/>
        </w:rPr>
        <w:t xml:space="preserve"> c </w:t>
      </w:r>
      <w:r w:rsidR="0036524A" w:rsidRPr="006036B3">
        <w:rPr>
          <w:rFonts w:hint="eastAsia"/>
          <w:u w:val="single"/>
        </w:rPr>
        <w:t>類</w:t>
      </w:r>
      <w:r w:rsidR="0036524A">
        <w:rPr>
          <w:rFonts w:hint="eastAsia"/>
        </w:rPr>
        <w:t>的</w:t>
      </w:r>
      <w:r w:rsidR="0036524A" w:rsidRPr="006036B3">
        <w:rPr>
          <w:rFonts w:hint="eastAsia"/>
          <w:shd w:val="pct15" w:color="auto" w:fill="FFFFFF"/>
        </w:rPr>
        <w:t>比例</w:t>
      </w:r>
    </w:p>
    <w:p w14:paraId="79D75334" w14:textId="46D21C2B" w:rsidR="002C0270" w:rsidRDefault="00000000" w:rsidP="0036524A">
      <w:pPr>
        <w:pStyle w:val="a9"/>
        <w:numPr>
          <w:ilvl w:val="0"/>
          <w:numId w:val="79"/>
        </w:numPr>
        <w:ind w:leftChars="0"/>
      </w:pPr>
      <m:oMath>
        <m:sSub>
          <m:sSubPr>
            <m:ctrlPr>
              <w:rPr>
                <w:rFonts w:ascii="Cambria Math" w:hAnsi="Cambria Math"/>
                <w:i/>
              </w:rPr>
            </m:ctrlPr>
          </m:sSubPr>
          <m:e>
            <m:r>
              <w:rPr>
                <w:rFonts w:ascii="Cambria Math" w:hAnsi="Cambria Math"/>
              </w:rPr>
              <m:t>log</m:t>
            </m:r>
          </m:e>
          <m:sub>
            <m:r>
              <w:rPr>
                <w:rFonts w:ascii="Cambria Math" w:hAnsi="Cambria Math"/>
              </w:rPr>
              <m:t>2</m:t>
            </m:r>
          </m:sub>
        </m:sSub>
      </m:oMath>
      <w:r w:rsidR="0036524A">
        <w:rPr>
          <w:rFonts w:hint="eastAsia"/>
        </w:rPr>
        <w:t>：以</w:t>
      </w:r>
      <w:r w:rsidR="0036524A">
        <w:rPr>
          <w:rFonts w:hint="eastAsia"/>
        </w:rPr>
        <w:t xml:space="preserve"> 2 </w:t>
      </w:r>
      <w:r w:rsidR="0036524A">
        <w:rPr>
          <w:rFonts w:hint="eastAsia"/>
        </w:rPr>
        <w:t>為底的對數</w:t>
      </w:r>
    </w:p>
    <w:p w14:paraId="18C68112" w14:textId="77777777" w:rsidR="002C0270" w:rsidRDefault="002C0270" w:rsidP="002C0270"/>
    <w:p w14:paraId="5B1A36E3" w14:textId="3C0E41C7" w:rsidR="00961B1F" w:rsidRDefault="00961B1F" w:rsidP="002C0270">
      <w:r w:rsidRPr="00961B1F">
        <w:t>二元分類熵</w:t>
      </w:r>
    </w:p>
    <w:p w14:paraId="79351E5F" w14:textId="14C6EABA" w:rsidR="002C0270" w:rsidRDefault="00961B1F" w:rsidP="00961B1F">
      <w:pPr>
        <w:ind w:firstLine="480"/>
      </w:pPr>
      <w:r w:rsidRPr="00961B1F">
        <w:t>如果只有兩個類別，熵可寫成：</w:t>
      </w:r>
    </w:p>
    <w:p w14:paraId="42569EF5" w14:textId="57FBF1D7" w:rsidR="00961B1F" w:rsidRDefault="00961B1F" w:rsidP="00961B1F">
      <w:pPr>
        <w:jc w:val="center"/>
      </w:pPr>
      <w:r w:rsidRPr="00961B1F">
        <w:rPr>
          <w:noProof/>
        </w:rPr>
        <w:drawing>
          <wp:inline distT="0" distB="0" distL="0" distR="0" wp14:anchorId="7779B904" wp14:editId="29C73748">
            <wp:extent cx="3060071" cy="257501"/>
            <wp:effectExtent l="0" t="0" r="0" b="9525"/>
            <wp:docPr id="14945652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65214" name=""/>
                    <pic:cNvPicPr/>
                  </pic:nvPicPr>
                  <pic:blipFill>
                    <a:blip r:embed="rId103"/>
                    <a:stretch>
                      <a:fillRect/>
                    </a:stretch>
                  </pic:blipFill>
                  <pic:spPr>
                    <a:xfrm>
                      <a:off x="0" y="0"/>
                      <a:ext cx="3142934" cy="264474"/>
                    </a:xfrm>
                    <a:prstGeom prst="rect">
                      <a:avLst/>
                    </a:prstGeom>
                  </pic:spPr>
                </pic:pic>
              </a:graphicData>
            </a:graphic>
          </wp:inline>
        </w:drawing>
      </w:r>
    </w:p>
    <w:p w14:paraId="51D129EC" w14:textId="56FBF49E" w:rsidR="00DE1E3C" w:rsidRDefault="00C86B10" w:rsidP="00DE1E3C">
      <w:r>
        <w:rPr>
          <w:rFonts w:hint="eastAsia"/>
        </w:rPr>
        <w:t>其中</w:t>
      </w:r>
    </w:p>
    <w:p w14:paraId="374813BB" w14:textId="37070508" w:rsidR="00C86B10" w:rsidRDefault="00000000" w:rsidP="00C86B10">
      <w:pPr>
        <w:pStyle w:val="a9"/>
        <w:numPr>
          <w:ilvl w:val="0"/>
          <w:numId w:val="80"/>
        </w:numPr>
        <w:ind w:leftChars="0"/>
      </w:pP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00C86B10">
        <w:rPr>
          <w:rFonts w:hint="eastAsia"/>
        </w:rPr>
        <w:t>：正類比例</w:t>
      </w:r>
    </w:p>
    <w:p w14:paraId="3E3BF641" w14:textId="2887256F" w:rsidR="00C86B10" w:rsidRDefault="00000000" w:rsidP="00C86B10">
      <w:pPr>
        <w:pStyle w:val="a9"/>
        <w:numPr>
          <w:ilvl w:val="0"/>
          <w:numId w:val="80"/>
        </w:numPr>
        <w:ind w:leftChars="0"/>
      </w:pPr>
      <m:oMath>
        <m:sSub>
          <m:sSubPr>
            <m:ctrlPr>
              <w:rPr>
                <w:rFonts w:ascii="Cambria Math" w:hAnsi="Cambria Math"/>
                <w:i/>
              </w:rPr>
            </m:ctrlPr>
          </m:sSubPr>
          <m:e>
            <m:r>
              <w:rPr>
                <w:rFonts w:ascii="Cambria Math" w:hAnsi="Cambria Math"/>
              </w:rPr>
              <m:t>p</m:t>
            </m:r>
          </m:e>
          <m:sub>
            <m:r>
              <w:rPr>
                <w:rFonts w:ascii="Cambria Math" w:hAnsi="Cambria Math"/>
              </w:rPr>
              <m:t>0</m:t>
            </m:r>
          </m:sub>
        </m:sSub>
      </m:oMath>
      <w:r w:rsidR="00C86B10">
        <w:rPr>
          <w:rFonts w:hint="eastAsia"/>
        </w:rPr>
        <w:t>：負類比例</w:t>
      </w:r>
    </w:p>
    <w:p w14:paraId="66FFBF7E" w14:textId="77777777" w:rsidR="00C86B10" w:rsidRDefault="00C86B10" w:rsidP="00C86B10"/>
    <w:p w14:paraId="7EC36DC1" w14:textId="36F2AFEF" w:rsidR="00C86B10" w:rsidRDefault="00C86B10" w:rsidP="00C86B10">
      <w:r w:rsidRPr="00C86B10">
        <w:t>資訊增益衡量某個特徵分割資料後，使熵下降多少</w:t>
      </w:r>
      <w:r>
        <w:rPr>
          <w:rFonts w:hint="eastAsia"/>
        </w:rPr>
        <w:t>：</w:t>
      </w:r>
    </w:p>
    <w:p w14:paraId="14DFDF2B" w14:textId="050D9F89" w:rsidR="00C86B10" w:rsidRDefault="00C86B10" w:rsidP="00C86B10">
      <w:pPr>
        <w:jc w:val="center"/>
      </w:pPr>
      <w:r w:rsidRPr="00C86B10">
        <w:rPr>
          <w:noProof/>
        </w:rPr>
        <w:lastRenderedPageBreak/>
        <w:drawing>
          <wp:inline distT="0" distB="0" distL="0" distR="0" wp14:anchorId="76AE086F" wp14:editId="6E25D992">
            <wp:extent cx="3594029" cy="411933"/>
            <wp:effectExtent l="0" t="0" r="0" b="7620"/>
            <wp:docPr id="20988255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25544" name=""/>
                    <pic:cNvPicPr/>
                  </pic:nvPicPr>
                  <pic:blipFill>
                    <a:blip r:embed="rId104"/>
                    <a:stretch>
                      <a:fillRect/>
                    </a:stretch>
                  </pic:blipFill>
                  <pic:spPr>
                    <a:xfrm>
                      <a:off x="0" y="0"/>
                      <a:ext cx="3664551" cy="420016"/>
                    </a:xfrm>
                    <a:prstGeom prst="rect">
                      <a:avLst/>
                    </a:prstGeom>
                  </pic:spPr>
                </pic:pic>
              </a:graphicData>
            </a:graphic>
          </wp:inline>
        </w:drawing>
      </w:r>
    </w:p>
    <w:p w14:paraId="545F3F17" w14:textId="09D67ACC" w:rsidR="00C86B10" w:rsidRDefault="00C86B10" w:rsidP="00C86B10">
      <w:r>
        <w:rPr>
          <w:rFonts w:hint="eastAsia"/>
        </w:rPr>
        <w:t>其中</w:t>
      </w:r>
    </w:p>
    <w:p w14:paraId="351324FC" w14:textId="3AD34FDC" w:rsidR="00C86B10" w:rsidRDefault="00C86B10" w:rsidP="00C86B10">
      <w:pPr>
        <w:pStyle w:val="a9"/>
        <w:numPr>
          <w:ilvl w:val="0"/>
          <w:numId w:val="81"/>
        </w:numPr>
        <w:ind w:leftChars="0"/>
      </w:pPr>
      <m:oMath>
        <m:r>
          <w:rPr>
            <w:rFonts w:ascii="Cambria Math" w:hAnsi="Cambria Math"/>
          </w:rPr>
          <m:t>S</m:t>
        </m:r>
      </m:oMath>
      <w:r>
        <w:rPr>
          <w:rFonts w:hint="eastAsia"/>
        </w:rPr>
        <w:t>：分割前的資料集合</w:t>
      </w:r>
    </w:p>
    <w:p w14:paraId="3A7EA28D" w14:textId="45E78A2D" w:rsidR="00C86B10" w:rsidRDefault="00C86B10" w:rsidP="00C86B10">
      <w:pPr>
        <w:pStyle w:val="a9"/>
        <w:numPr>
          <w:ilvl w:val="0"/>
          <w:numId w:val="81"/>
        </w:numPr>
        <w:ind w:leftChars="0"/>
      </w:pPr>
      <m:oMath>
        <m:r>
          <w:rPr>
            <w:rFonts w:ascii="Cambria Math" w:hAnsi="Cambria Math"/>
          </w:rPr>
          <m:t>A</m:t>
        </m:r>
      </m:oMath>
      <w:r>
        <w:rPr>
          <w:rFonts w:hint="eastAsia"/>
        </w:rPr>
        <w:t>：用來分割的特徵</w:t>
      </w:r>
    </w:p>
    <w:p w14:paraId="272ECE3F" w14:textId="51379E89" w:rsidR="00C86B10" w:rsidRDefault="00C86B10" w:rsidP="00C86B10">
      <w:pPr>
        <w:pStyle w:val="a9"/>
        <w:numPr>
          <w:ilvl w:val="0"/>
          <w:numId w:val="81"/>
        </w:numPr>
        <w:ind w:leftChars="0"/>
      </w:pPr>
      <m:oMath>
        <m:r>
          <w:rPr>
            <w:rFonts w:ascii="Cambria Math" w:hAnsi="Cambria Math"/>
          </w:rPr>
          <m:t>Values(A)</m:t>
        </m:r>
      </m:oMath>
      <w:r>
        <w:rPr>
          <w:rFonts w:hint="eastAsia"/>
        </w:rPr>
        <w:t>：特徵</w:t>
      </w:r>
      <w:r>
        <w:rPr>
          <w:rFonts w:hint="eastAsia"/>
        </w:rPr>
        <w:t xml:space="preserve"> A </w:t>
      </w:r>
      <w:r>
        <w:rPr>
          <w:rFonts w:hint="eastAsia"/>
        </w:rPr>
        <w:t>的所有可能取值</w:t>
      </w:r>
    </w:p>
    <w:p w14:paraId="49AB0441" w14:textId="2FFEED61" w:rsidR="00C86B10" w:rsidRDefault="00000000" w:rsidP="00C86B10">
      <w:pPr>
        <w:pStyle w:val="a9"/>
        <w:numPr>
          <w:ilvl w:val="0"/>
          <w:numId w:val="81"/>
        </w:numPr>
        <w:ind w:leftChars="0"/>
      </w:pPr>
      <m:oMath>
        <m:sSub>
          <m:sSubPr>
            <m:ctrlPr>
              <w:rPr>
                <w:rFonts w:ascii="Cambria Math" w:hAnsi="Cambria Math"/>
                <w:i/>
              </w:rPr>
            </m:ctrlPr>
          </m:sSubPr>
          <m:e>
            <m:r>
              <w:rPr>
                <w:rFonts w:ascii="Cambria Math" w:hAnsi="Cambria Math"/>
              </w:rPr>
              <m:t>S</m:t>
            </m:r>
          </m:e>
          <m:sub>
            <m:r>
              <w:rPr>
                <w:rFonts w:ascii="Cambria Math" w:hAnsi="Cambria Math"/>
              </w:rPr>
              <m:t>v</m:t>
            </m:r>
          </m:sub>
        </m:sSub>
      </m:oMath>
      <w:r w:rsidR="00C86B10">
        <w:rPr>
          <w:rFonts w:hint="eastAsia"/>
        </w:rPr>
        <w:t>：特徵</w:t>
      </w:r>
      <w:r w:rsidR="00C86B10">
        <w:rPr>
          <w:rFonts w:hint="eastAsia"/>
        </w:rPr>
        <w:t xml:space="preserve"> A </w:t>
      </w:r>
      <w:r w:rsidR="00C86B10">
        <w:rPr>
          <w:rFonts w:hint="eastAsia"/>
        </w:rPr>
        <w:t>取值為</w:t>
      </w:r>
      <w:r w:rsidR="00C86B10">
        <w:rPr>
          <w:rFonts w:hint="eastAsia"/>
        </w:rPr>
        <w:t xml:space="preserve"> v </w:t>
      </w:r>
      <w:r w:rsidR="00C86B10">
        <w:rPr>
          <w:rFonts w:hint="eastAsia"/>
        </w:rPr>
        <w:t>的子集合</w:t>
      </w:r>
    </w:p>
    <w:p w14:paraId="40CF0263" w14:textId="335DB34E" w:rsidR="00C86B10" w:rsidRDefault="00000000" w:rsidP="00C86B10">
      <w:pPr>
        <w:pStyle w:val="a9"/>
        <w:numPr>
          <w:ilvl w:val="0"/>
          <w:numId w:val="81"/>
        </w:numPr>
        <w:ind w:leftChars="0"/>
      </w:pP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v</m:t>
                </m:r>
              </m:sub>
            </m:sSub>
          </m:e>
        </m:d>
      </m:oMath>
      <w:r w:rsidR="00C86B10">
        <w:rPr>
          <w:rFonts w:hint="eastAsia"/>
        </w:rPr>
        <w:t>：子集合</w:t>
      </w:r>
      <w:r w:rsidR="00C86B10">
        <w:rPr>
          <w:rFonts w:hint="eastAsia"/>
        </w:rPr>
        <w:t xml:space="preserve"> S</w:t>
      </w:r>
    </w:p>
    <w:p w14:paraId="7FE9EC22" w14:textId="6E1033BC" w:rsidR="00C86B10" w:rsidRDefault="00000000" w:rsidP="00C86B10">
      <w:pPr>
        <w:pStyle w:val="a9"/>
        <w:numPr>
          <w:ilvl w:val="0"/>
          <w:numId w:val="81"/>
        </w:numPr>
        <w:ind w:leftChars="0"/>
      </w:pPr>
      <m:oMath>
        <m:d>
          <m:dPr>
            <m:begChr m:val="|"/>
            <m:endChr m:val="|"/>
            <m:ctrlPr>
              <w:rPr>
                <w:rFonts w:ascii="Cambria Math" w:hAnsi="Cambria Math"/>
                <w:i/>
              </w:rPr>
            </m:ctrlPr>
          </m:dPr>
          <m:e>
            <m:r>
              <w:rPr>
                <w:rFonts w:ascii="Cambria Math" w:hAnsi="Cambria Math"/>
              </w:rPr>
              <m:t>S</m:t>
            </m:r>
          </m:e>
        </m:d>
      </m:oMath>
      <w:r w:rsidR="00C86B10">
        <w:rPr>
          <w:rFonts w:hint="eastAsia"/>
        </w:rPr>
        <w:t>：原始資料集合的資料數</w:t>
      </w:r>
    </w:p>
    <w:p w14:paraId="5381DC0F" w14:textId="77C3F3BC" w:rsidR="00C86B10" w:rsidRDefault="00E2593D" w:rsidP="00C86B10">
      <w:r w:rsidRPr="00E2593D">
        <w:t>資訊增益越大，代表該特徵越能有效降低資料混亂程度，因此越適合作為分割條件。</w:t>
      </w:r>
    </w:p>
    <w:p w14:paraId="6E091205" w14:textId="77777777" w:rsidR="00C86B10" w:rsidRDefault="00C86B10" w:rsidP="00C86B10"/>
    <w:p w14:paraId="067AC18D" w14:textId="0773A0C3" w:rsidR="00E2593D" w:rsidRDefault="00E2593D" w:rsidP="00C86B10">
      <w:r w:rsidRPr="00E2593D">
        <w:t>在經典天氣資料範例中，假設原始資料共有</w:t>
      </w:r>
      <w:r w:rsidRPr="00E2593D">
        <w:t xml:space="preserve"> 14 </w:t>
      </w:r>
      <w:r w:rsidRPr="00E2593D">
        <w:t>筆，其中</w:t>
      </w:r>
      <w:r w:rsidRPr="00E2593D">
        <w:t xml:space="preserve"> yes </w:t>
      </w:r>
      <w:r w:rsidRPr="00E2593D">
        <w:t>有</w:t>
      </w:r>
      <w:r w:rsidRPr="00E2593D">
        <w:t xml:space="preserve"> 9 </w:t>
      </w:r>
      <w:r w:rsidRPr="00E2593D">
        <w:t>筆、</w:t>
      </w:r>
      <w:r w:rsidRPr="00E2593D">
        <w:t xml:space="preserve">no </w:t>
      </w:r>
      <w:r w:rsidRPr="00E2593D">
        <w:t>有</w:t>
      </w:r>
      <w:r w:rsidRPr="00E2593D">
        <w:t xml:space="preserve"> 5 </w:t>
      </w:r>
      <w:r w:rsidRPr="00E2593D">
        <w:t>筆，原始熵為：</w:t>
      </w:r>
    </w:p>
    <w:p w14:paraId="4B83373B" w14:textId="6CFFDE5E" w:rsidR="00E2593D" w:rsidRDefault="00E2593D" w:rsidP="00E2593D">
      <w:pPr>
        <w:jc w:val="center"/>
      </w:pPr>
      <w:r w:rsidRPr="00E2593D">
        <w:rPr>
          <w:noProof/>
        </w:rPr>
        <w:drawing>
          <wp:inline distT="0" distB="0" distL="0" distR="0" wp14:anchorId="2F02C053" wp14:editId="259670E1">
            <wp:extent cx="3377408" cy="375719"/>
            <wp:effectExtent l="0" t="0" r="0" b="5715"/>
            <wp:docPr id="18931914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91477" name=""/>
                    <pic:cNvPicPr/>
                  </pic:nvPicPr>
                  <pic:blipFill>
                    <a:blip r:embed="rId105"/>
                    <a:stretch>
                      <a:fillRect/>
                    </a:stretch>
                  </pic:blipFill>
                  <pic:spPr>
                    <a:xfrm>
                      <a:off x="0" y="0"/>
                      <a:ext cx="3451898" cy="384006"/>
                    </a:xfrm>
                    <a:prstGeom prst="rect">
                      <a:avLst/>
                    </a:prstGeom>
                  </pic:spPr>
                </pic:pic>
              </a:graphicData>
            </a:graphic>
          </wp:inline>
        </w:drawing>
      </w:r>
    </w:p>
    <w:p w14:paraId="61E9DC78" w14:textId="77777777" w:rsidR="00E2593D" w:rsidRDefault="00E2593D" w:rsidP="00E2593D">
      <w:r>
        <w:rPr>
          <w:rFonts w:hint="eastAsia"/>
        </w:rPr>
        <w:t>若使用</w:t>
      </w:r>
      <w:r>
        <w:rPr>
          <w:rFonts w:hint="eastAsia"/>
        </w:rPr>
        <w:t xml:space="preserve"> Outlook </w:t>
      </w:r>
      <w:r>
        <w:rPr>
          <w:rFonts w:hint="eastAsia"/>
        </w:rPr>
        <w:t>分割後，三個分支分別為：</w:t>
      </w:r>
    </w:p>
    <w:p w14:paraId="63BBE000" w14:textId="77777777" w:rsidR="00E2593D" w:rsidRDefault="00E2593D" w:rsidP="00E2593D">
      <w:pPr>
        <w:pStyle w:val="a9"/>
        <w:numPr>
          <w:ilvl w:val="0"/>
          <w:numId w:val="82"/>
        </w:numPr>
        <w:ind w:leftChars="0"/>
      </w:pPr>
      <w:r>
        <w:rPr>
          <w:rFonts w:hint="eastAsia"/>
        </w:rPr>
        <w:t>sunny</w:t>
      </w:r>
      <w:r>
        <w:rPr>
          <w:rFonts w:hint="eastAsia"/>
        </w:rPr>
        <w:t>：</w:t>
      </w:r>
      <w:r>
        <w:rPr>
          <w:rFonts w:hint="eastAsia"/>
        </w:rPr>
        <w:t>2 yes</w:t>
      </w:r>
      <w:r>
        <w:rPr>
          <w:rFonts w:hint="eastAsia"/>
        </w:rPr>
        <w:t>、</w:t>
      </w:r>
      <w:r>
        <w:rPr>
          <w:rFonts w:hint="eastAsia"/>
        </w:rPr>
        <w:t>3 no</w:t>
      </w:r>
    </w:p>
    <w:p w14:paraId="398D5C3B" w14:textId="77777777" w:rsidR="00E2593D" w:rsidRDefault="00E2593D" w:rsidP="00E2593D">
      <w:pPr>
        <w:pStyle w:val="a9"/>
        <w:numPr>
          <w:ilvl w:val="0"/>
          <w:numId w:val="82"/>
        </w:numPr>
        <w:ind w:leftChars="0"/>
      </w:pPr>
      <w:r>
        <w:rPr>
          <w:rFonts w:hint="eastAsia"/>
        </w:rPr>
        <w:t>overcast</w:t>
      </w:r>
      <w:r>
        <w:rPr>
          <w:rFonts w:hint="eastAsia"/>
        </w:rPr>
        <w:t>：</w:t>
      </w:r>
      <w:r>
        <w:rPr>
          <w:rFonts w:hint="eastAsia"/>
        </w:rPr>
        <w:t>4 yes</w:t>
      </w:r>
      <w:r>
        <w:rPr>
          <w:rFonts w:hint="eastAsia"/>
        </w:rPr>
        <w:t>、</w:t>
      </w:r>
      <w:r>
        <w:rPr>
          <w:rFonts w:hint="eastAsia"/>
        </w:rPr>
        <w:t>0 no</w:t>
      </w:r>
    </w:p>
    <w:p w14:paraId="5FCB297A" w14:textId="7F18236A" w:rsidR="00E2593D" w:rsidRDefault="00E2593D" w:rsidP="00E2593D">
      <w:pPr>
        <w:pStyle w:val="a9"/>
        <w:numPr>
          <w:ilvl w:val="0"/>
          <w:numId w:val="82"/>
        </w:numPr>
        <w:ind w:leftChars="0"/>
      </w:pPr>
      <w:r>
        <w:rPr>
          <w:rFonts w:hint="eastAsia"/>
        </w:rPr>
        <w:t>rainy</w:t>
      </w:r>
      <w:r>
        <w:rPr>
          <w:rFonts w:hint="eastAsia"/>
        </w:rPr>
        <w:t>：</w:t>
      </w:r>
      <w:r>
        <w:rPr>
          <w:rFonts w:hint="eastAsia"/>
        </w:rPr>
        <w:t>3 yes</w:t>
      </w:r>
      <w:r>
        <w:rPr>
          <w:rFonts w:hint="eastAsia"/>
        </w:rPr>
        <w:t>、</w:t>
      </w:r>
      <w:r>
        <w:rPr>
          <w:rFonts w:hint="eastAsia"/>
        </w:rPr>
        <w:t>2 no</w:t>
      </w:r>
    </w:p>
    <w:p w14:paraId="5F8CBDAF" w14:textId="403865BC" w:rsidR="00E2593D" w:rsidRDefault="00381CE6" w:rsidP="00C86B10">
      <w:r w:rsidRPr="00381CE6">
        <w:t>分割後加權熵為：</w:t>
      </w:r>
    </w:p>
    <w:p w14:paraId="787F24D1" w14:textId="20F6558F" w:rsidR="00381CE6" w:rsidRDefault="00381CE6" w:rsidP="00381CE6">
      <w:pPr>
        <w:jc w:val="center"/>
      </w:pPr>
      <w:r w:rsidRPr="00381CE6">
        <w:rPr>
          <w:noProof/>
        </w:rPr>
        <w:drawing>
          <wp:inline distT="0" distB="0" distL="0" distR="0" wp14:anchorId="253D11CA" wp14:editId="0603D951">
            <wp:extent cx="3250194" cy="486249"/>
            <wp:effectExtent l="0" t="0" r="0" b="9525"/>
            <wp:docPr id="19156674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67408" name=""/>
                    <pic:cNvPicPr/>
                  </pic:nvPicPr>
                  <pic:blipFill>
                    <a:blip r:embed="rId106"/>
                    <a:stretch>
                      <a:fillRect/>
                    </a:stretch>
                  </pic:blipFill>
                  <pic:spPr>
                    <a:xfrm>
                      <a:off x="0" y="0"/>
                      <a:ext cx="3292025" cy="492507"/>
                    </a:xfrm>
                    <a:prstGeom prst="rect">
                      <a:avLst/>
                    </a:prstGeom>
                  </pic:spPr>
                </pic:pic>
              </a:graphicData>
            </a:graphic>
          </wp:inline>
        </w:drawing>
      </w:r>
    </w:p>
    <w:p w14:paraId="602F9ACE" w14:textId="24252418" w:rsidR="00381CE6" w:rsidRDefault="00381CE6" w:rsidP="00C86B10">
      <w:r w:rsidRPr="00381CE6">
        <w:t>因此資訊增益為：</w:t>
      </w:r>
    </w:p>
    <w:p w14:paraId="09940FD3" w14:textId="676F0F20" w:rsidR="00381CE6" w:rsidRDefault="00381CE6" w:rsidP="00381CE6">
      <w:pPr>
        <w:jc w:val="center"/>
      </w:pPr>
      <w:r w:rsidRPr="00381CE6">
        <w:rPr>
          <w:noProof/>
        </w:rPr>
        <w:drawing>
          <wp:inline distT="0" distB="0" distL="0" distR="0" wp14:anchorId="2AA42068" wp14:editId="158DFF81">
            <wp:extent cx="3204927" cy="210678"/>
            <wp:effectExtent l="0" t="0" r="0" b="0"/>
            <wp:docPr id="68282131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21313" name=""/>
                    <pic:cNvPicPr/>
                  </pic:nvPicPr>
                  <pic:blipFill>
                    <a:blip r:embed="rId107"/>
                    <a:stretch>
                      <a:fillRect/>
                    </a:stretch>
                  </pic:blipFill>
                  <pic:spPr>
                    <a:xfrm>
                      <a:off x="0" y="0"/>
                      <a:ext cx="3351568" cy="220318"/>
                    </a:xfrm>
                    <a:prstGeom prst="rect">
                      <a:avLst/>
                    </a:prstGeom>
                  </pic:spPr>
                </pic:pic>
              </a:graphicData>
            </a:graphic>
          </wp:inline>
        </w:drawing>
      </w:r>
    </w:p>
    <w:p w14:paraId="09BD85C1" w14:textId="1BF70330" w:rsidR="00381CE6" w:rsidRDefault="00381CE6" w:rsidP="00601EB4">
      <w:pPr>
        <w:ind w:firstLine="480"/>
      </w:pPr>
      <w:r w:rsidRPr="00381CE6">
        <w:t>這表示</w:t>
      </w:r>
      <w:r w:rsidRPr="00381CE6">
        <w:t xml:space="preserve"> Outlook </w:t>
      </w:r>
      <w:r w:rsidRPr="00381CE6">
        <w:t>這個特徵可以降低約</w:t>
      </w:r>
      <w:r w:rsidRPr="00381CE6">
        <w:t xml:space="preserve"> 0.246 </w:t>
      </w:r>
      <w:r w:rsidRPr="00381CE6">
        <w:t>的不純度。</w:t>
      </w:r>
      <w:r w:rsidR="00442892">
        <w:rPr>
          <w:rFonts w:hint="eastAsia"/>
        </w:rPr>
        <w:t>因為</w:t>
      </w:r>
      <w:r w:rsidR="00442892">
        <w:rPr>
          <w:rFonts w:hint="eastAsia"/>
        </w:rPr>
        <w:t xml:space="preserve"> Outlook </w:t>
      </w:r>
      <w:r w:rsidR="00442892">
        <w:rPr>
          <w:rFonts w:hint="eastAsia"/>
        </w:rPr>
        <w:t>與其它特徵</w:t>
      </w:r>
      <w:r w:rsidR="00442892">
        <w:rPr>
          <w:rFonts w:hint="eastAsia"/>
        </w:rPr>
        <w:t xml:space="preserve"> Temperature/Humidity/Windy </w:t>
      </w:r>
      <w:r w:rsidR="00442892">
        <w:rPr>
          <w:rFonts w:hint="eastAsia"/>
        </w:rPr>
        <w:t>相較之下，</w:t>
      </w:r>
      <w:r w:rsidR="00086427">
        <w:rPr>
          <w:rFonts w:hint="eastAsia"/>
        </w:rPr>
        <w:t>保留的資訊量</w:t>
      </w:r>
      <w:r w:rsidR="00442892">
        <w:rPr>
          <w:rFonts w:hint="eastAsia"/>
        </w:rPr>
        <w:t>最高，因此可以作為決策樹的樹根</w:t>
      </w:r>
      <w:r w:rsidR="0084628B">
        <w:rPr>
          <w:rFonts w:hint="eastAsia"/>
        </w:rPr>
        <w:t>或節點</w:t>
      </w:r>
      <w:r w:rsidR="00442892">
        <w:rPr>
          <w:rFonts w:hint="eastAsia"/>
        </w:rPr>
        <w:t>。</w:t>
      </w:r>
    </w:p>
    <w:p w14:paraId="513D2917" w14:textId="77777777" w:rsidR="00C86B10" w:rsidRPr="00DE1E3C" w:rsidRDefault="00C86B10" w:rsidP="00C86B10"/>
    <w:tbl>
      <w:tblPr>
        <w:tblStyle w:val="a4"/>
        <w:tblW w:w="0" w:type="auto"/>
        <w:tblLook w:val="04A0" w:firstRow="1" w:lastRow="0" w:firstColumn="1" w:lastColumn="0" w:noHBand="0" w:noVBand="1"/>
      </w:tblPr>
      <w:tblGrid>
        <w:gridCol w:w="4148"/>
        <w:gridCol w:w="4148"/>
      </w:tblGrid>
      <w:tr w:rsidR="005C651F" w14:paraId="2C536AFF" w14:textId="77777777" w:rsidTr="005C651F">
        <w:tc>
          <w:tcPr>
            <w:tcW w:w="4148" w:type="dxa"/>
          </w:tcPr>
          <w:p w14:paraId="619A0164" w14:textId="62EABAF3" w:rsidR="005C651F" w:rsidRDefault="005C651F" w:rsidP="005C651F">
            <w:pPr>
              <w:jc w:val="center"/>
            </w:pPr>
            <w:r>
              <w:rPr>
                <w:noProof/>
              </w:rPr>
              <w:lastRenderedPageBreak/>
              <w:drawing>
                <wp:inline distT="0" distB="0" distL="0" distR="0" wp14:anchorId="3284DEC0" wp14:editId="48CF3415">
                  <wp:extent cx="2456957" cy="1896701"/>
                  <wp:effectExtent l="0" t="0" r="635" b="8890"/>
                  <wp:docPr id="111409454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2476280" cy="1911618"/>
                          </a:xfrm>
                          <a:prstGeom prst="rect">
                            <a:avLst/>
                          </a:prstGeom>
                          <a:noFill/>
                          <a:ln>
                            <a:noFill/>
                          </a:ln>
                        </pic:spPr>
                      </pic:pic>
                    </a:graphicData>
                  </a:graphic>
                </wp:inline>
              </w:drawing>
            </w:r>
          </w:p>
        </w:tc>
        <w:tc>
          <w:tcPr>
            <w:tcW w:w="4148" w:type="dxa"/>
          </w:tcPr>
          <w:p w14:paraId="6C34454C" w14:textId="4EE72C45" w:rsidR="005C651F" w:rsidRDefault="005C651F" w:rsidP="005C651F">
            <w:pPr>
              <w:jc w:val="center"/>
            </w:pPr>
            <w:r>
              <w:rPr>
                <w:noProof/>
              </w:rPr>
              <w:drawing>
                <wp:inline distT="0" distB="0" distL="0" distR="0" wp14:anchorId="437FE118" wp14:editId="301C4D53">
                  <wp:extent cx="2041295" cy="1961177"/>
                  <wp:effectExtent l="0" t="0" r="0" b="1270"/>
                  <wp:docPr id="123925760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2063545" cy="1982554"/>
                          </a:xfrm>
                          <a:prstGeom prst="rect">
                            <a:avLst/>
                          </a:prstGeom>
                          <a:noFill/>
                          <a:ln>
                            <a:noFill/>
                          </a:ln>
                        </pic:spPr>
                      </pic:pic>
                    </a:graphicData>
                  </a:graphic>
                </wp:inline>
              </w:drawing>
            </w:r>
          </w:p>
        </w:tc>
      </w:tr>
      <w:tr w:rsidR="005C651F" w14:paraId="3E73F91A" w14:textId="77777777" w:rsidTr="005C651F">
        <w:tc>
          <w:tcPr>
            <w:tcW w:w="4148" w:type="dxa"/>
          </w:tcPr>
          <w:p w14:paraId="6D3666D1" w14:textId="77777777" w:rsidR="005C651F" w:rsidRDefault="005C651F" w:rsidP="005C651F">
            <w:pPr>
              <w:jc w:val="center"/>
            </w:pPr>
            <w:r>
              <w:rPr>
                <w:noProof/>
              </w:rPr>
              <w:drawing>
                <wp:inline distT="0" distB="0" distL="0" distR="0" wp14:anchorId="6325FFA3" wp14:editId="55B8DDA8">
                  <wp:extent cx="2471596" cy="211920"/>
                  <wp:effectExtent l="0" t="0" r="0" b="0"/>
                  <wp:docPr id="182147951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668723" cy="228822"/>
                          </a:xfrm>
                          <a:prstGeom prst="rect">
                            <a:avLst/>
                          </a:prstGeom>
                          <a:noFill/>
                          <a:ln>
                            <a:noFill/>
                          </a:ln>
                        </pic:spPr>
                      </pic:pic>
                    </a:graphicData>
                  </a:graphic>
                </wp:inline>
              </w:drawing>
            </w:r>
          </w:p>
          <w:p w14:paraId="57661233" w14:textId="77777777" w:rsidR="005C651F" w:rsidRDefault="005C651F" w:rsidP="005C651F">
            <w:pPr>
              <w:jc w:val="center"/>
            </w:pPr>
            <w:r>
              <w:rPr>
                <w:noProof/>
              </w:rPr>
              <w:drawing>
                <wp:inline distT="0" distB="0" distL="0" distR="0" wp14:anchorId="2343740D" wp14:editId="29BF62B0">
                  <wp:extent cx="2385588" cy="230918"/>
                  <wp:effectExtent l="0" t="0" r="0" b="0"/>
                  <wp:docPr id="1222195979"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511468" cy="243103"/>
                          </a:xfrm>
                          <a:prstGeom prst="rect">
                            <a:avLst/>
                          </a:prstGeom>
                          <a:noFill/>
                          <a:ln>
                            <a:noFill/>
                          </a:ln>
                        </pic:spPr>
                      </pic:pic>
                    </a:graphicData>
                  </a:graphic>
                </wp:inline>
              </w:drawing>
            </w:r>
          </w:p>
          <w:p w14:paraId="173C922E" w14:textId="754E900E" w:rsidR="005C651F" w:rsidRDefault="005C651F" w:rsidP="00C31FD5">
            <w:pPr>
              <w:jc w:val="center"/>
            </w:pPr>
            <w:r>
              <w:rPr>
                <w:noProof/>
              </w:rPr>
              <w:drawing>
                <wp:inline distT="0" distB="0" distL="0" distR="0" wp14:anchorId="2269B0C5" wp14:editId="1019C188">
                  <wp:extent cx="1480242" cy="605184"/>
                  <wp:effectExtent l="0" t="0" r="5715" b="4445"/>
                  <wp:docPr id="1445588962"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511603" cy="618006"/>
                          </a:xfrm>
                          <a:prstGeom prst="rect">
                            <a:avLst/>
                          </a:prstGeom>
                          <a:noFill/>
                          <a:ln>
                            <a:noFill/>
                          </a:ln>
                        </pic:spPr>
                      </pic:pic>
                    </a:graphicData>
                  </a:graphic>
                </wp:inline>
              </w:drawing>
            </w:r>
          </w:p>
        </w:tc>
        <w:tc>
          <w:tcPr>
            <w:tcW w:w="4148" w:type="dxa"/>
          </w:tcPr>
          <w:p w14:paraId="09C0A483" w14:textId="03A0CA2C" w:rsidR="005C651F" w:rsidRDefault="00C31FD5" w:rsidP="00C31FD5">
            <w:pPr>
              <w:jc w:val="center"/>
            </w:pPr>
            <w:r>
              <w:rPr>
                <w:noProof/>
              </w:rPr>
              <w:drawing>
                <wp:inline distT="0" distB="0" distL="0" distR="0" wp14:anchorId="49F302F0" wp14:editId="43C1ABFE">
                  <wp:extent cx="2322021" cy="1539090"/>
                  <wp:effectExtent l="0" t="0" r="2540" b="4445"/>
                  <wp:docPr id="85735554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330655" cy="1544813"/>
                          </a:xfrm>
                          <a:prstGeom prst="rect">
                            <a:avLst/>
                          </a:prstGeom>
                          <a:noFill/>
                          <a:ln>
                            <a:noFill/>
                          </a:ln>
                        </pic:spPr>
                      </pic:pic>
                    </a:graphicData>
                  </a:graphic>
                </wp:inline>
              </w:drawing>
            </w:r>
          </w:p>
        </w:tc>
      </w:tr>
    </w:tbl>
    <w:p w14:paraId="54C59E05" w14:textId="5748B34E" w:rsidR="00257231" w:rsidRDefault="00C31FD5" w:rsidP="00C31FD5">
      <w:pPr>
        <w:jc w:val="center"/>
      </w:pPr>
      <w:r>
        <w:rPr>
          <w:rFonts w:hint="eastAsia"/>
        </w:rPr>
        <w:t>圖：</w:t>
      </w:r>
      <w:r>
        <w:rPr>
          <w:rFonts w:hint="eastAsia"/>
        </w:rPr>
        <w:t xml:space="preserve">Information Gain </w:t>
      </w:r>
      <w:r>
        <w:rPr>
          <w:rFonts w:hint="eastAsia"/>
        </w:rPr>
        <w:t>的計算流程</w:t>
      </w:r>
      <w:r w:rsidR="00F02EBA">
        <w:rPr>
          <w:rFonts w:hint="eastAsia"/>
        </w:rPr>
        <w:t>。取自</w:t>
      </w:r>
      <w:hyperlink r:id="rId114" w:history="1">
        <w:r w:rsidR="00513622" w:rsidRPr="00026E2C">
          <w:rPr>
            <w:rStyle w:val="a3"/>
          </w:rPr>
          <w:t>https://www.tenlong.com.tw/products/9780128042915</w:t>
        </w:r>
      </w:hyperlink>
    </w:p>
    <w:p w14:paraId="25CAA4EA" w14:textId="77777777" w:rsidR="005C651F" w:rsidRDefault="005C651F" w:rsidP="00257231"/>
    <w:p w14:paraId="4E37335A" w14:textId="616FAAA8" w:rsidR="00257231" w:rsidRDefault="00257231" w:rsidP="00257231">
      <w:pPr>
        <w:pStyle w:val="3"/>
      </w:pPr>
      <w:bookmarkStart w:id="65" w:name="_Toc231512652"/>
      <w:r>
        <w:rPr>
          <w:rFonts w:hint="eastAsia"/>
        </w:rPr>
        <w:t>決策樹分類與迴歸</w:t>
      </w:r>
      <w:bookmarkEnd w:id="65"/>
    </w:p>
    <w:p w14:paraId="6F06547D" w14:textId="74AF9458" w:rsidR="00B86418" w:rsidRDefault="00C61966" w:rsidP="00257231">
      <w:r w:rsidRPr="00C61966">
        <w:t>分類時常見的分割標準包括：</w:t>
      </w:r>
    </w:p>
    <w:p w14:paraId="356F5CC9" w14:textId="77777777" w:rsidR="00C61966" w:rsidRDefault="00C61966" w:rsidP="00C61966">
      <w:pPr>
        <w:pStyle w:val="a9"/>
        <w:numPr>
          <w:ilvl w:val="0"/>
          <w:numId w:val="84"/>
        </w:numPr>
        <w:ind w:leftChars="0"/>
      </w:pPr>
      <w:r>
        <w:t>Entropy</w:t>
      </w:r>
    </w:p>
    <w:p w14:paraId="0C4763F7" w14:textId="77777777" w:rsidR="00C61966" w:rsidRDefault="00C61966" w:rsidP="00C61966">
      <w:pPr>
        <w:pStyle w:val="a9"/>
        <w:numPr>
          <w:ilvl w:val="0"/>
          <w:numId w:val="84"/>
        </w:numPr>
        <w:ind w:leftChars="0"/>
      </w:pPr>
      <w:r>
        <w:t>Information Gain</w:t>
      </w:r>
    </w:p>
    <w:p w14:paraId="7FB69AA9" w14:textId="29D29F26" w:rsidR="00C61966" w:rsidRDefault="00C61966" w:rsidP="00C61966">
      <w:pPr>
        <w:pStyle w:val="a9"/>
        <w:numPr>
          <w:ilvl w:val="0"/>
          <w:numId w:val="84"/>
        </w:numPr>
        <w:ind w:leftChars="0"/>
      </w:pPr>
      <w:r>
        <w:t>Gini Index</w:t>
      </w:r>
    </w:p>
    <w:p w14:paraId="23F1763A" w14:textId="77777777" w:rsidR="00C61966" w:rsidRDefault="00C61966" w:rsidP="00257231"/>
    <w:p w14:paraId="2E42C1CD" w14:textId="227E78F5" w:rsidR="00C61966" w:rsidRDefault="00C61966" w:rsidP="00257231">
      <w:r w:rsidRPr="00C61966">
        <w:t xml:space="preserve">Gini Index </w:t>
      </w:r>
      <w:r w:rsidRPr="00C61966">
        <w:t>也是常見的不純度指標：</w:t>
      </w:r>
    </w:p>
    <w:p w14:paraId="51CF0B05" w14:textId="0F8AA5CA" w:rsidR="00C61966" w:rsidRDefault="00C61966" w:rsidP="00C61966">
      <w:pPr>
        <w:jc w:val="center"/>
      </w:pPr>
      <w:r w:rsidRPr="00C61966">
        <w:rPr>
          <w:noProof/>
        </w:rPr>
        <w:drawing>
          <wp:inline distT="0" distB="0" distL="0" distR="0" wp14:anchorId="5506E8BC" wp14:editId="5B2115BF">
            <wp:extent cx="1385180" cy="485319"/>
            <wp:effectExtent l="0" t="0" r="5715" b="0"/>
            <wp:docPr id="212620898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08989" name=""/>
                    <pic:cNvPicPr/>
                  </pic:nvPicPr>
                  <pic:blipFill>
                    <a:blip r:embed="rId115"/>
                    <a:stretch>
                      <a:fillRect/>
                    </a:stretch>
                  </pic:blipFill>
                  <pic:spPr>
                    <a:xfrm>
                      <a:off x="0" y="0"/>
                      <a:ext cx="1404221" cy="491990"/>
                    </a:xfrm>
                    <a:prstGeom prst="rect">
                      <a:avLst/>
                    </a:prstGeom>
                  </pic:spPr>
                </pic:pic>
              </a:graphicData>
            </a:graphic>
          </wp:inline>
        </w:drawing>
      </w:r>
    </w:p>
    <w:p w14:paraId="241E5177" w14:textId="664B7C82" w:rsidR="00C61966" w:rsidRDefault="00C61966" w:rsidP="00257231">
      <w:r>
        <w:rPr>
          <w:rFonts w:hint="eastAsia"/>
        </w:rPr>
        <w:t>其中</w:t>
      </w:r>
    </w:p>
    <w:p w14:paraId="75791A70" w14:textId="03FC0767" w:rsidR="00C61966" w:rsidRDefault="00C61966" w:rsidP="00C61966">
      <w:pPr>
        <w:pStyle w:val="a9"/>
        <w:numPr>
          <w:ilvl w:val="0"/>
          <w:numId w:val="85"/>
        </w:numPr>
        <w:ind w:leftChars="0"/>
      </w:pPr>
      <m:oMath>
        <m:r>
          <w:rPr>
            <w:rFonts w:ascii="Cambria Math" w:hAnsi="Cambria Math"/>
          </w:rPr>
          <m:t>S</m:t>
        </m:r>
      </m:oMath>
      <w:r>
        <w:rPr>
          <w:rFonts w:hint="eastAsia"/>
        </w:rPr>
        <w:t>：資料集合</w:t>
      </w:r>
    </w:p>
    <w:p w14:paraId="41F82922" w14:textId="5DAD6363" w:rsidR="00C61966" w:rsidRDefault="00C61966" w:rsidP="00C61966">
      <w:pPr>
        <w:pStyle w:val="a9"/>
        <w:numPr>
          <w:ilvl w:val="0"/>
          <w:numId w:val="85"/>
        </w:numPr>
        <w:ind w:leftChars="0"/>
      </w:pPr>
      <m:oMath>
        <m:r>
          <w:rPr>
            <w:rFonts w:ascii="Cambria Math" w:hAnsi="Cambria Math"/>
          </w:rPr>
          <m:t>K</m:t>
        </m:r>
      </m:oMath>
      <w:r>
        <w:rPr>
          <w:rFonts w:hint="eastAsia"/>
        </w:rPr>
        <w:t>：類別數量</w:t>
      </w:r>
    </w:p>
    <w:p w14:paraId="52FA5250" w14:textId="0E8344EB" w:rsidR="00C61966" w:rsidRDefault="00000000" w:rsidP="00C61966">
      <w:pPr>
        <w:pStyle w:val="a9"/>
        <w:numPr>
          <w:ilvl w:val="0"/>
          <w:numId w:val="85"/>
        </w:numPr>
        <w:ind w:leftChars="0"/>
      </w:pPr>
      <m:oMath>
        <m:sSub>
          <m:sSubPr>
            <m:ctrlPr>
              <w:rPr>
                <w:rFonts w:ascii="Cambria Math" w:hAnsi="Cambria Math"/>
                <w:i/>
              </w:rPr>
            </m:ctrlPr>
          </m:sSubPr>
          <m:e>
            <m:r>
              <w:rPr>
                <w:rFonts w:ascii="Cambria Math" w:hAnsi="Cambria Math"/>
              </w:rPr>
              <m:t>p</m:t>
            </m:r>
          </m:e>
          <m:sub>
            <m:r>
              <w:rPr>
                <w:rFonts w:ascii="Cambria Math" w:hAnsi="Cambria Math"/>
              </w:rPr>
              <m:t>c</m:t>
            </m:r>
          </m:sub>
        </m:sSub>
      </m:oMath>
      <w:r w:rsidR="00C61966">
        <w:rPr>
          <w:rFonts w:hint="eastAsia"/>
        </w:rPr>
        <w:t>：第</w:t>
      </w:r>
      <w:r w:rsidR="00C61966">
        <w:rPr>
          <w:rFonts w:hint="eastAsia"/>
        </w:rPr>
        <w:t xml:space="preserve"> c </w:t>
      </w:r>
      <w:r w:rsidR="00C61966">
        <w:rPr>
          <w:rFonts w:hint="eastAsia"/>
        </w:rPr>
        <w:t>類的比例</w:t>
      </w:r>
    </w:p>
    <w:p w14:paraId="45D911C5" w14:textId="55CF57EF" w:rsidR="00C61966" w:rsidRDefault="00C61966" w:rsidP="00257231">
      <w:r w:rsidRPr="00C61966">
        <w:t xml:space="preserve">Gini </w:t>
      </w:r>
      <w:r w:rsidRPr="00C61966">
        <w:t>越小，表示節點越純。</w:t>
      </w:r>
    </w:p>
    <w:p w14:paraId="08D04366" w14:textId="77777777" w:rsidR="00C61966" w:rsidRDefault="00C61966" w:rsidP="00257231"/>
    <w:p w14:paraId="2BC48CFE" w14:textId="5AC08BBD" w:rsidR="00C61966" w:rsidRDefault="00C61966" w:rsidP="00C61966">
      <w:r w:rsidRPr="00C61966">
        <w:lastRenderedPageBreak/>
        <w:t>決策樹也可以用於迴歸問題。不同於分類樹輸出類別，迴歸樹的葉節點會輸出數值，通常是該葉節點中訓練資料目標值的平均。迴歸樹常用</w:t>
      </w:r>
      <w:r w:rsidRPr="00C61966">
        <w:t xml:space="preserve"> MSE </w:t>
      </w:r>
      <w:r w:rsidRPr="00C61966">
        <w:t>作為分割標準：</w:t>
      </w:r>
    </w:p>
    <w:p w14:paraId="60B5B912" w14:textId="459AC5AD" w:rsidR="00C61966" w:rsidRDefault="00C61966" w:rsidP="00C61966">
      <w:pPr>
        <w:jc w:val="center"/>
      </w:pPr>
      <w:r w:rsidRPr="00C61966">
        <w:rPr>
          <w:noProof/>
        </w:rPr>
        <w:drawing>
          <wp:inline distT="0" distB="0" distL="0" distR="0" wp14:anchorId="5D9E5151" wp14:editId="3DF44422">
            <wp:extent cx="1656785" cy="528170"/>
            <wp:effectExtent l="0" t="0" r="635" b="5715"/>
            <wp:docPr id="9163608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60847" name=""/>
                    <pic:cNvPicPr/>
                  </pic:nvPicPr>
                  <pic:blipFill>
                    <a:blip r:embed="rId116"/>
                    <a:stretch>
                      <a:fillRect/>
                    </a:stretch>
                  </pic:blipFill>
                  <pic:spPr>
                    <a:xfrm>
                      <a:off x="0" y="0"/>
                      <a:ext cx="1676973" cy="534606"/>
                    </a:xfrm>
                    <a:prstGeom prst="rect">
                      <a:avLst/>
                    </a:prstGeom>
                  </pic:spPr>
                </pic:pic>
              </a:graphicData>
            </a:graphic>
          </wp:inline>
        </w:drawing>
      </w:r>
    </w:p>
    <w:p w14:paraId="5F61C5AC" w14:textId="4B2CF7EB" w:rsidR="00C61966" w:rsidRDefault="00C61966" w:rsidP="00257231">
      <w:r>
        <w:rPr>
          <w:rFonts w:hint="eastAsia"/>
        </w:rPr>
        <w:t>其中</w:t>
      </w:r>
    </w:p>
    <w:p w14:paraId="36D88301" w14:textId="2D0E7E69" w:rsidR="00C61966" w:rsidRDefault="00C61966" w:rsidP="00C61966">
      <w:pPr>
        <w:pStyle w:val="a9"/>
        <w:numPr>
          <w:ilvl w:val="0"/>
          <w:numId w:val="86"/>
        </w:numPr>
        <w:ind w:leftChars="0"/>
      </w:pPr>
      <m:oMath>
        <m:r>
          <w:rPr>
            <w:rFonts w:ascii="Cambria Math" w:hAnsi="Cambria Math"/>
          </w:rPr>
          <m:t>n</m:t>
        </m:r>
      </m:oMath>
      <w:r>
        <w:rPr>
          <w:rFonts w:hint="eastAsia"/>
        </w:rPr>
        <w:t>：樣本數</w:t>
      </w:r>
    </w:p>
    <w:p w14:paraId="2B267BC8" w14:textId="55456F59" w:rsidR="00C61966" w:rsidRDefault="00000000" w:rsidP="00C61966">
      <w:pPr>
        <w:pStyle w:val="a9"/>
        <w:numPr>
          <w:ilvl w:val="0"/>
          <w:numId w:val="86"/>
        </w:numPr>
        <w:ind w:leftChars="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C61966">
        <w:rPr>
          <w:rFonts w:hint="eastAsia"/>
        </w:rPr>
        <w:t>：第</w:t>
      </w:r>
      <w:r w:rsidR="00C61966">
        <w:rPr>
          <w:rFonts w:hint="eastAsia"/>
        </w:rPr>
        <w:t xml:space="preserve"> i </w:t>
      </w:r>
      <w:r w:rsidR="00C61966">
        <w:rPr>
          <w:rFonts w:hint="eastAsia"/>
        </w:rPr>
        <w:t>筆資料的真實值</w:t>
      </w:r>
    </w:p>
    <w:p w14:paraId="21CAED7F" w14:textId="41458B48" w:rsidR="00C61966" w:rsidRDefault="00000000" w:rsidP="00C61966">
      <w:pPr>
        <w:pStyle w:val="a9"/>
        <w:numPr>
          <w:ilvl w:val="0"/>
          <w:numId w:val="86"/>
        </w:numPr>
        <w:ind w:leftChars="0"/>
      </w:pPr>
      <m:oMath>
        <m:acc>
          <m:accPr>
            <m:ctrlPr>
              <w:rPr>
                <w:rFonts w:ascii="Cambria Math" w:hAnsi="Cambria Math"/>
                <w:i/>
              </w:rPr>
            </m:ctrlPr>
          </m:accPr>
          <m:e>
            <m:r>
              <w:rPr>
                <w:rFonts w:ascii="Cambria Math" w:hAnsi="Cambria Math"/>
              </w:rPr>
              <m:t>y</m:t>
            </m:r>
          </m:e>
        </m:acc>
      </m:oMath>
      <w:r w:rsidR="00C61966">
        <w:rPr>
          <w:rFonts w:hint="eastAsia"/>
        </w:rPr>
        <w:t>：預測值</w:t>
      </w:r>
    </w:p>
    <w:p w14:paraId="2CF697FA" w14:textId="77777777" w:rsidR="00B86418" w:rsidRDefault="00B86418" w:rsidP="00257231"/>
    <w:tbl>
      <w:tblPr>
        <w:tblStyle w:val="a4"/>
        <w:tblW w:w="8394" w:type="dxa"/>
        <w:tblLook w:val="04A0" w:firstRow="1" w:lastRow="0" w:firstColumn="1" w:lastColumn="0" w:noHBand="0" w:noVBand="1"/>
      </w:tblPr>
      <w:tblGrid>
        <w:gridCol w:w="2065"/>
        <w:gridCol w:w="865"/>
        <w:gridCol w:w="992"/>
        <w:gridCol w:w="1087"/>
        <w:gridCol w:w="1087"/>
        <w:gridCol w:w="2298"/>
      </w:tblGrid>
      <w:tr w:rsidR="00C86227" w:rsidRPr="00C86227" w14:paraId="408BD85E" w14:textId="77777777" w:rsidTr="00C86227">
        <w:tc>
          <w:tcPr>
            <w:tcW w:w="2065" w:type="dxa"/>
            <w:shd w:val="clear" w:color="auto" w:fill="D9D9D9" w:themeFill="background1" w:themeFillShade="D9"/>
            <w:hideMark/>
          </w:tcPr>
          <w:p w14:paraId="003F3FFF" w14:textId="77777777" w:rsidR="00C86227" w:rsidRPr="00C86227" w:rsidRDefault="00C86227" w:rsidP="00C86227">
            <w:pPr>
              <w:rPr>
                <w:b/>
                <w:bCs/>
                <w:sz w:val="16"/>
                <w:szCs w:val="14"/>
              </w:rPr>
            </w:pPr>
            <w:r w:rsidRPr="00C86227">
              <w:rPr>
                <w:b/>
                <w:bCs/>
                <w:sz w:val="16"/>
                <w:szCs w:val="14"/>
              </w:rPr>
              <w:t>參數</w:t>
            </w:r>
          </w:p>
        </w:tc>
        <w:tc>
          <w:tcPr>
            <w:tcW w:w="907" w:type="dxa"/>
            <w:shd w:val="clear" w:color="auto" w:fill="D9D9D9" w:themeFill="background1" w:themeFillShade="D9"/>
            <w:hideMark/>
          </w:tcPr>
          <w:p w14:paraId="1586C360" w14:textId="77777777" w:rsidR="00C86227" w:rsidRPr="00C86227" w:rsidRDefault="00C86227" w:rsidP="00C86227">
            <w:pPr>
              <w:rPr>
                <w:b/>
                <w:bCs/>
                <w:sz w:val="16"/>
                <w:szCs w:val="14"/>
              </w:rPr>
            </w:pPr>
            <w:r w:rsidRPr="00C86227">
              <w:rPr>
                <w:b/>
                <w:bCs/>
                <w:sz w:val="16"/>
                <w:szCs w:val="14"/>
              </w:rPr>
              <w:t>中文說明</w:t>
            </w:r>
          </w:p>
        </w:tc>
        <w:tc>
          <w:tcPr>
            <w:tcW w:w="851" w:type="dxa"/>
            <w:shd w:val="clear" w:color="auto" w:fill="D9D9D9" w:themeFill="background1" w:themeFillShade="D9"/>
            <w:hideMark/>
          </w:tcPr>
          <w:p w14:paraId="6E01F405" w14:textId="77777777" w:rsidR="00C86227" w:rsidRPr="00C86227" w:rsidRDefault="00C86227" w:rsidP="00C86227">
            <w:pPr>
              <w:rPr>
                <w:b/>
                <w:bCs/>
                <w:sz w:val="16"/>
                <w:szCs w:val="14"/>
              </w:rPr>
            </w:pPr>
            <w:r w:rsidRPr="00C86227">
              <w:rPr>
                <w:b/>
                <w:bCs/>
                <w:sz w:val="16"/>
                <w:szCs w:val="14"/>
              </w:rPr>
              <w:t>功能</w:t>
            </w:r>
          </w:p>
        </w:tc>
        <w:tc>
          <w:tcPr>
            <w:tcW w:w="1134" w:type="dxa"/>
            <w:shd w:val="clear" w:color="auto" w:fill="D9D9D9" w:themeFill="background1" w:themeFillShade="D9"/>
            <w:hideMark/>
          </w:tcPr>
          <w:p w14:paraId="5BFB4A39" w14:textId="77777777" w:rsidR="00C86227" w:rsidRPr="00C86227" w:rsidRDefault="00C86227" w:rsidP="00C86227">
            <w:pPr>
              <w:rPr>
                <w:b/>
                <w:bCs/>
                <w:sz w:val="16"/>
                <w:szCs w:val="14"/>
              </w:rPr>
            </w:pPr>
            <w:r w:rsidRPr="00C86227">
              <w:rPr>
                <w:b/>
                <w:bCs/>
                <w:sz w:val="16"/>
                <w:szCs w:val="14"/>
              </w:rPr>
              <w:t>參數調大時</w:t>
            </w:r>
          </w:p>
        </w:tc>
        <w:tc>
          <w:tcPr>
            <w:tcW w:w="1134" w:type="dxa"/>
            <w:shd w:val="clear" w:color="auto" w:fill="D9D9D9" w:themeFill="background1" w:themeFillShade="D9"/>
            <w:hideMark/>
          </w:tcPr>
          <w:p w14:paraId="525B5A07" w14:textId="77777777" w:rsidR="00C86227" w:rsidRPr="00C86227" w:rsidRDefault="00C86227" w:rsidP="00C86227">
            <w:pPr>
              <w:rPr>
                <w:b/>
                <w:bCs/>
                <w:sz w:val="16"/>
                <w:szCs w:val="14"/>
              </w:rPr>
            </w:pPr>
            <w:r w:rsidRPr="00C86227">
              <w:rPr>
                <w:b/>
                <w:bCs/>
                <w:sz w:val="16"/>
                <w:szCs w:val="14"/>
              </w:rPr>
              <w:t>參數調小時</w:t>
            </w:r>
          </w:p>
        </w:tc>
        <w:tc>
          <w:tcPr>
            <w:tcW w:w="2303" w:type="dxa"/>
            <w:shd w:val="clear" w:color="auto" w:fill="D9D9D9" w:themeFill="background1" w:themeFillShade="D9"/>
            <w:hideMark/>
          </w:tcPr>
          <w:p w14:paraId="159998E9" w14:textId="0671681A" w:rsidR="00C86227" w:rsidRPr="00C86227" w:rsidRDefault="00C86227" w:rsidP="00C86227">
            <w:pPr>
              <w:rPr>
                <w:b/>
                <w:bCs/>
                <w:sz w:val="16"/>
                <w:szCs w:val="14"/>
              </w:rPr>
            </w:pPr>
            <w:r w:rsidRPr="00C86227">
              <w:rPr>
                <w:b/>
                <w:bCs/>
                <w:sz w:val="16"/>
                <w:szCs w:val="14"/>
              </w:rPr>
              <w:t>建議</w:t>
            </w:r>
          </w:p>
        </w:tc>
      </w:tr>
      <w:tr w:rsidR="00C86227" w:rsidRPr="00C86227" w14:paraId="1ED292A5" w14:textId="77777777" w:rsidTr="00C86227">
        <w:tc>
          <w:tcPr>
            <w:tcW w:w="2065" w:type="dxa"/>
            <w:hideMark/>
          </w:tcPr>
          <w:p w14:paraId="4FF8710E" w14:textId="77777777" w:rsidR="00C86227" w:rsidRPr="00C86227" w:rsidRDefault="00C86227" w:rsidP="00C86227">
            <w:pPr>
              <w:rPr>
                <w:sz w:val="16"/>
                <w:szCs w:val="14"/>
              </w:rPr>
            </w:pPr>
            <w:r w:rsidRPr="00C86227">
              <w:rPr>
                <w:sz w:val="16"/>
                <w:szCs w:val="14"/>
              </w:rPr>
              <w:t>max_depth</w:t>
            </w:r>
          </w:p>
        </w:tc>
        <w:tc>
          <w:tcPr>
            <w:tcW w:w="907" w:type="dxa"/>
            <w:hideMark/>
          </w:tcPr>
          <w:p w14:paraId="0915F6F0" w14:textId="77777777" w:rsidR="00C86227" w:rsidRPr="00C86227" w:rsidRDefault="00C86227" w:rsidP="00C86227">
            <w:pPr>
              <w:rPr>
                <w:sz w:val="16"/>
                <w:szCs w:val="14"/>
              </w:rPr>
            </w:pPr>
            <w:r w:rsidRPr="00C86227">
              <w:rPr>
                <w:sz w:val="16"/>
                <w:szCs w:val="14"/>
              </w:rPr>
              <w:t>最大深度</w:t>
            </w:r>
          </w:p>
        </w:tc>
        <w:tc>
          <w:tcPr>
            <w:tcW w:w="851" w:type="dxa"/>
            <w:hideMark/>
          </w:tcPr>
          <w:p w14:paraId="2AAF084A" w14:textId="77777777" w:rsidR="00C86227" w:rsidRPr="00C86227" w:rsidRDefault="00C86227" w:rsidP="00C86227">
            <w:pPr>
              <w:rPr>
                <w:sz w:val="16"/>
                <w:szCs w:val="14"/>
              </w:rPr>
            </w:pPr>
            <w:r w:rsidRPr="00C86227">
              <w:rPr>
                <w:sz w:val="16"/>
                <w:szCs w:val="14"/>
              </w:rPr>
              <w:t>限制決策樹最多可以長到幾層</w:t>
            </w:r>
          </w:p>
        </w:tc>
        <w:tc>
          <w:tcPr>
            <w:tcW w:w="1134" w:type="dxa"/>
            <w:hideMark/>
          </w:tcPr>
          <w:p w14:paraId="17DDD414" w14:textId="77777777" w:rsidR="00C86227" w:rsidRPr="00C86227" w:rsidRDefault="00C86227" w:rsidP="00C86227">
            <w:pPr>
              <w:rPr>
                <w:sz w:val="16"/>
                <w:szCs w:val="14"/>
              </w:rPr>
            </w:pPr>
            <w:r w:rsidRPr="00C86227">
              <w:rPr>
                <w:sz w:val="16"/>
                <w:szCs w:val="14"/>
              </w:rPr>
              <w:t>樹變深，模型較複雜，較容易過度擬合</w:t>
            </w:r>
          </w:p>
        </w:tc>
        <w:tc>
          <w:tcPr>
            <w:tcW w:w="1134" w:type="dxa"/>
            <w:hideMark/>
          </w:tcPr>
          <w:p w14:paraId="341DCAE6" w14:textId="77777777" w:rsidR="00C86227" w:rsidRPr="00C86227" w:rsidRDefault="00C86227" w:rsidP="00C86227">
            <w:pPr>
              <w:rPr>
                <w:sz w:val="16"/>
                <w:szCs w:val="14"/>
              </w:rPr>
            </w:pPr>
            <w:r w:rsidRPr="00C86227">
              <w:rPr>
                <w:sz w:val="16"/>
                <w:szCs w:val="14"/>
              </w:rPr>
              <w:t>樹變淺，模型較簡單，較容易欠擬合</w:t>
            </w:r>
          </w:p>
        </w:tc>
        <w:tc>
          <w:tcPr>
            <w:tcW w:w="2303" w:type="dxa"/>
            <w:hideMark/>
          </w:tcPr>
          <w:p w14:paraId="75FDA5E7" w14:textId="1FFFFD77" w:rsidR="00C86227" w:rsidRPr="00C86227" w:rsidRDefault="00C86227" w:rsidP="00C86227">
            <w:pPr>
              <w:rPr>
                <w:sz w:val="16"/>
                <w:szCs w:val="14"/>
              </w:rPr>
            </w:pPr>
            <w:r w:rsidRPr="00C86227">
              <w:rPr>
                <w:sz w:val="16"/>
                <w:szCs w:val="14"/>
              </w:rPr>
              <w:t>可先設</w:t>
            </w:r>
            <w:r w:rsidRPr="00C86227">
              <w:rPr>
                <w:sz w:val="16"/>
                <w:szCs w:val="14"/>
              </w:rPr>
              <w:t xml:space="preserve"> max_depth=3</w:t>
            </w:r>
            <w:r w:rsidRPr="00C86227">
              <w:rPr>
                <w:sz w:val="16"/>
                <w:szCs w:val="14"/>
              </w:rPr>
              <w:t>，方便視覺化與解釋</w:t>
            </w:r>
          </w:p>
        </w:tc>
      </w:tr>
      <w:tr w:rsidR="00C86227" w:rsidRPr="00C86227" w14:paraId="1FEABBA5" w14:textId="77777777" w:rsidTr="00C86227">
        <w:tc>
          <w:tcPr>
            <w:tcW w:w="2065" w:type="dxa"/>
            <w:hideMark/>
          </w:tcPr>
          <w:p w14:paraId="0F508402" w14:textId="77777777" w:rsidR="00C86227" w:rsidRPr="00C86227" w:rsidRDefault="00C86227" w:rsidP="00C86227">
            <w:pPr>
              <w:rPr>
                <w:sz w:val="16"/>
                <w:szCs w:val="14"/>
              </w:rPr>
            </w:pPr>
            <w:r w:rsidRPr="00C86227">
              <w:rPr>
                <w:sz w:val="16"/>
                <w:szCs w:val="14"/>
              </w:rPr>
              <w:t>min_samples_split</w:t>
            </w:r>
          </w:p>
        </w:tc>
        <w:tc>
          <w:tcPr>
            <w:tcW w:w="907" w:type="dxa"/>
            <w:hideMark/>
          </w:tcPr>
          <w:p w14:paraId="1EE4FFD2" w14:textId="77777777" w:rsidR="00C86227" w:rsidRPr="00C86227" w:rsidRDefault="00C86227" w:rsidP="00C86227">
            <w:pPr>
              <w:rPr>
                <w:sz w:val="16"/>
                <w:szCs w:val="14"/>
              </w:rPr>
            </w:pPr>
            <w:r w:rsidRPr="00C86227">
              <w:rPr>
                <w:sz w:val="16"/>
                <w:szCs w:val="14"/>
              </w:rPr>
              <w:t>節點最少分裂樣本數</w:t>
            </w:r>
          </w:p>
        </w:tc>
        <w:tc>
          <w:tcPr>
            <w:tcW w:w="851" w:type="dxa"/>
            <w:hideMark/>
          </w:tcPr>
          <w:p w14:paraId="5236CC84" w14:textId="77777777" w:rsidR="00C86227" w:rsidRPr="00C86227" w:rsidRDefault="00C86227" w:rsidP="00C86227">
            <w:pPr>
              <w:rPr>
                <w:sz w:val="16"/>
                <w:szCs w:val="14"/>
              </w:rPr>
            </w:pPr>
            <w:r w:rsidRPr="00C86227">
              <w:rPr>
                <w:sz w:val="16"/>
                <w:szCs w:val="14"/>
              </w:rPr>
              <w:t>一個節點至少要有多少筆資料，才允許繼續分裂</w:t>
            </w:r>
          </w:p>
        </w:tc>
        <w:tc>
          <w:tcPr>
            <w:tcW w:w="1134" w:type="dxa"/>
            <w:hideMark/>
          </w:tcPr>
          <w:p w14:paraId="1B50CAC2" w14:textId="77777777" w:rsidR="00C86227" w:rsidRPr="00C86227" w:rsidRDefault="00C86227" w:rsidP="00C86227">
            <w:pPr>
              <w:rPr>
                <w:sz w:val="16"/>
                <w:szCs w:val="14"/>
              </w:rPr>
            </w:pPr>
            <w:r w:rsidRPr="00C86227">
              <w:rPr>
                <w:sz w:val="16"/>
                <w:szCs w:val="14"/>
              </w:rPr>
              <w:t>分裂條件變嚴格，樹較簡單</w:t>
            </w:r>
          </w:p>
        </w:tc>
        <w:tc>
          <w:tcPr>
            <w:tcW w:w="1134" w:type="dxa"/>
            <w:hideMark/>
          </w:tcPr>
          <w:p w14:paraId="057F300C" w14:textId="77777777" w:rsidR="00C86227" w:rsidRPr="00C86227" w:rsidRDefault="00C86227" w:rsidP="00C86227">
            <w:pPr>
              <w:rPr>
                <w:sz w:val="16"/>
                <w:szCs w:val="14"/>
              </w:rPr>
            </w:pPr>
            <w:r w:rsidRPr="00C86227">
              <w:rPr>
                <w:sz w:val="16"/>
                <w:szCs w:val="14"/>
              </w:rPr>
              <w:t>分裂條件變寬鬆，樹較容易長很深</w:t>
            </w:r>
          </w:p>
        </w:tc>
        <w:tc>
          <w:tcPr>
            <w:tcW w:w="2303" w:type="dxa"/>
            <w:hideMark/>
          </w:tcPr>
          <w:p w14:paraId="7B62FF58" w14:textId="77777777" w:rsidR="00C86227" w:rsidRPr="00C86227" w:rsidRDefault="00C86227" w:rsidP="00C86227">
            <w:pPr>
              <w:rPr>
                <w:sz w:val="16"/>
                <w:szCs w:val="14"/>
              </w:rPr>
            </w:pPr>
            <w:r w:rsidRPr="00C86227">
              <w:rPr>
                <w:sz w:val="16"/>
                <w:szCs w:val="14"/>
              </w:rPr>
              <w:t>可試</w:t>
            </w:r>
            <w:r w:rsidRPr="00C86227">
              <w:rPr>
                <w:sz w:val="16"/>
                <w:szCs w:val="14"/>
              </w:rPr>
              <w:t xml:space="preserve"> min_samples_split=5 </w:t>
            </w:r>
            <w:r w:rsidRPr="00C86227">
              <w:rPr>
                <w:sz w:val="16"/>
                <w:szCs w:val="14"/>
              </w:rPr>
              <w:t>或</w:t>
            </w:r>
            <w:r w:rsidRPr="00C86227">
              <w:rPr>
                <w:sz w:val="16"/>
                <w:szCs w:val="14"/>
              </w:rPr>
              <w:t xml:space="preserve"> 10</w:t>
            </w:r>
          </w:p>
        </w:tc>
      </w:tr>
      <w:tr w:rsidR="00C86227" w:rsidRPr="00C86227" w14:paraId="7B38BA50" w14:textId="77777777" w:rsidTr="00C86227">
        <w:tc>
          <w:tcPr>
            <w:tcW w:w="2065" w:type="dxa"/>
            <w:hideMark/>
          </w:tcPr>
          <w:p w14:paraId="0B2D7958" w14:textId="77777777" w:rsidR="00C86227" w:rsidRPr="00C86227" w:rsidRDefault="00C86227" w:rsidP="00C86227">
            <w:pPr>
              <w:rPr>
                <w:sz w:val="16"/>
                <w:szCs w:val="14"/>
              </w:rPr>
            </w:pPr>
            <w:r w:rsidRPr="00C86227">
              <w:rPr>
                <w:sz w:val="16"/>
                <w:szCs w:val="14"/>
              </w:rPr>
              <w:t>min_samples_leaf</w:t>
            </w:r>
          </w:p>
        </w:tc>
        <w:tc>
          <w:tcPr>
            <w:tcW w:w="907" w:type="dxa"/>
            <w:hideMark/>
          </w:tcPr>
          <w:p w14:paraId="6A94D49F" w14:textId="77777777" w:rsidR="00C86227" w:rsidRPr="00C86227" w:rsidRDefault="00C86227" w:rsidP="00C86227">
            <w:pPr>
              <w:rPr>
                <w:sz w:val="16"/>
                <w:szCs w:val="14"/>
              </w:rPr>
            </w:pPr>
            <w:r w:rsidRPr="00C86227">
              <w:rPr>
                <w:sz w:val="16"/>
                <w:szCs w:val="14"/>
              </w:rPr>
              <w:t>葉節點最少樣本數</w:t>
            </w:r>
          </w:p>
        </w:tc>
        <w:tc>
          <w:tcPr>
            <w:tcW w:w="851" w:type="dxa"/>
            <w:hideMark/>
          </w:tcPr>
          <w:p w14:paraId="6AADC5AE" w14:textId="77777777" w:rsidR="00C86227" w:rsidRPr="00C86227" w:rsidRDefault="00C86227" w:rsidP="00C86227">
            <w:pPr>
              <w:rPr>
                <w:sz w:val="16"/>
                <w:szCs w:val="14"/>
              </w:rPr>
            </w:pPr>
            <w:r w:rsidRPr="00C86227">
              <w:rPr>
                <w:sz w:val="16"/>
                <w:szCs w:val="14"/>
              </w:rPr>
              <w:t>每個葉節點至少要保留多少筆資料</w:t>
            </w:r>
          </w:p>
        </w:tc>
        <w:tc>
          <w:tcPr>
            <w:tcW w:w="1134" w:type="dxa"/>
            <w:hideMark/>
          </w:tcPr>
          <w:p w14:paraId="27858FF6" w14:textId="77777777" w:rsidR="00C86227" w:rsidRPr="00C86227" w:rsidRDefault="00C86227" w:rsidP="00C86227">
            <w:pPr>
              <w:rPr>
                <w:sz w:val="16"/>
                <w:szCs w:val="14"/>
              </w:rPr>
            </w:pPr>
            <w:r w:rsidRPr="00C86227">
              <w:rPr>
                <w:sz w:val="16"/>
                <w:szCs w:val="14"/>
              </w:rPr>
              <w:t>葉節點較大，模型較平滑，較不容易過度擬合</w:t>
            </w:r>
          </w:p>
        </w:tc>
        <w:tc>
          <w:tcPr>
            <w:tcW w:w="1134" w:type="dxa"/>
            <w:hideMark/>
          </w:tcPr>
          <w:p w14:paraId="49F08B7C" w14:textId="77777777" w:rsidR="00C86227" w:rsidRPr="00C86227" w:rsidRDefault="00C86227" w:rsidP="00C86227">
            <w:pPr>
              <w:rPr>
                <w:sz w:val="16"/>
                <w:szCs w:val="14"/>
              </w:rPr>
            </w:pPr>
            <w:r w:rsidRPr="00C86227">
              <w:rPr>
                <w:sz w:val="16"/>
                <w:szCs w:val="14"/>
              </w:rPr>
              <w:t>葉節點可能很小，容易記住訓練資料細節</w:t>
            </w:r>
          </w:p>
        </w:tc>
        <w:tc>
          <w:tcPr>
            <w:tcW w:w="2303" w:type="dxa"/>
            <w:hideMark/>
          </w:tcPr>
          <w:p w14:paraId="2C23F9F3" w14:textId="34F3D548" w:rsidR="00C86227" w:rsidRPr="00C86227" w:rsidRDefault="00C86227" w:rsidP="00C86227">
            <w:pPr>
              <w:rPr>
                <w:sz w:val="16"/>
                <w:szCs w:val="14"/>
              </w:rPr>
            </w:pPr>
            <w:r w:rsidRPr="00C86227">
              <w:rPr>
                <w:sz w:val="16"/>
                <w:szCs w:val="14"/>
              </w:rPr>
              <w:t>官方建議可先嘗試</w:t>
            </w:r>
            <w:r w:rsidRPr="00C86227">
              <w:rPr>
                <w:sz w:val="16"/>
                <w:szCs w:val="14"/>
              </w:rPr>
              <w:t xml:space="preserve"> min_samples_leaf=5 </w:t>
            </w:r>
            <w:r w:rsidRPr="00C86227">
              <w:rPr>
                <w:sz w:val="16"/>
                <w:szCs w:val="14"/>
              </w:rPr>
              <w:t>作為起點；分類問題若類別少，</w:t>
            </w:r>
            <w:r w:rsidRPr="00C86227">
              <w:rPr>
                <w:sz w:val="16"/>
                <w:szCs w:val="14"/>
              </w:rPr>
              <w:t xml:space="preserve">1 </w:t>
            </w:r>
            <w:r w:rsidRPr="00C86227">
              <w:rPr>
                <w:sz w:val="16"/>
                <w:szCs w:val="14"/>
              </w:rPr>
              <w:t>有時也可行</w:t>
            </w:r>
          </w:p>
        </w:tc>
      </w:tr>
      <w:tr w:rsidR="00C86227" w:rsidRPr="00C86227" w14:paraId="157EF374" w14:textId="77777777" w:rsidTr="00C86227">
        <w:tc>
          <w:tcPr>
            <w:tcW w:w="2065" w:type="dxa"/>
            <w:hideMark/>
          </w:tcPr>
          <w:p w14:paraId="4A508380" w14:textId="77777777" w:rsidR="00C86227" w:rsidRPr="00C86227" w:rsidRDefault="00C86227" w:rsidP="00C86227">
            <w:pPr>
              <w:rPr>
                <w:sz w:val="16"/>
                <w:szCs w:val="14"/>
              </w:rPr>
            </w:pPr>
            <w:r w:rsidRPr="00C86227">
              <w:rPr>
                <w:sz w:val="16"/>
                <w:szCs w:val="14"/>
              </w:rPr>
              <w:t>max_leaf_nodes</w:t>
            </w:r>
          </w:p>
        </w:tc>
        <w:tc>
          <w:tcPr>
            <w:tcW w:w="907" w:type="dxa"/>
            <w:hideMark/>
          </w:tcPr>
          <w:p w14:paraId="0DD1A9D5" w14:textId="77777777" w:rsidR="00C86227" w:rsidRPr="00C86227" w:rsidRDefault="00C86227" w:rsidP="00C86227">
            <w:pPr>
              <w:rPr>
                <w:sz w:val="16"/>
                <w:szCs w:val="14"/>
              </w:rPr>
            </w:pPr>
            <w:r w:rsidRPr="00C86227">
              <w:rPr>
                <w:sz w:val="16"/>
                <w:szCs w:val="14"/>
              </w:rPr>
              <w:t>最大葉節點數</w:t>
            </w:r>
          </w:p>
        </w:tc>
        <w:tc>
          <w:tcPr>
            <w:tcW w:w="851" w:type="dxa"/>
            <w:hideMark/>
          </w:tcPr>
          <w:p w14:paraId="3F6D0C2C" w14:textId="77777777" w:rsidR="00C86227" w:rsidRPr="00C86227" w:rsidRDefault="00C86227" w:rsidP="00C86227">
            <w:pPr>
              <w:rPr>
                <w:sz w:val="16"/>
                <w:szCs w:val="14"/>
              </w:rPr>
            </w:pPr>
            <w:r w:rsidRPr="00C86227">
              <w:rPr>
                <w:sz w:val="16"/>
                <w:szCs w:val="14"/>
              </w:rPr>
              <w:t>限制整棵樹最多有幾個葉節點</w:t>
            </w:r>
          </w:p>
        </w:tc>
        <w:tc>
          <w:tcPr>
            <w:tcW w:w="1134" w:type="dxa"/>
            <w:hideMark/>
          </w:tcPr>
          <w:p w14:paraId="5578CBE0" w14:textId="77777777" w:rsidR="00C86227" w:rsidRPr="00C86227" w:rsidRDefault="00C86227" w:rsidP="00C86227">
            <w:pPr>
              <w:rPr>
                <w:sz w:val="16"/>
                <w:szCs w:val="14"/>
              </w:rPr>
            </w:pPr>
            <w:r w:rsidRPr="00C86227">
              <w:rPr>
                <w:sz w:val="16"/>
                <w:szCs w:val="14"/>
              </w:rPr>
              <w:t>若數值較大，樹可以更複雜</w:t>
            </w:r>
          </w:p>
        </w:tc>
        <w:tc>
          <w:tcPr>
            <w:tcW w:w="1134" w:type="dxa"/>
            <w:hideMark/>
          </w:tcPr>
          <w:p w14:paraId="16322CB1" w14:textId="77777777" w:rsidR="00C86227" w:rsidRPr="00C86227" w:rsidRDefault="00C86227" w:rsidP="00C86227">
            <w:pPr>
              <w:rPr>
                <w:sz w:val="16"/>
                <w:szCs w:val="14"/>
              </w:rPr>
            </w:pPr>
            <w:r w:rsidRPr="00C86227">
              <w:rPr>
                <w:sz w:val="16"/>
                <w:szCs w:val="14"/>
              </w:rPr>
              <w:t>若數值較小，樹會更簡單</w:t>
            </w:r>
          </w:p>
        </w:tc>
        <w:tc>
          <w:tcPr>
            <w:tcW w:w="2303" w:type="dxa"/>
            <w:hideMark/>
          </w:tcPr>
          <w:p w14:paraId="1DE92D63" w14:textId="77777777" w:rsidR="00C86227" w:rsidRPr="00C86227" w:rsidRDefault="00C86227" w:rsidP="00C86227">
            <w:pPr>
              <w:rPr>
                <w:sz w:val="16"/>
                <w:szCs w:val="14"/>
              </w:rPr>
            </w:pPr>
            <w:r w:rsidRPr="00C86227">
              <w:rPr>
                <w:sz w:val="16"/>
                <w:szCs w:val="14"/>
              </w:rPr>
              <w:t>想控制樹的大小時很好用，例如</w:t>
            </w:r>
            <w:r w:rsidRPr="00C86227">
              <w:rPr>
                <w:sz w:val="16"/>
                <w:szCs w:val="14"/>
              </w:rPr>
              <w:t xml:space="preserve"> max_leaf_nodes=10</w:t>
            </w:r>
          </w:p>
        </w:tc>
      </w:tr>
      <w:tr w:rsidR="00C86227" w:rsidRPr="00C86227" w14:paraId="259FF539" w14:textId="77777777" w:rsidTr="00C86227">
        <w:tc>
          <w:tcPr>
            <w:tcW w:w="2065" w:type="dxa"/>
            <w:hideMark/>
          </w:tcPr>
          <w:p w14:paraId="424E5D5E" w14:textId="77777777" w:rsidR="00C86227" w:rsidRPr="00C86227" w:rsidRDefault="00C86227" w:rsidP="00C86227">
            <w:pPr>
              <w:rPr>
                <w:sz w:val="16"/>
                <w:szCs w:val="14"/>
              </w:rPr>
            </w:pPr>
            <w:r w:rsidRPr="00C86227">
              <w:rPr>
                <w:sz w:val="16"/>
                <w:szCs w:val="14"/>
              </w:rPr>
              <w:t>min_impurity_decrease</w:t>
            </w:r>
          </w:p>
        </w:tc>
        <w:tc>
          <w:tcPr>
            <w:tcW w:w="907" w:type="dxa"/>
            <w:hideMark/>
          </w:tcPr>
          <w:p w14:paraId="5360A9C7" w14:textId="77777777" w:rsidR="00C86227" w:rsidRPr="00C86227" w:rsidRDefault="00C86227" w:rsidP="00C86227">
            <w:pPr>
              <w:rPr>
                <w:sz w:val="16"/>
                <w:szCs w:val="14"/>
              </w:rPr>
            </w:pPr>
            <w:r w:rsidRPr="00C86227">
              <w:rPr>
                <w:sz w:val="16"/>
                <w:szCs w:val="14"/>
              </w:rPr>
              <w:t>最小不純度下降量</w:t>
            </w:r>
          </w:p>
        </w:tc>
        <w:tc>
          <w:tcPr>
            <w:tcW w:w="851" w:type="dxa"/>
            <w:hideMark/>
          </w:tcPr>
          <w:p w14:paraId="3E5E0DD6" w14:textId="77777777" w:rsidR="00C86227" w:rsidRPr="00C86227" w:rsidRDefault="00C86227" w:rsidP="00C86227">
            <w:pPr>
              <w:rPr>
                <w:sz w:val="16"/>
                <w:szCs w:val="14"/>
              </w:rPr>
            </w:pPr>
            <w:r w:rsidRPr="00C86227">
              <w:rPr>
                <w:sz w:val="16"/>
                <w:szCs w:val="14"/>
              </w:rPr>
              <w:t>只有當分裂能讓</w:t>
            </w:r>
            <w:r w:rsidRPr="00C86227">
              <w:rPr>
                <w:sz w:val="16"/>
                <w:szCs w:val="14"/>
              </w:rPr>
              <w:t xml:space="preserve"> impurity </w:t>
            </w:r>
            <w:r w:rsidRPr="00C86227">
              <w:rPr>
                <w:sz w:val="16"/>
                <w:szCs w:val="14"/>
              </w:rPr>
              <w:t>下降超過指定值</w:t>
            </w:r>
            <w:r w:rsidRPr="00C86227">
              <w:rPr>
                <w:sz w:val="16"/>
                <w:szCs w:val="14"/>
              </w:rPr>
              <w:lastRenderedPageBreak/>
              <w:t>時，才允許分裂</w:t>
            </w:r>
          </w:p>
        </w:tc>
        <w:tc>
          <w:tcPr>
            <w:tcW w:w="1134" w:type="dxa"/>
            <w:hideMark/>
          </w:tcPr>
          <w:p w14:paraId="39459CB7" w14:textId="77777777" w:rsidR="00C86227" w:rsidRPr="00C86227" w:rsidRDefault="00C86227" w:rsidP="00C86227">
            <w:pPr>
              <w:rPr>
                <w:sz w:val="16"/>
                <w:szCs w:val="14"/>
              </w:rPr>
            </w:pPr>
            <w:r w:rsidRPr="00C86227">
              <w:rPr>
                <w:sz w:val="16"/>
                <w:szCs w:val="14"/>
              </w:rPr>
              <w:lastRenderedPageBreak/>
              <w:t>分裂更嚴格，樹較小</w:t>
            </w:r>
          </w:p>
        </w:tc>
        <w:tc>
          <w:tcPr>
            <w:tcW w:w="1134" w:type="dxa"/>
            <w:hideMark/>
          </w:tcPr>
          <w:p w14:paraId="3E99E761" w14:textId="77777777" w:rsidR="00C86227" w:rsidRPr="00C86227" w:rsidRDefault="00C86227" w:rsidP="00C86227">
            <w:pPr>
              <w:rPr>
                <w:sz w:val="16"/>
                <w:szCs w:val="14"/>
              </w:rPr>
            </w:pPr>
            <w:r w:rsidRPr="00C86227">
              <w:rPr>
                <w:sz w:val="16"/>
                <w:szCs w:val="14"/>
              </w:rPr>
              <w:t>分裂更寬鬆，樹較大</w:t>
            </w:r>
          </w:p>
        </w:tc>
        <w:tc>
          <w:tcPr>
            <w:tcW w:w="2303" w:type="dxa"/>
            <w:hideMark/>
          </w:tcPr>
          <w:p w14:paraId="314E5858" w14:textId="77777777" w:rsidR="00C86227" w:rsidRPr="00C86227" w:rsidRDefault="00C86227" w:rsidP="00C86227">
            <w:pPr>
              <w:rPr>
                <w:sz w:val="16"/>
                <w:szCs w:val="14"/>
              </w:rPr>
            </w:pPr>
            <w:r w:rsidRPr="00C86227">
              <w:rPr>
                <w:sz w:val="16"/>
                <w:szCs w:val="14"/>
              </w:rPr>
              <w:t>可用來避免意義很小的分裂</w:t>
            </w:r>
          </w:p>
        </w:tc>
      </w:tr>
      <w:tr w:rsidR="00C86227" w:rsidRPr="00C86227" w14:paraId="1CD5B962" w14:textId="77777777" w:rsidTr="00C86227">
        <w:tc>
          <w:tcPr>
            <w:tcW w:w="2065" w:type="dxa"/>
            <w:hideMark/>
          </w:tcPr>
          <w:p w14:paraId="048F499A" w14:textId="77777777" w:rsidR="00C86227" w:rsidRPr="00C86227" w:rsidRDefault="00C86227" w:rsidP="00C86227">
            <w:pPr>
              <w:rPr>
                <w:sz w:val="16"/>
                <w:szCs w:val="14"/>
              </w:rPr>
            </w:pPr>
            <w:r w:rsidRPr="00C86227">
              <w:rPr>
                <w:sz w:val="16"/>
                <w:szCs w:val="14"/>
              </w:rPr>
              <w:t>ccp_alpha</w:t>
            </w:r>
          </w:p>
        </w:tc>
        <w:tc>
          <w:tcPr>
            <w:tcW w:w="907" w:type="dxa"/>
            <w:hideMark/>
          </w:tcPr>
          <w:p w14:paraId="08074DC6" w14:textId="77777777" w:rsidR="00C86227" w:rsidRPr="00C86227" w:rsidRDefault="00C86227" w:rsidP="00C86227">
            <w:pPr>
              <w:rPr>
                <w:sz w:val="16"/>
                <w:szCs w:val="14"/>
              </w:rPr>
            </w:pPr>
            <w:r w:rsidRPr="00C86227">
              <w:rPr>
                <w:sz w:val="16"/>
                <w:szCs w:val="14"/>
              </w:rPr>
              <w:t>成本複雜度修剪參數</w:t>
            </w:r>
          </w:p>
        </w:tc>
        <w:tc>
          <w:tcPr>
            <w:tcW w:w="851" w:type="dxa"/>
            <w:hideMark/>
          </w:tcPr>
          <w:p w14:paraId="1B3F5A95" w14:textId="77777777" w:rsidR="00C86227" w:rsidRPr="00C86227" w:rsidRDefault="00C86227" w:rsidP="00C86227">
            <w:pPr>
              <w:rPr>
                <w:sz w:val="16"/>
                <w:szCs w:val="14"/>
              </w:rPr>
            </w:pPr>
            <w:r w:rsidRPr="00C86227">
              <w:rPr>
                <w:sz w:val="16"/>
                <w:szCs w:val="14"/>
              </w:rPr>
              <w:t>用於</w:t>
            </w:r>
            <w:r w:rsidRPr="00C86227">
              <w:rPr>
                <w:sz w:val="16"/>
                <w:szCs w:val="14"/>
              </w:rPr>
              <w:t xml:space="preserve"> post-pruning</w:t>
            </w:r>
            <w:r w:rsidRPr="00C86227">
              <w:rPr>
                <w:sz w:val="16"/>
                <w:szCs w:val="14"/>
              </w:rPr>
              <w:t>，訓練後再修剪決策樹</w:t>
            </w:r>
          </w:p>
        </w:tc>
        <w:tc>
          <w:tcPr>
            <w:tcW w:w="1134" w:type="dxa"/>
            <w:hideMark/>
          </w:tcPr>
          <w:p w14:paraId="6882BBB3" w14:textId="77777777" w:rsidR="00C86227" w:rsidRPr="00C86227" w:rsidRDefault="00C86227" w:rsidP="00C86227">
            <w:pPr>
              <w:rPr>
                <w:sz w:val="16"/>
                <w:szCs w:val="14"/>
              </w:rPr>
            </w:pPr>
            <w:r w:rsidRPr="00C86227">
              <w:rPr>
                <w:sz w:val="16"/>
                <w:szCs w:val="14"/>
              </w:rPr>
              <w:t>修剪越強，樹越簡單</w:t>
            </w:r>
          </w:p>
        </w:tc>
        <w:tc>
          <w:tcPr>
            <w:tcW w:w="1134" w:type="dxa"/>
            <w:hideMark/>
          </w:tcPr>
          <w:p w14:paraId="7A67BD5B" w14:textId="77777777" w:rsidR="00C86227" w:rsidRPr="00C86227" w:rsidRDefault="00C86227" w:rsidP="00C86227">
            <w:pPr>
              <w:rPr>
                <w:sz w:val="16"/>
                <w:szCs w:val="14"/>
              </w:rPr>
            </w:pPr>
            <w:r w:rsidRPr="00C86227">
              <w:rPr>
                <w:sz w:val="16"/>
                <w:szCs w:val="14"/>
              </w:rPr>
              <w:t>修剪越弱，樹越接近原本完整的樹</w:t>
            </w:r>
          </w:p>
        </w:tc>
        <w:tc>
          <w:tcPr>
            <w:tcW w:w="2303" w:type="dxa"/>
            <w:hideMark/>
          </w:tcPr>
          <w:p w14:paraId="78D84B82" w14:textId="77777777" w:rsidR="00C86227" w:rsidRPr="00C86227" w:rsidRDefault="00C86227" w:rsidP="00C86227">
            <w:pPr>
              <w:rPr>
                <w:sz w:val="16"/>
                <w:szCs w:val="14"/>
              </w:rPr>
            </w:pPr>
            <w:r w:rsidRPr="00C86227">
              <w:rPr>
                <w:sz w:val="16"/>
                <w:szCs w:val="14"/>
              </w:rPr>
              <w:t>若要示範「後修剪」，可從</w:t>
            </w:r>
            <w:r w:rsidRPr="00C86227">
              <w:rPr>
                <w:sz w:val="16"/>
                <w:szCs w:val="14"/>
              </w:rPr>
              <w:t xml:space="preserve"> ccp_alpha=0.001 </w:t>
            </w:r>
            <w:r w:rsidRPr="00C86227">
              <w:rPr>
                <w:sz w:val="16"/>
                <w:szCs w:val="14"/>
              </w:rPr>
              <w:t>或</w:t>
            </w:r>
            <w:r w:rsidRPr="00C86227">
              <w:rPr>
                <w:sz w:val="16"/>
                <w:szCs w:val="14"/>
              </w:rPr>
              <w:t xml:space="preserve"> 0.01 </w:t>
            </w:r>
            <w:r w:rsidRPr="00C86227">
              <w:rPr>
                <w:sz w:val="16"/>
                <w:szCs w:val="14"/>
              </w:rPr>
              <w:t>試起</w:t>
            </w:r>
          </w:p>
        </w:tc>
      </w:tr>
      <w:tr w:rsidR="00C86227" w:rsidRPr="00C86227" w14:paraId="52CC6FC1" w14:textId="77777777" w:rsidTr="00C86227">
        <w:tc>
          <w:tcPr>
            <w:tcW w:w="2065" w:type="dxa"/>
            <w:hideMark/>
          </w:tcPr>
          <w:p w14:paraId="4E35A185" w14:textId="77777777" w:rsidR="00C86227" w:rsidRPr="00C86227" w:rsidRDefault="00C86227" w:rsidP="00C86227">
            <w:pPr>
              <w:rPr>
                <w:sz w:val="16"/>
                <w:szCs w:val="14"/>
              </w:rPr>
            </w:pPr>
            <w:r w:rsidRPr="00C86227">
              <w:rPr>
                <w:sz w:val="16"/>
                <w:szCs w:val="14"/>
              </w:rPr>
              <w:t>max_features</w:t>
            </w:r>
          </w:p>
        </w:tc>
        <w:tc>
          <w:tcPr>
            <w:tcW w:w="907" w:type="dxa"/>
            <w:hideMark/>
          </w:tcPr>
          <w:p w14:paraId="7A8238A4" w14:textId="77777777" w:rsidR="00C86227" w:rsidRPr="00C86227" w:rsidRDefault="00C86227" w:rsidP="00C86227">
            <w:pPr>
              <w:rPr>
                <w:sz w:val="16"/>
                <w:szCs w:val="14"/>
              </w:rPr>
            </w:pPr>
            <w:r w:rsidRPr="00C86227">
              <w:rPr>
                <w:sz w:val="16"/>
                <w:szCs w:val="14"/>
              </w:rPr>
              <w:t>每次分裂可考慮的最大特徵數</w:t>
            </w:r>
          </w:p>
        </w:tc>
        <w:tc>
          <w:tcPr>
            <w:tcW w:w="851" w:type="dxa"/>
            <w:hideMark/>
          </w:tcPr>
          <w:p w14:paraId="70C3D6CC" w14:textId="77777777" w:rsidR="00C86227" w:rsidRPr="00C86227" w:rsidRDefault="00C86227" w:rsidP="00C86227">
            <w:pPr>
              <w:rPr>
                <w:sz w:val="16"/>
                <w:szCs w:val="14"/>
              </w:rPr>
            </w:pPr>
            <w:r w:rsidRPr="00C86227">
              <w:rPr>
                <w:sz w:val="16"/>
                <w:szCs w:val="14"/>
              </w:rPr>
              <w:t>限制每次節點分裂時可以使用多少特徵</w:t>
            </w:r>
          </w:p>
        </w:tc>
        <w:tc>
          <w:tcPr>
            <w:tcW w:w="1134" w:type="dxa"/>
            <w:hideMark/>
          </w:tcPr>
          <w:p w14:paraId="24144D9E" w14:textId="77777777" w:rsidR="00C86227" w:rsidRPr="00C86227" w:rsidRDefault="00C86227" w:rsidP="00C86227">
            <w:pPr>
              <w:rPr>
                <w:sz w:val="16"/>
                <w:szCs w:val="14"/>
              </w:rPr>
            </w:pPr>
            <w:r w:rsidRPr="00C86227">
              <w:rPr>
                <w:sz w:val="16"/>
                <w:szCs w:val="14"/>
              </w:rPr>
              <w:t>若使用較多特徵，分裂較精準但可能較容易過度擬合</w:t>
            </w:r>
          </w:p>
        </w:tc>
        <w:tc>
          <w:tcPr>
            <w:tcW w:w="1134" w:type="dxa"/>
            <w:hideMark/>
          </w:tcPr>
          <w:p w14:paraId="39F26377" w14:textId="77777777" w:rsidR="00C86227" w:rsidRPr="00C86227" w:rsidRDefault="00C86227" w:rsidP="00C86227">
            <w:pPr>
              <w:rPr>
                <w:sz w:val="16"/>
                <w:szCs w:val="14"/>
              </w:rPr>
            </w:pPr>
            <w:r w:rsidRPr="00C86227">
              <w:rPr>
                <w:sz w:val="16"/>
                <w:szCs w:val="14"/>
              </w:rPr>
              <w:t>若使用較少特徵，增加隨機性，可能降低過度擬合</w:t>
            </w:r>
          </w:p>
        </w:tc>
        <w:tc>
          <w:tcPr>
            <w:tcW w:w="2303" w:type="dxa"/>
            <w:hideMark/>
          </w:tcPr>
          <w:p w14:paraId="22DEA77F" w14:textId="77777777" w:rsidR="00C86227" w:rsidRPr="00C86227" w:rsidRDefault="00C86227" w:rsidP="00C86227">
            <w:pPr>
              <w:rPr>
                <w:sz w:val="16"/>
                <w:szCs w:val="14"/>
              </w:rPr>
            </w:pPr>
            <w:r w:rsidRPr="00C86227">
              <w:rPr>
                <w:sz w:val="16"/>
                <w:szCs w:val="14"/>
              </w:rPr>
              <w:t>單棵決策樹較少用；隨機森林中更常用</w:t>
            </w:r>
          </w:p>
        </w:tc>
      </w:tr>
      <w:tr w:rsidR="00C86227" w:rsidRPr="00C86227" w14:paraId="77F5D40C" w14:textId="77777777" w:rsidTr="00C86227">
        <w:tc>
          <w:tcPr>
            <w:tcW w:w="2065" w:type="dxa"/>
            <w:hideMark/>
          </w:tcPr>
          <w:p w14:paraId="07E816EF" w14:textId="77777777" w:rsidR="00C86227" w:rsidRPr="00C86227" w:rsidRDefault="00C86227" w:rsidP="00C86227">
            <w:pPr>
              <w:rPr>
                <w:sz w:val="16"/>
                <w:szCs w:val="14"/>
              </w:rPr>
            </w:pPr>
            <w:r w:rsidRPr="00C86227">
              <w:rPr>
                <w:sz w:val="16"/>
                <w:szCs w:val="14"/>
              </w:rPr>
              <w:t>class_weight</w:t>
            </w:r>
          </w:p>
        </w:tc>
        <w:tc>
          <w:tcPr>
            <w:tcW w:w="907" w:type="dxa"/>
            <w:hideMark/>
          </w:tcPr>
          <w:p w14:paraId="6DC47DCD" w14:textId="77777777" w:rsidR="00C86227" w:rsidRPr="00C86227" w:rsidRDefault="00C86227" w:rsidP="00C86227">
            <w:pPr>
              <w:rPr>
                <w:sz w:val="16"/>
                <w:szCs w:val="14"/>
              </w:rPr>
            </w:pPr>
            <w:r w:rsidRPr="00C86227">
              <w:rPr>
                <w:sz w:val="16"/>
                <w:szCs w:val="14"/>
              </w:rPr>
              <w:t>類別權重</w:t>
            </w:r>
          </w:p>
        </w:tc>
        <w:tc>
          <w:tcPr>
            <w:tcW w:w="851" w:type="dxa"/>
            <w:hideMark/>
          </w:tcPr>
          <w:p w14:paraId="261B1D68" w14:textId="77777777" w:rsidR="00C86227" w:rsidRPr="00C86227" w:rsidRDefault="00C86227" w:rsidP="00C86227">
            <w:pPr>
              <w:rPr>
                <w:sz w:val="16"/>
                <w:szCs w:val="14"/>
              </w:rPr>
            </w:pPr>
            <w:r w:rsidRPr="00C86227">
              <w:rPr>
                <w:sz w:val="16"/>
                <w:szCs w:val="14"/>
              </w:rPr>
              <w:t>處理類別不平衡問題</w:t>
            </w:r>
          </w:p>
        </w:tc>
        <w:tc>
          <w:tcPr>
            <w:tcW w:w="1134" w:type="dxa"/>
            <w:hideMark/>
          </w:tcPr>
          <w:p w14:paraId="7943E30A" w14:textId="77777777" w:rsidR="00C86227" w:rsidRPr="00C86227" w:rsidRDefault="00C86227" w:rsidP="00C86227">
            <w:pPr>
              <w:rPr>
                <w:sz w:val="16"/>
                <w:szCs w:val="14"/>
              </w:rPr>
            </w:pPr>
            <w:r w:rsidRPr="00C86227">
              <w:rPr>
                <w:sz w:val="16"/>
                <w:szCs w:val="14"/>
              </w:rPr>
              <w:t>可提高少數類別的重要性</w:t>
            </w:r>
          </w:p>
        </w:tc>
        <w:tc>
          <w:tcPr>
            <w:tcW w:w="1134" w:type="dxa"/>
            <w:hideMark/>
          </w:tcPr>
          <w:p w14:paraId="3C69E2AE" w14:textId="77777777" w:rsidR="00C86227" w:rsidRPr="00C86227" w:rsidRDefault="00C86227" w:rsidP="00C86227">
            <w:pPr>
              <w:rPr>
                <w:sz w:val="16"/>
                <w:szCs w:val="14"/>
              </w:rPr>
            </w:pPr>
            <w:r w:rsidRPr="00C86227">
              <w:rPr>
                <w:sz w:val="16"/>
                <w:szCs w:val="14"/>
              </w:rPr>
              <w:t>若不設定，模型可能偏向多數類別</w:t>
            </w:r>
          </w:p>
        </w:tc>
        <w:tc>
          <w:tcPr>
            <w:tcW w:w="2303" w:type="dxa"/>
            <w:hideMark/>
          </w:tcPr>
          <w:p w14:paraId="452A045A" w14:textId="77777777" w:rsidR="00C86227" w:rsidRPr="00C86227" w:rsidRDefault="00C86227" w:rsidP="00C86227">
            <w:pPr>
              <w:rPr>
                <w:sz w:val="16"/>
                <w:szCs w:val="14"/>
              </w:rPr>
            </w:pPr>
            <w:r w:rsidRPr="00C86227">
              <w:rPr>
                <w:sz w:val="16"/>
                <w:szCs w:val="14"/>
              </w:rPr>
              <w:t>類別不平衡時可用</w:t>
            </w:r>
            <w:r w:rsidRPr="00C86227">
              <w:rPr>
                <w:sz w:val="16"/>
                <w:szCs w:val="14"/>
              </w:rPr>
              <w:t xml:space="preserve"> class_weight='balanced'</w:t>
            </w:r>
          </w:p>
        </w:tc>
      </w:tr>
      <w:tr w:rsidR="00C86227" w:rsidRPr="00C86227" w14:paraId="45471DC9" w14:textId="77777777" w:rsidTr="00C86227">
        <w:tc>
          <w:tcPr>
            <w:tcW w:w="2065" w:type="dxa"/>
            <w:hideMark/>
          </w:tcPr>
          <w:p w14:paraId="2CD4CB05" w14:textId="77777777" w:rsidR="00C86227" w:rsidRPr="00C86227" w:rsidRDefault="00C86227" w:rsidP="00C86227">
            <w:pPr>
              <w:rPr>
                <w:sz w:val="16"/>
                <w:szCs w:val="14"/>
              </w:rPr>
            </w:pPr>
            <w:r w:rsidRPr="00C86227">
              <w:rPr>
                <w:sz w:val="16"/>
                <w:szCs w:val="14"/>
              </w:rPr>
              <w:t>random_state</w:t>
            </w:r>
          </w:p>
        </w:tc>
        <w:tc>
          <w:tcPr>
            <w:tcW w:w="907" w:type="dxa"/>
            <w:hideMark/>
          </w:tcPr>
          <w:p w14:paraId="7A7D3FA0" w14:textId="77777777" w:rsidR="00C86227" w:rsidRPr="00C86227" w:rsidRDefault="00C86227" w:rsidP="00C86227">
            <w:pPr>
              <w:rPr>
                <w:sz w:val="16"/>
                <w:szCs w:val="14"/>
              </w:rPr>
            </w:pPr>
            <w:r w:rsidRPr="00C86227">
              <w:rPr>
                <w:sz w:val="16"/>
                <w:szCs w:val="14"/>
              </w:rPr>
              <w:t>隨機種子</w:t>
            </w:r>
          </w:p>
        </w:tc>
        <w:tc>
          <w:tcPr>
            <w:tcW w:w="851" w:type="dxa"/>
            <w:hideMark/>
          </w:tcPr>
          <w:p w14:paraId="31FEE1E6" w14:textId="77777777" w:rsidR="00C86227" w:rsidRPr="00C86227" w:rsidRDefault="00C86227" w:rsidP="00C86227">
            <w:pPr>
              <w:rPr>
                <w:sz w:val="16"/>
                <w:szCs w:val="14"/>
              </w:rPr>
            </w:pPr>
            <w:r w:rsidRPr="00C86227">
              <w:rPr>
                <w:sz w:val="16"/>
                <w:szCs w:val="14"/>
              </w:rPr>
              <w:t>固定隨機性，使結果可重現</w:t>
            </w:r>
          </w:p>
        </w:tc>
        <w:tc>
          <w:tcPr>
            <w:tcW w:w="1134" w:type="dxa"/>
            <w:hideMark/>
          </w:tcPr>
          <w:p w14:paraId="1A2D094D" w14:textId="77777777" w:rsidR="00C86227" w:rsidRPr="00C86227" w:rsidRDefault="00C86227" w:rsidP="00C86227">
            <w:pPr>
              <w:rPr>
                <w:sz w:val="16"/>
                <w:szCs w:val="14"/>
              </w:rPr>
            </w:pPr>
            <w:r w:rsidRPr="00C86227">
              <w:rPr>
                <w:sz w:val="16"/>
                <w:szCs w:val="14"/>
              </w:rPr>
              <w:t>不影響模型複雜度</w:t>
            </w:r>
          </w:p>
        </w:tc>
        <w:tc>
          <w:tcPr>
            <w:tcW w:w="1134" w:type="dxa"/>
            <w:hideMark/>
          </w:tcPr>
          <w:p w14:paraId="4CCA9328" w14:textId="77777777" w:rsidR="00C86227" w:rsidRPr="00C86227" w:rsidRDefault="00C86227" w:rsidP="00C86227">
            <w:pPr>
              <w:rPr>
                <w:sz w:val="16"/>
                <w:szCs w:val="14"/>
              </w:rPr>
            </w:pPr>
            <w:r w:rsidRPr="00C86227">
              <w:rPr>
                <w:sz w:val="16"/>
                <w:szCs w:val="14"/>
              </w:rPr>
              <w:t>不影響模型複雜度</w:t>
            </w:r>
          </w:p>
        </w:tc>
        <w:tc>
          <w:tcPr>
            <w:tcW w:w="2303" w:type="dxa"/>
            <w:hideMark/>
          </w:tcPr>
          <w:p w14:paraId="127C4A9D" w14:textId="77777777" w:rsidR="00C86227" w:rsidRPr="00C86227" w:rsidRDefault="00C86227" w:rsidP="00C86227">
            <w:pPr>
              <w:rPr>
                <w:sz w:val="16"/>
                <w:szCs w:val="14"/>
              </w:rPr>
            </w:pPr>
            <w:r w:rsidRPr="00C86227">
              <w:rPr>
                <w:sz w:val="16"/>
                <w:szCs w:val="14"/>
              </w:rPr>
              <w:t>教學與作業建議固定，例如</w:t>
            </w:r>
            <w:r w:rsidRPr="00C86227">
              <w:rPr>
                <w:sz w:val="16"/>
                <w:szCs w:val="14"/>
              </w:rPr>
              <w:t xml:space="preserve"> random_state=0</w:t>
            </w:r>
          </w:p>
        </w:tc>
      </w:tr>
    </w:tbl>
    <w:p w14:paraId="1806D19D" w14:textId="259869B5" w:rsidR="00C86227" w:rsidRDefault="00C86227" w:rsidP="00C86227">
      <w:pPr>
        <w:jc w:val="center"/>
      </w:pPr>
      <w:r>
        <w:rPr>
          <w:rFonts w:hint="eastAsia"/>
        </w:rPr>
        <w:t>表：</w:t>
      </w:r>
      <w:r w:rsidRPr="00C86227">
        <w:t>避免決策樹過度擬合的常用參數</w:t>
      </w:r>
    </w:p>
    <w:p w14:paraId="335D5478" w14:textId="77777777" w:rsidR="00C86227" w:rsidRDefault="00C86227" w:rsidP="00257231"/>
    <w:tbl>
      <w:tblPr>
        <w:tblStyle w:val="a4"/>
        <w:tblW w:w="8456" w:type="dxa"/>
        <w:tblLook w:val="04A0" w:firstRow="1" w:lastRow="0" w:firstColumn="1" w:lastColumn="0" w:noHBand="0" w:noVBand="1"/>
      </w:tblPr>
      <w:tblGrid>
        <w:gridCol w:w="1411"/>
        <w:gridCol w:w="993"/>
        <w:gridCol w:w="1560"/>
        <w:gridCol w:w="1985"/>
        <w:gridCol w:w="1276"/>
        <w:gridCol w:w="1231"/>
      </w:tblGrid>
      <w:tr w:rsidR="00C86227" w:rsidRPr="00C86227" w14:paraId="41B36555" w14:textId="77777777" w:rsidTr="00C86227">
        <w:tc>
          <w:tcPr>
            <w:tcW w:w="1411" w:type="dxa"/>
            <w:shd w:val="clear" w:color="auto" w:fill="D9D9D9" w:themeFill="background1" w:themeFillShade="D9"/>
            <w:hideMark/>
          </w:tcPr>
          <w:p w14:paraId="3176ECE6" w14:textId="77777777" w:rsidR="00C86227" w:rsidRPr="00C86227" w:rsidRDefault="00C86227" w:rsidP="00C86227">
            <w:pPr>
              <w:rPr>
                <w:b/>
                <w:bCs/>
                <w:sz w:val="16"/>
                <w:szCs w:val="14"/>
              </w:rPr>
            </w:pPr>
            <w:r w:rsidRPr="00C86227">
              <w:rPr>
                <w:b/>
                <w:bCs/>
                <w:sz w:val="16"/>
                <w:szCs w:val="14"/>
              </w:rPr>
              <w:t>類型</w:t>
            </w:r>
          </w:p>
        </w:tc>
        <w:tc>
          <w:tcPr>
            <w:tcW w:w="993" w:type="dxa"/>
            <w:shd w:val="clear" w:color="auto" w:fill="D9D9D9" w:themeFill="background1" w:themeFillShade="D9"/>
            <w:hideMark/>
          </w:tcPr>
          <w:p w14:paraId="3A6AF8B7" w14:textId="77777777" w:rsidR="00C86227" w:rsidRPr="00C86227" w:rsidRDefault="00C86227" w:rsidP="00C86227">
            <w:pPr>
              <w:rPr>
                <w:b/>
                <w:bCs/>
                <w:sz w:val="16"/>
                <w:szCs w:val="14"/>
              </w:rPr>
            </w:pPr>
            <w:r w:rsidRPr="00C86227">
              <w:rPr>
                <w:b/>
                <w:bCs/>
                <w:sz w:val="16"/>
                <w:szCs w:val="14"/>
              </w:rPr>
              <w:t>中文名稱</w:t>
            </w:r>
          </w:p>
        </w:tc>
        <w:tc>
          <w:tcPr>
            <w:tcW w:w="1560" w:type="dxa"/>
            <w:shd w:val="clear" w:color="auto" w:fill="D9D9D9" w:themeFill="background1" w:themeFillShade="D9"/>
            <w:hideMark/>
          </w:tcPr>
          <w:p w14:paraId="34D4510F" w14:textId="77777777" w:rsidR="00C86227" w:rsidRPr="00C86227" w:rsidRDefault="00C86227" w:rsidP="00C86227">
            <w:pPr>
              <w:rPr>
                <w:b/>
                <w:bCs/>
                <w:sz w:val="16"/>
                <w:szCs w:val="14"/>
              </w:rPr>
            </w:pPr>
            <w:r w:rsidRPr="00C86227">
              <w:rPr>
                <w:b/>
                <w:bCs/>
                <w:sz w:val="16"/>
                <w:szCs w:val="14"/>
              </w:rPr>
              <w:t>做法</w:t>
            </w:r>
          </w:p>
        </w:tc>
        <w:tc>
          <w:tcPr>
            <w:tcW w:w="1985" w:type="dxa"/>
            <w:shd w:val="clear" w:color="auto" w:fill="D9D9D9" w:themeFill="background1" w:themeFillShade="D9"/>
            <w:hideMark/>
          </w:tcPr>
          <w:p w14:paraId="5036785A" w14:textId="77777777" w:rsidR="00C86227" w:rsidRPr="00C86227" w:rsidRDefault="00C86227" w:rsidP="00C86227">
            <w:pPr>
              <w:rPr>
                <w:b/>
                <w:bCs/>
                <w:sz w:val="16"/>
                <w:szCs w:val="14"/>
              </w:rPr>
            </w:pPr>
            <w:r w:rsidRPr="00C86227">
              <w:rPr>
                <w:b/>
                <w:bCs/>
                <w:sz w:val="16"/>
                <w:szCs w:val="14"/>
              </w:rPr>
              <w:t>常用參數</w:t>
            </w:r>
          </w:p>
        </w:tc>
        <w:tc>
          <w:tcPr>
            <w:tcW w:w="1276" w:type="dxa"/>
            <w:shd w:val="clear" w:color="auto" w:fill="D9D9D9" w:themeFill="background1" w:themeFillShade="D9"/>
            <w:hideMark/>
          </w:tcPr>
          <w:p w14:paraId="54B3EE9C" w14:textId="77777777" w:rsidR="00C86227" w:rsidRPr="00C86227" w:rsidRDefault="00C86227" w:rsidP="00C86227">
            <w:pPr>
              <w:rPr>
                <w:b/>
                <w:bCs/>
                <w:sz w:val="16"/>
                <w:szCs w:val="14"/>
              </w:rPr>
            </w:pPr>
            <w:r w:rsidRPr="00C86227">
              <w:rPr>
                <w:b/>
                <w:bCs/>
                <w:sz w:val="16"/>
                <w:szCs w:val="14"/>
              </w:rPr>
              <w:t>優點</w:t>
            </w:r>
          </w:p>
        </w:tc>
        <w:tc>
          <w:tcPr>
            <w:tcW w:w="1231" w:type="dxa"/>
            <w:shd w:val="clear" w:color="auto" w:fill="D9D9D9" w:themeFill="background1" w:themeFillShade="D9"/>
            <w:hideMark/>
          </w:tcPr>
          <w:p w14:paraId="15D5AF51" w14:textId="77777777" w:rsidR="00C86227" w:rsidRPr="00C86227" w:rsidRDefault="00C86227" w:rsidP="00C86227">
            <w:pPr>
              <w:rPr>
                <w:b/>
                <w:bCs/>
                <w:sz w:val="16"/>
                <w:szCs w:val="14"/>
              </w:rPr>
            </w:pPr>
            <w:r w:rsidRPr="00C86227">
              <w:rPr>
                <w:b/>
                <w:bCs/>
                <w:sz w:val="16"/>
                <w:szCs w:val="14"/>
              </w:rPr>
              <w:t>缺點</w:t>
            </w:r>
          </w:p>
        </w:tc>
      </w:tr>
      <w:tr w:rsidR="00C86227" w:rsidRPr="00C86227" w14:paraId="2B19F20C" w14:textId="77777777" w:rsidTr="00C86227">
        <w:tc>
          <w:tcPr>
            <w:tcW w:w="1411" w:type="dxa"/>
            <w:hideMark/>
          </w:tcPr>
          <w:p w14:paraId="1A433C7B" w14:textId="77777777" w:rsidR="00C86227" w:rsidRPr="00C86227" w:rsidRDefault="00C86227" w:rsidP="00C86227">
            <w:pPr>
              <w:rPr>
                <w:sz w:val="16"/>
                <w:szCs w:val="14"/>
              </w:rPr>
            </w:pPr>
            <w:r w:rsidRPr="00C86227">
              <w:rPr>
                <w:sz w:val="16"/>
                <w:szCs w:val="14"/>
              </w:rPr>
              <w:t>Pre-pruning</w:t>
            </w:r>
          </w:p>
        </w:tc>
        <w:tc>
          <w:tcPr>
            <w:tcW w:w="993" w:type="dxa"/>
            <w:hideMark/>
          </w:tcPr>
          <w:p w14:paraId="207402EB" w14:textId="77777777" w:rsidR="00C86227" w:rsidRPr="00C86227" w:rsidRDefault="00C86227" w:rsidP="00C86227">
            <w:pPr>
              <w:rPr>
                <w:sz w:val="16"/>
                <w:szCs w:val="14"/>
              </w:rPr>
            </w:pPr>
            <w:r w:rsidRPr="00C86227">
              <w:rPr>
                <w:sz w:val="16"/>
                <w:szCs w:val="14"/>
              </w:rPr>
              <w:t>預先修剪</w:t>
            </w:r>
          </w:p>
        </w:tc>
        <w:tc>
          <w:tcPr>
            <w:tcW w:w="1560" w:type="dxa"/>
            <w:hideMark/>
          </w:tcPr>
          <w:p w14:paraId="1DA0A8BF" w14:textId="77777777" w:rsidR="00C86227" w:rsidRPr="00C86227" w:rsidRDefault="00C86227" w:rsidP="00C86227">
            <w:pPr>
              <w:rPr>
                <w:sz w:val="16"/>
                <w:szCs w:val="14"/>
              </w:rPr>
            </w:pPr>
            <w:r w:rsidRPr="00C86227">
              <w:rPr>
                <w:sz w:val="16"/>
                <w:szCs w:val="14"/>
              </w:rPr>
              <w:t>在決策樹成長過程中，就限制它不要長太深或分太細</w:t>
            </w:r>
          </w:p>
        </w:tc>
        <w:tc>
          <w:tcPr>
            <w:tcW w:w="1985" w:type="dxa"/>
            <w:hideMark/>
          </w:tcPr>
          <w:p w14:paraId="377663C8" w14:textId="77777777" w:rsidR="00C86227" w:rsidRPr="00C86227" w:rsidRDefault="00C86227" w:rsidP="00C86227">
            <w:pPr>
              <w:rPr>
                <w:sz w:val="16"/>
                <w:szCs w:val="14"/>
              </w:rPr>
            </w:pPr>
            <w:r w:rsidRPr="00C86227">
              <w:rPr>
                <w:sz w:val="16"/>
                <w:szCs w:val="14"/>
              </w:rPr>
              <w:t>max_depth</w:t>
            </w:r>
            <w:r w:rsidRPr="00C86227">
              <w:rPr>
                <w:sz w:val="16"/>
                <w:szCs w:val="14"/>
              </w:rPr>
              <w:t>、</w:t>
            </w:r>
            <w:r w:rsidRPr="00C86227">
              <w:rPr>
                <w:sz w:val="16"/>
                <w:szCs w:val="14"/>
              </w:rPr>
              <w:t>min_samples_split</w:t>
            </w:r>
            <w:r w:rsidRPr="00C86227">
              <w:rPr>
                <w:sz w:val="16"/>
                <w:szCs w:val="14"/>
              </w:rPr>
              <w:t>、</w:t>
            </w:r>
            <w:r w:rsidRPr="00C86227">
              <w:rPr>
                <w:sz w:val="16"/>
                <w:szCs w:val="14"/>
              </w:rPr>
              <w:t>min_samples_leaf</w:t>
            </w:r>
            <w:r w:rsidRPr="00C86227">
              <w:rPr>
                <w:sz w:val="16"/>
                <w:szCs w:val="14"/>
              </w:rPr>
              <w:t>、</w:t>
            </w:r>
            <w:r w:rsidRPr="00C86227">
              <w:rPr>
                <w:sz w:val="16"/>
                <w:szCs w:val="14"/>
              </w:rPr>
              <w:t>max_leaf_nodes</w:t>
            </w:r>
          </w:p>
        </w:tc>
        <w:tc>
          <w:tcPr>
            <w:tcW w:w="1276" w:type="dxa"/>
            <w:hideMark/>
          </w:tcPr>
          <w:p w14:paraId="53DEB291" w14:textId="77777777" w:rsidR="00C86227" w:rsidRPr="00C86227" w:rsidRDefault="00C86227" w:rsidP="00C86227">
            <w:pPr>
              <w:rPr>
                <w:sz w:val="16"/>
                <w:szCs w:val="14"/>
              </w:rPr>
            </w:pPr>
            <w:r w:rsidRPr="00C86227">
              <w:rPr>
                <w:sz w:val="16"/>
                <w:szCs w:val="14"/>
              </w:rPr>
              <w:t>簡單、直觀、容易教學</w:t>
            </w:r>
          </w:p>
        </w:tc>
        <w:tc>
          <w:tcPr>
            <w:tcW w:w="1231" w:type="dxa"/>
            <w:hideMark/>
          </w:tcPr>
          <w:p w14:paraId="21754662" w14:textId="77777777" w:rsidR="00C86227" w:rsidRPr="00C86227" w:rsidRDefault="00C86227" w:rsidP="00C86227">
            <w:pPr>
              <w:rPr>
                <w:sz w:val="16"/>
                <w:szCs w:val="14"/>
              </w:rPr>
            </w:pPr>
            <w:r w:rsidRPr="00C86227">
              <w:rPr>
                <w:sz w:val="16"/>
                <w:szCs w:val="14"/>
              </w:rPr>
              <w:t>若限制太嚴格，可能造成欠擬合</w:t>
            </w:r>
          </w:p>
        </w:tc>
      </w:tr>
      <w:tr w:rsidR="00C86227" w:rsidRPr="00C86227" w14:paraId="1B84B637" w14:textId="77777777" w:rsidTr="00C86227">
        <w:tc>
          <w:tcPr>
            <w:tcW w:w="1411" w:type="dxa"/>
            <w:hideMark/>
          </w:tcPr>
          <w:p w14:paraId="1D678509" w14:textId="77777777" w:rsidR="00C86227" w:rsidRPr="00C86227" w:rsidRDefault="00C86227" w:rsidP="00C86227">
            <w:pPr>
              <w:rPr>
                <w:sz w:val="16"/>
                <w:szCs w:val="14"/>
              </w:rPr>
            </w:pPr>
            <w:r w:rsidRPr="00C86227">
              <w:rPr>
                <w:sz w:val="16"/>
                <w:szCs w:val="14"/>
              </w:rPr>
              <w:t>Post-pruning</w:t>
            </w:r>
          </w:p>
        </w:tc>
        <w:tc>
          <w:tcPr>
            <w:tcW w:w="993" w:type="dxa"/>
            <w:hideMark/>
          </w:tcPr>
          <w:p w14:paraId="27677978" w14:textId="77777777" w:rsidR="00C86227" w:rsidRPr="00C86227" w:rsidRDefault="00C86227" w:rsidP="00C86227">
            <w:pPr>
              <w:rPr>
                <w:sz w:val="16"/>
                <w:szCs w:val="14"/>
              </w:rPr>
            </w:pPr>
            <w:r w:rsidRPr="00C86227">
              <w:rPr>
                <w:sz w:val="16"/>
                <w:szCs w:val="14"/>
              </w:rPr>
              <w:t>後修剪</w:t>
            </w:r>
          </w:p>
        </w:tc>
        <w:tc>
          <w:tcPr>
            <w:tcW w:w="1560" w:type="dxa"/>
            <w:hideMark/>
          </w:tcPr>
          <w:p w14:paraId="47ABCA35" w14:textId="77777777" w:rsidR="00C86227" w:rsidRPr="00C86227" w:rsidRDefault="00C86227" w:rsidP="00C86227">
            <w:pPr>
              <w:rPr>
                <w:sz w:val="16"/>
                <w:szCs w:val="14"/>
              </w:rPr>
            </w:pPr>
            <w:r w:rsidRPr="00C86227">
              <w:rPr>
                <w:sz w:val="16"/>
                <w:szCs w:val="14"/>
              </w:rPr>
              <w:t>先讓樹長出來，再把不重要或過度複雜的部分剪掉</w:t>
            </w:r>
          </w:p>
        </w:tc>
        <w:tc>
          <w:tcPr>
            <w:tcW w:w="1985" w:type="dxa"/>
            <w:hideMark/>
          </w:tcPr>
          <w:p w14:paraId="24793663" w14:textId="77777777" w:rsidR="00C86227" w:rsidRPr="00C86227" w:rsidRDefault="00C86227" w:rsidP="00C86227">
            <w:pPr>
              <w:rPr>
                <w:sz w:val="16"/>
                <w:szCs w:val="14"/>
              </w:rPr>
            </w:pPr>
            <w:r w:rsidRPr="00C86227">
              <w:rPr>
                <w:sz w:val="16"/>
                <w:szCs w:val="14"/>
              </w:rPr>
              <w:t>ccp_alpha</w:t>
            </w:r>
          </w:p>
        </w:tc>
        <w:tc>
          <w:tcPr>
            <w:tcW w:w="1276" w:type="dxa"/>
            <w:hideMark/>
          </w:tcPr>
          <w:p w14:paraId="5928335A" w14:textId="77777777" w:rsidR="00C86227" w:rsidRPr="00C86227" w:rsidRDefault="00C86227" w:rsidP="00C86227">
            <w:pPr>
              <w:rPr>
                <w:sz w:val="16"/>
                <w:szCs w:val="14"/>
              </w:rPr>
            </w:pPr>
            <w:r w:rsidRPr="00C86227">
              <w:rPr>
                <w:sz w:val="16"/>
                <w:szCs w:val="14"/>
              </w:rPr>
              <w:t>可以先看到完整樹，再逐步簡化</w:t>
            </w:r>
          </w:p>
        </w:tc>
        <w:tc>
          <w:tcPr>
            <w:tcW w:w="1231" w:type="dxa"/>
            <w:hideMark/>
          </w:tcPr>
          <w:p w14:paraId="7646F728" w14:textId="77777777" w:rsidR="00C86227" w:rsidRPr="00C86227" w:rsidRDefault="00C86227" w:rsidP="00C86227">
            <w:pPr>
              <w:rPr>
                <w:sz w:val="16"/>
                <w:szCs w:val="14"/>
              </w:rPr>
            </w:pPr>
            <w:r w:rsidRPr="00C86227">
              <w:rPr>
                <w:sz w:val="16"/>
                <w:szCs w:val="14"/>
              </w:rPr>
              <w:t>對初學者來說概念稍微進階</w:t>
            </w:r>
          </w:p>
        </w:tc>
      </w:tr>
    </w:tbl>
    <w:p w14:paraId="468CB8E3" w14:textId="18E5B49F" w:rsidR="00C86227" w:rsidRPr="00C86227" w:rsidRDefault="00C86227" w:rsidP="00C86227">
      <w:pPr>
        <w:jc w:val="center"/>
      </w:pPr>
      <w:r>
        <w:rPr>
          <w:rFonts w:hint="eastAsia"/>
        </w:rPr>
        <w:t>表：</w:t>
      </w:r>
      <w:r w:rsidRPr="00C86227">
        <w:t xml:space="preserve">Pre-pruning </w:t>
      </w:r>
      <w:r w:rsidRPr="00C86227">
        <w:t>與</w:t>
      </w:r>
      <w:r w:rsidRPr="00C86227">
        <w:t xml:space="preserve"> Post-pruning </w:t>
      </w:r>
      <w:r w:rsidRPr="00C86227">
        <w:t>比較</w:t>
      </w:r>
    </w:p>
    <w:p w14:paraId="4FE15FAE" w14:textId="77777777" w:rsidR="00C86227" w:rsidRDefault="00C86227" w:rsidP="00257231"/>
    <w:p w14:paraId="3648B471" w14:textId="664E078E" w:rsidR="009336A1" w:rsidRDefault="009336A1" w:rsidP="009336A1">
      <w:pPr>
        <w:jc w:val="center"/>
      </w:pPr>
      <w:r w:rsidRPr="009336A1">
        <w:rPr>
          <w:noProof/>
        </w:rPr>
        <w:lastRenderedPageBreak/>
        <w:drawing>
          <wp:inline distT="0" distB="0" distL="0" distR="0" wp14:anchorId="5A84B8F0" wp14:editId="329B474B">
            <wp:extent cx="5274310" cy="3216275"/>
            <wp:effectExtent l="0" t="0" r="2540" b="3175"/>
            <wp:docPr id="140287442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74422" name=""/>
                    <pic:cNvPicPr/>
                  </pic:nvPicPr>
                  <pic:blipFill>
                    <a:blip r:embed="rId117"/>
                    <a:stretch>
                      <a:fillRect/>
                    </a:stretch>
                  </pic:blipFill>
                  <pic:spPr>
                    <a:xfrm>
                      <a:off x="0" y="0"/>
                      <a:ext cx="5274310" cy="3216275"/>
                    </a:xfrm>
                    <a:prstGeom prst="rect">
                      <a:avLst/>
                    </a:prstGeom>
                  </pic:spPr>
                </pic:pic>
              </a:graphicData>
            </a:graphic>
          </wp:inline>
        </w:drawing>
      </w:r>
    </w:p>
    <w:p w14:paraId="5AC1C381" w14:textId="16AB802A" w:rsidR="009336A1" w:rsidRDefault="009336A1" w:rsidP="009336A1">
      <w:pPr>
        <w:jc w:val="center"/>
      </w:pPr>
      <w:r>
        <w:rPr>
          <w:rFonts w:hint="eastAsia"/>
        </w:rPr>
        <w:t>圖：決策樹的決策過程</w:t>
      </w:r>
    </w:p>
    <w:p w14:paraId="456FA6F4" w14:textId="77777777" w:rsidR="00C86227" w:rsidRDefault="00C86227" w:rsidP="00257231"/>
    <w:p w14:paraId="36B9D43E" w14:textId="5BDA0022" w:rsidR="00257231" w:rsidRDefault="00257231" w:rsidP="00257231">
      <w:pPr>
        <w:pStyle w:val="3"/>
      </w:pPr>
      <w:bookmarkStart w:id="66" w:name="_Toc231512653"/>
      <w:r>
        <w:rPr>
          <w:rFonts w:hint="eastAsia"/>
        </w:rPr>
        <w:t>整合多棵決策樹：隨機森林</w:t>
      </w:r>
      <w:bookmarkEnd w:id="66"/>
    </w:p>
    <w:p w14:paraId="5E995089" w14:textId="09429DFB" w:rsidR="00257231" w:rsidRDefault="00420070" w:rsidP="00420070">
      <w:pPr>
        <w:ind w:firstLine="480"/>
      </w:pPr>
      <w:r w:rsidRPr="00420070">
        <w:t>隨機森林（</w:t>
      </w:r>
      <w:r w:rsidRPr="00420070">
        <w:t>Random Forest</w:t>
      </w:r>
      <w:r w:rsidRPr="00420070">
        <w:t>）是一種整合學習方法，由多棵決策樹組成。</w:t>
      </w:r>
      <w:r w:rsidRPr="00720293">
        <w:rPr>
          <w:u w:val="single"/>
        </w:rPr>
        <w:t>每棵樹都會做出預測</w:t>
      </w:r>
      <w:r w:rsidRPr="00420070">
        <w:t>，最後再整合所有樹的結果。分類問題中，隨機森林通常使用</w:t>
      </w:r>
      <w:r w:rsidRPr="00720293">
        <w:rPr>
          <w:shd w:val="pct15" w:color="auto" w:fill="FFFFFF"/>
        </w:rPr>
        <w:t>多數決</w:t>
      </w:r>
      <w:r w:rsidRPr="00420070">
        <w:t>：</w:t>
      </w:r>
    </w:p>
    <w:p w14:paraId="563B17E3" w14:textId="2161541B" w:rsidR="00536BF9" w:rsidRDefault="00420070" w:rsidP="00420070">
      <w:pPr>
        <w:jc w:val="center"/>
      </w:pPr>
      <w:r w:rsidRPr="00420070">
        <w:rPr>
          <w:noProof/>
        </w:rPr>
        <w:drawing>
          <wp:inline distT="0" distB="0" distL="0" distR="0" wp14:anchorId="2DE46454" wp14:editId="0939852A">
            <wp:extent cx="2398143" cy="364275"/>
            <wp:effectExtent l="0" t="0" r="2540" b="0"/>
            <wp:docPr id="6867744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74418" name=""/>
                    <pic:cNvPicPr/>
                  </pic:nvPicPr>
                  <pic:blipFill>
                    <a:blip r:embed="rId118"/>
                    <a:stretch>
                      <a:fillRect/>
                    </a:stretch>
                  </pic:blipFill>
                  <pic:spPr>
                    <a:xfrm>
                      <a:off x="0" y="0"/>
                      <a:ext cx="2430366" cy="369170"/>
                    </a:xfrm>
                    <a:prstGeom prst="rect">
                      <a:avLst/>
                    </a:prstGeom>
                  </pic:spPr>
                </pic:pic>
              </a:graphicData>
            </a:graphic>
          </wp:inline>
        </w:drawing>
      </w:r>
    </w:p>
    <w:p w14:paraId="6E1CCF60" w14:textId="7189604F" w:rsidR="00536BF9" w:rsidRDefault="00420070" w:rsidP="00257231">
      <w:r>
        <w:rPr>
          <w:rFonts w:hint="eastAsia"/>
        </w:rPr>
        <w:t>其中</w:t>
      </w:r>
    </w:p>
    <w:p w14:paraId="2B9045B0" w14:textId="4F433F83" w:rsidR="00420070" w:rsidRDefault="00420070" w:rsidP="00420070">
      <w:pPr>
        <w:pStyle w:val="a9"/>
        <w:numPr>
          <w:ilvl w:val="0"/>
          <w:numId w:val="87"/>
        </w:numPr>
        <w:ind w:leftChars="0"/>
      </w:pPr>
      <m:oMath>
        <m:r>
          <w:rPr>
            <w:rFonts w:ascii="Cambria Math" w:hAnsi="Cambria Math"/>
          </w:rPr>
          <m:t>T</m:t>
        </m:r>
      </m:oMath>
      <w:r>
        <w:rPr>
          <w:rFonts w:hint="eastAsia"/>
        </w:rPr>
        <w:t>：決策樹數量</w:t>
      </w:r>
    </w:p>
    <w:p w14:paraId="58CE381E" w14:textId="0D86E400" w:rsidR="00420070" w:rsidRDefault="00000000" w:rsidP="00420070">
      <w:pPr>
        <w:pStyle w:val="a9"/>
        <w:numPr>
          <w:ilvl w:val="0"/>
          <w:numId w:val="87"/>
        </w:numPr>
        <w:ind w:leftChars="0"/>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oMath>
      <w:r w:rsidR="00420070">
        <w:rPr>
          <w:rFonts w:hint="eastAsia"/>
        </w:rPr>
        <w:t>：第</w:t>
      </w:r>
      <w:r w:rsidR="00420070">
        <w:rPr>
          <w:rFonts w:hint="eastAsia"/>
        </w:rPr>
        <w:t xml:space="preserve"> t </w:t>
      </w:r>
      <w:r w:rsidR="00420070">
        <w:rPr>
          <w:rFonts w:hint="eastAsia"/>
        </w:rPr>
        <w:t>棵樹的預測結果</w:t>
      </w:r>
    </w:p>
    <w:p w14:paraId="52317F0C" w14:textId="2CCF20DB" w:rsidR="00420070" w:rsidRDefault="00420070" w:rsidP="00420070">
      <w:pPr>
        <w:pStyle w:val="a9"/>
        <w:numPr>
          <w:ilvl w:val="0"/>
          <w:numId w:val="87"/>
        </w:numPr>
        <w:ind w:leftChars="0"/>
      </w:pPr>
      <m:oMath>
        <m:r>
          <w:rPr>
            <w:rFonts w:ascii="Cambria Math" w:hAnsi="Cambria Math"/>
          </w:rPr>
          <m:t>mode</m:t>
        </m:r>
      </m:oMath>
      <w:r>
        <w:rPr>
          <w:rFonts w:hint="eastAsia"/>
        </w:rPr>
        <w:t>：眾數，也就是出現次數最多的類別</w:t>
      </w:r>
    </w:p>
    <w:p w14:paraId="4E92BFCF" w14:textId="77777777" w:rsidR="00536BF9" w:rsidRDefault="00536BF9" w:rsidP="00257231"/>
    <w:p w14:paraId="1BD8E79D" w14:textId="0F37A3D7" w:rsidR="00420070" w:rsidRPr="00420070" w:rsidRDefault="00420070" w:rsidP="00257231">
      <w:r w:rsidRPr="00420070">
        <w:t>迴歸問題中，隨機森林通常使用</w:t>
      </w:r>
      <w:r w:rsidRPr="008601B3">
        <w:rPr>
          <w:shd w:val="pct15" w:color="auto" w:fill="FFFFFF"/>
        </w:rPr>
        <w:t>平均值</w:t>
      </w:r>
      <w:r w:rsidRPr="00420070">
        <w:t>：</w:t>
      </w:r>
    </w:p>
    <w:p w14:paraId="30681443" w14:textId="0456447A" w:rsidR="00536BF9" w:rsidRDefault="00420070" w:rsidP="00420070">
      <w:pPr>
        <w:jc w:val="center"/>
      </w:pPr>
      <w:r w:rsidRPr="00420070">
        <w:rPr>
          <w:noProof/>
        </w:rPr>
        <w:drawing>
          <wp:inline distT="0" distB="0" distL="0" distR="0" wp14:anchorId="7C8DBD0E" wp14:editId="5091312A">
            <wp:extent cx="979714" cy="582065"/>
            <wp:effectExtent l="0" t="0" r="0" b="8890"/>
            <wp:docPr id="4101636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63629" name=""/>
                    <pic:cNvPicPr/>
                  </pic:nvPicPr>
                  <pic:blipFill>
                    <a:blip r:embed="rId119"/>
                    <a:stretch>
                      <a:fillRect/>
                    </a:stretch>
                  </pic:blipFill>
                  <pic:spPr>
                    <a:xfrm>
                      <a:off x="0" y="0"/>
                      <a:ext cx="983524" cy="584329"/>
                    </a:xfrm>
                    <a:prstGeom prst="rect">
                      <a:avLst/>
                    </a:prstGeom>
                  </pic:spPr>
                </pic:pic>
              </a:graphicData>
            </a:graphic>
          </wp:inline>
        </w:drawing>
      </w:r>
    </w:p>
    <w:p w14:paraId="49D2DBBF" w14:textId="77777777" w:rsidR="00420070" w:rsidRDefault="00420070" w:rsidP="00257231"/>
    <w:p w14:paraId="10EF882B" w14:textId="0D59AAEA" w:rsidR="00420070" w:rsidRDefault="00420070" w:rsidP="00257231">
      <w:r w:rsidRPr="00420070">
        <w:t>Bootstrap Aggregating</w:t>
      </w:r>
      <w:r>
        <w:rPr>
          <w:rFonts w:hint="eastAsia"/>
        </w:rPr>
        <w:t>（</w:t>
      </w:r>
      <w:r w:rsidRPr="00420070">
        <w:t>Bagging</w:t>
      </w:r>
      <w:r>
        <w:rPr>
          <w:rFonts w:hint="eastAsia"/>
        </w:rPr>
        <w:t>）</w:t>
      </w:r>
    </w:p>
    <w:p w14:paraId="63DD2B2D" w14:textId="4C54BB87" w:rsidR="00420070" w:rsidRDefault="00420070" w:rsidP="00420070">
      <w:pPr>
        <w:ind w:firstLine="480"/>
      </w:pPr>
      <w:r w:rsidRPr="00420070">
        <w:t>隨機森林使用</w:t>
      </w:r>
      <w:r w:rsidRPr="00420070">
        <w:t xml:space="preserve"> Bagging</w:t>
      </w:r>
      <w:r w:rsidRPr="00420070">
        <w:t>，也就是</w:t>
      </w:r>
      <w:r w:rsidRPr="00420070">
        <w:t xml:space="preserve"> Bootstrap Aggregating</w:t>
      </w:r>
      <w:r w:rsidRPr="00420070">
        <w:t>。它會透過</w:t>
      </w:r>
      <w:r w:rsidRPr="00420070">
        <w:lastRenderedPageBreak/>
        <w:t>「有放回抽樣」產生多個不同的訓練子集。</w:t>
      </w:r>
      <w:r w:rsidRPr="00420070">
        <w:t xml:space="preserve">Bootstrap sample </w:t>
      </w:r>
      <w:r w:rsidRPr="00420070">
        <w:t>的概念是：</w:t>
      </w:r>
    </w:p>
    <w:p w14:paraId="6413A07E" w14:textId="6D676D7E" w:rsidR="00420070" w:rsidRPr="00420070" w:rsidRDefault="00420070" w:rsidP="00420070">
      <w:pPr>
        <w:jc w:val="center"/>
      </w:pPr>
      <w:r w:rsidRPr="00420070">
        <w:rPr>
          <w:noProof/>
        </w:rPr>
        <w:drawing>
          <wp:inline distT="0" distB="0" distL="0" distR="0" wp14:anchorId="33E07728" wp14:editId="7073350A">
            <wp:extent cx="1775361" cy="269855"/>
            <wp:effectExtent l="0" t="0" r="0" b="0"/>
            <wp:docPr id="19062661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66153" name=""/>
                    <pic:cNvPicPr/>
                  </pic:nvPicPr>
                  <pic:blipFill>
                    <a:blip r:embed="rId120"/>
                    <a:stretch>
                      <a:fillRect/>
                    </a:stretch>
                  </pic:blipFill>
                  <pic:spPr>
                    <a:xfrm>
                      <a:off x="0" y="0"/>
                      <a:ext cx="1807441" cy="274731"/>
                    </a:xfrm>
                    <a:prstGeom prst="rect">
                      <a:avLst/>
                    </a:prstGeom>
                  </pic:spPr>
                </pic:pic>
              </a:graphicData>
            </a:graphic>
          </wp:inline>
        </w:drawing>
      </w:r>
    </w:p>
    <w:p w14:paraId="212212DC" w14:textId="6464A83A" w:rsidR="00420070" w:rsidRDefault="00420070" w:rsidP="00257231">
      <w:r>
        <w:rPr>
          <w:rFonts w:hint="eastAsia"/>
        </w:rPr>
        <w:t>其中</w:t>
      </w:r>
    </w:p>
    <w:p w14:paraId="0B51D401" w14:textId="470BECBF" w:rsidR="00420070" w:rsidRDefault="00420070" w:rsidP="00420070">
      <w:pPr>
        <w:pStyle w:val="a9"/>
        <w:numPr>
          <w:ilvl w:val="0"/>
          <w:numId w:val="88"/>
        </w:numPr>
        <w:ind w:leftChars="0"/>
      </w:pPr>
      <m:oMath>
        <m:r>
          <w:rPr>
            <w:rFonts w:ascii="Cambria Math" w:hAnsi="Cambria Math"/>
          </w:rPr>
          <m:t>D</m:t>
        </m:r>
      </m:oMath>
      <w:r>
        <w:rPr>
          <w:rFonts w:hint="eastAsia"/>
        </w:rPr>
        <w:t>：原始訓練資料</w:t>
      </w:r>
    </w:p>
    <w:p w14:paraId="2160715E" w14:textId="610FAABF" w:rsidR="00420070" w:rsidRDefault="00000000" w:rsidP="00420070">
      <w:pPr>
        <w:pStyle w:val="a9"/>
        <w:numPr>
          <w:ilvl w:val="0"/>
          <w:numId w:val="88"/>
        </w:numPr>
        <w:ind w:leftChars="0"/>
      </w:pPr>
      <m:oMath>
        <m:sSub>
          <m:sSubPr>
            <m:ctrlPr>
              <w:rPr>
                <w:rFonts w:ascii="Cambria Math" w:hAnsi="Cambria Math"/>
                <w:i/>
              </w:rPr>
            </m:ctrlPr>
          </m:sSubPr>
          <m:e>
            <m:r>
              <w:rPr>
                <w:rFonts w:ascii="Cambria Math" w:hAnsi="Cambria Math"/>
              </w:rPr>
              <m:t>D</m:t>
            </m:r>
          </m:e>
          <m:sub>
            <m:r>
              <w:rPr>
                <w:rFonts w:ascii="Cambria Math" w:hAnsi="Cambria Math"/>
              </w:rPr>
              <m:t>t</m:t>
            </m:r>
          </m:sub>
        </m:sSub>
      </m:oMath>
      <w:r w:rsidR="00420070">
        <w:rPr>
          <w:rFonts w:hint="eastAsia"/>
        </w:rPr>
        <w:t>：第</w:t>
      </w:r>
      <w:r w:rsidR="00420070">
        <w:rPr>
          <w:rFonts w:hint="eastAsia"/>
        </w:rPr>
        <w:t xml:space="preserve"> t </w:t>
      </w:r>
      <w:r w:rsidR="00420070">
        <w:rPr>
          <w:rFonts w:hint="eastAsia"/>
        </w:rPr>
        <w:t>棵樹使用的</w:t>
      </w:r>
      <w:r w:rsidR="00420070">
        <w:rPr>
          <w:rFonts w:hint="eastAsia"/>
        </w:rPr>
        <w:t xml:space="preserve"> bootstrap sample</w:t>
      </w:r>
    </w:p>
    <w:p w14:paraId="2839E300" w14:textId="3EA939E8" w:rsidR="00420070" w:rsidRDefault="00AF7D0C" w:rsidP="00257231">
      <w:r w:rsidRPr="00AF7D0C">
        <w:t>因為每棵樹看到的資料不同，所以每棵樹會學到不同規則。</w:t>
      </w:r>
    </w:p>
    <w:p w14:paraId="0EF3A528" w14:textId="77777777" w:rsidR="00AF7D0C" w:rsidRDefault="00AF7D0C" w:rsidP="00257231"/>
    <w:p w14:paraId="6E7B8B41" w14:textId="5D5AE216" w:rsidR="00AF7D0C" w:rsidRDefault="006A54F1" w:rsidP="00257231">
      <w:r w:rsidRPr="006A54F1">
        <w:t>特徵隨機選擇</w:t>
      </w:r>
    </w:p>
    <w:p w14:paraId="44FE5E9F" w14:textId="0BAEDB53" w:rsidR="005D7967" w:rsidRDefault="006A54F1" w:rsidP="0004076C">
      <w:pPr>
        <w:ind w:firstLine="480"/>
      </w:pPr>
      <w:r w:rsidRPr="006A54F1">
        <w:t>隨機森林除了隨機抽樣資料，也會在每個節點分裂時</w:t>
      </w:r>
      <w:r w:rsidRPr="006A54F1">
        <w:rPr>
          <w:shd w:val="pct15" w:color="auto" w:fill="FFFFFF"/>
        </w:rPr>
        <w:t>隨機選擇部分特徵</w:t>
      </w:r>
      <w:r w:rsidRPr="006A54F1">
        <w:t>。這可以降低樹與樹之間的相似度，提高整體模型穩定性。</w:t>
      </w:r>
      <w:r w:rsidR="005D7967" w:rsidRPr="005D7967">
        <w:t>假設資料有</w:t>
      </w:r>
      <w:r w:rsidR="005D7967" w:rsidRPr="005D7967">
        <w:t xml:space="preserve"> 6 </w:t>
      </w:r>
      <w:r w:rsidR="005D7967" w:rsidRPr="005D7967">
        <w:t>個特徵：</w:t>
      </w:r>
      <w:r w:rsidR="005D7967">
        <w:rPr>
          <w:rFonts w:hint="eastAsia"/>
        </w:rPr>
        <w:t>HP/Attack/Defense/SpecialAtk/SpecialDef/Speed</w:t>
      </w:r>
    </w:p>
    <w:p w14:paraId="560D2C32" w14:textId="77777777" w:rsidR="0004076C" w:rsidRDefault="0004076C" w:rsidP="0004076C"/>
    <w:p w14:paraId="770B8F0F" w14:textId="211E630D" w:rsidR="00420070" w:rsidRDefault="005D7967" w:rsidP="00257231">
      <w:r w:rsidRPr="005D7967">
        <w:t>如果設定：</w:t>
      </w:r>
    </w:p>
    <w:tbl>
      <w:tblPr>
        <w:tblStyle w:val="a4"/>
        <w:tblW w:w="0" w:type="auto"/>
        <w:tblLook w:val="04A0" w:firstRow="1" w:lastRow="0" w:firstColumn="1" w:lastColumn="0" w:noHBand="0" w:noVBand="1"/>
      </w:tblPr>
      <w:tblGrid>
        <w:gridCol w:w="8296"/>
      </w:tblGrid>
      <w:tr w:rsidR="005D7967" w14:paraId="2333D343" w14:textId="77777777" w:rsidTr="005D7967">
        <w:tc>
          <w:tcPr>
            <w:tcW w:w="8296" w:type="dxa"/>
          </w:tcPr>
          <w:p w14:paraId="5B8F4AC2" w14:textId="3959B3AD" w:rsidR="005D7967" w:rsidRDefault="005D7967" w:rsidP="00257231">
            <w:r>
              <w:rPr>
                <w:rFonts w:hint="eastAsia"/>
              </w:rPr>
              <w:t>設定節點分裂的特徵數量，是以開根號來計算</w:t>
            </w:r>
          </w:p>
        </w:tc>
      </w:tr>
      <w:tr w:rsidR="005D7967" w14:paraId="2A69A442" w14:textId="77777777" w:rsidTr="005D7967">
        <w:tc>
          <w:tcPr>
            <w:tcW w:w="8296" w:type="dxa"/>
          </w:tcPr>
          <w:p w14:paraId="2558146A" w14:textId="77777777" w:rsidR="005D7967" w:rsidRDefault="005D7967" w:rsidP="005D7967">
            <w:r>
              <w:t>RandomForestClassifier(</w:t>
            </w:r>
          </w:p>
          <w:p w14:paraId="3F13F9E7" w14:textId="77777777" w:rsidR="005D7967" w:rsidRDefault="005D7967" w:rsidP="005D7967">
            <w:r>
              <w:t xml:space="preserve">    n_estimators=100,</w:t>
            </w:r>
          </w:p>
          <w:p w14:paraId="7C66F31F" w14:textId="77777777" w:rsidR="005D7967" w:rsidRDefault="005D7967" w:rsidP="005D7967">
            <w:r>
              <w:t xml:space="preserve">    </w:t>
            </w:r>
            <w:r w:rsidRPr="005D7967">
              <w:rPr>
                <w:shd w:val="pct15" w:color="auto" w:fill="FFFFFF"/>
              </w:rPr>
              <w:t>max_features='sqrt'</w:t>
            </w:r>
            <w:r>
              <w:t>,</w:t>
            </w:r>
          </w:p>
          <w:p w14:paraId="1489F529" w14:textId="77777777" w:rsidR="005D7967" w:rsidRDefault="005D7967" w:rsidP="005D7967">
            <w:r>
              <w:t xml:space="preserve">    bootstrap=True,</w:t>
            </w:r>
          </w:p>
          <w:p w14:paraId="0B8ED3FB" w14:textId="77777777" w:rsidR="005D7967" w:rsidRDefault="005D7967" w:rsidP="005D7967">
            <w:r>
              <w:t xml:space="preserve">    random_state=0</w:t>
            </w:r>
          </w:p>
          <w:p w14:paraId="163C8291" w14:textId="0166EC80" w:rsidR="005D7967" w:rsidRDefault="005D7967" w:rsidP="005D7967">
            <w:r>
              <w:t>)</w:t>
            </w:r>
          </w:p>
        </w:tc>
      </w:tr>
    </w:tbl>
    <w:p w14:paraId="6AE06978" w14:textId="61449CE3" w:rsidR="005D7967" w:rsidRDefault="005D7967" w:rsidP="00257231">
      <w:r w:rsidRPr="005D7967">
        <w:t>因為共有</w:t>
      </w:r>
      <w:r w:rsidRPr="005D7967">
        <w:t xml:space="preserve"> 6 </w:t>
      </w:r>
      <w:r w:rsidRPr="005D7967">
        <w:t>個特徵：</w:t>
      </w:r>
    </w:p>
    <w:p w14:paraId="5CB5A622" w14:textId="6E66AE94" w:rsidR="005D7967" w:rsidRDefault="005D7967" w:rsidP="005D7967">
      <w:pPr>
        <w:jc w:val="center"/>
      </w:pPr>
      <w:r w:rsidRPr="005D7967">
        <w:rPr>
          <w:noProof/>
        </w:rPr>
        <w:drawing>
          <wp:inline distT="0" distB="0" distL="0" distR="0" wp14:anchorId="74445F3F" wp14:editId="66230F52">
            <wp:extent cx="985652" cy="278554"/>
            <wp:effectExtent l="0" t="0" r="5080" b="7620"/>
            <wp:docPr id="7708936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93604" name=""/>
                    <pic:cNvPicPr/>
                  </pic:nvPicPr>
                  <pic:blipFill>
                    <a:blip r:embed="rId121"/>
                    <a:stretch>
                      <a:fillRect/>
                    </a:stretch>
                  </pic:blipFill>
                  <pic:spPr>
                    <a:xfrm>
                      <a:off x="0" y="0"/>
                      <a:ext cx="993994" cy="280912"/>
                    </a:xfrm>
                    <a:prstGeom prst="rect">
                      <a:avLst/>
                    </a:prstGeom>
                  </pic:spPr>
                </pic:pic>
              </a:graphicData>
            </a:graphic>
          </wp:inline>
        </w:drawing>
      </w:r>
    </w:p>
    <w:p w14:paraId="63B8CD89" w14:textId="6DCC1CF8" w:rsidR="00420070" w:rsidRDefault="005D7967" w:rsidP="0004076C">
      <w:pPr>
        <w:ind w:firstLine="480"/>
      </w:pPr>
      <w:r w:rsidRPr="005D7967">
        <w:t>所以每個節點分裂時，大約會隨機挑一部分特徵來考慮，例如</w:t>
      </w:r>
      <w:r w:rsidRPr="005D7967">
        <w:t xml:space="preserve"> 2 </w:t>
      </w:r>
      <w:r w:rsidRPr="005D7967">
        <w:t>個特徵。某棵樹的某個節點可能只考慮：</w:t>
      </w:r>
    </w:p>
    <w:p w14:paraId="1B752951" w14:textId="77777777" w:rsidR="00420070" w:rsidRDefault="00420070" w:rsidP="00257231"/>
    <w:tbl>
      <w:tblPr>
        <w:tblStyle w:val="a4"/>
        <w:tblW w:w="5000" w:type="pct"/>
        <w:tblLook w:val="04A0" w:firstRow="1" w:lastRow="0" w:firstColumn="1" w:lastColumn="0" w:noHBand="0" w:noVBand="1"/>
      </w:tblPr>
      <w:tblGrid>
        <w:gridCol w:w="3023"/>
        <w:gridCol w:w="5273"/>
      </w:tblGrid>
      <w:tr w:rsidR="005D7967" w:rsidRPr="005D7967" w14:paraId="764AF707" w14:textId="77777777" w:rsidTr="005D7967">
        <w:tc>
          <w:tcPr>
            <w:tcW w:w="1822" w:type="pct"/>
            <w:shd w:val="clear" w:color="auto" w:fill="D9D9D9" w:themeFill="background1" w:themeFillShade="D9"/>
            <w:hideMark/>
          </w:tcPr>
          <w:p w14:paraId="2700B8FE" w14:textId="77777777" w:rsidR="005D7967" w:rsidRPr="005D7967" w:rsidRDefault="005D7967" w:rsidP="005D7967">
            <w:pPr>
              <w:rPr>
                <w:b/>
                <w:bCs/>
              </w:rPr>
            </w:pPr>
            <w:r w:rsidRPr="005D7967">
              <w:rPr>
                <w:b/>
                <w:bCs/>
              </w:rPr>
              <w:t>節點</w:t>
            </w:r>
          </w:p>
        </w:tc>
        <w:tc>
          <w:tcPr>
            <w:tcW w:w="3178" w:type="pct"/>
            <w:shd w:val="clear" w:color="auto" w:fill="D9D9D9" w:themeFill="background1" w:themeFillShade="D9"/>
            <w:hideMark/>
          </w:tcPr>
          <w:p w14:paraId="61C5A4AA" w14:textId="77777777" w:rsidR="005D7967" w:rsidRPr="005D7967" w:rsidRDefault="005D7967" w:rsidP="005D7967">
            <w:pPr>
              <w:rPr>
                <w:b/>
                <w:bCs/>
              </w:rPr>
            </w:pPr>
            <w:r w:rsidRPr="005D7967">
              <w:rPr>
                <w:b/>
                <w:bCs/>
              </w:rPr>
              <w:t>隨機拿來比較的特徵</w:t>
            </w:r>
          </w:p>
        </w:tc>
      </w:tr>
      <w:tr w:rsidR="005D7967" w:rsidRPr="005D7967" w14:paraId="6116D35B" w14:textId="77777777" w:rsidTr="005D7967">
        <w:tc>
          <w:tcPr>
            <w:tcW w:w="1822" w:type="pct"/>
            <w:hideMark/>
          </w:tcPr>
          <w:p w14:paraId="34F3CF9D" w14:textId="77777777" w:rsidR="005D7967" w:rsidRPr="005D7967" w:rsidRDefault="005D7967" w:rsidP="005D7967">
            <w:r w:rsidRPr="005D7967">
              <w:t>第</w:t>
            </w:r>
            <w:r w:rsidRPr="005D7967">
              <w:t xml:space="preserve"> 1 </w:t>
            </w:r>
            <w:r w:rsidRPr="005D7967">
              <w:t>個節點</w:t>
            </w:r>
          </w:p>
        </w:tc>
        <w:tc>
          <w:tcPr>
            <w:tcW w:w="3178" w:type="pct"/>
            <w:hideMark/>
          </w:tcPr>
          <w:p w14:paraId="08708E7C" w14:textId="77777777" w:rsidR="005D7967" w:rsidRPr="005D7967" w:rsidRDefault="005D7967" w:rsidP="005D7967">
            <w:r w:rsidRPr="005D7967">
              <w:t>HP</w:t>
            </w:r>
            <w:r w:rsidRPr="005D7967">
              <w:t>、</w:t>
            </w:r>
            <w:r w:rsidRPr="005D7967">
              <w:t>Defense</w:t>
            </w:r>
          </w:p>
        </w:tc>
      </w:tr>
      <w:tr w:rsidR="005D7967" w:rsidRPr="005D7967" w14:paraId="5E7F9601" w14:textId="77777777" w:rsidTr="005D7967">
        <w:tc>
          <w:tcPr>
            <w:tcW w:w="1822" w:type="pct"/>
            <w:hideMark/>
          </w:tcPr>
          <w:p w14:paraId="43B73F9F" w14:textId="77777777" w:rsidR="005D7967" w:rsidRPr="005D7967" w:rsidRDefault="005D7967" w:rsidP="005D7967">
            <w:r w:rsidRPr="005D7967">
              <w:t>第</w:t>
            </w:r>
            <w:r w:rsidRPr="005D7967">
              <w:t xml:space="preserve"> 2 </w:t>
            </w:r>
            <w:r w:rsidRPr="005D7967">
              <w:t>個節點</w:t>
            </w:r>
          </w:p>
        </w:tc>
        <w:tc>
          <w:tcPr>
            <w:tcW w:w="3178" w:type="pct"/>
            <w:hideMark/>
          </w:tcPr>
          <w:p w14:paraId="68109060" w14:textId="77777777" w:rsidR="005D7967" w:rsidRPr="005D7967" w:rsidRDefault="005D7967" w:rsidP="005D7967">
            <w:r w:rsidRPr="005D7967">
              <w:t>Attack</w:t>
            </w:r>
            <w:r w:rsidRPr="005D7967">
              <w:t>、</w:t>
            </w:r>
            <w:r w:rsidRPr="005D7967">
              <w:t>Speed</w:t>
            </w:r>
          </w:p>
        </w:tc>
      </w:tr>
      <w:tr w:rsidR="005D7967" w:rsidRPr="005D7967" w14:paraId="7C65CC50" w14:textId="77777777" w:rsidTr="005D7967">
        <w:tc>
          <w:tcPr>
            <w:tcW w:w="1822" w:type="pct"/>
            <w:hideMark/>
          </w:tcPr>
          <w:p w14:paraId="5FAA8A1D" w14:textId="77777777" w:rsidR="005D7967" w:rsidRPr="005D7967" w:rsidRDefault="005D7967" w:rsidP="005D7967">
            <w:r w:rsidRPr="005D7967">
              <w:t>第</w:t>
            </w:r>
            <w:r w:rsidRPr="005D7967">
              <w:t xml:space="preserve"> 3 </w:t>
            </w:r>
            <w:r w:rsidRPr="005D7967">
              <w:t>個節點</w:t>
            </w:r>
          </w:p>
        </w:tc>
        <w:tc>
          <w:tcPr>
            <w:tcW w:w="3178" w:type="pct"/>
            <w:hideMark/>
          </w:tcPr>
          <w:p w14:paraId="2C816E00" w14:textId="77777777" w:rsidR="005D7967" w:rsidRPr="005D7967" w:rsidRDefault="005D7967" w:rsidP="005D7967">
            <w:r w:rsidRPr="005D7967">
              <w:t>Defense</w:t>
            </w:r>
            <w:r w:rsidRPr="005D7967">
              <w:t>、</w:t>
            </w:r>
            <w:r w:rsidRPr="005D7967">
              <w:t>SpecialAtk</w:t>
            </w:r>
          </w:p>
        </w:tc>
      </w:tr>
      <w:tr w:rsidR="005D7967" w:rsidRPr="005D7967" w14:paraId="15BF6925" w14:textId="77777777" w:rsidTr="005D7967">
        <w:tc>
          <w:tcPr>
            <w:tcW w:w="1822" w:type="pct"/>
            <w:hideMark/>
          </w:tcPr>
          <w:p w14:paraId="685C22DA" w14:textId="77777777" w:rsidR="005D7967" w:rsidRPr="005D7967" w:rsidRDefault="005D7967" w:rsidP="005D7967">
            <w:r w:rsidRPr="005D7967">
              <w:t>第</w:t>
            </w:r>
            <w:r w:rsidRPr="005D7967">
              <w:t xml:space="preserve"> 4 </w:t>
            </w:r>
            <w:r w:rsidRPr="005D7967">
              <w:t>個節點</w:t>
            </w:r>
          </w:p>
        </w:tc>
        <w:tc>
          <w:tcPr>
            <w:tcW w:w="3178" w:type="pct"/>
            <w:hideMark/>
          </w:tcPr>
          <w:p w14:paraId="31B206E6" w14:textId="77777777" w:rsidR="005D7967" w:rsidRPr="005D7967" w:rsidRDefault="005D7967" w:rsidP="005D7967">
            <w:r w:rsidRPr="005D7967">
              <w:t>HP</w:t>
            </w:r>
            <w:r w:rsidRPr="005D7967">
              <w:t>、</w:t>
            </w:r>
            <w:r w:rsidRPr="005D7967">
              <w:t>Speed</w:t>
            </w:r>
          </w:p>
        </w:tc>
      </w:tr>
    </w:tbl>
    <w:p w14:paraId="359E7443" w14:textId="594C2715" w:rsidR="005D7967" w:rsidRDefault="005D7967" w:rsidP="005D7967">
      <w:pPr>
        <w:jc w:val="center"/>
      </w:pPr>
      <w:r>
        <w:rPr>
          <w:rFonts w:hint="eastAsia"/>
        </w:rPr>
        <w:t>表：</w:t>
      </w:r>
      <w:r w:rsidRPr="005D7967">
        <w:t>某棵樹的某個節點</w:t>
      </w:r>
    </w:p>
    <w:p w14:paraId="4DE287DF" w14:textId="5B82C2B6" w:rsidR="005D7967" w:rsidRDefault="005D7967" w:rsidP="005D7967">
      <w:pPr>
        <w:ind w:firstLine="480"/>
      </w:pPr>
      <w:r w:rsidRPr="005D7967">
        <w:t>重點是：每個節點都會重新隨機挑特徵。所以</w:t>
      </w:r>
      <w:r w:rsidRPr="005D7967">
        <w:t xml:space="preserve"> Defense </w:t>
      </w:r>
      <w:r w:rsidRPr="005D7967">
        <w:t>可以在第</w:t>
      </w:r>
      <w:r w:rsidRPr="005D7967">
        <w:t xml:space="preserve"> 1 </w:t>
      </w:r>
      <w:r w:rsidRPr="005D7967">
        <w:t>個節點出現，也可以在第</w:t>
      </w:r>
      <w:r w:rsidRPr="005D7967">
        <w:t xml:space="preserve"> 3 </w:t>
      </w:r>
      <w:r w:rsidRPr="005D7967">
        <w:t>個節點再次出現</w:t>
      </w:r>
      <w:r w:rsidR="008142CA">
        <w:rPr>
          <w:rFonts w:hint="eastAsia"/>
        </w:rPr>
        <w:t>，</w:t>
      </w:r>
      <w:r w:rsidRPr="005D7967">
        <w:t>每個節點都會重新進行一次隨機特徵選擇。</w:t>
      </w:r>
    </w:p>
    <w:p w14:paraId="79C8C245" w14:textId="77777777" w:rsidR="005D7967" w:rsidRDefault="005D7967" w:rsidP="00257231"/>
    <w:p w14:paraId="517FFDB5" w14:textId="77777777" w:rsidR="009729CD" w:rsidRDefault="009729CD" w:rsidP="009729CD">
      <w:r>
        <w:rPr>
          <w:rFonts w:hint="eastAsia"/>
        </w:rPr>
        <w:t>隨機森林的優點</w:t>
      </w:r>
    </w:p>
    <w:p w14:paraId="3634FC4B" w14:textId="77777777" w:rsidR="009729CD" w:rsidRDefault="009729CD" w:rsidP="009729CD">
      <w:pPr>
        <w:pStyle w:val="a9"/>
        <w:numPr>
          <w:ilvl w:val="0"/>
          <w:numId w:val="89"/>
        </w:numPr>
        <w:ind w:leftChars="0"/>
      </w:pPr>
      <w:r>
        <w:rPr>
          <w:rFonts w:hint="eastAsia"/>
        </w:rPr>
        <w:t>比單棵決策樹更穩定。</w:t>
      </w:r>
    </w:p>
    <w:p w14:paraId="29BFA689" w14:textId="77777777" w:rsidR="009729CD" w:rsidRDefault="009729CD" w:rsidP="009729CD">
      <w:pPr>
        <w:pStyle w:val="a9"/>
        <w:numPr>
          <w:ilvl w:val="0"/>
          <w:numId w:val="89"/>
        </w:numPr>
        <w:ind w:leftChars="0"/>
      </w:pPr>
      <w:r>
        <w:rPr>
          <w:rFonts w:hint="eastAsia"/>
        </w:rPr>
        <w:t>較不容易過度擬合。</w:t>
      </w:r>
    </w:p>
    <w:p w14:paraId="38648EB7" w14:textId="77777777" w:rsidR="009729CD" w:rsidRDefault="009729CD" w:rsidP="009729CD">
      <w:pPr>
        <w:pStyle w:val="a9"/>
        <w:numPr>
          <w:ilvl w:val="0"/>
          <w:numId w:val="89"/>
        </w:numPr>
        <w:ind w:leftChars="0"/>
      </w:pPr>
      <w:r>
        <w:rPr>
          <w:rFonts w:hint="eastAsia"/>
        </w:rPr>
        <w:t>可以處理非線性關係。</w:t>
      </w:r>
    </w:p>
    <w:p w14:paraId="04C3DE1F" w14:textId="77777777" w:rsidR="009729CD" w:rsidRDefault="009729CD" w:rsidP="009729CD">
      <w:pPr>
        <w:pStyle w:val="a9"/>
        <w:numPr>
          <w:ilvl w:val="0"/>
          <w:numId w:val="89"/>
        </w:numPr>
        <w:ind w:leftChars="0"/>
      </w:pPr>
      <w:r>
        <w:rPr>
          <w:rFonts w:hint="eastAsia"/>
        </w:rPr>
        <w:t>可以提供特徵重要性。</w:t>
      </w:r>
    </w:p>
    <w:p w14:paraId="4B51DB06" w14:textId="692D045B" w:rsidR="00420070" w:rsidRDefault="009729CD" w:rsidP="009729CD">
      <w:pPr>
        <w:pStyle w:val="a9"/>
        <w:numPr>
          <w:ilvl w:val="0"/>
          <w:numId w:val="89"/>
        </w:numPr>
        <w:ind w:leftChars="0"/>
      </w:pPr>
      <w:r>
        <w:rPr>
          <w:rFonts w:hint="eastAsia"/>
        </w:rPr>
        <w:t>對資料中的雜訊較有容錯能力。</w:t>
      </w:r>
    </w:p>
    <w:p w14:paraId="54AE2BE3" w14:textId="77777777" w:rsidR="009729CD" w:rsidRDefault="009729CD" w:rsidP="00257231"/>
    <w:p w14:paraId="199D1379" w14:textId="45739E02" w:rsidR="009729CD" w:rsidRDefault="009729CD" w:rsidP="00257231">
      <w:r w:rsidRPr="009729CD">
        <w:t>特徵重要性</w:t>
      </w:r>
    </w:p>
    <w:p w14:paraId="28A120D9" w14:textId="62DFE417" w:rsidR="009729CD" w:rsidRDefault="009729CD" w:rsidP="009729CD">
      <w:pPr>
        <w:ind w:firstLine="480"/>
      </w:pPr>
      <w:r w:rsidRPr="009729CD">
        <w:t>隨機森林可以計算每個特徵對模型預測的重要程度。若某個特徵常被用來有效分裂節點，通常會有較高的重要性。特徵重要性可用於：</w:t>
      </w:r>
    </w:p>
    <w:p w14:paraId="1DED0FDA" w14:textId="77777777" w:rsidR="009729CD" w:rsidRDefault="009729CD" w:rsidP="009729CD">
      <w:pPr>
        <w:pStyle w:val="a9"/>
        <w:numPr>
          <w:ilvl w:val="0"/>
          <w:numId w:val="90"/>
        </w:numPr>
        <w:ind w:leftChars="0"/>
      </w:pPr>
      <w:r>
        <w:rPr>
          <w:rFonts w:hint="eastAsia"/>
        </w:rPr>
        <w:t>理解模型主要依據哪些特徵做判斷。</w:t>
      </w:r>
    </w:p>
    <w:p w14:paraId="2A85D14C" w14:textId="77777777" w:rsidR="009729CD" w:rsidRDefault="009729CD" w:rsidP="009729CD">
      <w:pPr>
        <w:pStyle w:val="a9"/>
        <w:numPr>
          <w:ilvl w:val="0"/>
          <w:numId w:val="90"/>
        </w:numPr>
        <w:ind w:leftChars="0"/>
      </w:pPr>
      <w:r>
        <w:rPr>
          <w:rFonts w:hint="eastAsia"/>
        </w:rPr>
        <w:t>進行特徵選取。</w:t>
      </w:r>
    </w:p>
    <w:p w14:paraId="7DEBA50C" w14:textId="6ABB25CD" w:rsidR="00420070" w:rsidRDefault="009729CD" w:rsidP="009729CD">
      <w:pPr>
        <w:pStyle w:val="a9"/>
        <w:numPr>
          <w:ilvl w:val="0"/>
          <w:numId w:val="90"/>
        </w:numPr>
        <w:ind w:leftChars="0"/>
      </w:pPr>
      <w:r>
        <w:rPr>
          <w:rFonts w:hint="eastAsia"/>
        </w:rPr>
        <w:t>刪除不重要的特徵，簡化模型。</w:t>
      </w:r>
    </w:p>
    <w:p w14:paraId="10AC1100" w14:textId="77777777" w:rsidR="00420070" w:rsidRDefault="00420070" w:rsidP="00257231"/>
    <w:p w14:paraId="13CADFE1" w14:textId="69790C61" w:rsidR="00F91429" w:rsidRDefault="00257231" w:rsidP="00257231">
      <w:pPr>
        <w:pStyle w:val="2"/>
      </w:pPr>
      <w:bookmarkStart w:id="67" w:name="_Toc231512654"/>
      <w:r>
        <w:rPr>
          <w:rFonts w:hint="eastAsia"/>
        </w:rPr>
        <w:t xml:space="preserve">K </w:t>
      </w:r>
      <w:r>
        <w:rPr>
          <w:rFonts w:hint="eastAsia"/>
        </w:rPr>
        <w:t>最近鄰居</w:t>
      </w:r>
      <w:bookmarkEnd w:id="67"/>
    </w:p>
    <w:p w14:paraId="51A5D424" w14:textId="4CFAB009" w:rsidR="00375EC9" w:rsidRDefault="00375EC9" w:rsidP="00375EC9">
      <w:pPr>
        <w:ind w:firstLine="480"/>
      </w:pPr>
      <w:r w:rsidRPr="00375EC9">
        <w:t xml:space="preserve">K </w:t>
      </w:r>
      <w:r w:rsidRPr="00375EC9">
        <w:t>最近鄰居（</w:t>
      </w:r>
      <w:r w:rsidRPr="00375EC9">
        <w:t>K-Nearest Neighbors, KNN</w:t>
      </w:r>
      <w:r w:rsidRPr="00375EC9">
        <w:t>）是一種基於距離的分類方法。它不會像邏輯斯迴歸或決策樹一樣先學出明確的模型規則，而是在預測時尋找距離新資料最近的</w:t>
      </w:r>
      <w:r w:rsidRPr="00375EC9">
        <w:t xml:space="preserve"> K </w:t>
      </w:r>
      <w:r w:rsidRPr="00375EC9">
        <w:t>筆訓練資料，再根據這些鄰居的類別進行預測。</w:t>
      </w:r>
      <w:r>
        <w:rPr>
          <w:rFonts w:hint="eastAsia"/>
        </w:rPr>
        <w:t>因此</w:t>
      </w:r>
      <w:r>
        <w:rPr>
          <w:rFonts w:hint="eastAsia"/>
        </w:rPr>
        <w:t xml:space="preserve"> KNN </w:t>
      </w:r>
      <w:r>
        <w:rPr>
          <w:rFonts w:hint="eastAsia"/>
        </w:rPr>
        <w:t>也稱為：</w:t>
      </w:r>
    </w:p>
    <w:p w14:paraId="61C859C5" w14:textId="77777777" w:rsidR="00375EC9" w:rsidRDefault="00375EC9" w:rsidP="00375EC9">
      <w:pPr>
        <w:pStyle w:val="a9"/>
        <w:numPr>
          <w:ilvl w:val="0"/>
          <w:numId w:val="91"/>
        </w:numPr>
        <w:ind w:leftChars="0"/>
      </w:pPr>
      <w:r>
        <w:rPr>
          <w:rFonts w:hint="eastAsia"/>
        </w:rPr>
        <w:t>非參數模型</w:t>
      </w:r>
    </w:p>
    <w:p w14:paraId="7015BAF8" w14:textId="3519AD43" w:rsidR="00375EC9" w:rsidRDefault="00375EC9" w:rsidP="00A85F32">
      <w:pPr>
        <w:pStyle w:val="a9"/>
        <w:numPr>
          <w:ilvl w:val="0"/>
          <w:numId w:val="91"/>
        </w:numPr>
        <w:ind w:leftChars="0"/>
      </w:pPr>
      <w:r>
        <w:rPr>
          <w:rFonts w:hint="eastAsia"/>
        </w:rPr>
        <w:t>延遲學習</w:t>
      </w:r>
      <w:r w:rsidR="00A353D2">
        <w:rPr>
          <w:rFonts w:hint="eastAsia"/>
        </w:rPr>
        <w:t>：</w:t>
      </w:r>
      <w:r w:rsidR="00197118" w:rsidRPr="00197118">
        <w:t>訓練時只是把資料儲存起來，不做任何計算。所有繁重的計算（計算距離、找鄰居）都推遲到預測（測試）時才進行。</w:t>
      </w:r>
    </w:p>
    <w:p w14:paraId="5C2A132B" w14:textId="77777777" w:rsidR="00C42F48" w:rsidRDefault="00C42F48" w:rsidP="00C42F48"/>
    <w:p w14:paraId="3CA16761" w14:textId="072D75F7" w:rsidR="00375EC9" w:rsidRDefault="00FF1A48" w:rsidP="00B668D7">
      <w:r w:rsidRPr="00FF1A48">
        <w:t xml:space="preserve">KNN </w:t>
      </w:r>
      <w:r w:rsidRPr="00FF1A48">
        <w:t>分類流程</w:t>
      </w:r>
    </w:p>
    <w:p w14:paraId="19E77EB0" w14:textId="77777777" w:rsidR="00FF1A48" w:rsidRDefault="00FF1A48" w:rsidP="00FF1A48">
      <w:pPr>
        <w:pStyle w:val="a9"/>
        <w:numPr>
          <w:ilvl w:val="0"/>
          <w:numId w:val="92"/>
        </w:numPr>
        <w:ind w:leftChars="0"/>
      </w:pPr>
      <w:r>
        <w:rPr>
          <w:rFonts w:hint="eastAsia"/>
        </w:rPr>
        <w:t>給定一筆新資料。</w:t>
      </w:r>
    </w:p>
    <w:p w14:paraId="60F3DD9C" w14:textId="77777777" w:rsidR="00FF1A48" w:rsidRDefault="00FF1A48" w:rsidP="00FF1A48">
      <w:pPr>
        <w:pStyle w:val="a9"/>
        <w:numPr>
          <w:ilvl w:val="0"/>
          <w:numId w:val="92"/>
        </w:numPr>
        <w:ind w:leftChars="0"/>
      </w:pPr>
      <w:r>
        <w:rPr>
          <w:rFonts w:hint="eastAsia"/>
        </w:rPr>
        <w:t>計算新資料與所有訓練資料的距離。</w:t>
      </w:r>
    </w:p>
    <w:p w14:paraId="068981F1" w14:textId="77777777" w:rsidR="00FF1A48" w:rsidRDefault="00FF1A48" w:rsidP="00FF1A48">
      <w:pPr>
        <w:pStyle w:val="a9"/>
        <w:numPr>
          <w:ilvl w:val="0"/>
          <w:numId w:val="92"/>
        </w:numPr>
        <w:ind w:leftChars="0"/>
      </w:pPr>
      <w:r>
        <w:rPr>
          <w:rFonts w:hint="eastAsia"/>
        </w:rPr>
        <w:t>找出距離最近的</w:t>
      </w:r>
      <w:r>
        <w:rPr>
          <w:rFonts w:hint="eastAsia"/>
        </w:rPr>
        <w:t xml:space="preserve"> K </w:t>
      </w:r>
      <w:r>
        <w:rPr>
          <w:rFonts w:hint="eastAsia"/>
        </w:rPr>
        <w:t>個鄰居。</w:t>
      </w:r>
    </w:p>
    <w:p w14:paraId="13F84EC1" w14:textId="644AACFA" w:rsidR="00FF1A48" w:rsidRDefault="00FF1A48" w:rsidP="00FF1A48">
      <w:pPr>
        <w:pStyle w:val="a9"/>
        <w:numPr>
          <w:ilvl w:val="0"/>
          <w:numId w:val="92"/>
        </w:numPr>
        <w:ind w:leftChars="0"/>
      </w:pPr>
      <w:r>
        <w:rPr>
          <w:rFonts w:hint="eastAsia"/>
        </w:rPr>
        <w:t>使用多數決決定新資料的類別。</w:t>
      </w:r>
    </w:p>
    <w:p w14:paraId="56EC0499" w14:textId="77777777" w:rsidR="00FF1A48" w:rsidRDefault="00FF1A48" w:rsidP="00B668D7"/>
    <w:p w14:paraId="41E0A4C9" w14:textId="4C0D9FD4" w:rsidR="00FF1A48" w:rsidRDefault="00FF1A48" w:rsidP="00B668D7">
      <w:r w:rsidRPr="00FF1A48">
        <w:t>歐幾里得距離</w:t>
      </w:r>
    </w:p>
    <w:p w14:paraId="7E597255" w14:textId="1C341842" w:rsidR="00FF1A48" w:rsidRDefault="00FF1A48" w:rsidP="00FF1A48">
      <w:pPr>
        <w:ind w:firstLine="480"/>
      </w:pPr>
      <w:r w:rsidRPr="00FF1A48">
        <w:t xml:space="preserve">KNN </w:t>
      </w:r>
      <w:r w:rsidRPr="00FF1A48">
        <w:t>常用歐幾里得距離衡量兩筆資料的距離：</w:t>
      </w:r>
    </w:p>
    <w:p w14:paraId="34974AA8" w14:textId="62B0B0CB" w:rsidR="00FF1A48" w:rsidRDefault="00FF1A48" w:rsidP="00FF1A48">
      <w:pPr>
        <w:jc w:val="center"/>
      </w:pPr>
      <w:r w:rsidRPr="00FF1A48">
        <w:rPr>
          <w:noProof/>
        </w:rPr>
        <w:drawing>
          <wp:inline distT="0" distB="0" distL="0" distR="0" wp14:anchorId="2F7B4BC4" wp14:editId="4B47B5D0">
            <wp:extent cx="1917865" cy="648945"/>
            <wp:effectExtent l="0" t="0" r="6350" b="0"/>
            <wp:docPr id="41618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880" name=""/>
                    <pic:cNvPicPr/>
                  </pic:nvPicPr>
                  <pic:blipFill>
                    <a:blip r:embed="rId122"/>
                    <a:stretch>
                      <a:fillRect/>
                    </a:stretch>
                  </pic:blipFill>
                  <pic:spPr>
                    <a:xfrm>
                      <a:off x="0" y="0"/>
                      <a:ext cx="1939368" cy="656221"/>
                    </a:xfrm>
                    <a:prstGeom prst="rect">
                      <a:avLst/>
                    </a:prstGeom>
                  </pic:spPr>
                </pic:pic>
              </a:graphicData>
            </a:graphic>
          </wp:inline>
        </w:drawing>
      </w:r>
    </w:p>
    <w:p w14:paraId="4B0C15B3" w14:textId="4BCCCA55" w:rsidR="00FF1A48" w:rsidRDefault="00FF1A48" w:rsidP="00B668D7">
      <w:r>
        <w:rPr>
          <w:rFonts w:hint="eastAsia"/>
        </w:rPr>
        <w:t>其中</w:t>
      </w:r>
    </w:p>
    <w:p w14:paraId="5C34A9C6" w14:textId="5D7D2E38" w:rsidR="00FF1A48" w:rsidRDefault="00FF1A48" w:rsidP="00FF1A48">
      <w:pPr>
        <w:pStyle w:val="a9"/>
        <w:numPr>
          <w:ilvl w:val="0"/>
          <w:numId w:val="93"/>
        </w:numPr>
        <w:ind w:leftChars="0"/>
      </w:pPr>
      <m:oMath>
        <m:r>
          <w:rPr>
            <w:rFonts w:ascii="Cambria Math" w:hAnsi="Cambria Math"/>
          </w:rPr>
          <w:lastRenderedPageBreak/>
          <m:t>X</m:t>
        </m:r>
      </m:oMath>
      <w:r>
        <w:rPr>
          <w:rFonts w:hint="eastAsia"/>
        </w:rPr>
        <w:t>：第一筆資料的特徵向量</w:t>
      </w:r>
    </w:p>
    <w:p w14:paraId="6B61F6E8" w14:textId="58B675DF" w:rsidR="00FF1A48" w:rsidRDefault="00FF1A48" w:rsidP="00FF1A48">
      <w:pPr>
        <w:pStyle w:val="a9"/>
        <w:numPr>
          <w:ilvl w:val="0"/>
          <w:numId w:val="93"/>
        </w:numPr>
        <w:ind w:leftChars="0"/>
      </w:pPr>
      <m:oMath>
        <m:r>
          <w:rPr>
            <w:rFonts w:ascii="Cambria Math" w:hAnsi="Cambria Math"/>
          </w:rPr>
          <m:t>Z</m:t>
        </m:r>
      </m:oMath>
      <w:r>
        <w:rPr>
          <w:rFonts w:hint="eastAsia"/>
        </w:rPr>
        <w:t>：第二筆資料的特徵向量</w:t>
      </w:r>
    </w:p>
    <w:p w14:paraId="284A044A" w14:textId="1C13B853" w:rsidR="00FF1A48" w:rsidRDefault="00000000" w:rsidP="00FF1A48">
      <w:pPr>
        <w:pStyle w:val="a9"/>
        <w:numPr>
          <w:ilvl w:val="0"/>
          <w:numId w:val="93"/>
        </w:numPr>
        <w:ind w:leftChars="0"/>
      </w:pPr>
      <m:oMath>
        <m:sSub>
          <m:sSubPr>
            <m:ctrlPr>
              <w:rPr>
                <w:rFonts w:ascii="Cambria Math" w:hAnsi="Cambria Math"/>
                <w:i/>
              </w:rPr>
            </m:ctrlPr>
          </m:sSubPr>
          <m:e>
            <m:r>
              <w:rPr>
                <w:rFonts w:ascii="Cambria Math" w:hAnsi="Cambria Math"/>
              </w:rPr>
              <m:t>x</m:t>
            </m:r>
          </m:e>
          <m:sub>
            <m:r>
              <w:rPr>
                <w:rFonts w:ascii="Cambria Math" w:hAnsi="Cambria Math"/>
              </w:rPr>
              <m:t>j</m:t>
            </m:r>
          </m:sub>
        </m:sSub>
      </m:oMath>
      <w:r w:rsidR="00FF1A48">
        <w:rPr>
          <w:rFonts w:hint="eastAsia"/>
        </w:rPr>
        <w:t>：第一筆資料的第</w:t>
      </w:r>
      <w:r w:rsidR="00FF1A48">
        <w:rPr>
          <w:rFonts w:hint="eastAsia"/>
        </w:rPr>
        <w:t xml:space="preserve"> j </w:t>
      </w:r>
      <w:r w:rsidR="00FF1A48">
        <w:rPr>
          <w:rFonts w:hint="eastAsia"/>
        </w:rPr>
        <w:t>個特徵</w:t>
      </w:r>
    </w:p>
    <w:p w14:paraId="3A9354D6" w14:textId="41BDD097" w:rsidR="00FF1A48" w:rsidRDefault="00000000" w:rsidP="00FF1A48">
      <w:pPr>
        <w:pStyle w:val="a9"/>
        <w:numPr>
          <w:ilvl w:val="0"/>
          <w:numId w:val="93"/>
        </w:numPr>
        <w:ind w:leftChars="0"/>
      </w:pPr>
      <m:oMath>
        <m:sSub>
          <m:sSubPr>
            <m:ctrlPr>
              <w:rPr>
                <w:rFonts w:ascii="Cambria Math" w:hAnsi="Cambria Math"/>
                <w:i/>
              </w:rPr>
            </m:ctrlPr>
          </m:sSubPr>
          <m:e>
            <m:r>
              <w:rPr>
                <w:rFonts w:ascii="Cambria Math" w:hAnsi="Cambria Math"/>
              </w:rPr>
              <m:t>z</m:t>
            </m:r>
          </m:e>
          <m:sub>
            <m:r>
              <w:rPr>
                <w:rFonts w:ascii="Cambria Math" w:hAnsi="Cambria Math"/>
              </w:rPr>
              <m:t>j</m:t>
            </m:r>
          </m:sub>
        </m:sSub>
      </m:oMath>
      <w:r w:rsidR="00FF1A48">
        <w:rPr>
          <w:rFonts w:hint="eastAsia"/>
        </w:rPr>
        <w:t>：第二筆資料的第</w:t>
      </w:r>
      <w:r w:rsidR="00FF1A48">
        <w:rPr>
          <w:rFonts w:hint="eastAsia"/>
        </w:rPr>
        <w:t xml:space="preserve"> j </w:t>
      </w:r>
      <w:r w:rsidR="00FF1A48">
        <w:rPr>
          <w:rFonts w:hint="eastAsia"/>
        </w:rPr>
        <w:t>個特徵</w:t>
      </w:r>
    </w:p>
    <w:p w14:paraId="2879B57A" w14:textId="349A941F" w:rsidR="00FF1A48" w:rsidRDefault="00FF1A48" w:rsidP="00FF1A48">
      <w:pPr>
        <w:pStyle w:val="a9"/>
        <w:numPr>
          <w:ilvl w:val="0"/>
          <w:numId w:val="93"/>
        </w:numPr>
        <w:ind w:leftChars="0"/>
      </w:pPr>
      <m:oMath>
        <m:r>
          <w:rPr>
            <w:rFonts w:ascii="Cambria Math" w:hAnsi="Cambria Math"/>
          </w:rPr>
          <m:t>n</m:t>
        </m:r>
      </m:oMath>
      <w:r>
        <w:rPr>
          <w:rFonts w:hint="eastAsia"/>
        </w:rPr>
        <w:t>：特徵數量</w:t>
      </w:r>
    </w:p>
    <w:p w14:paraId="5D65431B" w14:textId="77777777" w:rsidR="00FF1A48" w:rsidRDefault="00FF1A48" w:rsidP="00B668D7"/>
    <w:p w14:paraId="2D9CA024" w14:textId="22F38659" w:rsidR="00FF1A48" w:rsidRDefault="00FF1A48" w:rsidP="00FF1A48">
      <w:r w:rsidRPr="00FF1A48">
        <w:t xml:space="preserve">K </w:t>
      </w:r>
      <w:r w:rsidRPr="00FF1A48">
        <w:t>值</w:t>
      </w:r>
      <w:r>
        <w:rPr>
          <w:rFonts w:hint="eastAsia"/>
        </w:rPr>
        <w:t>是</w:t>
      </w:r>
      <w:r>
        <w:rPr>
          <w:rFonts w:hint="eastAsia"/>
        </w:rPr>
        <w:t xml:space="preserve"> KNN </w:t>
      </w:r>
      <w:r>
        <w:rPr>
          <w:rFonts w:hint="eastAsia"/>
        </w:rPr>
        <w:t>中最重要的參數</w:t>
      </w:r>
    </w:p>
    <w:p w14:paraId="6CB84849" w14:textId="77777777" w:rsidR="00FF1A48" w:rsidRDefault="00FF1A48" w:rsidP="00FF1A48">
      <w:pPr>
        <w:pStyle w:val="a9"/>
        <w:numPr>
          <w:ilvl w:val="0"/>
          <w:numId w:val="94"/>
        </w:numPr>
        <w:ind w:leftChars="0"/>
      </w:pPr>
      <w:r>
        <w:rPr>
          <w:rFonts w:hint="eastAsia"/>
        </w:rPr>
        <w:t xml:space="preserve">K </w:t>
      </w:r>
      <w:r>
        <w:rPr>
          <w:rFonts w:hint="eastAsia"/>
        </w:rPr>
        <w:t>小：模型容易受雜訊影響，分類邊界較不穩定。</w:t>
      </w:r>
    </w:p>
    <w:p w14:paraId="74BA1619" w14:textId="77777777" w:rsidR="00FF1A48" w:rsidRDefault="00FF1A48" w:rsidP="00FF1A48">
      <w:pPr>
        <w:pStyle w:val="a9"/>
        <w:numPr>
          <w:ilvl w:val="0"/>
          <w:numId w:val="94"/>
        </w:numPr>
        <w:ind w:leftChars="0"/>
      </w:pPr>
      <w:r>
        <w:rPr>
          <w:rFonts w:hint="eastAsia"/>
        </w:rPr>
        <w:t xml:space="preserve">K </w:t>
      </w:r>
      <w:r>
        <w:rPr>
          <w:rFonts w:hint="eastAsia"/>
        </w:rPr>
        <w:t>大：模型較平滑，但可能忽略局部特徵。</w:t>
      </w:r>
    </w:p>
    <w:p w14:paraId="21EEA768" w14:textId="77777777" w:rsidR="00FF1A48" w:rsidRDefault="00FF1A48" w:rsidP="00FF1A48">
      <w:r>
        <w:rPr>
          <w:rFonts w:hint="eastAsia"/>
        </w:rPr>
        <w:t>例如：</w:t>
      </w:r>
    </w:p>
    <w:p w14:paraId="5B991107" w14:textId="77777777" w:rsidR="00FF1A48" w:rsidRDefault="00FF1A48" w:rsidP="00FF1A48">
      <w:pPr>
        <w:pStyle w:val="a9"/>
        <w:numPr>
          <w:ilvl w:val="0"/>
          <w:numId w:val="95"/>
        </w:numPr>
        <w:ind w:leftChars="0"/>
      </w:pPr>
      <w:r>
        <w:rPr>
          <w:rFonts w:hint="eastAsia"/>
        </w:rPr>
        <w:t>K=3</w:t>
      </w:r>
      <w:r>
        <w:rPr>
          <w:rFonts w:hint="eastAsia"/>
        </w:rPr>
        <w:t>：只看最近的</w:t>
      </w:r>
      <w:r>
        <w:rPr>
          <w:rFonts w:hint="eastAsia"/>
        </w:rPr>
        <w:t xml:space="preserve"> 3 </w:t>
      </w:r>
      <w:r>
        <w:rPr>
          <w:rFonts w:hint="eastAsia"/>
        </w:rPr>
        <w:t>個鄰居。</w:t>
      </w:r>
    </w:p>
    <w:p w14:paraId="1A2F27FD" w14:textId="77777777" w:rsidR="00FF1A48" w:rsidRDefault="00FF1A48" w:rsidP="00FF1A48">
      <w:pPr>
        <w:pStyle w:val="a9"/>
        <w:numPr>
          <w:ilvl w:val="0"/>
          <w:numId w:val="95"/>
        </w:numPr>
        <w:ind w:leftChars="0"/>
      </w:pPr>
      <w:r>
        <w:rPr>
          <w:rFonts w:hint="eastAsia"/>
        </w:rPr>
        <w:t>K=5</w:t>
      </w:r>
      <w:r>
        <w:rPr>
          <w:rFonts w:hint="eastAsia"/>
        </w:rPr>
        <w:t>：看最近的</w:t>
      </w:r>
      <w:r>
        <w:rPr>
          <w:rFonts w:hint="eastAsia"/>
        </w:rPr>
        <w:t xml:space="preserve"> 5 </w:t>
      </w:r>
      <w:r>
        <w:rPr>
          <w:rFonts w:hint="eastAsia"/>
        </w:rPr>
        <w:t>個鄰居。</w:t>
      </w:r>
    </w:p>
    <w:p w14:paraId="1B266AE7" w14:textId="1E1DE4B6" w:rsidR="00FF1A48" w:rsidRDefault="00FF1A48" w:rsidP="00FF1A48">
      <w:r>
        <w:rPr>
          <w:rFonts w:hint="eastAsia"/>
        </w:rPr>
        <w:t>若多數鄰居屬於類別</w:t>
      </w:r>
      <w:r>
        <w:rPr>
          <w:rFonts w:hint="eastAsia"/>
        </w:rPr>
        <w:t xml:space="preserve"> 1</w:t>
      </w:r>
      <w:r>
        <w:rPr>
          <w:rFonts w:hint="eastAsia"/>
        </w:rPr>
        <w:t>，則新資料預測為類別</w:t>
      </w:r>
      <w:r>
        <w:rPr>
          <w:rFonts w:hint="eastAsia"/>
        </w:rPr>
        <w:t xml:space="preserve"> 1</w:t>
      </w:r>
      <w:r>
        <w:rPr>
          <w:rFonts w:hint="eastAsia"/>
        </w:rPr>
        <w:t>。</w:t>
      </w:r>
    </w:p>
    <w:p w14:paraId="4A0E16D8" w14:textId="77777777" w:rsidR="00FF1A48" w:rsidRDefault="00FF1A48" w:rsidP="00B668D7"/>
    <w:p w14:paraId="247CB962" w14:textId="4020D6D3" w:rsidR="00FF1A48" w:rsidRDefault="00691A49" w:rsidP="00B668D7">
      <w:r w:rsidRPr="00691A49">
        <w:t>特徵標準化的重要性</w:t>
      </w:r>
    </w:p>
    <w:p w14:paraId="2ED4695F" w14:textId="77777777" w:rsidR="00691A49" w:rsidRDefault="00691A49" w:rsidP="00691A49">
      <w:pPr>
        <w:ind w:firstLine="480"/>
      </w:pPr>
      <w:r w:rsidRPr="00691A49">
        <w:t>因為</w:t>
      </w:r>
      <w:r w:rsidRPr="00691A49">
        <w:t xml:space="preserve"> KNN </w:t>
      </w:r>
      <w:r w:rsidRPr="00691A49">
        <w:t>是距離導向模型，如果不同特徵尺度差異很大，距離會被數值範圍大的特徵主導。</w:t>
      </w:r>
      <w:r>
        <w:rPr>
          <w:rFonts w:hint="eastAsia"/>
        </w:rPr>
        <w:t>例如：</w:t>
      </w:r>
    </w:p>
    <w:p w14:paraId="25DB2F84" w14:textId="77777777" w:rsidR="00691A49" w:rsidRDefault="00691A49" w:rsidP="00691A49">
      <w:pPr>
        <w:pStyle w:val="a9"/>
        <w:numPr>
          <w:ilvl w:val="0"/>
          <w:numId w:val="96"/>
        </w:numPr>
        <w:ind w:leftChars="0"/>
      </w:pPr>
      <w:r>
        <w:rPr>
          <w:rFonts w:hint="eastAsia"/>
        </w:rPr>
        <w:t xml:space="preserve">HP </w:t>
      </w:r>
      <w:r>
        <w:rPr>
          <w:rFonts w:hint="eastAsia"/>
        </w:rPr>
        <w:t>範圍可能是</w:t>
      </w:r>
      <w:r>
        <w:rPr>
          <w:rFonts w:hint="eastAsia"/>
        </w:rPr>
        <w:t xml:space="preserve"> 1 </w:t>
      </w:r>
      <w:r>
        <w:rPr>
          <w:rFonts w:hint="eastAsia"/>
        </w:rPr>
        <w:t>到</w:t>
      </w:r>
      <w:r>
        <w:rPr>
          <w:rFonts w:hint="eastAsia"/>
        </w:rPr>
        <w:t xml:space="preserve"> 255</w:t>
      </w:r>
      <w:r>
        <w:rPr>
          <w:rFonts w:hint="eastAsia"/>
        </w:rPr>
        <w:t>。</w:t>
      </w:r>
    </w:p>
    <w:p w14:paraId="64BA91CC" w14:textId="77777777" w:rsidR="00691A49" w:rsidRDefault="00691A49" w:rsidP="00691A49">
      <w:pPr>
        <w:pStyle w:val="a9"/>
        <w:numPr>
          <w:ilvl w:val="0"/>
          <w:numId w:val="96"/>
        </w:numPr>
        <w:ind w:leftChars="0"/>
      </w:pPr>
      <w:r>
        <w:rPr>
          <w:rFonts w:hint="eastAsia"/>
        </w:rPr>
        <w:t xml:space="preserve">Speed </w:t>
      </w:r>
      <w:r>
        <w:rPr>
          <w:rFonts w:hint="eastAsia"/>
        </w:rPr>
        <w:t>範圍也可能不同。</w:t>
      </w:r>
    </w:p>
    <w:p w14:paraId="64783DD0" w14:textId="77777777" w:rsidR="00691A49" w:rsidRDefault="00691A49" w:rsidP="00691A49">
      <w:pPr>
        <w:pStyle w:val="a9"/>
        <w:numPr>
          <w:ilvl w:val="0"/>
          <w:numId w:val="96"/>
        </w:numPr>
        <w:ind w:leftChars="0"/>
      </w:pPr>
      <w:r>
        <w:rPr>
          <w:rFonts w:hint="eastAsia"/>
        </w:rPr>
        <w:t>若某特徵數值範圍較大，會對距離計算造成較大影響。</w:t>
      </w:r>
    </w:p>
    <w:p w14:paraId="0897752A" w14:textId="73E83451" w:rsidR="00691A49" w:rsidRDefault="00691A49" w:rsidP="00691A49">
      <w:r>
        <w:rPr>
          <w:rFonts w:hint="eastAsia"/>
        </w:rPr>
        <w:t>因此使用</w:t>
      </w:r>
      <w:r>
        <w:rPr>
          <w:rFonts w:hint="eastAsia"/>
        </w:rPr>
        <w:t xml:space="preserve"> KNN </w:t>
      </w:r>
      <w:r>
        <w:rPr>
          <w:rFonts w:hint="eastAsia"/>
        </w:rPr>
        <w:t>前通常需要標準化：</w:t>
      </w:r>
    </w:p>
    <w:p w14:paraId="7C2ED3CF" w14:textId="63FA8224" w:rsidR="0018494C" w:rsidRDefault="00691A49" w:rsidP="0018494C">
      <w:pPr>
        <w:jc w:val="center"/>
      </w:pPr>
      <w:r w:rsidRPr="00691A49">
        <w:rPr>
          <w:noProof/>
        </w:rPr>
        <w:drawing>
          <wp:inline distT="0" distB="0" distL="0" distR="0" wp14:anchorId="744FABCF" wp14:editId="01FECB6C">
            <wp:extent cx="1021278" cy="481037"/>
            <wp:effectExtent l="0" t="0" r="7620" b="0"/>
            <wp:docPr id="11201566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56633" name=""/>
                    <pic:cNvPicPr/>
                  </pic:nvPicPr>
                  <pic:blipFill>
                    <a:blip r:embed="rId123"/>
                    <a:stretch>
                      <a:fillRect/>
                    </a:stretch>
                  </pic:blipFill>
                  <pic:spPr>
                    <a:xfrm>
                      <a:off x="0" y="0"/>
                      <a:ext cx="1032815" cy="486471"/>
                    </a:xfrm>
                    <a:prstGeom prst="rect">
                      <a:avLst/>
                    </a:prstGeom>
                  </pic:spPr>
                </pic:pic>
              </a:graphicData>
            </a:graphic>
          </wp:inline>
        </w:drawing>
      </w:r>
    </w:p>
    <w:p w14:paraId="301E587F" w14:textId="77777777" w:rsidR="00691A49" w:rsidRDefault="00691A49" w:rsidP="00B668D7"/>
    <w:p w14:paraId="7A350FF3" w14:textId="77777777" w:rsidR="00E60C64" w:rsidRDefault="00E60C64" w:rsidP="003D5507">
      <w:r>
        <w:rPr>
          <w:rFonts w:hint="eastAsia"/>
        </w:rPr>
        <w:t>用在分類任務的</w:t>
      </w:r>
      <w:r>
        <w:rPr>
          <w:rFonts w:hint="eastAsia"/>
        </w:rPr>
        <w:t xml:space="preserve"> KNN</w:t>
      </w:r>
    </w:p>
    <w:p w14:paraId="1DD263CA" w14:textId="19543F4F" w:rsidR="00E60C64" w:rsidRDefault="00E60C64" w:rsidP="00E60C64">
      <w:pPr>
        <w:ind w:firstLine="480"/>
      </w:pPr>
      <w:r>
        <w:rPr>
          <w:rFonts w:hint="eastAsia"/>
        </w:rPr>
        <w:t>在</w:t>
      </w:r>
      <w:r>
        <w:rPr>
          <w:rFonts w:hint="eastAsia"/>
        </w:rPr>
        <w:t xml:space="preserve"> KNN </w:t>
      </w:r>
      <w:r>
        <w:rPr>
          <w:rFonts w:hint="eastAsia"/>
        </w:rPr>
        <w:t>中，給定一個待分類的樣本，</w:t>
      </w:r>
      <w:r>
        <w:rPr>
          <w:rFonts w:hint="eastAsia"/>
        </w:rPr>
        <w:t xml:space="preserve">KNN </w:t>
      </w:r>
      <w:r>
        <w:rPr>
          <w:rFonts w:hint="eastAsia"/>
        </w:rPr>
        <w:t>會計算該樣本與訓練集中所有樣本之間的距離（如歐幾里得距離），然後選取</w:t>
      </w:r>
      <w:r>
        <w:rPr>
          <w:rFonts w:hint="eastAsia"/>
        </w:rPr>
        <w:t xml:space="preserve"> K </w:t>
      </w:r>
      <w:r>
        <w:rPr>
          <w:rFonts w:hint="eastAsia"/>
        </w:rPr>
        <w:t>個距離最近的鄰居。最後，根據這些鄰居的標籤進行分類，通常使用</w:t>
      </w:r>
      <w:r w:rsidRPr="00E60C64">
        <w:rPr>
          <w:rFonts w:hint="eastAsia"/>
          <w:shd w:val="pct15" w:color="auto" w:fill="FFFFFF"/>
        </w:rPr>
        <w:t>多數投票</w:t>
      </w:r>
      <w:r>
        <w:rPr>
          <w:rFonts w:hint="eastAsia"/>
        </w:rPr>
        <w:t>的方式來決定最終的分類結果。當</w:t>
      </w:r>
      <w:r w:rsidRPr="00B67DD3">
        <w:rPr>
          <w:rFonts w:hint="eastAsia"/>
          <w:u w:val="single"/>
        </w:rPr>
        <w:t>票數相同</w:t>
      </w:r>
      <w:r>
        <w:rPr>
          <w:rFonts w:hint="eastAsia"/>
        </w:rPr>
        <w:t>時，</w:t>
      </w:r>
      <w:r>
        <w:rPr>
          <w:rFonts w:hint="eastAsia"/>
        </w:rPr>
        <w:t xml:space="preserve">scikit-learn </w:t>
      </w:r>
      <w:r>
        <w:rPr>
          <w:rFonts w:hint="eastAsia"/>
        </w:rPr>
        <w:t>會選擇</w:t>
      </w:r>
      <w:r w:rsidRPr="00B67DD3">
        <w:rPr>
          <w:rFonts w:hint="eastAsia"/>
          <w:u w:val="single"/>
        </w:rPr>
        <w:t>跟觀察值距離最近</w:t>
      </w:r>
      <w:r>
        <w:rPr>
          <w:rFonts w:hint="eastAsia"/>
        </w:rPr>
        <w:t>的樣本的類別；若有多個最近鄰樣本與觀察值等距，則選擇</w:t>
      </w:r>
      <w:r w:rsidRPr="00B67DD3">
        <w:rPr>
          <w:rFonts w:hint="eastAsia"/>
          <w:u w:val="single"/>
        </w:rPr>
        <w:t>最先找到</w:t>
      </w:r>
      <w:r>
        <w:rPr>
          <w:rFonts w:hint="eastAsia"/>
        </w:rPr>
        <w:t>的樣本的類別。</w:t>
      </w:r>
    </w:p>
    <w:p w14:paraId="380F7181" w14:textId="77777777" w:rsidR="0018494C" w:rsidRDefault="0018494C" w:rsidP="0018494C"/>
    <w:p w14:paraId="3114EA1B" w14:textId="77777777" w:rsidR="0018494C" w:rsidRDefault="0018494C" w:rsidP="0018494C">
      <w:r>
        <w:rPr>
          <w:rFonts w:hint="eastAsia"/>
        </w:rPr>
        <w:t xml:space="preserve">KNN </w:t>
      </w:r>
      <w:r>
        <w:rPr>
          <w:rFonts w:hint="eastAsia"/>
        </w:rPr>
        <w:t>的預測機率可由鄰居投票比例決定</w:t>
      </w:r>
    </w:p>
    <w:p w14:paraId="0A65DB96" w14:textId="77777777" w:rsidR="0018494C" w:rsidRDefault="0018494C" w:rsidP="0018494C">
      <w:pPr>
        <w:ind w:firstLine="480"/>
      </w:pPr>
      <w:r>
        <w:rPr>
          <w:rFonts w:hint="eastAsia"/>
        </w:rPr>
        <w:t>例如</w:t>
      </w:r>
      <w:r>
        <w:rPr>
          <w:rFonts w:hint="eastAsia"/>
        </w:rPr>
        <w:t xml:space="preserve"> K=5</w:t>
      </w:r>
      <w:r>
        <w:rPr>
          <w:rFonts w:hint="eastAsia"/>
        </w:rPr>
        <w:t>，其中</w:t>
      </w:r>
      <w:r>
        <w:rPr>
          <w:rFonts w:hint="eastAsia"/>
        </w:rPr>
        <w:t xml:space="preserve"> 3 </w:t>
      </w:r>
      <w:r>
        <w:rPr>
          <w:rFonts w:hint="eastAsia"/>
        </w:rPr>
        <w:t>個鄰居是類別</w:t>
      </w:r>
      <w:r>
        <w:rPr>
          <w:rFonts w:hint="eastAsia"/>
        </w:rPr>
        <w:t xml:space="preserve"> 0</w:t>
      </w:r>
      <w:r>
        <w:rPr>
          <w:rFonts w:hint="eastAsia"/>
        </w:rPr>
        <w:t>，</w:t>
      </w:r>
      <w:r>
        <w:rPr>
          <w:rFonts w:hint="eastAsia"/>
        </w:rPr>
        <w:t xml:space="preserve">2 </w:t>
      </w:r>
      <w:r>
        <w:rPr>
          <w:rFonts w:hint="eastAsia"/>
        </w:rPr>
        <w:t>個鄰居是類別</w:t>
      </w:r>
      <w:r>
        <w:rPr>
          <w:rFonts w:hint="eastAsia"/>
        </w:rPr>
        <w:t xml:space="preserve"> 1</w:t>
      </w:r>
      <w:r>
        <w:rPr>
          <w:rFonts w:hint="eastAsia"/>
        </w:rPr>
        <w:t>，則：</w:t>
      </w:r>
    </w:p>
    <w:p w14:paraId="00A5D1CD" w14:textId="77777777" w:rsidR="0018494C" w:rsidRDefault="0018494C" w:rsidP="0018494C">
      <w:pPr>
        <w:jc w:val="center"/>
      </w:pPr>
      <w:r w:rsidRPr="00691A49">
        <w:rPr>
          <w:noProof/>
        </w:rPr>
        <w:lastRenderedPageBreak/>
        <w:drawing>
          <wp:inline distT="0" distB="0" distL="0" distR="0" wp14:anchorId="4A52D06D" wp14:editId="6612C9B3">
            <wp:extent cx="1757548" cy="951500"/>
            <wp:effectExtent l="0" t="0" r="0" b="1270"/>
            <wp:docPr id="180093537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35378" name=""/>
                    <pic:cNvPicPr/>
                  </pic:nvPicPr>
                  <pic:blipFill>
                    <a:blip r:embed="rId124"/>
                    <a:stretch>
                      <a:fillRect/>
                    </a:stretch>
                  </pic:blipFill>
                  <pic:spPr>
                    <a:xfrm>
                      <a:off x="0" y="0"/>
                      <a:ext cx="1770476" cy="958499"/>
                    </a:xfrm>
                    <a:prstGeom prst="rect">
                      <a:avLst/>
                    </a:prstGeom>
                  </pic:spPr>
                </pic:pic>
              </a:graphicData>
            </a:graphic>
          </wp:inline>
        </w:drawing>
      </w:r>
    </w:p>
    <w:p w14:paraId="746E63CF" w14:textId="77777777" w:rsidR="0018494C" w:rsidRDefault="0018494C" w:rsidP="0018494C">
      <w:r w:rsidRPr="00691A49">
        <w:t>因此模型會預測：</w:t>
      </w:r>
    </w:p>
    <w:p w14:paraId="49F80133" w14:textId="77777777" w:rsidR="0018494C" w:rsidRDefault="0018494C" w:rsidP="0018494C">
      <w:pPr>
        <w:jc w:val="center"/>
      </w:pPr>
      <w:r w:rsidRPr="00691A49">
        <w:rPr>
          <w:noProof/>
        </w:rPr>
        <w:drawing>
          <wp:inline distT="0" distB="0" distL="0" distR="0" wp14:anchorId="79D0CBA3" wp14:editId="5A2136D5">
            <wp:extent cx="558140" cy="286047"/>
            <wp:effectExtent l="0" t="0" r="0" b="0"/>
            <wp:docPr id="5367078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07844" name=""/>
                    <pic:cNvPicPr/>
                  </pic:nvPicPr>
                  <pic:blipFill>
                    <a:blip r:embed="rId125"/>
                    <a:stretch>
                      <a:fillRect/>
                    </a:stretch>
                  </pic:blipFill>
                  <pic:spPr>
                    <a:xfrm>
                      <a:off x="0" y="0"/>
                      <a:ext cx="562686" cy="288377"/>
                    </a:xfrm>
                    <a:prstGeom prst="rect">
                      <a:avLst/>
                    </a:prstGeom>
                  </pic:spPr>
                </pic:pic>
              </a:graphicData>
            </a:graphic>
          </wp:inline>
        </w:drawing>
      </w:r>
    </w:p>
    <w:p w14:paraId="1E5BDC8B" w14:textId="77777777" w:rsidR="00E60C64" w:rsidRDefault="00E60C64" w:rsidP="00E60C64"/>
    <w:p w14:paraId="3C01689D" w14:textId="5128AA64" w:rsidR="00E60C64" w:rsidRDefault="00E60C64" w:rsidP="00E60C64">
      <w:pPr>
        <w:jc w:val="center"/>
      </w:pPr>
      <w:r>
        <w:rPr>
          <w:rFonts w:hint="eastAsia"/>
          <w:noProof/>
        </w:rPr>
        <w:drawing>
          <wp:inline distT="0" distB="0" distL="0" distR="0" wp14:anchorId="3D98516C" wp14:editId="500D8048">
            <wp:extent cx="3200400" cy="2399335"/>
            <wp:effectExtent l="0" t="0" r="0" b="1270"/>
            <wp:docPr id="14045347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3209479" cy="2406142"/>
                    </a:xfrm>
                    <a:prstGeom prst="rect">
                      <a:avLst/>
                    </a:prstGeom>
                    <a:noFill/>
                    <a:ln>
                      <a:noFill/>
                    </a:ln>
                  </pic:spPr>
                </pic:pic>
              </a:graphicData>
            </a:graphic>
          </wp:inline>
        </w:drawing>
      </w:r>
    </w:p>
    <w:p w14:paraId="5E966110" w14:textId="0A429208" w:rsidR="00E60C64" w:rsidRDefault="00E60C64" w:rsidP="00E60C64">
      <w:pPr>
        <w:jc w:val="center"/>
      </w:pPr>
      <w:r>
        <w:rPr>
          <w:rFonts w:hint="eastAsia"/>
        </w:rPr>
        <w:t>圖：</w:t>
      </w:r>
      <w:r w:rsidR="00F1494E">
        <w:rPr>
          <w:rFonts w:hint="eastAsia"/>
        </w:rPr>
        <w:t>在</w:t>
      </w:r>
      <w:r w:rsidR="00F1494E">
        <w:rPr>
          <w:rFonts w:hint="eastAsia"/>
        </w:rPr>
        <w:t xml:space="preserve"> K </w:t>
      </w:r>
      <w:r w:rsidR="00F1494E">
        <w:rPr>
          <w:rFonts w:hint="eastAsia"/>
        </w:rPr>
        <w:t>的鄰居當中，選擇佔某類別數量最多的，來作為自己的類別</w:t>
      </w:r>
    </w:p>
    <w:p w14:paraId="4C4E5E9D" w14:textId="77777777" w:rsidR="00933C69" w:rsidRDefault="00933C69" w:rsidP="00933C69"/>
    <w:p w14:paraId="470A0280" w14:textId="77777777" w:rsidR="00933C69" w:rsidRDefault="00933C69" w:rsidP="00933C69">
      <w:r w:rsidRPr="00691A49">
        <w:t>Radius Neighbors</w:t>
      </w:r>
    </w:p>
    <w:p w14:paraId="460BA01B" w14:textId="3365A83E" w:rsidR="00933C69" w:rsidRPr="00933C69" w:rsidRDefault="00933C69" w:rsidP="00933C69">
      <w:pPr>
        <w:ind w:firstLine="480"/>
      </w:pPr>
      <w:r w:rsidRPr="00691A49">
        <w:t>除了指定最近的</w:t>
      </w:r>
      <w:r w:rsidRPr="00691A49">
        <w:t xml:space="preserve"> K </w:t>
      </w:r>
      <w:r w:rsidRPr="00691A49">
        <w:t>個鄰居，也可以指定半徑</w:t>
      </w:r>
      <w:r w:rsidRPr="00691A49">
        <w:t xml:space="preserve"> r</w:t>
      </w:r>
      <w:r w:rsidRPr="00691A49">
        <w:t>。</w:t>
      </w:r>
      <w:r w:rsidRPr="00691A49">
        <w:t xml:space="preserve">Radius Neighbors </w:t>
      </w:r>
      <w:r w:rsidRPr="00691A49">
        <w:t>會找出距離新資料在半徑</w:t>
      </w:r>
      <w:r w:rsidRPr="00691A49">
        <w:t xml:space="preserve"> r </w:t>
      </w:r>
      <w:r w:rsidRPr="00691A49">
        <w:t>以內的所有訓練資料。若半徑內沒有任何鄰居，該資料可能被視為離群值。</w:t>
      </w:r>
    </w:p>
    <w:p w14:paraId="52F48FD7" w14:textId="77777777" w:rsidR="00691A49" w:rsidRDefault="00691A49" w:rsidP="00B668D7"/>
    <w:p w14:paraId="12F521E7" w14:textId="61224D58" w:rsidR="00612938" w:rsidRDefault="00612938">
      <w:pPr>
        <w:widowControl/>
      </w:pPr>
      <w:r>
        <w:br w:type="page"/>
      </w:r>
    </w:p>
    <w:p w14:paraId="102A8C61" w14:textId="5790DE89" w:rsidR="00F91429" w:rsidRDefault="00F91429" w:rsidP="00F91429">
      <w:pPr>
        <w:pStyle w:val="1"/>
      </w:pPr>
      <w:bookmarkStart w:id="68" w:name="_Toc231512655"/>
      <w:r>
        <w:rPr>
          <w:rFonts w:hint="eastAsia"/>
        </w:rPr>
        <w:lastRenderedPageBreak/>
        <w:t xml:space="preserve">Module 4. </w:t>
      </w:r>
      <w:r w:rsidRPr="00F91429">
        <w:t>模型擬合、評估與超參數調校</w:t>
      </w:r>
      <w:bookmarkEnd w:id="68"/>
    </w:p>
    <w:p w14:paraId="5F4C2AFE" w14:textId="0D776EB5" w:rsidR="00D35879" w:rsidRDefault="00D35879" w:rsidP="00446E86">
      <w:pPr>
        <w:pStyle w:val="2"/>
      </w:pPr>
      <w:bookmarkStart w:id="69" w:name="_Toc231512656"/>
      <w:r>
        <w:rPr>
          <w:rFonts w:hint="eastAsia"/>
        </w:rPr>
        <w:t>工作流程</w:t>
      </w:r>
      <w:bookmarkEnd w:id="69"/>
    </w:p>
    <w:p w14:paraId="1C0E4CDD" w14:textId="79EA32E7" w:rsidR="0044208D" w:rsidRDefault="0044208D" w:rsidP="0044208D">
      <w:r>
        <w:rPr>
          <w:rFonts w:hint="eastAsia"/>
        </w:rPr>
        <w:t>機器學習工作流程是指從原始資料到模型預測結果的一連串步驟。常見流程如下：</w:t>
      </w:r>
    </w:p>
    <w:p w14:paraId="6BA78A75" w14:textId="77777777" w:rsidR="0044208D" w:rsidRDefault="0044208D" w:rsidP="0044208D">
      <w:pPr>
        <w:pStyle w:val="a9"/>
        <w:numPr>
          <w:ilvl w:val="0"/>
          <w:numId w:val="97"/>
        </w:numPr>
        <w:ind w:leftChars="0"/>
      </w:pPr>
      <w:r>
        <w:rPr>
          <w:rFonts w:hint="eastAsia"/>
        </w:rPr>
        <w:t>讀取資料</w:t>
      </w:r>
    </w:p>
    <w:p w14:paraId="1577A8FC" w14:textId="77777777" w:rsidR="0044208D" w:rsidRDefault="0044208D" w:rsidP="0044208D">
      <w:pPr>
        <w:pStyle w:val="a9"/>
        <w:numPr>
          <w:ilvl w:val="0"/>
          <w:numId w:val="97"/>
        </w:numPr>
        <w:ind w:leftChars="0"/>
      </w:pPr>
      <w:r>
        <w:rPr>
          <w:rFonts w:hint="eastAsia"/>
        </w:rPr>
        <w:t>建立目標欄位</w:t>
      </w:r>
    </w:p>
    <w:p w14:paraId="2A9A9667" w14:textId="77777777" w:rsidR="0044208D" w:rsidRDefault="0044208D" w:rsidP="0044208D">
      <w:pPr>
        <w:pStyle w:val="a9"/>
        <w:numPr>
          <w:ilvl w:val="0"/>
          <w:numId w:val="97"/>
        </w:numPr>
        <w:ind w:leftChars="0"/>
      </w:pPr>
      <w:r>
        <w:rPr>
          <w:rFonts w:hint="eastAsia"/>
        </w:rPr>
        <w:t>選擇特徵與目標</w:t>
      </w:r>
    </w:p>
    <w:p w14:paraId="0788B281" w14:textId="77777777" w:rsidR="0044208D" w:rsidRDefault="0044208D" w:rsidP="0044208D">
      <w:pPr>
        <w:pStyle w:val="a9"/>
        <w:numPr>
          <w:ilvl w:val="0"/>
          <w:numId w:val="97"/>
        </w:numPr>
        <w:ind w:leftChars="0"/>
      </w:pPr>
      <w:r>
        <w:rPr>
          <w:rFonts w:hint="eastAsia"/>
        </w:rPr>
        <w:t>切分訓練資料與測試資料</w:t>
      </w:r>
    </w:p>
    <w:p w14:paraId="2234C479" w14:textId="77777777" w:rsidR="0044208D" w:rsidRDefault="0044208D" w:rsidP="0044208D">
      <w:pPr>
        <w:pStyle w:val="a9"/>
        <w:numPr>
          <w:ilvl w:val="0"/>
          <w:numId w:val="97"/>
        </w:numPr>
        <w:ind w:leftChars="0"/>
      </w:pPr>
      <w:r>
        <w:rPr>
          <w:rFonts w:hint="eastAsia"/>
        </w:rPr>
        <w:t>特徵選擇</w:t>
      </w:r>
    </w:p>
    <w:p w14:paraId="5D6225FB" w14:textId="77777777" w:rsidR="0044208D" w:rsidRDefault="0044208D" w:rsidP="0044208D">
      <w:pPr>
        <w:pStyle w:val="a9"/>
        <w:numPr>
          <w:ilvl w:val="0"/>
          <w:numId w:val="97"/>
        </w:numPr>
        <w:ind w:leftChars="0"/>
      </w:pPr>
      <w:r>
        <w:rPr>
          <w:rFonts w:hint="eastAsia"/>
        </w:rPr>
        <w:t>特徵轉換</w:t>
      </w:r>
    </w:p>
    <w:p w14:paraId="1957E7BA" w14:textId="77777777" w:rsidR="0044208D" w:rsidRDefault="0044208D" w:rsidP="0044208D">
      <w:pPr>
        <w:pStyle w:val="a9"/>
        <w:numPr>
          <w:ilvl w:val="0"/>
          <w:numId w:val="97"/>
        </w:numPr>
        <w:ind w:leftChars="0"/>
      </w:pPr>
      <w:r>
        <w:rPr>
          <w:rFonts w:hint="eastAsia"/>
        </w:rPr>
        <w:t>建立模型</w:t>
      </w:r>
    </w:p>
    <w:p w14:paraId="5C61805E" w14:textId="77777777" w:rsidR="0044208D" w:rsidRDefault="0044208D" w:rsidP="0044208D">
      <w:pPr>
        <w:pStyle w:val="a9"/>
        <w:numPr>
          <w:ilvl w:val="0"/>
          <w:numId w:val="97"/>
        </w:numPr>
        <w:ind w:leftChars="0"/>
      </w:pPr>
      <w:r>
        <w:rPr>
          <w:rFonts w:hint="eastAsia"/>
        </w:rPr>
        <w:t>訓練模型</w:t>
      </w:r>
    </w:p>
    <w:p w14:paraId="0637B59F" w14:textId="23868006" w:rsidR="0044208D" w:rsidRDefault="0044208D" w:rsidP="0044208D">
      <w:pPr>
        <w:pStyle w:val="a9"/>
        <w:numPr>
          <w:ilvl w:val="0"/>
          <w:numId w:val="97"/>
        </w:numPr>
        <w:ind w:leftChars="0"/>
      </w:pPr>
      <w:r>
        <w:rPr>
          <w:rFonts w:hint="eastAsia"/>
        </w:rPr>
        <w:t>評估模型表現</w:t>
      </w:r>
    </w:p>
    <w:p w14:paraId="730D8372" w14:textId="77777777" w:rsidR="0044208D" w:rsidRDefault="0044208D" w:rsidP="0044208D"/>
    <w:p w14:paraId="301C7CBF" w14:textId="013AB032" w:rsidR="0044208D" w:rsidRDefault="0044208D" w:rsidP="0044208D">
      <w:r>
        <w:rPr>
          <w:rFonts w:hint="eastAsia"/>
        </w:rPr>
        <w:t>以寶可夢資料為例，如果目標是預測某隻寶可夢是否具有第二屬性，可以建立一個新的欄位</w:t>
      </w:r>
      <w:r>
        <w:rPr>
          <w:rFonts w:hint="eastAsia"/>
        </w:rPr>
        <w:t xml:space="preserve"> hasType</w:t>
      </w:r>
      <w:r>
        <w:rPr>
          <w:rFonts w:hint="eastAsia"/>
        </w:rPr>
        <w:t>：</w:t>
      </w:r>
    </w:p>
    <w:p w14:paraId="4FEA8227" w14:textId="77777777" w:rsidR="0044208D" w:rsidRDefault="0044208D" w:rsidP="0044208D">
      <w:pPr>
        <w:pStyle w:val="a9"/>
        <w:numPr>
          <w:ilvl w:val="0"/>
          <w:numId w:val="98"/>
        </w:numPr>
        <w:ind w:leftChars="0"/>
      </w:pPr>
      <w:r>
        <w:rPr>
          <w:rFonts w:hint="eastAsia"/>
        </w:rPr>
        <w:t>若</w:t>
      </w:r>
      <w:r>
        <w:rPr>
          <w:rFonts w:hint="eastAsia"/>
        </w:rPr>
        <w:t xml:space="preserve"> Type2 </w:t>
      </w:r>
      <w:r>
        <w:rPr>
          <w:rFonts w:hint="eastAsia"/>
        </w:rPr>
        <w:t>欄位不是空值，表示該寶可夢具有第二屬性，</w:t>
      </w:r>
      <w:r>
        <w:rPr>
          <w:rFonts w:hint="eastAsia"/>
        </w:rPr>
        <w:t>hasType2 = 1</w:t>
      </w:r>
      <w:r>
        <w:rPr>
          <w:rFonts w:hint="eastAsia"/>
        </w:rPr>
        <w:t>。</w:t>
      </w:r>
    </w:p>
    <w:p w14:paraId="7768D503" w14:textId="728FF90B" w:rsidR="0044208D" w:rsidRDefault="0044208D" w:rsidP="0044208D">
      <w:pPr>
        <w:pStyle w:val="a9"/>
        <w:numPr>
          <w:ilvl w:val="0"/>
          <w:numId w:val="98"/>
        </w:numPr>
        <w:ind w:leftChars="0"/>
      </w:pPr>
      <w:r>
        <w:rPr>
          <w:rFonts w:hint="eastAsia"/>
        </w:rPr>
        <w:t>若</w:t>
      </w:r>
      <w:r>
        <w:rPr>
          <w:rFonts w:hint="eastAsia"/>
        </w:rPr>
        <w:t xml:space="preserve"> Type2 </w:t>
      </w:r>
      <w:r>
        <w:rPr>
          <w:rFonts w:hint="eastAsia"/>
        </w:rPr>
        <w:t>欄位是空值，表示該寶可夢只有單一屬性，</w:t>
      </w:r>
      <w:r>
        <w:rPr>
          <w:rFonts w:hint="eastAsia"/>
        </w:rPr>
        <w:t>hasType2 = 0</w:t>
      </w:r>
      <w:r>
        <w:rPr>
          <w:rFonts w:hint="eastAsia"/>
        </w:rPr>
        <w:t>。</w:t>
      </w:r>
    </w:p>
    <w:p w14:paraId="7CB1B49D" w14:textId="77777777" w:rsidR="0044208D" w:rsidRDefault="0044208D" w:rsidP="0044208D"/>
    <w:tbl>
      <w:tblPr>
        <w:tblStyle w:val="a4"/>
        <w:tblW w:w="5000" w:type="pct"/>
        <w:tblLook w:val="04A0" w:firstRow="1" w:lastRow="0" w:firstColumn="1" w:lastColumn="0" w:noHBand="0" w:noVBand="1"/>
      </w:tblPr>
      <w:tblGrid>
        <w:gridCol w:w="2208"/>
        <w:gridCol w:w="1833"/>
        <w:gridCol w:w="1833"/>
        <w:gridCol w:w="2422"/>
      </w:tblGrid>
      <w:tr w:rsidR="0044208D" w:rsidRPr="0044208D" w14:paraId="3C51A7ED" w14:textId="77777777" w:rsidTr="0044208D">
        <w:tc>
          <w:tcPr>
            <w:tcW w:w="1279" w:type="pct"/>
            <w:shd w:val="clear" w:color="auto" w:fill="D9D9D9" w:themeFill="background1" w:themeFillShade="D9"/>
            <w:hideMark/>
          </w:tcPr>
          <w:p w14:paraId="7E148C7A" w14:textId="77777777" w:rsidR="0044208D" w:rsidRPr="0044208D" w:rsidRDefault="0044208D" w:rsidP="0044208D">
            <w:pPr>
              <w:rPr>
                <w:b/>
                <w:bCs/>
              </w:rPr>
            </w:pPr>
            <w:r w:rsidRPr="0044208D">
              <w:rPr>
                <w:b/>
                <w:bCs/>
              </w:rPr>
              <w:t>Name</w:t>
            </w:r>
          </w:p>
        </w:tc>
        <w:tc>
          <w:tcPr>
            <w:tcW w:w="1062" w:type="pct"/>
            <w:shd w:val="clear" w:color="auto" w:fill="D9D9D9" w:themeFill="background1" w:themeFillShade="D9"/>
            <w:hideMark/>
          </w:tcPr>
          <w:p w14:paraId="755E2305" w14:textId="77777777" w:rsidR="0044208D" w:rsidRPr="0044208D" w:rsidRDefault="0044208D" w:rsidP="0044208D">
            <w:pPr>
              <w:rPr>
                <w:b/>
                <w:bCs/>
              </w:rPr>
            </w:pPr>
            <w:r w:rsidRPr="0044208D">
              <w:rPr>
                <w:b/>
                <w:bCs/>
              </w:rPr>
              <w:t>Type1</w:t>
            </w:r>
          </w:p>
        </w:tc>
        <w:tc>
          <w:tcPr>
            <w:tcW w:w="1062" w:type="pct"/>
            <w:shd w:val="clear" w:color="auto" w:fill="D9D9D9" w:themeFill="background1" w:themeFillShade="D9"/>
            <w:hideMark/>
          </w:tcPr>
          <w:p w14:paraId="37727D04" w14:textId="77777777" w:rsidR="0044208D" w:rsidRPr="0044208D" w:rsidRDefault="0044208D" w:rsidP="0044208D">
            <w:pPr>
              <w:rPr>
                <w:b/>
                <w:bCs/>
              </w:rPr>
            </w:pPr>
            <w:r w:rsidRPr="0044208D">
              <w:rPr>
                <w:b/>
                <w:bCs/>
              </w:rPr>
              <w:t>Type2</w:t>
            </w:r>
          </w:p>
        </w:tc>
        <w:tc>
          <w:tcPr>
            <w:tcW w:w="1403" w:type="pct"/>
            <w:shd w:val="clear" w:color="auto" w:fill="D9D9D9" w:themeFill="background1" w:themeFillShade="D9"/>
            <w:hideMark/>
          </w:tcPr>
          <w:p w14:paraId="3E32C238" w14:textId="77777777" w:rsidR="0044208D" w:rsidRPr="0044208D" w:rsidRDefault="0044208D" w:rsidP="0044208D">
            <w:pPr>
              <w:rPr>
                <w:b/>
                <w:bCs/>
              </w:rPr>
            </w:pPr>
            <w:r w:rsidRPr="0044208D">
              <w:rPr>
                <w:b/>
                <w:bCs/>
              </w:rPr>
              <w:t>hasType2</w:t>
            </w:r>
          </w:p>
        </w:tc>
      </w:tr>
      <w:tr w:rsidR="0044208D" w:rsidRPr="0044208D" w14:paraId="788945D1" w14:textId="77777777" w:rsidTr="0044208D">
        <w:tc>
          <w:tcPr>
            <w:tcW w:w="1279" w:type="pct"/>
            <w:hideMark/>
          </w:tcPr>
          <w:p w14:paraId="23A3F0D0" w14:textId="77777777" w:rsidR="0044208D" w:rsidRPr="0044208D" w:rsidRDefault="0044208D" w:rsidP="0044208D">
            <w:r w:rsidRPr="0044208D">
              <w:t>妙蛙種子</w:t>
            </w:r>
          </w:p>
        </w:tc>
        <w:tc>
          <w:tcPr>
            <w:tcW w:w="1062" w:type="pct"/>
            <w:hideMark/>
          </w:tcPr>
          <w:p w14:paraId="635A1A80" w14:textId="77777777" w:rsidR="0044208D" w:rsidRPr="0044208D" w:rsidRDefault="0044208D" w:rsidP="0044208D">
            <w:r w:rsidRPr="0044208D">
              <w:t>Grass</w:t>
            </w:r>
          </w:p>
        </w:tc>
        <w:tc>
          <w:tcPr>
            <w:tcW w:w="1062" w:type="pct"/>
            <w:hideMark/>
          </w:tcPr>
          <w:p w14:paraId="12B79085" w14:textId="77777777" w:rsidR="0044208D" w:rsidRPr="0044208D" w:rsidRDefault="0044208D" w:rsidP="0044208D">
            <w:r w:rsidRPr="0044208D">
              <w:t>Poison</w:t>
            </w:r>
          </w:p>
        </w:tc>
        <w:tc>
          <w:tcPr>
            <w:tcW w:w="1403" w:type="pct"/>
            <w:hideMark/>
          </w:tcPr>
          <w:p w14:paraId="27300700" w14:textId="77777777" w:rsidR="0044208D" w:rsidRPr="0044208D" w:rsidRDefault="0044208D" w:rsidP="0044208D">
            <w:r w:rsidRPr="0044208D">
              <w:t>1</w:t>
            </w:r>
          </w:p>
        </w:tc>
      </w:tr>
      <w:tr w:rsidR="0044208D" w:rsidRPr="0044208D" w14:paraId="665E17C8" w14:textId="77777777" w:rsidTr="0044208D">
        <w:tc>
          <w:tcPr>
            <w:tcW w:w="1279" w:type="pct"/>
            <w:hideMark/>
          </w:tcPr>
          <w:p w14:paraId="45485351" w14:textId="77777777" w:rsidR="0044208D" w:rsidRPr="0044208D" w:rsidRDefault="0044208D" w:rsidP="0044208D">
            <w:r w:rsidRPr="0044208D">
              <w:t>小火龍</w:t>
            </w:r>
          </w:p>
        </w:tc>
        <w:tc>
          <w:tcPr>
            <w:tcW w:w="1062" w:type="pct"/>
            <w:hideMark/>
          </w:tcPr>
          <w:p w14:paraId="02B135F4" w14:textId="77777777" w:rsidR="0044208D" w:rsidRPr="0044208D" w:rsidRDefault="0044208D" w:rsidP="0044208D">
            <w:r w:rsidRPr="0044208D">
              <w:t>Fire</w:t>
            </w:r>
          </w:p>
        </w:tc>
        <w:tc>
          <w:tcPr>
            <w:tcW w:w="1062" w:type="pct"/>
            <w:hideMark/>
          </w:tcPr>
          <w:p w14:paraId="636F77DA" w14:textId="77777777" w:rsidR="0044208D" w:rsidRPr="0044208D" w:rsidRDefault="0044208D" w:rsidP="0044208D">
            <w:r w:rsidRPr="0044208D">
              <w:t>空值</w:t>
            </w:r>
          </w:p>
        </w:tc>
        <w:tc>
          <w:tcPr>
            <w:tcW w:w="1403" w:type="pct"/>
            <w:hideMark/>
          </w:tcPr>
          <w:p w14:paraId="4655D877" w14:textId="77777777" w:rsidR="0044208D" w:rsidRPr="0044208D" w:rsidRDefault="0044208D" w:rsidP="0044208D">
            <w:r w:rsidRPr="0044208D">
              <w:t>0</w:t>
            </w:r>
          </w:p>
        </w:tc>
      </w:tr>
      <w:tr w:rsidR="0044208D" w:rsidRPr="0044208D" w14:paraId="35F607C1" w14:textId="77777777" w:rsidTr="0044208D">
        <w:tc>
          <w:tcPr>
            <w:tcW w:w="1279" w:type="pct"/>
            <w:hideMark/>
          </w:tcPr>
          <w:p w14:paraId="42C34998" w14:textId="77777777" w:rsidR="0044208D" w:rsidRPr="0044208D" w:rsidRDefault="0044208D" w:rsidP="0044208D">
            <w:r w:rsidRPr="0044208D">
              <w:t>大王燕</w:t>
            </w:r>
          </w:p>
        </w:tc>
        <w:tc>
          <w:tcPr>
            <w:tcW w:w="1062" w:type="pct"/>
            <w:hideMark/>
          </w:tcPr>
          <w:p w14:paraId="58EB224F" w14:textId="77777777" w:rsidR="0044208D" w:rsidRPr="0044208D" w:rsidRDefault="0044208D" w:rsidP="0044208D">
            <w:r w:rsidRPr="0044208D">
              <w:t>Normal</w:t>
            </w:r>
          </w:p>
        </w:tc>
        <w:tc>
          <w:tcPr>
            <w:tcW w:w="1062" w:type="pct"/>
            <w:hideMark/>
          </w:tcPr>
          <w:p w14:paraId="4F902596" w14:textId="77777777" w:rsidR="0044208D" w:rsidRPr="0044208D" w:rsidRDefault="0044208D" w:rsidP="0044208D">
            <w:r w:rsidRPr="0044208D">
              <w:t>Flying</w:t>
            </w:r>
          </w:p>
        </w:tc>
        <w:tc>
          <w:tcPr>
            <w:tcW w:w="1403" w:type="pct"/>
            <w:hideMark/>
          </w:tcPr>
          <w:p w14:paraId="67FED31E" w14:textId="77777777" w:rsidR="0044208D" w:rsidRPr="0044208D" w:rsidRDefault="0044208D" w:rsidP="0044208D">
            <w:r w:rsidRPr="0044208D">
              <w:t>1</w:t>
            </w:r>
          </w:p>
        </w:tc>
      </w:tr>
    </w:tbl>
    <w:p w14:paraId="4961EE63" w14:textId="120B4033" w:rsidR="0044208D" w:rsidRDefault="0044208D" w:rsidP="0044208D">
      <w:pPr>
        <w:jc w:val="center"/>
      </w:pPr>
      <w:r>
        <w:rPr>
          <w:rFonts w:hint="eastAsia"/>
        </w:rPr>
        <w:t>表：</w:t>
      </w:r>
      <w:r w:rsidR="0086146F">
        <w:rPr>
          <w:rFonts w:hint="eastAsia"/>
        </w:rPr>
        <w:t>經過特徵工程後的資料集</w:t>
      </w:r>
    </w:p>
    <w:p w14:paraId="0C1349EB" w14:textId="77777777" w:rsidR="0044208D" w:rsidRDefault="0044208D" w:rsidP="0044208D"/>
    <w:p w14:paraId="30BE42B7" w14:textId="08BBA8B4" w:rsidR="0086146F" w:rsidRPr="0044208D" w:rsidRDefault="0086146F" w:rsidP="0044208D">
      <w:r w:rsidRPr="0086146F">
        <w:t>此時模型任務就是</w:t>
      </w:r>
      <w:r>
        <w:rPr>
          <w:rFonts w:hint="eastAsia"/>
        </w:rPr>
        <w:t>「</w:t>
      </w:r>
      <w:r w:rsidRPr="0086146F">
        <w:t>根據</w:t>
      </w:r>
      <w:r w:rsidRPr="0086146F">
        <w:t xml:space="preserve"> HP</w:t>
      </w:r>
      <w:r w:rsidRPr="0086146F">
        <w:t>、</w:t>
      </w:r>
      <w:r w:rsidRPr="0086146F">
        <w:t>Attack</w:t>
      </w:r>
      <w:r w:rsidRPr="0086146F">
        <w:t>、</w:t>
      </w:r>
      <w:r w:rsidRPr="0086146F">
        <w:t>Defense</w:t>
      </w:r>
      <w:r w:rsidRPr="0086146F">
        <w:t>、</w:t>
      </w:r>
      <w:r w:rsidRPr="0086146F">
        <w:t>SpecialAtk</w:t>
      </w:r>
      <w:r w:rsidRPr="0086146F">
        <w:t>、</w:t>
      </w:r>
      <w:r w:rsidRPr="0086146F">
        <w:t>SpecialDef</w:t>
      </w:r>
      <w:r w:rsidRPr="0086146F">
        <w:t>、</w:t>
      </w:r>
      <w:r w:rsidRPr="0086146F">
        <w:t xml:space="preserve">Speed </w:t>
      </w:r>
      <w:r w:rsidRPr="0086146F">
        <w:t>等數值特徵，預測寶可夢是否具有第二屬性。</w:t>
      </w:r>
      <w:r>
        <w:rPr>
          <w:rFonts w:hint="eastAsia"/>
        </w:rPr>
        <w:t>」</w:t>
      </w:r>
    </w:p>
    <w:p w14:paraId="2115F0CE" w14:textId="77777777" w:rsidR="00B10509" w:rsidRDefault="00B10509" w:rsidP="00446E86"/>
    <w:p w14:paraId="16A38150" w14:textId="39B08054" w:rsidR="00F868E1" w:rsidRDefault="00F868E1" w:rsidP="00F868E1">
      <w:pPr>
        <w:pStyle w:val="2"/>
      </w:pPr>
      <w:bookmarkStart w:id="70" w:name="_Toc231512657"/>
      <w:r>
        <w:rPr>
          <w:rFonts w:hint="eastAsia"/>
        </w:rPr>
        <w:t>管道化</w:t>
      </w:r>
      <w:bookmarkEnd w:id="70"/>
    </w:p>
    <w:p w14:paraId="3FA4866D" w14:textId="77777777" w:rsidR="00F26D79" w:rsidRDefault="00CC5F15" w:rsidP="00F26D79">
      <w:r w:rsidRPr="00CC5F15">
        <w:t xml:space="preserve">Pipeline </w:t>
      </w:r>
      <w:r w:rsidRPr="00CC5F15">
        <w:t>是將資料處理與模型訓練流程串接起來的工具。例如：</w:t>
      </w:r>
    </w:p>
    <w:p w14:paraId="57CDEEC3" w14:textId="77777777" w:rsidR="00F26D79" w:rsidRPr="00F26D79" w:rsidRDefault="00CC5F15" w:rsidP="00F26D79">
      <w:pPr>
        <w:jc w:val="center"/>
        <w:rPr>
          <w:shd w:val="pct15" w:color="auto" w:fill="FFFFFF"/>
        </w:rPr>
      </w:pPr>
      <w:r w:rsidRPr="00F26D79">
        <w:rPr>
          <w:shd w:val="pct15" w:color="auto" w:fill="FFFFFF"/>
        </w:rPr>
        <w:t>特徵選擇</w:t>
      </w:r>
      <w:r w:rsidRPr="00F26D79">
        <w:rPr>
          <w:shd w:val="pct15" w:color="auto" w:fill="FFFFFF"/>
        </w:rPr>
        <w:t>→</w:t>
      </w:r>
      <w:r w:rsidRPr="00F26D79">
        <w:rPr>
          <w:shd w:val="pct15" w:color="auto" w:fill="FFFFFF"/>
        </w:rPr>
        <w:t>標準化</w:t>
      </w:r>
      <w:r w:rsidRPr="00F26D79">
        <w:rPr>
          <w:shd w:val="pct15" w:color="auto" w:fill="FFFFFF"/>
        </w:rPr>
        <w:t>→</w:t>
      </w:r>
      <w:r w:rsidRPr="00F26D79">
        <w:rPr>
          <w:shd w:val="pct15" w:color="auto" w:fill="FFFFFF"/>
        </w:rPr>
        <w:t>模型訓練</w:t>
      </w:r>
    </w:p>
    <w:p w14:paraId="3561362F" w14:textId="327F46DA" w:rsidR="00F868E1" w:rsidRDefault="00CC5F15" w:rsidP="00F26D79">
      <w:r w:rsidRPr="00CC5F15">
        <w:t>可以被整合成一個完整流程。</w:t>
      </w:r>
    </w:p>
    <w:p w14:paraId="476EBFA4" w14:textId="77777777" w:rsidR="00CC5F15" w:rsidRDefault="00CC5F15" w:rsidP="00446E86"/>
    <w:tbl>
      <w:tblPr>
        <w:tblStyle w:val="a4"/>
        <w:tblW w:w="5000" w:type="pct"/>
        <w:tblLook w:val="04A0" w:firstRow="1" w:lastRow="0" w:firstColumn="1" w:lastColumn="0" w:noHBand="0" w:noVBand="1"/>
      </w:tblPr>
      <w:tblGrid>
        <w:gridCol w:w="1890"/>
        <w:gridCol w:w="6406"/>
      </w:tblGrid>
      <w:tr w:rsidR="00CC5F15" w:rsidRPr="00CC5F15" w14:paraId="1C0566EF" w14:textId="77777777" w:rsidTr="00CC5F15">
        <w:tc>
          <w:tcPr>
            <w:tcW w:w="1139" w:type="pct"/>
            <w:shd w:val="clear" w:color="auto" w:fill="D9D9D9" w:themeFill="background1" w:themeFillShade="D9"/>
            <w:hideMark/>
          </w:tcPr>
          <w:p w14:paraId="7323DA21" w14:textId="77777777" w:rsidR="00CC5F15" w:rsidRPr="00CC5F15" w:rsidRDefault="00CC5F15" w:rsidP="00CC5F15">
            <w:pPr>
              <w:rPr>
                <w:b/>
                <w:bCs/>
              </w:rPr>
            </w:pPr>
            <w:r w:rsidRPr="00CC5F15">
              <w:rPr>
                <w:b/>
                <w:bCs/>
              </w:rPr>
              <w:lastRenderedPageBreak/>
              <w:t>優點</w:t>
            </w:r>
          </w:p>
        </w:tc>
        <w:tc>
          <w:tcPr>
            <w:tcW w:w="3861" w:type="pct"/>
            <w:shd w:val="clear" w:color="auto" w:fill="D9D9D9" w:themeFill="background1" w:themeFillShade="D9"/>
            <w:hideMark/>
          </w:tcPr>
          <w:p w14:paraId="41740C37" w14:textId="77777777" w:rsidR="00CC5F15" w:rsidRPr="00CC5F15" w:rsidRDefault="00CC5F15" w:rsidP="00CC5F15">
            <w:pPr>
              <w:rPr>
                <w:b/>
                <w:bCs/>
              </w:rPr>
            </w:pPr>
            <w:r w:rsidRPr="00CC5F15">
              <w:rPr>
                <w:b/>
                <w:bCs/>
              </w:rPr>
              <w:t>說明</w:t>
            </w:r>
          </w:p>
        </w:tc>
      </w:tr>
      <w:tr w:rsidR="00CC5F15" w:rsidRPr="00CC5F15" w14:paraId="3B94ABD4" w14:textId="77777777" w:rsidTr="00CC5F15">
        <w:tc>
          <w:tcPr>
            <w:tcW w:w="1139" w:type="pct"/>
            <w:hideMark/>
          </w:tcPr>
          <w:p w14:paraId="164AA735" w14:textId="77777777" w:rsidR="00CC5F15" w:rsidRPr="00CC5F15" w:rsidRDefault="00CC5F15" w:rsidP="00CC5F15">
            <w:r w:rsidRPr="00CC5F15">
              <w:t>流程清楚</w:t>
            </w:r>
          </w:p>
        </w:tc>
        <w:tc>
          <w:tcPr>
            <w:tcW w:w="3861" w:type="pct"/>
            <w:hideMark/>
          </w:tcPr>
          <w:p w14:paraId="48FD6190" w14:textId="77777777" w:rsidR="00CC5F15" w:rsidRPr="00CC5F15" w:rsidRDefault="00CC5F15" w:rsidP="00CC5F15">
            <w:r w:rsidRPr="00CC5F15">
              <w:t>每個步驟依序執行</w:t>
            </w:r>
          </w:p>
        </w:tc>
      </w:tr>
      <w:tr w:rsidR="00CC5F15" w:rsidRPr="00CC5F15" w14:paraId="289EDD30" w14:textId="77777777" w:rsidTr="00CC5F15">
        <w:tc>
          <w:tcPr>
            <w:tcW w:w="1139" w:type="pct"/>
            <w:hideMark/>
          </w:tcPr>
          <w:p w14:paraId="5190A7AD" w14:textId="77777777" w:rsidR="00CC5F15" w:rsidRPr="00CC5F15" w:rsidRDefault="00CC5F15" w:rsidP="00CC5F15">
            <w:r w:rsidRPr="00CC5F15">
              <w:t>避免資料洩漏</w:t>
            </w:r>
          </w:p>
        </w:tc>
        <w:tc>
          <w:tcPr>
            <w:tcW w:w="3861" w:type="pct"/>
            <w:hideMark/>
          </w:tcPr>
          <w:p w14:paraId="357D7283" w14:textId="77777777" w:rsidR="00CC5F15" w:rsidRPr="00CC5F15" w:rsidRDefault="00CC5F15" w:rsidP="00CC5F15">
            <w:r w:rsidRPr="00CC5F15">
              <w:t>前處理會在交叉驗證中只根據訓練折計算</w:t>
            </w:r>
          </w:p>
        </w:tc>
      </w:tr>
      <w:tr w:rsidR="00CC5F15" w:rsidRPr="00CC5F15" w14:paraId="1B653086" w14:textId="77777777" w:rsidTr="00CC5F15">
        <w:tc>
          <w:tcPr>
            <w:tcW w:w="1139" w:type="pct"/>
            <w:hideMark/>
          </w:tcPr>
          <w:p w14:paraId="71984CDB" w14:textId="77777777" w:rsidR="00CC5F15" w:rsidRPr="00CC5F15" w:rsidRDefault="00CC5F15" w:rsidP="00CC5F15">
            <w:r w:rsidRPr="00CC5F15">
              <w:t>容易維護</w:t>
            </w:r>
          </w:p>
        </w:tc>
        <w:tc>
          <w:tcPr>
            <w:tcW w:w="3861" w:type="pct"/>
            <w:hideMark/>
          </w:tcPr>
          <w:p w14:paraId="7AC96644" w14:textId="77777777" w:rsidR="00CC5F15" w:rsidRPr="00CC5F15" w:rsidRDefault="00CC5F15" w:rsidP="00CC5F15">
            <w:r w:rsidRPr="00CC5F15">
              <w:t>可替換不同前處理或模型</w:t>
            </w:r>
          </w:p>
        </w:tc>
      </w:tr>
      <w:tr w:rsidR="00CC5F15" w:rsidRPr="00CC5F15" w14:paraId="268EF918" w14:textId="77777777" w:rsidTr="00CC5F15">
        <w:tc>
          <w:tcPr>
            <w:tcW w:w="1139" w:type="pct"/>
            <w:hideMark/>
          </w:tcPr>
          <w:p w14:paraId="140334DD" w14:textId="77777777" w:rsidR="00CC5F15" w:rsidRPr="00CC5F15" w:rsidRDefault="00CC5F15" w:rsidP="00CC5F15">
            <w:r w:rsidRPr="00CC5F15">
              <w:t>方便調參</w:t>
            </w:r>
          </w:p>
        </w:tc>
        <w:tc>
          <w:tcPr>
            <w:tcW w:w="3861" w:type="pct"/>
            <w:hideMark/>
          </w:tcPr>
          <w:p w14:paraId="5A0FADE4" w14:textId="77777777" w:rsidR="00CC5F15" w:rsidRPr="00CC5F15" w:rsidRDefault="00CC5F15" w:rsidP="00CC5F15">
            <w:r w:rsidRPr="00CC5F15">
              <w:t>可與</w:t>
            </w:r>
            <w:r w:rsidRPr="00CC5F15">
              <w:t xml:space="preserve"> GridSearchCV</w:t>
            </w:r>
            <w:r w:rsidRPr="00CC5F15">
              <w:t>、</w:t>
            </w:r>
            <w:r w:rsidRPr="00CC5F15">
              <w:t xml:space="preserve">RandomizedSearchCV </w:t>
            </w:r>
            <w:r w:rsidRPr="00CC5F15">
              <w:t>結合</w:t>
            </w:r>
          </w:p>
        </w:tc>
      </w:tr>
      <w:tr w:rsidR="00CC5F15" w:rsidRPr="00CC5F15" w14:paraId="2330D228" w14:textId="77777777" w:rsidTr="00CC5F15">
        <w:tc>
          <w:tcPr>
            <w:tcW w:w="1139" w:type="pct"/>
            <w:hideMark/>
          </w:tcPr>
          <w:p w14:paraId="55F6CB75" w14:textId="77777777" w:rsidR="00CC5F15" w:rsidRPr="00CC5F15" w:rsidRDefault="00CC5F15" w:rsidP="00CC5F15">
            <w:r w:rsidRPr="00CC5F15">
              <w:t>提升重現性</w:t>
            </w:r>
          </w:p>
        </w:tc>
        <w:tc>
          <w:tcPr>
            <w:tcW w:w="3861" w:type="pct"/>
            <w:hideMark/>
          </w:tcPr>
          <w:p w14:paraId="77E83B1D" w14:textId="77777777" w:rsidR="00CC5F15" w:rsidRPr="00CC5F15" w:rsidRDefault="00CC5F15" w:rsidP="00CC5F15">
            <w:r w:rsidRPr="00CC5F15">
              <w:t>減少手動操作錯誤</w:t>
            </w:r>
          </w:p>
        </w:tc>
      </w:tr>
    </w:tbl>
    <w:p w14:paraId="5344B4EF" w14:textId="1FB57068" w:rsidR="00F868E1" w:rsidRDefault="00CC5F15" w:rsidP="00CC5F15">
      <w:pPr>
        <w:jc w:val="center"/>
      </w:pPr>
      <w:r>
        <w:rPr>
          <w:rFonts w:hint="eastAsia"/>
        </w:rPr>
        <w:t>表：</w:t>
      </w:r>
      <w:r w:rsidRPr="00CC5F15">
        <w:t>管道化的好處</w:t>
      </w:r>
    </w:p>
    <w:p w14:paraId="1A0B0FC3" w14:textId="77777777" w:rsidR="00CC5F15" w:rsidRDefault="00CC5F15" w:rsidP="00446E86"/>
    <w:p w14:paraId="5F86EAC4" w14:textId="2CB1282C" w:rsidR="00F26D79" w:rsidRDefault="00F26D79" w:rsidP="00446E86">
      <w:r w:rsidRPr="00F26D79">
        <w:t xml:space="preserve">ColumnTransformer </w:t>
      </w:r>
      <w:r w:rsidRPr="00F26D79">
        <w:t>是用來針對不同欄位套用不同前處理方法的工具</w:t>
      </w:r>
      <w:r>
        <w:rPr>
          <w:rFonts w:hint="eastAsia"/>
        </w:rPr>
        <w:t>，</w:t>
      </w:r>
      <w:r w:rsidRPr="00F26D79">
        <w:t>在真實資料中，常常同時存在數值型特徵與類別型特徵。例如寶可夢資料中：</w:t>
      </w:r>
    </w:p>
    <w:p w14:paraId="0C9D5119" w14:textId="77777777" w:rsidR="00F26D79" w:rsidRDefault="00F26D79" w:rsidP="00446E86"/>
    <w:tbl>
      <w:tblPr>
        <w:tblStyle w:val="a4"/>
        <w:tblW w:w="5000" w:type="pct"/>
        <w:tblLook w:val="04A0" w:firstRow="1" w:lastRow="0" w:firstColumn="1" w:lastColumn="0" w:noHBand="0" w:noVBand="1"/>
      </w:tblPr>
      <w:tblGrid>
        <w:gridCol w:w="1677"/>
        <w:gridCol w:w="3168"/>
        <w:gridCol w:w="3451"/>
      </w:tblGrid>
      <w:tr w:rsidR="00F26D79" w:rsidRPr="00F26D79" w14:paraId="4B14FBC7" w14:textId="77777777" w:rsidTr="00F26D79">
        <w:tc>
          <w:tcPr>
            <w:tcW w:w="1010" w:type="pct"/>
            <w:shd w:val="clear" w:color="auto" w:fill="D9D9D9" w:themeFill="background1" w:themeFillShade="D9"/>
            <w:hideMark/>
          </w:tcPr>
          <w:p w14:paraId="2EF39320" w14:textId="77777777" w:rsidR="00F26D79" w:rsidRPr="00F26D79" w:rsidRDefault="00F26D79" w:rsidP="00F26D79">
            <w:pPr>
              <w:rPr>
                <w:b/>
                <w:bCs/>
              </w:rPr>
            </w:pPr>
            <w:r w:rsidRPr="00F26D79">
              <w:rPr>
                <w:b/>
                <w:bCs/>
              </w:rPr>
              <w:t>特徵類型</w:t>
            </w:r>
          </w:p>
        </w:tc>
        <w:tc>
          <w:tcPr>
            <w:tcW w:w="1909" w:type="pct"/>
            <w:shd w:val="clear" w:color="auto" w:fill="D9D9D9" w:themeFill="background1" w:themeFillShade="D9"/>
            <w:hideMark/>
          </w:tcPr>
          <w:p w14:paraId="51600D83" w14:textId="77777777" w:rsidR="00F26D79" w:rsidRPr="00F26D79" w:rsidRDefault="00F26D79" w:rsidP="00F26D79">
            <w:pPr>
              <w:rPr>
                <w:b/>
                <w:bCs/>
              </w:rPr>
            </w:pPr>
            <w:r w:rsidRPr="00F26D79">
              <w:rPr>
                <w:b/>
                <w:bCs/>
              </w:rPr>
              <w:t>範例欄位</w:t>
            </w:r>
          </w:p>
        </w:tc>
        <w:tc>
          <w:tcPr>
            <w:tcW w:w="2080" w:type="pct"/>
            <w:shd w:val="clear" w:color="auto" w:fill="D9D9D9" w:themeFill="background1" w:themeFillShade="D9"/>
            <w:hideMark/>
          </w:tcPr>
          <w:p w14:paraId="6CF34117" w14:textId="77777777" w:rsidR="00F26D79" w:rsidRPr="00F26D79" w:rsidRDefault="00F26D79" w:rsidP="00F26D79">
            <w:pPr>
              <w:rPr>
                <w:b/>
                <w:bCs/>
              </w:rPr>
            </w:pPr>
            <w:r w:rsidRPr="00F26D79">
              <w:rPr>
                <w:b/>
                <w:bCs/>
              </w:rPr>
              <w:t>可使用方法</w:t>
            </w:r>
          </w:p>
        </w:tc>
      </w:tr>
      <w:tr w:rsidR="00F26D79" w:rsidRPr="00F26D79" w14:paraId="349C81F9" w14:textId="77777777" w:rsidTr="00F26D79">
        <w:tc>
          <w:tcPr>
            <w:tcW w:w="1010" w:type="pct"/>
            <w:hideMark/>
          </w:tcPr>
          <w:p w14:paraId="7F0BD4D6" w14:textId="77777777" w:rsidR="00F26D79" w:rsidRPr="00F26D79" w:rsidRDefault="00F26D79" w:rsidP="00F26D79">
            <w:r w:rsidRPr="00F26D79">
              <w:t>數值型特徵</w:t>
            </w:r>
          </w:p>
        </w:tc>
        <w:tc>
          <w:tcPr>
            <w:tcW w:w="1909" w:type="pct"/>
            <w:hideMark/>
          </w:tcPr>
          <w:p w14:paraId="03F103E4" w14:textId="77777777" w:rsidR="00F26D79" w:rsidRPr="00F26D79" w:rsidRDefault="00F26D79" w:rsidP="00F26D79">
            <w:r w:rsidRPr="00F26D79">
              <w:t>HP</w:t>
            </w:r>
            <w:r w:rsidRPr="00F26D79">
              <w:t>、</w:t>
            </w:r>
            <w:r w:rsidRPr="00F26D79">
              <w:t>Attack</w:t>
            </w:r>
            <w:r w:rsidRPr="00F26D79">
              <w:t>、</w:t>
            </w:r>
            <w:r w:rsidRPr="00F26D79">
              <w:t>Defense</w:t>
            </w:r>
          </w:p>
        </w:tc>
        <w:tc>
          <w:tcPr>
            <w:tcW w:w="2080" w:type="pct"/>
            <w:hideMark/>
          </w:tcPr>
          <w:p w14:paraId="502EF5E7" w14:textId="77777777" w:rsidR="00F26D79" w:rsidRPr="00F26D79" w:rsidRDefault="00F26D79" w:rsidP="00F26D79">
            <w:r w:rsidRPr="00F26D79">
              <w:t>標準化、</w:t>
            </w:r>
            <w:r w:rsidRPr="00F26D79">
              <w:t xml:space="preserve">ANOVA </w:t>
            </w:r>
            <w:r w:rsidRPr="00F26D79">
              <w:t>特徵選擇</w:t>
            </w:r>
          </w:p>
        </w:tc>
      </w:tr>
      <w:tr w:rsidR="00F26D79" w:rsidRPr="00F26D79" w14:paraId="61306D77" w14:textId="77777777" w:rsidTr="00F26D79">
        <w:tc>
          <w:tcPr>
            <w:tcW w:w="1010" w:type="pct"/>
            <w:hideMark/>
          </w:tcPr>
          <w:p w14:paraId="73330C3D" w14:textId="77777777" w:rsidR="00F26D79" w:rsidRPr="00F26D79" w:rsidRDefault="00F26D79" w:rsidP="00F26D79">
            <w:r w:rsidRPr="00F26D79">
              <w:t>類別型特徵</w:t>
            </w:r>
          </w:p>
        </w:tc>
        <w:tc>
          <w:tcPr>
            <w:tcW w:w="1909" w:type="pct"/>
            <w:hideMark/>
          </w:tcPr>
          <w:p w14:paraId="086977C0" w14:textId="77777777" w:rsidR="00F26D79" w:rsidRPr="00F26D79" w:rsidRDefault="00F26D79" w:rsidP="00F26D79">
            <w:r w:rsidRPr="00F26D79">
              <w:t>Generation</w:t>
            </w:r>
            <w:r w:rsidRPr="00F26D79">
              <w:t>、</w:t>
            </w:r>
            <w:r w:rsidRPr="00F26D79">
              <w:t>Type1</w:t>
            </w:r>
          </w:p>
        </w:tc>
        <w:tc>
          <w:tcPr>
            <w:tcW w:w="2080" w:type="pct"/>
            <w:hideMark/>
          </w:tcPr>
          <w:p w14:paraId="5123B054" w14:textId="77777777" w:rsidR="00F26D79" w:rsidRPr="00F26D79" w:rsidRDefault="00F26D79" w:rsidP="00F26D79">
            <w:r w:rsidRPr="00F26D79">
              <w:t>獨熱編碼、卡方特徵選擇</w:t>
            </w:r>
          </w:p>
        </w:tc>
      </w:tr>
    </w:tbl>
    <w:p w14:paraId="5AFD7245" w14:textId="6C88DDC6" w:rsidR="00F26D79" w:rsidRPr="00F26D79" w:rsidRDefault="00F26D79" w:rsidP="00F26D79">
      <w:pPr>
        <w:jc w:val="center"/>
      </w:pPr>
      <w:r>
        <w:rPr>
          <w:rFonts w:hint="eastAsia"/>
        </w:rPr>
        <w:t>表：</w:t>
      </w:r>
      <w:r w:rsidRPr="00F26D79">
        <w:t xml:space="preserve">ColumnTransformer </w:t>
      </w:r>
      <w:r w:rsidRPr="00F26D79">
        <w:t>可以讓不同欄位走不同處理流程，最後再把結果合併起來給模型使用。</w:t>
      </w:r>
    </w:p>
    <w:p w14:paraId="743C709B" w14:textId="77777777" w:rsidR="00F26D79" w:rsidRDefault="00F26D79" w:rsidP="00446E86"/>
    <w:p w14:paraId="1FFB0D8F" w14:textId="77777777" w:rsidR="00FF7820" w:rsidRDefault="00FF7820" w:rsidP="00FF7820">
      <w:r>
        <w:rPr>
          <w:rFonts w:hint="eastAsia"/>
        </w:rPr>
        <w:t>假設要同時使用：</w:t>
      </w:r>
    </w:p>
    <w:p w14:paraId="7D43F9AB" w14:textId="77777777" w:rsidR="00FF7820" w:rsidRDefault="00FF7820" w:rsidP="00FF7820">
      <w:pPr>
        <w:pStyle w:val="a9"/>
        <w:numPr>
          <w:ilvl w:val="0"/>
          <w:numId w:val="99"/>
        </w:numPr>
        <w:ind w:leftChars="0"/>
      </w:pPr>
      <w:r>
        <w:rPr>
          <w:rFonts w:hint="eastAsia"/>
        </w:rPr>
        <w:t>數值特徵：</w:t>
      </w:r>
      <w:r>
        <w:rPr>
          <w:rFonts w:hint="eastAsia"/>
        </w:rPr>
        <w:t xml:space="preserve">HP </w:t>
      </w:r>
      <w:r>
        <w:rPr>
          <w:rFonts w:hint="eastAsia"/>
        </w:rPr>
        <w:t>到</w:t>
      </w:r>
      <w:r>
        <w:rPr>
          <w:rFonts w:hint="eastAsia"/>
        </w:rPr>
        <w:t xml:space="preserve"> Speed</w:t>
      </w:r>
    </w:p>
    <w:p w14:paraId="33CE0357" w14:textId="77777777" w:rsidR="00FF7820" w:rsidRDefault="00FF7820" w:rsidP="00FF7820">
      <w:pPr>
        <w:pStyle w:val="a9"/>
        <w:numPr>
          <w:ilvl w:val="0"/>
          <w:numId w:val="99"/>
        </w:numPr>
        <w:ind w:leftChars="0"/>
      </w:pPr>
      <w:r>
        <w:rPr>
          <w:rFonts w:hint="eastAsia"/>
        </w:rPr>
        <w:t>類別特徵：</w:t>
      </w:r>
      <w:r>
        <w:rPr>
          <w:rFonts w:hint="eastAsia"/>
        </w:rPr>
        <w:t>Generation</w:t>
      </w:r>
    </w:p>
    <w:p w14:paraId="7226A8C9" w14:textId="016301F1" w:rsidR="00F26D79" w:rsidRDefault="00FF7820" w:rsidP="00FF7820">
      <w:r>
        <w:rPr>
          <w:rFonts w:hint="eastAsia"/>
        </w:rPr>
        <w:t>可以設計如下流程：</w:t>
      </w:r>
    </w:p>
    <w:p w14:paraId="736189F4" w14:textId="77777777" w:rsidR="00FF7820" w:rsidRPr="00FF7820" w:rsidRDefault="00FF7820" w:rsidP="00FF7820">
      <w:pPr>
        <w:jc w:val="center"/>
        <w:rPr>
          <w:shd w:val="pct15" w:color="auto" w:fill="FFFFFF"/>
        </w:rPr>
      </w:pPr>
      <w:r w:rsidRPr="00FF7820">
        <w:rPr>
          <w:rFonts w:hint="eastAsia"/>
          <w:shd w:val="pct15" w:color="auto" w:fill="FFFFFF"/>
        </w:rPr>
        <w:t>數值特徵→</w:t>
      </w:r>
      <w:r w:rsidRPr="00FF7820">
        <w:rPr>
          <w:rFonts w:hint="eastAsia"/>
          <w:shd w:val="pct15" w:color="auto" w:fill="FFFFFF"/>
        </w:rPr>
        <w:t>ANOVA</w:t>
      </w:r>
      <w:r w:rsidRPr="00FF7820">
        <w:rPr>
          <w:rFonts w:hint="eastAsia"/>
          <w:shd w:val="pct15" w:color="auto" w:fill="FFFFFF"/>
        </w:rPr>
        <w:t>特徵選擇→標準化</w:t>
      </w:r>
    </w:p>
    <w:p w14:paraId="7B61E4EB" w14:textId="7FF65C0F" w:rsidR="00FF7820" w:rsidRPr="00FF7820" w:rsidRDefault="00FF7820" w:rsidP="00FF7820">
      <w:pPr>
        <w:jc w:val="center"/>
        <w:rPr>
          <w:shd w:val="pct15" w:color="auto" w:fill="FFFFFF"/>
        </w:rPr>
      </w:pPr>
      <w:r w:rsidRPr="00FF7820">
        <w:rPr>
          <w:rFonts w:hint="eastAsia"/>
          <w:shd w:val="pct15" w:color="auto" w:fill="FFFFFF"/>
        </w:rPr>
        <w:t>類別特徵→獨熱編碼→卡方特徵選擇</w:t>
      </w:r>
    </w:p>
    <w:p w14:paraId="6273AAC3" w14:textId="128D0A8B" w:rsidR="00F26D79" w:rsidRDefault="00FF7820" w:rsidP="00446E86">
      <w:r w:rsidRPr="00FF7820">
        <w:t>最後將兩邊結果合併，再輸入邏輯斯迴歸模型。</w:t>
      </w:r>
    </w:p>
    <w:p w14:paraId="0325952F" w14:textId="77777777" w:rsidR="00CC5F15" w:rsidRDefault="00CC5F15" w:rsidP="00446E86"/>
    <w:p w14:paraId="26A40069" w14:textId="1393BD39" w:rsidR="00F868E1" w:rsidRDefault="00203623" w:rsidP="00203623">
      <w:pPr>
        <w:jc w:val="center"/>
      </w:pPr>
      <w:r w:rsidRPr="00203623">
        <w:rPr>
          <w:noProof/>
        </w:rPr>
        <w:drawing>
          <wp:inline distT="0" distB="0" distL="0" distR="0" wp14:anchorId="25CEDFD7" wp14:editId="1339EC87">
            <wp:extent cx="3865164" cy="1963753"/>
            <wp:effectExtent l="0" t="0" r="2540" b="0"/>
            <wp:docPr id="8496323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32348" name=""/>
                    <pic:cNvPicPr/>
                  </pic:nvPicPr>
                  <pic:blipFill>
                    <a:blip r:embed="rId127"/>
                    <a:stretch>
                      <a:fillRect/>
                    </a:stretch>
                  </pic:blipFill>
                  <pic:spPr>
                    <a:xfrm>
                      <a:off x="0" y="0"/>
                      <a:ext cx="3876101" cy="1969310"/>
                    </a:xfrm>
                    <a:prstGeom prst="rect">
                      <a:avLst/>
                    </a:prstGeom>
                  </pic:spPr>
                </pic:pic>
              </a:graphicData>
            </a:graphic>
          </wp:inline>
        </w:drawing>
      </w:r>
    </w:p>
    <w:p w14:paraId="4AA87066" w14:textId="6A4DA0CC" w:rsidR="00203623" w:rsidRDefault="00203623" w:rsidP="00203623">
      <w:pPr>
        <w:jc w:val="center"/>
      </w:pPr>
      <w:r>
        <w:rPr>
          <w:rFonts w:hint="eastAsia"/>
        </w:rPr>
        <w:t>圖：</w:t>
      </w:r>
      <w:r w:rsidRPr="00203623">
        <w:t>完整</w:t>
      </w:r>
      <w:r>
        <w:rPr>
          <w:rFonts w:hint="eastAsia"/>
        </w:rPr>
        <w:t>的</w:t>
      </w:r>
      <w:r w:rsidRPr="00203623">
        <w:t xml:space="preserve"> Pipeline </w:t>
      </w:r>
      <w:r w:rsidRPr="00203623">
        <w:t>圖形結構</w:t>
      </w:r>
    </w:p>
    <w:p w14:paraId="74A047B0" w14:textId="77777777" w:rsidR="00F868E1" w:rsidRPr="00446E86" w:rsidRDefault="00F868E1" w:rsidP="00446E86"/>
    <w:p w14:paraId="081A37A8" w14:textId="447E332D" w:rsidR="00D35879" w:rsidRDefault="00D35879" w:rsidP="00446E86">
      <w:pPr>
        <w:pStyle w:val="2"/>
      </w:pPr>
      <w:bookmarkStart w:id="71" w:name="_Toc231512658"/>
      <w:r>
        <w:rPr>
          <w:rFonts w:hint="eastAsia"/>
        </w:rPr>
        <w:lastRenderedPageBreak/>
        <w:t>擬合</w:t>
      </w:r>
      <w:bookmarkEnd w:id="71"/>
    </w:p>
    <w:p w14:paraId="78F0363A" w14:textId="4DF2F9AF" w:rsidR="0044208D" w:rsidRDefault="00B2296D" w:rsidP="00B2296D">
      <w:pPr>
        <w:pStyle w:val="3"/>
      </w:pPr>
      <w:bookmarkStart w:id="72" w:name="_Toc231512659"/>
      <w:r w:rsidRPr="00B2296D">
        <w:t>模型擬合</w:t>
      </w:r>
      <w:r w:rsidR="008A0998">
        <w:rPr>
          <w:rFonts w:hint="eastAsia"/>
        </w:rPr>
        <w:t>（</w:t>
      </w:r>
      <w:r w:rsidR="008A0998">
        <w:rPr>
          <w:rFonts w:hint="eastAsia"/>
        </w:rPr>
        <w:t>Fitting</w:t>
      </w:r>
      <w:r w:rsidR="008A0998">
        <w:rPr>
          <w:rFonts w:hint="eastAsia"/>
        </w:rPr>
        <w:t>）</w:t>
      </w:r>
      <w:bookmarkEnd w:id="72"/>
    </w:p>
    <w:p w14:paraId="1B3C4546" w14:textId="127D8A06" w:rsidR="00B2296D" w:rsidRDefault="008A0998" w:rsidP="0044208D">
      <w:r w:rsidRPr="008A0998">
        <w:t>模型擬合是指模型從訓練資料中學習特徵與目標之間關係的過程</w:t>
      </w:r>
      <w:r>
        <w:rPr>
          <w:rFonts w:hint="eastAsia"/>
        </w:rPr>
        <w:t>：</w:t>
      </w:r>
    </w:p>
    <w:p w14:paraId="4BC39E11" w14:textId="77777777" w:rsidR="008A0998" w:rsidRDefault="008A0998" w:rsidP="008A0998">
      <w:pPr>
        <w:pStyle w:val="a9"/>
        <w:numPr>
          <w:ilvl w:val="0"/>
          <w:numId w:val="100"/>
        </w:numPr>
        <w:ind w:leftChars="0"/>
      </w:pPr>
      <w:r>
        <w:rPr>
          <w:rFonts w:hint="eastAsia"/>
        </w:rPr>
        <w:t>模型擬合得太差，稱為欠擬合。</w:t>
      </w:r>
    </w:p>
    <w:p w14:paraId="2A93E125" w14:textId="77777777" w:rsidR="008A0998" w:rsidRDefault="008A0998" w:rsidP="008A0998">
      <w:pPr>
        <w:pStyle w:val="a9"/>
        <w:numPr>
          <w:ilvl w:val="0"/>
          <w:numId w:val="100"/>
        </w:numPr>
        <w:ind w:leftChars="0"/>
      </w:pPr>
      <w:r>
        <w:rPr>
          <w:rFonts w:hint="eastAsia"/>
        </w:rPr>
        <w:t>模型擬合得太好，甚至把訓練資料中的雜訊也學進去，稱為過擬合。</w:t>
      </w:r>
    </w:p>
    <w:p w14:paraId="43EA65D2" w14:textId="063122A9" w:rsidR="00B2296D" w:rsidRDefault="008A0998" w:rsidP="008A0998">
      <w:pPr>
        <w:pStyle w:val="a9"/>
        <w:numPr>
          <w:ilvl w:val="0"/>
          <w:numId w:val="100"/>
        </w:numPr>
        <w:ind w:leftChars="0"/>
      </w:pPr>
      <w:r>
        <w:rPr>
          <w:rFonts w:hint="eastAsia"/>
        </w:rPr>
        <w:t>理想情況是模型能學到資料中的主要規律，並能對新資料做出穩定預測。</w:t>
      </w:r>
    </w:p>
    <w:p w14:paraId="5016DF56" w14:textId="77777777" w:rsidR="00B2296D" w:rsidRDefault="00B2296D" w:rsidP="0044208D"/>
    <w:p w14:paraId="6BD32E81" w14:textId="7583CC2E" w:rsidR="00B2296D" w:rsidRDefault="00B2296D" w:rsidP="00B2296D">
      <w:pPr>
        <w:pStyle w:val="3"/>
      </w:pPr>
      <w:bookmarkStart w:id="73" w:name="_Toc231512660"/>
      <w:r w:rsidRPr="00B2296D">
        <w:t>欠擬合</w:t>
      </w:r>
      <w:r w:rsidR="008A0998">
        <w:rPr>
          <w:rFonts w:hint="eastAsia"/>
        </w:rPr>
        <w:t>（</w:t>
      </w:r>
      <w:r w:rsidR="008A0998">
        <w:rPr>
          <w:rFonts w:hint="eastAsia"/>
        </w:rPr>
        <w:t>Underfitting</w:t>
      </w:r>
      <w:r w:rsidR="008A0998">
        <w:rPr>
          <w:rFonts w:hint="eastAsia"/>
        </w:rPr>
        <w:t>）</w:t>
      </w:r>
      <w:bookmarkEnd w:id="73"/>
    </w:p>
    <w:p w14:paraId="4AC353CA" w14:textId="0C160695" w:rsidR="00B2296D" w:rsidRDefault="008A0998" w:rsidP="0044208D">
      <w:r w:rsidRPr="008A0998">
        <w:t>欠擬合是指模型太簡單，無法有效學習資料中的規律。</w:t>
      </w:r>
    </w:p>
    <w:p w14:paraId="372A714A" w14:textId="77777777" w:rsidR="00B2296D" w:rsidRDefault="00B2296D" w:rsidP="0044208D"/>
    <w:tbl>
      <w:tblPr>
        <w:tblStyle w:val="a4"/>
        <w:tblW w:w="5000" w:type="pct"/>
        <w:tblLook w:val="04A0" w:firstRow="1" w:lastRow="0" w:firstColumn="1" w:lastColumn="0" w:noHBand="0" w:noVBand="1"/>
      </w:tblPr>
      <w:tblGrid>
        <w:gridCol w:w="4316"/>
        <w:gridCol w:w="3980"/>
      </w:tblGrid>
      <w:tr w:rsidR="008A0998" w:rsidRPr="008A0998" w14:paraId="79B6D333" w14:textId="77777777" w:rsidTr="008A0998">
        <w:tc>
          <w:tcPr>
            <w:tcW w:w="2601" w:type="pct"/>
            <w:shd w:val="clear" w:color="auto" w:fill="D9D9D9" w:themeFill="background1" w:themeFillShade="D9"/>
            <w:hideMark/>
          </w:tcPr>
          <w:p w14:paraId="5CFA81F2" w14:textId="77777777" w:rsidR="008A0998" w:rsidRPr="008A0998" w:rsidRDefault="008A0998" w:rsidP="008A0998">
            <w:pPr>
              <w:rPr>
                <w:b/>
                <w:bCs/>
              </w:rPr>
            </w:pPr>
            <w:r w:rsidRPr="008A0998">
              <w:rPr>
                <w:b/>
                <w:bCs/>
              </w:rPr>
              <w:t>現象</w:t>
            </w:r>
          </w:p>
        </w:tc>
        <w:tc>
          <w:tcPr>
            <w:tcW w:w="2399" w:type="pct"/>
            <w:shd w:val="clear" w:color="auto" w:fill="D9D9D9" w:themeFill="background1" w:themeFillShade="D9"/>
            <w:hideMark/>
          </w:tcPr>
          <w:p w14:paraId="11580B51" w14:textId="77777777" w:rsidR="008A0998" w:rsidRPr="008A0998" w:rsidRDefault="008A0998" w:rsidP="008A0998">
            <w:pPr>
              <w:rPr>
                <w:b/>
                <w:bCs/>
              </w:rPr>
            </w:pPr>
            <w:r w:rsidRPr="008A0998">
              <w:rPr>
                <w:b/>
                <w:bCs/>
              </w:rPr>
              <w:t>說明</w:t>
            </w:r>
          </w:p>
        </w:tc>
      </w:tr>
      <w:tr w:rsidR="008A0998" w:rsidRPr="008A0998" w14:paraId="388B59A1" w14:textId="77777777" w:rsidTr="008A0998">
        <w:tc>
          <w:tcPr>
            <w:tcW w:w="2601" w:type="pct"/>
            <w:hideMark/>
          </w:tcPr>
          <w:p w14:paraId="75D1553E" w14:textId="77777777" w:rsidR="008A0998" w:rsidRPr="008A0998" w:rsidRDefault="008A0998" w:rsidP="008A0998">
            <w:r w:rsidRPr="008A0998">
              <w:t>訓練分數低</w:t>
            </w:r>
          </w:p>
        </w:tc>
        <w:tc>
          <w:tcPr>
            <w:tcW w:w="2399" w:type="pct"/>
            <w:hideMark/>
          </w:tcPr>
          <w:p w14:paraId="7AC02654" w14:textId="77777777" w:rsidR="008A0998" w:rsidRPr="008A0998" w:rsidRDefault="008A0998" w:rsidP="008A0998">
            <w:r w:rsidRPr="008A0998">
              <w:t>模型連訓練資料都學不好</w:t>
            </w:r>
          </w:p>
        </w:tc>
      </w:tr>
      <w:tr w:rsidR="008A0998" w:rsidRPr="008A0998" w14:paraId="0165FF14" w14:textId="77777777" w:rsidTr="008A0998">
        <w:tc>
          <w:tcPr>
            <w:tcW w:w="2601" w:type="pct"/>
            <w:hideMark/>
          </w:tcPr>
          <w:p w14:paraId="54FA4BBB" w14:textId="77777777" w:rsidR="008A0998" w:rsidRPr="008A0998" w:rsidRDefault="008A0998" w:rsidP="008A0998">
            <w:r w:rsidRPr="008A0998">
              <w:t>驗證分數低</w:t>
            </w:r>
          </w:p>
        </w:tc>
        <w:tc>
          <w:tcPr>
            <w:tcW w:w="2399" w:type="pct"/>
            <w:hideMark/>
          </w:tcPr>
          <w:p w14:paraId="21382166" w14:textId="77777777" w:rsidR="008A0998" w:rsidRPr="008A0998" w:rsidRDefault="008A0998" w:rsidP="008A0998">
            <w:r w:rsidRPr="008A0998">
              <w:t>模型對新資料表現也不好</w:t>
            </w:r>
          </w:p>
        </w:tc>
      </w:tr>
      <w:tr w:rsidR="008A0998" w:rsidRPr="008A0998" w14:paraId="074495BB" w14:textId="77777777" w:rsidTr="008A0998">
        <w:tc>
          <w:tcPr>
            <w:tcW w:w="2601" w:type="pct"/>
            <w:hideMark/>
          </w:tcPr>
          <w:p w14:paraId="40F75E82" w14:textId="77777777" w:rsidR="008A0998" w:rsidRPr="008A0998" w:rsidRDefault="008A0998" w:rsidP="008A0998">
            <w:r w:rsidRPr="008A0998">
              <w:t>訓練分數與驗證分數都偏低</w:t>
            </w:r>
          </w:p>
        </w:tc>
        <w:tc>
          <w:tcPr>
            <w:tcW w:w="2399" w:type="pct"/>
            <w:hideMark/>
          </w:tcPr>
          <w:p w14:paraId="6CF17C90" w14:textId="77777777" w:rsidR="008A0998" w:rsidRPr="008A0998" w:rsidRDefault="008A0998" w:rsidP="008A0998">
            <w:r w:rsidRPr="008A0998">
              <w:t>通常代表模型能力不足</w:t>
            </w:r>
          </w:p>
        </w:tc>
      </w:tr>
    </w:tbl>
    <w:p w14:paraId="64DF5EA0" w14:textId="3283DB56" w:rsidR="008A0998" w:rsidRDefault="008A0998" w:rsidP="008A0998">
      <w:pPr>
        <w:jc w:val="center"/>
      </w:pPr>
      <w:r>
        <w:rPr>
          <w:rFonts w:hint="eastAsia"/>
        </w:rPr>
        <w:t>表：欠擬合的現象</w:t>
      </w:r>
    </w:p>
    <w:p w14:paraId="5AF02A3B" w14:textId="77777777" w:rsidR="008A0998" w:rsidRDefault="008A0998" w:rsidP="0044208D"/>
    <w:p w14:paraId="7CD227A3" w14:textId="77777777" w:rsidR="009525AE" w:rsidRDefault="009525AE" w:rsidP="009525AE">
      <w:r>
        <w:rPr>
          <w:rFonts w:hint="eastAsia"/>
        </w:rPr>
        <w:t>可能原因</w:t>
      </w:r>
    </w:p>
    <w:p w14:paraId="254799C5" w14:textId="77777777" w:rsidR="009525AE" w:rsidRDefault="009525AE" w:rsidP="009525AE">
      <w:pPr>
        <w:pStyle w:val="a9"/>
        <w:numPr>
          <w:ilvl w:val="0"/>
          <w:numId w:val="101"/>
        </w:numPr>
        <w:ind w:leftChars="0"/>
      </w:pPr>
      <w:r>
        <w:rPr>
          <w:rFonts w:hint="eastAsia"/>
        </w:rPr>
        <w:t>特徵不足</w:t>
      </w:r>
    </w:p>
    <w:p w14:paraId="46E2D04A" w14:textId="77777777" w:rsidR="009525AE" w:rsidRDefault="009525AE" w:rsidP="009525AE">
      <w:pPr>
        <w:pStyle w:val="a9"/>
        <w:numPr>
          <w:ilvl w:val="0"/>
          <w:numId w:val="101"/>
        </w:numPr>
        <w:ind w:leftChars="0"/>
      </w:pPr>
      <w:r>
        <w:rPr>
          <w:rFonts w:hint="eastAsia"/>
        </w:rPr>
        <w:t>特徵與目標關聯性弱</w:t>
      </w:r>
    </w:p>
    <w:p w14:paraId="065D89CB" w14:textId="77777777" w:rsidR="009525AE" w:rsidRDefault="009525AE" w:rsidP="009525AE">
      <w:pPr>
        <w:pStyle w:val="a9"/>
        <w:numPr>
          <w:ilvl w:val="0"/>
          <w:numId w:val="101"/>
        </w:numPr>
        <w:ind w:leftChars="0"/>
      </w:pPr>
      <w:r>
        <w:rPr>
          <w:rFonts w:hint="eastAsia"/>
        </w:rPr>
        <w:t>模型太簡單</w:t>
      </w:r>
    </w:p>
    <w:p w14:paraId="4D7BDB3B" w14:textId="77777777" w:rsidR="009525AE" w:rsidRDefault="009525AE" w:rsidP="009525AE">
      <w:pPr>
        <w:pStyle w:val="a9"/>
        <w:numPr>
          <w:ilvl w:val="0"/>
          <w:numId w:val="101"/>
        </w:numPr>
        <w:ind w:leftChars="0"/>
      </w:pPr>
      <w:r>
        <w:rPr>
          <w:rFonts w:hint="eastAsia"/>
        </w:rPr>
        <w:t>正則化太強</w:t>
      </w:r>
    </w:p>
    <w:p w14:paraId="37A34127" w14:textId="23963FE6" w:rsidR="008A0998" w:rsidRDefault="009525AE" w:rsidP="009525AE">
      <w:pPr>
        <w:pStyle w:val="a9"/>
        <w:numPr>
          <w:ilvl w:val="0"/>
          <w:numId w:val="101"/>
        </w:numPr>
        <w:ind w:leftChars="0"/>
      </w:pPr>
      <w:r>
        <w:rPr>
          <w:rFonts w:hint="eastAsia"/>
        </w:rPr>
        <w:t>資料本身可預測性有限</w:t>
      </w:r>
    </w:p>
    <w:p w14:paraId="6A0D6CD0" w14:textId="77777777" w:rsidR="008A0998" w:rsidRDefault="008A0998" w:rsidP="0044208D"/>
    <w:tbl>
      <w:tblPr>
        <w:tblStyle w:val="a4"/>
        <w:tblW w:w="5000" w:type="pct"/>
        <w:tblLook w:val="04A0" w:firstRow="1" w:lastRow="0" w:firstColumn="1" w:lastColumn="0" w:noHBand="0" w:noVBand="1"/>
      </w:tblPr>
      <w:tblGrid>
        <w:gridCol w:w="2656"/>
        <w:gridCol w:w="5640"/>
      </w:tblGrid>
      <w:tr w:rsidR="009525AE" w:rsidRPr="009525AE" w14:paraId="477E513B" w14:textId="77777777" w:rsidTr="009525AE">
        <w:tc>
          <w:tcPr>
            <w:tcW w:w="1575" w:type="pct"/>
            <w:shd w:val="clear" w:color="auto" w:fill="D9D9D9" w:themeFill="background1" w:themeFillShade="D9"/>
            <w:hideMark/>
          </w:tcPr>
          <w:p w14:paraId="728DB0CB" w14:textId="627C09AD" w:rsidR="009525AE" w:rsidRPr="009525AE" w:rsidRDefault="008B1991" w:rsidP="009525AE">
            <w:pPr>
              <w:rPr>
                <w:b/>
                <w:bCs/>
              </w:rPr>
            </w:pPr>
            <w:r>
              <w:rPr>
                <w:rFonts w:hint="eastAsia"/>
                <w:b/>
                <w:bCs/>
              </w:rPr>
              <w:t>改善</w:t>
            </w:r>
            <w:r w:rsidR="009525AE" w:rsidRPr="009525AE">
              <w:rPr>
                <w:b/>
                <w:bCs/>
              </w:rPr>
              <w:t>方法</w:t>
            </w:r>
          </w:p>
        </w:tc>
        <w:tc>
          <w:tcPr>
            <w:tcW w:w="3343" w:type="pct"/>
            <w:shd w:val="clear" w:color="auto" w:fill="D9D9D9" w:themeFill="background1" w:themeFillShade="D9"/>
            <w:hideMark/>
          </w:tcPr>
          <w:p w14:paraId="40C4585A" w14:textId="77777777" w:rsidR="009525AE" w:rsidRPr="009525AE" w:rsidRDefault="009525AE" w:rsidP="009525AE">
            <w:pPr>
              <w:rPr>
                <w:b/>
                <w:bCs/>
              </w:rPr>
            </w:pPr>
            <w:r w:rsidRPr="009525AE">
              <w:rPr>
                <w:b/>
                <w:bCs/>
              </w:rPr>
              <w:t>說明</w:t>
            </w:r>
          </w:p>
        </w:tc>
      </w:tr>
      <w:tr w:rsidR="009525AE" w:rsidRPr="009525AE" w14:paraId="06A61394" w14:textId="77777777" w:rsidTr="009525AE">
        <w:tc>
          <w:tcPr>
            <w:tcW w:w="1575" w:type="pct"/>
            <w:hideMark/>
          </w:tcPr>
          <w:p w14:paraId="53FF2AC9" w14:textId="77777777" w:rsidR="009525AE" w:rsidRPr="009525AE" w:rsidRDefault="009525AE" w:rsidP="009525AE">
            <w:r w:rsidRPr="009525AE">
              <w:t>增加特徵</w:t>
            </w:r>
          </w:p>
        </w:tc>
        <w:tc>
          <w:tcPr>
            <w:tcW w:w="3343" w:type="pct"/>
            <w:hideMark/>
          </w:tcPr>
          <w:p w14:paraId="7F193F80" w14:textId="77777777" w:rsidR="009525AE" w:rsidRPr="009525AE" w:rsidRDefault="009525AE" w:rsidP="009525AE">
            <w:r w:rsidRPr="009525AE">
              <w:t>加入更多有用變數</w:t>
            </w:r>
          </w:p>
        </w:tc>
      </w:tr>
      <w:tr w:rsidR="009525AE" w:rsidRPr="009525AE" w14:paraId="0F100930" w14:textId="77777777" w:rsidTr="009525AE">
        <w:tc>
          <w:tcPr>
            <w:tcW w:w="1575" w:type="pct"/>
            <w:hideMark/>
          </w:tcPr>
          <w:p w14:paraId="2C49D4D5" w14:textId="77777777" w:rsidR="009525AE" w:rsidRPr="009525AE" w:rsidRDefault="009525AE" w:rsidP="009525AE">
            <w:r w:rsidRPr="009525AE">
              <w:t>建立組合特徵</w:t>
            </w:r>
          </w:p>
        </w:tc>
        <w:tc>
          <w:tcPr>
            <w:tcW w:w="3343" w:type="pct"/>
            <w:hideMark/>
          </w:tcPr>
          <w:p w14:paraId="2776AE78" w14:textId="77777777" w:rsidR="009525AE" w:rsidRPr="009525AE" w:rsidRDefault="009525AE" w:rsidP="009525AE">
            <w:r w:rsidRPr="009525AE">
              <w:t>例如從身高與體重建立</w:t>
            </w:r>
            <w:r w:rsidRPr="009525AE">
              <w:t xml:space="preserve"> BMI</w:t>
            </w:r>
          </w:p>
        </w:tc>
      </w:tr>
      <w:tr w:rsidR="009525AE" w:rsidRPr="009525AE" w14:paraId="67F7C6C2" w14:textId="77777777" w:rsidTr="009525AE">
        <w:tc>
          <w:tcPr>
            <w:tcW w:w="1575" w:type="pct"/>
            <w:hideMark/>
          </w:tcPr>
          <w:p w14:paraId="753D36DF" w14:textId="77777777" w:rsidR="009525AE" w:rsidRPr="009525AE" w:rsidRDefault="009525AE" w:rsidP="009525AE">
            <w:r w:rsidRPr="009525AE">
              <w:t>提升模型複雜度</w:t>
            </w:r>
          </w:p>
        </w:tc>
        <w:tc>
          <w:tcPr>
            <w:tcW w:w="3343" w:type="pct"/>
            <w:hideMark/>
          </w:tcPr>
          <w:p w14:paraId="486F114E" w14:textId="77777777" w:rsidR="009525AE" w:rsidRPr="009525AE" w:rsidRDefault="009525AE" w:rsidP="009525AE">
            <w:r w:rsidRPr="009525AE">
              <w:t>例如增加樹深度、使用非線性模型</w:t>
            </w:r>
          </w:p>
        </w:tc>
      </w:tr>
      <w:tr w:rsidR="009525AE" w:rsidRPr="009525AE" w14:paraId="293721A8" w14:textId="77777777" w:rsidTr="009525AE">
        <w:tc>
          <w:tcPr>
            <w:tcW w:w="1575" w:type="pct"/>
            <w:hideMark/>
          </w:tcPr>
          <w:p w14:paraId="2790F01F" w14:textId="77777777" w:rsidR="009525AE" w:rsidRPr="009525AE" w:rsidRDefault="009525AE" w:rsidP="009525AE">
            <w:r w:rsidRPr="009525AE">
              <w:t>降低正則化強度</w:t>
            </w:r>
          </w:p>
        </w:tc>
        <w:tc>
          <w:tcPr>
            <w:tcW w:w="3343" w:type="pct"/>
            <w:hideMark/>
          </w:tcPr>
          <w:p w14:paraId="7E58A176" w14:textId="77777777" w:rsidR="009525AE" w:rsidRPr="009525AE" w:rsidRDefault="009525AE" w:rsidP="009525AE">
            <w:r w:rsidRPr="009525AE">
              <w:t>讓模型有更高彈性</w:t>
            </w:r>
          </w:p>
        </w:tc>
      </w:tr>
    </w:tbl>
    <w:p w14:paraId="31B97E52" w14:textId="41EB5019" w:rsidR="009525AE" w:rsidRDefault="009525AE" w:rsidP="009525AE">
      <w:pPr>
        <w:jc w:val="center"/>
      </w:pPr>
      <w:r>
        <w:rPr>
          <w:rFonts w:hint="eastAsia"/>
        </w:rPr>
        <w:t>表：欠擬合的改善方法</w:t>
      </w:r>
    </w:p>
    <w:p w14:paraId="7614EA0C" w14:textId="77777777" w:rsidR="00B2296D" w:rsidRDefault="00B2296D" w:rsidP="0044208D"/>
    <w:p w14:paraId="4611FBC4" w14:textId="7A7F310F" w:rsidR="00B2296D" w:rsidRDefault="00B2296D" w:rsidP="00B2296D">
      <w:pPr>
        <w:pStyle w:val="3"/>
      </w:pPr>
      <w:bookmarkStart w:id="74" w:name="_Toc231512661"/>
      <w:r w:rsidRPr="00B2296D">
        <w:lastRenderedPageBreak/>
        <w:t>過擬合</w:t>
      </w:r>
      <w:r w:rsidR="008A0998">
        <w:rPr>
          <w:rFonts w:hint="eastAsia"/>
        </w:rPr>
        <w:t>（</w:t>
      </w:r>
      <w:r w:rsidR="008A0998">
        <w:rPr>
          <w:rFonts w:hint="eastAsia"/>
        </w:rPr>
        <w:t>Overfitting</w:t>
      </w:r>
      <w:r w:rsidR="008A0998">
        <w:rPr>
          <w:rFonts w:hint="eastAsia"/>
        </w:rPr>
        <w:t>）</w:t>
      </w:r>
      <w:bookmarkEnd w:id="74"/>
    </w:p>
    <w:p w14:paraId="41385C48" w14:textId="65B806DF" w:rsidR="0044208D" w:rsidRPr="0044208D" w:rsidRDefault="000E1586" w:rsidP="0044208D">
      <w:r w:rsidRPr="000E1586">
        <w:t>過擬合是指模型對訓練資料表現很好，但對新資料表現不好。</w:t>
      </w:r>
    </w:p>
    <w:p w14:paraId="5A9DEF13" w14:textId="77777777" w:rsidR="00446E86" w:rsidRDefault="00446E86" w:rsidP="00446E86"/>
    <w:tbl>
      <w:tblPr>
        <w:tblStyle w:val="a4"/>
        <w:tblW w:w="5000" w:type="pct"/>
        <w:tblLook w:val="04A0" w:firstRow="1" w:lastRow="0" w:firstColumn="1" w:lastColumn="0" w:noHBand="0" w:noVBand="1"/>
      </w:tblPr>
      <w:tblGrid>
        <w:gridCol w:w="3849"/>
        <w:gridCol w:w="4447"/>
      </w:tblGrid>
      <w:tr w:rsidR="000E1586" w:rsidRPr="000E1586" w14:paraId="4E1F3D9C" w14:textId="77777777" w:rsidTr="000E1586">
        <w:tc>
          <w:tcPr>
            <w:tcW w:w="2320" w:type="pct"/>
            <w:shd w:val="clear" w:color="auto" w:fill="D9D9D9" w:themeFill="background1" w:themeFillShade="D9"/>
            <w:hideMark/>
          </w:tcPr>
          <w:p w14:paraId="0FFB21AE" w14:textId="77777777" w:rsidR="000E1586" w:rsidRPr="000E1586" w:rsidRDefault="000E1586" w:rsidP="000E1586">
            <w:pPr>
              <w:rPr>
                <w:b/>
                <w:bCs/>
              </w:rPr>
            </w:pPr>
            <w:r w:rsidRPr="000E1586">
              <w:rPr>
                <w:b/>
                <w:bCs/>
              </w:rPr>
              <w:t>現象</w:t>
            </w:r>
          </w:p>
        </w:tc>
        <w:tc>
          <w:tcPr>
            <w:tcW w:w="2680" w:type="pct"/>
            <w:shd w:val="clear" w:color="auto" w:fill="D9D9D9" w:themeFill="background1" w:themeFillShade="D9"/>
            <w:hideMark/>
          </w:tcPr>
          <w:p w14:paraId="3047D0BA" w14:textId="77777777" w:rsidR="000E1586" w:rsidRPr="000E1586" w:rsidRDefault="000E1586" w:rsidP="000E1586">
            <w:pPr>
              <w:rPr>
                <w:b/>
                <w:bCs/>
              </w:rPr>
            </w:pPr>
            <w:r w:rsidRPr="000E1586">
              <w:rPr>
                <w:b/>
                <w:bCs/>
              </w:rPr>
              <w:t>說明</w:t>
            </w:r>
          </w:p>
        </w:tc>
      </w:tr>
      <w:tr w:rsidR="000E1586" w:rsidRPr="000E1586" w14:paraId="743CCAA6" w14:textId="77777777" w:rsidTr="000E1586">
        <w:tc>
          <w:tcPr>
            <w:tcW w:w="2320" w:type="pct"/>
            <w:hideMark/>
          </w:tcPr>
          <w:p w14:paraId="1F8B5730" w14:textId="77777777" w:rsidR="000E1586" w:rsidRPr="000E1586" w:rsidRDefault="000E1586" w:rsidP="000E1586">
            <w:r w:rsidRPr="000E1586">
              <w:t>訓練分數高</w:t>
            </w:r>
          </w:p>
        </w:tc>
        <w:tc>
          <w:tcPr>
            <w:tcW w:w="2680" w:type="pct"/>
            <w:hideMark/>
          </w:tcPr>
          <w:p w14:paraId="3F9C8F93" w14:textId="77777777" w:rsidR="000E1586" w:rsidRPr="000E1586" w:rsidRDefault="000E1586" w:rsidP="000E1586">
            <w:r w:rsidRPr="000E1586">
              <w:t>模型把訓練資料學得很好</w:t>
            </w:r>
          </w:p>
        </w:tc>
      </w:tr>
      <w:tr w:rsidR="000E1586" w:rsidRPr="000E1586" w14:paraId="52257699" w14:textId="77777777" w:rsidTr="000E1586">
        <w:tc>
          <w:tcPr>
            <w:tcW w:w="2320" w:type="pct"/>
            <w:hideMark/>
          </w:tcPr>
          <w:p w14:paraId="5B3730BF" w14:textId="77777777" w:rsidR="000E1586" w:rsidRPr="000E1586" w:rsidRDefault="000E1586" w:rsidP="000E1586">
            <w:r w:rsidRPr="000E1586">
              <w:t>驗證分數低</w:t>
            </w:r>
          </w:p>
        </w:tc>
        <w:tc>
          <w:tcPr>
            <w:tcW w:w="2680" w:type="pct"/>
            <w:hideMark/>
          </w:tcPr>
          <w:p w14:paraId="6F5605B2" w14:textId="77777777" w:rsidR="000E1586" w:rsidRPr="000E1586" w:rsidRDefault="000E1586" w:rsidP="000E1586">
            <w:r w:rsidRPr="000E1586">
              <w:t>模型無法泛化到新資料</w:t>
            </w:r>
          </w:p>
        </w:tc>
      </w:tr>
      <w:tr w:rsidR="000E1586" w:rsidRPr="000E1586" w14:paraId="7DDA910C" w14:textId="77777777" w:rsidTr="000E1586">
        <w:tc>
          <w:tcPr>
            <w:tcW w:w="2320" w:type="pct"/>
            <w:hideMark/>
          </w:tcPr>
          <w:p w14:paraId="0243AC05" w14:textId="77777777" w:rsidR="000E1586" w:rsidRPr="000E1586" w:rsidRDefault="000E1586" w:rsidP="000E1586">
            <w:r w:rsidRPr="000E1586">
              <w:t>訓練分數與驗證分數差距大</w:t>
            </w:r>
          </w:p>
        </w:tc>
        <w:tc>
          <w:tcPr>
            <w:tcW w:w="2680" w:type="pct"/>
            <w:hideMark/>
          </w:tcPr>
          <w:p w14:paraId="792AE686" w14:textId="77777777" w:rsidR="000E1586" w:rsidRPr="000E1586" w:rsidRDefault="000E1586" w:rsidP="000E1586">
            <w:r w:rsidRPr="000E1586">
              <w:t>通常代表模型過度記住訓練資料</w:t>
            </w:r>
          </w:p>
        </w:tc>
      </w:tr>
    </w:tbl>
    <w:p w14:paraId="1046411B" w14:textId="678D386C" w:rsidR="000E1586" w:rsidRPr="000E1586" w:rsidRDefault="000E1586" w:rsidP="000E1586">
      <w:pPr>
        <w:jc w:val="center"/>
      </w:pPr>
      <w:r>
        <w:rPr>
          <w:rFonts w:hint="eastAsia"/>
        </w:rPr>
        <w:t>表：過擬合的現象</w:t>
      </w:r>
    </w:p>
    <w:p w14:paraId="6C5713F0" w14:textId="77777777" w:rsidR="000E1586" w:rsidRDefault="000E1586" w:rsidP="00446E86"/>
    <w:p w14:paraId="3F05735B" w14:textId="77777777" w:rsidR="000E1586" w:rsidRDefault="000E1586" w:rsidP="000E1586">
      <w:r>
        <w:rPr>
          <w:rFonts w:hint="eastAsia"/>
        </w:rPr>
        <w:t>可能原因</w:t>
      </w:r>
    </w:p>
    <w:p w14:paraId="4F273297" w14:textId="77777777" w:rsidR="000E1586" w:rsidRDefault="000E1586" w:rsidP="000E1586">
      <w:pPr>
        <w:pStyle w:val="a9"/>
        <w:numPr>
          <w:ilvl w:val="0"/>
          <w:numId w:val="102"/>
        </w:numPr>
        <w:ind w:leftChars="0"/>
      </w:pPr>
      <w:r>
        <w:rPr>
          <w:rFonts w:hint="eastAsia"/>
        </w:rPr>
        <w:t>模型太複雜</w:t>
      </w:r>
    </w:p>
    <w:p w14:paraId="2DCCA991" w14:textId="77777777" w:rsidR="000E1586" w:rsidRDefault="000E1586" w:rsidP="000E1586">
      <w:pPr>
        <w:pStyle w:val="a9"/>
        <w:numPr>
          <w:ilvl w:val="0"/>
          <w:numId w:val="102"/>
        </w:numPr>
        <w:ind w:leftChars="0"/>
      </w:pPr>
      <w:r>
        <w:rPr>
          <w:rFonts w:hint="eastAsia"/>
        </w:rPr>
        <w:t>訓練資料太少</w:t>
      </w:r>
    </w:p>
    <w:p w14:paraId="1F91E9EF" w14:textId="77777777" w:rsidR="000E1586" w:rsidRDefault="000E1586" w:rsidP="000E1586">
      <w:pPr>
        <w:pStyle w:val="a9"/>
        <w:numPr>
          <w:ilvl w:val="0"/>
          <w:numId w:val="102"/>
        </w:numPr>
        <w:ind w:leftChars="0"/>
      </w:pPr>
      <w:r>
        <w:rPr>
          <w:rFonts w:hint="eastAsia"/>
        </w:rPr>
        <w:t>特徵太多且含有雜訊</w:t>
      </w:r>
    </w:p>
    <w:p w14:paraId="3BC82986" w14:textId="77777777" w:rsidR="000E1586" w:rsidRDefault="000E1586" w:rsidP="000E1586">
      <w:pPr>
        <w:pStyle w:val="a9"/>
        <w:numPr>
          <w:ilvl w:val="0"/>
          <w:numId w:val="102"/>
        </w:numPr>
        <w:ind w:leftChars="0"/>
      </w:pPr>
      <w:r>
        <w:rPr>
          <w:rFonts w:hint="eastAsia"/>
        </w:rPr>
        <w:t>正則化不足</w:t>
      </w:r>
    </w:p>
    <w:p w14:paraId="1D335BAE" w14:textId="08EDE043" w:rsidR="000E1586" w:rsidRDefault="000E1586" w:rsidP="000E1586">
      <w:pPr>
        <w:pStyle w:val="a9"/>
        <w:numPr>
          <w:ilvl w:val="0"/>
          <w:numId w:val="102"/>
        </w:numPr>
        <w:ind w:leftChars="0"/>
      </w:pPr>
      <w:r>
        <w:rPr>
          <w:rFonts w:hint="eastAsia"/>
        </w:rPr>
        <w:t>超參數設定不佳</w:t>
      </w:r>
    </w:p>
    <w:p w14:paraId="464DBB93" w14:textId="77777777" w:rsidR="000E1586" w:rsidRDefault="000E1586" w:rsidP="00446E86"/>
    <w:tbl>
      <w:tblPr>
        <w:tblStyle w:val="a4"/>
        <w:tblW w:w="5000" w:type="pct"/>
        <w:tblLook w:val="04A0" w:firstRow="1" w:lastRow="0" w:firstColumn="1" w:lastColumn="0" w:noHBand="0" w:noVBand="1"/>
      </w:tblPr>
      <w:tblGrid>
        <w:gridCol w:w="3486"/>
        <w:gridCol w:w="4810"/>
      </w:tblGrid>
      <w:tr w:rsidR="000E1586" w:rsidRPr="000E1586" w14:paraId="083260BA" w14:textId="77777777" w:rsidTr="000E1586">
        <w:tc>
          <w:tcPr>
            <w:tcW w:w="2101" w:type="pct"/>
            <w:shd w:val="clear" w:color="auto" w:fill="D9D9D9" w:themeFill="background1" w:themeFillShade="D9"/>
            <w:hideMark/>
          </w:tcPr>
          <w:p w14:paraId="2D91E6E3" w14:textId="0B4769DA" w:rsidR="000E1586" w:rsidRPr="000E1586" w:rsidRDefault="000E1586" w:rsidP="000E1586">
            <w:pPr>
              <w:rPr>
                <w:b/>
                <w:bCs/>
              </w:rPr>
            </w:pPr>
            <w:r>
              <w:rPr>
                <w:rFonts w:hint="eastAsia"/>
                <w:b/>
                <w:bCs/>
              </w:rPr>
              <w:t>改善</w:t>
            </w:r>
            <w:r w:rsidRPr="000E1586">
              <w:rPr>
                <w:b/>
                <w:bCs/>
              </w:rPr>
              <w:t>方法</w:t>
            </w:r>
          </w:p>
        </w:tc>
        <w:tc>
          <w:tcPr>
            <w:tcW w:w="2899" w:type="pct"/>
            <w:shd w:val="clear" w:color="auto" w:fill="D9D9D9" w:themeFill="background1" w:themeFillShade="D9"/>
            <w:hideMark/>
          </w:tcPr>
          <w:p w14:paraId="51536ABB" w14:textId="77777777" w:rsidR="000E1586" w:rsidRPr="000E1586" w:rsidRDefault="000E1586" w:rsidP="000E1586">
            <w:pPr>
              <w:rPr>
                <w:b/>
                <w:bCs/>
              </w:rPr>
            </w:pPr>
            <w:r w:rsidRPr="000E1586">
              <w:rPr>
                <w:b/>
                <w:bCs/>
              </w:rPr>
              <w:t>說明</w:t>
            </w:r>
          </w:p>
        </w:tc>
      </w:tr>
      <w:tr w:rsidR="000E1586" w:rsidRPr="000E1586" w14:paraId="0B9171A2" w14:textId="77777777" w:rsidTr="000E1586">
        <w:tc>
          <w:tcPr>
            <w:tcW w:w="2101" w:type="pct"/>
            <w:hideMark/>
          </w:tcPr>
          <w:p w14:paraId="0FB57C6A" w14:textId="77777777" w:rsidR="000E1586" w:rsidRPr="000E1586" w:rsidRDefault="000E1586" w:rsidP="000E1586">
            <w:r w:rsidRPr="000E1586">
              <w:t>增加訓練資料</w:t>
            </w:r>
          </w:p>
        </w:tc>
        <w:tc>
          <w:tcPr>
            <w:tcW w:w="2899" w:type="pct"/>
            <w:hideMark/>
          </w:tcPr>
          <w:p w14:paraId="4072B4DE" w14:textId="77777777" w:rsidR="000E1586" w:rsidRPr="000E1586" w:rsidRDefault="000E1586" w:rsidP="000E1586">
            <w:r w:rsidRPr="000E1586">
              <w:t>讓模型看到更多樣本</w:t>
            </w:r>
          </w:p>
        </w:tc>
      </w:tr>
      <w:tr w:rsidR="000E1586" w:rsidRPr="000E1586" w14:paraId="40EAF26B" w14:textId="77777777" w:rsidTr="000E1586">
        <w:tc>
          <w:tcPr>
            <w:tcW w:w="2101" w:type="pct"/>
            <w:hideMark/>
          </w:tcPr>
          <w:p w14:paraId="65C1042E" w14:textId="77777777" w:rsidR="000E1586" w:rsidRPr="000E1586" w:rsidRDefault="000E1586" w:rsidP="000E1586">
            <w:r w:rsidRPr="000E1586">
              <w:t>降低模型複雜度</w:t>
            </w:r>
          </w:p>
        </w:tc>
        <w:tc>
          <w:tcPr>
            <w:tcW w:w="2899" w:type="pct"/>
            <w:hideMark/>
          </w:tcPr>
          <w:p w14:paraId="38CA389F" w14:textId="77777777" w:rsidR="000E1586" w:rsidRPr="000E1586" w:rsidRDefault="000E1586" w:rsidP="000E1586">
            <w:r w:rsidRPr="000E1586">
              <w:t>例如限制決策樹深度</w:t>
            </w:r>
          </w:p>
        </w:tc>
      </w:tr>
      <w:tr w:rsidR="000E1586" w:rsidRPr="000E1586" w14:paraId="40C273B3" w14:textId="77777777" w:rsidTr="000E1586">
        <w:tc>
          <w:tcPr>
            <w:tcW w:w="2101" w:type="pct"/>
            <w:hideMark/>
          </w:tcPr>
          <w:p w14:paraId="1062D7BA" w14:textId="77777777" w:rsidR="000E1586" w:rsidRPr="000E1586" w:rsidRDefault="000E1586" w:rsidP="000E1586">
            <w:r w:rsidRPr="000E1586">
              <w:t>增加正則化強度</w:t>
            </w:r>
          </w:p>
        </w:tc>
        <w:tc>
          <w:tcPr>
            <w:tcW w:w="2899" w:type="pct"/>
            <w:hideMark/>
          </w:tcPr>
          <w:p w14:paraId="3AFAC0C7" w14:textId="77777777" w:rsidR="000E1586" w:rsidRPr="000E1586" w:rsidRDefault="000E1586" w:rsidP="000E1586">
            <w:r w:rsidRPr="000E1586">
              <w:t>降低模型權重過大問題</w:t>
            </w:r>
          </w:p>
        </w:tc>
      </w:tr>
      <w:tr w:rsidR="000E1586" w:rsidRPr="000E1586" w14:paraId="03958CE6" w14:textId="77777777" w:rsidTr="000E1586">
        <w:tc>
          <w:tcPr>
            <w:tcW w:w="2101" w:type="pct"/>
            <w:hideMark/>
          </w:tcPr>
          <w:p w14:paraId="7EDD78F5" w14:textId="77777777" w:rsidR="000E1586" w:rsidRPr="000E1586" w:rsidRDefault="000E1586" w:rsidP="000E1586">
            <w:r w:rsidRPr="000E1586">
              <w:t>移除無用特徵</w:t>
            </w:r>
          </w:p>
        </w:tc>
        <w:tc>
          <w:tcPr>
            <w:tcW w:w="2899" w:type="pct"/>
            <w:hideMark/>
          </w:tcPr>
          <w:p w14:paraId="11765488" w14:textId="77777777" w:rsidR="000E1586" w:rsidRPr="000E1586" w:rsidRDefault="000E1586" w:rsidP="000E1586">
            <w:r w:rsidRPr="000E1586">
              <w:t>降低雜訊影響</w:t>
            </w:r>
          </w:p>
        </w:tc>
      </w:tr>
      <w:tr w:rsidR="000E1586" w:rsidRPr="000E1586" w14:paraId="521DA792" w14:textId="77777777" w:rsidTr="000E1586">
        <w:tc>
          <w:tcPr>
            <w:tcW w:w="2101" w:type="pct"/>
            <w:hideMark/>
          </w:tcPr>
          <w:p w14:paraId="1B4AFC78" w14:textId="77777777" w:rsidR="000E1586" w:rsidRPr="000E1586" w:rsidRDefault="000E1586" w:rsidP="000E1586">
            <w:r w:rsidRPr="000E1586">
              <w:t>使用交叉驗證</w:t>
            </w:r>
          </w:p>
        </w:tc>
        <w:tc>
          <w:tcPr>
            <w:tcW w:w="2899" w:type="pct"/>
            <w:hideMark/>
          </w:tcPr>
          <w:p w14:paraId="26C441D1" w14:textId="77777777" w:rsidR="000E1586" w:rsidRPr="000E1586" w:rsidRDefault="000E1586" w:rsidP="000E1586">
            <w:r w:rsidRPr="000E1586">
              <w:t>更穩定評估泛化能力</w:t>
            </w:r>
          </w:p>
        </w:tc>
      </w:tr>
    </w:tbl>
    <w:p w14:paraId="125787AD" w14:textId="35DD6FE6" w:rsidR="000E1586" w:rsidRDefault="000E1586" w:rsidP="000E1586">
      <w:pPr>
        <w:jc w:val="center"/>
      </w:pPr>
      <w:r>
        <w:rPr>
          <w:rFonts w:hint="eastAsia"/>
        </w:rPr>
        <w:t>表：過擬合的改善方法</w:t>
      </w:r>
    </w:p>
    <w:p w14:paraId="4AA309D0" w14:textId="77777777" w:rsidR="00034A0B" w:rsidRPr="00446E86" w:rsidRDefault="00034A0B" w:rsidP="00446E86"/>
    <w:p w14:paraId="70D5D24A" w14:textId="76025095" w:rsidR="00D35879" w:rsidRDefault="00D35879" w:rsidP="00446E86">
      <w:pPr>
        <w:pStyle w:val="2"/>
      </w:pPr>
      <w:bookmarkStart w:id="75" w:name="_Toc231512662"/>
      <w:r>
        <w:rPr>
          <w:rFonts w:hint="eastAsia"/>
        </w:rPr>
        <w:t>評估模型效能</w:t>
      </w:r>
      <w:bookmarkEnd w:id="75"/>
    </w:p>
    <w:p w14:paraId="56F00259" w14:textId="1D702097" w:rsidR="00446E86" w:rsidRPr="00446E86" w:rsidRDefault="00DA65F5" w:rsidP="00D073C8">
      <w:pPr>
        <w:ind w:firstLine="480"/>
      </w:pPr>
      <w:r>
        <w:rPr>
          <w:rFonts w:hint="eastAsia"/>
        </w:rPr>
        <w:t>除了我們先前學到</w:t>
      </w:r>
      <w:r w:rsidR="00AA5846">
        <w:rPr>
          <w:rFonts w:hint="eastAsia"/>
        </w:rPr>
        <w:t>用在迴歸任務的</w:t>
      </w:r>
      <w:r>
        <w:rPr>
          <w:rFonts w:hint="eastAsia"/>
        </w:rPr>
        <w:t xml:space="preserve"> MSE/RMSE/</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9C1E1E">
        <w:rPr>
          <w:rFonts w:hint="eastAsia"/>
        </w:rPr>
        <w:t>/</w:t>
      </w:r>
      <w:r w:rsidR="009C1E1E">
        <w:rPr>
          <w:rFonts w:hint="eastAsia"/>
        </w:rPr>
        <w:t>殘差分析</w:t>
      </w:r>
      <w:r>
        <w:rPr>
          <w:rFonts w:hint="eastAsia"/>
        </w:rPr>
        <w:t>，</w:t>
      </w:r>
      <w:r w:rsidR="009C1E1E">
        <w:rPr>
          <w:rFonts w:hint="eastAsia"/>
        </w:rPr>
        <w:t>還有</w:t>
      </w:r>
      <w:r w:rsidR="00AA5846">
        <w:rPr>
          <w:rFonts w:hint="eastAsia"/>
        </w:rPr>
        <w:t>用在分類任務上的</w:t>
      </w:r>
      <w:r>
        <w:rPr>
          <w:rFonts w:hint="eastAsia"/>
        </w:rPr>
        <w:t xml:space="preserve"> </w:t>
      </w:r>
      <w:r w:rsidR="009C1E1E">
        <w:rPr>
          <w:rFonts w:hint="eastAsia"/>
        </w:rPr>
        <w:t>混淆矩陣</w:t>
      </w:r>
      <w:r w:rsidR="009C1E1E">
        <w:rPr>
          <w:rFonts w:hint="eastAsia"/>
        </w:rPr>
        <w:t>/</w:t>
      </w:r>
      <w:r>
        <w:rPr>
          <w:rFonts w:hint="eastAsia"/>
        </w:rPr>
        <w:t>TP/TN/FP/FN/Precision/Recall/F1-score</w:t>
      </w:r>
      <w:r w:rsidR="009C1E1E">
        <w:rPr>
          <w:rFonts w:hint="eastAsia"/>
        </w:rPr>
        <w:t>，以及討論模型複雜度</w:t>
      </w:r>
      <w:r w:rsidR="00D073C8">
        <w:rPr>
          <w:rFonts w:hint="eastAsia"/>
        </w:rPr>
        <w:t>高低所造成不同的</w:t>
      </w:r>
      <w:r w:rsidR="009C1E1E">
        <w:rPr>
          <w:rFonts w:hint="eastAsia"/>
        </w:rPr>
        <w:t>偏誤（</w:t>
      </w:r>
      <w:r w:rsidR="009C1E1E">
        <w:rPr>
          <w:rFonts w:hint="eastAsia"/>
        </w:rPr>
        <w:t>Bias</w:t>
      </w:r>
      <w:r w:rsidR="009C1E1E">
        <w:rPr>
          <w:rFonts w:hint="eastAsia"/>
        </w:rPr>
        <w:t>）與變異（</w:t>
      </w:r>
      <w:r w:rsidR="009C1E1E">
        <w:rPr>
          <w:rFonts w:hint="eastAsia"/>
        </w:rPr>
        <w:t>Variance</w:t>
      </w:r>
      <w:r w:rsidR="009C1E1E">
        <w:rPr>
          <w:rFonts w:hint="eastAsia"/>
        </w:rPr>
        <w:t>）</w:t>
      </w:r>
      <w:r w:rsidR="00D073C8">
        <w:rPr>
          <w:rFonts w:hint="eastAsia"/>
        </w:rPr>
        <w:t>有待權衡（</w:t>
      </w:r>
      <w:r w:rsidR="00D073C8">
        <w:rPr>
          <w:rFonts w:hint="eastAsia"/>
        </w:rPr>
        <w:t>Tradeoff</w:t>
      </w:r>
      <w:r w:rsidR="00D073C8">
        <w:rPr>
          <w:rFonts w:hint="eastAsia"/>
        </w:rPr>
        <w:t>）外</w:t>
      </w:r>
      <w:r>
        <w:rPr>
          <w:rFonts w:hint="eastAsia"/>
        </w:rPr>
        <w:t>，曲線相關的評估指標，</w:t>
      </w:r>
      <w:r w:rsidR="00AA5846">
        <w:rPr>
          <w:rFonts w:hint="eastAsia"/>
        </w:rPr>
        <w:t>同樣</w:t>
      </w:r>
      <w:r>
        <w:rPr>
          <w:rFonts w:hint="eastAsia"/>
        </w:rPr>
        <w:t>可以用在模型效能的評估上。</w:t>
      </w:r>
    </w:p>
    <w:p w14:paraId="55F14BCE" w14:textId="5F282A4B" w:rsidR="00D35879" w:rsidRDefault="00D35879" w:rsidP="00446E86">
      <w:pPr>
        <w:pStyle w:val="3"/>
      </w:pPr>
      <w:bookmarkStart w:id="76" w:name="_Toc231512663"/>
      <w:r>
        <w:rPr>
          <w:rFonts w:hint="eastAsia"/>
        </w:rPr>
        <w:t>學習曲線與驗證曲線</w:t>
      </w:r>
      <w:bookmarkEnd w:id="76"/>
    </w:p>
    <w:p w14:paraId="51CFADB0" w14:textId="50A6E74D" w:rsidR="0044208D" w:rsidRDefault="009C1E1E" w:rsidP="0044208D">
      <w:r w:rsidRPr="009C1E1E">
        <w:t>學習曲線是觀察</w:t>
      </w:r>
      <w:r w:rsidRPr="009C1E1E">
        <w:rPr>
          <w:u w:val="single"/>
        </w:rPr>
        <w:t>不同訓練資料量</w:t>
      </w:r>
      <w:r w:rsidRPr="009C1E1E">
        <w:t>下，模型在訓練資料與驗證資料上的表現變</w:t>
      </w:r>
      <w:r w:rsidRPr="009C1E1E">
        <w:lastRenderedPageBreak/>
        <w:t>化。學習曲線的橫軸是訓練樣本數量，縱軸是模型分數</w:t>
      </w:r>
      <w:r>
        <w:rPr>
          <w:rFonts w:hint="eastAsia"/>
        </w:rPr>
        <w:t>，</w:t>
      </w:r>
      <w:r w:rsidRPr="009C1E1E">
        <w:t>通常會畫出兩條曲線：</w:t>
      </w:r>
    </w:p>
    <w:tbl>
      <w:tblPr>
        <w:tblStyle w:val="a4"/>
        <w:tblW w:w="5000" w:type="pct"/>
        <w:tblLook w:val="04A0" w:firstRow="1" w:lastRow="0" w:firstColumn="1" w:lastColumn="0" w:noHBand="0" w:noVBand="1"/>
      </w:tblPr>
      <w:tblGrid>
        <w:gridCol w:w="3725"/>
        <w:gridCol w:w="4571"/>
      </w:tblGrid>
      <w:tr w:rsidR="007F76F0" w:rsidRPr="007F76F0" w14:paraId="64AB205F" w14:textId="77777777" w:rsidTr="007F76F0">
        <w:tc>
          <w:tcPr>
            <w:tcW w:w="2245" w:type="pct"/>
            <w:shd w:val="clear" w:color="auto" w:fill="D9D9D9" w:themeFill="background1" w:themeFillShade="D9"/>
            <w:hideMark/>
          </w:tcPr>
          <w:p w14:paraId="0BF3B69B" w14:textId="77777777" w:rsidR="007F76F0" w:rsidRPr="007F76F0" w:rsidRDefault="007F76F0" w:rsidP="007F76F0">
            <w:pPr>
              <w:rPr>
                <w:b/>
                <w:bCs/>
              </w:rPr>
            </w:pPr>
            <w:r w:rsidRPr="007F76F0">
              <w:rPr>
                <w:b/>
                <w:bCs/>
              </w:rPr>
              <w:t>曲線</w:t>
            </w:r>
          </w:p>
        </w:tc>
        <w:tc>
          <w:tcPr>
            <w:tcW w:w="2755" w:type="pct"/>
            <w:shd w:val="clear" w:color="auto" w:fill="D9D9D9" w:themeFill="background1" w:themeFillShade="D9"/>
            <w:hideMark/>
          </w:tcPr>
          <w:p w14:paraId="1FB1021F" w14:textId="77777777" w:rsidR="007F76F0" w:rsidRPr="007F76F0" w:rsidRDefault="007F76F0" w:rsidP="007F76F0">
            <w:pPr>
              <w:rPr>
                <w:b/>
                <w:bCs/>
              </w:rPr>
            </w:pPr>
            <w:r w:rsidRPr="007F76F0">
              <w:rPr>
                <w:b/>
                <w:bCs/>
              </w:rPr>
              <w:t>說明</w:t>
            </w:r>
          </w:p>
        </w:tc>
      </w:tr>
      <w:tr w:rsidR="007F76F0" w:rsidRPr="007F76F0" w14:paraId="1A304633" w14:textId="77777777" w:rsidTr="007F76F0">
        <w:tc>
          <w:tcPr>
            <w:tcW w:w="2245" w:type="pct"/>
            <w:hideMark/>
          </w:tcPr>
          <w:p w14:paraId="1405D6CC" w14:textId="77777777" w:rsidR="007F76F0" w:rsidRPr="007F76F0" w:rsidRDefault="007F76F0" w:rsidP="007F76F0">
            <w:r w:rsidRPr="007F76F0">
              <w:t>Training score</w:t>
            </w:r>
          </w:p>
        </w:tc>
        <w:tc>
          <w:tcPr>
            <w:tcW w:w="2755" w:type="pct"/>
            <w:hideMark/>
          </w:tcPr>
          <w:p w14:paraId="3F0E145F" w14:textId="77777777" w:rsidR="007F76F0" w:rsidRPr="007F76F0" w:rsidRDefault="007F76F0" w:rsidP="007F76F0">
            <w:r w:rsidRPr="007F76F0">
              <w:t>模型在訓練資料上的分數</w:t>
            </w:r>
          </w:p>
        </w:tc>
      </w:tr>
      <w:tr w:rsidR="007F76F0" w:rsidRPr="007F76F0" w14:paraId="58B308D0" w14:textId="77777777" w:rsidTr="007F76F0">
        <w:tc>
          <w:tcPr>
            <w:tcW w:w="2245" w:type="pct"/>
            <w:hideMark/>
          </w:tcPr>
          <w:p w14:paraId="4901C328" w14:textId="77777777" w:rsidR="007F76F0" w:rsidRPr="007F76F0" w:rsidRDefault="007F76F0" w:rsidP="007F76F0">
            <w:r w:rsidRPr="007F76F0">
              <w:t>Validation score</w:t>
            </w:r>
          </w:p>
        </w:tc>
        <w:tc>
          <w:tcPr>
            <w:tcW w:w="2755" w:type="pct"/>
            <w:hideMark/>
          </w:tcPr>
          <w:p w14:paraId="63A8AAF3" w14:textId="77777777" w:rsidR="007F76F0" w:rsidRPr="007F76F0" w:rsidRDefault="007F76F0" w:rsidP="007F76F0">
            <w:r w:rsidRPr="007F76F0">
              <w:t>模型在驗證資料上的分數</w:t>
            </w:r>
          </w:p>
        </w:tc>
      </w:tr>
    </w:tbl>
    <w:p w14:paraId="6CE496B6" w14:textId="40A0770D" w:rsidR="0044208D" w:rsidRDefault="007F76F0" w:rsidP="007F76F0">
      <w:pPr>
        <w:jc w:val="center"/>
      </w:pPr>
      <w:r>
        <w:rPr>
          <w:rFonts w:hint="eastAsia"/>
        </w:rPr>
        <w:t>表：訓練分數與驗證分數</w:t>
      </w:r>
    </w:p>
    <w:p w14:paraId="1832C65B" w14:textId="77777777" w:rsidR="007F76F0" w:rsidRDefault="007F76F0" w:rsidP="0044208D"/>
    <w:p w14:paraId="4EB05EDC" w14:textId="7C81A3E9" w:rsidR="000C2A9F" w:rsidRDefault="000C2A9F" w:rsidP="000C2A9F">
      <w:pPr>
        <w:jc w:val="center"/>
      </w:pPr>
      <w:r>
        <w:rPr>
          <w:noProof/>
        </w:rPr>
        <w:drawing>
          <wp:inline distT="0" distB="0" distL="0" distR="0" wp14:anchorId="3ED5AD1A" wp14:editId="07BF7570">
            <wp:extent cx="4028736" cy="2266498"/>
            <wp:effectExtent l="0" t="0" r="0" b="635"/>
            <wp:docPr id="195118301"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4043366" cy="2274729"/>
                    </a:xfrm>
                    <a:prstGeom prst="rect">
                      <a:avLst/>
                    </a:prstGeom>
                    <a:noFill/>
                    <a:ln>
                      <a:noFill/>
                    </a:ln>
                  </pic:spPr>
                </pic:pic>
              </a:graphicData>
            </a:graphic>
          </wp:inline>
        </w:drawing>
      </w:r>
    </w:p>
    <w:p w14:paraId="241345EE" w14:textId="088559E8" w:rsidR="000C2A9F" w:rsidRDefault="000C2A9F" w:rsidP="000C2A9F">
      <w:pPr>
        <w:jc w:val="center"/>
      </w:pPr>
      <w:r>
        <w:rPr>
          <w:rFonts w:hint="eastAsia"/>
        </w:rPr>
        <w:t>圖：三種學習曲線的類型</w:t>
      </w:r>
    </w:p>
    <w:p w14:paraId="6A0D8A7B" w14:textId="77777777" w:rsidR="000C2A9F" w:rsidRDefault="000C2A9F" w:rsidP="0044208D"/>
    <w:p w14:paraId="1E360CEC" w14:textId="0E661493" w:rsidR="007F76F0" w:rsidRPr="007F76F0" w:rsidRDefault="007F76F0" w:rsidP="0044208D">
      <w:r w:rsidRPr="007F76F0">
        <w:t>若使用</w:t>
      </w:r>
      <w:r w:rsidRPr="007F76F0">
        <w:t xml:space="preserve"> K </w:t>
      </w:r>
      <w:r w:rsidRPr="007F76F0">
        <w:t>次交叉驗證，在某個訓練資料量</w:t>
      </w:r>
      <w:r w:rsidRPr="007F76F0">
        <w:t xml:space="preserve"> m </w:t>
      </w:r>
      <w:r w:rsidRPr="007F76F0">
        <w:t>下，平均訓練分數為：</w:t>
      </w:r>
    </w:p>
    <w:p w14:paraId="48466FCB" w14:textId="29E54DD0" w:rsidR="00446E86" w:rsidRDefault="007F76F0" w:rsidP="007F76F0">
      <w:pPr>
        <w:jc w:val="center"/>
      </w:pPr>
      <w:r w:rsidRPr="007F76F0">
        <w:rPr>
          <w:noProof/>
        </w:rPr>
        <w:drawing>
          <wp:inline distT="0" distB="0" distL="0" distR="0" wp14:anchorId="5CE6FA0E" wp14:editId="17BC3973">
            <wp:extent cx="2291938" cy="623582"/>
            <wp:effectExtent l="0" t="0" r="0" b="5080"/>
            <wp:docPr id="6243107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10776" name=""/>
                    <pic:cNvPicPr/>
                  </pic:nvPicPr>
                  <pic:blipFill>
                    <a:blip r:embed="rId129"/>
                    <a:stretch>
                      <a:fillRect/>
                    </a:stretch>
                  </pic:blipFill>
                  <pic:spPr>
                    <a:xfrm>
                      <a:off x="0" y="0"/>
                      <a:ext cx="2322190" cy="631813"/>
                    </a:xfrm>
                    <a:prstGeom prst="rect">
                      <a:avLst/>
                    </a:prstGeom>
                  </pic:spPr>
                </pic:pic>
              </a:graphicData>
            </a:graphic>
          </wp:inline>
        </w:drawing>
      </w:r>
    </w:p>
    <w:p w14:paraId="33E79FB5" w14:textId="2C0A56B9" w:rsidR="007F76F0" w:rsidRDefault="007F76F0" w:rsidP="00446E86">
      <w:r w:rsidRPr="007F76F0">
        <w:t>平均驗證分數為：</w:t>
      </w:r>
    </w:p>
    <w:p w14:paraId="5E9E2681" w14:textId="6E13BF14" w:rsidR="007F76F0" w:rsidRDefault="007F76F0" w:rsidP="007F76F0">
      <w:pPr>
        <w:jc w:val="center"/>
      </w:pPr>
      <w:r w:rsidRPr="007F76F0">
        <w:rPr>
          <w:noProof/>
        </w:rPr>
        <w:drawing>
          <wp:inline distT="0" distB="0" distL="0" distR="0" wp14:anchorId="06965822" wp14:editId="4A0B7613">
            <wp:extent cx="2328863" cy="640866"/>
            <wp:effectExtent l="0" t="0" r="0" b="6985"/>
            <wp:docPr id="12468109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10948" name=""/>
                    <pic:cNvPicPr/>
                  </pic:nvPicPr>
                  <pic:blipFill>
                    <a:blip r:embed="rId130"/>
                    <a:stretch>
                      <a:fillRect/>
                    </a:stretch>
                  </pic:blipFill>
                  <pic:spPr>
                    <a:xfrm>
                      <a:off x="0" y="0"/>
                      <a:ext cx="2347797" cy="646076"/>
                    </a:xfrm>
                    <a:prstGeom prst="rect">
                      <a:avLst/>
                    </a:prstGeom>
                  </pic:spPr>
                </pic:pic>
              </a:graphicData>
            </a:graphic>
          </wp:inline>
        </w:drawing>
      </w:r>
    </w:p>
    <w:p w14:paraId="47208472" w14:textId="7395F682" w:rsidR="007F76F0" w:rsidRDefault="007F76F0" w:rsidP="00446E86">
      <w:r>
        <w:rPr>
          <w:rFonts w:hint="eastAsia"/>
        </w:rPr>
        <w:t>其中</w:t>
      </w:r>
    </w:p>
    <w:p w14:paraId="1E5F6D94" w14:textId="70BFB0DC" w:rsidR="007F76F0" w:rsidRDefault="007F76F0" w:rsidP="007F76F0">
      <w:pPr>
        <w:pStyle w:val="a9"/>
        <w:numPr>
          <w:ilvl w:val="0"/>
          <w:numId w:val="103"/>
        </w:numPr>
        <w:ind w:leftChars="0"/>
      </w:pPr>
      <m:oMath>
        <m:r>
          <w:rPr>
            <w:rFonts w:ascii="Cambria Math" w:hAnsi="Cambria Math"/>
          </w:rPr>
          <m:t>m</m:t>
        </m:r>
      </m:oMath>
      <w:r>
        <w:rPr>
          <w:rFonts w:hint="eastAsia"/>
        </w:rPr>
        <w:t>：訓練樣本數</w:t>
      </w:r>
    </w:p>
    <w:p w14:paraId="4DFB7D76" w14:textId="605E181B" w:rsidR="007F76F0" w:rsidRDefault="007F76F0" w:rsidP="007F76F0">
      <w:pPr>
        <w:pStyle w:val="a9"/>
        <w:numPr>
          <w:ilvl w:val="0"/>
          <w:numId w:val="103"/>
        </w:numPr>
        <w:ind w:leftChars="0"/>
      </w:pPr>
      <m:oMath>
        <m:r>
          <w:rPr>
            <w:rFonts w:ascii="Cambria Math" w:hAnsi="Cambria Math"/>
          </w:rPr>
          <m:t>K</m:t>
        </m:r>
      </m:oMath>
      <w:r>
        <w:rPr>
          <w:rFonts w:hint="eastAsia"/>
        </w:rPr>
        <w:t>：交叉驗證次數</w:t>
      </w:r>
    </w:p>
    <w:p w14:paraId="440908A2" w14:textId="65008926" w:rsidR="007F76F0" w:rsidRDefault="00000000" w:rsidP="007F76F0">
      <w:pPr>
        <w:pStyle w:val="a9"/>
        <w:numPr>
          <w:ilvl w:val="0"/>
          <w:numId w:val="103"/>
        </w:numPr>
        <w:ind w:leftChars="0"/>
      </w:pPr>
      <m:oMath>
        <m:sSubSup>
          <m:sSubSupPr>
            <m:ctrlPr>
              <w:rPr>
                <w:rFonts w:ascii="Cambria Math" w:hAnsi="Cambria Math"/>
                <w:i/>
              </w:rPr>
            </m:ctrlPr>
          </m:sSubSupPr>
          <m:e>
            <m:r>
              <w:rPr>
                <w:rFonts w:ascii="Cambria Math" w:hAnsi="Cambria Math"/>
              </w:rPr>
              <m:t>s</m:t>
            </m:r>
          </m:e>
          <m:sub>
            <m:r>
              <w:rPr>
                <w:rFonts w:ascii="Cambria Math" w:hAnsi="Cambria Math"/>
              </w:rPr>
              <m:t>train</m:t>
            </m:r>
          </m:sub>
          <m:sup>
            <m:d>
              <m:dPr>
                <m:ctrlPr>
                  <w:rPr>
                    <w:rFonts w:ascii="Cambria Math" w:hAnsi="Cambria Math"/>
                    <w:i/>
                  </w:rPr>
                </m:ctrlPr>
              </m:dPr>
              <m:e>
                <m:r>
                  <w:rPr>
                    <w:rFonts w:ascii="Cambria Math" w:hAnsi="Cambria Math"/>
                  </w:rPr>
                  <m:t>k</m:t>
                </m:r>
              </m:e>
            </m:d>
          </m:sup>
        </m:sSubSup>
        <m:r>
          <w:rPr>
            <w:rFonts w:ascii="Cambria Math" w:hAnsi="Cambria Math"/>
          </w:rPr>
          <m:t>(m)</m:t>
        </m:r>
      </m:oMath>
      <w:r w:rsidR="007F76F0">
        <w:rPr>
          <w:rFonts w:hint="eastAsia"/>
        </w:rPr>
        <w:t>：第</w:t>
      </w:r>
      <w:r w:rsidR="007F76F0">
        <w:rPr>
          <w:rFonts w:hint="eastAsia"/>
        </w:rPr>
        <w:t xml:space="preserve"> k </w:t>
      </w:r>
      <w:r w:rsidR="007F76F0">
        <w:rPr>
          <w:rFonts w:hint="eastAsia"/>
        </w:rPr>
        <w:t>折中，使用</w:t>
      </w:r>
      <w:r w:rsidR="007F76F0">
        <w:rPr>
          <w:rFonts w:hint="eastAsia"/>
        </w:rPr>
        <w:t xml:space="preserve"> m </w:t>
      </w:r>
      <w:r w:rsidR="007F76F0">
        <w:rPr>
          <w:rFonts w:hint="eastAsia"/>
        </w:rPr>
        <w:t>筆資料訓練後的訓練分數</w:t>
      </w:r>
    </w:p>
    <w:p w14:paraId="299D16DB" w14:textId="10496369" w:rsidR="007F76F0" w:rsidRDefault="00000000" w:rsidP="007F76F0">
      <w:pPr>
        <w:pStyle w:val="a9"/>
        <w:numPr>
          <w:ilvl w:val="0"/>
          <w:numId w:val="103"/>
        </w:numPr>
        <w:ind w:leftChars="0"/>
      </w:pPr>
      <m:oMath>
        <m:sSubSup>
          <m:sSubSupPr>
            <m:ctrlPr>
              <w:rPr>
                <w:rFonts w:ascii="Cambria Math" w:hAnsi="Cambria Math"/>
                <w:i/>
              </w:rPr>
            </m:ctrlPr>
          </m:sSubSupPr>
          <m:e>
            <m:r>
              <w:rPr>
                <w:rFonts w:ascii="Cambria Math" w:hAnsi="Cambria Math"/>
              </w:rPr>
              <m:t>s</m:t>
            </m:r>
          </m:e>
          <m:sub>
            <m:r>
              <w:rPr>
                <w:rFonts w:ascii="Cambria Math" w:hAnsi="Cambria Math"/>
              </w:rPr>
              <m:t>valid</m:t>
            </m:r>
          </m:sub>
          <m:sup>
            <m:d>
              <m:dPr>
                <m:ctrlPr>
                  <w:rPr>
                    <w:rFonts w:ascii="Cambria Math" w:hAnsi="Cambria Math"/>
                    <w:i/>
                  </w:rPr>
                </m:ctrlPr>
              </m:dPr>
              <m:e>
                <m:r>
                  <w:rPr>
                    <w:rFonts w:ascii="Cambria Math" w:hAnsi="Cambria Math"/>
                  </w:rPr>
                  <m:t>k</m:t>
                </m:r>
              </m:e>
            </m:d>
          </m:sup>
        </m:sSubSup>
        <m:r>
          <w:rPr>
            <w:rFonts w:ascii="Cambria Math" w:hAnsi="Cambria Math"/>
          </w:rPr>
          <m:t>(m)</m:t>
        </m:r>
      </m:oMath>
      <w:r w:rsidR="007F76F0">
        <w:rPr>
          <w:rFonts w:hint="eastAsia"/>
        </w:rPr>
        <w:t>：第</w:t>
      </w:r>
      <w:r w:rsidR="007F76F0">
        <w:rPr>
          <w:rFonts w:hint="eastAsia"/>
        </w:rPr>
        <w:t xml:space="preserve"> k </w:t>
      </w:r>
      <w:r w:rsidR="007F76F0">
        <w:rPr>
          <w:rFonts w:hint="eastAsia"/>
        </w:rPr>
        <w:t>折中，使用</w:t>
      </w:r>
      <w:r w:rsidR="007F76F0">
        <w:rPr>
          <w:rFonts w:hint="eastAsia"/>
        </w:rPr>
        <w:t xml:space="preserve"> m </w:t>
      </w:r>
      <w:r w:rsidR="007F76F0">
        <w:rPr>
          <w:rFonts w:hint="eastAsia"/>
        </w:rPr>
        <w:t>筆資料訓練後的驗證分數</w:t>
      </w:r>
    </w:p>
    <w:p w14:paraId="0A828789" w14:textId="5E800C86" w:rsidR="007F76F0" w:rsidRDefault="00000000" w:rsidP="007F76F0">
      <w:pPr>
        <w:pStyle w:val="a9"/>
        <w:numPr>
          <w:ilvl w:val="0"/>
          <w:numId w:val="103"/>
        </w:numPr>
        <w:ind w:leftChars="0"/>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s</m:t>
                </m:r>
              </m:e>
            </m:acc>
          </m:e>
          <m:sub>
            <m:r>
              <w:rPr>
                <w:rFonts w:ascii="Cambria Math" w:hAnsi="Cambria Math"/>
              </w:rPr>
              <m:t>train</m:t>
            </m:r>
          </m:sub>
        </m:sSub>
        <m:r>
          <w:rPr>
            <w:rFonts w:ascii="Cambria Math" w:hAnsi="Cambria Math"/>
          </w:rPr>
          <m:t>(m)</m:t>
        </m:r>
      </m:oMath>
      <w:r w:rsidR="007F76F0">
        <w:rPr>
          <w:rFonts w:hint="eastAsia"/>
        </w:rPr>
        <w:t>：平均訓練分數</w:t>
      </w:r>
    </w:p>
    <w:p w14:paraId="4588D0BF" w14:textId="5AB5D6A1" w:rsidR="007F76F0" w:rsidRDefault="00000000" w:rsidP="007F76F0">
      <w:pPr>
        <w:pStyle w:val="a9"/>
        <w:numPr>
          <w:ilvl w:val="0"/>
          <w:numId w:val="103"/>
        </w:numPr>
        <w:ind w:leftChars="0"/>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s</m:t>
                </m:r>
              </m:e>
            </m:acc>
          </m:e>
          <m:sub>
            <m:r>
              <w:rPr>
                <w:rFonts w:ascii="Cambria Math" w:hAnsi="Cambria Math"/>
              </w:rPr>
              <m:t>valid</m:t>
            </m:r>
          </m:sub>
        </m:sSub>
        <m:r>
          <w:rPr>
            <w:rFonts w:ascii="Cambria Math" w:hAnsi="Cambria Math"/>
          </w:rPr>
          <m:t>(m)</m:t>
        </m:r>
      </m:oMath>
      <w:r w:rsidR="007F76F0">
        <w:rPr>
          <w:rFonts w:hint="eastAsia"/>
        </w:rPr>
        <w:t>：平均驗證分數</w:t>
      </w:r>
    </w:p>
    <w:p w14:paraId="3F1230C9" w14:textId="77777777" w:rsidR="007F76F0" w:rsidRDefault="007F76F0" w:rsidP="00446E86"/>
    <w:tbl>
      <w:tblPr>
        <w:tblStyle w:val="a4"/>
        <w:tblW w:w="0" w:type="auto"/>
        <w:tblLook w:val="04A0" w:firstRow="1" w:lastRow="0" w:firstColumn="1" w:lastColumn="0" w:noHBand="0" w:noVBand="1"/>
      </w:tblPr>
      <w:tblGrid>
        <w:gridCol w:w="2816"/>
        <w:gridCol w:w="2016"/>
        <w:gridCol w:w="3216"/>
      </w:tblGrid>
      <w:tr w:rsidR="00193539" w:rsidRPr="00193539" w14:paraId="24AB2D84" w14:textId="77777777" w:rsidTr="00193539">
        <w:tc>
          <w:tcPr>
            <w:tcW w:w="0" w:type="auto"/>
            <w:shd w:val="clear" w:color="auto" w:fill="D9D9D9" w:themeFill="background1" w:themeFillShade="D9"/>
            <w:hideMark/>
          </w:tcPr>
          <w:p w14:paraId="4160CA5D" w14:textId="77777777" w:rsidR="00193539" w:rsidRPr="00193539" w:rsidRDefault="00193539" w:rsidP="00193539">
            <w:pPr>
              <w:rPr>
                <w:b/>
                <w:bCs/>
                <w:sz w:val="20"/>
                <w:szCs w:val="18"/>
              </w:rPr>
            </w:pPr>
            <w:r w:rsidRPr="00193539">
              <w:rPr>
                <w:b/>
                <w:bCs/>
                <w:sz w:val="20"/>
                <w:szCs w:val="18"/>
              </w:rPr>
              <w:lastRenderedPageBreak/>
              <w:t>曲線情況</w:t>
            </w:r>
          </w:p>
        </w:tc>
        <w:tc>
          <w:tcPr>
            <w:tcW w:w="0" w:type="auto"/>
            <w:shd w:val="clear" w:color="auto" w:fill="D9D9D9" w:themeFill="background1" w:themeFillShade="D9"/>
            <w:hideMark/>
          </w:tcPr>
          <w:p w14:paraId="39402781" w14:textId="77777777" w:rsidR="00193539" w:rsidRPr="00193539" w:rsidRDefault="00193539" w:rsidP="00193539">
            <w:pPr>
              <w:rPr>
                <w:b/>
                <w:bCs/>
                <w:sz w:val="20"/>
                <w:szCs w:val="18"/>
              </w:rPr>
            </w:pPr>
            <w:r w:rsidRPr="00193539">
              <w:rPr>
                <w:b/>
                <w:bCs/>
                <w:sz w:val="20"/>
                <w:szCs w:val="18"/>
              </w:rPr>
              <w:t>可能問題</w:t>
            </w:r>
          </w:p>
        </w:tc>
        <w:tc>
          <w:tcPr>
            <w:tcW w:w="0" w:type="auto"/>
            <w:shd w:val="clear" w:color="auto" w:fill="D9D9D9" w:themeFill="background1" w:themeFillShade="D9"/>
            <w:hideMark/>
          </w:tcPr>
          <w:p w14:paraId="6D3851E8" w14:textId="77777777" w:rsidR="00193539" w:rsidRPr="00193539" w:rsidRDefault="00193539" w:rsidP="00193539">
            <w:pPr>
              <w:rPr>
                <w:b/>
                <w:bCs/>
                <w:sz w:val="20"/>
                <w:szCs w:val="18"/>
              </w:rPr>
            </w:pPr>
            <w:r w:rsidRPr="00193539">
              <w:rPr>
                <w:b/>
                <w:bCs/>
                <w:sz w:val="20"/>
                <w:szCs w:val="18"/>
              </w:rPr>
              <w:t>解釋</w:t>
            </w:r>
          </w:p>
        </w:tc>
      </w:tr>
      <w:tr w:rsidR="00193539" w:rsidRPr="00193539" w14:paraId="25CCA2C8" w14:textId="77777777" w:rsidTr="00193539">
        <w:tc>
          <w:tcPr>
            <w:tcW w:w="0" w:type="auto"/>
            <w:hideMark/>
          </w:tcPr>
          <w:p w14:paraId="55FDDAB9" w14:textId="77777777" w:rsidR="00193539" w:rsidRPr="00193539" w:rsidRDefault="00193539" w:rsidP="00193539">
            <w:pPr>
              <w:rPr>
                <w:sz w:val="20"/>
                <w:szCs w:val="18"/>
              </w:rPr>
            </w:pPr>
            <w:r w:rsidRPr="00193539">
              <w:rPr>
                <w:sz w:val="20"/>
                <w:szCs w:val="18"/>
              </w:rPr>
              <w:t>訓練分數高，驗證分數低</w:t>
            </w:r>
          </w:p>
        </w:tc>
        <w:tc>
          <w:tcPr>
            <w:tcW w:w="0" w:type="auto"/>
            <w:hideMark/>
          </w:tcPr>
          <w:p w14:paraId="06BCC6C6" w14:textId="77777777" w:rsidR="00193539" w:rsidRPr="00193539" w:rsidRDefault="00193539" w:rsidP="00193539">
            <w:pPr>
              <w:rPr>
                <w:sz w:val="20"/>
                <w:szCs w:val="18"/>
              </w:rPr>
            </w:pPr>
            <w:r w:rsidRPr="00193539">
              <w:rPr>
                <w:sz w:val="20"/>
                <w:szCs w:val="18"/>
              </w:rPr>
              <w:t>過擬合</w:t>
            </w:r>
          </w:p>
        </w:tc>
        <w:tc>
          <w:tcPr>
            <w:tcW w:w="0" w:type="auto"/>
            <w:hideMark/>
          </w:tcPr>
          <w:p w14:paraId="13224C0F" w14:textId="77777777" w:rsidR="00193539" w:rsidRPr="00193539" w:rsidRDefault="00193539" w:rsidP="00193539">
            <w:pPr>
              <w:rPr>
                <w:sz w:val="20"/>
                <w:szCs w:val="18"/>
              </w:rPr>
            </w:pPr>
            <w:r w:rsidRPr="00193539">
              <w:rPr>
                <w:sz w:val="20"/>
                <w:szCs w:val="18"/>
              </w:rPr>
              <w:t>模型記住訓練資料，但泛化能力差</w:t>
            </w:r>
          </w:p>
        </w:tc>
      </w:tr>
      <w:tr w:rsidR="00193539" w:rsidRPr="00193539" w14:paraId="32754A0C" w14:textId="77777777" w:rsidTr="00193539">
        <w:tc>
          <w:tcPr>
            <w:tcW w:w="0" w:type="auto"/>
            <w:hideMark/>
          </w:tcPr>
          <w:p w14:paraId="368DA980" w14:textId="77777777" w:rsidR="00193539" w:rsidRPr="00193539" w:rsidRDefault="00193539" w:rsidP="00193539">
            <w:pPr>
              <w:rPr>
                <w:sz w:val="20"/>
                <w:szCs w:val="18"/>
              </w:rPr>
            </w:pPr>
            <w:r w:rsidRPr="00193539">
              <w:rPr>
                <w:sz w:val="20"/>
                <w:szCs w:val="18"/>
              </w:rPr>
              <w:t>訓練分數低，驗證分數也低</w:t>
            </w:r>
          </w:p>
        </w:tc>
        <w:tc>
          <w:tcPr>
            <w:tcW w:w="0" w:type="auto"/>
            <w:hideMark/>
          </w:tcPr>
          <w:p w14:paraId="73AC5AFB" w14:textId="77777777" w:rsidR="00193539" w:rsidRPr="00193539" w:rsidRDefault="00193539" w:rsidP="00193539">
            <w:pPr>
              <w:rPr>
                <w:sz w:val="20"/>
                <w:szCs w:val="18"/>
              </w:rPr>
            </w:pPr>
            <w:r w:rsidRPr="00193539">
              <w:rPr>
                <w:sz w:val="20"/>
                <w:szCs w:val="18"/>
              </w:rPr>
              <w:t>欠擬合</w:t>
            </w:r>
          </w:p>
        </w:tc>
        <w:tc>
          <w:tcPr>
            <w:tcW w:w="0" w:type="auto"/>
            <w:hideMark/>
          </w:tcPr>
          <w:p w14:paraId="362B33F7" w14:textId="77777777" w:rsidR="00193539" w:rsidRPr="00193539" w:rsidRDefault="00193539" w:rsidP="00193539">
            <w:pPr>
              <w:rPr>
                <w:sz w:val="20"/>
                <w:szCs w:val="18"/>
              </w:rPr>
            </w:pPr>
            <w:r w:rsidRPr="00193539">
              <w:rPr>
                <w:sz w:val="20"/>
                <w:szCs w:val="18"/>
              </w:rPr>
              <w:t>模型能力不足</w:t>
            </w:r>
          </w:p>
        </w:tc>
      </w:tr>
      <w:tr w:rsidR="00193539" w:rsidRPr="00193539" w14:paraId="6E785744" w14:textId="77777777" w:rsidTr="00193539">
        <w:tc>
          <w:tcPr>
            <w:tcW w:w="0" w:type="auto"/>
            <w:hideMark/>
          </w:tcPr>
          <w:p w14:paraId="58A6747E" w14:textId="77777777" w:rsidR="00193539" w:rsidRPr="00193539" w:rsidRDefault="00193539" w:rsidP="00193539">
            <w:pPr>
              <w:rPr>
                <w:sz w:val="20"/>
                <w:szCs w:val="18"/>
              </w:rPr>
            </w:pPr>
            <w:r w:rsidRPr="00193539">
              <w:rPr>
                <w:sz w:val="20"/>
                <w:szCs w:val="18"/>
              </w:rPr>
              <w:t>兩條曲線逐漸靠近且分數高</w:t>
            </w:r>
          </w:p>
        </w:tc>
        <w:tc>
          <w:tcPr>
            <w:tcW w:w="0" w:type="auto"/>
            <w:hideMark/>
          </w:tcPr>
          <w:p w14:paraId="04CFE037" w14:textId="77777777" w:rsidR="00193539" w:rsidRPr="00193539" w:rsidRDefault="00193539" w:rsidP="00193539">
            <w:pPr>
              <w:rPr>
                <w:sz w:val="20"/>
                <w:szCs w:val="18"/>
              </w:rPr>
            </w:pPr>
            <w:r w:rsidRPr="00193539">
              <w:rPr>
                <w:sz w:val="20"/>
                <w:szCs w:val="18"/>
              </w:rPr>
              <w:t>理想狀態</w:t>
            </w:r>
          </w:p>
        </w:tc>
        <w:tc>
          <w:tcPr>
            <w:tcW w:w="0" w:type="auto"/>
            <w:hideMark/>
          </w:tcPr>
          <w:p w14:paraId="35D95AAC" w14:textId="77777777" w:rsidR="00193539" w:rsidRPr="00193539" w:rsidRDefault="00193539" w:rsidP="00193539">
            <w:pPr>
              <w:rPr>
                <w:sz w:val="20"/>
                <w:szCs w:val="18"/>
              </w:rPr>
            </w:pPr>
            <w:r w:rsidRPr="00193539">
              <w:rPr>
                <w:sz w:val="20"/>
                <w:szCs w:val="18"/>
              </w:rPr>
              <w:t>模型穩定且泛化能力佳</w:t>
            </w:r>
          </w:p>
        </w:tc>
      </w:tr>
      <w:tr w:rsidR="00193539" w:rsidRPr="00193539" w14:paraId="2B066FD1" w14:textId="77777777" w:rsidTr="00193539">
        <w:tc>
          <w:tcPr>
            <w:tcW w:w="0" w:type="auto"/>
            <w:hideMark/>
          </w:tcPr>
          <w:p w14:paraId="19B8C34B" w14:textId="77777777" w:rsidR="00193539" w:rsidRPr="00193539" w:rsidRDefault="00193539" w:rsidP="00193539">
            <w:pPr>
              <w:rPr>
                <w:sz w:val="20"/>
                <w:szCs w:val="18"/>
              </w:rPr>
            </w:pPr>
            <w:r w:rsidRPr="00193539">
              <w:rPr>
                <w:sz w:val="20"/>
                <w:szCs w:val="18"/>
              </w:rPr>
              <w:t>增加資料後驗證分數持續上升</w:t>
            </w:r>
          </w:p>
        </w:tc>
        <w:tc>
          <w:tcPr>
            <w:tcW w:w="0" w:type="auto"/>
            <w:hideMark/>
          </w:tcPr>
          <w:p w14:paraId="6028C3D3" w14:textId="77777777" w:rsidR="00193539" w:rsidRPr="00193539" w:rsidRDefault="00193539" w:rsidP="00193539">
            <w:pPr>
              <w:rPr>
                <w:sz w:val="20"/>
                <w:szCs w:val="18"/>
              </w:rPr>
            </w:pPr>
            <w:r w:rsidRPr="00193539">
              <w:rPr>
                <w:sz w:val="20"/>
                <w:szCs w:val="18"/>
              </w:rPr>
              <w:t>更多資料可能有幫助</w:t>
            </w:r>
          </w:p>
        </w:tc>
        <w:tc>
          <w:tcPr>
            <w:tcW w:w="0" w:type="auto"/>
            <w:hideMark/>
          </w:tcPr>
          <w:p w14:paraId="16ED5C9B" w14:textId="77777777" w:rsidR="00193539" w:rsidRPr="00193539" w:rsidRDefault="00193539" w:rsidP="00193539">
            <w:pPr>
              <w:rPr>
                <w:sz w:val="20"/>
                <w:szCs w:val="18"/>
              </w:rPr>
            </w:pPr>
            <w:r w:rsidRPr="00193539">
              <w:rPr>
                <w:sz w:val="20"/>
                <w:szCs w:val="18"/>
              </w:rPr>
              <w:t>模型仍可從更多資料中學習</w:t>
            </w:r>
          </w:p>
        </w:tc>
      </w:tr>
    </w:tbl>
    <w:p w14:paraId="67D95BBF" w14:textId="2CF0E829" w:rsidR="007F76F0" w:rsidRPr="00193539" w:rsidRDefault="00193539" w:rsidP="00193539">
      <w:pPr>
        <w:jc w:val="center"/>
      </w:pPr>
      <w:r>
        <w:rPr>
          <w:rFonts w:hint="eastAsia"/>
        </w:rPr>
        <w:t>表：如何判讀學習曲線</w:t>
      </w:r>
    </w:p>
    <w:p w14:paraId="711A59CC" w14:textId="77777777" w:rsidR="00383C5D" w:rsidRDefault="00383C5D" w:rsidP="00446E86"/>
    <w:p w14:paraId="3D061C22" w14:textId="1334784E" w:rsidR="00383C5D" w:rsidRDefault="00383C5D" w:rsidP="00383C5D">
      <w:pPr>
        <w:jc w:val="center"/>
      </w:pPr>
      <w:r w:rsidRPr="00DB4FB0">
        <w:rPr>
          <w:noProof/>
        </w:rPr>
        <w:drawing>
          <wp:inline distT="0" distB="0" distL="0" distR="0" wp14:anchorId="5EF81729" wp14:editId="5A566ADB">
            <wp:extent cx="2490952" cy="1529180"/>
            <wp:effectExtent l="0" t="0" r="5080" b="0"/>
            <wp:docPr id="94289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972" name=""/>
                    <pic:cNvPicPr/>
                  </pic:nvPicPr>
                  <pic:blipFill>
                    <a:blip r:embed="rId131"/>
                    <a:stretch>
                      <a:fillRect/>
                    </a:stretch>
                  </pic:blipFill>
                  <pic:spPr>
                    <a:xfrm>
                      <a:off x="0" y="0"/>
                      <a:ext cx="2500358" cy="1534954"/>
                    </a:xfrm>
                    <a:prstGeom prst="rect">
                      <a:avLst/>
                    </a:prstGeom>
                  </pic:spPr>
                </pic:pic>
              </a:graphicData>
            </a:graphic>
          </wp:inline>
        </w:drawing>
      </w:r>
    </w:p>
    <w:p w14:paraId="46901E39" w14:textId="77777777" w:rsidR="00383C5D" w:rsidRDefault="00383C5D" w:rsidP="00383C5D">
      <w:pPr>
        <w:jc w:val="center"/>
      </w:pPr>
      <w:r>
        <w:rPr>
          <w:rFonts w:hint="eastAsia"/>
        </w:rPr>
        <w:t>圖：兩個分數後期非常接近，沒有過擬合的問題，但兩者分數都不高，可能有欠擬合的問題。</w:t>
      </w:r>
    </w:p>
    <w:p w14:paraId="1917C428" w14:textId="77777777" w:rsidR="00383C5D" w:rsidRDefault="00383C5D" w:rsidP="00446E86"/>
    <w:p w14:paraId="249BC606" w14:textId="2AB6767D" w:rsidR="00E65F8A" w:rsidRDefault="00E65F8A" w:rsidP="00E65F8A">
      <w:r w:rsidRPr="00E65F8A">
        <w:t>驗證曲線是觀察不同超參數設定下，模型在訓練資料與驗證資料上的表現變化。</w:t>
      </w:r>
      <w:r w:rsidRPr="00E65F8A">
        <w:rPr>
          <w:rFonts w:hint="eastAsia"/>
          <w:u w:val="single"/>
        </w:rPr>
        <w:t>學習曲線的橫軸是「訓練資料量」</w:t>
      </w:r>
      <w:r w:rsidRPr="00E65F8A">
        <w:rPr>
          <w:rFonts w:hint="eastAsia"/>
        </w:rPr>
        <w:t>，</w:t>
      </w:r>
      <w:r w:rsidRPr="00E65F8A">
        <w:rPr>
          <w:rFonts w:hint="eastAsia"/>
          <w:u w:val="single"/>
        </w:rPr>
        <w:t>驗證曲線的橫軸是「超參數值」</w:t>
      </w:r>
      <w:r>
        <w:rPr>
          <w:rFonts w:hint="eastAsia"/>
        </w:rPr>
        <w:t>。</w:t>
      </w:r>
      <w:r w:rsidRPr="00E65F8A">
        <w:t>例如在邏輯斯迴歸中，可以觀察不同</w:t>
      </w:r>
      <w:r w:rsidRPr="00E65F8A">
        <w:t xml:space="preserve"> C </w:t>
      </w:r>
      <w:r w:rsidRPr="00E65F8A">
        <w:t>值對模型表現的影響。</w:t>
      </w:r>
    </w:p>
    <w:p w14:paraId="4C23EE4C" w14:textId="77777777" w:rsidR="007F76F0" w:rsidRDefault="007F76F0" w:rsidP="00446E86"/>
    <w:p w14:paraId="4B2BC004" w14:textId="38D6174A" w:rsidR="007F76F0" w:rsidRDefault="00E65F8A" w:rsidP="00446E86">
      <w:r w:rsidRPr="00E65F8A">
        <w:t>在不同超參數值</w:t>
      </w:r>
      <w:r w:rsidRPr="00E65F8A">
        <w:t xml:space="preserve"> </w:t>
      </w:r>
      <m:oMath>
        <m:r>
          <w:rPr>
            <w:rFonts w:ascii="Cambria Math" w:hAnsi="Cambria Math"/>
          </w:rPr>
          <m:t>θ</m:t>
        </m:r>
      </m:oMath>
      <w:r w:rsidRPr="00E65F8A">
        <w:t xml:space="preserve"> </w:t>
      </w:r>
      <w:r w:rsidRPr="00E65F8A">
        <w:t>下，平均驗證分數為：</w:t>
      </w:r>
    </w:p>
    <w:p w14:paraId="2D376337" w14:textId="6BDECEB0" w:rsidR="007F76F0" w:rsidRDefault="00E65F8A" w:rsidP="00E65F8A">
      <w:pPr>
        <w:jc w:val="center"/>
      </w:pPr>
      <w:r w:rsidRPr="00E65F8A">
        <w:rPr>
          <w:noProof/>
        </w:rPr>
        <w:drawing>
          <wp:inline distT="0" distB="0" distL="0" distR="0" wp14:anchorId="5DAC220F" wp14:editId="643AFBFA">
            <wp:extent cx="2396508" cy="707480"/>
            <wp:effectExtent l="0" t="0" r="3810" b="0"/>
            <wp:docPr id="132088209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82099" name=""/>
                    <pic:cNvPicPr/>
                  </pic:nvPicPr>
                  <pic:blipFill>
                    <a:blip r:embed="rId132"/>
                    <a:stretch>
                      <a:fillRect/>
                    </a:stretch>
                  </pic:blipFill>
                  <pic:spPr>
                    <a:xfrm>
                      <a:off x="0" y="0"/>
                      <a:ext cx="2414192" cy="712701"/>
                    </a:xfrm>
                    <a:prstGeom prst="rect">
                      <a:avLst/>
                    </a:prstGeom>
                  </pic:spPr>
                </pic:pic>
              </a:graphicData>
            </a:graphic>
          </wp:inline>
        </w:drawing>
      </w:r>
    </w:p>
    <w:p w14:paraId="475BE564" w14:textId="514F3BF5" w:rsidR="00E65F8A" w:rsidRDefault="00E65F8A" w:rsidP="00446E86">
      <w:r>
        <w:rPr>
          <w:rFonts w:hint="eastAsia"/>
        </w:rPr>
        <w:t>其中</w:t>
      </w:r>
    </w:p>
    <w:p w14:paraId="265499BD" w14:textId="18EE3C7C" w:rsidR="00E65F8A" w:rsidRPr="00E65F8A" w:rsidRDefault="00E65F8A" w:rsidP="00E65F8A">
      <w:pPr>
        <w:pStyle w:val="a9"/>
        <w:numPr>
          <w:ilvl w:val="0"/>
          <w:numId w:val="104"/>
        </w:numPr>
        <w:ind w:leftChars="0"/>
      </w:pPr>
      <m:oMath>
        <m:r>
          <w:rPr>
            <w:rFonts w:ascii="Cambria Math" w:hAnsi="Cambria Math"/>
          </w:rPr>
          <m:t>θ</m:t>
        </m:r>
      </m:oMath>
      <w:r w:rsidRPr="00E65F8A">
        <w:t>：某個超參數值</w:t>
      </w:r>
    </w:p>
    <w:p w14:paraId="169AAB40" w14:textId="6EAE4156" w:rsidR="00E65F8A" w:rsidRPr="00E65F8A" w:rsidRDefault="00E65F8A" w:rsidP="00E65F8A">
      <w:pPr>
        <w:pStyle w:val="a9"/>
        <w:numPr>
          <w:ilvl w:val="0"/>
          <w:numId w:val="104"/>
        </w:numPr>
        <w:ind w:leftChars="0"/>
      </w:pPr>
      <m:oMath>
        <m:r>
          <w:rPr>
            <w:rFonts w:ascii="Cambria Math" w:hAnsi="Cambria Math"/>
          </w:rPr>
          <m:t>K</m:t>
        </m:r>
      </m:oMath>
      <w:r w:rsidRPr="00E65F8A">
        <w:t>：交叉驗證次數</w:t>
      </w:r>
    </w:p>
    <w:p w14:paraId="46A86395" w14:textId="29892937" w:rsidR="00E65F8A" w:rsidRPr="00E65F8A" w:rsidRDefault="00000000" w:rsidP="00E65F8A">
      <w:pPr>
        <w:pStyle w:val="a9"/>
        <w:numPr>
          <w:ilvl w:val="0"/>
          <w:numId w:val="104"/>
        </w:numPr>
        <w:ind w:leftChars="0"/>
      </w:pPr>
      <m:oMath>
        <m:sSubSup>
          <m:sSubSupPr>
            <m:ctrlPr>
              <w:rPr>
                <w:rFonts w:ascii="Cambria Math" w:hAnsi="Cambria Math"/>
                <w:i/>
              </w:rPr>
            </m:ctrlPr>
          </m:sSubSupPr>
          <m:e>
            <m:r>
              <w:rPr>
                <w:rFonts w:ascii="Cambria Math" w:hAnsi="Cambria Math"/>
              </w:rPr>
              <m:t>s</m:t>
            </m:r>
          </m:e>
          <m:sub>
            <m:r>
              <w:rPr>
                <w:rFonts w:ascii="Cambria Math" w:hAnsi="Cambria Math"/>
              </w:rPr>
              <m:t>valid</m:t>
            </m:r>
          </m:sub>
          <m:sup>
            <m:d>
              <m:dPr>
                <m:ctrlPr>
                  <w:rPr>
                    <w:rFonts w:ascii="Cambria Math" w:hAnsi="Cambria Math"/>
                    <w:i/>
                  </w:rPr>
                </m:ctrlPr>
              </m:dPr>
              <m:e>
                <m:r>
                  <w:rPr>
                    <w:rFonts w:ascii="Cambria Math" w:hAnsi="Cambria Math"/>
                  </w:rPr>
                  <m:t>k</m:t>
                </m:r>
              </m:e>
            </m:d>
          </m:sup>
        </m:sSubSup>
        <m:r>
          <w:rPr>
            <w:rFonts w:ascii="Cambria Math" w:hAnsi="Cambria Math"/>
          </w:rPr>
          <m:t>(θ)</m:t>
        </m:r>
      </m:oMath>
      <w:r w:rsidR="00E65F8A" w:rsidRPr="00E65F8A">
        <w:t>：第</w:t>
      </w:r>
      <w:r w:rsidR="00E65F8A" w:rsidRPr="00E65F8A">
        <w:t xml:space="preserve"> k </w:t>
      </w:r>
      <w:r w:rsidR="00E65F8A" w:rsidRPr="00E65F8A">
        <w:t>折中，超參數為</w:t>
      </w:r>
      <w:r w:rsidR="00E65F8A" w:rsidRPr="00E65F8A">
        <w:t xml:space="preserve"> θ </w:t>
      </w:r>
      <w:r w:rsidR="00E65F8A" w:rsidRPr="00E65F8A">
        <w:t>時的驗證分數</w:t>
      </w:r>
    </w:p>
    <w:p w14:paraId="33BA22FA" w14:textId="40982E9A" w:rsidR="00E65F8A" w:rsidRDefault="00000000" w:rsidP="00E65F8A">
      <w:pPr>
        <w:pStyle w:val="a9"/>
        <w:numPr>
          <w:ilvl w:val="0"/>
          <w:numId w:val="104"/>
        </w:numPr>
        <w:ind w:leftChars="0"/>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s</m:t>
                </m:r>
              </m:e>
            </m:acc>
          </m:e>
          <m:sub>
            <m:r>
              <w:rPr>
                <w:rFonts w:ascii="Cambria Math" w:hAnsi="Cambria Math"/>
              </w:rPr>
              <m:t>valid</m:t>
            </m:r>
          </m:sub>
        </m:sSub>
        <m:r>
          <w:rPr>
            <w:rFonts w:ascii="Cambria Math" w:hAnsi="Cambria Math"/>
          </w:rPr>
          <m:t>(θ)</m:t>
        </m:r>
      </m:oMath>
      <w:r w:rsidR="00E65F8A" w:rsidRPr="00E65F8A">
        <w:t>：平均驗證分數</w:t>
      </w:r>
    </w:p>
    <w:p w14:paraId="1FC63122" w14:textId="77777777" w:rsidR="00E65F8A" w:rsidRDefault="00E65F8A" w:rsidP="00446E86"/>
    <w:p w14:paraId="6C54A33B" w14:textId="5D354DBA" w:rsidR="00E65F8A" w:rsidRPr="00E65F8A" w:rsidRDefault="00E65F8A" w:rsidP="00446E86">
      <w:r>
        <w:rPr>
          <w:rFonts w:hint="eastAsia"/>
        </w:rPr>
        <w:t>例如，</w:t>
      </w:r>
      <w:r w:rsidRPr="00E65F8A">
        <w:t>若要觀察</w:t>
      </w:r>
      <w:r w:rsidRPr="00E65F8A">
        <w:t xml:space="preserve"> LogisticRegression </w:t>
      </w:r>
      <w:r w:rsidRPr="00E65F8A">
        <w:t>的</w:t>
      </w:r>
      <w:r w:rsidRPr="00E65F8A">
        <w:t xml:space="preserve"> C </w:t>
      </w:r>
      <w:r w:rsidRPr="00E65F8A">
        <w:t>值，可設定：</w:t>
      </w:r>
    </w:p>
    <w:p w14:paraId="572E1BF2" w14:textId="6F9F4A07" w:rsidR="00E65F8A" w:rsidRDefault="00E65F8A" w:rsidP="00E65F8A">
      <w:pPr>
        <w:jc w:val="center"/>
      </w:pPr>
      <w:r w:rsidRPr="00E65F8A">
        <w:rPr>
          <w:noProof/>
        </w:rPr>
        <w:drawing>
          <wp:inline distT="0" distB="0" distL="0" distR="0" wp14:anchorId="4CE7ED3F" wp14:editId="1C4F4F1D">
            <wp:extent cx="4230371" cy="247018"/>
            <wp:effectExtent l="0" t="0" r="0" b="635"/>
            <wp:docPr id="85232271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22715" name=""/>
                    <pic:cNvPicPr/>
                  </pic:nvPicPr>
                  <pic:blipFill>
                    <a:blip r:embed="rId133"/>
                    <a:stretch>
                      <a:fillRect/>
                    </a:stretch>
                  </pic:blipFill>
                  <pic:spPr>
                    <a:xfrm>
                      <a:off x="0" y="0"/>
                      <a:ext cx="4526513" cy="264310"/>
                    </a:xfrm>
                    <a:prstGeom prst="rect">
                      <a:avLst/>
                    </a:prstGeom>
                  </pic:spPr>
                </pic:pic>
              </a:graphicData>
            </a:graphic>
          </wp:inline>
        </w:drawing>
      </w:r>
    </w:p>
    <w:p w14:paraId="6ED92CA7" w14:textId="722E16E9" w:rsidR="00E65F8A" w:rsidRDefault="00E65F8A" w:rsidP="00E65F8A">
      <w:r>
        <w:rPr>
          <w:rFonts w:hint="eastAsia"/>
        </w:rPr>
        <w:lastRenderedPageBreak/>
        <w:t>若</w:t>
      </w:r>
      <w:r>
        <w:rPr>
          <w:rFonts w:hint="eastAsia"/>
        </w:rPr>
        <w:t xml:space="preserve"> </w:t>
      </w:r>
      <m:oMath>
        <m:r>
          <w:rPr>
            <w:rFonts w:ascii="Cambria Math" w:hAnsi="Cambria Math"/>
          </w:rPr>
          <m:t>C</m:t>
        </m:r>
      </m:oMath>
      <w:r>
        <w:rPr>
          <w:rFonts w:hint="eastAsia"/>
        </w:rPr>
        <w:t xml:space="preserve"> </w:t>
      </w:r>
      <w:r>
        <w:rPr>
          <w:rFonts w:hint="eastAsia"/>
        </w:rPr>
        <w:t>太小，正則化太強，模型可能欠擬合。</w:t>
      </w:r>
    </w:p>
    <w:p w14:paraId="68465BB9" w14:textId="60729E86" w:rsidR="00E65F8A" w:rsidRPr="00E65F8A" w:rsidRDefault="00E65F8A" w:rsidP="00E65F8A">
      <w:r>
        <w:rPr>
          <w:rFonts w:hint="eastAsia"/>
        </w:rPr>
        <w:t>若</w:t>
      </w:r>
      <w:r>
        <w:rPr>
          <w:rFonts w:hint="eastAsia"/>
        </w:rPr>
        <w:t xml:space="preserve"> </w:t>
      </w:r>
      <m:oMath>
        <m:r>
          <w:rPr>
            <w:rFonts w:ascii="Cambria Math" w:hAnsi="Cambria Math"/>
          </w:rPr>
          <m:t>C</m:t>
        </m:r>
      </m:oMath>
      <w:r>
        <w:rPr>
          <w:rFonts w:hint="eastAsia"/>
        </w:rPr>
        <w:t xml:space="preserve"> </w:t>
      </w:r>
      <w:r>
        <w:rPr>
          <w:rFonts w:hint="eastAsia"/>
        </w:rPr>
        <w:t>太大，正則化太弱，模型可能過擬合。</w:t>
      </w:r>
    </w:p>
    <w:p w14:paraId="25814B9E" w14:textId="77777777" w:rsidR="00383C5D" w:rsidRDefault="00383C5D" w:rsidP="00446E86"/>
    <w:p w14:paraId="0E508270" w14:textId="47E7A89D" w:rsidR="00383C5D" w:rsidRDefault="00383C5D" w:rsidP="00383C5D">
      <w:pPr>
        <w:jc w:val="center"/>
      </w:pPr>
      <w:r w:rsidRPr="00383C5D">
        <w:rPr>
          <w:noProof/>
        </w:rPr>
        <w:drawing>
          <wp:inline distT="0" distB="0" distL="0" distR="0" wp14:anchorId="1D3C759D" wp14:editId="08648C0B">
            <wp:extent cx="2490951" cy="1529180"/>
            <wp:effectExtent l="0" t="0" r="5080" b="0"/>
            <wp:docPr id="20553807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80770" name=""/>
                    <pic:cNvPicPr/>
                  </pic:nvPicPr>
                  <pic:blipFill>
                    <a:blip r:embed="rId134"/>
                    <a:stretch>
                      <a:fillRect/>
                    </a:stretch>
                  </pic:blipFill>
                  <pic:spPr>
                    <a:xfrm>
                      <a:off x="0" y="0"/>
                      <a:ext cx="2502007" cy="1535967"/>
                    </a:xfrm>
                    <a:prstGeom prst="rect">
                      <a:avLst/>
                    </a:prstGeom>
                  </pic:spPr>
                </pic:pic>
              </a:graphicData>
            </a:graphic>
          </wp:inline>
        </w:drawing>
      </w:r>
    </w:p>
    <w:p w14:paraId="5E4DECF4" w14:textId="719005C9" w:rsidR="00383C5D" w:rsidRDefault="00383C5D" w:rsidP="00383C5D">
      <w:pPr>
        <w:jc w:val="center"/>
      </w:pPr>
      <w:r>
        <w:rPr>
          <w:rFonts w:hint="eastAsia"/>
        </w:rPr>
        <w:t>圖：</w:t>
      </w:r>
      <w:r w:rsidRPr="00383C5D">
        <w:t>當</w:t>
      </w:r>
      <w:r w:rsidRPr="00383C5D">
        <w:t xml:space="preserve"> C </w:t>
      </w:r>
      <w:r w:rsidRPr="00383C5D">
        <w:t>繼續變大時，驗證分數沒有繼續提升</w:t>
      </w:r>
      <w:r>
        <w:rPr>
          <w:rFonts w:hint="eastAsia"/>
        </w:rPr>
        <w:t>，這代表</w:t>
      </w:r>
      <w:r w:rsidRPr="00383C5D">
        <w:t>讓模型更複雜，並沒有帶來更好的泛化能力。</w:t>
      </w:r>
    </w:p>
    <w:p w14:paraId="3A121FD7" w14:textId="77777777" w:rsidR="00383C5D" w:rsidRPr="00E65F8A" w:rsidRDefault="00383C5D" w:rsidP="00446E86"/>
    <w:p w14:paraId="24F5FF78" w14:textId="00FFDE32" w:rsidR="00D35879" w:rsidRDefault="00D35879" w:rsidP="00446E86">
      <w:pPr>
        <w:pStyle w:val="3"/>
      </w:pPr>
      <w:bookmarkStart w:id="77" w:name="_Toc231512664"/>
      <w:r>
        <w:rPr>
          <w:rFonts w:hint="eastAsia"/>
        </w:rPr>
        <w:t xml:space="preserve">P-R </w:t>
      </w:r>
      <w:r>
        <w:rPr>
          <w:rFonts w:hint="eastAsia"/>
        </w:rPr>
        <w:t>曲線與</w:t>
      </w:r>
      <w:r>
        <w:rPr>
          <w:rFonts w:hint="eastAsia"/>
        </w:rPr>
        <w:t xml:space="preserve"> ROC </w:t>
      </w:r>
      <w:r>
        <w:rPr>
          <w:rFonts w:hint="eastAsia"/>
        </w:rPr>
        <w:t>曲線</w:t>
      </w:r>
      <w:bookmarkEnd w:id="77"/>
    </w:p>
    <w:p w14:paraId="1C73BBE3" w14:textId="77777777" w:rsidR="00315496" w:rsidRDefault="00315496" w:rsidP="00315496">
      <w:r>
        <w:rPr>
          <w:rFonts w:hint="eastAsia"/>
        </w:rPr>
        <w:t xml:space="preserve">P-R </w:t>
      </w:r>
      <w:r>
        <w:rPr>
          <w:rFonts w:hint="eastAsia"/>
        </w:rPr>
        <w:t>曲線是</w:t>
      </w:r>
      <w:r>
        <w:rPr>
          <w:rFonts w:hint="eastAsia"/>
        </w:rPr>
        <w:t xml:space="preserve"> Precision-Recall Curve</w:t>
      </w:r>
      <w:r>
        <w:rPr>
          <w:rFonts w:hint="eastAsia"/>
        </w:rPr>
        <w:t>，也就是精確率與召回率曲線。它用來觀察在不同分類門檻下，</w:t>
      </w:r>
      <w:r>
        <w:rPr>
          <w:rFonts w:hint="eastAsia"/>
        </w:rPr>
        <w:t xml:space="preserve">precision </w:t>
      </w:r>
      <w:r>
        <w:rPr>
          <w:rFonts w:hint="eastAsia"/>
        </w:rPr>
        <w:t>與</w:t>
      </w:r>
      <w:r>
        <w:rPr>
          <w:rFonts w:hint="eastAsia"/>
        </w:rPr>
        <w:t xml:space="preserve"> recall </w:t>
      </w:r>
      <w:r>
        <w:rPr>
          <w:rFonts w:hint="eastAsia"/>
        </w:rPr>
        <w:t>之間的取捨。二元分類模型通常會輸出</w:t>
      </w:r>
      <w:r w:rsidRPr="00903C8B">
        <w:rPr>
          <w:rFonts w:hint="eastAsia"/>
          <w:u w:val="single"/>
        </w:rPr>
        <w:t>某筆資料屬於正類</w:t>
      </w:r>
      <w:r>
        <w:rPr>
          <w:rFonts w:hint="eastAsia"/>
        </w:rPr>
        <w:t>的分數或機率。</w:t>
      </w:r>
    </w:p>
    <w:p w14:paraId="7F65E6B3" w14:textId="3FD6CD5A" w:rsidR="00315496" w:rsidRPr="00315496" w:rsidRDefault="00315496" w:rsidP="00315496">
      <w:pPr>
        <w:pStyle w:val="a9"/>
        <w:numPr>
          <w:ilvl w:val="0"/>
          <w:numId w:val="105"/>
        </w:numPr>
        <w:ind w:leftChars="0"/>
      </w:pPr>
      <w:r>
        <w:rPr>
          <w:rFonts w:hint="eastAsia"/>
        </w:rPr>
        <w:t>若門檻設定較高，模型會更保守地預測正類，</w:t>
      </w:r>
      <w:r>
        <w:rPr>
          <w:rFonts w:hint="eastAsia"/>
        </w:rPr>
        <w:t xml:space="preserve">precision </w:t>
      </w:r>
      <w:r>
        <w:rPr>
          <w:rFonts w:hint="eastAsia"/>
        </w:rPr>
        <w:t>可能提高，但</w:t>
      </w:r>
      <w:r>
        <w:rPr>
          <w:rFonts w:hint="eastAsia"/>
        </w:rPr>
        <w:t xml:space="preserve"> recall </w:t>
      </w:r>
      <w:r>
        <w:rPr>
          <w:rFonts w:hint="eastAsia"/>
        </w:rPr>
        <w:t>可能下降。</w:t>
      </w:r>
    </w:p>
    <w:p w14:paraId="311F8652" w14:textId="18D9F83B" w:rsidR="00EC3DB1" w:rsidRDefault="00315496" w:rsidP="0044208D">
      <w:pPr>
        <w:pStyle w:val="a9"/>
        <w:numPr>
          <w:ilvl w:val="0"/>
          <w:numId w:val="105"/>
        </w:numPr>
        <w:ind w:leftChars="0"/>
      </w:pPr>
      <w:r>
        <w:rPr>
          <w:rFonts w:hint="eastAsia"/>
        </w:rPr>
        <w:t>若門檻設定較低，模型會更積極地預測正類，</w:t>
      </w:r>
      <w:r>
        <w:rPr>
          <w:rFonts w:hint="eastAsia"/>
        </w:rPr>
        <w:t xml:space="preserve">recall </w:t>
      </w:r>
      <w:r>
        <w:rPr>
          <w:rFonts w:hint="eastAsia"/>
        </w:rPr>
        <w:t>可能提高，但</w:t>
      </w:r>
      <w:r>
        <w:rPr>
          <w:rFonts w:hint="eastAsia"/>
        </w:rPr>
        <w:t xml:space="preserve"> precision </w:t>
      </w:r>
      <w:r>
        <w:rPr>
          <w:rFonts w:hint="eastAsia"/>
        </w:rPr>
        <w:t>可能下降。</w:t>
      </w:r>
    </w:p>
    <w:p w14:paraId="6F5BA8BD" w14:textId="453FEC58" w:rsidR="00DE365F" w:rsidRDefault="00DE365F" w:rsidP="0044208D">
      <w:pPr>
        <w:pStyle w:val="a9"/>
        <w:numPr>
          <w:ilvl w:val="0"/>
          <w:numId w:val="105"/>
        </w:numPr>
        <w:ind w:leftChars="0"/>
      </w:pPr>
      <w:r w:rsidRPr="00DE365F">
        <w:t xml:space="preserve">P-R </w:t>
      </w:r>
      <w:r w:rsidRPr="00DE365F">
        <w:t>曲線特別適合</w:t>
      </w:r>
      <w:r w:rsidRPr="00903C8B">
        <w:rPr>
          <w:shd w:val="pct15" w:color="auto" w:fill="FFFFFF"/>
        </w:rPr>
        <w:t>類別不平衡</w:t>
      </w:r>
      <w:r w:rsidRPr="00DE365F">
        <w:t>問題</w:t>
      </w:r>
      <w:r w:rsidR="00EE5CE6">
        <w:rPr>
          <w:rFonts w:hint="eastAsia"/>
        </w:rPr>
        <w:t>：</w:t>
      </w:r>
      <w:r w:rsidR="003774CF" w:rsidRPr="003774CF">
        <w:t>正類很少、資料不平衡時更有參考價值</w:t>
      </w:r>
      <w:r w:rsidRPr="00DE365F">
        <w:t>。</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315496" w14:paraId="5960742B" w14:textId="77777777" w:rsidTr="00315496">
        <w:tc>
          <w:tcPr>
            <w:tcW w:w="4148" w:type="dxa"/>
          </w:tcPr>
          <w:p w14:paraId="593E53C8" w14:textId="3F56995C" w:rsidR="00315496" w:rsidRDefault="00315496" w:rsidP="00444730">
            <w:pPr>
              <w:jc w:val="right"/>
            </w:pPr>
            <w:r w:rsidRPr="00315496">
              <w:rPr>
                <w:noProof/>
              </w:rPr>
              <w:drawing>
                <wp:inline distT="0" distB="0" distL="0" distR="0" wp14:anchorId="78463A22" wp14:editId="4AE095A9">
                  <wp:extent cx="1622517" cy="468034"/>
                  <wp:effectExtent l="0" t="0" r="0" b="8255"/>
                  <wp:docPr id="20698250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25091" name=""/>
                          <pic:cNvPicPr/>
                        </pic:nvPicPr>
                        <pic:blipFill>
                          <a:blip r:embed="rId135"/>
                          <a:stretch>
                            <a:fillRect/>
                          </a:stretch>
                        </pic:blipFill>
                        <pic:spPr>
                          <a:xfrm>
                            <a:off x="0" y="0"/>
                            <a:ext cx="1631247" cy="470552"/>
                          </a:xfrm>
                          <a:prstGeom prst="rect">
                            <a:avLst/>
                          </a:prstGeom>
                        </pic:spPr>
                      </pic:pic>
                    </a:graphicData>
                  </a:graphic>
                </wp:inline>
              </w:drawing>
            </w:r>
          </w:p>
        </w:tc>
        <w:tc>
          <w:tcPr>
            <w:tcW w:w="4148" w:type="dxa"/>
          </w:tcPr>
          <w:p w14:paraId="472108EE" w14:textId="6F313D8E" w:rsidR="00315496" w:rsidRDefault="00315496" w:rsidP="00444730">
            <w:r w:rsidRPr="00315496">
              <w:rPr>
                <w:noProof/>
              </w:rPr>
              <w:drawing>
                <wp:inline distT="0" distB="0" distL="0" distR="0" wp14:anchorId="4F136B9E" wp14:editId="3C28FA02">
                  <wp:extent cx="1426865" cy="469302"/>
                  <wp:effectExtent l="0" t="0" r="1905" b="6985"/>
                  <wp:docPr id="163224431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44319" name=""/>
                          <pic:cNvPicPr/>
                        </pic:nvPicPr>
                        <pic:blipFill>
                          <a:blip r:embed="rId136"/>
                          <a:stretch>
                            <a:fillRect/>
                          </a:stretch>
                        </pic:blipFill>
                        <pic:spPr>
                          <a:xfrm>
                            <a:off x="0" y="0"/>
                            <a:ext cx="1454541" cy="478405"/>
                          </a:xfrm>
                          <a:prstGeom prst="rect">
                            <a:avLst/>
                          </a:prstGeom>
                        </pic:spPr>
                      </pic:pic>
                    </a:graphicData>
                  </a:graphic>
                </wp:inline>
              </w:drawing>
            </w:r>
          </w:p>
        </w:tc>
      </w:tr>
    </w:tbl>
    <w:p w14:paraId="7DE7F906" w14:textId="7BC4CFC8" w:rsidR="00EC3DB1" w:rsidRDefault="00315496" w:rsidP="0044208D">
      <w:r w:rsidRPr="00315496">
        <w:t>Average Precision</w:t>
      </w:r>
      <w:r w:rsidRPr="00315496">
        <w:t>：</w:t>
      </w:r>
    </w:p>
    <w:p w14:paraId="0AFF199F" w14:textId="2DFD05C8" w:rsidR="0044208D" w:rsidRDefault="00315496" w:rsidP="00315496">
      <w:pPr>
        <w:jc w:val="center"/>
      </w:pPr>
      <w:r w:rsidRPr="00315496">
        <w:rPr>
          <w:noProof/>
        </w:rPr>
        <w:drawing>
          <wp:inline distT="0" distB="0" distL="0" distR="0" wp14:anchorId="5ED3946F" wp14:editId="3E4E8A73">
            <wp:extent cx="2292501" cy="529039"/>
            <wp:effectExtent l="0" t="0" r="0" b="4445"/>
            <wp:docPr id="17058973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97344" name=""/>
                    <pic:cNvPicPr/>
                  </pic:nvPicPr>
                  <pic:blipFill>
                    <a:blip r:embed="rId137"/>
                    <a:stretch>
                      <a:fillRect/>
                    </a:stretch>
                  </pic:blipFill>
                  <pic:spPr>
                    <a:xfrm>
                      <a:off x="0" y="0"/>
                      <a:ext cx="2312056" cy="533552"/>
                    </a:xfrm>
                    <a:prstGeom prst="rect">
                      <a:avLst/>
                    </a:prstGeom>
                  </pic:spPr>
                </pic:pic>
              </a:graphicData>
            </a:graphic>
          </wp:inline>
        </w:drawing>
      </w:r>
    </w:p>
    <w:p w14:paraId="435B6678" w14:textId="5FAC0E5C" w:rsidR="00315496" w:rsidRDefault="00315496" w:rsidP="0044208D">
      <w:r>
        <w:rPr>
          <w:rFonts w:hint="eastAsia"/>
        </w:rPr>
        <w:t>其中</w:t>
      </w:r>
    </w:p>
    <w:p w14:paraId="400992E3" w14:textId="2EF8DD8E" w:rsidR="00315496" w:rsidRPr="00315496" w:rsidRDefault="00000000" w:rsidP="00315496">
      <w:pPr>
        <w:pStyle w:val="a9"/>
        <w:numPr>
          <w:ilvl w:val="0"/>
          <w:numId w:val="106"/>
        </w:numPr>
        <w:ind w:leftChars="0"/>
      </w:pPr>
      <m:oMath>
        <m:sSub>
          <m:sSubPr>
            <m:ctrlPr>
              <w:rPr>
                <w:rFonts w:ascii="Cambria Math" w:hAnsi="Cambria Math"/>
                <w:i/>
              </w:rPr>
            </m:ctrlPr>
          </m:sSubPr>
          <m:e>
            <m:r>
              <w:rPr>
                <w:rFonts w:ascii="Cambria Math" w:hAnsi="Cambria Math"/>
              </w:rPr>
              <m:t>P</m:t>
            </m:r>
          </m:e>
          <m:sub>
            <m:r>
              <w:rPr>
                <w:rFonts w:ascii="Cambria Math" w:hAnsi="Cambria Math"/>
              </w:rPr>
              <m:t>n</m:t>
            </m:r>
          </m:sub>
        </m:sSub>
      </m:oMath>
      <w:r w:rsidR="00315496" w:rsidRPr="00315496">
        <w:t>：第</w:t>
      </w:r>
      <w:r w:rsidR="00315496" w:rsidRPr="00315496">
        <w:t xml:space="preserve"> n </w:t>
      </w:r>
      <w:r w:rsidR="00315496" w:rsidRPr="00315496">
        <w:t>個門檻下的</w:t>
      </w:r>
      <w:r w:rsidR="00315496" w:rsidRPr="00315496">
        <w:t xml:space="preserve"> precision</w:t>
      </w:r>
    </w:p>
    <w:p w14:paraId="4A54DAAB" w14:textId="7FD94348" w:rsidR="00315496" w:rsidRPr="00315496" w:rsidRDefault="00000000" w:rsidP="00315496">
      <w:pPr>
        <w:pStyle w:val="a9"/>
        <w:numPr>
          <w:ilvl w:val="0"/>
          <w:numId w:val="106"/>
        </w:numPr>
        <w:ind w:leftChars="0"/>
      </w:pPr>
      <m:oMath>
        <m:sSub>
          <m:sSubPr>
            <m:ctrlPr>
              <w:rPr>
                <w:rFonts w:ascii="Cambria Math" w:hAnsi="Cambria Math"/>
                <w:i/>
              </w:rPr>
            </m:ctrlPr>
          </m:sSubPr>
          <m:e>
            <m:r>
              <w:rPr>
                <w:rFonts w:ascii="Cambria Math" w:hAnsi="Cambria Math"/>
              </w:rPr>
              <m:t>R</m:t>
            </m:r>
          </m:e>
          <m:sub>
            <m:r>
              <w:rPr>
                <w:rFonts w:ascii="Cambria Math" w:hAnsi="Cambria Math"/>
              </w:rPr>
              <m:t>n</m:t>
            </m:r>
          </m:sub>
        </m:sSub>
      </m:oMath>
      <w:r w:rsidR="00315496" w:rsidRPr="00315496">
        <w:t>：第</w:t>
      </w:r>
      <w:r w:rsidR="00315496" w:rsidRPr="00315496">
        <w:t xml:space="preserve"> n </w:t>
      </w:r>
      <w:r w:rsidR="00315496" w:rsidRPr="00315496">
        <w:t>個門檻下的</w:t>
      </w:r>
      <w:r w:rsidR="00315496" w:rsidRPr="00315496">
        <w:t xml:space="preserve"> recall</w:t>
      </w:r>
    </w:p>
    <w:p w14:paraId="00BEB5DC" w14:textId="00F40FAB" w:rsidR="00315496" w:rsidRDefault="00315496" w:rsidP="00315496">
      <w:pPr>
        <w:pStyle w:val="a9"/>
        <w:numPr>
          <w:ilvl w:val="0"/>
          <w:numId w:val="106"/>
        </w:numPr>
        <w:ind w:leftChars="0"/>
      </w:pPr>
      <m:oMath>
        <m:r>
          <w:rPr>
            <w:rFonts w:ascii="Cambria Math" w:hAnsi="Cambria Math"/>
          </w:rPr>
          <m:t>AP</m:t>
        </m:r>
      </m:oMath>
      <w:r w:rsidRPr="00315496">
        <w:t>：</w:t>
      </w:r>
      <w:r w:rsidRPr="00315496">
        <w:t>Average Precision</w:t>
      </w:r>
      <w:r w:rsidRPr="00315496">
        <w:t>，</w:t>
      </w:r>
      <w:r w:rsidRPr="00315496">
        <w:t xml:space="preserve">P-R </w:t>
      </w:r>
      <w:r w:rsidRPr="00315496">
        <w:t>曲線下的整體表現摘要</w:t>
      </w:r>
    </w:p>
    <w:p w14:paraId="7EDD980E" w14:textId="77777777" w:rsidR="00315496" w:rsidRDefault="00315496" w:rsidP="0044208D"/>
    <w:tbl>
      <w:tblPr>
        <w:tblStyle w:val="a4"/>
        <w:tblW w:w="5000" w:type="pct"/>
        <w:tblLook w:val="04A0" w:firstRow="1" w:lastRow="0" w:firstColumn="1" w:lastColumn="0" w:noHBand="0" w:noVBand="1"/>
      </w:tblPr>
      <w:tblGrid>
        <w:gridCol w:w="2753"/>
        <w:gridCol w:w="5543"/>
      </w:tblGrid>
      <w:tr w:rsidR="006306D6" w:rsidRPr="006306D6" w14:paraId="644A0E44" w14:textId="77777777" w:rsidTr="006306D6">
        <w:tc>
          <w:tcPr>
            <w:tcW w:w="1659" w:type="pct"/>
            <w:shd w:val="clear" w:color="auto" w:fill="D9D9D9" w:themeFill="background1" w:themeFillShade="D9"/>
            <w:hideMark/>
          </w:tcPr>
          <w:p w14:paraId="4E95D472" w14:textId="77777777" w:rsidR="006306D6" w:rsidRPr="006306D6" w:rsidRDefault="006306D6" w:rsidP="006306D6">
            <w:pPr>
              <w:rPr>
                <w:b/>
                <w:bCs/>
              </w:rPr>
            </w:pPr>
            <w:r w:rsidRPr="006306D6">
              <w:rPr>
                <w:b/>
                <w:bCs/>
              </w:rPr>
              <w:lastRenderedPageBreak/>
              <w:t>任務</w:t>
            </w:r>
          </w:p>
        </w:tc>
        <w:tc>
          <w:tcPr>
            <w:tcW w:w="3341" w:type="pct"/>
            <w:shd w:val="clear" w:color="auto" w:fill="D9D9D9" w:themeFill="background1" w:themeFillShade="D9"/>
            <w:hideMark/>
          </w:tcPr>
          <w:p w14:paraId="6503F7E6" w14:textId="77777777" w:rsidR="006306D6" w:rsidRPr="006306D6" w:rsidRDefault="006306D6" w:rsidP="006306D6">
            <w:pPr>
              <w:rPr>
                <w:b/>
                <w:bCs/>
              </w:rPr>
            </w:pPr>
            <w:r w:rsidRPr="006306D6">
              <w:rPr>
                <w:b/>
                <w:bCs/>
              </w:rPr>
              <w:t>原因</w:t>
            </w:r>
          </w:p>
        </w:tc>
      </w:tr>
      <w:tr w:rsidR="006306D6" w:rsidRPr="006306D6" w14:paraId="6B0136A4" w14:textId="77777777" w:rsidTr="006306D6">
        <w:tc>
          <w:tcPr>
            <w:tcW w:w="1659" w:type="pct"/>
            <w:hideMark/>
          </w:tcPr>
          <w:p w14:paraId="08122D22" w14:textId="77777777" w:rsidR="006306D6" w:rsidRPr="006306D6" w:rsidRDefault="006306D6" w:rsidP="006306D6">
            <w:r w:rsidRPr="006306D6">
              <w:t>疾病偵測</w:t>
            </w:r>
          </w:p>
        </w:tc>
        <w:tc>
          <w:tcPr>
            <w:tcW w:w="3341" w:type="pct"/>
            <w:hideMark/>
          </w:tcPr>
          <w:p w14:paraId="3C5A3071" w14:textId="77777777" w:rsidR="006306D6" w:rsidRPr="006306D6" w:rsidRDefault="006306D6" w:rsidP="006306D6">
            <w:r w:rsidRPr="006306D6">
              <w:t>正類很少，但漏判代價高</w:t>
            </w:r>
          </w:p>
        </w:tc>
      </w:tr>
      <w:tr w:rsidR="006306D6" w:rsidRPr="006306D6" w14:paraId="12A011F9" w14:textId="77777777" w:rsidTr="006306D6">
        <w:tc>
          <w:tcPr>
            <w:tcW w:w="1659" w:type="pct"/>
            <w:hideMark/>
          </w:tcPr>
          <w:p w14:paraId="289A1862" w14:textId="77777777" w:rsidR="006306D6" w:rsidRPr="006306D6" w:rsidRDefault="006306D6" w:rsidP="006306D6">
            <w:r w:rsidRPr="006306D6">
              <w:t>詐騙偵測</w:t>
            </w:r>
          </w:p>
        </w:tc>
        <w:tc>
          <w:tcPr>
            <w:tcW w:w="3341" w:type="pct"/>
            <w:hideMark/>
          </w:tcPr>
          <w:p w14:paraId="3AA6232C" w14:textId="77777777" w:rsidR="006306D6" w:rsidRPr="006306D6" w:rsidRDefault="006306D6" w:rsidP="006306D6">
            <w:r w:rsidRPr="006306D6">
              <w:t>詐騙交易通常是少數</w:t>
            </w:r>
          </w:p>
        </w:tc>
      </w:tr>
      <w:tr w:rsidR="006306D6" w:rsidRPr="006306D6" w14:paraId="6F3051E0" w14:textId="77777777" w:rsidTr="006306D6">
        <w:tc>
          <w:tcPr>
            <w:tcW w:w="1659" w:type="pct"/>
            <w:hideMark/>
          </w:tcPr>
          <w:p w14:paraId="21DE3FC5" w14:textId="77777777" w:rsidR="006306D6" w:rsidRPr="006306D6" w:rsidRDefault="006306D6" w:rsidP="006306D6">
            <w:r w:rsidRPr="006306D6">
              <w:t>稀有屬性預測</w:t>
            </w:r>
          </w:p>
        </w:tc>
        <w:tc>
          <w:tcPr>
            <w:tcW w:w="3341" w:type="pct"/>
            <w:hideMark/>
          </w:tcPr>
          <w:p w14:paraId="664138E3" w14:textId="77777777" w:rsidR="006306D6" w:rsidRPr="006306D6" w:rsidRDefault="006306D6" w:rsidP="006306D6">
            <w:r w:rsidRPr="006306D6">
              <w:t xml:space="preserve">Fire </w:t>
            </w:r>
            <w:r w:rsidRPr="006306D6">
              <w:t>屬性寶可夢相對較少</w:t>
            </w:r>
          </w:p>
        </w:tc>
      </w:tr>
      <w:tr w:rsidR="006306D6" w:rsidRPr="006306D6" w14:paraId="548E457B" w14:textId="77777777" w:rsidTr="006306D6">
        <w:tc>
          <w:tcPr>
            <w:tcW w:w="1659" w:type="pct"/>
            <w:hideMark/>
          </w:tcPr>
          <w:p w14:paraId="2BC1F06B" w14:textId="77777777" w:rsidR="006306D6" w:rsidRPr="006306D6" w:rsidRDefault="006306D6" w:rsidP="006306D6">
            <w:r w:rsidRPr="006306D6">
              <w:t>異常偵測</w:t>
            </w:r>
          </w:p>
        </w:tc>
        <w:tc>
          <w:tcPr>
            <w:tcW w:w="3341" w:type="pct"/>
            <w:hideMark/>
          </w:tcPr>
          <w:p w14:paraId="4A30FE08" w14:textId="77777777" w:rsidR="006306D6" w:rsidRPr="006306D6" w:rsidRDefault="006306D6" w:rsidP="006306D6">
            <w:r w:rsidRPr="006306D6">
              <w:t>異常事件通常遠少於正常事件</w:t>
            </w:r>
          </w:p>
        </w:tc>
      </w:tr>
    </w:tbl>
    <w:p w14:paraId="498FC04A" w14:textId="3C8E8FB3" w:rsidR="00315496" w:rsidRPr="006306D6" w:rsidRDefault="006306D6" w:rsidP="006306D6">
      <w:pPr>
        <w:jc w:val="center"/>
      </w:pPr>
      <w:r>
        <w:rPr>
          <w:rFonts w:hint="eastAsia"/>
        </w:rPr>
        <w:t>表：</w:t>
      </w:r>
      <w:r w:rsidRPr="006306D6">
        <w:t>適合使用</w:t>
      </w:r>
      <w:r w:rsidRPr="006306D6">
        <w:t xml:space="preserve"> P-R </w:t>
      </w:r>
      <w:r w:rsidRPr="006306D6">
        <w:t>曲線的情況</w:t>
      </w:r>
    </w:p>
    <w:p w14:paraId="78CC27F8" w14:textId="77777777" w:rsidR="00446E86" w:rsidRDefault="00446E86" w:rsidP="00446E86"/>
    <w:p w14:paraId="47049ADB" w14:textId="6D6CEF02" w:rsidR="00557C7D" w:rsidRDefault="00D01E8A" w:rsidP="00446E86">
      <w:r w:rsidRPr="00D01E8A">
        <w:t xml:space="preserve">ROC </w:t>
      </w:r>
      <w:r w:rsidRPr="00D01E8A">
        <w:t>曲線是</w:t>
      </w:r>
      <w:r w:rsidRPr="00D01E8A">
        <w:t xml:space="preserve"> Receiver Operating Characteristic Curve</w:t>
      </w:r>
      <w:r w:rsidRPr="00D01E8A">
        <w:t>，用來觀察不同分類門檻下，</w:t>
      </w:r>
      <w:r w:rsidRPr="00D01E8A">
        <w:t xml:space="preserve">TPR </w:t>
      </w:r>
      <w:r w:rsidRPr="00D01E8A">
        <w:t>與</w:t>
      </w:r>
      <w:r w:rsidRPr="00D01E8A">
        <w:t xml:space="preserve"> FPR </w:t>
      </w:r>
      <w:r w:rsidRPr="00D01E8A">
        <w:t>之間的關係</w:t>
      </w:r>
      <w:r w:rsidR="00EE5CE6">
        <w:rPr>
          <w:rFonts w:hint="eastAsia"/>
        </w:rPr>
        <w:t>；</w:t>
      </w:r>
      <w:r w:rsidR="00B47465" w:rsidRPr="00B47465">
        <w:t>正負類</w:t>
      </w:r>
      <w:r w:rsidR="00B47465" w:rsidRPr="00131E88">
        <w:rPr>
          <w:shd w:val="pct15" w:color="auto" w:fill="FFFFFF"/>
        </w:rPr>
        <w:t>比較平衡</w:t>
      </w:r>
      <w:r w:rsidR="00B47465" w:rsidRPr="00B47465">
        <w:t>時常用</w:t>
      </w:r>
      <w:r w:rsidRPr="00D01E8A">
        <w:t>。</w:t>
      </w:r>
    </w:p>
    <w:p w14:paraId="76C268C5" w14:textId="77777777" w:rsidR="00D01E8A" w:rsidRDefault="00D01E8A" w:rsidP="00446E86"/>
    <w:p w14:paraId="1F280C78" w14:textId="042D8585" w:rsidR="004C0508" w:rsidRDefault="004C0508" w:rsidP="004C0508">
      <w:pPr>
        <w:jc w:val="center"/>
      </w:pPr>
      <w:r>
        <w:rPr>
          <w:rFonts w:hint="eastAsia"/>
          <w:noProof/>
        </w:rPr>
        <w:drawing>
          <wp:inline distT="0" distB="0" distL="0" distR="0" wp14:anchorId="59057210" wp14:editId="66567A27">
            <wp:extent cx="3727841" cy="2790825"/>
            <wp:effectExtent l="0" t="0" r="6350" b="0"/>
            <wp:docPr id="107161647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3728517" cy="2791331"/>
                    </a:xfrm>
                    <a:prstGeom prst="rect">
                      <a:avLst/>
                    </a:prstGeom>
                    <a:noFill/>
                    <a:ln>
                      <a:noFill/>
                    </a:ln>
                  </pic:spPr>
                </pic:pic>
              </a:graphicData>
            </a:graphic>
          </wp:inline>
        </w:drawing>
      </w:r>
    </w:p>
    <w:p w14:paraId="7EEDD54E" w14:textId="409C83DF" w:rsidR="004C0508" w:rsidRDefault="004C0508" w:rsidP="004C0508">
      <w:pPr>
        <w:jc w:val="center"/>
      </w:pPr>
      <w:r>
        <w:rPr>
          <w:rFonts w:hint="eastAsia"/>
        </w:rPr>
        <w:t>圖：</w:t>
      </w:r>
      <w:r>
        <w:rPr>
          <w:rFonts w:hint="eastAsia"/>
        </w:rPr>
        <w:t xml:space="preserve">ROC </w:t>
      </w:r>
      <w:r>
        <w:rPr>
          <w:rFonts w:hint="eastAsia"/>
        </w:rPr>
        <w:t>曲線是</w:t>
      </w:r>
      <w:r w:rsidRPr="004C0508">
        <w:t>用來觀察不同分類門檻下，</w:t>
      </w:r>
      <w:r w:rsidRPr="004C0508">
        <w:t xml:space="preserve">TPR </w:t>
      </w:r>
      <w:r w:rsidRPr="004C0508">
        <w:t>與</w:t>
      </w:r>
      <w:r w:rsidRPr="004C0508">
        <w:t xml:space="preserve"> FPR </w:t>
      </w:r>
      <w:r w:rsidRPr="004C0508">
        <w:t>之間的關係。</w:t>
      </w:r>
    </w:p>
    <w:p w14:paraId="0E50D43A" w14:textId="77777777" w:rsidR="004C0508" w:rsidRDefault="004C0508" w:rsidP="00446E86"/>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0B16BF" w14:paraId="26F62018" w14:textId="77777777" w:rsidTr="000B16BF">
        <w:tc>
          <w:tcPr>
            <w:tcW w:w="4148" w:type="dxa"/>
          </w:tcPr>
          <w:p w14:paraId="5E3567D2" w14:textId="77777777" w:rsidR="000B16BF" w:rsidRDefault="000B16BF" w:rsidP="000B16BF">
            <w:pPr>
              <w:jc w:val="right"/>
            </w:pPr>
            <w:r w:rsidRPr="000B16BF">
              <w:rPr>
                <w:noProof/>
              </w:rPr>
              <w:drawing>
                <wp:inline distT="0" distB="0" distL="0" distR="0" wp14:anchorId="723D91EB" wp14:editId="0FD78070">
                  <wp:extent cx="2018581" cy="770499"/>
                  <wp:effectExtent l="0" t="0" r="1270" b="0"/>
                  <wp:docPr id="17960050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05008" name=""/>
                          <pic:cNvPicPr/>
                        </pic:nvPicPr>
                        <pic:blipFill>
                          <a:blip r:embed="rId139"/>
                          <a:stretch>
                            <a:fillRect/>
                          </a:stretch>
                        </pic:blipFill>
                        <pic:spPr>
                          <a:xfrm>
                            <a:off x="0" y="0"/>
                            <a:ext cx="2033786" cy="776303"/>
                          </a:xfrm>
                          <a:prstGeom prst="rect">
                            <a:avLst/>
                          </a:prstGeom>
                        </pic:spPr>
                      </pic:pic>
                    </a:graphicData>
                  </a:graphic>
                </wp:inline>
              </w:drawing>
            </w:r>
          </w:p>
          <w:p w14:paraId="3CFEC195" w14:textId="6FA920E7" w:rsidR="000B16BF" w:rsidRDefault="009F3C97" w:rsidP="000B16BF">
            <w:pPr>
              <w:wordWrap w:val="0"/>
              <w:jc w:val="right"/>
            </w:pPr>
            <w:r>
              <w:rPr>
                <w:rFonts w:hint="eastAsia"/>
              </w:rPr>
              <w:t>註：</w:t>
            </w:r>
            <w:r w:rsidR="000B16BF">
              <w:rPr>
                <w:rFonts w:hint="eastAsia"/>
              </w:rPr>
              <w:t xml:space="preserve">TPR </w:t>
            </w:r>
            <w:r w:rsidR="000B16BF">
              <w:rPr>
                <w:rFonts w:hint="eastAsia"/>
              </w:rPr>
              <w:t>也就是</w:t>
            </w:r>
            <w:r w:rsidR="000B16BF">
              <w:rPr>
                <w:rFonts w:hint="eastAsia"/>
              </w:rPr>
              <w:t xml:space="preserve"> Recall</w:t>
            </w:r>
          </w:p>
        </w:tc>
        <w:tc>
          <w:tcPr>
            <w:tcW w:w="4148" w:type="dxa"/>
          </w:tcPr>
          <w:p w14:paraId="1455499F" w14:textId="0929DECE" w:rsidR="000B16BF" w:rsidRDefault="000B16BF" w:rsidP="000B16BF">
            <w:r w:rsidRPr="000B16BF">
              <w:rPr>
                <w:noProof/>
              </w:rPr>
              <w:drawing>
                <wp:inline distT="0" distB="0" distL="0" distR="0" wp14:anchorId="2655359E" wp14:editId="4F79CE5F">
                  <wp:extent cx="2182483" cy="764564"/>
                  <wp:effectExtent l="0" t="0" r="8890" b="0"/>
                  <wp:docPr id="18930019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01938" name=""/>
                          <pic:cNvPicPr/>
                        </pic:nvPicPr>
                        <pic:blipFill>
                          <a:blip r:embed="rId140"/>
                          <a:stretch>
                            <a:fillRect/>
                          </a:stretch>
                        </pic:blipFill>
                        <pic:spPr>
                          <a:xfrm>
                            <a:off x="0" y="0"/>
                            <a:ext cx="2211714" cy="774804"/>
                          </a:xfrm>
                          <a:prstGeom prst="rect">
                            <a:avLst/>
                          </a:prstGeom>
                        </pic:spPr>
                      </pic:pic>
                    </a:graphicData>
                  </a:graphic>
                </wp:inline>
              </w:drawing>
            </w:r>
          </w:p>
        </w:tc>
      </w:tr>
    </w:tbl>
    <w:p w14:paraId="5FBEF412" w14:textId="77777777" w:rsidR="004C0508" w:rsidRDefault="004C0508" w:rsidP="00446E86"/>
    <w:p w14:paraId="63E812B8" w14:textId="43817FD6" w:rsidR="005116D8" w:rsidRPr="005116D8" w:rsidRDefault="005116D8" w:rsidP="005116D8">
      <w:r w:rsidRPr="00557C7D">
        <w:t xml:space="preserve">ROC </w:t>
      </w:r>
      <w:r w:rsidRPr="00557C7D">
        <w:t>曲線的橫軸是</w:t>
      </w:r>
      <w:r w:rsidRPr="00557C7D">
        <w:t xml:space="preserve"> FPR</w:t>
      </w:r>
      <w:r w:rsidRPr="00557C7D">
        <w:t>，縱軸是</w:t>
      </w:r>
      <w:r w:rsidRPr="00557C7D">
        <w:t xml:space="preserve"> TPR</w:t>
      </w:r>
      <w:r w:rsidRPr="00557C7D">
        <w:t>。理想模型希望</w:t>
      </w:r>
      <w:r>
        <w:rPr>
          <w:rFonts w:hint="eastAsia"/>
        </w:rPr>
        <w:t xml:space="preserve"> </w:t>
      </w:r>
      <m:oMath>
        <m:r>
          <w:rPr>
            <w:rFonts w:ascii="Cambria Math" w:hAnsi="Cambria Math"/>
          </w:rPr>
          <m:t>TPR</m:t>
        </m:r>
        <m:r>
          <w:rPr>
            <w:rFonts w:ascii="Cambria Math" w:hAnsi="Cambria Math" w:hint="eastAsia"/>
          </w:rPr>
          <m:t>→</m:t>
        </m:r>
        <m:r>
          <w:rPr>
            <w:rFonts w:ascii="Cambria Math" w:hAnsi="Cambria Math"/>
          </w:rPr>
          <m:t>1</m:t>
        </m:r>
        <m:r>
          <w:rPr>
            <w:rFonts w:ascii="Cambria Math" w:hAnsi="Cambria Math" w:hint="eastAsia"/>
          </w:rPr>
          <m:t>、</m:t>
        </m:r>
        <m:r>
          <w:rPr>
            <w:rFonts w:ascii="Cambria Math" w:hAnsi="Cambria Math"/>
          </w:rPr>
          <m:t>FPR</m:t>
        </m:r>
        <m:r>
          <w:rPr>
            <w:rFonts w:ascii="Cambria Math" w:hAnsi="Cambria Math" w:hint="eastAsia"/>
          </w:rPr>
          <m:t>→</m:t>
        </m:r>
        <m:r>
          <w:rPr>
            <w:rFonts w:ascii="Cambria Math" w:hAnsi="Cambria Math"/>
          </w:rPr>
          <m:t>0</m:t>
        </m:r>
      </m:oMath>
      <w:r>
        <w:rPr>
          <w:rFonts w:hint="eastAsia"/>
        </w:rPr>
        <w:t>，</w:t>
      </w:r>
      <w:r w:rsidRPr="00557C7D">
        <w:t>因此</w:t>
      </w:r>
      <w:r w:rsidRPr="00557C7D">
        <w:t xml:space="preserve"> ROC </w:t>
      </w:r>
      <w:r w:rsidRPr="00557C7D">
        <w:t>曲線越靠近左上角，模型表現越好。</w:t>
      </w:r>
    </w:p>
    <w:p w14:paraId="301EA990" w14:textId="77777777" w:rsidR="005116D8" w:rsidRDefault="005116D8" w:rsidP="00446E86"/>
    <w:tbl>
      <w:tblPr>
        <w:tblStyle w:val="a4"/>
        <w:tblW w:w="5000" w:type="pct"/>
        <w:tblLook w:val="04A0" w:firstRow="1" w:lastRow="0" w:firstColumn="1" w:lastColumn="0" w:noHBand="0" w:noVBand="1"/>
      </w:tblPr>
      <w:tblGrid>
        <w:gridCol w:w="999"/>
        <w:gridCol w:w="7297"/>
      </w:tblGrid>
      <w:tr w:rsidR="00557C7D" w:rsidRPr="00557C7D" w14:paraId="54C6734C" w14:textId="77777777" w:rsidTr="00557C7D">
        <w:tc>
          <w:tcPr>
            <w:tcW w:w="589" w:type="pct"/>
            <w:shd w:val="clear" w:color="auto" w:fill="D9D9D9" w:themeFill="background1" w:themeFillShade="D9"/>
            <w:hideMark/>
          </w:tcPr>
          <w:p w14:paraId="784621FB" w14:textId="77777777" w:rsidR="00557C7D" w:rsidRPr="00557C7D" w:rsidRDefault="00557C7D" w:rsidP="00557C7D">
            <w:pPr>
              <w:rPr>
                <w:b/>
                <w:bCs/>
              </w:rPr>
            </w:pPr>
            <w:r w:rsidRPr="00557C7D">
              <w:rPr>
                <w:b/>
                <w:bCs/>
              </w:rPr>
              <w:t>符號</w:t>
            </w:r>
          </w:p>
        </w:tc>
        <w:tc>
          <w:tcPr>
            <w:tcW w:w="4307" w:type="pct"/>
            <w:shd w:val="clear" w:color="auto" w:fill="D9D9D9" w:themeFill="background1" w:themeFillShade="D9"/>
            <w:hideMark/>
          </w:tcPr>
          <w:p w14:paraId="35929E0F" w14:textId="77777777" w:rsidR="00557C7D" w:rsidRPr="00557C7D" w:rsidRDefault="00557C7D" w:rsidP="00557C7D">
            <w:pPr>
              <w:rPr>
                <w:b/>
                <w:bCs/>
              </w:rPr>
            </w:pPr>
            <w:r w:rsidRPr="00557C7D">
              <w:rPr>
                <w:b/>
                <w:bCs/>
              </w:rPr>
              <w:t>意義</w:t>
            </w:r>
          </w:p>
        </w:tc>
      </w:tr>
      <w:tr w:rsidR="00557C7D" w:rsidRPr="00557C7D" w14:paraId="63CB679A" w14:textId="77777777" w:rsidTr="00557C7D">
        <w:tc>
          <w:tcPr>
            <w:tcW w:w="589" w:type="pct"/>
            <w:hideMark/>
          </w:tcPr>
          <w:p w14:paraId="5C42203F" w14:textId="77777777" w:rsidR="00557C7D" w:rsidRPr="00557C7D" w:rsidRDefault="00557C7D" w:rsidP="00557C7D">
            <w:r w:rsidRPr="00557C7D">
              <w:t>TPR</w:t>
            </w:r>
          </w:p>
        </w:tc>
        <w:tc>
          <w:tcPr>
            <w:tcW w:w="4307" w:type="pct"/>
            <w:hideMark/>
          </w:tcPr>
          <w:p w14:paraId="6FDBF177" w14:textId="77777777" w:rsidR="00557C7D" w:rsidRPr="00557C7D" w:rsidRDefault="00557C7D" w:rsidP="00557C7D">
            <w:r w:rsidRPr="00557C7D">
              <w:t>True Positive Rate</w:t>
            </w:r>
            <w:r w:rsidRPr="00557C7D">
              <w:t>，真陽性率</w:t>
            </w:r>
          </w:p>
        </w:tc>
      </w:tr>
      <w:tr w:rsidR="00557C7D" w:rsidRPr="00557C7D" w14:paraId="671B7DC2" w14:textId="77777777" w:rsidTr="00557C7D">
        <w:tc>
          <w:tcPr>
            <w:tcW w:w="589" w:type="pct"/>
            <w:hideMark/>
          </w:tcPr>
          <w:p w14:paraId="0D526513" w14:textId="77777777" w:rsidR="00557C7D" w:rsidRPr="00557C7D" w:rsidRDefault="00557C7D" w:rsidP="00557C7D">
            <w:r w:rsidRPr="00557C7D">
              <w:lastRenderedPageBreak/>
              <w:t>FPR</w:t>
            </w:r>
          </w:p>
        </w:tc>
        <w:tc>
          <w:tcPr>
            <w:tcW w:w="4307" w:type="pct"/>
            <w:hideMark/>
          </w:tcPr>
          <w:p w14:paraId="2CFC537C" w14:textId="77777777" w:rsidR="00557C7D" w:rsidRPr="00557C7D" w:rsidRDefault="00557C7D" w:rsidP="00557C7D">
            <w:r w:rsidRPr="00557C7D">
              <w:t>False Positive Rate</w:t>
            </w:r>
            <w:r w:rsidRPr="00557C7D">
              <w:t>，偽陽性率</w:t>
            </w:r>
          </w:p>
        </w:tc>
      </w:tr>
      <w:tr w:rsidR="00557C7D" w:rsidRPr="00557C7D" w14:paraId="6EEC9FBE" w14:textId="77777777" w:rsidTr="00557C7D">
        <w:tc>
          <w:tcPr>
            <w:tcW w:w="589" w:type="pct"/>
            <w:hideMark/>
          </w:tcPr>
          <w:p w14:paraId="24B460C8" w14:textId="77777777" w:rsidR="00557C7D" w:rsidRPr="00557C7D" w:rsidRDefault="00557C7D" w:rsidP="00557C7D">
            <w:r w:rsidRPr="00557C7D">
              <w:t>TP</w:t>
            </w:r>
          </w:p>
        </w:tc>
        <w:tc>
          <w:tcPr>
            <w:tcW w:w="4307" w:type="pct"/>
            <w:hideMark/>
          </w:tcPr>
          <w:p w14:paraId="36F1A250" w14:textId="77777777" w:rsidR="00557C7D" w:rsidRPr="00557C7D" w:rsidRDefault="00557C7D" w:rsidP="00557C7D">
            <w:r w:rsidRPr="00557C7D">
              <w:t>真陽性</w:t>
            </w:r>
          </w:p>
        </w:tc>
      </w:tr>
      <w:tr w:rsidR="00557C7D" w:rsidRPr="00557C7D" w14:paraId="1A25498D" w14:textId="77777777" w:rsidTr="00557C7D">
        <w:tc>
          <w:tcPr>
            <w:tcW w:w="589" w:type="pct"/>
            <w:hideMark/>
          </w:tcPr>
          <w:p w14:paraId="06B91D36" w14:textId="77777777" w:rsidR="00557C7D" w:rsidRPr="00557C7D" w:rsidRDefault="00557C7D" w:rsidP="00557C7D">
            <w:r w:rsidRPr="00557C7D">
              <w:t>FP</w:t>
            </w:r>
          </w:p>
        </w:tc>
        <w:tc>
          <w:tcPr>
            <w:tcW w:w="4307" w:type="pct"/>
            <w:hideMark/>
          </w:tcPr>
          <w:p w14:paraId="06A2445D" w14:textId="77777777" w:rsidR="00557C7D" w:rsidRPr="00557C7D" w:rsidRDefault="00557C7D" w:rsidP="00557C7D">
            <w:r w:rsidRPr="00557C7D">
              <w:t>偽陽性</w:t>
            </w:r>
          </w:p>
        </w:tc>
      </w:tr>
      <w:tr w:rsidR="00557C7D" w:rsidRPr="00557C7D" w14:paraId="39BFF2CE" w14:textId="77777777" w:rsidTr="00557C7D">
        <w:tc>
          <w:tcPr>
            <w:tcW w:w="589" w:type="pct"/>
            <w:hideMark/>
          </w:tcPr>
          <w:p w14:paraId="23836EAE" w14:textId="77777777" w:rsidR="00557C7D" w:rsidRPr="00557C7D" w:rsidRDefault="00557C7D" w:rsidP="00557C7D">
            <w:r w:rsidRPr="00557C7D">
              <w:t>FN</w:t>
            </w:r>
          </w:p>
        </w:tc>
        <w:tc>
          <w:tcPr>
            <w:tcW w:w="4307" w:type="pct"/>
            <w:hideMark/>
          </w:tcPr>
          <w:p w14:paraId="0439D57E" w14:textId="77777777" w:rsidR="00557C7D" w:rsidRPr="00557C7D" w:rsidRDefault="00557C7D" w:rsidP="00557C7D">
            <w:r w:rsidRPr="00557C7D">
              <w:t>偽陰性</w:t>
            </w:r>
          </w:p>
        </w:tc>
      </w:tr>
      <w:tr w:rsidR="00557C7D" w:rsidRPr="00557C7D" w14:paraId="4E58A186" w14:textId="77777777" w:rsidTr="00557C7D">
        <w:tc>
          <w:tcPr>
            <w:tcW w:w="589" w:type="pct"/>
            <w:hideMark/>
          </w:tcPr>
          <w:p w14:paraId="13D28CE0" w14:textId="77777777" w:rsidR="00557C7D" w:rsidRPr="00557C7D" w:rsidRDefault="00557C7D" w:rsidP="00557C7D">
            <w:r w:rsidRPr="00557C7D">
              <w:t>TN</w:t>
            </w:r>
          </w:p>
        </w:tc>
        <w:tc>
          <w:tcPr>
            <w:tcW w:w="4307" w:type="pct"/>
            <w:hideMark/>
          </w:tcPr>
          <w:p w14:paraId="0F731E28" w14:textId="77777777" w:rsidR="00557C7D" w:rsidRPr="00557C7D" w:rsidRDefault="00557C7D" w:rsidP="00557C7D">
            <w:r w:rsidRPr="00557C7D">
              <w:t>真陰性</w:t>
            </w:r>
          </w:p>
        </w:tc>
      </w:tr>
    </w:tbl>
    <w:p w14:paraId="72E27C2A" w14:textId="2BD7FB79" w:rsidR="004C0508" w:rsidRDefault="00557C7D" w:rsidP="00557C7D">
      <w:pPr>
        <w:jc w:val="center"/>
      </w:pPr>
      <w:r>
        <w:rPr>
          <w:rFonts w:hint="eastAsia"/>
        </w:rPr>
        <w:t>表：分類任務相關名詞回顧</w:t>
      </w:r>
    </w:p>
    <w:p w14:paraId="326C9E7C" w14:textId="77777777" w:rsidR="00557C7D" w:rsidRDefault="00557C7D" w:rsidP="00446E86"/>
    <w:p w14:paraId="1CDC07D9" w14:textId="2628B294" w:rsidR="009B6005" w:rsidRDefault="005116D8" w:rsidP="00E2058D">
      <w:pPr>
        <w:ind w:firstLine="480"/>
      </w:pPr>
      <w:r w:rsidRPr="005116D8">
        <w:t xml:space="preserve">AUC </w:t>
      </w:r>
      <w:r w:rsidRPr="005116D8">
        <w:t>是</w:t>
      </w:r>
      <w:r w:rsidRPr="005116D8">
        <w:t xml:space="preserve"> Area Under Curve</w:t>
      </w:r>
      <w:r w:rsidRPr="005116D8">
        <w:t>，指</w:t>
      </w:r>
      <w:r w:rsidRPr="005116D8">
        <w:t xml:space="preserve"> ROC </w:t>
      </w:r>
      <w:r w:rsidRPr="005116D8">
        <w:t>曲線下的面積</w:t>
      </w:r>
      <w:r w:rsidR="009B6005">
        <w:rPr>
          <w:rFonts w:hint="eastAsia"/>
        </w:rPr>
        <w:t>，</w:t>
      </w:r>
      <w:r w:rsidR="009B6005" w:rsidRPr="009B6005">
        <w:t xml:space="preserve">AUC </w:t>
      </w:r>
      <w:r w:rsidR="009B6005" w:rsidRPr="009B6005">
        <w:t>介於</w:t>
      </w:r>
      <w:r w:rsidR="009B6005" w:rsidRPr="009B6005">
        <w:t xml:space="preserve"> 0 </w:t>
      </w:r>
      <w:r w:rsidR="009B6005" w:rsidRPr="009B6005">
        <w:t>到</w:t>
      </w:r>
      <w:r w:rsidR="009B6005" w:rsidRPr="009B6005">
        <w:t xml:space="preserve"> 1 </w:t>
      </w:r>
      <w:r w:rsidR="009B6005" w:rsidRPr="009B6005">
        <w:t>之間。</w:t>
      </w:r>
      <w:r w:rsidR="004E1123" w:rsidRPr="004E1123">
        <w:t xml:space="preserve">AUC </w:t>
      </w:r>
      <w:r w:rsidR="004E1123" w:rsidRPr="004E1123">
        <w:t>可以解釋為：隨機抽出一筆正類資料與一筆負類資料時，模型給正類資料的分數高於負類資料的機率。</w:t>
      </w:r>
      <w:r w:rsidR="000812EA">
        <w:rPr>
          <w:rFonts w:hint="eastAsia"/>
        </w:rPr>
        <w:t>例如：</w:t>
      </w:r>
      <w:r w:rsidR="000812EA" w:rsidRPr="000812EA">
        <w:t>在寶可夢範例中，</w:t>
      </w:r>
      <w:r w:rsidR="000812EA" w:rsidRPr="000812EA">
        <w:t xml:space="preserve">ROC-AUC </w:t>
      </w:r>
      <w:r w:rsidR="000812EA" w:rsidRPr="000812EA">
        <w:t>約為</w:t>
      </w:r>
      <w:r w:rsidR="000812EA" w:rsidRPr="000812EA">
        <w:t xml:space="preserve"> 0.6</w:t>
      </w:r>
      <w:r w:rsidR="003328FE">
        <w:rPr>
          <w:rFonts w:hint="eastAsia"/>
        </w:rPr>
        <w:t>5</w:t>
      </w:r>
      <w:r w:rsidR="000812EA" w:rsidRPr="000812EA">
        <w:t>，表示模型有一定區分能力，但並不是非常強，這也呼應前面學習曲線的觀察：模型可能仍有欠擬合或特徵不足的問題。</w:t>
      </w:r>
    </w:p>
    <w:p w14:paraId="71F3C818" w14:textId="77777777" w:rsidR="000812EA" w:rsidRDefault="000812EA" w:rsidP="000812EA"/>
    <w:p w14:paraId="112B70CA" w14:textId="16F58FD7" w:rsidR="00E2058D" w:rsidRDefault="000812EA" w:rsidP="000812EA">
      <w:pPr>
        <w:jc w:val="center"/>
      </w:pPr>
      <w:r w:rsidRPr="000812EA">
        <w:rPr>
          <w:noProof/>
        </w:rPr>
        <w:drawing>
          <wp:inline distT="0" distB="0" distL="0" distR="0" wp14:anchorId="659BE420" wp14:editId="1639FE7D">
            <wp:extent cx="2908998" cy="400146"/>
            <wp:effectExtent l="0" t="0" r="5715" b="0"/>
            <wp:docPr id="9348363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36388" name=""/>
                    <pic:cNvPicPr/>
                  </pic:nvPicPr>
                  <pic:blipFill>
                    <a:blip r:embed="rId141"/>
                    <a:stretch>
                      <a:fillRect/>
                    </a:stretch>
                  </pic:blipFill>
                  <pic:spPr>
                    <a:xfrm>
                      <a:off x="0" y="0"/>
                      <a:ext cx="2955798" cy="406584"/>
                    </a:xfrm>
                    <a:prstGeom prst="rect">
                      <a:avLst/>
                    </a:prstGeom>
                  </pic:spPr>
                </pic:pic>
              </a:graphicData>
            </a:graphic>
          </wp:inline>
        </w:drawing>
      </w:r>
    </w:p>
    <w:p w14:paraId="53540770" w14:textId="3C77774E" w:rsidR="000812EA" w:rsidRDefault="000812EA" w:rsidP="000812EA">
      <w:r>
        <w:rPr>
          <w:rFonts w:hint="eastAsia"/>
        </w:rPr>
        <w:t>其中</w:t>
      </w:r>
    </w:p>
    <w:p w14:paraId="0D2F8060" w14:textId="20D52FB7" w:rsidR="000812EA" w:rsidRDefault="00000000" w:rsidP="000812EA">
      <w:pPr>
        <w:pStyle w:val="a9"/>
        <w:numPr>
          <w:ilvl w:val="0"/>
          <w:numId w:val="107"/>
        </w:numPr>
        <w:ind w:leftChars="0"/>
      </w:pPr>
      <m:oMath>
        <m:sSup>
          <m:sSupPr>
            <m:ctrlPr>
              <w:rPr>
                <w:rFonts w:ascii="Cambria Math" w:hAnsi="Cambria Math"/>
                <w:i/>
              </w:rPr>
            </m:ctrlPr>
          </m:sSupPr>
          <m:e>
            <m:r>
              <w:rPr>
                <w:rFonts w:ascii="Cambria Math" w:hAnsi="Cambria Math"/>
              </w:rPr>
              <m:t>x</m:t>
            </m:r>
          </m:e>
          <m:sup>
            <m:r>
              <w:rPr>
                <w:rFonts w:ascii="Cambria Math" w:hAnsi="Cambria Math"/>
              </w:rPr>
              <m:t>+</m:t>
            </m:r>
          </m:sup>
        </m:sSup>
      </m:oMath>
      <w:r w:rsidR="000812EA">
        <w:rPr>
          <w:rFonts w:hint="eastAsia"/>
        </w:rPr>
        <w:t>：</w:t>
      </w:r>
      <w:r w:rsidR="000812EA" w:rsidRPr="000812EA">
        <w:t>正類樣本</w:t>
      </w:r>
    </w:p>
    <w:p w14:paraId="2B6AB1BB" w14:textId="5016EF30" w:rsidR="000812EA" w:rsidRDefault="00000000" w:rsidP="000812EA">
      <w:pPr>
        <w:pStyle w:val="a9"/>
        <w:numPr>
          <w:ilvl w:val="0"/>
          <w:numId w:val="107"/>
        </w:numPr>
        <w:ind w:leftChars="0"/>
      </w:pPr>
      <m:oMath>
        <m:sSup>
          <m:sSupPr>
            <m:ctrlPr>
              <w:rPr>
                <w:rFonts w:ascii="Cambria Math" w:hAnsi="Cambria Math"/>
                <w:i/>
              </w:rPr>
            </m:ctrlPr>
          </m:sSupPr>
          <m:e>
            <m:r>
              <w:rPr>
                <w:rFonts w:ascii="Cambria Math" w:hAnsi="Cambria Math"/>
              </w:rPr>
              <m:t>x</m:t>
            </m:r>
          </m:e>
          <m:sup>
            <m:r>
              <w:rPr>
                <w:rFonts w:ascii="Cambria Math" w:hAnsi="Cambria Math"/>
              </w:rPr>
              <m:t>-</m:t>
            </m:r>
          </m:sup>
        </m:sSup>
      </m:oMath>
      <w:r w:rsidR="000812EA">
        <w:rPr>
          <w:rFonts w:hint="eastAsia"/>
        </w:rPr>
        <w:t>：</w:t>
      </w:r>
      <w:r w:rsidR="000812EA" w:rsidRPr="000812EA">
        <w:t>負類樣本</w:t>
      </w:r>
    </w:p>
    <w:p w14:paraId="7E14AD84" w14:textId="0973D785" w:rsidR="000812EA" w:rsidRDefault="000812EA" w:rsidP="000812EA">
      <w:pPr>
        <w:pStyle w:val="a9"/>
        <w:numPr>
          <w:ilvl w:val="0"/>
          <w:numId w:val="107"/>
        </w:numPr>
        <w:ind w:leftChars="0"/>
      </w:pPr>
      <m:oMath>
        <m:r>
          <w:rPr>
            <w:rFonts w:ascii="Cambria Math" w:hAnsi="Cambria Math"/>
          </w:rPr>
          <m:t>s(x)</m:t>
        </m:r>
      </m:oMath>
      <w:r>
        <w:rPr>
          <w:rFonts w:hint="eastAsia"/>
        </w:rPr>
        <w:t>：</w:t>
      </w:r>
      <w:r w:rsidRPr="000812EA">
        <w:t>模型給樣本</w:t>
      </w:r>
      <w:r>
        <w:rPr>
          <w:rFonts w:hint="eastAsia"/>
        </w:rPr>
        <w:t xml:space="preserve"> </w:t>
      </w:r>
      <m:oMath>
        <m:r>
          <w:rPr>
            <w:rFonts w:ascii="Cambria Math" w:hAnsi="Cambria Math"/>
          </w:rPr>
          <m:t>x</m:t>
        </m:r>
      </m:oMath>
      <w:r>
        <w:rPr>
          <w:rFonts w:hint="eastAsia"/>
        </w:rPr>
        <w:t xml:space="preserve"> </w:t>
      </w:r>
      <w:r w:rsidRPr="000812EA">
        <w:t>的分數</w:t>
      </w:r>
    </w:p>
    <w:p w14:paraId="29FCF251" w14:textId="775EC336" w:rsidR="000812EA" w:rsidRDefault="000812EA" w:rsidP="000812EA">
      <w:pPr>
        <w:pStyle w:val="a9"/>
        <w:numPr>
          <w:ilvl w:val="0"/>
          <w:numId w:val="107"/>
        </w:numPr>
        <w:ind w:leftChars="0"/>
      </w:pPr>
      <m:oMath>
        <m:r>
          <w:rPr>
            <w:rFonts w:ascii="Cambria Math" w:hAnsi="Cambria Math"/>
          </w:rPr>
          <m:t>P(s(</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)&gt;s(</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Pr>
          <w:rFonts w:hint="eastAsia"/>
        </w:rPr>
        <w:t>：</w:t>
      </w:r>
      <w:r w:rsidRPr="000812EA">
        <w:t>正類分數高於負類分數的機率</w:t>
      </w:r>
    </w:p>
    <w:p w14:paraId="5A23BE19" w14:textId="77777777" w:rsidR="000812EA" w:rsidRDefault="000812EA" w:rsidP="000812EA"/>
    <w:tbl>
      <w:tblPr>
        <w:tblStyle w:val="a4"/>
        <w:tblW w:w="5000" w:type="pct"/>
        <w:tblLook w:val="04A0" w:firstRow="1" w:lastRow="0" w:firstColumn="1" w:lastColumn="0" w:noHBand="0" w:noVBand="1"/>
      </w:tblPr>
      <w:tblGrid>
        <w:gridCol w:w="3587"/>
        <w:gridCol w:w="4709"/>
      </w:tblGrid>
      <w:tr w:rsidR="009B6005" w:rsidRPr="009B6005" w14:paraId="5148F483" w14:textId="77777777" w:rsidTr="009B6005">
        <w:tc>
          <w:tcPr>
            <w:tcW w:w="2099" w:type="pct"/>
            <w:shd w:val="clear" w:color="auto" w:fill="D9D9D9" w:themeFill="background1" w:themeFillShade="D9"/>
            <w:hideMark/>
          </w:tcPr>
          <w:p w14:paraId="5CAA120A" w14:textId="77777777" w:rsidR="009B6005" w:rsidRPr="009B6005" w:rsidRDefault="009B6005" w:rsidP="009B6005">
            <w:pPr>
              <w:rPr>
                <w:b/>
                <w:bCs/>
              </w:rPr>
            </w:pPr>
            <w:r w:rsidRPr="009B6005">
              <w:rPr>
                <w:b/>
                <w:bCs/>
              </w:rPr>
              <w:t xml:space="preserve">AUC </w:t>
            </w:r>
            <w:r w:rsidRPr="009B6005">
              <w:rPr>
                <w:b/>
                <w:bCs/>
              </w:rPr>
              <w:t>值</w:t>
            </w:r>
          </w:p>
        </w:tc>
        <w:tc>
          <w:tcPr>
            <w:tcW w:w="2756" w:type="pct"/>
            <w:shd w:val="clear" w:color="auto" w:fill="D9D9D9" w:themeFill="background1" w:themeFillShade="D9"/>
            <w:hideMark/>
          </w:tcPr>
          <w:p w14:paraId="0382F04A" w14:textId="77777777" w:rsidR="009B6005" w:rsidRPr="009B6005" w:rsidRDefault="009B6005" w:rsidP="009B6005">
            <w:pPr>
              <w:rPr>
                <w:b/>
                <w:bCs/>
              </w:rPr>
            </w:pPr>
            <w:r w:rsidRPr="009B6005">
              <w:rPr>
                <w:b/>
                <w:bCs/>
              </w:rPr>
              <w:t>解釋</w:t>
            </w:r>
          </w:p>
        </w:tc>
      </w:tr>
      <w:tr w:rsidR="009B6005" w:rsidRPr="009B6005" w14:paraId="18C58FA9" w14:textId="77777777" w:rsidTr="009B6005">
        <w:tc>
          <w:tcPr>
            <w:tcW w:w="2099" w:type="pct"/>
            <w:hideMark/>
          </w:tcPr>
          <w:p w14:paraId="76D9372E" w14:textId="77777777" w:rsidR="009B6005" w:rsidRPr="009B6005" w:rsidRDefault="009B6005" w:rsidP="009B6005">
            <w:r w:rsidRPr="009B6005">
              <w:t>1.0</w:t>
            </w:r>
          </w:p>
        </w:tc>
        <w:tc>
          <w:tcPr>
            <w:tcW w:w="2756" w:type="pct"/>
            <w:hideMark/>
          </w:tcPr>
          <w:p w14:paraId="0626C7A4" w14:textId="77777777" w:rsidR="009B6005" w:rsidRPr="009B6005" w:rsidRDefault="009B6005" w:rsidP="009B6005">
            <w:r w:rsidRPr="009B6005">
              <w:t>完美分類</w:t>
            </w:r>
          </w:p>
        </w:tc>
      </w:tr>
      <w:tr w:rsidR="009B6005" w:rsidRPr="009B6005" w14:paraId="4C23FF76" w14:textId="77777777" w:rsidTr="009B6005">
        <w:tc>
          <w:tcPr>
            <w:tcW w:w="2099" w:type="pct"/>
            <w:hideMark/>
          </w:tcPr>
          <w:p w14:paraId="6E24F8E5" w14:textId="77777777" w:rsidR="009B6005" w:rsidRPr="009B6005" w:rsidRDefault="009B6005" w:rsidP="009B6005">
            <w:r w:rsidRPr="009B6005">
              <w:t xml:space="preserve">0.5 </w:t>
            </w:r>
            <w:r w:rsidRPr="009B6005">
              <w:t>到</w:t>
            </w:r>
            <w:r w:rsidRPr="009B6005">
              <w:t xml:space="preserve"> 1.0</w:t>
            </w:r>
          </w:p>
        </w:tc>
        <w:tc>
          <w:tcPr>
            <w:tcW w:w="2756" w:type="pct"/>
            <w:hideMark/>
          </w:tcPr>
          <w:p w14:paraId="1B6D535E" w14:textId="77777777" w:rsidR="009B6005" w:rsidRPr="009B6005" w:rsidRDefault="009B6005" w:rsidP="009B6005">
            <w:r w:rsidRPr="009B6005">
              <w:t>優於隨機猜測</w:t>
            </w:r>
          </w:p>
        </w:tc>
      </w:tr>
      <w:tr w:rsidR="009B6005" w:rsidRPr="009B6005" w14:paraId="47C3F6DF" w14:textId="77777777" w:rsidTr="009B6005">
        <w:tc>
          <w:tcPr>
            <w:tcW w:w="2099" w:type="pct"/>
            <w:hideMark/>
          </w:tcPr>
          <w:p w14:paraId="1C0C2231" w14:textId="77777777" w:rsidR="009B6005" w:rsidRPr="009B6005" w:rsidRDefault="009B6005" w:rsidP="009B6005">
            <w:r w:rsidRPr="009B6005">
              <w:t>0.5</w:t>
            </w:r>
          </w:p>
        </w:tc>
        <w:tc>
          <w:tcPr>
            <w:tcW w:w="2756" w:type="pct"/>
            <w:hideMark/>
          </w:tcPr>
          <w:p w14:paraId="188880DA" w14:textId="77777777" w:rsidR="009B6005" w:rsidRPr="009B6005" w:rsidRDefault="009B6005" w:rsidP="009B6005">
            <w:r w:rsidRPr="009B6005">
              <w:t>接近隨機猜測</w:t>
            </w:r>
          </w:p>
        </w:tc>
      </w:tr>
      <w:tr w:rsidR="009B6005" w:rsidRPr="009B6005" w14:paraId="04042675" w14:textId="77777777" w:rsidTr="009B6005">
        <w:tc>
          <w:tcPr>
            <w:tcW w:w="2099" w:type="pct"/>
            <w:hideMark/>
          </w:tcPr>
          <w:p w14:paraId="43E2B462" w14:textId="77777777" w:rsidR="009B6005" w:rsidRPr="009B6005" w:rsidRDefault="009B6005" w:rsidP="009B6005">
            <w:r w:rsidRPr="009B6005">
              <w:t>小於</w:t>
            </w:r>
            <w:r w:rsidRPr="009B6005">
              <w:t xml:space="preserve"> 0.5</w:t>
            </w:r>
          </w:p>
        </w:tc>
        <w:tc>
          <w:tcPr>
            <w:tcW w:w="2756" w:type="pct"/>
            <w:hideMark/>
          </w:tcPr>
          <w:p w14:paraId="6B2EF89A" w14:textId="77777777" w:rsidR="009B6005" w:rsidRPr="009B6005" w:rsidRDefault="009B6005" w:rsidP="009B6005">
            <w:r w:rsidRPr="009B6005">
              <w:t>比隨機猜測還差</w:t>
            </w:r>
          </w:p>
        </w:tc>
      </w:tr>
    </w:tbl>
    <w:p w14:paraId="0440F9AF" w14:textId="7E7FA0BA" w:rsidR="009B6005" w:rsidRDefault="009B6005" w:rsidP="009B6005">
      <w:pPr>
        <w:jc w:val="center"/>
      </w:pPr>
      <w:r>
        <w:rPr>
          <w:rFonts w:hint="eastAsia"/>
        </w:rPr>
        <w:t>表：</w:t>
      </w:r>
      <w:r>
        <w:rPr>
          <w:rFonts w:hint="eastAsia"/>
        </w:rPr>
        <w:t>AUC</w:t>
      </w:r>
      <w:r>
        <w:rPr>
          <w:rFonts w:hint="eastAsia"/>
        </w:rPr>
        <w:t>值的解釋</w:t>
      </w:r>
    </w:p>
    <w:p w14:paraId="3637E355" w14:textId="77777777" w:rsidR="004C0508" w:rsidRDefault="004C0508" w:rsidP="00446E86"/>
    <w:p w14:paraId="7C938B3C" w14:textId="4E4434B8" w:rsidR="00C23960" w:rsidRDefault="00C23960" w:rsidP="00C23960">
      <w:pPr>
        <w:jc w:val="center"/>
      </w:pPr>
      <w:r w:rsidRPr="00C23960">
        <w:rPr>
          <w:noProof/>
        </w:rPr>
        <w:lastRenderedPageBreak/>
        <w:drawing>
          <wp:inline distT="0" distB="0" distL="0" distR="0" wp14:anchorId="29A74479" wp14:editId="1C4EF211">
            <wp:extent cx="2238703" cy="2238703"/>
            <wp:effectExtent l="0" t="0" r="9525" b="9525"/>
            <wp:docPr id="15285614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61488" name=""/>
                    <pic:cNvPicPr/>
                  </pic:nvPicPr>
                  <pic:blipFill>
                    <a:blip r:embed="rId142"/>
                    <a:stretch>
                      <a:fillRect/>
                    </a:stretch>
                  </pic:blipFill>
                  <pic:spPr>
                    <a:xfrm>
                      <a:off x="0" y="0"/>
                      <a:ext cx="2242287" cy="2242287"/>
                    </a:xfrm>
                    <a:prstGeom prst="rect">
                      <a:avLst/>
                    </a:prstGeom>
                  </pic:spPr>
                </pic:pic>
              </a:graphicData>
            </a:graphic>
          </wp:inline>
        </w:drawing>
      </w:r>
    </w:p>
    <w:p w14:paraId="202FF038" w14:textId="46C6B344" w:rsidR="00C23960" w:rsidRDefault="00C23960" w:rsidP="00C23960">
      <w:pPr>
        <w:jc w:val="center"/>
      </w:pPr>
      <w:r>
        <w:rPr>
          <w:rFonts w:hint="eastAsia"/>
        </w:rPr>
        <w:t>圖：</w:t>
      </w:r>
      <w:r>
        <w:rPr>
          <w:rFonts w:hint="eastAsia"/>
        </w:rPr>
        <w:t>ROC Curve</w:t>
      </w:r>
    </w:p>
    <w:p w14:paraId="257D9A0C" w14:textId="77777777" w:rsidR="00C23960" w:rsidRPr="00446E86" w:rsidRDefault="00C23960" w:rsidP="00C23960"/>
    <w:p w14:paraId="0C566C13" w14:textId="74F2D0CC" w:rsidR="00D35879" w:rsidRDefault="00D35879" w:rsidP="00446E86">
      <w:pPr>
        <w:pStyle w:val="2"/>
      </w:pPr>
      <w:bookmarkStart w:id="78" w:name="_Toc231512665"/>
      <w:r>
        <w:rPr>
          <w:rFonts w:hint="eastAsia"/>
        </w:rPr>
        <w:t>調校超參數</w:t>
      </w:r>
      <w:bookmarkEnd w:id="78"/>
    </w:p>
    <w:p w14:paraId="0260FF1F" w14:textId="4447CD71" w:rsidR="0044208D" w:rsidRDefault="008D1F4B" w:rsidP="0044208D">
      <w:r>
        <w:rPr>
          <w:rFonts w:hint="eastAsia"/>
        </w:rPr>
        <w:t>超參數（</w:t>
      </w:r>
      <w:r w:rsidRPr="008D1F4B">
        <w:t>Hyperparameters</w:t>
      </w:r>
      <w:r>
        <w:rPr>
          <w:rFonts w:hint="eastAsia"/>
        </w:rPr>
        <w:t>）</w:t>
      </w:r>
    </w:p>
    <w:p w14:paraId="6CF34E96" w14:textId="7F4B30BB" w:rsidR="008D1F4B" w:rsidRDefault="008D1F4B" w:rsidP="008D1F4B">
      <w:pPr>
        <w:ind w:firstLine="480"/>
      </w:pPr>
      <w:r w:rsidRPr="008D1F4B">
        <w:t>超參數是在模型訓練前就要設定的參數，不是模型從資料中自動學到的參數。</w:t>
      </w:r>
    </w:p>
    <w:p w14:paraId="501E36CF" w14:textId="77777777" w:rsidR="00F1075A" w:rsidRDefault="00F1075A" w:rsidP="0044208D"/>
    <w:tbl>
      <w:tblPr>
        <w:tblStyle w:val="a4"/>
        <w:tblW w:w="5000" w:type="pct"/>
        <w:tblLook w:val="04A0" w:firstRow="1" w:lastRow="0" w:firstColumn="1" w:lastColumn="0" w:noHBand="0" w:noVBand="1"/>
      </w:tblPr>
      <w:tblGrid>
        <w:gridCol w:w="1554"/>
        <w:gridCol w:w="2695"/>
        <w:gridCol w:w="4047"/>
      </w:tblGrid>
      <w:tr w:rsidR="008D1F4B" w:rsidRPr="008D1F4B" w14:paraId="1BC6CDFE" w14:textId="77777777" w:rsidTr="008D1F4B">
        <w:tc>
          <w:tcPr>
            <w:tcW w:w="937" w:type="pct"/>
            <w:shd w:val="clear" w:color="auto" w:fill="D9D9D9" w:themeFill="background1" w:themeFillShade="D9"/>
            <w:hideMark/>
          </w:tcPr>
          <w:p w14:paraId="44C74D38" w14:textId="77777777" w:rsidR="008D1F4B" w:rsidRPr="008D1F4B" w:rsidRDefault="008D1F4B" w:rsidP="008D1F4B">
            <w:pPr>
              <w:rPr>
                <w:b/>
                <w:bCs/>
              </w:rPr>
            </w:pPr>
            <w:r w:rsidRPr="008D1F4B">
              <w:rPr>
                <w:b/>
                <w:bCs/>
              </w:rPr>
              <w:t>類型</w:t>
            </w:r>
          </w:p>
        </w:tc>
        <w:tc>
          <w:tcPr>
            <w:tcW w:w="1624" w:type="pct"/>
            <w:shd w:val="clear" w:color="auto" w:fill="D9D9D9" w:themeFill="background1" w:themeFillShade="D9"/>
            <w:hideMark/>
          </w:tcPr>
          <w:p w14:paraId="2CEA2D72" w14:textId="77777777" w:rsidR="008D1F4B" w:rsidRPr="008D1F4B" w:rsidRDefault="008D1F4B" w:rsidP="008D1F4B">
            <w:pPr>
              <w:rPr>
                <w:b/>
                <w:bCs/>
              </w:rPr>
            </w:pPr>
            <w:r w:rsidRPr="008D1F4B">
              <w:rPr>
                <w:b/>
                <w:bCs/>
              </w:rPr>
              <w:t>說明</w:t>
            </w:r>
          </w:p>
        </w:tc>
        <w:tc>
          <w:tcPr>
            <w:tcW w:w="2439" w:type="pct"/>
            <w:shd w:val="clear" w:color="auto" w:fill="D9D9D9" w:themeFill="background1" w:themeFillShade="D9"/>
            <w:hideMark/>
          </w:tcPr>
          <w:p w14:paraId="2EDE288F" w14:textId="77777777" w:rsidR="008D1F4B" w:rsidRPr="008D1F4B" w:rsidRDefault="008D1F4B" w:rsidP="008D1F4B">
            <w:pPr>
              <w:rPr>
                <w:b/>
                <w:bCs/>
              </w:rPr>
            </w:pPr>
            <w:r w:rsidRPr="008D1F4B">
              <w:rPr>
                <w:b/>
                <w:bCs/>
              </w:rPr>
              <w:t>範例</w:t>
            </w:r>
          </w:p>
        </w:tc>
      </w:tr>
      <w:tr w:rsidR="008D1F4B" w:rsidRPr="008D1F4B" w14:paraId="7A6A07C1" w14:textId="77777777" w:rsidTr="008D1F4B">
        <w:tc>
          <w:tcPr>
            <w:tcW w:w="937" w:type="pct"/>
            <w:hideMark/>
          </w:tcPr>
          <w:p w14:paraId="34D94D29" w14:textId="77777777" w:rsidR="008D1F4B" w:rsidRPr="008D1F4B" w:rsidRDefault="008D1F4B" w:rsidP="008D1F4B">
            <w:r w:rsidRPr="008D1F4B">
              <w:t>模型參數</w:t>
            </w:r>
          </w:p>
        </w:tc>
        <w:tc>
          <w:tcPr>
            <w:tcW w:w="1624" w:type="pct"/>
            <w:hideMark/>
          </w:tcPr>
          <w:p w14:paraId="0F71E71A" w14:textId="77777777" w:rsidR="008D1F4B" w:rsidRPr="008D1F4B" w:rsidRDefault="008D1F4B" w:rsidP="008D1F4B">
            <w:r w:rsidRPr="008D1F4B">
              <w:t>模型從資料中學到</w:t>
            </w:r>
          </w:p>
        </w:tc>
        <w:tc>
          <w:tcPr>
            <w:tcW w:w="2439" w:type="pct"/>
            <w:hideMark/>
          </w:tcPr>
          <w:p w14:paraId="1FBB95AE" w14:textId="77777777" w:rsidR="008D1F4B" w:rsidRPr="008D1F4B" w:rsidRDefault="008D1F4B" w:rsidP="008D1F4B">
            <w:r w:rsidRPr="008D1F4B">
              <w:t>邏輯斯迴歸的權重</w:t>
            </w:r>
            <w:r w:rsidRPr="008D1F4B">
              <w:t xml:space="preserve"> (w)</w:t>
            </w:r>
            <w:r w:rsidRPr="008D1F4B">
              <w:t>、截距</w:t>
            </w:r>
            <w:r w:rsidRPr="008D1F4B">
              <w:t xml:space="preserve"> (b)</w:t>
            </w:r>
          </w:p>
        </w:tc>
      </w:tr>
      <w:tr w:rsidR="008D1F4B" w:rsidRPr="008D1F4B" w14:paraId="6C772B18" w14:textId="77777777" w:rsidTr="008D1F4B">
        <w:tc>
          <w:tcPr>
            <w:tcW w:w="937" w:type="pct"/>
            <w:hideMark/>
          </w:tcPr>
          <w:p w14:paraId="50B86542" w14:textId="77777777" w:rsidR="008D1F4B" w:rsidRPr="008D1F4B" w:rsidRDefault="008D1F4B" w:rsidP="008D1F4B">
            <w:r w:rsidRPr="008D1F4B">
              <w:t>超參數</w:t>
            </w:r>
          </w:p>
        </w:tc>
        <w:tc>
          <w:tcPr>
            <w:tcW w:w="1624" w:type="pct"/>
            <w:hideMark/>
          </w:tcPr>
          <w:p w14:paraId="4D116F6A" w14:textId="77777777" w:rsidR="008D1F4B" w:rsidRPr="008D1F4B" w:rsidRDefault="008D1F4B" w:rsidP="008D1F4B">
            <w:r w:rsidRPr="008D1F4B">
              <w:t>訓練前由使用者設定</w:t>
            </w:r>
          </w:p>
        </w:tc>
        <w:tc>
          <w:tcPr>
            <w:tcW w:w="2439" w:type="pct"/>
            <w:hideMark/>
          </w:tcPr>
          <w:p w14:paraId="30EC1890" w14:textId="77777777" w:rsidR="008D1F4B" w:rsidRPr="008D1F4B" w:rsidRDefault="008D1F4B" w:rsidP="008D1F4B">
            <w:r w:rsidRPr="008D1F4B">
              <w:t>C</w:t>
            </w:r>
            <w:r w:rsidRPr="008D1F4B">
              <w:t>、</w:t>
            </w:r>
            <w:r w:rsidRPr="008D1F4B">
              <w:t>penalty</w:t>
            </w:r>
            <w:r w:rsidRPr="008D1F4B">
              <w:t>、</w:t>
            </w:r>
            <w:r w:rsidRPr="008D1F4B">
              <w:t>max_depth</w:t>
            </w:r>
            <w:r w:rsidRPr="008D1F4B">
              <w:t>、</w:t>
            </w:r>
            <w:r w:rsidRPr="008D1F4B">
              <w:t>n_estimators</w:t>
            </w:r>
          </w:p>
        </w:tc>
      </w:tr>
    </w:tbl>
    <w:p w14:paraId="714A266E" w14:textId="39C85817" w:rsidR="008D1F4B" w:rsidRPr="008D1F4B" w:rsidRDefault="008D1F4B" w:rsidP="008D1F4B">
      <w:pPr>
        <w:jc w:val="center"/>
      </w:pPr>
      <w:r>
        <w:rPr>
          <w:rFonts w:hint="eastAsia"/>
        </w:rPr>
        <w:t>表：</w:t>
      </w:r>
      <w:r w:rsidRPr="008D1F4B">
        <w:t>模型參數與超參數不同</w:t>
      </w:r>
    </w:p>
    <w:p w14:paraId="7FFBD447" w14:textId="77777777" w:rsidR="00F1075A" w:rsidRDefault="00F1075A" w:rsidP="0044208D"/>
    <w:tbl>
      <w:tblPr>
        <w:tblStyle w:val="a4"/>
        <w:tblW w:w="5000" w:type="pct"/>
        <w:tblLook w:val="04A0" w:firstRow="1" w:lastRow="0" w:firstColumn="1" w:lastColumn="0" w:noHBand="0" w:noVBand="1"/>
      </w:tblPr>
      <w:tblGrid>
        <w:gridCol w:w="3329"/>
        <w:gridCol w:w="1921"/>
        <w:gridCol w:w="3046"/>
      </w:tblGrid>
      <w:tr w:rsidR="008D1F4B" w:rsidRPr="008D1F4B" w14:paraId="6AC006A7" w14:textId="77777777" w:rsidTr="008D1F4B">
        <w:tc>
          <w:tcPr>
            <w:tcW w:w="2006" w:type="pct"/>
            <w:shd w:val="clear" w:color="auto" w:fill="D9D9D9" w:themeFill="background1" w:themeFillShade="D9"/>
            <w:hideMark/>
          </w:tcPr>
          <w:p w14:paraId="0686336C" w14:textId="77777777" w:rsidR="008D1F4B" w:rsidRPr="008D1F4B" w:rsidRDefault="008D1F4B" w:rsidP="008D1F4B">
            <w:pPr>
              <w:rPr>
                <w:b/>
                <w:bCs/>
              </w:rPr>
            </w:pPr>
            <w:r w:rsidRPr="008D1F4B">
              <w:rPr>
                <w:b/>
                <w:bCs/>
              </w:rPr>
              <w:t>模型</w:t>
            </w:r>
          </w:p>
        </w:tc>
        <w:tc>
          <w:tcPr>
            <w:tcW w:w="1158" w:type="pct"/>
            <w:shd w:val="clear" w:color="auto" w:fill="D9D9D9" w:themeFill="background1" w:themeFillShade="D9"/>
            <w:hideMark/>
          </w:tcPr>
          <w:p w14:paraId="656F777F" w14:textId="77777777" w:rsidR="008D1F4B" w:rsidRPr="008D1F4B" w:rsidRDefault="008D1F4B" w:rsidP="008D1F4B">
            <w:pPr>
              <w:rPr>
                <w:b/>
                <w:bCs/>
              </w:rPr>
            </w:pPr>
            <w:r w:rsidRPr="008D1F4B">
              <w:rPr>
                <w:b/>
                <w:bCs/>
              </w:rPr>
              <w:t>超參數</w:t>
            </w:r>
          </w:p>
        </w:tc>
        <w:tc>
          <w:tcPr>
            <w:tcW w:w="1837" w:type="pct"/>
            <w:shd w:val="clear" w:color="auto" w:fill="D9D9D9" w:themeFill="background1" w:themeFillShade="D9"/>
            <w:hideMark/>
          </w:tcPr>
          <w:p w14:paraId="004824FF" w14:textId="77777777" w:rsidR="008D1F4B" w:rsidRPr="008D1F4B" w:rsidRDefault="008D1F4B" w:rsidP="008D1F4B">
            <w:pPr>
              <w:rPr>
                <w:b/>
                <w:bCs/>
              </w:rPr>
            </w:pPr>
            <w:r w:rsidRPr="008D1F4B">
              <w:rPr>
                <w:b/>
                <w:bCs/>
              </w:rPr>
              <w:t>說明</w:t>
            </w:r>
          </w:p>
        </w:tc>
      </w:tr>
      <w:tr w:rsidR="008D1F4B" w:rsidRPr="008D1F4B" w14:paraId="38DFC272" w14:textId="77777777" w:rsidTr="008D1F4B">
        <w:tc>
          <w:tcPr>
            <w:tcW w:w="2006" w:type="pct"/>
            <w:hideMark/>
          </w:tcPr>
          <w:p w14:paraId="63CC2177" w14:textId="77777777" w:rsidR="008D1F4B" w:rsidRPr="008D1F4B" w:rsidRDefault="008D1F4B" w:rsidP="008D1F4B">
            <w:r w:rsidRPr="008D1F4B">
              <w:t>LogisticRegression</w:t>
            </w:r>
          </w:p>
        </w:tc>
        <w:tc>
          <w:tcPr>
            <w:tcW w:w="1158" w:type="pct"/>
            <w:hideMark/>
          </w:tcPr>
          <w:p w14:paraId="292CB091" w14:textId="77777777" w:rsidR="008D1F4B" w:rsidRPr="008D1F4B" w:rsidRDefault="008D1F4B" w:rsidP="008D1F4B">
            <w:r w:rsidRPr="008D1F4B">
              <w:t>C</w:t>
            </w:r>
          </w:p>
        </w:tc>
        <w:tc>
          <w:tcPr>
            <w:tcW w:w="1837" w:type="pct"/>
            <w:hideMark/>
          </w:tcPr>
          <w:p w14:paraId="327E7874" w14:textId="77777777" w:rsidR="008D1F4B" w:rsidRPr="008D1F4B" w:rsidRDefault="008D1F4B" w:rsidP="008D1F4B">
            <w:r w:rsidRPr="008D1F4B">
              <w:t>正則化強度的倒數</w:t>
            </w:r>
          </w:p>
        </w:tc>
      </w:tr>
      <w:tr w:rsidR="008D1F4B" w:rsidRPr="008D1F4B" w14:paraId="13385F38" w14:textId="77777777" w:rsidTr="008D1F4B">
        <w:tc>
          <w:tcPr>
            <w:tcW w:w="2006" w:type="pct"/>
            <w:hideMark/>
          </w:tcPr>
          <w:p w14:paraId="7B33741D" w14:textId="77777777" w:rsidR="008D1F4B" w:rsidRPr="008D1F4B" w:rsidRDefault="008D1F4B" w:rsidP="008D1F4B">
            <w:r w:rsidRPr="008D1F4B">
              <w:t>LogisticRegression</w:t>
            </w:r>
          </w:p>
        </w:tc>
        <w:tc>
          <w:tcPr>
            <w:tcW w:w="1158" w:type="pct"/>
            <w:hideMark/>
          </w:tcPr>
          <w:p w14:paraId="7FFA8188" w14:textId="77777777" w:rsidR="008D1F4B" w:rsidRPr="008D1F4B" w:rsidRDefault="008D1F4B" w:rsidP="008D1F4B">
            <w:r w:rsidRPr="008D1F4B">
              <w:t>penalty</w:t>
            </w:r>
          </w:p>
        </w:tc>
        <w:tc>
          <w:tcPr>
            <w:tcW w:w="1837" w:type="pct"/>
            <w:hideMark/>
          </w:tcPr>
          <w:p w14:paraId="48482821" w14:textId="77777777" w:rsidR="008D1F4B" w:rsidRPr="008D1F4B" w:rsidRDefault="008D1F4B" w:rsidP="008D1F4B">
            <w:r w:rsidRPr="008D1F4B">
              <w:t>使用</w:t>
            </w:r>
            <w:r w:rsidRPr="008D1F4B">
              <w:t xml:space="preserve"> L1 </w:t>
            </w:r>
            <w:r w:rsidRPr="008D1F4B">
              <w:t>或</w:t>
            </w:r>
            <w:r w:rsidRPr="008D1F4B">
              <w:t xml:space="preserve"> L2 </w:t>
            </w:r>
            <w:r w:rsidRPr="008D1F4B">
              <w:t>正則化</w:t>
            </w:r>
          </w:p>
        </w:tc>
      </w:tr>
      <w:tr w:rsidR="008D1F4B" w:rsidRPr="008D1F4B" w14:paraId="2F0DCABC" w14:textId="77777777" w:rsidTr="008D1F4B">
        <w:tc>
          <w:tcPr>
            <w:tcW w:w="2006" w:type="pct"/>
            <w:hideMark/>
          </w:tcPr>
          <w:p w14:paraId="74A9AA07" w14:textId="77777777" w:rsidR="008D1F4B" w:rsidRPr="008D1F4B" w:rsidRDefault="008D1F4B" w:rsidP="008D1F4B">
            <w:r w:rsidRPr="008D1F4B">
              <w:t>RandomForestClassifier</w:t>
            </w:r>
          </w:p>
        </w:tc>
        <w:tc>
          <w:tcPr>
            <w:tcW w:w="1158" w:type="pct"/>
            <w:hideMark/>
          </w:tcPr>
          <w:p w14:paraId="2BECC1B6" w14:textId="77777777" w:rsidR="008D1F4B" w:rsidRPr="008D1F4B" w:rsidRDefault="008D1F4B" w:rsidP="008D1F4B">
            <w:r w:rsidRPr="008D1F4B">
              <w:t>n_estimators</w:t>
            </w:r>
          </w:p>
        </w:tc>
        <w:tc>
          <w:tcPr>
            <w:tcW w:w="1837" w:type="pct"/>
            <w:hideMark/>
          </w:tcPr>
          <w:p w14:paraId="34D01DA3" w14:textId="77777777" w:rsidR="008D1F4B" w:rsidRPr="008D1F4B" w:rsidRDefault="008D1F4B" w:rsidP="008D1F4B">
            <w:r w:rsidRPr="008D1F4B">
              <w:t>決策樹數量</w:t>
            </w:r>
          </w:p>
        </w:tc>
      </w:tr>
      <w:tr w:rsidR="008D1F4B" w:rsidRPr="008D1F4B" w14:paraId="1B7510EE" w14:textId="77777777" w:rsidTr="008D1F4B">
        <w:tc>
          <w:tcPr>
            <w:tcW w:w="2006" w:type="pct"/>
            <w:hideMark/>
          </w:tcPr>
          <w:p w14:paraId="3F2763F1" w14:textId="77777777" w:rsidR="008D1F4B" w:rsidRPr="008D1F4B" w:rsidRDefault="008D1F4B" w:rsidP="008D1F4B">
            <w:r w:rsidRPr="008D1F4B">
              <w:t>RandomForestClassifier</w:t>
            </w:r>
          </w:p>
        </w:tc>
        <w:tc>
          <w:tcPr>
            <w:tcW w:w="1158" w:type="pct"/>
            <w:hideMark/>
          </w:tcPr>
          <w:p w14:paraId="6531DFA1" w14:textId="77777777" w:rsidR="008D1F4B" w:rsidRPr="008D1F4B" w:rsidRDefault="008D1F4B" w:rsidP="008D1F4B">
            <w:r w:rsidRPr="008D1F4B">
              <w:t>max_depth</w:t>
            </w:r>
          </w:p>
        </w:tc>
        <w:tc>
          <w:tcPr>
            <w:tcW w:w="1837" w:type="pct"/>
            <w:hideMark/>
          </w:tcPr>
          <w:p w14:paraId="455CFD7A" w14:textId="77777777" w:rsidR="008D1F4B" w:rsidRPr="008D1F4B" w:rsidRDefault="008D1F4B" w:rsidP="008D1F4B">
            <w:r w:rsidRPr="008D1F4B">
              <w:t>每棵樹最大深度</w:t>
            </w:r>
          </w:p>
        </w:tc>
      </w:tr>
      <w:tr w:rsidR="008D1F4B" w:rsidRPr="008D1F4B" w14:paraId="72667152" w14:textId="77777777" w:rsidTr="008D1F4B">
        <w:tc>
          <w:tcPr>
            <w:tcW w:w="2006" w:type="pct"/>
            <w:hideMark/>
          </w:tcPr>
          <w:p w14:paraId="75174B9B" w14:textId="77777777" w:rsidR="008D1F4B" w:rsidRPr="008D1F4B" w:rsidRDefault="008D1F4B" w:rsidP="008D1F4B">
            <w:r w:rsidRPr="008D1F4B">
              <w:t>RandomForestClassifier</w:t>
            </w:r>
          </w:p>
        </w:tc>
        <w:tc>
          <w:tcPr>
            <w:tcW w:w="1158" w:type="pct"/>
            <w:hideMark/>
          </w:tcPr>
          <w:p w14:paraId="19BC6EA6" w14:textId="77777777" w:rsidR="008D1F4B" w:rsidRPr="008D1F4B" w:rsidRDefault="008D1F4B" w:rsidP="008D1F4B">
            <w:r w:rsidRPr="008D1F4B">
              <w:t>max_features</w:t>
            </w:r>
          </w:p>
        </w:tc>
        <w:tc>
          <w:tcPr>
            <w:tcW w:w="1837" w:type="pct"/>
            <w:hideMark/>
          </w:tcPr>
          <w:p w14:paraId="6CED9B29" w14:textId="77777777" w:rsidR="008D1F4B" w:rsidRPr="008D1F4B" w:rsidRDefault="008D1F4B" w:rsidP="008D1F4B">
            <w:r w:rsidRPr="008D1F4B">
              <w:t>每次切分可使用的特徵數</w:t>
            </w:r>
          </w:p>
        </w:tc>
      </w:tr>
      <w:tr w:rsidR="008D1F4B" w:rsidRPr="008D1F4B" w14:paraId="25EF0FE7" w14:textId="77777777" w:rsidTr="008D1F4B">
        <w:tc>
          <w:tcPr>
            <w:tcW w:w="2006" w:type="pct"/>
            <w:hideMark/>
          </w:tcPr>
          <w:p w14:paraId="5F1659B0" w14:textId="77777777" w:rsidR="008D1F4B" w:rsidRPr="008D1F4B" w:rsidRDefault="008D1F4B" w:rsidP="008D1F4B">
            <w:r w:rsidRPr="008D1F4B">
              <w:t>SVC</w:t>
            </w:r>
          </w:p>
        </w:tc>
        <w:tc>
          <w:tcPr>
            <w:tcW w:w="1158" w:type="pct"/>
            <w:hideMark/>
          </w:tcPr>
          <w:p w14:paraId="777B9B5D" w14:textId="77777777" w:rsidR="008D1F4B" w:rsidRPr="008D1F4B" w:rsidRDefault="008D1F4B" w:rsidP="008D1F4B">
            <w:r w:rsidRPr="008D1F4B">
              <w:t>C</w:t>
            </w:r>
          </w:p>
        </w:tc>
        <w:tc>
          <w:tcPr>
            <w:tcW w:w="1837" w:type="pct"/>
            <w:hideMark/>
          </w:tcPr>
          <w:p w14:paraId="5C04243D" w14:textId="77777777" w:rsidR="008D1F4B" w:rsidRPr="008D1F4B" w:rsidRDefault="008D1F4B" w:rsidP="008D1F4B">
            <w:r w:rsidRPr="008D1F4B">
              <w:t>錯誤懲罰程度</w:t>
            </w:r>
          </w:p>
        </w:tc>
      </w:tr>
      <w:tr w:rsidR="008D1F4B" w:rsidRPr="008D1F4B" w14:paraId="4F28725E" w14:textId="77777777" w:rsidTr="008D1F4B">
        <w:tc>
          <w:tcPr>
            <w:tcW w:w="2006" w:type="pct"/>
            <w:hideMark/>
          </w:tcPr>
          <w:p w14:paraId="5F41DF4B" w14:textId="77777777" w:rsidR="008D1F4B" w:rsidRPr="008D1F4B" w:rsidRDefault="008D1F4B" w:rsidP="008D1F4B">
            <w:r w:rsidRPr="008D1F4B">
              <w:t>SVC</w:t>
            </w:r>
          </w:p>
        </w:tc>
        <w:tc>
          <w:tcPr>
            <w:tcW w:w="1158" w:type="pct"/>
            <w:hideMark/>
          </w:tcPr>
          <w:p w14:paraId="7D2019EF" w14:textId="77777777" w:rsidR="008D1F4B" w:rsidRPr="008D1F4B" w:rsidRDefault="008D1F4B" w:rsidP="008D1F4B">
            <w:r w:rsidRPr="008D1F4B">
              <w:t>gamma</w:t>
            </w:r>
          </w:p>
        </w:tc>
        <w:tc>
          <w:tcPr>
            <w:tcW w:w="1837" w:type="pct"/>
            <w:hideMark/>
          </w:tcPr>
          <w:p w14:paraId="538FCFEC" w14:textId="77777777" w:rsidR="008D1F4B" w:rsidRPr="008D1F4B" w:rsidRDefault="008D1F4B" w:rsidP="008D1F4B">
            <w:r w:rsidRPr="008D1F4B">
              <w:t xml:space="preserve">RBF </w:t>
            </w:r>
            <w:r w:rsidRPr="008D1F4B">
              <w:t>核函數影響範圍</w:t>
            </w:r>
          </w:p>
        </w:tc>
      </w:tr>
      <w:tr w:rsidR="008D1F4B" w:rsidRPr="008D1F4B" w14:paraId="186BF417" w14:textId="77777777" w:rsidTr="008D1F4B">
        <w:tc>
          <w:tcPr>
            <w:tcW w:w="2006" w:type="pct"/>
            <w:hideMark/>
          </w:tcPr>
          <w:p w14:paraId="5DB84D9F" w14:textId="77777777" w:rsidR="008D1F4B" w:rsidRPr="008D1F4B" w:rsidRDefault="008D1F4B" w:rsidP="008D1F4B">
            <w:r w:rsidRPr="008D1F4B">
              <w:t>SVC</w:t>
            </w:r>
          </w:p>
        </w:tc>
        <w:tc>
          <w:tcPr>
            <w:tcW w:w="1158" w:type="pct"/>
            <w:hideMark/>
          </w:tcPr>
          <w:p w14:paraId="0286C5ED" w14:textId="77777777" w:rsidR="008D1F4B" w:rsidRPr="008D1F4B" w:rsidRDefault="008D1F4B" w:rsidP="008D1F4B">
            <w:r w:rsidRPr="008D1F4B">
              <w:t>kernel</w:t>
            </w:r>
          </w:p>
        </w:tc>
        <w:tc>
          <w:tcPr>
            <w:tcW w:w="1837" w:type="pct"/>
            <w:hideMark/>
          </w:tcPr>
          <w:p w14:paraId="0763BD90" w14:textId="77777777" w:rsidR="008D1F4B" w:rsidRPr="008D1F4B" w:rsidRDefault="008D1F4B" w:rsidP="008D1F4B">
            <w:r w:rsidRPr="008D1F4B">
              <w:t>核函數類型</w:t>
            </w:r>
          </w:p>
        </w:tc>
      </w:tr>
    </w:tbl>
    <w:p w14:paraId="3D6A64EC" w14:textId="536B1A32" w:rsidR="0044208D" w:rsidRDefault="008D1F4B" w:rsidP="008D1F4B">
      <w:pPr>
        <w:jc w:val="center"/>
      </w:pPr>
      <w:r>
        <w:rPr>
          <w:rFonts w:hint="eastAsia"/>
        </w:rPr>
        <w:t>表：</w:t>
      </w:r>
      <w:r w:rsidRPr="008D1F4B">
        <w:t>常見超參數範例</w:t>
      </w:r>
    </w:p>
    <w:p w14:paraId="1BBC45D9" w14:textId="77777777" w:rsidR="008D1F4B" w:rsidRDefault="008D1F4B" w:rsidP="0044208D"/>
    <w:p w14:paraId="737657E6" w14:textId="6CD827D0" w:rsidR="008D1F4B" w:rsidRDefault="008D1F4B" w:rsidP="008D1F4B">
      <w:pPr>
        <w:ind w:firstLine="480"/>
      </w:pPr>
      <w:r w:rsidRPr="008D1F4B">
        <w:t>一般手動測試超參數</w:t>
      </w:r>
      <w:r>
        <w:rPr>
          <w:rFonts w:hint="eastAsia"/>
        </w:rPr>
        <w:t>，</w:t>
      </w:r>
      <w:r w:rsidRPr="008D1F4B">
        <w:t>最直覺的方式是手動用迴圈測試不同超參數組合</w:t>
      </w:r>
      <w:r>
        <w:rPr>
          <w:rFonts w:hint="eastAsia"/>
        </w:rPr>
        <w:t>，</w:t>
      </w:r>
      <w:r>
        <w:rPr>
          <w:rFonts w:hint="eastAsia"/>
        </w:rPr>
        <w:lastRenderedPageBreak/>
        <w:t>例如：</w:t>
      </w:r>
    </w:p>
    <w:p w14:paraId="771D63E0" w14:textId="21950BB5" w:rsidR="008D1F4B" w:rsidRDefault="008D1F4B" w:rsidP="008D1F4B">
      <w:pPr>
        <w:jc w:val="center"/>
      </w:pPr>
      <w:r w:rsidRPr="008D1F4B">
        <w:rPr>
          <w:noProof/>
        </w:rPr>
        <w:drawing>
          <wp:inline distT="0" distB="0" distL="0" distR="0" wp14:anchorId="6DEEF3F2" wp14:editId="1826E578">
            <wp:extent cx="3217653" cy="835296"/>
            <wp:effectExtent l="0" t="0" r="1905" b="3175"/>
            <wp:docPr id="191375091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50912" name=""/>
                    <pic:cNvPicPr/>
                  </pic:nvPicPr>
                  <pic:blipFill>
                    <a:blip r:embed="rId143"/>
                    <a:stretch>
                      <a:fillRect/>
                    </a:stretch>
                  </pic:blipFill>
                  <pic:spPr>
                    <a:xfrm>
                      <a:off x="0" y="0"/>
                      <a:ext cx="3232962" cy="839270"/>
                    </a:xfrm>
                    <a:prstGeom prst="rect">
                      <a:avLst/>
                    </a:prstGeom>
                  </pic:spPr>
                </pic:pic>
              </a:graphicData>
            </a:graphic>
          </wp:inline>
        </w:drawing>
      </w:r>
    </w:p>
    <w:p w14:paraId="774DA3A6" w14:textId="135E181C" w:rsidR="008D1F4B" w:rsidRDefault="008D1F4B" w:rsidP="0044208D">
      <w:r w:rsidRPr="008D1F4B">
        <w:t>逐一訓練模型並比較分數。</w:t>
      </w:r>
    </w:p>
    <w:p w14:paraId="47D56322" w14:textId="77777777" w:rsidR="008D1F4B" w:rsidRDefault="008D1F4B" w:rsidP="0044208D"/>
    <w:tbl>
      <w:tblPr>
        <w:tblStyle w:val="a4"/>
        <w:tblW w:w="0" w:type="auto"/>
        <w:tblLook w:val="04A0" w:firstRow="1" w:lastRow="0" w:firstColumn="1" w:lastColumn="0" w:noHBand="0" w:noVBand="1"/>
      </w:tblPr>
      <w:tblGrid>
        <w:gridCol w:w="2616"/>
        <w:gridCol w:w="5496"/>
      </w:tblGrid>
      <w:tr w:rsidR="008D1F4B" w:rsidRPr="008D1F4B" w14:paraId="3AAF2377" w14:textId="77777777" w:rsidTr="008D1F4B">
        <w:tc>
          <w:tcPr>
            <w:tcW w:w="0" w:type="auto"/>
            <w:shd w:val="clear" w:color="auto" w:fill="D9D9D9" w:themeFill="background1" w:themeFillShade="D9"/>
            <w:hideMark/>
          </w:tcPr>
          <w:p w14:paraId="00F0B913" w14:textId="77777777" w:rsidR="008D1F4B" w:rsidRPr="008D1F4B" w:rsidRDefault="008D1F4B" w:rsidP="008D1F4B">
            <w:pPr>
              <w:rPr>
                <w:b/>
                <w:bCs/>
              </w:rPr>
            </w:pPr>
            <w:r w:rsidRPr="008D1F4B">
              <w:rPr>
                <w:b/>
                <w:bCs/>
              </w:rPr>
              <w:t>問題</w:t>
            </w:r>
          </w:p>
        </w:tc>
        <w:tc>
          <w:tcPr>
            <w:tcW w:w="0" w:type="auto"/>
            <w:shd w:val="clear" w:color="auto" w:fill="D9D9D9" w:themeFill="background1" w:themeFillShade="D9"/>
            <w:hideMark/>
          </w:tcPr>
          <w:p w14:paraId="2DF8BE74" w14:textId="77777777" w:rsidR="008D1F4B" w:rsidRPr="008D1F4B" w:rsidRDefault="008D1F4B" w:rsidP="008D1F4B">
            <w:pPr>
              <w:rPr>
                <w:b/>
                <w:bCs/>
              </w:rPr>
            </w:pPr>
            <w:r w:rsidRPr="008D1F4B">
              <w:rPr>
                <w:b/>
                <w:bCs/>
              </w:rPr>
              <w:t>說明</w:t>
            </w:r>
          </w:p>
        </w:tc>
      </w:tr>
      <w:tr w:rsidR="008D1F4B" w:rsidRPr="008D1F4B" w14:paraId="4971A179" w14:textId="77777777" w:rsidTr="008D1F4B">
        <w:tc>
          <w:tcPr>
            <w:tcW w:w="0" w:type="auto"/>
            <w:hideMark/>
          </w:tcPr>
          <w:p w14:paraId="6BF0688A" w14:textId="77777777" w:rsidR="008D1F4B" w:rsidRPr="008D1F4B" w:rsidRDefault="008D1F4B" w:rsidP="008D1F4B">
            <w:r w:rsidRPr="008D1F4B">
              <w:t>容易過度依賴測試資料</w:t>
            </w:r>
          </w:p>
        </w:tc>
        <w:tc>
          <w:tcPr>
            <w:tcW w:w="0" w:type="auto"/>
            <w:hideMark/>
          </w:tcPr>
          <w:p w14:paraId="00E76DF3" w14:textId="77777777" w:rsidR="008D1F4B" w:rsidRPr="008D1F4B" w:rsidRDefault="008D1F4B" w:rsidP="008D1F4B">
            <w:r w:rsidRPr="008D1F4B">
              <w:t>如果一直用測試資料挑參數，測試資料就不再客觀</w:t>
            </w:r>
          </w:p>
        </w:tc>
      </w:tr>
      <w:tr w:rsidR="008D1F4B" w:rsidRPr="008D1F4B" w14:paraId="224E6800" w14:textId="77777777" w:rsidTr="008D1F4B">
        <w:tc>
          <w:tcPr>
            <w:tcW w:w="0" w:type="auto"/>
            <w:hideMark/>
          </w:tcPr>
          <w:p w14:paraId="274C8084" w14:textId="77777777" w:rsidR="008D1F4B" w:rsidRPr="008D1F4B" w:rsidRDefault="008D1F4B" w:rsidP="008D1F4B">
            <w:r w:rsidRPr="008D1F4B">
              <w:t>不容易擴充</w:t>
            </w:r>
          </w:p>
        </w:tc>
        <w:tc>
          <w:tcPr>
            <w:tcW w:w="0" w:type="auto"/>
            <w:hideMark/>
          </w:tcPr>
          <w:p w14:paraId="3CEB19ED" w14:textId="77777777" w:rsidR="008D1F4B" w:rsidRPr="008D1F4B" w:rsidRDefault="008D1F4B" w:rsidP="008D1F4B">
            <w:r w:rsidRPr="008D1F4B">
              <w:t>參數一多，迴圈會很複雜</w:t>
            </w:r>
          </w:p>
        </w:tc>
      </w:tr>
      <w:tr w:rsidR="008D1F4B" w:rsidRPr="008D1F4B" w14:paraId="65CB3CAF" w14:textId="77777777" w:rsidTr="008D1F4B">
        <w:tc>
          <w:tcPr>
            <w:tcW w:w="0" w:type="auto"/>
            <w:hideMark/>
          </w:tcPr>
          <w:p w14:paraId="34F885BE" w14:textId="77777777" w:rsidR="008D1F4B" w:rsidRPr="008D1F4B" w:rsidRDefault="008D1F4B" w:rsidP="008D1F4B">
            <w:r w:rsidRPr="008D1F4B">
              <w:t>不一定搭配交叉驗證</w:t>
            </w:r>
          </w:p>
        </w:tc>
        <w:tc>
          <w:tcPr>
            <w:tcW w:w="0" w:type="auto"/>
            <w:hideMark/>
          </w:tcPr>
          <w:p w14:paraId="3D2F9746" w14:textId="77777777" w:rsidR="008D1F4B" w:rsidRPr="008D1F4B" w:rsidRDefault="008D1F4B" w:rsidP="008D1F4B">
            <w:r w:rsidRPr="008D1F4B">
              <w:t>分數可能受單次切分影響</w:t>
            </w:r>
          </w:p>
        </w:tc>
      </w:tr>
      <w:tr w:rsidR="008D1F4B" w:rsidRPr="008D1F4B" w14:paraId="07B9AB23" w14:textId="77777777" w:rsidTr="008D1F4B">
        <w:tc>
          <w:tcPr>
            <w:tcW w:w="0" w:type="auto"/>
            <w:hideMark/>
          </w:tcPr>
          <w:p w14:paraId="40E3E0C3" w14:textId="77777777" w:rsidR="008D1F4B" w:rsidRPr="008D1F4B" w:rsidRDefault="008D1F4B" w:rsidP="008D1F4B">
            <w:r w:rsidRPr="008D1F4B">
              <w:t>不方便管理結果</w:t>
            </w:r>
          </w:p>
        </w:tc>
        <w:tc>
          <w:tcPr>
            <w:tcW w:w="0" w:type="auto"/>
            <w:hideMark/>
          </w:tcPr>
          <w:p w14:paraId="013274DB" w14:textId="77777777" w:rsidR="008D1F4B" w:rsidRPr="008D1F4B" w:rsidRDefault="008D1F4B" w:rsidP="008D1F4B">
            <w:r w:rsidRPr="008D1F4B">
              <w:t>難以完整記錄所有組合</w:t>
            </w:r>
          </w:p>
        </w:tc>
      </w:tr>
    </w:tbl>
    <w:p w14:paraId="680FCF81" w14:textId="4CC70DC2" w:rsidR="008D1F4B" w:rsidRPr="008D1F4B" w:rsidRDefault="008D1F4B" w:rsidP="008D1F4B">
      <w:pPr>
        <w:jc w:val="center"/>
      </w:pPr>
      <w:r>
        <w:rPr>
          <w:rFonts w:hint="eastAsia"/>
        </w:rPr>
        <w:t>表：</w:t>
      </w:r>
      <w:r w:rsidRPr="008D1F4B">
        <w:t>手動</w:t>
      </w:r>
      <w:r>
        <w:rPr>
          <w:rFonts w:hint="eastAsia"/>
        </w:rPr>
        <w:t>設定超參數的問題</w:t>
      </w:r>
    </w:p>
    <w:p w14:paraId="1595D9D4" w14:textId="77777777" w:rsidR="00E14F35" w:rsidRPr="00446E86" w:rsidRDefault="00E14F35" w:rsidP="00446E86"/>
    <w:p w14:paraId="6A7CC155" w14:textId="712E6534" w:rsidR="00D35879" w:rsidRDefault="00D35879" w:rsidP="00446E86">
      <w:pPr>
        <w:pStyle w:val="3"/>
      </w:pPr>
      <w:bookmarkStart w:id="79" w:name="_Toc231512666"/>
      <w:r>
        <w:rPr>
          <w:rFonts w:hint="eastAsia"/>
        </w:rPr>
        <w:t>網格搜尋與隨機化搜尋</w:t>
      </w:r>
      <w:bookmarkEnd w:id="79"/>
    </w:p>
    <w:p w14:paraId="054FAB04" w14:textId="64E323A0" w:rsidR="0044208D" w:rsidRDefault="00DB341A" w:rsidP="0044208D">
      <w:r>
        <w:rPr>
          <w:rFonts w:hint="eastAsia"/>
        </w:rPr>
        <w:t>網格搜尋（</w:t>
      </w:r>
      <w:r>
        <w:rPr>
          <w:rFonts w:hint="eastAsia"/>
        </w:rPr>
        <w:t>Grid Search</w:t>
      </w:r>
      <w:r>
        <w:rPr>
          <w:rFonts w:hint="eastAsia"/>
        </w:rPr>
        <w:t>）</w:t>
      </w:r>
    </w:p>
    <w:p w14:paraId="75F3D3F2" w14:textId="1DB6F979" w:rsidR="00DB341A" w:rsidRDefault="003A582D" w:rsidP="003A582D">
      <w:pPr>
        <w:ind w:firstLine="480"/>
      </w:pPr>
      <w:r w:rsidRPr="003A582D">
        <w:t>網格搜尋是將所有指定的超參數組合全部測試一遍，並透過交叉驗證找出表現最佳的組合。若有</w:t>
      </w:r>
      <w:r w:rsidRPr="003A582D">
        <w:t xml:space="preserve"> p </w:t>
      </w:r>
      <w:r w:rsidRPr="003A582D">
        <w:t>個超參數，每個超參數的候選值數量分別為：</w:t>
      </w:r>
    </w:p>
    <w:p w14:paraId="3CC05B3A" w14:textId="5FAF7646" w:rsidR="003A582D" w:rsidRDefault="003A582D" w:rsidP="003A582D">
      <w:pPr>
        <w:jc w:val="center"/>
      </w:pPr>
      <w:r w:rsidRPr="003A582D">
        <w:rPr>
          <w:noProof/>
        </w:rPr>
        <w:drawing>
          <wp:inline distT="0" distB="0" distL="0" distR="0" wp14:anchorId="69593B7C" wp14:editId="783DC14D">
            <wp:extent cx="1443593" cy="283562"/>
            <wp:effectExtent l="0" t="0" r="4445" b="2540"/>
            <wp:docPr id="104006239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62393" name=""/>
                    <pic:cNvPicPr/>
                  </pic:nvPicPr>
                  <pic:blipFill>
                    <a:blip r:embed="rId144"/>
                    <a:stretch>
                      <a:fillRect/>
                    </a:stretch>
                  </pic:blipFill>
                  <pic:spPr>
                    <a:xfrm>
                      <a:off x="0" y="0"/>
                      <a:ext cx="1485757" cy="291844"/>
                    </a:xfrm>
                    <a:prstGeom prst="rect">
                      <a:avLst/>
                    </a:prstGeom>
                  </pic:spPr>
                </pic:pic>
              </a:graphicData>
            </a:graphic>
          </wp:inline>
        </w:drawing>
      </w:r>
    </w:p>
    <w:p w14:paraId="2EDC2185" w14:textId="358157EB" w:rsidR="00880D50" w:rsidRDefault="003A582D" w:rsidP="0044208D">
      <w:r w:rsidRPr="003A582D">
        <w:t>則總組合數為：</w:t>
      </w:r>
    </w:p>
    <w:p w14:paraId="034A2E4A" w14:textId="75BE445B" w:rsidR="003A582D" w:rsidRDefault="003A582D" w:rsidP="003A582D">
      <w:pPr>
        <w:jc w:val="center"/>
      </w:pPr>
      <w:r w:rsidRPr="003A582D">
        <w:rPr>
          <w:noProof/>
        </w:rPr>
        <w:drawing>
          <wp:inline distT="0" distB="0" distL="0" distR="0" wp14:anchorId="1F513B3D" wp14:editId="0EE89992">
            <wp:extent cx="1273428" cy="614973"/>
            <wp:effectExtent l="0" t="0" r="3175" b="0"/>
            <wp:docPr id="7716878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87828" name=""/>
                    <pic:cNvPicPr/>
                  </pic:nvPicPr>
                  <pic:blipFill>
                    <a:blip r:embed="rId145"/>
                    <a:stretch>
                      <a:fillRect/>
                    </a:stretch>
                  </pic:blipFill>
                  <pic:spPr>
                    <a:xfrm>
                      <a:off x="0" y="0"/>
                      <a:ext cx="1288004" cy="622012"/>
                    </a:xfrm>
                    <a:prstGeom prst="rect">
                      <a:avLst/>
                    </a:prstGeom>
                  </pic:spPr>
                </pic:pic>
              </a:graphicData>
            </a:graphic>
          </wp:inline>
        </w:drawing>
      </w:r>
    </w:p>
    <w:p w14:paraId="42349D53" w14:textId="2AE3E350" w:rsidR="00880D50" w:rsidRDefault="003A582D" w:rsidP="0044208D">
      <w:r>
        <w:rPr>
          <w:rFonts w:hint="eastAsia"/>
        </w:rPr>
        <w:t>其中</w:t>
      </w:r>
    </w:p>
    <w:p w14:paraId="1307FD72" w14:textId="74490F02" w:rsidR="003A582D" w:rsidRDefault="003A582D" w:rsidP="003A582D">
      <w:pPr>
        <w:pStyle w:val="a9"/>
        <w:numPr>
          <w:ilvl w:val="0"/>
          <w:numId w:val="108"/>
        </w:numPr>
        <w:ind w:leftChars="0"/>
      </w:pPr>
      <m:oMath>
        <m:r>
          <w:rPr>
            <w:rFonts w:ascii="Cambria Math" w:hAnsi="Cambria Math"/>
          </w:rPr>
          <m:t>p</m:t>
        </m:r>
      </m:oMath>
      <w:r>
        <w:rPr>
          <w:rFonts w:hint="eastAsia"/>
        </w:rPr>
        <w:t>：超參數數量</w:t>
      </w:r>
    </w:p>
    <w:p w14:paraId="3492BE07" w14:textId="699450C3" w:rsidR="003A582D" w:rsidRDefault="00000000" w:rsidP="003A582D">
      <w:pPr>
        <w:pStyle w:val="a9"/>
        <w:numPr>
          <w:ilvl w:val="0"/>
          <w:numId w:val="108"/>
        </w:numPr>
        <w:ind w:leftChars="0"/>
      </w:pPr>
      <m:oMath>
        <m:sSub>
          <m:sSubPr>
            <m:ctrlPr>
              <w:rPr>
                <w:rFonts w:ascii="Cambria Math" w:hAnsi="Cambria Math"/>
                <w:i/>
              </w:rPr>
            </m:ctrlPr>
          </m:sSubPr>
          <m:e>
            <m:r>
              <w:rPr>
                <w:rFonts w:ascii="Cambria Math" w:hAnsi="Cambria Math"/>
              </w:rPr>
              <m:t>V</m:t>
            </m:r>
          </m:e>
          <m:sub>
            <m:r>
              <w:rPr>
                <w:rFonts w:ascii="Cambria Math" w:hAnsi="Cambria Math"/>
              </w:rPr>
              <m:t>j</m:t>
            </m:r>
          </m:sub>
        </m:sSub>
      </m:oMath>
      <w:r w:rsidR="003A582D">
        <w:rPr>
          <w:rFonts w:hint="eastAsia"/>
        </w:rPr>
        <w:t>：第</w:t>
      </w:r>
      <w:r w:rsidR="003A582D">
        <w:rPr>
          <w:rFonts w:hint="eastAsia"/>
        </w:rPr>
        <w:t xml:space="preserve"> j </w:t>
      </w:r>
      <w:r w:rsidR="003A582D">
        <w:rPr>
          <w:rFonts w:hint="eastAsia"/>
        </w:rPr>
        <w:t>個超參數的候選值集合</w:t>
      </w:r>
    </w:p>
    <w:p w14:paraId="6675A287" w14:textId="7DB20B5D" w:rsidR="003A582D" w:rsidRDefault="00000000" w:rsidP="003A582D">
      <w:pPr>
        <w:pStyle w:val="a9"/>
        <w:numPr>
          <w:ilvl w:val="0"/>
          <w:numId w:val="108"/>
        </w:numPr>
        <w:ind w:leftChars="0"/>
      </w:pPr>
      <m:oMath>
        <m:sSub>
          <m:sSubPr>
            <m:ctrlPr>
              <w:rPr>
                <w:rFonts w:ascii="Cambria Math" w:hAnsi="Cambria Math"/>
                <w:i/>
              </w:rPr>
            </m:ctrlPr>
          </m:sSubPr>
          <m:e>
            <m:r>
              <w:rPr>
                <w:rFonts w:ascii="Cambria Math" w:hAnsi="Cambria Math"/>
              </w:rPr>
              <m:t>N</m:t>
            </m:r>
          </m:e>
          <m:sub>
            <m:r>
              <w:rPr>
                <w:rFonts w:ascii="Cambria Math" w:hAnsi="Cambria Math"/>
              </w:rPr>
              <m:t>comb</m:t>
            </m:r>
          </m:sub>
        </m:sSub>
      </m:oMath>
      <w:r w:rsidR="003A582D">
        <w:rPr>
          <w:rFonts w:hint="eastAsia"/>
        </w:rPr>
        <w:t>：總共需要測試的組合數</w:t>
      </w:r>
    </w:p>
    <w:p w14:paraId="28279882" w14:textId="77777777" w:rsidR="003A582D" w:rsidRDefault="003A582D" w:rsidP="0044208D"/>
    <w:p w14:paraId="68E0BA35" w14:textId="30E5ABEC" w:rsidR="003A582D" w:rsidRDefault="003A582D" w:rsidP="0044208D">
      <w:r>
        <w:rPr>
          <w:rFonts w:hint="eastAsia"/>
        </w:rPr>
        <w:t>例如，</w:t>
      </w:r>
      <w:r w:rsidRPr="003A582D">
        <w:t>若</w:t>
      </w:r>
      <w:r w:rsidRPr="003A582D">
        <w:t xml:space="preserve"> LogisticRegression </w:t>
      </w:r>
      <w:r w:rsidRPr="003A582D">
        <w:t>有：</w:t>
      </w:r>
    </w:p>
    <w:p w14:paraId="2AA86AFE" w14:textId="6E25B89B" w:rsidR="003A582D" w:rsidRDefault="003A582D" w:rsidP="003A582D">
      <w:pPr>
        <w:jc w:val="center"/>
      </w:pPr>
      <w:r w:rsidRPr="003A582D">
        <w:rPr>
          <w:noProof/>
        </w:rPr>
        <w:drawing>
          <wp:inline distT="0" distB="0" distL="0" distR="0" wp14:anchorId="38280E17" wp14:editId="1352706A">
            <wp:extent cx="2384172" cy="548147"/>
            <wp:effectExtent l="0" t="0" r="0" b="4445"/>
            <wp:docPr id="17280911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91161" name=""/>
                    <pic:cNvPicPr/>
                  </pic:nvPicPr>
                  <pic:blipFill>
                    <a:blip r:embed="rId146"/>
                    <a:stretch>
                      <a:fillRect/>
                    </a:stretch>
                  </pic:blipFill>
                  <pic:spPr>
                    <a:xfrm>
                      <a:off x="0" y="0"/>
                      <a:ext cx="2414622" cy="555148"/>
                    </a:xfrm>
                    <a:prstGeom prst="rect">
                      <a:avLst/>
                    </a:prstGeom>
                  </pic:spPr>
                </pic:pic>
              </a:graphicData>
            </a:graphic>
          </wp:inline>
        </w:drawing>
      </w:r>
    </w:p>
    <w:p w14:paraId="307FB1EA" w14:textId="78CDCA72" w:rsidR="003A582D" w:rsidRDefault="003A582D" w:rsidP="003A582D">
      <w:r w:rsidRPr="003A582D">
        <w:t>則組合數為</w:t>
      </w:r>
      <w:r>
        <w:rPr>
          <w:rFonts w:hint="eastAsia"/>
        </w:rPr>
        <w:t xml:space="preserve"> </w:t>
      </w:r>
      <m:oMath>
        <m:r>
          <w:rPr>
            <w:rFonts w:ascii="Cambria Math" w:hAnsi="Cambria Math"/>
          </w:rPr>
          <m:t>2×6=12</m:t>
        </m:r>
      </m:oMath>
      <w:r>
        <w:rPr>
          <w:rFonts w:hint="eastAsia"/>
        </w:rPr>
        <w:t>，</w:t>
      </w:r>
      <w:r w:rsidRPr="003A582D">
        <w:t>若使用</w:t>
      </w:r>
      <w:r w:rsidRPr="003A582D">
        <w:t xml:space="preserve"> 5-fold cross-validation</w:t>
      </w:r>
      <w:r w:rsidRPr="003A582D">
        <w:t>，總訓練次數為</w:t>
      </w:r>
      <w:r>
        <w:rPr>
          <w:rFonts w:hint="eastAsia"/>
        </w:rPr>
        <w:t xml:space="preserve"> </w:t>
      </w:r>
      <m:oMath>
        <m:r>
          <w:rPr>
            <w:rFonts w:ascii="Cambria Math" w:hAnsi="Cambria Math"/>
          </w:rPr>
          <w:lastRenderedPageBreak/>
          <m:t>12×5=60</m:t>
        </m:r>
      </m:oMath>
      <w:r>
        <w:rPr>
          <w:rFonts w:hint="eastAsia"/>
        </w:rPr>
        <w:t>。</w:t>
      </w:r>
    </w:p>
    <w:p w14:paraId="4639D805" w14:textId="77777777" w:rsidR="003A582D" w:rsidRDefault="003A582D" w:rsidP="003A582D"/>
    <w:tbl>
      <w:tblPr>
        <w:tblStyle w:val="a4"/>
        <w:tblW w:w="5000" w:type="pct"/>
        <w:tblLook w:val="04A0" w:firstRow="1" w:lastRow="0" w:firstColumn="1" w:lastColumn="0" w:noHBand="0" w:noVBand="1"/>
      </w:tblPr>
      <w:tblGrid>
        <w:gridCol w:w="3728"/>
        <w:gridCol w:w="4568"/>
      </w:tblGrid>
      <w:tr w:rsidR="00BE4295" w:rsidRPr="00BE4295" w14:paraId="22B37E21" w14:textId="77777777" w:rsidTr="00BE4295">
        <w:tc>
          <w:tcPr>
            <w:tcW w:w="2247" w:type="pct"/>
            <w:shd w:val="clear" w:color="auto" w:fill="D9D9D9" w:themeFill="background1" w:themeFillShade="D9"/>
            <w:hideMark/>
          </w:tcPr>
          <w:p w14:paraId="61E2836E" w14:textId="77777777" w:rsidR="00BE4295" w:rsidRPr="00BE4295" w:rsidRDefault="00BE4295" w:rsidP="00BE4295">
            <w:pPr>
              <w:rPr>
                <w:b/>
                <w:bCs/>
              </w:rPr>
            </w:pPr>
            <w:r w:rsidRPr="00BE4295">
              <w:rPr>
                <w:b/>
                <w:bCs/>
              </w:rPr>
              <w:t>優點</w:t>
            </w:r>
          </w:p>
        </w:tc>
        <w:tc>
          <w:tcPr>
            <w:tcW w:w="2753" w:type="pct"/>
            <w:shd w:val="clear" w:color="auto" w:fill="D9D9D9" w:themeFill="background1" w:themeFillShade="D9"/>
            <w:hideMark/>
          </w:tcPr>
          <w:p w14:paraId="49D8F172" w14:textId="77777777" w:rsidR="00BE4295" w:rsidRPr="00BE4295" w:rsidRDefault="00BE4295" w:rsidP="00BE4295">
            <w:pPr>
              <w:rPr>
                <w:b/>
                <w:bCs/>
              </w:rPr>
            </w:pPr>
            <w:r w:rsidRPr="00BE4295">
              <w:rPr>
                <w:b/>
                <w:bCs/>
              </w:rPr>
              <w:t>說明</w:t>
            </w:r>
          </w:p>
        </w:tc>
      </w:tr>
      <w:tr w:rsidR="00BE4295" w:rsidRPr="00BE4295" w14:paraId="04C845F1" w14:textId="77777777" w:rsidTr="00BE4295">
        <w:tc>
          <w:tcPr>
            <w:tcW w:w="2247" w:type="pct"/>
            <w:hideMark/>
          </w:tcPr>
          <w:p w14:paraId="5AFA780D" w14:textId="77777777" w:rsidR="00BE4295" w:rsidRPr="00BE4295" w:rsidRDefault="00BE4295" w:rsidP="00BE4295">
            <w:r w:rsidRPr="00BE4295">
              <w:t>系統化</w:t>
            </w:r>
          </w:p>
        </w:tc>
        <w:tc>
          <w:tcPr>
            <w:tcW w:w="2753" w:type="pct"/>
            <w:hideMark/>
          </w:tcPr>
          <w:p w14:paraId="55DC702D" w14:textId="77777777" w:rsidR="00BE4295" w:rsidRPr="00BE4295" w:rsidRDefault="00BE4295" w:rsidP="00BE4295">
            <w:r w:rsidRPr="00BE4295">
              <w:t>所有指定組合都會測試</w:t>
            </w:r>
          </w:p>
        </w:tc>
      </w:tr>
      <w:tr w:rsidR="00BE4295" w:rsidRPr="00BE4295" w14:paraId="431ABE74" w14:textId="77777777" w:rsidTr="00BE4295">
        <w:tc>
          <w:tcPr>
            <w:tcW w:w="2247" w:type="pct"/>
            <w:hideMark/>
          </w:tcPr>
          <w:p w14:paraId="122FEEFE" w14:textId="77777777" w:rsidR="00BE4295" w:rsidRPr="00BE4295" w:rsidRDefault="00BE4295" w:rsidP="00BE4295">
            <w:r w:rsidRPr="00BE4295">
              <w:t>結果穩定</w:t>
            </w:r>
          </w:p>
        </w:tc>
        <w:tc>
          <w:tcPr>
            <w:tcW w:w="2753" w:type="pct"/>
            <w:hideMark/>
          </w:tcPr>
          <w:p w14:paraId="53F041D7" w14:textId="77777777" w:rsidR="00BE4295" w:rsidRPr="00BE4295" w:rsidRDefault="00BE4295" w:rsidP="00BE4295">
            <w:r w:rsidRPr="00BE4295">
              <w:t>可搭配交叉驗證</w:t>
            </w:r>
          </w:p>
        </w:tc>
      </w:tr>
      <w:tr w:rsidR="00BE4295" w:rsidRPr="00BE4295" w14:paraId="328A904D" w14:textId="77777777" w:rsidTr="00BE4295">
        <w:tc>
          <w:tcPr>
            <w:tcW w:w="2247" w:type="pct"/>
            <w:hideMark/>
          </w:tcPr>
          <w:p w14:paraId="740950D0" w14:textId="77777777" w:rsidR="00BE4295" w:rsidRPr="00BE4295" w:rsidRDefault="00BE4295" w:rsidP="00BE4295">
            <w:r w:rsidRPr="00BE4295">
              <w:t>適合小型參數空間</w:t>
            </w:r>
          </w:p>
        </w:tc>
        <w:tc>
          <w:tcPr>
            <w:tcW w:w="2753" w:type="pct"/>
            <w:hideMark/>
          </w:tcPr>
          <w:p w14:paraId="246E3240" w14:textId="77777777" w:rsidR="00BE4295" w:rsidRPr="00BE4295" w:rsidRDefault="00BE4295" w:rsidP="00BE4295">
            <w:r w:rsidRPr="00BE4295">
              <w:t>參數組合不多時很好用</w:t>
            </w:r>
          </w:p>
        </w:tc>
      </w:tr>
    </w:tbl>
    <w:p w14:paraId="709A93D9" w14:textId="52917D70" w:rsidR="00BE4295" w:rsidRPr="00BE4295" w:rsidRDefault="00BE4295" w:rsidP="00BE4295">
      <w:pPr>
        <w:jc w:val="center"/>
      </w:pPr>
      <w:r>
        <w:rPr>
          <w:rFonts w:hint="eastAsia"/>
        </w:rPr>
        <w:t>表：網格搜尋的優點</w:t>
      </w:r>
    </w:p>
    <w:p w14:paraId="2B51F4BE" w14:textId="77777777" w:rsidR="003A582D" w:rsidRDefault="003A582D" w:rsidP="0044208D"/>
    <w:tbl>
      <w:tblPr>
        <w:tblStyle w:val="a4"/>
        <w:tblW w:w="5000" w:type="pct"/>
        <w:tblLook w:val="04A0" w:firstRow="1" w:lastRow="0" w:firstColumn="1" w:lastColumn="0" w:noHBand="0" w:noVBand="1"/>
      </w:tblPr>
      <w:tblGrid>
        <w:gridCol w:w="3682"/>
        <w:gridCol w:w="4614"/>
      </w:tblGrid>
      <w:tr w:rsidR="00BE4295" w:rsidRPr="00BE4295" w14:paraId="34F3642A" w14:textId="77777777" w:rsidTr="00BE4295">
        <w:tc>
          <w:tcPr>
            <w:tcW w:w="2219" w:type="pct"/>
            <w:shd w:val="clear" w:color="auto" w:fill="D9D9D9" w:themeFill="background1" w:themeFillShade="D9"/>
            <w:hideMark/>
          </w:tcPr>
          <w:p w14:paraId="70C967EA" w14:textId="77777777" w:rsidR="00BE4295" w:rsidRPr="00BE4295" w:rsidRDefault="00BE4295" w:rsidP="00BE4295">
            <w:pPr>
              <w:rPr>
                <w:b/>
                <w:bCs/>
              </w:rPr>
            </w:pPr>
            <w:r w:rsidRPr="00BE4295">
              <w:rPr>
                <w:b/>
                <w:bCs/>
              </w:rPr>
              <w:t>缺點</w:t>
            </w:r>
          </w:p>
        </w:tc>
        <w:tc>
          <w:tcPr>
            <w:tcW w:w="2781" w:type="pct"/>
            <w:shd w:val="clear" w:color="auto" w:fill="D9D9D9" w:themeFill="background1" w:themeFillShade="D9"/>
            <w:hideMark/>
          </w:tcPr>
          <w:p w14:paraId="79A47397" w14:textId="77777777" w:rsidR="00BE4295" w:rsidRPr="00BE4295" w:rsidRDefault="00BE4295" w:rsidP="00BE4295">
            <w:pPr>
              <w:rPr>
                <w:b/>
                <w:bCs/>
              </w:rPr>
            </w:pPr>
            <w:r w:rsidRPr="00BE4295">
              <w:rPr>
                <w:b/>
                <w:bCs/>
              </w:rPr>
              <w:t>說明</w:t>
            </w:r>
          </w:p>
        </w:tc>
      </w:tr>
      <w:tr w:rsidR="00BE4295" w:rsidRPr="00BE4295" w14:paraId="435D1B64" w14:textId="77777777" w:rsidTr="00BE4295">
        <w:tc>
          <w:tcPr>
            <w:tcW w:w="2219" w:type="pct"/>
            <w:hideMark/>
          </w:tcPr>
          <w:p w14:paraId="78565FEB" w14:textId="77777777" w:rsidR="00BE4295" w:rsidRPr="00BE4295" w:rsidRDefault="00BE4295" w:rsidP="00BE4295">
            <w:r w:rsidRPr="00BE4295">
              <w:t>計算成本高</w:t>
            </w:r>
          </w:p>
        </w:tc>
        <w:tc>
          <w:tcPr>
            <w:tcW w:w="2781" w:type="pct"/>
            <w:hideMark/>
          </w:tcPr>
          <w:p w14:paraId="24AAB136" w14:textId="77777777" w:rsidR="00BE4295" w:rsidRPr="00BE4295" w:rsidRDefault="00BE4295" w:rsidP="00BE4295">
            <w:r w:rsidRPr="00BE4295">
              <w:t>參數組合多時非常耗時</w:t>
            </w:r>
          </w:p>
        </w:tc>
      </w:tr>
      <w:tr w:rsidR="00BE4295" w:rsidRPr="00BE4295" w14:paraId="6EB73CFD" w14:textId="77777777" w:rsidTr="00BE4295">
        <w:tc>
          <w:tcPr>
            <w:tcW w:w="2219" w:type="pct"/>
            <w:hideMark/>
          </w:tcPr>
          <w:p w14:paraId="65F09CB3" w14:textId="77777777" w:rsidR="00BE4295" w:rsidRPr="00BE4295" w:rsidRDefault="00BE4295" w:rsidP="00BE4295">
            <w:r w:rsidRPr="00BE4295">
              <w:t>不適合連續範圍很大的參數</w:t>
            </w:r>
          </w:p>
        </w:tc>
        <w:tc>
          <w:tcPr>
            <w:tcW w:w="2781" w:type="pct"/>
            <w:hideMark/>
          </w:tcPr>
          <w:p w14:paraId="5AB862E8" w14:textId="77777777" w:rsidR="00BE4295" w:rsidRPr="00BE4295" w:rsidRDefault="00BE4295" w:rsidP="00BE4295">
            <w:r w:rsidRPr="00BE4295">
              <w:t>只能測試指定值</w:t>
            </w:r>
          </w:p>
        </w:tc>
      </w:tr>
      <w:tr w:rsidR="00BE4295" w:rsidRPr="00BE4295" w14:paraId="2F89C942" w14:textId="77777777" w:rsidTr="00BE4295">
        <w:tc>
          <w:tcPr>
            <w:tcW w:w="2219" w:type="pct"/>
            <w:hideMark/>
          </w:tcPr>
          <w:p w14:paraId="06ABA688" w14:textId="77777777" w:rsidR="00BE4295" w:rsidRPr="00BE4295" w:rsidRDefault="00BE4295" w:rsidP="00BE4295">
            <w:r w:rsidRPr="00BE4295">
              <w:t>可能浪費時間</w:t>
            </w:r>
          </w:p>
        </w:tc>
        <w:tc>
          <w:tcPr>
            <w:tcW w:w="2781" w:type="pct"/>
            <w:hideMark/>
          </w:tcPr>
          <w:p w14:paraId="02206330" w14:textId="77777777" w:rsidR="00BE4295" w:rsidRPr="00BE4295" w:rsidRDefault="00BE4295" w:rsidP="00BE4295">
            <w:r w:rsidRPr="00BE4295">
              <w:t>很多組合可能明顯不好</w:t>
            </w:r>
          </w:p>
        </w:tc>
      </w:tr>
    </w:tbl>
    <w:p w14:paraId="37128253" w14:textId="5ED5CF55" w:rsidR="00BE4295" w:rsidRPr="00BE4295" w:rsidRDefault="00BE4295" w:rsidP="00BE4295">
      <w:pPr>
        <w:jc w:val="center"/>
      </w:pPr>
      <w:r>
        <w:rPr>
          <w:rFonts w:hint="eastAsia"/>
        </w:rPr>
        <w:t>表：網格搜尋的缺點</w:t>
      </w:r>
    </w:p>
    <w:p w14:paraId="5E86F840" w14:textId="77777777" w:rsidR="00DB341A" w:rsidRDefault="00DB341A" w:rsidP="0044208D"/>
    <w:p w14:paraId="5621A845" w14:textId="6CF4EAAC" w:rsidR="00DB341A" w:rsidRDefault="00DB341A" w:rsidP="0044208D">
      <w:r>
        <w:rPr>
          <w:rFonts w:hint="eastAsia"/>
        </w:rPr>
        <w:t>隨機化搜尋（</w:t>
      </w:r>
      <w:r>
        <w:rPr>
          <w:rFonts w:hint="eastAsia"/>
        </w:rPr>
        <w:t>Randomized Search</w:t>
      </w:r>
      <w:r>
        <w:rPr>
          <w:rFonts w:hint="eastAsia"/>
        </w:rPr>
        <w:t>）</w:t>
      </w:r>
    </w:p>
    <w:p w14:paraId="7AE571F3" w14:textId="67E49F92" w:rsidR="0044208D" w:rsidRPr="0044208D" w:rsidRDefault="00433C5E" w:rsidP="0056520D">
      <w:pPr>
        <w:ind w:firstLine="480"/>
      </w:pPr>
      <w:r w:rsidRPr="00433C5E">
        <w:t>隨機化搜尋是從指定的超參數範圍或分布中，隨機抽取固定數量的組合進行測試。</w:t>
      </w:r>
      <w:r w:rsidR="0056520D" w:rsidRPr="0056520D">
        <w:t>若超參數向量為</w:t>
      </w:r>
      <w:r w:rsidR="0056520D" w:rsidRPr="0056520D">
        <w:t xml:space="preserve"> θ</w:t>
      </w:r>
      <w:r w:rsidR="0056520D" w:rsidRPr="0056520D">
        <w:t>，隨機化搜尋可表示為：</w:t>
      </w:r>
    </w:p>
    <w:p w14:paraId="36E5C35E" w14:textId="3CBB69A7" w:rsidR="00446E86" w:rsidRDefault="0056520D" w:rsidP="0056520D">
      <w:pPr>
        <w:jc w:val="center"/>
      </w:pPr>
      <w:r w:rsidRPr="0056520D">
        <w:rPr>
          <w:noProof/>
        </w:rPr>
        <w:drawing>
          <wp:inline distT="0" distB="0" distL="0" distR="0" wp14:anchorId="7CD0F4CB" wp14:editId="30D9DF84">
            <wp:extent cx="2406770" cy="318251"/>
            <wp:effectExtent l="0" t="0" r="0" b="5715"/>
            <wp:docPr id="4701844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84471" name=""/>
                    <pic:cNvPicPr/>
                  </pic:nvPicPr>
                  <pic:blipFill>
                    <a:blip r:embed="rId147"/>
                    <a:stretch>
                      <a:fillRect/>
                    </a:stretch>
                  </pic:blipFill>
                  <pic:spPr>
                    <a:xfrm>
                      <a:off x="0" y="0"/>
                      <a:ext cx="2438461" cy="322442"/>
                    </a:xfrm>
                    <a:prstGeom prst="rect">
                      <a:avLst/>
                    </a:prstGeom>
                  </pic:spPr>
                </pic:pic>
              </a:graphicData>
            </a:graphic>
          </wp:inline>
        </w:drawing>
      </w:r>
    </w:p>
    <w:p w14:paraId="2917BB77" w14:textId="060E8F5D" w:rsidR="00880D50" w:rsidRDefault="0056520D" w:rsidP="00446E86">
      <w:r>
        <w:rPr>
          <w:rFonts w:hint="eastAsia"/>
        </w:rPr>
        <w:t>其中</w:t>
      </w:r>
    </w:p>
    <w:p w14:paraId="21011690" w14:textId="7CBA63C1" w:rsidR="0056520D" w:rsidRDefault="0056520D" w:rsidP="0056520D">
      <w:pPr>
        <w:pStyle w:val="a9"/>
        <w:numPr>
          <w:ilvl w:val="0"/>
          <w:numId w:val="109"/>
        </w:numPr>
        <w:ind w:leftChars="0"/>
      </w:pPr>
      <m:oMath>
        <m:r>
          <w:rPr>
            <w:rFonts w:ascii="Cambria Math" w:hAnsi="Cambria Math"/>
          </w:rPr>
          <m:t>θ</m:t>
        </m:r>
      </m:oMath>
      <w:r>
        <w:rPr>
          <w:rFonts w:hint="eastAsia"/>
        </w:rPr>
        <w:t>：一組超參數</w:t>
      </w:r>
    </w:p>
    <w:p w14:paraId="41CB59B8" w14:textId="688C3B35" w:rsidR="0056520D" w:rsidRDefault="00000000" w:rsidP="0056520D">
      <w:pPr>
        <w:pStyle w:val="a9"/>
        <w:numPr>
          <w:ilvl w:val="0"/>
          <w:numId w:val="109"/>
        </w:numPr>
        <w:ind w:leftChars="0"/>
      </w:pPr>
      <m:oMath>
        <m:sSup>
          <m:sSupPr>
            <m:ctrlPr>
              <w:rPr>
                <w:rFonts w:ascii="Cambria Math" w:hAnsi="Cambria Math"/>
                <w:i/>
              </w:rPr>
            </m:ctrlPr>
          </m:sSupPr>
          <m:e>
            <m:r>
              <w:rPr>
                <w:rFonts w:ascii="Cambria Math" w:hAnsi="Cambria Math"/>
              </w:rPr>
              <m:t>p</m:t>
            </m:r>
          </m:e>
          <m:sup>
            <m:r>
              <w:rPr>
                <w:rFonts w:ascii="Cambria Math" w:hAnsi="Cambria Math"/>
              </w:rPr>
              <m:t>(θ)</m:t>
            </m:r>
          </m:sup>
        </m:sSup>
      </m:oMath>
      <w:r w:rsidR="0056520D">
        <w:rPr>
          <w:rFonts w:hint="eastAsia"/>
        </w:rPr>
        <w:t>：超參數的抽樣分布</w:t>
      </w:r>
    </w:p>
    <w:p w14:paraId="313DC5A8" w14:textId="38B5E532" w:rsidR="0056520D" w:rsidRDefault="0056520D" w:rsidP="0056520D">
      <w:pPr>
        <w:pStyle w:val="a9"/>
        <w:numPr>
          <w:ilvl w:val="0"/>
          <w:numId w:val="109"/>
        </w:numPr>
        <w:ind w:leftChars="0"/>
      </w:pPr>
      <m:oMath>
        <m:r>
          <w:rPr>
            <w:rFonts w:ascii="Cambria Math" w:hAnsi="Cambria Math"/>
          </w:rPr>
          <m:t>T</m:t>
        </m:r>
      </m:oMath>
      <w:r>
        <w:rPr>
          <w:rFonts w:hint="eastAsia"/>
        </w:rPr>
        <w:t>：隨機抽樣次數</w:t>
      </w:r>
    </w:p>
    <w:p w14:paraId="1B6D0934" w14:textId="26602AF9" w:rsidR="0056520D" w:rsidRDefault="00000000" w:rsidP="0056520D">
      <w:pPr>
        <w:pStyle w:val="a9"/>
        <w:numPr>
          <w:ilvl w:val="0"/>
          <w:numId w:val="109"/>
        </w:numPr>
        <w:ind w:leftChars="0"/>
      </w:pPr>
      <m:oMath>
        <m:sSup>
          <m:sSupPr>
            <m:ctrlPr>
              <w:rPr>
                <w:rFonts w:ascii="Cambria Math" w:hAnsi="Cambria Math"/>
                <w:i/>
              </w:rPr>
            </m:ctrlPr>
          </m:sSupPr>
          <m:e>
            <m:r>
              <w:rPr>
                <w:rFonts w:ascii="Cambria Math" w:hAnsi="Cambria Math"/>
              </w:rPr>
              <m:t>θ</m:t>
            </m:r>
          </m:e>
          <m:sup>
            <m:r>
              <w:rPr>
                <w:rFonts w:ascii="Cambria Math" w:hAnsi="Cambria Math"/>
              </w:rPr>
              <m:t>(t)</m:t>
            </m:r>
          </m:sup>
        </m:sSup>
      </m:oMath>
      <w:r w:rsidR="0056520D">
        <w:rPr>
          <w:rFonts w:hint="eastAsia"/>
        </w:rPr>
        <w:t>：第</w:t>
      </w:r>
      <w:r w:rsidR="0056520D">
        <w:rPr>
          <w:rFonts w:hint="eastAsia"/>
        </w:rPr>
        <w:t xml:space="preserve"> t </w:t>
      </w:r>
      <w:r w:rsidR="0056520D">
        <w:rPr>
          <w:rFonts w:hint="eastAsia"/>
        </w:rPr>
        <w:t>次抽出的超參數組合</w:t>
      </w:r>
    </w:p>
    <w:p w14:paraId="64036CE4" w14:textId="77777777" w:rsidR="0056520D" w:rsidRDefault="0056520D" w:rsidP="00446E86"/>
    <w:tbl>
      <w:tblPr>
        <w:tblStyle w:val="a4"/>
        <w:tblW w:w="5000" w:type="pct"/>
        <w:tblLook w:val="04A0" w:firstRow="1" w:lastRow="0" w:firstColumn="1" w:lastColumn="0" w:noHBand="0" w:noVBand="1"/>
      </w:tblPr>
      <w:tblGrid>
        <w:gridCol w:w="3468"/>
        <w:gridCol w:w="4828"/>
      </w:tblGrid>
      <w:tr w:rsidR="009367E3" w:rsidRPr="009367E3" w14:paraId="3DB93B1E" w14:textId="77777777" w:rsidTr="009367E3">
        <w:tc>
          <w:tcPr>
            <w:tcW w:w="2090" w:type="pct"/>
            <w:shd w:val="clear" w:color="auto" w:fill="D9D9D9" w:themeFill="background1" w:themeFillShade="D9"/>
            <w:hideMark/>
          </w:tcPr>
          <w:p w14:paraId="4391D486" w14:textId="77777777" w:rsidR="009367E3" w:rsidRPr="009367E3" w:rsidRDefault="009367E3" w:rsidP="009367E3">
            <w:pPr>
              <w:rPr>
                <w:b/>
                <w:bCs/>
              </w:rPr>
            </w:pPr>
            <w:r w:rsidRPr="009367E3">
              <w:rPr>
                <w:b/>
                <w:bCs/>
              </w:rPr>
              <w:t>優點</w:t>
            </w:r>
          </w:p>
        </w:tc>
        <w:tc>
          <w:tcPr>
            <w:tcW w:w="2910" w:type="pct"/>
            <w:shd w:val="clear" w:color="auto" w:fill="D9D9D9" w:themeFill="background1" w:themeFillShade="D9"/>
            <w:hideMark/>
          </w:tcPr>
          <w:p w14:paraId="4C92FB23" w14:textId="77777777" w:rsidR="009367E3" w:rsidRPr="009367E3" w:rsidRDefault="009367E3" w:rsidP="009367E3">
            <w:pPr>
              <w:rPr>
                <w:b/>
                <w:bCs/>
              </w:rPr>
            </w:pPr>
            <w:r w:rsidRPr="009367E3">
              <w:rPr>
                <w:b/>
                <w:bCs/>
              </w:rPr>
              <w:t>說明</w:t>
            </w:r>
          </w:p>
        </w:tc>
      </w:tr>
      <w:tr w:rsidR="009367E3" w:rsidRPr="009367E3" w14:paraId="49408FB7" w14:textId="77777777" w:rsidTr="009367E3">
        <w:tc>
          <w:tcPr>
            <w:tcW w:w="2090" w:type="pct"/>
            <w:hideMark/>
          </w:tcPr>
          <w:p w14:paraId="061DB9BB" w14:textId="77777777" w:rsidR="009367E3" w:rsidRPr="009367E3" w:rsidRDefault="009367E3" w:rsidP="009367E3">
            <w:r w:rsidRPr="009367E3">
              <w:t>計算效率較高</w:t>
            </w:r>
          </w:p>
        </w:tc>
        <w:tc>
          <w:tcPr>
            <w:tcW w:w="2910" w:type="pct"/>
            <w:hideMark/>
          </w:tcPr>
          <w:p w14:paraId="3D6AE784" w14:textId="77777777" w:rsidR="009367E3" w:rsidRPr="009367E3" w:rsidRDefault="009367E3" w:rsidP="009367E3">
            <w:r w:rsidRPr="009367E3">
              <w:t>不需要測試所有組合</w:t>
            </w:r>
          </w:p>
        </w:tc>
      </w:tr>
      <w:tr w:rsidR="009367E3" w:rsidRPr="009367E3" w14:paraId="425FCB79" w14:textId="77777777" w:rsidTr="009367E3">
        <w:tc>
          <w:tcPr>
            <w:tcW w:w="2090" w:type="pct"/>
            <w:hideMark/>
          </w:tcPr>
          <w:p w14:paraId="4CD63460" w14:textId="77777777" w:rsidR="009367E3" w:rsidRPr="009367E3" w:rsidRDefault="009367E3" w:rsidP="009367E3">
            <w:r w:rsidRPr="009367E3">
              <w:t>適合大範圍搜尋</w:t>
            </w:r>
          </w:p>
        </w:tc>
        <w:tc>
          <w:tcPr>
            <w:tcW w:w="2910" w:type="pct"/>
            <w:hideMark/>
          </w:tcPr>
          <w:p w14:paraId="50A418FF" w14:textId="77777777" w:rsidR="009367E3" w:rsidRPr="009367E3" w:rsidRDefault="009367E3" w:rsidP="009367E3">
            <w:r w:rsidRPr="009367E3">
              <w:t>尤其是連續超參數</w:t>
            </w:r>
          </w:p>
        </w:tc>
      </w:tr>
      <w:tr w:rsidR="009367E3" w:rsidRPr="009367E3" w14:paraId="6F25FE2A" w14:textId="77777777" w:rsidTr="009367E3">
        <w:tc>
          <w:tcPr>
            <w:tcW w:w="2090" w:type="pct"/>
            <w:hideMark/>
          </w:tcPr>
          <w:p w14:paraId="700DBCD1" w14:textId="77777777" w:rsidR="009367E3" w:rsidRPr="009367E3" w:rsidRDefault="009367E3" w:rsidP="009367E3">
            <w:r w:rsidRPr="009367E3">
              <w:t>有機會快速找到好解</w:t>
            </w:r>
          </w:p>
        </w:tc>
        <w:tc>
          <w:tcPr>
            <w:tcW w:w="2910" w:type="pct"/>
            <w:hideMark/>
          </w:tcPr>
          <w:p w14:paraId="5A11924A" w14:textId="77777777" w:rsidR="009367E3" w:rsidRPr="009367E3" w:rsidRDefault="009367E3" w:rsidP="009367E3">
            <w:r w:rsidRPr="009367E3">
              <w:t>隨機探索範圍較廣</w:t>
            </w:r>
          </w:p>
        </w:tc>
      </w:tr>
    </w:tbl>
    <w:p w14:paraId="188F02AA" w14:textId="5393887B" w:rsidR="0056520D" w:rsidRDefault="009367E3" w:rsidP="009367E3">
      <w:pPr>
        <w:jc w:val="center"/>
      </w:pPr>
      <w:r>
        <w:rPr>
          <w:rFonts w:hint="eastAsia"/>
        </w:rPr>
        <w:t>表：隨機化搜尋的優點</w:t>
      </w:r>
    </w:p>
    <w:p w14:paraId="1E8DFDC8" w14:textId="77777777" w:rsidR="009367E3" w:rsidRDefault="009367E3" w:rsidP="009367E3"/>
    <w:tbl>
      <w:tblPr>
        <w:tblStyle w:val="a4"/>
        <w:tblW w:w="5000" w:type="pct"/>
        <w:tblLook w:val="04A0" w:firstRow="1" w:lastRow="0" w:firstColumn="1" w:lastColumn="0" w:noHBand="0" w:noVBand="1"/>
      </w:tblPr>
      <w:tblGrid>
        <w:gridCol w:w="3476"/>
        <w:gridCol w:w="4820"/>
      </w:tblGrid>
      <w:tr w:rsidR="009367E3" w:rsidRPr="009367E3" w14:paraId="431CC798" w14:textId="77777777" w:rsidTr="009367E3">
        <w:tc>
          <w:tcPr>
            <w:tcW w:w="2095" w:type="pct"/>
            <w:shd w:val="clear" w:color="auto" w:fill="D9D9D9" w:themeFill="background1" w:themeFillShade="D9"/>
            <w:hideMark/>
          </w:tcPr>
          <w:p w14:paraId="2A1FE04C" w14:textId="77777777" w:rsidR="009367E3" w:rsidRPr="009367E3" w:rsidRDefault="009367E3" w:rsidP="009367E3">
            <w:pPr>
              <w:rPr>
                <w:b/>
                <w:bCs/>
              </w:rPr>
            </w:pPr>
            <w:r w:rsidRPr="009367E3">
              <w:rPr>
                <w:b/>
                <w:bCs/>
              </w:rPr>
              <w:t>缺點</w:t>
            </w:r>
          </w:p>
        </w:tc>
        <w:tc>
          <w:tcPr>
            <w:tcW w:w="2905" w:type="pct"/>
            <w:shd w:val="clear" w:color="auto" w:fill="D9D9D9" w:themeFill="background1" w:themeFillShade="D9"/>
            <w:hideMark/>
          </w:tcPr>
          <w:p w14:paraId="23EC80FA" w14:textId="77777777" w:rsidR="009367E3" w:rsidRPr="009367E3" w:rsidRDefault="009367E3" w:rsidP="009367E3">
            <w:pPr>
              <w:rPr>
                <w:b/>
                <w:bCs/>
              </w:rPr>
            </w:pPr>
            <w:r w:rsidRPr="009367E3">
              <w:rPr>
                <w:b/>
                <w:bCs/>
              </w:rPr>
              <w:t>說明</w:t>
            </w:r>
          </w:p>
        </w:tc>
      </w:tr>
      <w:tr w:rsidR="009367E3" w:rsidRPr="009367E3" w14:paraId="00FA6E5F" w14:textId="77777777" w:rsidTr="009367E3">
        <w:tc>
          <w:tcPr>
            <w:tcW w:w="2095" w:type="pct"/>
            <w:hideMark/>
          </w:tcPr>
          <w:p w14:paraId="4221E4B7" w14:textId="77777777" w:rsidR="009367E3" w:rsidRPr="009367E3" w:rsidRDefault="009367E3" w:rsidP="009367E3">
            <w:r w:rsidRPr="009367E3">
              <w:t>結果受隨機性影響</w:t>
            </w:r>
          </w:p>
        </w:tc>
        <w:tc>
          <w:tcPr>
            <w:tcW w:w="2905" w:type="pct"/>
            <w:hideMark/>
          </w:tcPr>
          <w:p w14:paraId="295019CC" w14:textId="77777777" w:rsidR="009367E3" w:rsidRPr="009367E3" w:rsidRDefault="009367E3" w:rsidP="009367E3">
            <w:r w:rsidRPr="009367E3">
              <w:t>不同</w:t>
            </w:r>
            <w:r w:rsidRPr="009367E3">
              <w:t xml:space="preserve"> random_state </w:t>
            </w:r>
            <w:r w:rsidRPr="009367E3">
              <w:t>可能結果不同</w:t>
            </w:r>
          </w:p>
        </w:tc>
      </w:tr>
      <w:tr w:rsidR="009367E3" w:rsidRPr="009367E3" w14:paraId="0A2AF191" w14:textId="77777777" w:rsidTr="009367E3">
        <w:tc>
          <w:tcPr>
            <w:tcW w:w="2095" w:type="pct"/>
            <w:hideMark/>
          </w:tcPr>
          <w:p w14:paraId="2268DC06" w14:textId="77777777" w:rsidR="009367E3" w:rsidRPr="009367E3" w:rsidRDefault="009367E3" w:rsidP="009367E3">
            <w:r w:rsidRPr="009367E3">
              <w:t>不保證測到所有重要組合</w:t>
            </w:r>
          </w:p>
        </w:tc>
        <w:tc>
          <w:tcPr>
            <w:tcW w:w="2905" w:type="pct"/>
            <w:hideMark/>
          </w:tcPr>
          <w:p w14:paraId="2BCD9DC9" w14:textId="77777777" w:rsidR="009367E3" w:rsidRPr="009367E3" w:rsidRDefault="009367E3" w:rsidP="009367E3">
            <w:r w:rsidRPr="009367E3">
              <w:t>可能錯過最佳區域</w:t>
            </w:r>
          </w:p>
        </w:tc>
      </w:tr>
      <w:tr w:rsidR="009367E3" w:rsidRPr="009367E3" w14:paraId="6D7600CB" w14:textId="77777777" w:rsidTr="009367E3">
        <w:tc>
          <w:tcPr>
            <w:tcW w:w="2095" w:type="pct"/>
            <w:hideMark/>
          </w:tcPr>
          <w:p w14:paraId="2C81F2B9" w14:textId="77777777" w:rsidR="009367E3" w:rsidRPr="009367E3" w:rsidRDefault="009367E3" w:rsidP="009367E3">
            <w:r w:rsidRPr="009367E3">
              <w:t>需要設定抽樣次數</w:t>
            </w:r>
          </w:p>
        </w:tc>
        <w:tc>
          <w:tcPr>
            <w:tcW w:w="2905" w:type="pct"/>
            <w:hideMark/>
          </w:tcPr>
          <w:p w14:paraId="10497764" w14:textId="77777777" w:rsidR="009367E3" w:rsidRPr="009367E3" w:rsidRDefault="009367E3" w:rsidP="009367E3">
            <w:r w:rsidRPr="009367E3">
              <w:t xml:space="preserve">n_iter </w:t>
            </w:r>
            <w:r w:rsidRPr="009367E3">
              <w:t>太小可能搜尋不足</w:t>
            </w:r>
          </w:p>
        </w:tc>
      </w:tr>
    </w:tbl>
    <w:p w14:paraId="66B1E4BE" w14:textId="5365DEA1" w:rsidR="009367E3" w:rsidRDefault="009367E3" w:rsidP="009367E3">
      <w:pPr>
        <w:jc w:val="center"/>
      </w:pPr>
      <w:r>
        <w:rPr>
          <w:rFonts w:hint="eastAsia"/>
        </w:rPr>
        <w:t>表：隨機化搜尋的缺點</w:t>
      </w:r>
    </w:p>
    <w:p w14:paraId="503371F8" w14:textId="77777777" w:rsidR="00880D50" w:rsidRPr="00446E86" w:rsidRDefault="00880D50" w:rsidP="00446E86"/>
    <w:p w14:paraId="4F11CF11" w14:textId="23FAEC20" w:rsidR="00D35879" w:rsidRDefault="00D35879" w:rsidP="00446E86">
      <w:pPr>
        <w:pStyle w:val="3"/>
      </w:pPr>
      <w:bookmarkStart w:id="80" w:name="_Toc231512667"/>
      <w:r>
        <w:rPr>
          <w:rFonts w:hint="eastAsia"/>
        </w:rPr>
        <w:t>參數搜尋小技巧</w:t>
      </w:r>
      <w:bookmarkEnd w:id="80"/>
    </w:p>
    <w:p w14:paraId="4D43BD08" w14:textId="77777777" w:rsidR="00863945" w:rsidRDefault="009367E3">
      <w:pPr>
        <w:pStyle w:val="a9"/>
        <w:numPr>
          <w:ilvl w:val="0"/>
          <w:numId w:val="110"/>
        </w:numPr>
        <w:ind w:leftChars="0"/>
      </w:pPr>
      <w:r w:rsidRPr="009367E3">
        <w:t>先粗搜，再細搜</w:t>
      </w:r>
    </w:p>
    <w:p w14:paraId="1B5DF8FC" w14:textId="77777777" w:rsidR="00863945" w:rsidRDefault="00863945" w:rsidP="00863945">
      <w:r>
        <w:rPr>
          <w:rFonts w:hint="eastAsia"/>
        </w:rPr>
        <w:t>超參數調整可以分成兩階段：</w:t>
      </w:r>
    </w:p>
    <w:p w14:paraId="7F259696" w14:textId="77777777" w:rsidR="00863945" w:rsidRDefault="00863945">
      <w:pPr>
        <w:pStyle w:val="a9"/>
        <w:numPr>
          <w:ilvl w:val="0"/>
          <w:numId w:val="112"/>
        </w:numPr>
        <w:ind w:leftChars="0"/>
      </w:pPr>
      <w:r>
        <w:rPr>
          <w:rFonts w:hint="eastAsia"/>
        </w:rPr>
        <w:t>粗略搜尋大範圍</w:t>
      </w:r>
    </w:p>
    <w:p w14:paraId="56014FDE" w14:textId="600EFDCA" w:rsidR="00863945" w:rsidRDefault="00863945">
      <w:pPr>
        <w:pStyle w:val="a9"/>
        <w:numPr>
          <w:ilvl w:val="0"/>
          <w:numId w:val="112"/>
        </w:numPr>
        <w:ind w:leftChars="0"/>
      </w:pPr>
      <w:r>
        <w:rPr>
          <w:rFonts w:hint="eastAsia"/>
        </w:rPr>
        <w:t>在表現較好的區域進行更細緻搜尋</w:t>
      </w:r>
    </w:p>
    <w:p w14:paraId="1F62BDED" w14:textId="37FE44DC" w:rsidR="00863945" w:rsidRDefault="00863945" w:rsidP="00863945">
      <w:r w:rsidRPr="00863945">
        <w:t>例如先搜尋：</w:t>
      </w:r>
    </w:p>
    <w:p w14:paraId="0560D599" w14:textId="68B8CE36" w:rsidR="00863945" w:rsidRDefault="00863945" w:rsidP="00863945">
      <w:pPr>
        <w:jc w:val="center"/>
      </w:pPr>
      <w:r w:rsidRPr="00863945">
        <w:rPr>
          <w:noProof/>
        </w:rPr>
        <w:drawing>
          <wp:inline distT="0" distB="0" distL="0" distR="0" wp14:anchorId="14CBDF23" wp14:editId="3985EB38">
            <wp:extent cx="2868876" cy="264548"/>
            <wp:effectExtent l="0" t="0" r="0" b="2540"/>
            <wp:docPr id="131168398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83987" name=""/>
                    <pic:cNvPicPr/>
                  </pic:nvPicPr>
                  <pic:blipFill>
                    <a:blip r:embed="rId148"/>
                    <a:stretch>
                      <a:fillRect/>
                    </a:stretch>
                  </pic:blipFill>
                  <pic:spPr>
                    <a:xfrm>
                      <a:off x="0" y="0"/>
                      <a:ext cx="2956753" cy="272651"/>
                    </a:xfrm>
                    <a:prstGeom prst="rect">
                      <a:avLst/>
                    </a:prstGeom>
                  </pic:spPr>
                </pic:pic>
              </a:graphicData>
            </a:graphic>
          </wp:inline>
        </w:drawing>
      </w:r>
    </w:p>
    <w:p w14:paraId="1C3FE024" w14:textId="155CB31A" w:rsidR="00863945" w:rsidRDefault="00863945" w:rsidP="00863945">
      <w:r w:rsidRPr="00863945">
        <w:t>若發現</w:t>
      </w:r>
      <w:r w:rsidRPr="00863945">
        <w:t xml:space="preserve"> </w:t>
      </w:r>
      <m:oMath>
        <m:r>
          <w:rPr>
            <w:rFonts w:ascii="Cambria Math" w:hAnsi="Cambria Math"/>
          </w:rPr>
          <m:t>C</m:t>
        </m:r>
      </m:oMath>
      <w:r w:rsidRPr="00863945">
        <w:t xml:space="preserve">=0.001 </w:t>
      </w:r>
      <w:r w:rsidRPr="00863945">
        <w:t>附近表現較好，再細搜：</w:t>
      </w:r>
    </w:p>
    <w:p w14:paraId="22F8937A" w14:textId="45BB92D1" w:rsidR="00863945" w:rsidRPr="00863945" w:rsidRDefault="00863945" w:rsidP="00863945">
      <w:pPr>
        <w:jc w:val="center"/>
      </w:pPr>
      <w:r w:rsidRPr="00863945">
        <w:rPr>
          <w:noProof/>
        </w:rPr>
        <w:drawing>
          <wp:inline distT="0" distB="0" distL="0" distR="0" wp14:anchorId="47FC3072" wp14:editId="4843C53F">
            <wp:extent cx="2716863" cy="273019"/>
            <wp:effectExtent l="0" t="0" r="0" b="0"/>
            <wp:docPr id="71715606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56062" name=""/>
                    <pic:cNvPicPr/>
                  </pic:nvPicPr>
                  <pic:blipFill>
                    <a:blip r:embed="rId149"/>
                    <a:stretch>
                      <a:fillRect/>
                    </a:stretch>
                  </pic:blipFill>
                  <pic:spPr>
                    <a:xfrm>
                      <a:off x="0" y="0"/>
                      <a:ext cx="2830169" cy="284405"/>
                    </a:xfrm>
                    <a:prstGeom prst="rect">
                      <a:avLst/>
                    </a:prstGeom>
                  </pic:spPr>
                </pic:pic>
              </a:graphicData>
            </a:graphic>
          </wp:inline>
        </w:drawing>
      </w:r>
    </w:p>
    <w:p w14:paraId="1B5ABCC1" w14:textId="77777777" w:rsidR="00863945" w:rsidRDefault="00863945" w:rsidP="00863945"/>
    <w:p w14:paraId="2963F493" w14:textId="77777777" w:rsidR="00863945" w:rsidRDefault="009367E3">
      <w:pPr>
        <w:pStyle w:val="a9"/>
        <w:numPr>
          <w:ilvl w:val="0"/>
          <w:numId w:val="110"/>
        </w:numPr>
        <w:ind w:leftChars="0"/>
      </w:pPr>
      <w:r w:rsidRPr="009367E3">
        <w:t>使用對數尺度搜</w:t>
      </w:r>
    </w:p>
    <w:p w14:paraId="01C1C1CC" w14:textId="3150855C" w:rsidR="00863945" w:rsidRDefault="00FB5462" w:rsidP="00FB5462">
      <w:pPr>
        <w:ind w:firstLine="360"/>
      </w:pPr>
      <w:r>
        <w:rPr>
          <w:rFonts w:hint="eastAsia"/>
        </w:rPr>
        <w:t>許多超參數的影響不是線性的，而是跨數量級變化。例如</w:t>
      </w:r>
      <w:r>
        <w:rPr>
          <w:rFonts w:hint="eastAsia"/>
        </w:rPr>
        <w:t xml:space="preserve"> C</w:t>
      </w:r>
      <w:r>
        <w:rPr>
          <w:rFonts w:hint="eastAsia"/>
        </w:rPr>
        <w:t>、γ、</w:t>
      </w:r>
      <w:r>
        <w:rPr>
          <w:rFonts w:hint="eastAsia"/>
        </w:rPr>
        <w:t xml:space="preserve">learning rate </w:t>
      </w:r>
      <w:r>
        <w:rPr>
          <w:rFonts w:hint="eastAsia"/>
        </w:rPr>
        <w:t>等，常用對數尺度搜尋。</w:t>
      </w:r>
      <w:r w:rsidRPr="00FB5462">
        <w:t>與其測試：</w:t>
      </w:r>
    </w:p>
    <w:p w14:paraId="4C400CF2" w14:textId="50B9DBB2" w:rsidR="00FB5462" w:rsidRDefault="00FB5462" w:rsidP="00FB5462">
      <w:pPr>
        <w:jc w:val="center"/>
      </w:pPr>
      <w:r w:rsidRPr="00FB5462">
        <w:rPr>
          <w:noProof/>
        </w:rPr>
        <w:drawing>
          <wp:inline distT="0" distB="0" distL="0" distR="0" wp14:anchorId="052E1A4D" wp14:editId="1B4A6D5E">
            <wp:extent cx="1304428" cy="236617"/>
            <wp:effectExtent l="0" t="0" r="0" b="0"/>
            <wp:docPr id="11499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40" name=""/>
                    <pic:cNvPicPr/>
                  </pic:nvPicPr>
                  <pic:blipFill>
                    <a:blip r:embed="rId150"/>
                    <a:stretch>
                      <a:fillRect/>
                    </a:stretch>
                  </pic:blipFill>
                  <pic:spPr>
                    <a:xfrm>
                      <a:off x="0" y="0"/>
                      <a:ext cx="1344828" cy="243945"/>
                    </a:xfrm>
                    <a:prstGeom prst="rect">
                      <a:avLst/>
                    </a:prstGeom>
                  </pic:spPr>
                </pic:pic>
              </a:graphicData>
            </a:graphic>
          </wp:inline>
        </w:drawing>
      </w:r>
    </w:p>
    <w:p w14:paraId="007CEC11" w14:textId="66F0A029" w:rsidR="00863945" w:rsidRDefault="00FB5462" w:rsidP="00863945">
      <w:r w:rsidRPr="00FB5462">
        <w:t>更常見的是測試：</w:t>
      </w:r>
    </w:p>
    <w:p w14:paraId="1F999863" w14:textId="5DA222AF" w:rsidR="00FB5462" w:rsidRDefault="00FB5462" w:rsidP="00FB5462">
      <w:pPr>
        <w:jc w:val="center"/>
      </w:pPr>
      <w:r w:rsidRPr="00FB5462">
        <w:rPr>
          <w:noProof/>
        </w:rPr>
        <w:drawing>
          <wp:inline distT="0" distB="0" distL="0" distR="0" wp14:anchorId="30198504" wp14:editId="34B2033E">
            <wp:extent cx="2877544" cy="261055"/>
            <wp:effectExtent l="0" t="0" r="0" b="5715"/>
            <wp:docPr id="11963137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13795" name=""/>
                    <pic:cNvPicPr/>
                  </pic:nvPicPr>
                  <pic:blipFill>
                    <a:blip r:embed="rId151"/>
                    <a:stretch>
                      <a:fillRect/>
                    </a:stretch>
                  </pic:blipFill>
                  <pic:spPr>
                    <a:xfrm>
                      <a:off x="0" y="0"/>
                      <a:ext cx="2953202" cy="267919"/>
                    </a:xfrm>
                    <a:prstGeom prst="rect">
                      <a:avLst/>
                    </a:prstGeom>
                  </pic:spPr>
                </pic:pic>
              </a:graphicData>
            </a:graphic>
          </wp:inline>
        </w:drawing>
      </w:r>
    </w:p>
    <w:p w14:paraId="2117205E" w14:textId="6E63D675" w:rsidR="00FB5462" w:rsidRDefault="00FB5462" w:rsidP="00863945">
      <w:r w:rsidRPr="00FB5462">
        <w:t>這樣可以更有效涵蓋不同正則化強度。</w:t>
      </w:r>
    </w:p>
    <w:p w14:paraId="657D2EC4" w14:textId="77777777" w:rsidR="00863945" w:rsidRDefault="00863945" w:rsidP="00863945"/>
    <w:p w14:paraId="5C0E15B4" w14:textId="77777777" w:rsidR="00863945" w:rsidRDefault="009367E3">
      <w:pPr>
        <w:pStyle w:val="a9"/>
        <w:numPr>
          <w:ilvl w:val="0"/>
          <w:numId w:val="110"/>
        </w:numPr>
        <w:ind w:leftChars="0"/>
      </w:pPr>
      <w:r w:rsidRPr="009367E3">
        <w:t>根據模型特性調整超參數</w:t>
      </w:r>
    </w:p>
    <w:p w14:paraId="2F24F09A" w14:textId="09119D7B" w:rsidR="00863945" w:rsidRPr="00FB5462" w:rsidRDefault="00FB5462" w:rsidP="00FB5462">
      <w:pPr>
        <w:ind w:firstLine="360"/>
      </w:pPr>
      <w:r w:rsidRPr="00FB5462">
        <w:t>不同模型有不同重要超參數，不應該盲目調整。</w:t>
      </w:r>
    </w:p>
    <w:p w14:paraId="7281D782" w14:textId="77777777" w:rsidR="00863945" w:rsidRDefault="00863945" w:rsidP="00863945"/>
    <w:tbl>
      <w:tblPr>
        <w:tblStyle w:val="a4"/>
        <w:tblW w:w="5000" w:type="pct"/>
        <w:tblLook w:val="04A0" w:firstRow="1" w:lastRow="0" w:firstColumn="1" w:lastColumn="0" w:noHBand="0" w:noVBand="1"/>
      </w:tblPr>
      <w:tblGrid>
        <w:gridCol w:w="2831"/>
        <w:gridCol w:w="3401"/>
        <w:gridCol w:w="2064"/>
      </w:tblGrid>
      <w:tr w:rsidR="00FB5462" w:rsidRPr="00FB5462" w14:paraId="46EDDC50" w14:textId="77777777" w:rsidTr="00FB5462">
        <w:tc>
          <w:tcPr>
            <w:tcW w:w="1706" w:type="pct"/>
            <w:shd w:val="clear" w:color="auto" w:fill="D9D9D9" w:themeFill="background1" w:themeFillShade="D9"/>
            <w:hideMark/>
          </w:tcPr>
          <w:p w14:paraId="0C1102AB" w14:textId="77777777" w:rsidR="00FB5462" w:rsidRPr="00FB5462" w:rsidRDefault="00FB5462" w:rsidP="00FB5462">
            <w:pPr>
              <w:rPr>
                <w:b/>
                <w:bCs/>
                <w:sz w:val="20"/>
                <w:szCs w:val="18"/>
              </w:rPr>
            </w:pPr>
            <w:r w:rsidRPr="00FB5462">
              <w:rPr>
                <w:b/>
                <w:bCs/>
                <w:sz w:val="20"/>
                <w:szCs w:val="18"/>
              </w:rPr>
              <w:t>模型</w:t>
            </w:r>
          </w:p>
        </w:tc>
        <w:tc>
          <w:tcPr>
            <w:tcW w:w="2050" w:type="pct"/>
            <w:shd w:val="clear" w:color="auto" w:fill="D9D9D9" w:themeFill="background1" w:themeFillShade="D9"/>
            <w:hideMark/>
          </w:tcPr>
          <w:p w14:paraId="03A02401" w14:textId="77777777" w:rsidR="00FB5462" w:rsidRPr="00FB5462" w:rsidRDefault="00FB5462" w:rsidP="00FB5462">
            <w:pPr>
              <w:rPr>
                <w:b/>
                <w:bCs/>
                <w:sz w:val="20"/>
                <w:szCs w:val="18"/>
              </w:rPr>
            </w:pPr>
            <w:r w:rsidRPr="00FB5462">
              <w:rPr>
                <w:b/>
                <w:bCs/>
                <w:sz w:val="20"/>
                <w:szCs w:val="18"/>
              </w:rPr>
              <w:t>重要超參數</w:t>
            </w:r>
          </w:p>
        </w:tc>
        <w:tc>
          <w:tcPr>
            <w:tcW w:w="1244" w:type="pct"/>
            <w:shd w:val="clear" w:color="auto" w:fill="D9D9D9" w:themeFill="background1" w:themeFillShade="D9"/>
            <w:hideMark/>
          </w:tcPr>
          <w:p w14:paraId="3191F196" w14:textId="77777777" w:rsidR="00FB5462" w:rsidRPr="00FB5462" w:rsidRDefault="00FB5462" w:rsidP="00FB5462">
            <w:pPr>
              <w:rPr>
                <w:b/>
                <w:bCs/>
                <w:sz w:val="20"/>
                <w:szCs w:val="18"/>
              </w:rPr>
            </w:pPr>
            <w:r w:rsidRPr="00FB5462">
              <w:rPr>
                <w:b/>
                <w:bCs/>
                <w:sz w:val="20"/>
                <w:szCs w:val="18"/>
              </w:rPr>
              <w:t>調整重點</w:t>
            </w:r>
          </w:p>
        </w:tc>
      </w:tr>
      <w:tr w:rsidR="00FB5462" w:rsidRPr="00FB5462" w14:paraId="4F3A1A5E" w14:textId="77777777" w:rsidTr="00FB5462">
        <w:tc>
          <w:tcPr>
            <w:tcW w:w="1706" w:type="pct"/>
            <w:hideMark/>
          </w:tcPr>
          <w:p w14:paraId="2E29B438" w14:textId="77777777" w:rsidR="00FB5462" w:rsidRPr="00FB5462" w:rsidRDefault="00FB5462" w:rsidP="00FB5462">
            <w:pPr>
              <w:rPr>
                <w:sz w:val="20"/>
                <w:szCs w:val="18"/>
              </w:rPr>
            </w:pPr>
            <w:r w:rsidRPr="00FB5462">
              <w:rPr>
                <w:sz w:val="20"/>
                <w:szCs w:val="18"/>
              </w:rPr>
              <w:t>LogisticRegression</w:t>
            </w:r>
          </w:p>
        </w:tc>
        <w:tc>
          <w:tcPr>
            <w:tcW w:w="2050" w:type="pct"/>
            <w:hideMark/>
          </w:tcPr>
          <w:p w14:paraId="10F382F1" w14:textId="77777777" w:rsidR="00FB5462" w:rsidRPr="00FB5462" w:rsidRDefault="00FB5462" w:rsidP="00FB5462">
            <w:pPr>
              <w:rPr>
                <w:sz w:val="20"/>
                <w:szCs w:val="18"/>
              </w:rPr>
            </w:pPr>
            <w:r w:rsidRPr="00FB5462">
              <w:rPr>
                <w:sz w:val="20"/>
                <w:szCs w:val="18"/>
              </w:rPr>
              <w:t>C</w:t>
            </w:r>
            <w:r w:rsidRPr="00FB5462">
              <w:rPr>
                <w:sz w:val="20"/>
                <w:szCs w:val="18"/>
              </w:rPr>
              <w:t>、</w:t>
            </w:r>
            <w:r w:rsidRPr="00FB5462">
              <w:rPr>
                <w:sz w:val="20"/>
                <w:szCs w:val="18"/>
              </w:rPr>
              <w:t>penalty</w:t>
            </w:r>
          </w:p>
        </w:tc>
        <w:tc>
          <w:tcPr>
            <w:tcW w:w="1244" w:type="pct"/>
            <w:hideMark/>
          </w:tcPr>
          <w:p w14:paraId="68F30CAC" w14:textId="77777777" w:rsidR="00FB5462" w:rsidRPr="00FB5462" w:rsidRDefault="00FB5462" w:rsidP="00FB5462">
            <w:pPr>
              <w:rPr>
                <w:sz w:val="20"/>
                <w:szCs w:val="18"/>
              </w:rPr>
            </w:pPr>
            <w:r w:rsidRPr="00FB5462">
              <w:rPr>
                <w:sz w:val="20"/>
                <w:szCs w:val="18"/>
              </w:rPr>
              <w:t>控制正則化</w:t>
            </w:r>
          </w:p>
        </w:tc>
      </w:tr>
      <w:tr w:rsidR="00FB5462" w:rsidRPr="00FB5462" w14:paraId="0102256F" w14:textId="77777777" w:rsidTr="00FB5462">
        <w:tc>
          <w:tcPr>
            <w:tcW w:w="1706" w:type="pct"/>
            <w:hideMark/>
          </w:tcPr>
          <w:p w14:paraId="031279F8" w14:textId="77777777" w:rsidR="00FB5462" w:rsidRPr="00FB5462" w:rsidRDefault="00FB5462" w:rsidP="00FB5462">
            <w:pPr>
              <w:rPr>
                <w:sz w:val="20"/>
                <w:szCs w:val="18"/>
              </w:rPr>
            </w:pPr>
            <w:r w:rsidRPr="00FB5462">
              <w:rPr>
                <w:sz w:val="20"/>
                <w:szCs w:val="18"/>
              </w:rPr>
              <w:t>RandomForestClassifier</w:t>
            </w:r>
          </w:p>
        </w:tc>
        <w:tc>
          <w:tcPr>
            <w:tcW w:w="2050" w:type="pct"/>
            <w:hideMark/>
          </w:tcPr>
          <w:p w14:paraId="76DDCF32" w14:textId="77777777" w:rsidR="00FB5462" w:rsidRPr="00FB5462" w:rsidRDefault="00FB5462" w:rsidP="00FB5462">
            <w:pPr>
              <w:rPr>
                <w:sz w:val="20"/>
                <w:szCs w:val="18"/>
              </w:rPr>
            </w:pPr>
            <w:r w:rsidRPr="00FB5462">
              <w:rPr>
                <w:sz w:val="20"/>
                <w:szCs w:val="18"/>
              </w:rPr>
              <w:t>n_estimators</w:t>
            </w:r>
            <w:r w:rsidRPr="00FB5462">
              <w:rPr>
                <w:sz w:val="20"/>
                <w:szCs w:val="18"/>
              </w:rPr>
              <w:t>、</w:t>
            </w:r>
            <w:r w:rsidRPr="00FB5462">
              <w:rPr>
                <w:sz w:val="20"/>
                <w:szCs w:val="18"/>
              </w:rPr>
              <w:t>max_depth</w:t>
            </w:r>
            <w:r w:rsidRPr="00FB5462">
              <w:rPr>
                <w:sz w:val="20"/>
                <w:szCs w:val="18"/>
              </w:rPr>
              <w:t>、</w:t>
            </w:r>
            <w:r w:rsidRPr="00FB5462">
              <w:rPr>
                <w:sz w:val="20"/>
                <w:szCs w:val="18"/>
              </w:rPr>
              <w:t>max_features</w:t>
            </w:r>
          </w:p>
        </w:tc>
        <w:tc>
          <w:tcPr>
            <w:tcW w:w="1244" w:type="pct"/>
            <w:hideMark/>
          </w:tcPr>
          <w:p w14:paraId="3662A289" w14:textId="77777777" w:rsidR="00FB5462" w:rsidRPr="00FB5462" w:rsidRDefault="00FB5462" w:rsidP="00FB5462">
            <w:pPr>
              <w:rPr>
                <w:sz w:val="20"/>
                <w:szCs w:val="18"/>
              </w:rPr>
            </w:pPr>
            <w:r w:rsidRPr="00FB5462">
              <w:rPr>
                <w:sz w:val="20"/>
                <w:szCs w:val="18"/>
              </w:rPr>
              <w:t>控制樹數量與複雜度</w:t>
            </w:r>
          </w:p>
        </w:tc>
      </w:tr>
      <w:tr w:rsidR="00FB5462" w:rsidRPr="00FB5462" w14:paraId="1261840D" w14:textId="77777777" w:rsidTr="00FB5462">
        <w:tc>
          <w:tcPr>
            <w:tcW w:w="1706" w:type="pct"/>
            <w:hideMark/>
          </w:tcPr>
          <w:p w14:paraId="4A62C7A0" w14:textId="77777777" w:rsidR="00FB5462" w:rsidRPr="00FB5462" w:rsidRDefault="00FB5462" w:rsidP="00FB5462">
            <w:pPr>
              <w:rPr>
                <w:sz w:val="20"/>
                <w:szCs w:val="18"/>
              </w:rPr>
            </w:pPr>
            <w:r w:rsidRPr="00FB5462">
              <w:rPr>
                <w:sz w:val="20"/>
                <w:szCs w:val="18"/>
              </w:rPr>
              <w:t>SVC</w:t>
            </w:r>
          </w:p>
        </w:tc>
        <w:tc>
          <w:tcPr>
            <w:tcW w:w="2050" w:type="pct"/>
            <w:hideMark/>
          </w:tcPr>
          <w:p w14:paraId="4A9116B9" w14:textId="77777777" w:rsidR="00FB5462" w:rsidRPr="00FB5462" w:rsidRDefault="00FB5462" w:rsidP="00FB5462">
            <w:pPr>
              <w:rPr>
                <w:sz w:val="20"/>
                <w:szCs w:val="18"/>
              </w:rPr>
            </w:pPr>
            <w:r w:rsidRPr="00FB5462">
              <w:rPr>
                <w:sz w:val="20"/>
                <w:szCs w:val="18"/>
              </w:rPr>
              <w:t>C</w:t>
            </w:r>
            <w:r w:rsidRPr="00FB5462">
              <w:rPr>
                <w:sz w:val="20"/>
                <w:szCs w:val="18"/>
              </w:rPr>
              <w:t>、</w:t>
            </w:r>
            <w:r w:rsidRPr="00FB5462">
              <w:rPr>
                <w:sz w:val="20"/>
                <w:szCs w:val="18"/>
              </w:rPr>
              <w:t>gamma</w:t>
            </w:r>
            <w:r w:rsidRPr="00FB5462">
              <w:rPr>
                <w:sz w:val="20"/>
                <w:szCs w:val="18"/>
              </w:rPr>
              <w:t>、</w:t>
            </w:r>
            <w:r w:rsidRPr="00FB5462">
              <w:rPr>
                <w:sz w:val="20"/>
                <w:szCs w:val="18"/>
              </w:rPr>
              <w:t>kernel</w:t>
            </w:r>
          </w:p>
        </w:tc>
        <w:tc>
          <w:tcPr>
            <w:tcW w:w="1244" w:type="pct"/>
            <w:hideMark/>
          </w:tcPr>
          <w:p w14:paraId="3B219518" w14:textId="77777777" w:rsidR="00FB5462" w:rsidRPr="00FB5462" w:rsidRDefault="00FB5462" w:rsidP="00FB5462">
            <w:pPr>
              <w:rPr>
                <w:sz w:val="20"/>
                <w:szCs w:val="18"/>
              </w:rPr>
            </w:pPr>
            <w:r w:rsidRPr="00FB5462">
              <w:rPr>
                <w:sz w:val="20"/>
                <w:szCs w:val="18"/>
              </w:rPr>
              <w:t>控制分類邊界與非線性程度</w:t>
            </w:r>
          </w:p>
        </w:tc>
      </w:tr>
      <w:tr w:rsidR="00FB5462" w:rsidRPr="00FB5462" w14:paraId="29AE2A10" w14:textId="77777777" w:rsidTr="00FB5462">
        <w:tc>
          <w:tcPr>
            <w:tcW w:w="1706" w:type="pct"/>
            <w:hideMark/>
          </w:tcPr>
          <w:p w14:paraId="4213A164" w14:textId="77777777" w:rsidR="00FB5462" w:rsidRPr="00FB5462" w:rsidRDefault="00FB5462" w:rsidP="00FB5462">
            <w:pPr>
              <w:rPr>
                <w:sz w:val="20"/>
                <w:szCs w:val="18"/>
              </w:rPr>
            </w:pPr>
            <w:r w:rsidRPr="00FB5462">
              <w:rPr>
                <w:sz w:val="20"/>
                <w:szCs w:val="18"/>
              </w:rPr>
              <w:t>KNN</w:t>
            </w:r>
          </w:p>
        </w:tc>
        <w:tc>
          <w:tcPr>
            <w:tcW w:w="2050" w:type="pct"/>
            <w:hideMark/>
          </w:tcPr>
          <w:p w14:paraId="06235BCA" w14:textId="77777777" w:rsidR="00FB5462" w:rsidRPr="00FB5462" w:rsidRDefault="00FB5462" w:rsidP="00FB5462">
            <w:pPr>
              <w:rPr>
                <w:sz w:val="20"/>
                <w:szCs w:val="18"/>
              </w:rPr>
            </w:pPr>
            <w:r w:rsidRPr="00FB5462">
              <w:rPr>
                <w:sz w:val="20"/>
                <w:szCs w:val="18"/>
              </w:rPr>
              <w:t>n_neighbors</w:t>
            </w:r>
          </w:p>
        </w:tc>
        <w:tc>
          <w:tcPr>
            <w:tcW w:w="1244" w:type="pct"/>
            <w:hideMark/>
          </w:tcPr>
          <w:p w14:paraId="1584FB6C" w14:textId="77777777" w:rsidR="00FB5462" w:rsidRPr="00FB5462" w:rsidRDefault="00FB5462" w:rsidP="00FB5462">
            <w:pPr>
              <w:rPr>
                <w:sz w:val="20"/>
                <w:szCs w:val="18"/>
              </w:rPr>
            </w:pPr>
            <w:r w:rsidRPr="00FB5462">
              <w:rPr>
                <w:sz w:val="20"/>
                <w:szCs w:val="18"/>
              </w:rPr>
              <w:t>控制鄰居數量</w:t>
            </w:r>
          </w:p>
        </w:tc>
      </w:tr>
      <w:tr w:rsidR="00FB5462" w:rsidRPr="00FB5462" w14:paraId="3C826935" w14:textId="77777777" w:rsidTr="00FB5462">
        <w:tc>
          <w:tcPr>
            <w:tcW w:w="1706" w:type="pct"/>
            <w:hideMark/>
          </w:tcPr>
          <w:p w14:paraId="19907AC3" w14:textId="77777777" w:rsidR="00FB5462" w:rsidRPr="00FB5462" w:rsidRDefault="00FB5462" w:rsidP="00FB5462">
            <w:pPr>
              <w:rPr>
                <w:sz w:val="20"/>
                <w:szCs w:val="18"/>
              </w:rPr>
            </w:pPr>
            <w:r w:rsidRPr="00FB5462">
              <w:rPr>
                <w:sz w:val="20"/>
                <w:szCs w:val="18"/>
              </w:rPr>
              <w:t>DecisionTreeClassifier</w:t>
            </w:r>
          </w:p>
        </w:tc>
        <w:tc>
          <w:tcPr>
            <w:tcW w:w="2050" w:type="pct"/>
            <w:hideMark/>
          </w:tcPr>
          <w:p w14:paraId="56C2413D" w14:textId="77777777" w:rsidR="00FB5462" w:rsidRPr="00FB5462" w:rsidRDefault="00FB5462" w:rsidP="00FB5462">
            <w:pPr>
              <w:rPr>
                <w:sz w:val="20"/>
                <w:szCs w:val="18"/>
              </w:rPr>
            </w:pPr>
            <w:r w:rsidRPr="00FB5462">
              <w:rPr>
                <w:sz w:val="20"/>
                <w:szCs w:val="18"/>
              </w:rPr>
              <w:t>max_depth</w:t>
            </w:r>
            <w:r w:rsidRPr="00FB5462">
              <w:rPr>
                <w:sz w:val="20"/>
                <w:szCs w:val="18"/>
              </w:rPr>
              <w:t>、</w:t>
            </w:r>
            <w:r w:rsidRPr="00FB5462">
              <w:rPr>
                <w:sz w:val="20"/>
                <w:szCs w:val="18"/>
              </w:rPr>
              <w:t>min_samples_split</w:t>
            </w:r>
          </w:p>
        </w:tc>
        <w:tc>
          <w:tcPr>
            <w:tcW w:w="1244" w:type="pct"/>
            <w:hideMark/>
          </w:tcPr>
          <w:p w14:paraId="754D960D" w14:textId="77777777" w:rsidR="00FB5462" w:rsidRPr="00FB5462" w:rsidRDefault="00FB5462" w:rsidP="00FB5462">
            <w:pPr>
              <w:rPr>
                <w:sz w:val="20"/>
                <w:szCs w:val="18"/>
              </w:rPr>
            </w:pPr>
            <w:r w:rsidRPr="00FB5462">
              <w:rPr>
                <w:sz w:val="20"/>
                <w:szCs w:val="18"/>
              </w:rPr>
              <w:t>控制樹的複雜度</w:t>
            </w:r>
          </w:p>
        </w:tc>
      </w:tr>
    </w:tbl>
    <w:p w14:paraId="72A5650E" w14:textId="48F946E7" w:rsidR="00863945" w:rsidRDefault="00FB5462" w:rsidP="00FB5462">
      <w:pPr>
        <w:jc w:val="center"/>
      </w:pPr>
      <w:r>
        <w:rPr>
          <w:rFonts w:hint="eastAsia"/>
        </w:rPr>
        <w:lastRenderedPageBreak/>
        <w:t>表：</w:t>
      </w:r>
      <w:r w:rsidRPr="00FB5462">
        <w:t>常見模型與調整方向</w:t>
      </w:r>
    </w:p>
    <w:p w14:paraId="2344FDD8" w14:textId="77777777" w:rsidR="00863945" w:rsidRDefault="00863945" w:rsidP="00863945"/>
    <w:p w14:paraId="68A632AD" w14:textId="77777777" w:rsidR="00863945" w:rsidRDefault="009367E3">
      <w:pPr>
        <w:pStyle w:val="a9"/>
        <w:numPr>
          <w:ilvl w:val="0"/>
          <w:numId w:val="110"/>
        </w:numPr>
        <w:ind w:leftChars="0"/>
      </w:pPr>
      <w:r w:rsidRPr="009367E3">
        <w:t>使用模型內建的</w:t>
      </w:r>
      <w:r w:rsidRPr="009367E3">
        <w:t xml:space="preserve"> CV </w:t>
      </w:r>
      <w:r w:rsidRPr="009367E3">
        <w:t>類別</w:t>
      </w:r>
    </w:p>
    <w:p w14:paraId="121D58A5" w14:textId="5A318917" w:rsidR="00863945" w:rsidRDefault="00FB5462" w:rsidP="00FB5462">
      <w:pPr>
        <w:ind w:firstLine="360"/>
      </w:pPr>
      <w:r w:rsidRPr="00FB5462">
        <w:t>有些模型提供內建交叉驗證的版本，可以自動尋找某些超參數。</w:t>
      </w:r>
      <w:r>
        <w:rPr>
          <w:rFonts w:hint="eastAsia"/>
        </w:rPr>
        <w:t>例如</w:t>
      </w:r>
      <w:r w:rsidRPr="00FB5462">
        <w:t xml:space="preserve">LogisticRegressionCV </w:t>
      </w:r>
      <w:r w:rsidRPr="00FB5462">
        <w:t>可以自動搜尋</w:t>
      </w:r>
      <w:r w:rsidRPr="00FB5462">
        <w:t xml:space="preserve"> C </w:t>
      </w:r>
      <w:r w:rsidRPr="00FB5462">
        <w:t>值</w:t>
      </w:r>
      <w:r>
        <w:rPr>
          <w:rFonts w:hint="eastAsia"/>
        </w:rPr>
        <w:t>：</w:t>
      </w:r>
    </w:p>
    <w:p w14:paraId="776DE485" w14:textId="4F1EA3D3" w:rsidR="00FB5462" w:rsidRDefault="00FB5462" w:rsidP="00FB5462">
      <w:pPr>
        <w:jc w:val="center"/>
      </w:pPr>
      <w:r w:rsidRPr="00FB5462">
        <w:rPr>
          <w:noProof/>
        </w:rPr>
        <w:drawing>
          <wp:inline distT="0" distB="0" distL="0" distR="0" wp14:anchorId="657FBB54" wp14:editId="2E9514B7">
            <wp:extent cx="853729" cy="248724"/>
            <wp:effectExtent l="0" t="0" r="3810" b="0"/>
            <wp:docPr id="194859821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98212" name=""/>
                    <pic:cNvPicPr/>
                  </pic:nvPicPr>
                  <pic:blipFill>
                    <a:blip r:embed="rId152"/>
                    <a:stretch>
                      <a:fillRect/>
                    </a:stretch>
                  </pic:blipFill>
                  <pic:spPr>
                    <a:xfrm>
                      <a:off x="0" y="0"/>
                      <a:ext cx="868900" cy="253144"/>
                    </a:xfrm>
                    <a:prstGeom prst="rect">
                      <a:avLst/>
                    </a:prstGeom>
                  </pic:spPr>
                </pic:pic>
              </a:graphicData>
            </a:graphic>
          </wp:inline>
        </w:drawing>
      </w:r>
    </w:p>
    <w:p w14:paraId="4E233E9A" w14:textId="1CF33F66" w:rsidR="00863945" w:rsidRDefault="00FB5462" w:rsidP="00863945">
      <w:r w:rsidRPr="00FB5462">
        <w:t>表示在預設範圍內產生</w:t>
      </w:r>
      <w:r w:rsidRPr="00FB5462">
        <w:t xml:space="preserve"> 100 </w:t>
      </w:r>
      <w:r w:rsidRPr="00FB5462">
        <w:t>個候選</w:t>
      </w:r>
      <w:r w:rsidRPr="00FB5462">
        <w:t xml:space="preserve"> </w:t>
      </w:r>
      <m:oMath>
        <m:r>
          <w:rPr>
            <w:rFonts w:ascii="Cambria Math" w:hAnsi="Cambria Math"/>
          </w:rPr>
          <m:t>C</m:t>
        </m:r>
      </m:oMath>
      <w:r w:rsidRPr="00FB5462">
        <w:t xml:space="preserve"> </w:t>
      </w:r>
      <w:r w:rsidRPr="00FB5462">
        <w:t>值，並透過交叉驗證選出較佳設定。</w:t>
      </w:r>
    </w:p>
    <w:p w14:paraId="6EAC429C" w14:textId="77777777" w:rsidR="00863945" w:rsidRDefault="00863945" w:rsidP="00863945"/>
    <w:tbl>
      <w:tblPr>
        <w:tblStyle w:val="a4"/>
        <w:tblW w:w="5000" w:type="pct"/>
        <w:tblLook w:val="04A0" w:firstRow="1" w:lastRow="0" w:firstColumn="1" w:lastColumn="0" w:noHBand="0" w:noVBand="1"/>
      </w:tblPr>
      <w:tblGrid>
        <w:gridCol w:w="2500"/>
        <w:gridCol w:w="5796"/>
      </w:tblGrid>
      <w:tr w:rsidR="00FB5462" w:rsidRPr="00FB5462" w14:paraId="04ABAB69" w14:textId="77777777" w:rsidTr="00FB5462">
        <w:tc>
          <w:tcPr>
            <w:tcW w:w="1507" w:type="pct"/>
            <w:shd w:val="clear" w:color="auto" w:fill="D9D9D9" w:themeFill="background1" w:themeFillShade="D9"/>
            <w:hideMark/>
          </w:tcPr>
          <w:p w14:paraId="7B6A8ACF" w14:textId="77777777" w:rsidR="00FB5462" w:rsidRPr="00FB5462" w:rsidRDefault="00FB5462" w:rsidP="00FB5462">
            <w:pPr>
              <w:rPr>
                <w:b/>
                <w:bCs/>
              </w:rPr>
            </w:pPr>
            <w:r w:rsidRPr="00FB5462">
              <w:rPr>
                <w:b/>
                <w:bCs/>
              </w:rPr>
              <w:t>優點</w:t>
            </w:r>
          </w:p>
        </w:tc>
        <w:tc>
          <w:tcPr>
            <w:tcW w:w="3493" w:type="pct"/>
            <w:shd w:val="clear" w:color="auto" w:fill="D9D9D9" w:themeFill="background1" w:themeFillShade="D9"/>
            <w:hideMark/>
          </w:tcPr>
          <w:p w14:paraId="415C1558" w14:textId="77777777" w:rsidR="00FB5462" w:rsidRPr="00FB5462" w:rsidRDefault="00FB5462" w:rsidP="00FB5462">
            <w:pPr>
              <w:rPr>
                <w:b/>
                <w:bCs/>
              </w:rPr>
            </w:pPr>
            <w:r w:rsidRPr="00FB5462">
              <w:rPr>
                <w:b/>
                <w:bCs/>
              </w:rPr>
              <w:t>說明</w:t>
            </w:r>
          </w:p>
        </w:tc>
      </w:tr>
      <w:tr w:rsidR="00FB5462" w:rsidRPr="00FB5462" w14:paraId="21F8CB44" w14:textId="77777777" w:rsidTr="00FB5462">
        <w:tc>
          <w:tcPr>
            <w:tcW w:w="1507" w:type="pct"/>
            <w:hideMark/>
          </w:tcPr>
          <w:p w14:paraId="48DB97D6" w14:textId="77777777" w:rsidR="00FB5462" w:rsidRPr="00FB5462" w:rsidRDefault="00FB5462" w:rsidP="00FB5462">
            <w:r w:rsidRPr="00FB5462">
              <w:t>使用方便</w:t>
            </w:r>
          </w:p>
        </w:tc>
        <w:tc>
          <w:tcPr>
            <w:tcW w:w="3493" w:type="pct"/>
            <w:hideMark/>
          </w:tcPr>
          <w:p w14:paraId="2B5CCB87" w14:textId="77777777" w:rsidR="00FB5462" w:rsidRPr="00FB5462" w:rsidRDefault="00FB5462" w:rsidP="00FB5462">
            <w:r w:rsidRPr="00FB5462">
              <w:t>不需要自己寫完整</w:t>
            </w:r>
            <w:r w:rsidRPr="00FB5462">
              <w:t xml:space="preserve"> GridSearchCV</w:t>
            </w:r>
          </w:p>
        </w:tc>
      </w:tr>
      <w:tr w:rsidR="00FB5462" w:rsidRPr="00FB5462" w14:paraId="258FE7B3" w14:textId="77777777" w:rsidTr="00FB5462">
        <w:tc>
          <w:tcPr>
            <w:tcW w:w="1507" w:type="pct"/>
            <w:hideMark/>
          </w:tcPr>
          <w:p w14:paraId="609AC5A5" w14:textId="77777777" w:rsidR="00FB5462" w:rsidRPr="00FB5462" w:rsidRDefault="00FB5462" w:rsidP="00FB5462">
            <w:r w:rsidRPr="00FB5462">
              <w:t>適合特定模型</w:t>
            </w:r>
          </w:p>
        </w:tc>
        <w:tc>
          <w:tcPr>
            <w:tcW w:w="3493" w:type="pct"/>
            <w:hideMark/>
          </w:tcPr>
          <w:p w14:paraId="2C9D31E5" w14:textId="77777777" w:rsidR="00FB5462" w:rsidRPr="00FB5462" w:rsidRDefault="00FB5462" w:rsidP="00FB5462">
            <w:r w:rsidRPr="00FB5462">
              <w:t>對模型本身有較好的整合</w:t>
            </w:r>
          </w:p>
        </w:tc>
      </w:tr>
      <w:tr w:rsidR="00FB5462" w:rsidRPr="00FB5462" w14:paraId="0B5F078F" w14:textId="77777777" w:rsidTr="00FB5462">
        <w:tc>
          <w:tcPr>
            <w:tcW w:w="1507" w:type="pct"/>
            <w:hideMark/>
          </w:tcPr>
          <w:p w14:paraId="1CB878C6" w14:textId="77777777" w:rsidR="00FB5462" w:rsidRPr="00FB5462" w:rsidRDefault="00FB5462" w:rsidP="00FB5462">
            <w:r w:rsidRPr="00FB5462">
              <w:t>程式較簡潔</w:t>
            </w:r>
          </w:p>
        </w:tc>
        <w:tc>
          <w:tcPr>
            <w:tcW w:w="3493" w:type="pct"/>
            <w:hideMark/>
          </w:tcPr>
          <w:p w14:paraId="6BFE06FD" w14:textId="77777777" w:rsidR="00FB5462" w:rsidRPr="00FB5462" w:rsidRDefault="00FB5462" w:rsidP="00FB5462">
            <w:r w:rsidRPr="00FB5462">
              <w:t>適合快速實驗</w:t>
            </w:r>
          </w:p>
        </w:tc>
      </w:tr>
    </w:tbl>
    <w:p w14:paraId="6572F2BF" w14:textId="790CE210" w:rsidR="00FB5462" w:rsidRDefault="00FB5462" w:rsidP="00FB5462">
      <w:pPr>
        <w:jc w:val="center"/>
      </w:pPr>
      <w:r>
        <w:rPr>
          <w:rFonts w:hint="eastAsia"/>
        </w:rPr>
        <w:t>表：</w:t>
      </w:r>
      <w:r w:rsidRPr="00FB5462">
        <w:t>使用模型內建</w:t>
      </w:r>
      <w:r w:rsidRPr="00FB5462">
        <w:t xml:space="preserve"> CV</w:t>
      </w:r>
      <w:r>
        <w:rPr>
          <w:rFonts w:hint="eastAsia"/>
        </w:rPr>
        <w:t xml:space="preserve"> </w:t>
      </w:r>
      <w:r>
        <w:rPr>
          <w:rFonts w:hint="eastAsia"/>
        </w:rPr>
        <w:t>的優點</w:t>
      </w:r>
    </w:p>
    <w:p w14:paraId="7CA82416" w14:textId="77777777" w:rsidR="00FB5462" w:rsidRPr="00FB5462" w:rsidRDefault="00FB5462" w:rsidP="00863945"/>
    <w:p w14:paraId="231E31AA" w14:textId="77777777" w:rsidR="00863945" w:rsidRDefault="004D3F5A">
      <w:pPr>
        <w:pStyle w:val="a9"/>
        <w:numPr>
          <w:ilvl w:val="0"/>
          <w:numId w:val="110"/>
        </w:numPr>
        <w:ind w:leftChars="0"/>
      </w:pPr>
      <w:r>
        <w:rPr>
          <w:rFonts w:hint="eastAsia"/>
        </w:rPr>
        <w:t>巢狀交叉驗證（</w:t>
      </w:r>
      <w:r>
        <w:rPr>
          <w:rFonts w:hint="eastAsia"/>
        </w:rPr>
        <w:t>Nested Cross-Validation</w:t>
      </w:r>
      <w:r>
        <w:rPr>
          <w:rFonts w:hint="eastAsia"/>
        </w:rPr>
        <w:t>）</w:t>
      </w:r>
    </w:p>
    <w:p w14:paraId="2A9F9794" w14:textId="55FA77E2" w:rsidR="00863945" w:rsidRDefault="004072BA" w:rsidP="004072BA">
      <w:pPr>
        <w:ind w:firstLine="360"/>
      </w:pPr>
      <w:r w:rsidRPr="004072BA">
        <w:t>巢狀交叉驗證是在交叉驗證內再加入另一層交叉驗證</w:t>
      </w:r>
      <w:r>
        <w:rPr>
          <w:rFonts w:hint="eastAsia"/>
        </w:rPr>
        <w:t>，</w:t>
      </w:r>
      <w:r w:rsidRPr="004072BA">
        <w:t>外層交叉驗證用來評估模型泛化能力，內層交叉驗證用來選擇最佳超參數。一般</w:t>
      </w:r>
      <w:r w:rsidRPr="004072BA">
        <w:t xml:space="preserve"> GridSearchCV </w:t>
      </w:r>
      <w:r w:rsidRPr="004072BA">
        <w:t>會在訓練資料中選出最佳參數，但如果又用同一批資料估計模型表現，可能會過度樂觀；巢狀交叉驗證可以更嚴謹地估計模型在未知資料上的表現。</w:t>
      </w:r>
    </w:p>
    <w:p w14:paraId="1F9F102C" w14:textId="2F09F5A2" w:rsidR="004072BA" w:rsidRDefault="004072BA" w:rsidP="004072BA">
      <w:pPr>
        <w:jc w:val="center"/>
      </w:pPr>
      <w:r w:rsidRPr="004072BA">
        <w:rPr>
          <w:noProof/>
        </w:rPr>
        <w:drawing>
          <wp:inline distT="0" distB="0" distL="0" distR="0" wp14:anchorId="2C21091E" wp14:editId="70465049">
            <wp:extent cx="1655454" cy="546661"/>
            <wp:effectExtent l="0" t="0" r="1905" b="6350"/>
            <wp:docPr id="7040244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24411" name=""/>
                    <pic:cNvPicPr/>
                  </pic:nvPicPr>
                  <pic:blipFill>
                    <a:blip r:embed="rId153"/>
                    <a:stretch>
                      <a:fillRect/>
                    </a:stretch>
                  </pic:blipFill>
                  <pic:spPr>
                    <a:xfrm>
                      <a:off x="0" y="0"/>
                      <a:ext cx="1681564" cy="555283"/>
                    </a:xfrm>
                    <a:prstGeom prst="rect">
                      <a:avLst/>
                    </a:prstGeom>
                  </pic:spPr>
                </pic:pic>
              </a:graphicData>
            </a:graphic>
          </wp:inline>
        </w:drawing>
      </w:r>
    </w:p>
    <w:p w14:paraId="44FE2130" w14:textId="69AE431E" w:rsidR="00863945" w:rsidRDefault="004072BA" w:rsidP="00A54CE1">
      <w:pPr>
        <w:ind w:firstLine="360"/>
      </w:pPr>
      <w:r w:rsidRPr="004072BA">
        <w:t>如果</w:t>
      </w:r>
      <w:r w:rsidR="00670672">
        <w:rPr>
          <w:rFonts w:hint="eastAsia"/>
        </w:rPr>
        <w:t>從事</w:t>
      </w:r>
      <w:r w:rsidRPr="004072BA">
        <w:t>研究</w:t>
      </w:r>
      <w:r>
        <w:rPr>
          <w:rFonts w:hint="eastAsia"/>
        </w:rPr>
        <w:t>或是</w:t>
      </w:r>
      <w:r w:rsidR="00670672">
        <w:rPr>
          <w:rFonts w:hint="eastAsia"/>
        </w:rPr>
        <w:t>撰寫</w:t>
      </w:r>
      <w:r>
        <w:rPr>
          <w:rFonts w:hint="eastAsia"/>
        </w:rPr>
        <w:t>專題報告</w:t>
      </w:r>
      <w:r w:rsidR="00670672">
        <w:rPr>
          <w:rFonts w:hint="eastAsia"/>
        </w:rPr>
        <w:t>，</w:t>
      </w:r>
      <w:r w:rsidRPr="004072BA">
        <w:t>需要較嚴謹的模型比較，例如比較</w:t>
      </w:r>
      <w:r w:rsidRPr="004072BA">
        <w:t xml:space="preserve"> LogisticRegression</w:t>
      </w:r>
      <w:r w:rsidRPr="004072BA">
        <w:t>、</w:t>
      </w:r>
      <w:r w:rsidRPr="004072BA">
        <w:t>RandomForest</w:t>
      </w:r>
      <w:r w:rsidRPr="004072BA">
        <w:t>、</w:t>
      </w:r>
      <w:r w:rsidRPr="004072BA">
        <w:t xml:space="preserve">SVC </w:t>
      </w:r>
      <w:r w:rsidRPr="004072BA">
        <w:t>哪一種模型比較好，可以使用巢狀交叉驗證。</w:t>
      </w:r>
    </w:p>
    <w:p w14:paraId="2EE824EE" w14:textId="77777777" w:rsidR="008F4018" w:rsidRDefault="008F4018" w:rsidP="008F4018"/>
    <w:p w14:paraId="41371E82" w14:textId="166BD0B3" w:rsidR="008F4018" w:rsidRDefault="008F4018" w:rsidP="008F4018">
      <w:pPr>
        <w:jc w:val="center"/>
      </w:pPr>
      <w:r>
        <w:rPr>
          <w:rFonts w:hint="eastAsia"/>
          <w:noProof/>
        </w:rPr>
        <w:lastRenderedPageBreak/>
        <w:drawing>
          <wp:inline distT="0" distB="0" distL="0" distR="0" wp14:anchorId="103AC0AD" wp14:editId="657ADF4E">
            <wp:extent cx="5271770" cy="3733800"/>
            <wp:effectExtent l="0" t="0" r="5080" b="0"/>
            <wp:docPr id="821192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5271770" cy="3733800"/>
                    </a:xfrm>
                    <a:prstGeom prst="rect">
                      <a:avLst/>
                    </a:prstGeom>
                    <a:noFill/>
                    <a:ln>
                      <a:noFill/>
                    </a:ln>
                  </pic:spPr>
                </pic:pic>
              </a:graphicData>
            </a:graphic>
          </wp:inline>
        </w:drawing>
      </w:r>
    </w:p>
    <w:p w14:paraId="3ABB6500" w14:textId="6DD6D373" w:rsidR="008F4018" w:rsidRDefault="008F4018" w:rsidP="008F4018">
      <w:pPr>
        <w:jc w:val="center"/>
      </w:pPr>
      <w:r>
        <w:rPr>
          <w:rFonts w:hint="eastAsia"/>
        </w:rPr>
        <w:t>圖：巢狀交叉驗證的視覺化說明</w:t>
      </w:r>
    </w:p>
    <w:p w14:paraId="47B34CBA" w14:textId="77777777" w:rsidR="00863945" w:rsidRDefault="00863945" w:rsidP="00863945"/>
    <w:p w14:paraId="513A3C3E" w14:textId="661A4DFB" w:rsidR="00863945" w:rsidRDefault="004D3F5A">
      <w:pPr>
        <w:pStyle w:val="a9"/>
        <w:numPr>
          <w:ilvl w:val="0"/>
          <w:numId w:val="110"/>
        </w:numPr>
        <w:ind w:leftChars="0"/>
      </w:pPr>
      <w:r>
        <w:rPr>
          <w:rFonts w:hint="eastAsia"/>
        </w:rPr>
        <w:t>以評估指標為依據來調整超參數</w:t>
      </w:r>
    </w:p>
    <w:p w14:paraId="02B4A60C" w14:textId="127E0EE3" w:rsidR="00863945" w:rsidRDefault="00971909" w:rsidP="00971909">
      <w:pPr>
        <w:ind w:firstLine="360"/>
      </w:pPr>
      <w:r w:rsidRPr="00971909">
        <w:t>超參數搜尋時，不一定要使用</w:t>
      </w:r>
      <w:r w:rsidRPr="00971909">
        <w:t xml:space="preserve"> accuracy </w:t>
      </w:r>
      <w:r w:rsidRPr="00971909">
        <w:t>作為評估指標，應根據任務目的選擇指標。</w:t>
      </w:r>
    </w:p>
    <w:p w14:paraId="528563AA" w14:textId="77777777" w:rsidR="00863945" w:rsidRDefault="00863945" w:rsidP="00863945"/>
    <w:tbl>
      <w:tblPr>
        <w:tblStyle w:val="a4"/>
        <w:tblW w:w="5000" w:type="pct"/>
        <w:tblLook w:val="04A0" w:firstRow="1" w:lastRow="0" w:firstColumn="1" w:lastColumn="0" w:noHBand="0" w:noVBand="1"/>
      </w:tblPr>
      <w:tblGrid>
        <w:gridCol w:w="5557"/>
        <w:gridCol w:w="2739"/>
      </w:tblGrid>
      <w:tr w:rsidR="00971909" w:rsidRPr="00971909" w14:paraId="3192CE96" w14:textId="77777777" w:rsidTr="00971909">
        <w:tc>
          <w:tcPr>
            <w:tcW w:w="3349" w:type="pct"/>
            <w:shd w:val="clear" w:color="auto" w:fill="D9D9D9" w:themeFill="background1" w:themeFillShade="D9"/>
            <w:hideMark/>
          </w:tcPr>
          <w:p w14:paraId="7D7CE364" w14:textId="77777777" w:rsidR="00971909" w:rsidRPr="00971909" w:rsidRDefault="00971909" w:rsidP="00971909">
            <w:pPr>
              <w:rPr>
                <w:b/>
                <w:bCs/>
              </w:rPr>
            </w:pPr>
            <w:r w:rsidRPr="00971909">
              <w:rPr>
                <w:b/>
                <w:bCs/>
              </w:rPr>
              <w:t>任務目的</w:t>
            </w:r>
          </w:p>
        </w:tc>
        <w:tc>
          <w:tcPr>
            <w:tcW w:w="1651" w:type="pct"/>
            <w:shd w:val="clear" w:color="auto" w:fill="D9D9D9" w:themeFill="background1" w:themeFillShade="D9"/>
            <w:hideMark/>
          </w:tcPr>
          <w:p w14:paraId="3B2C67B1" w14:textId="77777777" w:rsidR="00971909" w:rsidRPr="00971909" w:rsidRDefault="00971909" w:rsidP="00971909">
            <w:pPr>
              <w:rPr>
                <w:b/>
                <w:bCs/>
              </w:rPr>
            </w:pPr>
            <w:r w:rsidRPr="00971909">
              <w:rPr>
                <w:b/>
                <w:bCs/>
              </w:rPr>
              <w:t>建議指標</w:t>
            </w:r>
          </w:p>
        </w:tc>
      </w:tr>
      <w:tr w:rsidR="00971909" w:rsidRPr="00971909" w14:paraId="3321BCA2" w14:textId="77777777" w:rsidTr="00971909">
        <w:tc>
          <w:tcPr>
            <w:tcW w:w="3349" w:type="pct"/>
            <w:hideMark/>
          </w:tcPr>
          <w:p w14:paraId="680C2FCD" w14:textId="77777777" w:rsidR="00971909" w:rsidRPr="00971909" w:rsidRDefault="00971909" w:rsidP="00971909">
            <w:r w:rsidRPr="00971909">
              <w:t>類別平均且重視整體正確</w:t>
            </w:r>
          </w:p>
        </w:tc>
        <w:tc>
          <w:tcPr>
            <w:tcW w:w="1651" w:type="pct"/>
            <w:hideMark/>
          </w:tcPr>
          <w:p w14:paraId="3692A71C" w14:textId="77777777" w:rsidR="00971909" w:rsidRPr="00971909" w:rsidRDefault="00971909" w:rsidP="00971909">
            <w:r w:rsidRPr="00971909">
              <w:t>accuracy</w:t>
            </w:r>
          </w:p>
        </w:tc>
      </w:tr>
      <w:tr w:rsidR="00971909" w:rsidRPr="00971909" w14:paraId="1FA4A5DE" w14:textId="77777777" w:rsidTr="00971909">
        <w:tc>
          <w:tcPr>
            <w:tcW w:w="3349" w:type="pct"/>
            <w:hideMark/>
          </w:tcPr>
          <w:p w14:paraId="304E5610" w14:textId="77777777" w:rsidR="00971909" w:rsidRPr="00971909" w:rsidRDefault="00971909" w:rsidP="00971909">
            <w:r w:rsidRPr="00971909">
              <w:t>正類很少且重視排序能力</w:t>
            </w:r>
          </w:p>
        </w:tc>
        <w:tc>
          <w:tcPr>
            <w:tcW w:w="1651" w:type="pct"/>
            <w:hideMark/>
          </w:tcPr>
          <w:p w14:paraId="48487B07" w14:textId="77777777" w:rsidR="00971909" w:rsidRPr="00971909" w:rsidRDefault="00971909" w:rsidP="00971909">
            <w:r w:rsidRPr="00971909">
              <w:t>roc_auc</w:t>
            </w:r>
          </w:p>
        </w:tc>
      </w:tr>
      <w:tr w:rsidR="00971909" w:rsidRPr="00971909" w14:paraId="1673A320" w14:textId="77777777" w:rsidTr="00971909">
        <w:tc>
          <w:tcPr>
            <w:tcW w:w="3349" w:type="pct"/>
            <w:hideMark/>
          </w:tcPr>
          <w:p w14:paraId="0A7C05D3" w14:textId="77777777" w:rsidR="00971909" w:rsidRPr="00971909" w:rsidRDefault="00971909" w:rsidP="00971909">
            <w:r w:rsidRPr="00971909">
              <w:t>正類很少且重視找出正類</w:t>
            </w:r>
          </w:p>
        </w:tc>
        <w:tc>
          <w:tcPr>
            <w:tcW w:w="1651" w:type="pct"/>
            <w:hideMark/>
          </w:tcPr>
          <w:p w14:paraId="52F830C4" w14:textId="77777777" w:rsidR="00971909" w:rsidRPr="00971909" w:rsidRDefault="00971909" w:rsidP="00971909">
            <w:r w:rsidRPr="00971909">
              <w:t>recall</w:t>
            </w:r>
          </w:p>
        </w:tc>
      </w:tr>
      <w:tr w:rsidR="00971909" w:rsidRPr="00971909" w14:paraId="760460F1" w14:textId="77777777" w:rsidTr="00971909">
        <w:tc>
          <w:tcPr>
            <w:tcW w:w="3349" w:type="pct"/>
            <w:hideMark/>
          </w:tcPr>
          <w:p w14:paraId="6D45C6E2" w14:textId="77777777" w:rsidR="00971909" w:rsidRPr="00971909" w:rsidRDefault="00971909" w:rsidP="00971909">
            <w:r w:rsidRPr="00971909">
              <w:t>正類很少且重視</w:t>
            </w:r>
            <w:r w:rsidRPr="00971909">
              <w:t xml:space="preserve"> precision / recall </w:t>
            </w:r>
            <w:r w:rsidRPr="00971909">
              <w:t>平衡</w:t>
            </w:r>
          </w:p>
        </w:tc>
        <w:tc>
          <w:tcPr>
            <w:tcW w:w="1651" w:type="pct"/>
            <w:hideMark/>
          </w:tcPr>
          <w:p w14:paraId="28EBB826" w14:textId="77777777" w:rsidR="00971909" w:rsidRPr="00971909" w:rsidRDefault="00971909" w:rsidP="00971909">
            <w:r w:rsidRPr="00971909">
              <w:t>f1</w:t>
            </w:r>
          </w:p>
        </w:tc>
      </w:tr>
      <w:tr w:rsidR="00971909" w:rsidRPr="00971909" w14:paraId="78658E43" w14:textId="77777777" w:rsidTr="00971909">
        <w:tc>
          <w:tcPr>
            <w:tcW w:w="3349" w:type="pct"/>
            <w:hideMark/>
          </w:tcPr>
          <w:p w14:paraId="21080745" w14:textId="77777777" w:rsidR="00971909" w:rsidRPr="00971909" w:rsidRDefault="00971909" w:rsidP="00971909">
            <w:r w:rsidRPr="00971909">
              <w:t>重視</w:t>
            </w:r>
            <w:r w:rsidRPr="00971909">
              <w:t xml:space="preserve"> P-R </w:t>
            </w:r>
            <w:r w:rsidRPr="00971909">
              <w:t>曲線整體表現</w:t>
            </w:r>
          </w:p>
        </w:tc>
        <w:tc>
          <w:tcPr>
            <w:tcW w:w="1651" w:type="pct"/>
            <w:hideMark/>
          </w:tcPr>
          <w:p w14:paraId="4C0BB683" w14:textId="77777777" w:rsidR="00971909" w:rsidRPr="00971909" w:rsidRDefault="00971909" w:rsidP="00971909">
            <w:r w:rsidRPr="00971909">
              <w:t>average_precision</w:t>
            </w:r>
          </w:p>
        </w:tc>
      </w:tr>
    </w:tbl>
    <w:p w14:paraId="752EBF5A" w14:textId="528A2FC3" w:rsidR="00971909" w:rsidRDefault="00971909" w:rsidP="00971909">
      <w:pPr>
        <w:jc w:val="center"/>
      </w:pPr>
      <w:r>
        <w:rPr>
          <w:rFonts w:hint="eastAsia"/>
        </w:rPr>
        <w:t>表：不同任務目的，應選擇不同評估指標</w:t>
      </w:r>
    </w:p>
    <w:p w14:paraId="2AE6F430" w14:textId="77777777" w:rsidR="00446E86" w:rsidRPr="00446E86" w:rsidRDefault="00446E86" w:rsidP="00446E86"/>
    <w:p w14:paraId="41DE76E1" w14:textId="1E72C628" w:rsidR="00F91429" w:rsidRDefault="00D35879" w:rsidP="00446E86">
      <w:pPr>
        <w:pStyle w:val="2"/>
      </w:pPr>
      <w:bookmarkStart w:id="81" w:name="_Toc231512668"/>
      <w:r>
        <w:rPr>
          <w:rFonts w:hint="eastAsia"/>
        </w:rPr>
        <w:t>處理類別不平衡</w:t>
      </w:r>
      <w:bookmarkEnd w:id="81"/>
    </w:p>
    <w:p w14:paraId="09149852" w14:textId="77777777" w:rsidR="00863945" w:rsidRDefault="004D3F5A">
      <w:pPr>
        <w:pStyle w:val="a9"/>
        <w:numPr>
          <w:ilvl w:val="0"/>
          <w:numId w:val="111"/>
        </w:numPr>
        <w:ind w:leftChars="0"/>
      </w:pPr>
      <w:r>
        <w:rPr>
          <w:rFonts w:hint="eastAsia"/>
        </w:rPr>
        <w:t>加入</w:t>
      </w:r>
      <w:r>
        <w:rPr>
          <w:rFonts w:hint="eastAsia"/>
        </w:rPr>
        <w:t xml:space="preserve"> class_weight </w:t>
      </w:r>
      <w:r>
        <w:rPr>
          <w:rFonts w:hint="eastAsia"/>
        </w:rPr>
        <w:t>參數</w:t>
      </w:r>
    </w:p>
    <w:p w14:paraId="1C2237D3" w14:textId="2CEC1152" w:rsidR="00971909" w:rsidRDefault="00B872E4" w:rsidP="00B872E4">
      <w:pPr>
        <w:ind w:firstLine="360"/>
      </w:pPr>
      <w:r w:rsidRPr="00B872E4">
        <w:t xml:space="preserve">class_weight </w:t>
      </w:r>
      <w:r w:rsidRPr="00B872E4">
        <w:t>是在模型訓練時，對不同類別給予不同權重；少數類別可以給較高權重，讓模型更重視少數類別的錯誤。</w:t>
      </w:r>
      <w:r w:rsidRPr="00B872E4">
        <w:t xml:space="preserve">scikit-learn </w:t>
      </w:r>
      <w:r w:rsidRPr="00B872E4">
        <w:t>中</w:t>
      </w:r>
      <w:r w:rsidRPr="00B872E4">
        <w:t xml:space="preserve"> </w:t>
      </w:r>
      <w:r w:rsidRPr="00B872E4">
        <w:rPr>
          <w:shd w:val="pct15" w:color="auto" w:fill="FFFFFF"/>
        </w:rPr>
        <w:lastRenderedPageBreak/>
        <w:t>class_weight='balanced'</w:t>
      </w:r>
      <w:r w:rsidRPr="00B872E4">
        <w:t xml:space="preserve"> </w:t>
      </w:r>
      <w:r w:rsidRPr="00B872E4">
        <w:t>的常見概念為：</w:t>
      </w:r>
    </w:p>
    <w:p w14:paraId="6A5F2DAB" w14:textId="28082DD4" w:rsidR="00B872E4" w:rsidRDefault="00B872E4" w:rsidP="00B872E4">
      <w:pPr>
        <w:jc w:val="center"/>
      </w:pPr>
      <w:r w:rsidRPr="00B872E4">
        <w:rPr>
          <w:noProof/>
        </w:rPr>
        <w:drawing>
          <wp:inline distT="0" distB="0" distL="0" distR="0" wp14:anchorId="5CD2E1F9" wp14:editId="362CDBBA">
            <wp:extent cx="1001073" cy="483075"/>
            <wp:effectExtent l="0" t="0" r="0" b="0"/>
            <wp:docPr id="17803670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67024" name=""/>
                    <pic:cNvPicPr/>
                  </pic:nvPicPr>
                  <pic:blipFill>
                    <a:blip r:embed="rId155"/>
                    <a:stretch>
                      <a:fillRect/>
                    </a:stretch>
                  </pic:blipFill>
                  <pic:spPr>
                    <a:xfrm>
                      <a:off x="0" y="0"/>
                      <a:ext cx="1013220" cy="488937"/>
                    </a:xfrm>
                    <a:prstGeom prst="rect">
                      <a:avLst/>
                    </a:prstGeom>
                  </pic:spPr>
                </pic:pic>
              </a:graphicData>
            </a:graphic>
          </wp:inline>
        </w:drawing>
      </w:r>
    </w:p>
    <w:p w14:paraId="0F33A21B" w14:textId="754D05F0" w:rsidR="00B872E4" w:rsidRDefault="00B872E4" w:rsidP="00B872E4">
      <w:r>
        <w:rPr>
          <w:rFonts w:hint="eastAsia"/>
        </w:rPr>
        <w:t>其中</w:t>
      </w:r>
    </w:p>
    <w:p w14:paraId="400B02D2" w14:textId="7BC3A0D5" w:rsidR="00B872E4" w:rsidRDefault="00000000">
      <w:pPr>
        <w:pStyle w:val="a9"/>
        <w:numPr>
          <w:ilvl w:val="0"/>
          <w:numId w:val="113"/>
        </w:numPr>
        <w:ind w:leftChars="0"/>
      </w:pPr>
      <m:oMath>
        <m:sSub>
          <m:sSubPr>
            <m:ctrlPr>
              <w:rPr>
                <w:rFonts w:ascii="Cambria Math" w:hAnsi="Cambria Math"/>
                <w:i/>
              </w:rPr>
            </m:ctrlPr>
          </m:sSubPr>
          <m:e>
            <m:r>
              <w:rPr>
                <w:rFonts w:ascii="Cambria Math" w:hAnsi="Cambria Math"/>
              </w:rPr>
              <m:t>w</m:t>
            </m:r>
          </m:e>
          <m:sub>
            <m:r>
              <w:rPr>
                <w:rFonts w:ascii="Cambria Math" w:hAnsi="Cambria Math"/>
              </w:rPr>
              <m:t>c</m:t>
            </m:r>
          </m:sub>
        </m:sSub>
      </m:oMath>
      <w:r w:rsidR="00B872E4">
        <w:rPr>
          <w:rFonts w:hint="eastAsia"/>
        </w:rPr>
        <w:t>：類別</w:t>
      </w:r>
      <w:r w:rsidR="00B872E4">
        <w:rPr>
          <w:rFonts w:hint="eastAsia"/>
        </w:rPr>
        <w:t xml:space="preserve"> </w:t>
      </w:r>
      <m:oMath>
        <m:r>
          <w:rPr>
            <w:rFonts w:ascii="Cambria Math" w:hAnsi="Cambria Math"/>
          </w:rPr>
          <m:t>c</m:t>
        </m:r>
      </m:oMath>
      <w:r w:rsidR="00B872E4">
        <w:rPr>
          <w:rFonts w:hint="eastAsia"/>
        </w:rPr>
        <w:t xml:space="preserve"> </w:t>
      </w:r>
      <w:r w:rsidR="00B872E4">
        <w:rPr>
          <w:rFonts w:hint="eastAsia"/>
        </w:rPr>
        <w:t>的權重</w:t>
      </w:r>
    </w:p>
    <w:p w14:paraId="017813DA" w14:textId="5047F3AF" w:rsidR="00B872E4" w:rsidRDefault="00B872E4">
      <w:pPr>
        <w:pStyle w:val="a9"/>
        <w:numPr>
          <w:ilvl w:val="0"/>
          <w:numId w:val="113"/>
        </w:numPr>
        <w:ind w:leftChars="0"/>
      </w:pPr>
      <m:oMath>
        <m:r>
          <w:rPr>
            <w:rFonts w:ascii="Cambria Math" w:hAnsi="Cambria Math"/>
          </w:rPr>
          <m:t>N</m:t>
        </m:r>
      </m:oMath>
      <w:r>
        <w:rPr>
          <w:rFonts w:hint="eastAsia"/>
        </w:rPr>
        <w:t>：總資料筆數</w:t>
      </w:r>
    </w:p>
    <w:p w14:paraId="769E3256" w14:textId="08E7CC8A" w:rsidR="00B872E4" w:rsidRDefault="00B872E4">
      <w:pPr>
        <w:pStyle w:val="a9"/>
        <w:numPr>
          <w:ilvl w:val="0"/>
          <w:numId w:val="113"/>
        </w:numPr>
        <w:ind w:leftChars="0"/>
      </w:pPr>
      <m:oMath>
        <m:r>
          <w:rPr>
            <w:rFonts w:ascii="Cambria Math" w:hAnsi="Cambria Math"/>
          </w:rPr>
          <m:t>K</m:t>
        </m:r>
      </m:oMath>
      <w:r>
        <w:rPr>
          <w:rFonts w:hint="eastAsia"/>
        </w:rPr>
        <w:t>：類別數量</w:t>
      </w:r>
    </w:p>
    <w:p w14:paraId="6E441DE8" w14:textId="1021C181" w:rsidR="00B872E4" w:rsidRDefault="00000000">
      <w:pPr>
        <w:pStyle w:val="a9"/>
        <w:numPr>
          <w:ilvl w:val="0"/>
          <w:numId w:val="113"/>
        </w:numPr>
        <w:ind w:leftChars="0"/>
      </w:pPr>
      <m:oMath>
        <m:sSub>
          <m:sSubPr>
            <m:ctrlPr>
              <w:rPr>
                <w:rFonts w:ascii="Cambria Math" w:hAnsi="Cambria Math"/>
                <w:i/>
              </w:rPr>
            </m:ctrlPr>
          </m:sSubPr>
          <m:e>
            <m:r>
              <w:rPr>
                <w:rFonts w:ascii="Cambria Math" w:hAnsi="Cambria Math"/>
              </w:rPr>
              <m:t>n</m:t>
            </m:r>
          </m:e>
          <m:sub>
            <m:r>
              <w:rPr>
                <w:rFonts w:ascii="Cambria Math" w:hAnsi="Cambria Math"/>
              </w:rPr>
              <m:t>c</m:t>
            </m:r>
          </m:sub>
        </m:sSub>
      </m:oMath>
      <w:r w:rsidR="00B872E4">
        <w:rPr>
          <w:rFonts w:hint="eastAsia"/>
        </w:rPr>
        <w:t>：類別</w:t>
      </w:r>
      <w:r w:rsidR="00B872E4">
        <w:rPr>
          <w:rFonts w:hint="eastAsia"/>
        </w:rPr>
        <w:t xml:space="preserve"> </w:t>
      </w:r>
      <m:oMath>
        <m:r>
          <w:rPr>
            <w:rFonts w:ascii="Cambria Math" w:hAnsi="Cambria Math"/>
          </w:rPr>
          <m:t>c</m:t>
        </m:r>
      </m:oMath>
      <w:r w:rsidR="00B872E4">
        <w:rPr>
          <w:rFonts w:hint="eastAsia"/>
        </w:rPr>
        <w:t xml:space="preserve"> </w:t>
      </w:r>
      <w:r w:rsidR="00B872E4">
        <w:rPr>
          <w:rFonts w:hint="eastAsia"/>
        </w:rPr>
        <w:t>的資料筆數</w:t>
      </w:r>
    </w:p>
    <w:p w14:paraId="2688FD42" w14:textId="15453A5B" w:rsidR="00971909" w:rsidRDefault="00B872E4" w:rsidP="00971909">
      <w:r w:rsidRPr="00B872E4">
        <w:t>若某類別資料越少，</w:t>
      </w:r>
      <m:oMath>
        <m:sSub>
          <m:sSubPr>
            <m:ctrlPr>
              <w:rPr>
                <w:rFonts w:ascii="Cambria Math" w:hAnsi="Cambria Math"/>
                <w:i/>
              </w:rPr>
            </m:ctrlPr>
          </m:sSubPr>
          <m:e>
            <m:r>
              <w:rPr>
                <w:rFonts w:ascii="Cambria Math" w:hAnsi="Cambria Math"/>
              </w:rPr>
              <m:t>n</m:t>
            </m:r>
          </m:e>
          <m:sub>
            <m:r>
              <w:rPr>
                <w:rFonts w:ascii="Cambria Math" w:hAnsi="Cambria Math"/>
              </w:rPr>
              <m:t>c</m:t>
            </m:r>
          </m:sub>
        </m:sSub>
      </m:oMath>
      <w:r>
        <w:rPr>
          <w:rFonts w:hint="eastAsia"/>
        </w:rPr>
        <w:t xml:space="preserve"> </w:t>
      </w:r>
      <w:r w:rsidRPr="00B872E4">
        <w:t>越小，則該類別權重</w:t>
      </w:r>
      <w:r>
        <w:rPr>
          <w:rFonts w:hint="eastAsia"/>
        </w:rPr>
        <w:t xml:space="preserve"> </w:t>
      </w:r>
      <m:oMath>
        <m:sSub>
          <m:sSubPr>
            <m:ctrlPr>
              <w:rPr>
                <w:rFonts w:ascii="Cambria Math" w:hAnsi="Cambria Math"/>
                <w:i/>
              </w:rPr>
            </m:ctrlPr>
          </m:sSubPr>
          <m:e>
            <m:r>
              <w:rPr>
                <w:rFonts w:ascii="Cambria Math" w:hAnsi="Cambria Math"/>
              </w:rPr>
              <m:t>w</m:t>
            </m:r>
          </m:e>
          <m:sub>
            <m:r>
              <w:rPr>
                <w:rFonts w:ascii="Cambria Math" w:hAnsi="Cambria Math"/>
              </w:rPr>
              <m:t>c</m:t>
            </m:r>
          </m:sub>
        </m:sSub>
      </m:oMath>
      <w:r>
        <w:rPr>
          <w:rFonts w:hint="eastAsia"/>
        </w:rPr>
        <w:t xml:space="preserve"> </w:t>
      </w:r>
      <w:r w:rsidRPr="00B872E4">
        <w:t>越大，這會讓模型在訓練時更重視少數類別。</w:t>
      </w:r>
    </w:p>
    <w:p w14:paraId="78E2FC75" w14:textId="77777777" w:rsidR="00971909" w:rsidRDefault="00971909" w:rsidP="00971909"/>
    <w:p w14:paraId="37B3A35B" w14:textId="77777777" w:rsidR="00863945" w:rsidRDefault="009367E3">
      <w:pPr>
        <w:pStyle w:val="a9"/>
        <w:numPr>
          <w:ilvl w:val="0"/>
          <w:numId w:val="111"/>
        </w:numPr>
        <w:ind w:leftChars="0"/>
      </w:pPr>
      <w:r>
        <w:rPr>
          <w:rFonts w:hint="eastAsia"/>
        </w:rPr>
        <w:t>上採樣</w:t>
      </w:r>
      <w:r w:rsidR="0049212A">
        <w:rPr>
          <w:rFonts w:hint="eastAsia"/>
        </w:rPr>
        <w:t>（</w:t>
      </w:r>
      <w:r w:rsidR="0049212A">
        <w:rPr>
          <w:rFonts w:hint="eastAsia"/>
        </w:rPr>
        <w:t>Oversampling</w:t>
      </w:r>
      <w:r w:rsidR="0049212A">
        <w:rPr>
          <w:rFonts w:hint="eastAsia"/>
        </w:rPr>
        <w:t>）</w:t>
      </w:r>
    </w:p>
    <w:p w14:paraId="7FCA3476" w14:textId="0FFD2C8F" w:rsidR="00971909" w:rsidRDefault="00574008" w:rsidP="00574008">
      <w:pPr>
        <w:ind w:firstLine="360"/>
      </w:pPr>
      <w:r w:rsidRPr="00574008">
        <w:t>上採樣是增加少數類別樣本數的方法。常見做法是對少數類別進行放回式重複取樣，使少數類別的資料筆數接近多數類別。</w:t>
      </w:r>
    </w:p>
    <w:p w14:paraId="5153BFCA" w14:textId="77777777" w:rsidR="00574008" w:rsidRDefault="00574008" w:rsidP="00574008"/>
    <w:tbl>
      <w:tblPr>
        <w:tblStyle w:val="a4"/>
        <w:tblW w:w="5000" w:type="pct"/>
        <w:tblLook w:val="04A0" w:firstRow="1" w:lastRow="0" w:firstColumn="1" w:lastColumn="0" w:noHBand="0" w:noVBand="1"/>
      </w:tblPr>
      <w:tblGrid>
        <w:gridCol w:w="3396"/>
        <w:gridCol w:w="4900"/>
      </w:tblGrid>
      <w:tr w:rsidR="00574008" w:rsidRPr="00574008" w14:paraId="3EC11FF9" w14:textId="77777777" w:rsidTr="00574008">
        <w:tc>
          <w:tcPr>
            <w:tcW w:w="2047" w:type="pct"/>
            <w:shd w:val="clear" w:color="auto" w:fill="D9D9D9" w:themeFill="background1" w:themeFillShade="D9"/>
            <w:hideMark/>
          </w:tcPr>
          <w:p w14:paraId="4C04C1D2" w14:textId="77777777" w:rsidR="00574008" w:rsidRPr="00574008" w:rsidRDefault="00574008" w:rsidP="00574008">
            <w:pPr>
              <w:rPr>
                <w:b/>
                <w:bCs/>
              </w:rPr>
            </w:pPr>
            <w:r w:rsidRPr="00574008">
              <w:rPr>
                <w:b/>
                <w:bCs/>
              </w:rPr>
              <w:t>類別</w:t>
            </w:r>
          </w:p>
        </w:tc>
        <w:tc>
          <w:tcPr>
            <w:tcW w:w="2953" w:type="pct"/>
            <w:shd w:val="clear" w:color="auto" w:fill="D9D9D9" w:themeFill="background1" w:themeFillShade="D9"/>
            <w:hideMark/>
          </w:tcPr>
          <w:p w14:paraId="6D8C69BB" w14:textId="77777777" w:rsidR="00574008" w:rsidRPr="00574008" w:rsidRDefault="00574008" w:rsidP="00574008">
            <w:pPr>
              <w:rPr>
                <w:b/>
                <w:bCs/>
              </w:rPr>
            </w:pPr>
            <w:r w:rsidRPr="00574008">
              <w:rPr>
                <w:b/>
                <w:bCs/>
              </w:rPr>
              <w:t>筆數</w:t>
            </w:r>
          </w:p>
        </w:tc>
      </w:tr>
      <w:tr w:rsidR="00574008" w:rsidRPr="00574008" w14:paraId="1CA190DB" w14:textId="77777777" w:rsidTr="00574008">
        <w:tc>
          <w:tcPr>
            <w:tcW w:w="2047" w:type="pct"/>
            <w:hideMark/>
          </w:tcPr>
          <w:p w14:paraId="11F462CF" w14:textId="77777777" w:rsidR="00574008" w:rsidRPr="00574008" w:rsidRDefault="00574008" w:rsidP="00574008">
            <w:r w:rsidRPr="00574008">
              <w:t>非</w:t>
            </w:r>
            <w:r w:rsidRPr="00574008">
              <w:t xml:space="preserve"> Fire</w:t>
            </w:r>
          </w:p>
        </w:tc>
        <w:tc>
          <w:tcPr>
            <w:tcW w:w="2953" w:type="pct"/>
            <w:hideMark/>
          </w:tcPr>
          <w:p w14:paraId="677F6062" w14:textId="77777777" w:rsidR="00574008" w:rsidRPr="00574008" w:rsidRDefault="00574008" w:rsidP="00574008">
            <w:r w:rsidRPr="00574008">
              <w:t>663</w:t>
            </w:r>
          </w:p>
        </w:tc>
      </w:tr>
      <w:tr w:rsidR="00574008" w:rsidRPr="00574008" w14:paraId="7AA45D89" w14:textId="77777777" w:rsidTr="00574008">
        <w:tc>
          <w:tcPr>
            <w:tcW w:w="2047" w:type="pct"/>
            <w:hideMark/>
          </w:tcPr>
          <w:p w14:paraId="7D3EE1B2" w14:textId="77777777" w:rsidR="00574008" w:rsidRPr="00574008" w:rsidRDefault="00574008" w:rsidP="00574008">
            <w:r w:rsidRPr="00574008">
              <w:t>Fire</w:t>
            </w:r>
          </w:p>
        </w:tc>
        <w:tc>
          <w:tcPr>
            <w:tcW w:w="2953" w:type="pct"/>
            <w:hideMark/>
          </w:tcPr>
          <w:p w14:paraId="70655615" w14:textId="76C58417" w:rsidR="00574008" w:rsidRPr="00574008" w:rsidRDefault="00574008" w:rsidP="00574008">
            <w:r w:rsidRPr="00574008">
              <w:t>52</w:t>
            </w:r>
            <w:r>
              <w:rPr>
                <w:rFonts w:hint="eastAsia"/>
              </w:rPr>
              <w:t xml:space="preserve">  </w:t>
            </w:r>
            <w:r w:rsidRPr="00574008">
              <w:rPr>
                <w:rFonts w:hint="eastAsia"/>
                <w:shd w:val="pct15" w:color="auto" w:fill="FFFFFF"/>
              </w:rPr>
              <w:t>→</w:t>
            </w:r>
            <w:r w:rsidRPr="00574008">
              <w:rPr>
                <w:rFonts w:hint="eastAsia"/>
                <w:shd w:val="pct15" w:color="auto" w:fill="FFFFFF"/>
              </w:rPr>
              <w:t xml:space="preserve"> </w:t>
            </w:r>
            <w:r w:rsidRPr="00574008">
              <w:rPr>
                <w:rFonts w:hint="eastAsia"/>
                <w:shd w:val="pct15" w:color="auto" w:fill="FFFFFF"/>
              </w:rPr>
              <w:t>上採樣後</w:t>
            </w:r>
            <w:r w:rsidRPr="00574008">
              <w:rPr>
                <w:rFonts w:hint="eastAsia"/>
                <w:shd w:val="pct15" w:color="auto" w:fill="FFFFFF"/>
              </w:rPr>
              <w:t xml:space="preserve"> </w:t>
            </w:r>
            <w:r w:rsidRPr="00574008">
              <w:rPr>
                <w:rFonts w:hint="eastAsia"/>
                <w:shd w:val="pct15" w:color="auto" w:fill="FFFFFF"/>
              </w:rPr>
              <w:t>→</w:t>
            </w:r>
            <w:r w:rsidRPr="00574008">
              <w:rPr>
                <w:rFonts w:hint="eastAsia"/>
                <w:shd w:val="pct15" w:color="auto" w:fill="FFFFFF"/>
              </w:rPr>
              <w:t xml:space="preserve"> </w:t>
            </w:r>
            <w:r w:rsidRPr="003C2C11">
              <w:rPr>
                <w:rFonts w:hint="eastAsia"/>
                <w:color w:val="EE0000"/>
                <w:shd w:val="pct15" w:color="auto" w:fill="FFFFFF"/>
              </w:rPr>
              <w:t>663</w:t>
            </w:r>
          </w:p>
        </w:tc>
      </w:tr>
    </w:tbl>
    <w:p w14:paraId="0F711E24" w14:textId="76AA06FB" w:rsidR="00574008" w:rsidRDefault="00574008" w:rsidP="00574008">
      <w:pPr>
        <w:jc w:val="center"/>
      </w:pPr>
      <w:r>
        <w:rPr>
          <w:rFonts w:hint="eastAsia"/>
        </w:rPr>
        <w:t>表：對</w:t>
      </w:r>
      <w:r w:rsidRPr="00574008">
        <w:t>訓練資料</w:t>
      </w:r>
      <w:r>
        <w:rPr>
          <w:rFonts w:hint="eastAsia"/>
        </w:rPr>
        <w:t>類別較少的資料進行上採樣</w:t>
      </w:r>
    </w:p>
    <w:p w14:paraId="1B43DD05" w14:textId="77777777" w:rsidR="00971909" w:rsidRDefault="00971909" w:rsidP="00971909"/>
    <w:tbl>
      <w:tblPr>
        <w:tblStyle w:val="a4"/>
        <w:tblW w:w="5000" w:type="pct"/>
        <w:tblLook w:val="04A0" w:firstRow="1" w:lastRow="0" w:firstColumn="1" w:lastColumn="0" w:noHBand="0" w:noVBand="1"/>
      </w:tblPr>
      <w:tblGrid>
        <w:gridCol w:w="3826"/>
        <w:gridCol w:w="4470"/>
      </w:tblGrid>
      <w:tr w:rsidR="00F67252" w:rsidRPr="00F67252" w14:paraId="6D2EF5DD" w14:textId="77777777" w:rsidTr="00F67252">
        <w:tc>
          <w:tcPr>
            <w:tcW w:w="2306" w:type="pct"/>
            <w:shd w:val="clear" w:color="auto" w:fill="D9D9D9" w:themeFill="background1" w:themeFillShade="D9"/>
            <w:hideMark/>
          </w:tcPr>
          <w:p w14:paraId="23519EFF" w14:textId="77777777" w:rsidR="00F67252" w:rsidRPr="00F67252" w:rsidRDefault="00F67252" w:rsidP="00F67252">
            <w:pPr>
              <w:rPr>
                <w:b/>
                <w:bCs/>
              </w:rPr>
            </w:pPr>
            <w:r w:rsidRPr="00F67252">
              <w:rPr>
                <w:b/>
                <w:bCs/>
              </w:rPr>
              <w:t>優點</w:t>
            </w:r>
          </w:p>
        </w:tc>
        <w:tc>
          <w:tcPr>
            <w:tcW w:w="2694" w:type="pct"/>
            <w:shd w:val="clear" w:color="auto" w:fill="D9D9D9" w:themeFill="background1" w:themeFillShade="D9"/>
            <w:hideMark/>
          </w:tcPr>
          <w:p w14:paraId="0D4D652C" w14:textId="77777777" w:rsidR="00F67252" w:rsidRPr="00F67252" w:rsidRDefault="00F67252" w:rsidP="00F67252">
            <w:pPr>
              <w:rPr>
                <w:b/>
                <w:bCs/>
              </w:rPr>
            </w:pPr>
            <w:r w:rsidRPr="00F67252">
              <w:rPr>
                <w:b/>
                <w:bCs/>
              </w:rPr>
              <w:t>說明</w:t>
            </w:r>
          </w:p>
        </w:tc>
      </w:tr>
      <w:tr w:rsidR="00F67252" w:rsidRPr="00F67252" w14:paraId="286087CE" w14:textId="77777777" w:rsidTr="00F67252">
        <w:tc>
          <w:tcPr>
            <w:tcW w:w="2306" w:type="pct"/>
            <w:hideMark/>
          </w:tcPr>
          <w:p w14:paraId="3D9B17EC" w14:textId="77777777" w:rsidR="00F67252" w:rsidRPr="00F67252" w:rsidRDefault="00F67252" w:rsidP="00F67252">
            <w:r w:rsidRPr="00F67252">
              <w:t>保留多數類別資料</w:t>
            </w:r>
          </w:p>
        </w:tc>
        <w:tc>
          <w:tcPr>
            <w:tcW w:w="2694" w:type="pct"/>
            <w:hideMark/>
          </w:tcPr>
          <w:p w14:paraId="01F17D4C" w14:textId="77777777" w:rsidR="00F67252" w:rsidRPr="00F67252" w:rsidRDefault="00F67252" w:rsidP="00F67252">
            <w:r w:rsidRPr="00F67252">
              <w:t>不會刪除原本資料</w:t>
            </w:r>
          </w:p>
        </w:tc>
      </w:tr>
      <w:tr w:rsidR="00F67252" w:rsidRPr="00F67252" w14:paraId="7569A935" w14:textId="77777777" w:rsidTr="00F67252">
        <w:tc>
          <w:tcPr>
            <w:tcW w:w="2306" w:type="pct"/>
            <w:hideMark/>
          </w:tcPr>
          <w:p w14:paraId="1A46B059" w14:textId="77777777" w:rsidR="00F67252" w:rsidRPr="00F67252" w:rsidRDefault="00F67252" w:rsidP="00F67252">
            <w:r w:rsidRPr="00F67252">
              <w:t>簡單直覺</w:t>
            </w:r>
          </w:p>
        </w:tc>
        <w:tc>
          <w:tcPr>
            <w:tcW w:w="2694" w:type="pct"/>
            <w:hideMark/>
          </w:tcPr>
          <w:p w14:paraId="24E80DE4" w14:textId="77777777" w:rsidR="00F67252" w:rsidRPr="00F67252" w:rsidRDefault="00F67252" w:rsidP="00F67252">
            <w:r w:rsidRPr="00F67252">
              <w:t>容易實作</w:t>
            </w:r>
          </w:p>
        </w:tc>
      </w:tr>
      <w:tr w:rsidR="00F67252" w:rsidRPr="00F67252" w14:paraId="10FDE089" w14:textId="77777777" w:rsidTr="00F67252">
        <w:tc>
          <w:tcPr>
            <w:tcW w:w="2306" w:type="pct"/>
            <w:hideMark/>
          </w:tcPr>
          <w:p w14:paraId="718D5E19" w14:textId="77777777" w:rsidR="00F67252" w:rsidRPr="00F67252" w:rsidRDefault="00F67252" w:rsidP="00F67252">
            <w:r w:rsidRPr="00F67252">
              <w:t>可提升少數類別辨識能力</w:t>
            </w:r>
          </w:p>
        </w:tc>
        <w:tc>
          <w:tcPr>
            <w:tcW w:w="2694" w:type="pct"/>
            <w:hideMark/>
          </w:tcPr>
          <w:p w14:paraId="575FCB0F" w14:textId="77777777" w:rsidR="00F67252" w:rsidRPr="00F67252" w:rsidRDefault="00F67252" w:rsidP="00F67252">
            <w:r w:rsidRPr="00F67252">
              <w:t>模型會看到更多少數類別樣本</w:t>
            </w:r>
          </w:p>
        </w:tc>
      </w:tr>
    </w:tbl>
    <w:p w14:paraId="6D3BB105" w14:textId="29330DDD" w:rsidR="00F67252" w:rsidRPr="00F67252" w:rsidRDefault="00F67252" w:rsidP="00F67252">
      <w:pPr>
        <w:jc w:val="center"/>
      </w:pPr>
      <w:r>
        <w:rPr>
          <w:rFonts w:hint="eastAsia"/>
        </w:rPr>
        <w:t>表：上採樣的優點</w:t>
      </w:r>
    </w:p>
    <w:p w14:paraId="5E92E513" w14:textId="77777777" w:rsidR="00F67252" w:rsidRDefault="00F67252" w:rsidP="00971909"/>
    <w:tbl>
      <w:tblPr>
        <w:tblStyle w:val="a4"/>
        <w:tblW w:w="5000" w:type="pct"/>
        <w:tblLook w:val="04A0" w:firstRow="1" w:lastRow="0" w:firstColumn="1" w:lastColumn="0" w:noHBand="0" w:noVBand="1"/>
      </w:tblPr>
      <w:tblGrid>
        <w:gridCol w:w="3823"/>
        <w:gridCol w:w="4473"/>
      </w:tblGrid>
      <w:tr w:rsidR="00F67252" w:rsidRPr="00F67252" w14:paraId="073576F3" w14:textId="77777777" w:rsidTr="00F67252">
        <w:tc>
          <w:tcPr>
            <w:tcW w:w="2304" w:type="pct"/>
            <w:shd w:val="clear" w:color="auto" w:fill="D9D9D9" w:themeFill="background1" w:themeFillShade="D9"/>
            <w:hideMark/>
          </w:tcPr>
          <w:p w14:paraId="67CE316A" w14:textId="77777777" w:rsidR="00F67252" w:rsidRPr="00F67252" w:rsidRDefault="00F67252" w:rsidP="00F67252">
            <w:pPr>
              <w:rPr>
                <w:b/>
                <w:bCs/>
              </w:rPr>
            </w:pPr>
            <w:r w:rsidRPr="00F67252">
              <w:rPr>
                <w:b/>
                <w:bCs/>
              </w:rPr>
              <w:t>缺點</w:t>
            </w:r>
          </w:p>
        </w:tc>
        <w:tc>
          <w:tcPr>
            <w:tcW w:w="2696" w:type="pct"/>
            <w:shd w:val="clear" w:color="auto" w:fill="D9D9D9" w:themeFill="background1" w:themeFillShade="D9"/>
            <w:hideMark/>
          </w:tcPr>
          <w:p w14:paraId="6C4AA8AA" w14:textId="77777777" w:rsidR="00F67252" w:rsidRPr="00F67252" w:rsidRDefault="00F67252" w:rsidP="00F67252">
            <w:pPr>
              <w:rPr>
                <w:b/>
                <w:bCs/>
              </w:rPr>
            </w:pPr>
            <w:r w:rsidRPr="00F67252">
              <w:rPr>
                <w:b/>
                <w:bCs/>
              </w:rPr>
              <w:t>說明</w:t>
            </w:r>
          </w:p>
        </w:tc>
      </w:tr>
      <w:tr w:rsidR="00F67252" w:rsidRPr="00F67252" w14:paraId="08B0E79A" w14:textId="77777777" w:rsidTr="00F67252">
        <w:tc>
          <w:tcPr>
            <w:tcW w:w="2304" w:type="pct"/>
            <w:hideMark/>
          </w:tcPr>
          <w:p w14:paraId="2920FF0D" w14:textId="77777777" w:rsidR="00F67252" w:rsidRPr="00F67252" w:rsidRDefault="00F67252" w:rsidP="00F67252">
            <w:r w:rsidRPr="00F67252">
              <w:t>可能過擬合少數類別</w:t>
            </w:r>
          </w:p>
        </w:tc>
        <w:tc>
          <w:tcPr>
            <w:tcW w:w="2696" w:type="pct"/>
            <w:hideMark/>
          </w:tcPr>
          <w:p w14:paraId="71E56718" w14:textId="77777777" w:rsidR="00F67252" w:rsidRPr="00F67252" w:rsidRDefault="00F67252" w:rsidP="00F67252">
            <w:r w:rsidRPr="00F67252">
              <w:t>因為是重複抽樣</w:t>
            </w:r>
          </w:p>
        </w:tc>
      </w:tr>
      <w:tr w:rsidR="00F67252" w:rsidRPr="00F67252" w14:paraId="27CEAC75" w14:textId="77777777" w:rsidTr="00F67252">
        <w:tc>
          <w:tcPr>
            <w:tcW w:w="2304" w:type="pct"/>
            <w:hideMark/>
          </w:tcPr>
          <w:p w14:paraId="05B1B75F" w14:textId="77777777" w:rsidR="00F67252" w:rsidRPr="00F67252" w:rsidRDefault="00F67252" w:rsidP="00F67252">
            <w:r w:rsidRPr="00F67252">
              <w:t>訓練資料變多</w:t>
            </w:r>
          </w:p>
        </w:tc>
        <w:tc>
          <w:tcPr>
            <w:tcW w:w="2696" w:type="pct"/>
            <w:hideMark/>
          </w:tcPr>
          <w:p w14:paraId="0DD46260" w14:textId="77777777" w:rsidR="00F67252" w:rsidRPr="00F67252" w:rsidRDefault="00F67252" w:rsidP="00F67252">
            <w:r w:rsidRPr="00F67252">
              <w:t>計算時間可能增加</w:t>
            </w:r>
          </w:p>
        </w:tc>
      </w:tr>
      <w:tr w:rsidR="00F67252" w:rsidRPr="00F67252" w14:paraId="7DAAB2D0" w14:textId="77777777" w:rsidTr="00F67252">
        <w:tc>
          <w:tcPr>
            <w:tcW w:w="2304" w:type="pct"/>
            <w:hideMark/>
          </w:tcPr>
          <w:p w14:paraId="3EBAC518" w14:textId="77777777" w:rsidR="00F67252" w:rsidRPr="00F67252" w:rsidRDefault="00F67252" w:rsidP="00F67252">
            <w:r w:rsidRPr="00F67252">
              <w:t>沒有創造真正新資訊</w:t>
            </w:r>
          </w:p>
        </w:tc>
        <w:tc>
          <w:tcPr>
            <w:tcW w:w="2696" w:type="pct"/>
            <w:hideMark/>
          </w:tcPr>
          <w:p w14:paraId="1E27F33A" w14:textId="77777777" w:rsidR="00F67252" w:rsidRPr="00F67252" w:rsidRDefault="00F67252" w:rsidP="00F67252">
            <w:r w:rsidRPr="00F67252">
              <w:t>只是重複既有樣本</w:t>
            </w:r>
          </w:p>
        </w:tc>
      </w:tr>
    </w:tbl>
    <w:p w14:paraId="12D329DF" w14:textId="0725C161" w:rsidR="00F67252" w:rsidRDefault="00F67252" w:rsidP="00F67252">
      <w:pPr>
        <w:jc w:val="center"/>
      </w:pPr>
      <w:r>
        <w:rPr>
          <w:rFonts w:hint="eastAsia"/>
        </w:rPr>
        <w:t>表：上採樣的缺點</w:t>
      </w:r>
    </w:p>
    <w:p w14:paraId="07322D9B" w14:textId="77777777" w:rsidR="00F67252" w:rsidRDefault="00F67252" w:rsidP="00971909"/>
    <w:tbl>
      <w:tblPr>
        <w:tblStyle w:val="a4"/>
        <w:tblW w:w="5000" w:type="pct"/>
        <w:tblLook w:val="04A0" w:firstRow="1" w:lastRow="0" w:firstColumn="1" w:lastColumn="0" w:noHBand="0" w:noVBand="1"/>
      </w:tblPr>
      <w:tblGrid>
        <w:gridCol w:w="2897"/>
        <w:gridCol w:w="5399"/>
      </w:tblGrid>
      <w:tr w:rsidR="00F67252" w:rsidRPr="00F67252" w14:paraId="3BBC8880" w14:textId="77777777" w:rsidTr="00F67252">
        <w:tc>
          <w:tcPr>
            <w:tcW w:w="1746" w:type="pct"/>
            <w:shd w:val="clear" w:color="auto" w:fill="D9D9D9" w:themeFill="background1" w:themeFillShade="D9"/>
            <w:hideMark/>
          </w:tcPr>
          <w:p w14:paraId="7CC05100" w14:textId="77777777" w:rsidR="00F67252" w:rsidRPr="00F67252" w:rsidRDefault="00F67252" w:rsidP="00F67252">
            <w:pPr>
              <w:rPr>
                <w:b/>
                <w:bCs/>
              </w:rPr>
            </w:pPr>
            <w:r w:rsidRPr="00F67252">
              <w:rPr>
                <w:b/>
                <w:bCs/>
              </w:rPr>
              <w:t>方法</w:t>
            </w:r>
          </w:p>
        </w:tc>
        <w:tc>
          <w:tcPr>
            <w:tcW w:w="3254" w:type="pct"/>
            <w:shd w:val="clear" w:color="auto" w:fill="D9D9D9" w:themeFill="background1" w:themeFillShade="D9"/>
            <w:hideMark/>
          </w:tcPr>
          <w:p w14:paraId="78F074C4" w14:textId="77777777" w:rsidR="00F67252" w:rsidRPr="00F67252" w:rsidRDefault="00F67252" w:rsidP="00F67252">
            <w:pPr>
              <w:rPr>
                <w:b/>
                <w:bCs/>
              </w:rPr>
            </w:pPr>
            <w:r w:rsidRPr="00F67252">
              <w:rPr>
                <w:b/>
                <w:bCs/>
              </w:rPr>
              <w:t>說明</w:t>
            </w:r>
          </w:p>
        </w:tc>
      </w:tr>
      <w:tr w:rsidR="00F67252" w:rsidRPr="00F67252" w14:paraId="44C8C44F" w14:textId="77777777" w:rsidTr="00F67252">
        <w:tc>
          <w:tcPr>
            <w:tcW w:w="1746" w:type="pct"/>
            <w:hideMark/>
          </w:tcPr>
          <w:p w14:paraId="4ACD75BC" w14:textId="77777777" w:rsidR="00F67252" w:rsidRPr="00F67252" w:rsidRDefault="00F67252" w:rsidP="00F67252">
            <w:r w:rsidRPr="00F67252">
              <w:t>Random Oversampling</w:t>
            </w:r>
          </w:p>
        </w:tc>
        <w:tc>
          <w:tcPr>
            <w:tcW w:w="3254" w:type="pct"/>
            <w:hideMark/>
          </w:tcPr>
          <w:p w14:paraId="472A81F7" w14:textId="77777777" w:rsidR="00F67252" w:rsidRPr="00F67252" w:rsidRDefault="00F67252" w:rsidP="00F67252">
            <w:r w:rsidRPr="00F67252">
              <w:t>隨機重複抽取少數類別資料</w:t>
            </w:r>
          </w:p>
        </w:tc>
      </w:tr>
      <w:tr w:rsidR="00F67252" w:rsidRPr="00F67252" w14:paraId="4AF1AAD0" w14:textId="77777777" w:rsidTr="00F67252">
        <w:tc>
          <w:tcPr>
            <w:tcW w:w="1746" w:type="pct"/>
            <w:hideMark/>
          </w:tcPr>
          <w:p w14:paraId="651FF3E6" w14:textId="77777777" w:rsidR="00F67252" w:rsidRPr="00F67252" w:rsidRDefault="00F67252" w:rsidP="00F67252">
            <w:r w:rsidRPr="00F67252">
              <w:t>SMOTE</w:t>
            </w:r>
          </w:p>
        </w:tc>
        <w:tc>
          <w:tcPr>
            <w:tcW w:w="3254" w:type="pct"/>
            <w:hideMark/>
          </w:tcPr>
          <w:p w14:paraId="15DC994C" w14:textId="77777777" w:rsidR="00F67252" w:rsidRPr="00F67252" w:rsidRDefault="00F67252" w:rsidP="00F67252">
            <w:r w:rsidRPr="00F67252">
              <w:t>根據少數類別樣本產生新的合成資料</w:t>
            </w:r>
          </w:p>
        </w:tc>
      </w:tr>
      <w:tr w:rsidR="00F67252" w:rsidRPr="00F67252" w14:paraId="41677495" w14:textId="77777777" w:rsidTr="00F67252">
        <w:tc>
          <w:tcPr>
            <w:tcW w:w="1746" w:type="pct"/>
            <w:hideMark/>
          </w:tcPr>
          <w:p w14:paraId="3432BBDD" w14:textId="77777777" w:rsidR="00F67252" w:rsidRPr="00F67252" w:rsidRDefault="00F67252" w:rsidP="00F67252">
            <w:r w:rsidRPr="00F67252">
              <w:lastRenderedPageBreak/>
              <w:t>ADASYN</w:t>
            </w:r>
          </w:p>
        </w:tc>
        <w:tc>
          <w:tcPr>
            <w:tcW w:w="3254" w:type="pct"/>
            <w:hideMark/>
          </w:tcPr>
          <w:p w14:paraId="195DE002" w14:textId="77777777" w:rsidR="00F67252" w:rsidRPr="00F67252" w:rsidRDefault="00F67252" w:rsidP="00F67252">
            <w:r w:rsidRPr="00F67252">
              <w:t>類似</w:t>
            </w:r>
            <w:r w:rsidRPr="00F67252">
              <w:t xml:space="preserve"> SMOTE</w:t>
            </w:r>
            <w:r w:rsidRPr="00F67252">
              <w:t>，但更重視難分類的少數類別樣本</w:t>
            </w:r>
          </w:p>
        </w:tc>
      </w:tr>
    </w:tbl>
    <w:p w14:paraId="1F7890DF" w14:textId="43ADCFBE" w:rsidR="00F67252" w:rsidRPr="00F67252" w:rsidRDefault="00F67252" w:rsidP="00F67252">
      <w:pPr>
        <w:jc w:val="center"/>
      </w:pPr>
      <w:r>
        <w:rPr>
          <w:rFonts w:hint="eastAsia"/>
        </w:rPr>
        <w:t>表：</w:t>
      </w:r>
      <w:r w:rsidRPr="00F67252">
        <w:t>常見</w:t>
      </w:r>
      <w:r w:rsidRPr="00F67252">
        <w:t xml:space="preserve"> oversampling </w:t>
      </w:r>
      <w:r w:rsidRPr="00F67252">
        <w:t>方法</w:t>
      </w:r>
    </w:p>
    <w:p w14:paraId="5444B1FE" w14:textId="77777777" w:rsidR="00971909" w:rsidRDefault="00971909" w:rsidP="00971909"/>
    <w:p w14:paraId="090AAC79" w14:textId="77777777" w:rsidR="00863945" w:rsidRDefault="009D5547">
      <w:pPr>
        <w:pStyle w:val="a9"/>
        <w:numPr>
          <w:ilvl w:val="0"/>
          <w:numId w:val="111"/>
        </w:numPr>
        <w:ind w:leftChars="0"/>
      </w:pPr>
      <w:r>
        <w:rPr>
          <w:rFonts w:hint="eastAsia"/>
        </w:rPr>
        <w:t>下採樣</w:t>
      </w:r>
      <w:r w:rsidR="0049212A">
        <w:rPr>
          <w:rFonts w:hint="eastAsia"/>
        </w:rPr>
        <w:t>（</w:t>
      </w:r>
      <w:r w:rsidR="0049212A">
        <w:rPr>
          <w:rFonts w:hint="eastAsia"/>
        </w:rPr>
        <w:t>Undersampling</w:t>
      </w:r>
      <w:r w:rsidR="0049212A">
        <w:rPr>
          <w:rFonts w:hint="eastAsia"/>
        </w:rPr>
        <w:t>）</w:t>
      </w:r>
    </w:p>
    <w:p w14:paraId="7E381F0D" w14:textId="5879D42C" w:rsidR="00971909" w:rsidRDefault="00F67252" w:rsidP="00F67252">
      <w:pPr>
        <w:ind w:firstLine="360"/>
      </w:pPr>
      <w:r w:rsidRPr="00F67252">
        <w:t>下採樣是減少多數類別樣本數的方法，使多數類別與少數類別數量接近。</w:t>
      </w:r>
    </w:p>
    <w:p w14:paraId="7A09AEF3" w14:textId="77777777" w:rsidR="00DD43F1" w:rsidRDefault="00DD43F1" w:rsidP="00DD43F1"/>
    <w:tbl>
      <w:tblPr>
        <w:tblStyle w:val="a4"/>
        <w:tblW w:w="5000" w:type="pct"/>
        <w:tblLook w:val="04A0" w:firstRow="1" w:lastRow="0" w:firstColumn="1" w:lastColumn="0" w:noHBand="0" w:noVBand="1"/>
      </w:tblPr>
      <w:tblGrid>
        <w:gridCol w:w="3396"/>
        <w:gridCol w:w="4900"/>
      </w:tblGrid>
      <w:tr w:rsidR="00DD43F1" w:rsidRPr="00574008" w14:paraId="30CD434A" w14:textId="77777777" w:rsidTr="001C021C">
        <w:tc>
          <w:tcPr>
            <w:tcW w:w="2047" w:type="pct"/>
            <w:shd w:val="clear" w:color="auto" w:fill="D9D9D9" w:themeFill="background1" w:themeFillShade="D9"/>
            <w:hideMark/>
          </w:tcPr>
          <w:p w14:paraId="6089A3ED" w14:textId="77777777" w:rsidR="00DD43F1" w:rsidRPr="00574008" w:rsidRDefault="00DD43F1" w:rsidP="001C021C">
            <w:pPr>
              <w:rPr>
                <w:b/>
                <w:bCs/>
              </w:rPr>
            </w:pPr>
            <w:r w:rsidRPr="00574008">
              <w:rPr>
                <w:b/>
                <w:bCs/>
              </w:rPr>
              <w:t>類別</w:t>
            </w:r>
          </w:p>
        </w:tc>
        <w:tc>
          <w:tcPr>
            <w:tcW w:w="2953" w:type="pct"/>
            <w:shd w:val="clear" w:color="auto" w:fill="D9D9D9" w:themeFill="background1" w:themeFillShade="D9"/>
            <w:hideMark/>
          </w:tcPr>
          <w:p w14:paraId="1B629A7C" w14:textId="77777777" w:rsidR="00DD43F1" w:rsidRPr="00574008" w:rsidRDefault="00DD43F1" w:rsidP="001C021C">
            <w:pPr>
              <w:rPr>
                <w:b/>
                <w:bCs/>
              </w:rPr>
            </w:pPr>
            <w:r w:rsidRPr="00574008">
              <w:rPr>
                <w:b/>
                <w:bCs/>
              </w:rPr>
              <w:t>筆數</w:t>
            </w:r>
          </w:p>
        </w:tc>
      </w:tr>
      <w:tr w:rsidR="00DD43F1" w:rsidRPr="00574008" w14:paraId="263AB7F1" w14:textId="77777777" w:rsidTr="001C021C">
        <w:tc>
          <w:tcPr>
            <w:tcW w:w="2047" w:type="pct"/>
            <w:hideMark/>
          </w:tcPr>
          <w:p w14:paraId="4D9B4938" w14:textId="77777777" w:rsidR="00DD43F1" w:rsidRPr="00574008" w:rsidRDefault="00DD43F1" w:rsidP="001C021C">
            <w:r w:rsidRPr="00574008">
              <w:t>非</w:t>
            </w:r>
            <w:r w:rsidRPr="00574008">
              <w:t xml:space="preserve"> Fire</w:t>
            </w:r>
          </w:p>
        </w:tc>
        <w:tc>
          <w:tcPr>
            <w:tcW w:w="2953" w:type="pct"/>
            <w:hideMark/>
          </w:tcPr>
          <w:p w14:paraId="5954D34B" w14:textId="6B3C32C9" w:rsidR="00DD43F1" w:rsidRPr="00574008" w:rsidRDefault="00DD43F1" w:rsidP="001C021C">
            <w:r w:rsidRPr="00574008">
              <w:t>663</w:t>
            </w:r>
            <w:r>
              <w:rPr>
                <w:rFonts w:hint="eastAsia"/>
              </w:rPr>
              <w:t xml:space="preserve">  </w:t>
            </w:r>
            <w:r w:rsidRPr="00574008">
              <w:rPr>
                <w:rFonts w:hint="eastAsia"/>
                <w:shd w:val="pct15" w:color="auto" w:fill="FFFFFF"/>
              </w:rPr>
              <w:t>→</w:t>
            </w:r>
            <w:r w:rsidRPr="00574008">
              <w:rPr>
                <w:rFonts w:hint="eastAsia"/>
                <w:shd w:val="pct15" w:color="auto" w:fill="FFFFFF"/>
              </w:rPr>
              <w:t xml:space="preserve"> </w:t>
            </w:r>
            <w:r>
              <w:rPr>
                <w:rFonts w:hint="eastAsia"/>
                <w:shd w:val="pct15" w:color="auto" w:fill="FFFFFF"/>
              </w:rPr>
              <w:t>下</w:t>
            </w:r>
            <w:r w:rsidRPr="00574008">
              <w:rPr>
                <w:rFonts w:hint="eastAsia"/>
                <w:shd w:val="pct15" w:color="auto" w:fill="FFFFFF"/>
              </w:rPr>
              <w:t>採樣後</w:t>
            </w:r>
            <w:r w:rsidRPr="00574008">
              <w:rPr>
                <w:rFonts w:hint="eastAsia"/>
                <w:shd w:val="pct15" w:color="auto" w:fill="FFFFFF"/>
              </w:rPr>
              <w:t xml:space="preserve"> </w:t>
            </w:r>
            <w:r w:rsidRPr="00574008">
              <w:rPr>
                <w:rFonts w:hint="eastAsia"/>
                <w:shd w:val="pct15" w:color="auto" w:fill="FFFFFF"/>
              </w:rPr>
              <w:t>→</w:t>
            </w:r>
            <w:r w:rsidRPr="00574008">
              <w:rPr>
                <w:rFonts w:hint="eastAsia"/>
                <w:shd w:val="pct15" w:color="auto" w:fill="FFFFFF"/>
              </w:rPr>
              <w:t xml:space="preserve"> </w:t>
            </w:r>
            <w:r>
              <w:rPr>
                <w:rFonts w:hint="eastAsia"/>
                <w:color w:val="EE0000"/>
                <w:shd w:val="pct15" w:color="auto" w:fill="FFFFFF"/>
              </w:rPr>
              <w:t>52</w:t>
            </w:r>
          </w:p>
        </w:tc>
      </w:tr>
      <w:tr w:rsidR="00DD43F1" w:rsidRPr="00574008" w14:paraId="1F847168" w14:textId="77777777" w:rsidTr="001C021C">
        <w:tc>
          <w:tcPr>
            <w:tcW w:w="2047" w:type="pct"/>
            <w:hideMark/>
          </w:tcPr>
          <w:p w14:paraId="35AF6E45" w14:textId="77777777" w:rsidR="00DD43F1" w:rsidRPr="00574008" w:rsidRDefault="00DD43F1" w:rsidP="001C021C">
            <w:r w:rsidRPr="00574008">
              <w:t>Fire</w:t>
            </w:r>
          </w:p>
        </w:tc>
        <w:tc>
          <w:tcPr>
            <w:tcW w:w="2953" w:type="pct"/>
            <w:hideMark/>
          </w:tcPr>
          <w:p w14:paraId="26261F1D" w14:textId="5C9F850C" w:rsidR="00DD43F1" w:rsidRPr="00574008" w:rsidRDefault="00DD43F1" w:rsidP="001C021C">
            <w:r w:rsidRPr="00574008">
              <w:t>52</w:t>
            </w:r>
          </w:p>
        </w:tc>
      </w:tr>
    </w:tbl>
    <w:p w14:paraId="36FF5C67" w14:textId="183BC793" w:rsidR="00DD43F1" w:rsidRDefault="00DD43F1" w:rsidP="00DD43F1">
      <w:pPr>
        <w:jc w:val="center"/>
      </w:pPr>
      <w:r>
        <w:rPr>
          <w:rFonts w:hint="eastAsia"/>
        </w:rPr>
        <w:t>表：對</w:t>
      </w:r>
      <w:r w:rsidRPr="00574008">
        <w:t>訓練資料</w:t>
      </w:r>
      <w:r>
        <w:rPr>
          <w:rFonts w:hint="eastAsia"/>
        </w:rPr>
        <w:t>類別較多的資料進行下採樣</w:t>
      </w:r>
    </w:p>
    <w:p w14:paraId="36DBF222" w14:textId="77777777" w:rsidR="00971909" w:rsidRPr="00DD43F1" w:rsidRDefault="00971909" w:rsidP="00971909"/>
    <w:tbl>
      <w:tblPr>
        <w:tblStyle w:val="a4"/>
        <w:tblW w:w="5000" w:type="pct"/>
        <w:tblLook w:val="04A0" w:firstRow="1" w:lastRow="0" w:firstColumn="1" w:lastColumn="0" w:noHBand="0" w:noVBand="1"/>
      </w:tblPr>
      <w:tblGrid>
        <w:gridCol w:w="4107"/>
        <w:gridCol w:w="4189"/>
      </w:tblGrid>
      <w:tr w:rsidR="00DD43F1" w:rsidRPr="00DD43F1" w14:paraId="1AF8CAF3" w14:textId="77777777" w:rsidTr="00DD43F1">
        <w:tc>
          <w:tcPr>
            <w:tcW w:w="2475" w:type="pct"/>
            <w:shd w:val="clear" w:color="auto" w:fill="D9D9D9" w:themeFill="background1" w:themeFillShade="D9"/>
            <w:hideMark/>
          </w:tcPr>
          <w:p w14:paraId="65029432" w14:textId="77777777" w:rsidR="00DD43F1" w:rsidRPr="00DD43F1" w:rsidRDefault="00DD43F1" w:rsidP="00DD43F1">
            <w:pPr>
              <w:rPr>
                <w:b/>
                <w:bCs/>
              </w:rPr>
            </w:pPr>
            <w:r w:rsidRPr="00DD43F1">
              <w:rPr>
                <w:b/>
                <w:bCs/>
              </w:rPr>
              <w:t>優點</w:t>
            </w:r>
          </w:p>
        </w:tc>
        <w:tc>
          <w:tcPr>
            <w:tcW w:w="2525" w:type="pct"/>
            <w:shd w:val="clear" w:color="auto" w:fill="D9D9D9" w:themeFill="background1" w:themeFillShade="D9"/>
            <w:hideMark/>
          </w:tcPr>
          <w:p w14:paraId="2EFC2A8A" w14:textId="77777777" w:rsidR="00DD43F1" w:rsidRPr="00DD43F1" w:rsidRDefault="00DD43F1" w:rsidP="00DD43F1">
            <w:pPr>
              <w:rPr>
                <w:b/>
                <w:bCs/>
              </w:rPr>
            </w:pPr>
            <w:r w:rsidRPr="00DD43F1">
              <w:rPr>
                <w:b/>
                <w:bCs/>
              </w:rPr>
              <w:t>說明</w:t>
            </w:r>
          </w:p>
        </w:tc>
      </w:tr>
      <w:tr w:rsidR="00DD43F1" w:rsidRPr="00DD43F1" w14:paraId="09EEC81A" w14:textId="77777777" w:rsidTr="00DD43F1">
        <w:tc>
          <w:tcPr>
            <w:tcW w:w="2475" w:type="pct"/>
            <w:hideMark/>
          </w:tcPr>
          <w:p w14:paraId="558E8572" w14:textId="77777777" w:rsidR="00DD43F1" w:rsidRPr="00DD43F1" w:rsidRDefault="00DD43F1" w:rsidP="00DD43F1">
            <w:r w:rsidRPr="00DD43F1">
              <w:t>資料量變少</w:t>
            </w:r>
          </w:p>
        </w:tc>
        <w:tc>
          <w:tcPr>
            <w:tcW w:w="2525" w:type="pct"/>
            <w:hideMark/>
          </w:tcPr>
          <w:p w14:paraId="57A256F5" w14:textId="77777777" w:rsidR="00DD43F1" w:rsidRPr="00DD43F1" w:rsidRDefault="00DD43F1" w:rsidP="00DD43F1">
            <w:r w:rsidRPr="00DD43F1">
              <w:t>訓練速度較快</w:t>
            </w:r>
          </w:p>
        </w:tc>
      </w:tr>
      <w:tr w:rsidR="00DD43F1" w:rsidRPr="00DD43F1" w14:paraId="0CA3D393" w14:textId="77777777" w:rsidTr="00DD43F1">
        <w:tc>
          <w:tcPr>
            <w:tcW w:w="2475" w:type="pct"/>
            <w:hideMark/>
          </w:tcPr>
          <w:p w14:paraId="287F51C8" w14:textId="77777777" w:rsidR="00DD43F1" w:rsidRPr="00DD43F1" w:rsidRDefault="00DD43F1" w:rsidP="00DD43F1">
            <w:r w:rsidRPr="00DD43F1">
              <w:t>類別比例平衡</w:t>
            </w:r>
          </w:p>
        </w:tc>
        <w:tc>
          <w:tcPr>
            <w:tcW w:w="2525" w:type="pct"/>
            <w:hideMark/>
          </w:tcPr>
          <w:p w14:paraId="3771324F" w14:textId="77777777" w:rsidR="00DD43F1" w:rsidRPr="00DD43F1" w:rsidRDefault="00DD43F1" w:rsidP="00DD43F1">
            <w:r w:rsidRPr="00DD43F1">
              <w:t>模型不會過度偏向多數類別</w:t>
            </w:r>
          </w:p>
        </w:tc>
      </w:tr>
    </w:tbl>
    <w:p w14:paraId="4587E8C7" w14:textId="5E57603F" w:rsidR="00971909" w:rsidRPr="00DD43F1" w:rsidRDefault="00DD43F1" w:rsidP="00DD43F1">
      <w:pPr>
        <w:jc w:val="center"/>
      </w:pPr>
      <w:r>
        <w:rPr>
          <w:rFonts w:hint="eastAsia"/>
        </w:rPr>
        <w:t>表：下採樣的優點</w:t>
      </w:r>
    </w:p>
    <w:p w14:paraId="4860EB58" w14:textId="77777777" w:rsidR="00DD43F1" w:rsidRDefault="00DD43F1" w:rsidP="00971909"/>
    <w:tbl>
      <w:tblPr>
        <w:tblStyle w:val="a4"/>
        <w:tblW w:w="5000" w:type="pct"/>
        <w:tblLook w:val="04A0" w:firstRow="1" w:lastRow="0" w:firstColumn="1" w:lastColumn="0" w:noHBand="0" w:noVBand="1"/>
      </w:tblPr>
      <w:tblGrid>
        <w:gridCol w:w="4148"/>
        <w:gridCol w:w="4148"/>
      </w:tblGrid>
      <w:tr w:rsidR="00DD43F1" w:rsidRPr="00DD43F1" w14:paraId="4E4AB047" w14:textId="77777777" w:rsidTr="00DD43F1">
        <w:tc>
          <w:tcPr>
            <w:tcW w:w="2500" w:type="pct"/>
            <w:shd w:val="clear" w:color="auto" w:fill="D9D9D9" w:themeFill="background1" w:themeFillShade="D9"/>
            <w:hideMark/>
          </w:tcPr>
          <w:p w14:paraId="77280BE4" w14:textId="77777777" w:rsidR="00DD43F1" w:rsidRPr="00DD43F1" w:rsidRDefault="00DD43F1" w:rsidP="00DD43F1">
            <w:pPr>
              <w:rPr>
                <w:b/>
                <w:bCs/>
              </w:rPr>
            </w:pPr>
            <w:r w:rsidRPr="00DD43F1">
              <w:rPr>
                <w:b/>
                <w:bCs/>
              </w:rPr>
              <w:t>缺點</w:t>
            </w:r>
          </w:p>
        </w:tc>
        <w:tc>
          <w:tcPr>
            <w:tcW w:w="2500" w:type="pct"/>
            <w:shd w:val="clear" w:color="auto" w:fill="D9D9D9" w:themeFill="background1" w:themeFillShade="D9"/>
            <w:hideMark/>
          </w:tcPr>
          <w:p w14:paraId="565D2469" w14:textId="77777777" w:rsidR="00DD43F1" w:rsidRPr="00DD43F1" w:rsidRDefault="00DD43F1" w:rsidP="00DD43F1">
            <w:pPr>
              <w:rPr>
                <w:b/>
                <w:bCs/>
              </w:rPr>
            </w:pPr>
            <w:r w:rsidRPr="00DD43F1">
              <w:rPr>
                <w:b/>
                <w:bCs/>
              </w:rPr>
              <w:t>說明</w:t>
            </w:r>
          </w:p>
        </w:tc>
      </w:tr>
      <w:tr w:rsidR="00DD43F1" w:rsidRPr="00DD43F1" w14:paraId="322DBE8E" w14:textId="77777777" w:rsidTr="00DD43F1">
        <w:tc>
          <w:tcPr>
            <w:tcW w:w="2500" w:type="pct"/>
            <w:hideMark/>
          </w:tcPr>
          <w:p w14:paraId="22596F5C" w14:textId="77777777" w:rsidR="00DD43F1" w:rsidRPr="00DD43F1" w:rsidRDefault="00DD43F1" w:rsidP="00DD43F1">
            <w:r w:rsidRPr="00DD43F1">
              <w:t>會丟失資料</w:t>
            </w:r>
          </w:p>
        </w:tc>
        <w:tc>
          <w:tcPr>
            <w:tcW w:w="2500" w:type="pct"/>
            <w:hideMark/>
          </w:tcPr>
          <w:p w14:paraId="5C11CE8C" w14:textId="77777777" w:rsidR="00DD43F1" w:rsidRPr="00DD43F1" w:rsidRDefault="00DD43F1" w:rsidP="00DD43F1">
            <w:r w:rsidRPr="00DD43F1">
              <w:t>多數類別資訊被移除</w:t>
            </w:r>
          </w:p>
        </w:tc>
      </w:tr>
      <w:tr w:rsidR="00DD43F1" w:rsidRPr="00DD43F1" w14:paraId="7DF56ED3" w14:textId="77777777" w:rsidTr="00DD43F1">
        <w:tc>
          <w:tcPr>
            <w:tcW w:w="2500" w:type="pct"/>
            <w:hideMark/>
          </w:tcPr>
          <w:p w14:paraId="1FF4246E" w14:textId="77777777" w:rsidR="00DD43F1" w:rsidRPr="00DD43F1" w:rsidRDefault="00DD43F1" w:rsidP="00DD43F1">
            <w:r w:rsidRPr="00DD43F1">
              <w:t>結果可能不穩定</w:t>
            </w:r>
          </w:p>
        </w:tc>
        <w:tc>
          <w:tcPr>
            <w:tcW w:w="2500" w:type="pct"/>
            <w:hideMark/>
          </w:tcPr>
          <w:p w14:paraId="74265771" w14:textId="77777777" w:rsidR="00DD43F1" w:rsidRPr="00DD43F1" w:rsidRDefault="00DD43F1" w:rsidP="00DD43F1">
            <w:r w:rsidRPr="00DD43F1">
              <w:t>抽到不同樣本可能影響模型</w:t>
            </w:r>
          </w:p>
        </w:tc>
      </w:tr>
      <w:tr w:rsidR="00DD43F1" w:rsidRPr="00DD43F1" w14:paraId="56BD566B" w14:textId="77777777" w:rsidTr="00DD43F1">
        <w:tc>
          <w:tcPr>
            <w:tcW w:w="2500" w:type="pct"/>
            <w:hideMark/>
          </w:tcPr>
          <w:p w14:paraId="4BA9A0B1" w14:textId="77777777" w:rsidR="00DD43F1" w:rsidRPr="00DD43F1" w:rsidRDefault="00DD43F1" w:rsidP="00DD43F1">
            <w:r w:rsidRPr="00DD43F1">
              <w:t>不適合資料本來就少的情況</w:t>
            </w:r>
          </w:p>
        </w:tc>
        <w:tc>
          <w:tcPr>
            <w:tcW w:w="2500" w:type="pct"/>
            <w:hideMark/>
          </w:tcPr>
          <w:p w14:paraId="458692DF" w14:textId="77777777" w:rsidR="00DD43F1" w:rsidRPr="00DD43F1" w:rsidRDefault="00DD43F1" w:rsidP="00DD43F1">
            <w:r w:rsidRPr="00DD43F1">
              <w:t>可能造成訓練資料不足</w:t>
            </w:r>
          </w:p>
        </w:tc>
      </w:tr>
    </w:tbl>
    <w:p w14:paraId="0604D098" w14:textId="6F644FA0" w:rsidR="00DD43F1" w:rsidRPr="00DD43F1" w:rsidRDefault="00152127" w:rsidP="00152127">
      <w:pPr>
        <w:jc w:val="center"/>
      </w:pPr>
      <w:r>
        <w:rPr>
          <w:rFonts w:hint="eastAsia"/>
        </w:rPr>
        <w:t>表：下採樣的缺點</w:t>
      </w:r>
    </w:p>
    <w:p w14:paraId="55D5457D" w14:textId="77777777" w:rsidR="00971909" w:rsidRDefault="00971909" w:rsidP="00971909"/>
    <w:tbl>
      <w:tblPr>
        <w:tblStyle w:val="a4"/>
        <w:tblW w:w="5000" w:type="pct"/>
        <w:tblLook w:val="04A0" w:firstRow="1" w:lastRow="0" w:firstColumn="1" w:lastColumn="0" w:noHBand="0" w:noVBand="1"/>
      </w:tblPr>
      <w:tblGrid>
        <w:gridCol w:w="3544"/>
        <w:gridCol w:w="4752"/>
      </w:tblGrid>
      <w:tr w:rsidR="00152127" w:rsidRPr="00152127" w14:paraId="53909DA7" w14:textId="77777777" w:rsidTr="00152127">
        <w:tc>
          <w:tcPr>
            <w:tcW w:w="2136" w:type="pct"/>
            <w:shd w:val="clear" w:color="auto" w:fill="D9D9D9" w:themeFill="background1" w:themeFillShade="D9"/>
            <w:hideMark/>
          </w:tcPr>
          <w:p w14:paraId="57BBD3B2" w14:textId="77777777" w:rsidR="00152127" w:rsidRPr="00152127" w:rsidRDefault="00152127" w:rsidP="00152127">
            <w:pPr>
              <w:rPr>
                <w:b/>
                <w:bCs/>
              </w:rPr>
            </w:pPr>
            <w:r w:rsidRPr="00152127">
              <w:rPr>
                <w:b/>
                <w:bCs/>
              </w:rPr>
              <w:t>方法</w:t>
            </w:r>
          </w:p>
        </w:tc>
        <w:tc>
          <w:tcPr>
            <w:tcW w:w="2864" w:type="pct"/>
            <w:shd w:val="clear" w:color="auto" w:fill="D9D9D9" w:themeFill="background1" w:themeFillShade="D9"/>
            <w:hideMark/>
          </w:tcPr>
          <w:p w14:paraId="5BB54122" w14:textId="77777777" w:rsidR="00152127" w:rsidRPr="00152127" w:rsidRDefault="00152127" w:rsidP="00152127">
            <w:pPr>
              <w:rPr>
                <w:b/>
                <w:bCs/>
              </w:rPr>
            </w:pPr>
            <w:r w:rsidRPr="00152127">
              <w:rPr>
                <w:b/>
                <w:bCs/>
              </w:rPr>
              <w:t>說明</w:t>
            </w:r>
          </w:p>
        </w:tc>
      </w:tr>
      <w:tr w:rsidR="00152127" w:rsidRPr="00152127" w14:paraId="35C9C6D8" w14:textId="77777777" w:rsidTr="00152127">
        <w:tc>
          <w:tcPr>
            <w:tcW w:w="2136" w:type="pct"/>
            <w:hideMark/>
          </w:tcPr>
          <w:p w14:paraId="6DFCE383" w14:textId="77777777" w:rsidR="00152127" w:rsidRPr="00152127" w:rsidRDefault="00152127" w:rsidP="00152127">
            <w:r w:rsidRPr="00152127">
              <w:t>Random Undersampling</w:t>
            </w:r>
          </w:p>
        </w:tc>
        <w:tc>
          <w:tcPr>
            <w:tcW w:w="2864" w:type="pct"/>
            <w:hideMark/>
          </w:tcPr>
          <w:p w14:paraId="19B0FC3F" w14:textId="77777777" w:rsidR="00152127" w:rsidRPr="00152127" w:rsidRDefault="00152127" w:rsidP="00152127">
            <w:r w:rsidRPr="00152127">
              <w:t>隨機移除多數類別資料</w:t>
            </w:r>
          </w:p>
        </w:tc>
      </w:tr>
      <w:tr w:rsidR="00152127" w:rsidRPr="00152127" w14:paraId="0AFB5240" w14:textId="77777777" w:rsidTr="00152127">
        <w:tc>
          <w:tcPr>
            <w:tcW w:w="2136" w:type="pct"/>
            <w:hideMark/>
          </w:tcPr>
          <w:p w14:paraId="18DE0AA9" w14:textId="77777777" w:rsidR="00152127" w:rsidRPr="00152127" w:rsidRDefault="00152127" w:rsidP="00152127">
            <w:r w:rsidRPr="00152127">
              <w:t>Tomek Links</w:t>
            </w:r>
          </w:p>
        </w:tc>
        <w:tc>
          <w:tcPr>
            <w:tcW w:w="2864" w:type="pct"/>
            <w:hideMark/>
          </w:tcPr>
          <w:p w14:paraId="194BC618" w14:textId="77777777" w:rsidR="00152127" w:rsidRPr="00152127" w:rsidRDefault="00152127" w:rsidP="00152127">
            <w:r w:rsidRPr="00152127">
              <w:t>移除靠近分類邊界、容易混淆的樣本</w:t>
            </w:r>
          </w:p>
        </w:tc>
      </w:tr>
      <w:tr w:rsidR="00152127" w:rsidRPr="00152127" w14:paraId="4472FFAA" w14:textId="77777777" w:rsidTr="00152127">
        <w:tc>
          <w:tcPr>
            <w:tcW w:w="2136" w:type="pct"/>
            <w:hideMark/>
          </w:tcPr>
          <w:p w14:paraId="668F1852" w14:textId="77777777" w:rsidR="00152127" w:rsidRPr="00152127" w:rsidRDefault="00152127" w:rsidP="00152127">
            <w:r w:rsidRPr="00152127">
              <w:t>Edited Nearest Neighbors</w:t>
            </w:r>
          </w:p>
        </w:tc>
        <w:tc>
          <w:tcPr>
            <w:tcW w:w="2864" w:type="pct"/>
            <w:hideMark/>
          </w:tcPr>
          <w:p w14:paraId="1AA4EF0A" w14:textId="77777777" w:rsidR="00152127" w:rsidRPr="00152127" w:rsidRDefault="00152127" w:rsidP="00152127">
            <w:r w:rsidRPr="00152127">
              <w:t>移除與鄰近樣本類別不一致的資料</w:t>
            </w:r>
          </w:p>
        </w:tc>
      </w:tr>
      <w:tr w:rsidR="00152127" w:rsidRPr="00152127" w14:paraId="46A348B6" w14:textId="77777777" w:rsidTr="00152127">
        <w:tc>
          <w:tcPr>
            <w:tcW w:w="2136" w:type="pct"/>
            <w:hideMark/>
          </w:tcPr>
          <w:p w14:paraId="0AC6FCF8" w14:textId="77777777" w:rsidR="00152127" w:rsidRPr="00152127" w:rsidRDefault="00152127" w:rsidP="00152127">
            <w:r w:rsidRPr="00152127">
              <w:t>NearMiss</w:t>
            </w:r>
          </w:p>
        </w:tc>
        <w:tc>
          <w:tcPr>
            <w:tcW w:w="2864" w:type="pct"/>
            <w:hideMark/>
          </w:tcPr>
          <w:p w14:paraId="0EE37244" w14:textId="77777777" w:rsidR="00152127" w:rsidRPr="00152127" w:rsidRDefault="00152127" w:rsidP="00152127">
            <w:r w:rsidRPr="00152127">
              <w:t>根據與少數類別的距離挑選多數類別資料</w:t>
            </w:r>
          </w:p>
        </w:tc>
      </w:tr>
    </w:tbl>
    <w:p w14:paraId="68E1AAE2" w14:textId="6F2DEEB7" w:rsidR="00152127" w:rsidRPr="00152127" w:rsidRDefault="00152127" w:rsidP="00152127">
      <w:pPr>
        <w:jc w:val="center"/>
      </w:pPr>
      <w:r>
        <w:rPr>
          <w:rFonts w:hint="eastAsia"/>
        </w:rPr>
        <w:t>表：</w:t>
      </w:r>
      <w:r w:rsidRPr="00152127">
        <w:t>常見</w:t>
      </w:r>
      <w:r w:rsidRPr="00152127">
        <w:t xml:space="preserve"> undersampling </w:t>
      </w:r>
      <w:r w:rsidRPr="00152127">
        <w:t>方法</w:t>
      </w:r>
    </w:p>
    <w:p w14:paraId="3A089EE8" w14:textId="77777777" w:rsidR="00152127" w:rsidRDefault="00152127" w:rsidP="00971909"/>
    <w:p w14:paraId="275015EB" w14:textId="6244EB7B" w:rsidR="00446E86" w:rsidRDefault="009D5547">
      <w:pPr>
        <w:pStyle w:val="a9"/>
        <w:numPr>
          <w:ilvl w:val="0"/>
          <w:numId w:val="111"/>
        </w:numPr>
        <w:ind w:leftChars="0"/>
      </w:pPr>
      <w:r w:rsidRPr="009D5547">
        <w:t>類別不平衡時的模型評估策略</w:t>
      </w:r>
    </w:p>
    <w:p w14:paraId="787C3DA5" w14:textId="0D0BEE9C" w:rsidR="00971909" w:rsidRDefault="003B34D5" w:rsidP="003B34D5">
      <w:pPr>
        <w:ind w:firstLine="360"/>
      </w:pPr>
      <w:r w:rsidRPr="003B34D5">
        <w:t>處理類別不平衡時，不只是修改模型，也要改變評估方式。建議</w:t>
      </w:r>
      <w:r>
        <w:rPr>
          <w:rFonts w:hint="eastAsia"/>
        </w:rPr>
        <w:t>的</w:t>
      </w:r>
      <w:r w:rsidRPr="003B34D5">
        <w:t>流程</w:t>
      </w:r>
      <w:r>
        <w:rPr>
          <w:rFonts w:hint="eastAsia"/>
        </w:rPr>
        <w:t>如下：</w:t>
      </w:r>
    </w:p>
    <w:p w14:paraId="2D5B6AE1" w14:textId="77777777" w:rsidR="003B34D5" w:rsidRDefault="003B34D5">
      <w:pPr>
        <w:pStyle w:val="a9"/>
        <w:numPr>
          <w:ilvl w:val="0"/>
          <w:numId w:val="114"/>
        </w:numPr>
        <w:ind w:leftChars="0"/>
      </w:pPr>
      <w:r>
        <w:rPr>
          <w:rFonts w:hint="eastAsia"/>
        </w:rPr>
        <w:t>先檢查類別分布</w:t>
      </w:r>
    </w:p>
    <w:p w14:paraId="271FFCF3" w14:textId="77777777" w:rsidR="003B34D5" w:rsidRDefault="003B34D5">
      <w:pPr>
        <w:pStyle w:val="a9"/>
        <w:numPr>
          <w:ilvl w:val="0"/>
          <w:numId w:val="114"/>
        </w:numPr>
        <w:ind w:leftChars="0"/>
      </w:pPr>
      <w:r>
        <w:rPr>
          <w:rFonts w:hint="eastAsia"/>
        </w:rPr>
        <w:t>建立</w:t>
      </w:r>
      <w:r>
        <w:rPr>
          <w:rFonts w:hint="eastAsia"/>
        </w:rPr>
        <w:t xml:space="preserve"> baseline </w:t>
      </w:r>
      <w:r>
        <w:rPr>
          <w:rFonts w:hint="eastAsia"/>
        </w:rPr>
        <w:t>模型</w:t>
      </w:r>
    </w:p>
    <w:p w14:paraId="1137CD7F" w14:textId="77777777" w:rsidR="003B34D5" w:rsidRDefault="003B34D5">
      <w:pPr>
        <w:pStyle w:val="a9"/>
        <w:numPr>
          <w:ilvl w:val="0"/>
          <w:numId w:val="114"/>
        </w:numPr>
        <w:ind w:leftChars="0"/>
      </w:pPr>
      <w:r>
        <w:rPr>
          <w:rFonts w:hint="eastAsia"/>
        </w:rPr>
        <w:t>查看</w:t>
      </w:r>
      <w:r>
        <w:rPr>
          <w:rFonts w:hint="eastAsia"/>
        </w:rPr>
        <w:t xml:space="preserve"> confusion matrix </w:t>
      </w:r>
      <w:r>
        <w:rPr>
          <w:rFonts w:hint="eastAsia"/>
        </w:rPr>
        <w:t>與</w:t>
      </w:r>
      <w:r>
        <w:rPr>
          <w:rFonts w:hint="eastAsia"/>
        </w:rPr>
        <w:t xml:space="preserve"> classification report</w:t>
      </w:r>
    </w:p>
    <w:p w14:paraId="24D34519" w14:textId="77777777" w:rsidR="003B34D5" w:rsidRDefault="003B34D5">
      <w:pPr>
        <w:pStyle w:val="a9"/>
        <w:numPr>
          <w:ilvl w:val="0"/>
          <w:numId w:val="114"/>
        </w:numPr>
        <w:ind w:leftChars="0"/>
      </w:pPr>
      <w:r>
        <w:rPr>
          <w:rFonts w:hint="eastAsia"/>
        </w:rPr>
        <w:t>觀察少數類別的</w:t>
      </w:r>
      <w:r>
        <w:rPr>
          <w:rFonts w:hint="eastAsia"/>
        </w:rPr>
        <w:t xml:space="preserve"> precision</w:t>
      </w:r>
      <w:r>
        <w:rPr>
          <w:rFonts w:hint="eastAsia"/>
        </w:rPr>
        <w:t>、</w:t>
      </w:r>
      <w:r>
        <w:rPr>
          <w:rFonts w:hint="eastAsia"/>
        </w:rPr>
        <w:t>recall</w:t>
      </w:r>
      <w:r>
        <w:rPr>
          <w:rFonts w:hint="eastAsia"/>
        </w:rPr>
        <w:t>、</w:t>
      </w:r>
      <w:r>
        <w:rPr>
          <w:rFonts w:hint="eastAsia"/>
        </w:rPr>
        <w:t>F1-score</w:t>
      </w:r>
    </w:p>
    <w:p w14:paraId="580EA041" w14:textId="77777777" w:rsidR="003B34D5" w:rsidRDefault="003B34D5">
      <w:pPr>
        <w:pStyle w:val="a9"/>
        <w:numPr>
          <w:ilvl w:val="0"/>
          <w:numId w:val="114"/>
        </w:numPr>
        <w:ind w:leftChars="0"/>
      </w:pPr>
      <w:r>
        <w:rPr>
          <w:rFonts w:hint="eastAsia"/>
        </w:rPr>
        <w:lastRenderedPageBreak/>
        <w:t>嘗試</w:t>
      </w:r>
      <w:r>
        <w:rPr>
          <w:rFonts w:hint="eastAsia"/>
        </w:rPr>
        <w:t xml:space="preserve"> class_weight='balanced'</w:t>
      </w:r>
    </w:p>
    <w:p w14:paraId="4426C517" w14:textId="77777777" w:rsidR="003B34D5" w:rsidRDefault="003B34D5">
      <w:pPr>
        <w:pStyle w:val="a9"/>
        <w:numPr>
          <w:ilvl w:val="0"/>
          <w:numId w:val="114"/>
        </w:numPr>
        <w:ind w:leftChars="0"/>
      </w:pPr>
      <w:r>
        <w:rPr>
          <w:rFonts w:hint="eastAsia"/>
        </w:rPr>
        <w:t>嘗試上採樣或下採樣</w:t>
      </w:r>
    </w:p>
    <w:p w14:paraId="1E63D747" w14:textId="77777777" w:rsidR="003B34D5" w:rsidRDefault="003B34D5">
      <w:pPr>
        <w:pStyle w:val="a9"/>
        <w:numPr>
          <w:ilvl w:val="0"/>
          <w:numId w:val="114"/>
        </w:numPr>
        <w:ind w:leftChars="0"/>
      </w:pPr>
      <w:r>
        <w:rPr>
          <w:rFonts w:hint="eastAsia"/>
        </w:rPr>
        <w:t>使用合適評估指標進行超參數調校</w:t>
      </w:r>
    </w:p>
    <w:p w14:paraId="2AE76EBC" w14:textId="7746830D" w:rsidR="00971909" w:rsidRDefault="003B34D5">
      <w:pPr>
        <w:pStyle w:val="a9"/>
        <w:numPr>
          <w:ilvl w:val="0"/>
          <w:numId w:val="114"/>
        </w:numPr>
        <w:ind w:leftChars="0"/>
      </w:pPr>
      <w:r>
        <w:rPr>
          <w:rFonts w:hint="eastAsia"/>
        </w:rPr>
        <w:t>最後再用測試資料評估最終模型</w:t>
      </w:r>
    </w:p>
    <w:p w14:paraId="55F035C8" w14:textId="77777777" w:rsidR="003B34D5" w:rsidRDefault="003B34D5" w:rsidP="003B34D5">
      <w:pPr>
        <w:ind w:firstLine="480"/>
      </w:pPr>
      <w:r>
        <w:rPr>
          <w:rFonts w:hint="eastAsia"/>
        </w:rPr>
        <w:t>例如</w:t>
      </w:r>
      <w:r w:rsidRPr="003B34D5">
        <w:t>在</w:t>
      </w:r>
      <w:r w:rsidRPr="003B34D5">
        <w:t xml:space="preserve"> Fire </w:t>
      </w:r>
      <w:r w:rsidRPr="003B34D5">
        <w:t>屬性預測中，若未處理類別不平衡，模型可能完全不預測</w:t>
      </w:r>
      <w:r w:rsidRPr="003B34D5">
        <w:t xml:space="preserve"> Fire </w:t>
      </w:r>
      <w:r w:rsidRPr="003B34D5">
        <w:t>類別</w:t>
      </w:r>
      <w:r>
        <w:rPr>
          <w:rFonts w:hint="eastAsia"/>
        </w:rPr>
        <w:t>，則可以</w:t>
      </w:r>
      <w:r w:rsidRPr="003B34D5">
        <w:t>加入</w:t>
      </w:r>
      <w:r w:rsidRPr="003B34D5">
        <w:t xml:space="preserve"> </w:t>
      </w:r>
      <w:r w:rsidRPr="003B34D5">
        <w:rPr>
          <w:shd w:val="pct15" w:color="auto" w:fill="FFFFFF"/>
        </w:rPr>
        <w:t>class_weight='balanced'</w:t>
      </w:r>
      <w:r w:rsidRPr="003B34D5">
        <w:t xml:space="preserve"> </w:t>
      </w:r>
      <w:r w:rsidRPr="003B34D5">
        <w:t>或使用</w:t>
      </w:r>
      <w:r w:rsidRPr="003B34D5">
        <w:rPr>
          <w:shd w:val="pct15" w:color="auto" w:fill="FFFFFF"/>
        </w:rPr>
        <w:t>上採樣</w:t>
      </w:r>
      <w:r w:rsidRPr="003B34D5">
        <w:t>後，模型可能會開始預測</w:t>
      </w:r>
      <w:r w:rsidRPr="003B34D5">
        <w:t xml:space="preserve"> Fire </w:t>
      </w:r>
      <w:r w:rsidRPr="003B34D5">
        <w:t>類別。</w:t>
      </w:r>
    </w:p>
    <w:p w14:paraId="2B9535BC" w14:textId="5DB63A11" w:rsidR="00971909" w:rsidRPr="00446E86" w:rsidRDefault="003B34D5" w:rsidP="003B34D5">
      <w:pPr>
        <w:ind w:firstLine="480"/>
      </w:pPr>
      <w:r w:rsidRPr="003B34D5">
        <w:t>雖然整體</w:t>
      </w:r>
      <w:r w:rsidRPr="003B34D5">
        <w:t xml:space="preserve"> accuracy </w:t>
      </w:r>
      <w:r w:rsidRPr="003B34D5">
        <w:t>可能下降，但少數類別</w:t>
      </w:r>
      <w:r w:rsidRPr="003B34D5">
        <w:t xml:space="preserve"> recall </w:t>
      </w:r>
      <w:r w:rsidRPr="003B34D5">
        <w:t>可能提高。這代表模型不再只是迎合多數類別，而是開始嘗試辨識少數類別。</w:t>
      </w:r>
    </w:p>
    <w:p w14:paraId="33372923" w14:textId="77777777" w:rsidR="00612938" w:rsidRDefault="00612938" w:rsidP="00B668D7"/>
    <w:p w14:paraId="342A48CF" w14:textId="55380ADC" w:rsidR="00612938" w:rsidRDefault="00612938">
      <w:pPr>
        <w:widowControl/>
      </w:pPr>
      <w:r>
        <w:br w:type="page"/>
      </w:r>
    </w:p>
    <w:p w14:paraId="6128EBC9" w14:textId="2814F5AB" w:rsidR="00F91429" w:rsidRDefault="00F91429" w:rsidP="00F91429">
      <w:pPr>
        <w:pStyle w:val="1"/>
      </w:pPr>
      <w:bookmarkStart w:id="82" w:name="_Toc231512669"/>
      <w:r>
        <w:rPr>
          <w:rFonts w:hint="eastAsia"/>
        </w:rPr>
        <w:lastRenderedPageBreak/>
        <w:t xml:space="preserve">Module 5. </w:t>
      </w:r>
      <w:r w:rsidRPr="00F91429">
        <w:t>非監督式學習：降維與分群</w:t>
      </w:r>
      <w:bookmarkEnd w:id="82"/>
    </w:p>
    <w:p w14:paraId="31EBF106" w14:textId="7BB95A4B" w:rsidR="00821126" w:rsidRPr="00821126" w:rsidRDefault="00821126" w:rsidP="00821126">
      <w:pPr>
        <w:ind w:firstLine="480"/>
      </w:pPr>
      <w:r w:rsidRPr="00821126">
        <w:t>非監督式學習（</w:t>
      </w:r>
      <w:r w:rsidRPr="00821126">
        <w:t>Unsupervised Learning</w:t>
      </w:r>
      <w:r w:rsidRPr="00821126">
        <w:t>）是一種不需要預先標記答案的機器學習方法。與監督式學習不同，非監督式學習的資料通常只有特徵，沒有明確的標籤或正確答案。模型的任務是從資料中自動找出潛在結構，例如資料是否可以被分成幾群、哪些樣本彼此相似、哪些特徵可以被濃縮成更少的代表性變數。</w:t>
      </w:r>
    </w:p>
    <w:p w14:paraId="7B29C1DE" w14:textId="4A7671C8" w:rsidR="00A942E4" w:rsidRDefault="00D35879" w:rsidP="001B0E66">
      <w:pPr>
        <w:pStyle w:val="2"/>
      </w:pPr>
      <w:bookmarkStart w:id="83" w:name="_Toc231512670"/>
      <w:r>
        <w:rPr>
          <w:rFonts w:hint="eastAsia"/>
        </w:rPr>
        <w:t>主成分分析</w:t>
      </w:r>
      <w:bookmarkEnd w:id="83"/>
    </w:p>
    <w:p w14:paraId="55EE52FC" w14:textId="32D64B2B" w:rsidR="001B0E66" w:rsidRPr="00D15838" w:rsidRDefault="00D15838" w:rsidP="00D15838">
      <w:pPr>
        <w:ind w:firstLine="480"/>
      </w:pPr>
      <w:r w:rsidRPr="00D15838">
        <w:t>主成分分析（</w:t>
      </w:r>
      <w:r w:rsidRPr="00D15838">
        <w:t>Principal Component Analysis, PCA</w:t>
      </w:r>
      <w:r w:rsidRPr="00D15838">
        <w:t>）是一種常見的線性</w:t>
      </w:r>
      <w:r w:rsidRPr="00C9686C">
        <w:rPr>
          <w:shd w:val="pct15" w:color="auto" w:fill="FFFFFF"/>
        </w:rPr>
        <w:t>降維</w:t>
      </w:r>
      <w:r w:rsidRPr="00D15838">
        <w:t>方法。它的核心想法是把原始資料中的多個特徵，轉換成一組新的座標軸，這些新座標</w:t>
      </w:r>
      <w:r w:rsidRPr="003D3A7B">
        <w:rPr>
          <w:u w:val="single"/>
        </w:rPr>
        <w:t>軸</w:t>
      </w:r>
      <w:r w:rsidRPr="00D15838">
        <w:t>稱為主成分（</w:t>
      </w:r>
      <w:r w:rsidRPr="00D15838">
        <w:t>Principal Components, PCs</w:t>
      </w:r>
      <w:r w:rsidRPr="00D15838">
        <w:t>）。</w:t>
      </w:r>
    </w:p>
    <w:p w14:paraId="1F09C329" w14:textId="77777777" w:rsidR="00030F1B" w:rsidRDefault="00030F1B" w:rsidP="001B0E66"/>
    <w:p w14:paraId="36D66D95" w14:textId="59DA84AD" w:rsidR="00D15838" w:rsidRDefault="00D15838" w:rsidP="00D15838">
      <w:r>
        <w:rPr>
          <w:rFonts w:hint="eastAsia"/>
        </w:rPr>
        <w:t>主成分具有以下特性：</w:t>
      </w:r>
    </w:p>
    <w:p w14:paraId="5B36D0C8" w14:textId="77777777" w:rsidR="00D15838" w:rsidRDefault="00D15838">
      <w:pPr>
        <w:pStyle w:val="a9"/>
        <w:numPr>
          <w:ilvl w:val="0"/>
          <w:numId w:val="115"/>
        </w:numPr>
        <w:ind w:leftChars="0"/>
      </w:pPr>
      <w:r>
        <w:rPr>
          <w:rFonts w:hint="eastAsia"/>
        </w:rPr>
        <w:t>主成分彼此正交，也就是彼此垂直。</w:t>
      </w:r>
    </w:p>
    <w:p w14:paraId="60F478D2" w14:textId="77777777" w:rsidR="00D15838" w:rsidRDefault="00D15838">
      <w:pPr>
        <w:pStyle w:val="a9"/>
        <w:numPr>
          <w:ilvl w:val="0"/>
          <w:numId w:val="115"/>
        </w:numPr>
        <w:ind w:leftChars="0"/>
      </w:pPr>
      <w:r>
        <w:rPr>
          <w:rFonts w:hint="eastAsia"/>
        </w:rPr>
        <w:t>第一個主成分會保留最多的資料變異。</w:t>
      </w:r>
    </w:p>
    <w:p w14:paraId="1DCC0D46" w14:textId="77777777" w:rsidR="00D15838" w:rsidRDefault="00D15838">
      <w:pPr>
        <w:pStyle w:val="a9"/>
        <w:numPr>
          <w:ilvl w:val="0"/>
          <w:numId w:val="115"/>
        </w:numPr>
        <w:ind w:leftChars="0"/>
      </w:pPr>
      <w:r>
        <w:rPr>
          <w:rFonts w:hint="eastAsia"/>
        </w:rPr>
        <w:t>第二個主成分會在與第一個主成分垂直的條件下，保留剩下資料中最多的變異。</w:t>
      </w:r>
    </w:p>
    <w:p w14:paraId="3825E902" w14:textId="77777777" w:rsidR="00D15838" w:rsidRDefault="00D15838">
      <w:pPr>
        <w:pStyle w:val="a9"/>
        <w:numPr>
          <w:ilvl w:val="0"/>
          <w:numId w:val="115"/>
        </w:numPr>
        <w:ind w:leftChars="0"/>
      </w:pPr>
      <w:r>
        <w:rPr>
          <w:rFonts w:hint="eastAsia"/>
        </w:rPr>
        <w:t>後續主成分依此類推。</w:t>
      </w:r>
    </w:p>
    <w:p w14:paraId="4A148558" w14:textId="0D632665" w:rsidR="00D15838" w:rsidRDefault="00D15838">
      <w:pPr>
        <w:pStyle w:val="a9"/>
        <w:numPr>
          <w:ilvl w:val="0"/>
          <w:numId w:val="115"/>
        </w:numPr>
        <w:ind w:leftChars="0"/>
      </w:pPr>
      <w:r>
        <w:rPr>
          <w:rFonts w:hint="eastAsia"/>
        </w:rPr>
        <w:t>主成分是原始特徵的線性組合。</w:t>
      </w:r>
    </w:p>
    <w:p w14:paraId="518CF42D" w14:textId="104C4AB4" w:rsidR="00030F1B" w:rsidRDefault="00D15838" w:rsidP="007F2D9F">
      <w:pPr>
        <w:ind w:firstLine="480"/>
      </w:pPr>
      <w:r>
        <w:rPr>
          <w:rFonts w:hint="eastAsia"/>
        </w:rPr>
        <w:t>換句話說，</w:t>
      </w:r>
      <w:r>
        <w:rPr>
          <w:rFonts w:hint="eastAsia"/>
        </w:rPr>
        <w:t xml:space="preserve">PCA </w:t>
      </w:r>
      <w:r>
        <w:rPr>
          <w:rFonts w:hint="eastAsia"/>
        </w:rPr>
        <w:t>並</w:t>
      </w:r>
      <w:r w:rsidRPr="003D3A7B">
        <w:rPr>
          <w:rFonts w:hint="eastAsia"/>
          <w:u w:val="single"/>
        </w:rPr>
        <w:t>不是直接挑選原始資料中的某幾個欄位</w:t>
      </w:r>
      <w:r>
        <w:rPr>
          <w:rFonts w:hint="eastAsia"/>
        </w:rPr>
        <w:t>，而是</w:t>
      </w:r>
      <w:r w:rsidRPr="003D3A7B">
        <w:rPr>
          <w:rFonts w:hint="eastAsia"/>
          <w:shd w:val="pct15" w:color="auto" w:fill="FFFFFF"/>
        </w:rPr>
        <w:t>把原始欄位重新加權組合，產生新的特徵軸</w:t>
      </w:r>
      <w:r>
        <w:rPr>
          <w:rFonts w:hint="eastAsia"/>
        </w:rPr>
        <w:t>。</w:t>
      </w:r>
    </w:p>
    <w:p w14:paraId="243FC9CA" w14:textId="77777777" w:rsidR="00D15838" w:rsidRDefault="00D15838" w:rsidP="00D15838"/>
    <w:p w14:paraId="0E6F2A24" w14:textId="24ADC1DA" w:rsidR="00D15838" w:rsidRDefault="00D15838" w:rsidP="003952E5">
      <w:pPr>
        <w:ind w:firstLine="480"/>
      </w:pPr>
      <w:r>
        <w:rPr>
          <w:rFonts w:hint="eastAsia"/>
        </w:rPr>
        <w:t>假設原始資料有</w:t>
      </w:r>
      <w:r>
        <w:rPr>
          <w:rFonts w:hint="eastAsia"/>
        </w:rPr>
        <w:t xml:space="preserve"> 6 </w:t>
      </w:r>
      <w:r>
        <w:rPr>
          <w:rFonts w:hint="eastAsia"/>
        </w:rPr>
        <w:t>個能力值特徵：</w:t>
      </w:r>
      <w:r>
        <w:rPr>
          <w:rFonts w:hint="eastAsia"/>
        </w:rPr>
        <w:t>HP, Attack, Defense, SpecialAtk, SpecialDef, Speed</w:t>
      </w:r>
      <w:r w:rsidR="003952E5">
        <w:rPr>
          <w:rFonts w:hint="eastAsia"/>
        </w:rPr>
        <w:t>，</w:t>
      </w:r>
      <w:r>
        <w:rPr>
          <w:rFonts w:hint="eastAsia"/>
        </w:rPr>
        <w:t>如果直接觀察</w:t>
      </w:r>
      <w:r>
        <w:rPr>
          <w:rFonts w:hint="eastAsia"/>
        </w:rPr>
        <w:t xml:space="preserve"> 6 </w:t>
      </w:r>
      <w:r>
        <w:rPr>
          <w:rFonts w:hint="eastAsia"/>
        </w:rPr>
        <w:t>維資料，視覺化與解釋都比較困難。</w:t>
      </w:r>
      <w:r>
        <w:rPr>
          <w:rFonts w:hint="eastAsia"/>
        </w:rPr>
        <w:t xml:space="preserve">PCA </w:t>
      </w:r>
      <w:r>
        <w:rPr>
          <w:rFonts w:hint="eastAsia"/>
        </w:rPr>
        <w:t>可以把這</w:t>
      </w:r>
      <w:r>
        <w:rPr>
          <w:rFonts w:hint="eastAsia"/>
        </w:rPr>
        <w:t xml:space="preserve"> 6 </w:t>
      </w:r>
      <w:r>
        <w:rPr>
          <w:rFonts w:hint="eastAsia"/>
        </w:rPr>
        <w:t>個特徵轉換成較少的主成分，例如</w:t>
      </w:r>
      <w:r>
        <w:rPr>
          <w:rFonts w:hint="eastAsia"/>
        </w:rPr>
        <w:t xml:space="preserve"> 2 </w:t>
      </w:r>
      <w:r>
        <w:rPr>
          <w:rFonts w:hint="eastAsia"/>
        </w:rPr>
        <w:t>個主成分：</w:t>
      </w:r>
      <w:r>
        <w:rPr>
          <w:rFonts w:hint="eastAsia"/>
        </w:rPr>
        <w:t>PC1, PC2</w:t>
      </w:r>
      <w:r w:rsidR="003952E5">
        <w:rPr>
          <w:rFonts w:hint="eastAsia"/>
        </w:rPr>
        <w:t>，</w:t>
      </w:r>
      <w:r>
        <w:rPr>
          <w:rFonts w:hint="eastAsia"/>
        </w:rPr>
        <w:t>如此一來，每一隻寶可夢都可以被投影到二維平面上，方便觀察樣本之間的分布、相似性與群聚現象。</w:t>
      </w:r>
    </w:p>
    <w:p w14:paraId="59B0657E" w14:textId="77777777" w:rsidR="00D15838" w:rsidRDefault="00D15838" w:rsidP="00D15838"/>
    <w:p w14:paraId="5F327860" w14:textId="77777777" w:rsidR="00D15838" w:rsidRDefault="00D15838" w:rsidP="00D15838">
      <w:r>
        <w:rPr>
          <w:rFonts w:hint="eastAsia"/>
        </w:rPr>
        <w:t xml:space="preserve">PCA </w:t>
      </w:r>
      <w:r>
        <w:rPr>
          <w:rFonts w:hint="eastAsia"/>
        </w:rPr>
        <w:t>特別適合用在以下情境：</w:t>
      </w:r>
    </w:p>
    <w:p w14:paraId="2E40E067" w14:textId="77777777" w:rsidR="00D15838" w:rsidRDefault="00D15838">
      <w:pPr>
        <w:pStyle w:val="a9"/>
        <w:numPr>
          <w:ilvl w:val="0"/>
          <w:numId w:val="116"/>
        </w:numPr>
        <w:ind w:leftChars="0"/>
      </w:pPr>
      <w:r>
        <w:rPr>
          <w:rFonts w:hint="eastAsia"/>
        </w:rPr>
        <w:t>特徵數量很多，希望降低資料維度。</w:t>
      </w:r>
    </w:p>
    <w:p w14:paraId="09EDADFB" w14:textId="77777777" w:rsidR="00D15838" w:rsidRDefault="00D15838">
      <w:pPr>
        <w:pStyle w:val="a9"/>
        <w:numPr>
          <w:ilvl w:val="0"/>
          <w:numId w:val="116"/>
        </w:numPr>
        <w:ind w:leftChars="0"/>
      </w:pPr>
      <w:r>
        <w:rPr>
          <w:rFonts w:hint="eastAsia"/>
        </w:rPr>
        <w:t>特徵之間存在相關性，希望移除冗餘資訊。</w:t>
      </w:r>
    </w:p>
    <w:p w14:paraId="7E38327F" w14:textId="77777777" w:rsidR="00D15838" w:rsidRDefault="00D15838">
      <w:pPr>
        <w:pStyle w:val="a9"/>
        <w:numPr>
          <w:ilvl w:val="0"/>
          <w:numId w:val="116"/>
        </w:numPr>
        <w:ind w:leftChars="0"/>
      </w:pPr>
      <w:r>
        <w:rPr>
          <w:rFonts w:hint="eastAsia"/>
        </w:rPr>
        <w:t>想把高維資料視覺化到</w:t>
      </w:r>
      <w:r>
        <w:rPr>
          <w:rFonts w:hint="eastAsia"/>
        </w:rPr>
        <w:t xml:space="preserve"> 2 </w:t>
      </w:r>
      <w:r>
        <w:rPr>
          <w:rFonts w:hint="eastAsia"/>
        </w:rPr>
        <w:t>維或</w:t>
      </w:r>
      <w:r>
        <w:rPr>
          <w:rFonts w:hint="eastAsia"/>
        </w:rPr>
        <w:t xml:space="preserve"> 3 </w:t>
      </w:r>
      <w:r>
        <w:rPr>
          <w:rFonts w:hint="eastAsia"/>
        </w:rPr>
        <w:t>維。</w:t>
      </w:r>
    </w:p>
    <w:p w14:paraId="4CF63ACE" w14:textId="77777777" w:rsidR="00D15838" w:rsidRDefault="00D15838">
      <w:pPr>
        <w:pStyle w:val="a9"/>
        <w:numPr>
          <w:ilvl w:val="0"/>
          <w:numId w:val="116"/>
        </w:numPr>
        <w:ind w:leftChars="0"/>
      </w:pPr>
      <w:r>
        <w:rPr>
          <w:rFonts w:hint="eastAsia"/>
        </w:rPr>
        <w:t>想在保留主要資訊的同時，減少模型訓練的計算成本。</w:t>
      </w:r>
    </w:p>
    <w:p w14:paraId="61163B71" w14:textId="1D3AD6AA" w:rsidR="00D15838" w:rsidRDefault="00D15838">
      <w:pPr>
        <w:pStyle w:val="a9"/>
        <w:numPr>
          <w:ilvl w:val="0"/>
          <w:numId w:val="116"/>
        </w:numPr>
        <w:ind w:leftChars="0"/>
      </w:pPr>
      <w:r>
        <w:rPr>
          <w:rFonts w:hint="eastAsia"/>
        </w:rPr>
        <w:t>想降低雜訊對後續分析的影響。</w:t>
      </w:r>
    </w:p>
    <w:p w14:paraId="1CF4E259" w14:textId="77777777" w:rsidR="00D15838" w:rsidRDefault="00D15838" w:rsidP="00D15838"/>
    <w:p w14:paraId="391EC09A" w14:textId="648C016D" w:rsidR="00431CB2" w:rsidRDefault="00431CB2" w:rsidP="00D15838">
      <w:r>
        <w:rPr>
          <w:rFonts w:hint="eastAsia"/>
        </w:rPr>
        <w:lastRenderedPageBreak/>
        <w:t xml:space="preserve">PCA </w:t>
      </w:r>
      <w:r>
        <w:rPr>
          <w:rFonts w:hint="eastAsia"/>
        </w:rPr>
        <w:t>之前需要先標準化</w:t>
      </w:r>
    </w:p>
    <w:p w14:paraId="1E7B4071" w14:textId="77777777" w:rsidR="00F57A4D" w:rsidRDefault="00431CB2" w:rsidP="00F57A4D">
      <w:pPr>
        <w:ind w:firstLine="480"/>
      </w:pPr>
      <w:r w:rsidRPr="00431CB2">
        <w:t xml:space="preserve">PCA </w:t>
      </w:r>
      <w:r w:rsidRPr="00431CB2">
        <w:t>依賴變異數與距離的概念。如果某些特徵的數值範圍特別大，這些特徵會主導</w:t>
      </w:r>
      <w:r w:rsidRPr="00431CB2">
        <w:t xml:space="preserve"> PCA </w:t>
      </w:r>
      <w:r w:rsidRPr="00431CB2">
        <w:t>的結果。例如在寶可夢資料中，假設某個特徵的數值範圍遠大於其他特徵，</w:t>
      </w:r>
      <w:r w:rsidRPr="00431CB2">
        <w:t xml:space="preserve">PCA </w:t>
      </w:r>
      <w:r w:rsidRPr="00431CB2">
        <w:t>可能會誤以為這個特徵比較重要。</w:t>
      </w:r>
    </w:p>
    <w:p w14:paraId="48126063" w14:textId="3E2F3B5E" w:rsidR="00431CB2" w:rsidRDefault="00431CB2" w:rsidP="00F57A4D">
      <w:pPr>
        <w:ind w:firstLine="480"/>
      </w:pPr>
      <w:r w:rsidRPr="00431CB2">
        <w:t>為了避免尺度差異造成偏誤，通常會先做</w:t>
      </w:r>
      <w:r w:rsidRPr="00F57A4D">
        <w:rPr>
          <w:shd w:val="pct15" w:color="auto" w:fill="FFFFFF"/>
        </w:rPr>
        <w:t>標準化</w:t>
      </w:r>
      <w:r w:rsidR="003F28FD">
        <w:rPr>
          <w:rFonts w:hint="eastAsia"/>
        </w:rPr>
        <w:t>，</w:t>
      </w:r>
      <w:r w:rsidRPr="00431CB2">
        <w:t>標準化後，每個特徵的平均值約為</w:t>
      </w:r>
      <w:r w:rsidRPr="00431CB2">
        <w:t xml:space="preserve"> 0</w:t>
      </w:r>
      <w:r w:rsidRPr="00431CB2">
        <w:t>，標準差約為</w:t>
      </w:r>
      <w:r w:rsidRPr="00431CB2">
        <w:t xml:space="preserve"> 1</w:t>
      </w:r>
      <w:r w:rsidRPr="00431CB2">
        <w:t>。這樣可以讓不同欄位在</w:t>
      </w:r>
      <w:r w:rsidRPr="00431CB2">
        <w:t xml:space="preserve"> PCA </w:t>
      </w:r>
      <w:r w:rsidRPr="00431CB2">
        <w:t>中有較公平的比較基礎。</w:t>
      </w:r>
    </w:p>
    <w:p w14:paraId="62B5330F" w14:textId="77777777" w:rsidR="0095378E" w:rsidRDefault="0095378E" w:rsidP="0095378E"/>
    <w:p w14:paraId="5CD41C8F" w14:textId="28B70706" w:rsidR="0095378E" w:rsidRDefault="0095378E" w:rsidP="0095378E">
      <w:pPr>
        <w:jc w:val="center"/>
      </w:pPr>
      <w:r>
        <w:rPr>
          <w:rFonts w:hint="eastAsia"/>
          <w:noProof/>
        </w:rPr>
        <w:drawing>
          <wp:inline distT="0" distB="0" distL="0" distR="0" wp14:anchorId="2D0E639B" wp14:editId="077D56EF">
            <wp:extent cx="2827348" cy="2121790"/>
            <wp:effectExtent l="0" t="0" r="0" b="0"/>
            <wp:docPr id="4442705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2833524" cy="2126425"/>
                    </a:xfrm>
                    <a:prstGeom prst="rect">
                      <a:avLst/>
                    </a:prstGeom>
                    <a:noFill/>
                    <a:ln>
                      <a:noFill/>
                    </a:ln>
                  </pic:spPr>
                </pic:pic>
              </a:graphicData>
            </a:graphic>
          </wp:inline>
        </w:drawing>
      </w:r>
    </w:p>
    <w:p w14:paraId="441478B2" w14:textId="2938EA32" w:rsidR="0095378E" w:rsidRDefault="0095378E" w:rsidP="0095378E">
      <w:pPr>
        <w:jc w:val="center"/>
      </w:pPr>
      <w:r>
        <w:rPr>
          <w:rFonts w:hint="eastAsia"/>
        </w:rPr>
        <w:t>圖：原始的</w:t>
      </w:r>
      <w:r>
        <w:rPr>
          <w:rFonts w:hint="eastAsia"/>
        </w:rPr>
        <w:t xml:space="preserve"> 2 </w:t>
      </w:r>
      <w:r>
        <w:rPr>
          <w:rFonts w:hint="eastAsia"/>
        </w:rPr>
        <w:t>維資料矩陣</w:t>
      </w:r>
    </w:p>
    <w:p w14:paraId="72D94CCE" w14:textId="77777777" w:rsidR="00D15838" w:rsidRDefault="00D15838" w:rsidP="00D15838"/>
    <w:tbl>
      <w:tblPr>
        <w:tblStyle w:val="a4"/>
        <w:tblW w:w="5000" w:type="pct"/>
        <w:jc w:val="center"/>
        <w:tblLook w:val="04A0" w:firstRow="1" w:lastRow="0" w:firstColumn="1" w:lastColumn="0" w:noHBand="0" w:noVBand="1"/>
      </w:tblPr>
      <w:tblGrid>
        <w:gridCol w:w="703"/>
        <w:gridCol w:w="2977"/>
        <w:gridCol w:w="4616"/>
      </w:tblGrid>
      <w:tr w:rsidR="0078236F" w:rsidRPr="003E0112" w14:paraId="19E0E9BA" w14:textId="77777777" w:rsidTr="001C673B">
        <w:trPr>
          <w:jc w:val="center"/>
        </w:trPr>
        <w:tc>
          <w:tcPr>
            <w:tcW w:w="424" w:type="pct"/>
            <w:shd w:val="clear" w:color="auto" w:fill="D9D9D9" w:themeFill="background1" w:themeFillShade="D9"/>
            <w:vAlign w:val="center"/>
            <w:hideMark/>
          </w:tcPr>
          <w:p w14:paraId="5CC74C80" w14:textId="77777777" w:rsidR="0078236F" w:rsidRPr="003E0112" w:rsidRDefault="0078236F" w:rsidP="0078236F">
            <w:pPr>
              <w:jc w:val="center"/>
              <w:rPr>
                <w:b/>
                <w:bCs/>
                <w:sz w:val="20"/>
                <w:szCs w:val="18"/>
              </w:rPr>
            </w:pPr>
            <w:r w:rsidRPr="003E0112">
              <w:rPr>
                <w:b/>
                <w:bCs/>
                <w:sz w:val="20"/>
                <w:szCs w:val="18"/>
              </w:rPr>
              <w:t>步驟</w:t>
            </w:r>
          </w:p>
        </w:tc>
        <w:tc>
          <w:tcPr>
            <w:tcW w:w="1794" w:type="pct"/>
            <w:shd w:val="clear" w:color="auto" w:fill="D9D9D9" w:themeFill="background1" w:themeFillShade="D9"/>
            <w:vAlign w:val="center"/>
            <w:hideMark/>
          </w:tcPr>
          <w:p w14:paraId="64CEB678" w14:textId="77777777" w:rsidR="0078236F" w:rsidRPr="003E0112" w:rsidRDefault="0078236F" w:rsidP="0078236F">
            <w:pPr>
              <w:jc w:val="center"/>
              <w:rPr>
                <w:b/>
                <w:bCs/>
                <w:sz w:val="20"/>
                <w:szCs w:val="18"/>
              </w:rPr>
            </w:pPr>
            <w:r w:rsidRPr="003E0112">
              <w:rPr>
                <w:b/>
                <w:bCs/>
                <w:sz w:val="20"/>
                <w:szCs w:val="18"/>
              </w:rPr>
              <w:t>計算過程說明</w:t>
            </w:r>
          </w:p>
        </w:tc>
        <w:tc>
          <w:tcPr>
            <w:tcW w:w="2782" w:type="pct"/>
            <w:shd w:val="clear" w:color="auto" w:fill="D9D9D9" w:themeFill="background1" w:themeFillShade="D9"/>
            <w:vAlign w:val="center"/>
            <w:hideMark/>
          </w:tcPr>
          <w:p w14:paraId="693B0FFA" w14:textId="77777777" w:rsidR="0078236F" w:rsidRPr="003E0112" w:rsidRDefault="0078236F" w:rsidP="0078236F">
            <w:pPr>
              <w:jc w:val="center"/>
              <w:rPr>
                <w:b/>
                <w:bCs/>
                <w:sz w:val="20"/>
                <w:szCs w:val="18"/>
              </w:rPr>
            </w:pPr>
            <w:r w:rsidRPr="003E0112">
              <w:rPr>
                <w:b/>
                <w:bCs/>
                <w:sz w:val="20"/>
                <w:szCs w:val="18"/>
              </w:rPr>
              <w:t>算式</w:t>
            </w:r>
          </w:p>
        </w:tc>
      </w:tr>
      <w:tr w:rsidR="0078236F" w:rsidRPr="003E0112" w14:paraId="78586A1E" w14:textId="77777777" w:rsidTr="001C673B">
        <w:trPr>
          <w:jc w:val="center"/>
        </w:trPr>
        <w:tc>
          <w:tcPr>
            <w:tcW w:w="424" w:type="pct"/>
            <w:vAlign w:val="center"/>
            <w:hideMark/>
          </w:tcPr>
          <w:p w14:paraId="64733A5E" w14:textId="77777777" w:rsidR="0078236F" w:rsidRPr="003E0112" w:rsidRDefault="0078236F" w:rsidP="0078236F">
            <w:pPr>
              <w:jc w:val="center"/>
              <w:rPr>
                <w:sz w:val="20"/>
                <w:szCs w:val="18"/>
              </w:rPr>
            </w:pPr>
            <w:r w:rsidRPr="003E0112">
              <w:rPr>
                <w:sz w:val="20"/>
                <w:szCs w:val="18"/>
              </w:rPr>
              <w:t>1</w:t>
            </w:r>
          </w:p>
        </w:tc>
        <w:tc>
          <w:tcPr>
            <w:tcW w:w="1794" w:type="pct"/>
            <w:vAlign w:val="center"/>
            <w:hideMark/>
          </w:tcPr>
          <w:p w14:paraId="33931206" w14:textId="77777777" w:rsidR="0078236F" w:rsidRPr="003E0112" w:rsidRDefault="0078236F" w:rsidP="0078236F">
            <w:pPr>
              <w:jc w:val="center"/>
              <w:rPr>
                <w:sz w:val="20"/>
                <w:szCs w:val="18"/>
              </w:rPr>
            </w:pPr>
            <w:r w:rsidRPr="003E0112">
              <w:rPr>
                <w:sz w:val="20"/>
                <w:szCs w:val="18"/>
              </w:rPr>
              <w:t>建立原始</w:t>
            </w:r>
            <w:r w:rsidRPr="003E0112">
              <w:rPr>
                <w:sz w:val="20"/>
                <w:szCs w:val="18"/>
              </w:rPr>
              <w:t xml:space="preserve"> 2 </w:t>
            </w:r>
            <w:r w:rsidRPr="003E0112">
              <w:rPr>
                <w:sz w:val="20"/>
                <w:szCs w:val="18"/>
              </w:rPr>
              <w:t>維資料矩陣</w:t>
            </w:r>
          </w:p>
        </w:tc>
        <w:tc>
          <w:tcPr>
            <w:tcW w:w="2782" w:type="pct"/>
            <w:vAlign w:val="center"/>
            <w:hideMark/>
          </w:tcPr>
          <w:p w14:paraId="2C273CE8" w14:textId="53642CD8" w:rsidR="0078236F" w:rsidRPr="003E0112" w:rsidRDefault="00F94D94" w:rsidP="0078236F">
            <w:pPr>
              <w:jc w:val="center"/>
              <w:rPr>
                <w:sz w:val="20"/>
                <w:szCs w:val="18"/>
              </w:rPr>
            </w:pPr>
            <m:oMathPara>
              <m:oMath>
                <m:r>
                  <w:rPr>
                    <w:rFonts w:ascii="Cambria Math" w:hAnsi="Cambria Math"/>
                    <w:sz w:val="20"/>
                    <w:szCs w:val="18"/>
                  </w:rPr>
                  <m:t>X=</m:t>
                </m:r>
                <m:d>
                  <m:dPr>
                    <m:begChr m:val="["/>
                    <m:endChr m:val="]"/>
                    <m:ctrlPr>
                      <w:rPr>
                        <w:rFonts w:ascii="Cambria Math" w:hAnsi="Cambria Math"/>
                        <w:i/>
                        <w:sz w:val="20"/>
                        <w:szCs w:val="18"/>
                      </w:rPr>
                    </m:ctrlPr>
                  </m:dPr>
                  <m:e>
                    <m:m>
                      <m:mPr>
                        <m:mcs>
                          <m:mc>
                            <m:mcPr>
                              <m:count m:val="2"/>
                              <m:mcJc m:val="center"/>
                            </m:mcPr>
                          </m:mc>
                        </m:mcs>
                        <m:ctrlPr>
                          <w:rPr>
                            <w:rFonts w:ascii="Cambria Math" w:hAnsi="Cambria Math"/>
                            <w:i/>
                            <w:sz w:val="20"/>
                            <w:szCs w:val="18"/>
                          </w:rPr>
                        </m:ctrlPr>
                      </m:mPr>
                      <m:mr>
                        <m:e>
                          <m:r>
                            <w:rPr>
                              <w:rFonts w:ascii="Cambria Math" w:hAnsi="Cambria Math"/>
                              <w:sz w:val="20"/>
                              <w:szCs w:val="18"/>
                            </w:rPr>
                            <m:t>1</m:t>
                          </m:r>
                          <m:ctrlPr>
                            <w:rPr>
                              <w:rFonts w:ascii="Cambria Math" w:eastAsia="Cambria Math" w:hAnsi="Cambria Math" w:cs="Cambria Math"/>
                              <w:i/>
                              <w:sz w:val="20"/>
                              <w:szCs w:val="18"/>
                            </w:rPr>
                          </m:ctrlPr>
                        </m:e>
                        <m:e>
                          <m:r>
                            <w:rPr>
                              <w:rFonts w:ascii="Cambria Math" w:eastAsia="Cambria Math" w:hAnsi="Cambria Math" w:cs="Cambria Math"/>
                              <w:sz w:val="20"/>
                              <w:szCs w:val="18"/>
                            </w:rPr>
                            <m:t>1</m:t>
                          </m:r>
                          <m:ctrlPr>
                            <w:rPr>
                              <w:rFonts w:ascii="Cambria Math" w:eastAsia="Cambria Math" w:hAnsi="Cambria Math" w:cs="Cambria Math"/>
                              <w:i/>
                              <w:sz w:val="20"/>
                              <w:szCs w:val="18"/>
                            </w:rPr>
                          </m:ctrlPr>
                        </m:e>
                      </m:mr>
                      <m:mr>
                        <m:e>
                          <m:r>
                            <w:rPr>
                              <w:rFonts w:ascii="Cambria Math" w:eastAsia="Cambria Math" w:hAnsi="Cambria Math" w:cs="Cambria Math"/>
                              <w:sz w:val="20"/>
                              <w:szCs w:val="18"/>
                            </w:rPr>
                            <m:t>2</m:t>
                          </m:r>
                        </m:e>
                        <m:e>
                          <m:r>
                            <w:rPr>
                              <w:rFonts w:ascii="Cambria Math" w:hAnsi="Cambria Math"/>
                              <w:sz w:val="20"/>
                              <w:szCs w:val="18"/>
                            </w:rPr>
                            <m:t>2</m:t>
                          </m:r>
                        </m:e>
                      </m:mr>
                      <m:mr>
                        <m:e>
                          <m:r>
                            <w:rPr>
                              <w:rFonts w:ascii="Cambria Math" w:hAnsi="Cambria Math"/>
                              <w:sz w:val="20"/>
                              <w:szCs w:val="18"/>
                            </w:rPr>
                            <m:t>3</m:t>
                          </m:r>
                        </m:e>
                        <m:e>
                          <m:r>
                            <w:rPr>
                              <w:rFonts w:ascii="Cambria Math" w:hAnsi="Cambria Math"/>
                              <w:sz w:val="20"/>
                              <w:szCs w:val="18"/>
                            </w:rPr>
                            <m:t>3</m:t>
                          </m:r>
                        </m:e>
                      </m:mr>
                    </m:m>
                  </m:e>
                </m:d>
              </m:oMath>
            </m:oMathPara>
          </w:p>
        </w:tc>
      </w:tr>
      <w:tr w:rsidR="0078236F" w:rsidRPr="003E0112" w14:paraId="0B251EA9" w14:textId="77777777" w:rsidTr="001C673B">
        <w:trPr>
          <w:jc w:val="center"/>
        </w:trPr>
        <w:tc>
          <w:tcPr>
            <w:tcW w:w="424" w:type="pct"/>
            <w:vAlign w:val="center"/>
            <w:hideMark/>
          </w:tcPr>
          <w:p w14:paraId="72EBF8EE" w14:textId="77777777" w:rsidR="0078236F" w:rsidRPr="003E0112" w:rsidRDefault="0078236F" w:rsidP="0078236F">
            <w:pPr>
              <w:jc w:val="center"/>
              <w:rPr>
                <w:sz w:val="20"/>
                <w:szCs w:val="18"/>
              </w:rPr>
            </w:pPr>
            <w:r w:rsidRPr="003E0112">
              <w:rPr>
                <w:sz w:val="20"/>
                <w:szCs w:val="18"/>
              </w:rPr>
              <w:t>2</w:t>
            </w:r>
          </w:p>
        </w:tc>
        <w:tc>
          <w:tcPr>
            <w:tcW w:w="1794" w:type="pct"/>
            <w:vAlign w:val="center"/>
            <w:hideMark/>
          </w:tcPr>
          <w:p w14:paraId="61B9C25D" w14:textId="70DB1C7B" w:rsidR="0078236F" w:rsidRPr="003E0112" w:rsidRDefault="0078236F" w:rsidP="0078236F">
            <w:pPr>
              <w:jc w:val="center"/>
              <w:rPr>
                <w:sz w:val="20"/>
                <w:szCs w:val="18"/>
              </w:rPr>
            </w:pPr>
            <w:r w:rsidRPr="003E0112">
              <w:rPr>
                <w:sz w:val="20"/>
                <w:szCs w:val="18"/>
              </w:rPr>
              <w:t>計算第</w:t>
            </w:r>
            <w:r w:rsidRPr="003E0112">
              <w:rPr>
                <w:sz w:val="20"/>
                <w:szCs w:val="18"/>
              </w:rPr>
              <w:t xml:space="preserve"> 1 </w:t>
            </w:r>
            <w:r w:rsidRPr="003E0112">
              <w:rPr>
                <w:sz w:val="20"/>
                <w:szCs w:val="18"/>
              </w:rPr>
              <w:t>個特徵</w:t>
            </w:r>
            <w:r w:rsidRPr="003E0112">
              <w:rPr>
                <w:sz w:val="20"/>
                <w:szCs w:val="18"/>
              </w:rPr>
              <w:t xml:space="preserve"> </w:t>
            </w:r>
            <m:oMath>
              <m:sSub>
                <m:sSubPr>
                  <m:ctrlPr>
                    <w:rPr>
                      <w:rFonts w:ascii="Cambria Math" w:hAnsi="Cambria Math"/>
                      <w:i/>
                      <w:sz w:val="20"/>
                      <w:szCs w:val="18"/>
                    </w:rPr>
                  </m:ctrlPr>
                </m:sSubPr>
                <m:e>
                  <m:r>
                    <w:rPr>
                      <w:rFonts w:ascii="Cambria Math" w:hAnsi="Cambria Math"/>
                      <w:sz w:val="20"/>
                      <w:szCs w:val="18"/>
                    </w:rPr>
                    <m:t>x</m:t>
                  </m:r>
                </m:e>
                <m:sub>
                  <m:r>
                    <w:rPr>
                      <w:rFonts w:ascii="Cambria Math" w:hAnsi="Cambria Math"/>
                      <w:sz w:val="20"/>
                      <w:szCs w:val="18"/>
                    </w:rPr>
                    <m:t>1</m:t>
                  </m:r>
                </m:sub>
              </m:sSub>
            </m:oMath>
            <w:r w:rsidRPr="003E0112">
              <w:rPr>
                <w:sz w:val="20"/>
                <w:szCs w:val="18"/>
              </w:rPr>
              <w:t xml:space="preserve"> </w:t>
            </w:r>
            <w:r w:rsidRPr="003E0112">
              <w:rPr>
                <w:sz w:val="20"/>
                <w:szCs w:val="18"/>
              </w:rPr>
              <w:t>的平均值</w:t>
            </w:r>
          </w:p>
        </w:tc>
        <w:tc>
          <w:tcPr>
            <w:tcW w:w="2782" w:type="pct"/>
            <w:vAlign w:val="center"/>
            <w:hideMark/>
          </w:tcPr>
          <w:p w14:paraId="2E624606" w14:textId="0DB6D14E" w:rsidR="0078236F" w:rsidRPr="003E0112" w:rsidRDefault="00000000" w:rsidP="0078236F">
            <w:pPr>
              <w:jc w:val="center"/>
              <w:rPr>
                <w:sz w:val="20"/>
                <w:szCs w:val="18"/>
              </w:rPr>
            </w:pPr>
            <m:oMathPara>
              <m:oMath>
                <m:sSub>
                  <m:sSubPr>
                    <m:ctrlPr>
                      <w:rPr>
                        <w:rFonts w:ascii="Cambria Math" w:hAnsi="Cambria Math"/>
                        <w:i/>
                        <w:sz w:val="20"/>
                        <w:szCs w:val="18"/>
                      </w:rPr>
                    </m:ctrlPr>
                  </m:sSubPr>
                  <m:e>
                    <m:acc>
                      <m:accPr>
                        <m:chr m:val="̅"/>
                        <m:ctrlPr>
                          <w:rPr>
                            <w:rFonts w:ascii="Cambria Math" w:hAnsi="Cambria Math"/>
                            <w:i/>
                            <w:sz w:val="20"/>
                            <w:szCs w:val="18"/>
                          </w:rPr>
                        </m:ctrlPr>
                      </m:accPr>
                      <m:e>
                        <m:r>
                          <w:rPr>
                            <w:rFonts w:ascii="Cambria Math" w:hAnsi="Cambria Math"/>
                            <w:sz w:val="20"/>
                            <w:szCs w:val="18"/>
                          </w:rPr>
                          <m:t>x</m:t>
                        </m:r>
                      </m:e>
                    </m:acc>
                  </m:e>
                  <m:sub>
                    <m:r>
                      <w:rPr>
                        <w:rFonts w:ascii="Cambria Math" w:hAnsi="Cambria Math"/>
                        <w:sz w:val="20"/>
                        <w:szCs w:val="18"/>
                      </w:rPr>
                      <m:t>1</m:t>
                    </m:r>
                  </m:sub>
                </m:sSub>
                <m:r>
                  <w:rPr>
                    <w:rFonts w:ascii="Cambria Math" w:hAnsi="Cambria Math"/>
                    <w:sz w:val="20"/>
                    <w:szCs w:val="18"/>
                  </w:rPr>
                  <m:t>=</m:t>
                </m:r>
                <m:f>
                  <m:fPr>
                    <m:ctrlPr>
                      <w:rPr>
                        <w:rFonts w:ascii="Cambria Math" w:hAnsi="Cambria Math"/>
                        <w:i/>
                        <w:sz w:val="20"/>
                        <w:szCs w:val="18"/>
                      </w:rPr>
                    </m:ctrlPr>
                  </m:fPr>
                  <m:num>
                    <m:r>
                      <w:rPr>
                        <w:rFonts w:ascii="Cambria Math" w:hAnsi="Cambria Math"/>
                        <w:sz w:val="20"/>
                        <w:szCs w:val="18"/>
                      </w:rPr>
                      <m:t>1+2+3</m:t>
                    </m:r>
                  </m:num>
                  <m:den>
                    <m:r>
                      <w:rPr>
                        <w:rFonts w:ascii="Cambria Math" w:hAnsi="Cambria Math"/>
                        <w:sz w:val="20"/>
                        <w:szCs w:val="18"/>
                      </w:rPr>
                      <m:t>3</m:t>
                    </m:r>
                  </m:den>
                </m:f>
                <m:r>
                  <w:rPr>
                    <w:rFonts w:ascii="Cambria Math" w:hAnsi="Cambria Math"/>
                    <w:sz w:val="20"/>
                    <w:szCs w:val="18"/>
                  </w:rPr>
                  <m:t>=</m:t>
                </m:r>
                <m:f>
                  <m:fPr>
                    <m:ctrlPr>
                      <w:rPr>
                        <w:rFonts w:ascii="Cambria Math" w:hAnsi="Cambria Math"/>
                        <w:i/>
                        <w:sz w:val="20"/>
                        <w:szCs w:val="18"/>
                      </w:rPr>
                    </m:ctrlPr>
                  </m:fPr>
                  <m:num>
                    <m:r>
                      <w:rPr>
                        <w:rFonts w:ascii="Cambria Math" w:hAnsi="Cambria Math"/>
                        <w:sz w:val="20"/>
                        <w:szCs w:val="18"/>
                      </w:rPr>
                      <m:t>6</m:t>
                    </m:r>
                  </m:num>
                  <m:den>
                    <m:r>
                      <w:rPr>
                        <w:rFonts w:ascii="Cambria Math" w:hAnsi="Cambria Math"/>
                        <w:sz w:val="20"/>
                        <w:szCs w:val="18"/>
                      </w:rPr>
                      <m:t>3</m:t>
                    </m:r>
                  </m:den>
                </m:f>
                <m:r>
                  <w:rPr>
                    <w:rFonts w:ascii="Cambria Math" w:hAnsi="Cambria Math"/>
                    <w:sz w:val="20"/>
                    <w:szCs w:val="18"/>
                  </w:rPr>
                  <m:t>=2</m:t>
                </m:r>
              </m:oMath>
            </m:oMathPara>
          </w:p>
        </w:tc>
      </w:tr>
      <w:tr w:rsidR="0078236F" w:rsidRPr="003E0112" w14:paraId="1B866D23" w14:textId="77777777" w:rsidTr="001C673B">
        <w:trPr>
          <w:jc w:val="center"/>
        </w:trPr>
        <w:tc>
          <w:tcPr>
            <w:tcW w:w="424" w:type="pct"/>
            <w:vAlign w:val="center"/>
            <w:hideMark/>
          </w:tcPr>
          <w:p w14:paraId="2A160200" w14:textId="77777777" w:rsidR="0078236F" w:rsidRPr="003E0112" w:rsidRDefault="0078236F" w:rsidP="0078236F">
            <w:pPr>
              <w:jc w:val="center"/>
              <w:rPr>
                <w:sz w:val="20"/>
                <w:szCs w:val="18"/>
              </w:rPr>
            </w:pPr>
            <w:r w:rsidRPr="003E0112">
              <w:rPr>
                <w:sz w:val="20"/>
                <w:szCs w:val="18"/>
              </w:rPr>
              <w:t>3</w:t>
            </w:r>
          </w:p>
        </w:tc>
        <w:tc>
          <w:tcPr>
            <w:tcW w:w="1794" w:type="pct"/>
            <w:vAlign w:val="center"/>
            <w:hideMark/>
          </w:tcPr>
          <w:p w14:paraId="29579437" w14:textId="0EFBF41B" w:rsidR="0078236F" w:rsidRPr="003E0112" w:rsidRDefault="0078236F" w:rsidP="0078236F">
            <w:pPr>
              <w:jc w:val="center"/>
              <w:rPr>
                <w:sz w:val="20"/>
                <w:szCs w:val="18"/>
              </w:rPr>
            </w:pPr>
            <w:r w:rsidRPr="003E0112">
              <w:rPr>
                <w:sz w:val="20"/>
                <w:szCs w:val="18"/>
              </w:rPr>
              <w:t>計算第</w:t>
            </w:r>
            <w:r w:rsidRPr="003E0112">
              <w:rPr>
                <w:sz w:val="20"/>
                <w:szCs w:val="18"/>
              </w:rPr>
              <w:t xml:space="preserve"> 2 </w:t>
            </w:r>
            <w:r w:rsidRPr="003E0112">
              <w:rPr>
                <w:sz w:val="20"/>
                <w:szCs w:val="18"/>
              </w:rPr>
              <w:t>個特徵</w:t>
            </w:r>
            <w:r w:rsidR="00096E0E" w:rsidRPr="003E0112">
              <w:rPr>
                <w:rFonts w:hint="eastAsia"/>
                <w:sz w:val="20"/>
                <w:szCs w:val="18"/>
              </w:rPr>
              <w:t xml:space="preserve"> </w:t>
            </w:r>
            <m:oMath>
              <m:sSub>
                <m:sSubPr>
                  <m:ctrlPr>
                    <w:rPr>
                      <w:rFonts w:ascii="Cambria Math" w:hAnsi="Cambria Math"/>
                      <w:i/>
                      <w:sz w:val="20"/>
                      <w:szCs w:val="18"/>
                    </w:rPr>
                  </m:ctrlPr>
                </m:sSubPr>
                <m:e>
                  <m:r>
                    <w:rPr>
                      <w:rFonts w:ascii="Cambria Math" w:hAnsi="Cambria Math"/>
                      <w:sz w:val="20"/>
                      <w:szCs w:val="18"/>
                    </w:rPr>
                    <m:t>x</m:t>
                  </m:r>
                </m:e>
                <m:sub>
                  <m:r>
                    <w:rPr>
                      <w:rFonts w:ascii="Cambria Math" w:hAnsi="Cambria Math"/>
                      <w:sz w:val="20"/>
                      <w:szCs w:val="18"/>
                    </w:rPr>
                    <m:t>2</m:t>
                  </m:r>
                </m:sub>
              </m:sSub>
            </m:oMath>
            <w:r w:rsidR="00096E0E" w:rsidRPr="003E0112">
              <w:rPr>
                <w:rFonts w:hint="eastAsia"/>
                <w:sz w:val="20"/>
                <w:szCs w:val="18"/>
              </w:rPr>
              <w:t xml:space="preserve"> </w:t>
            </w:r>
            <w:r w:rsidRPr="003E0112">
              <w:rPr>
                <w:sz w:val="20"/>
                <w:szCs w:val="18"/>
              </w:rPr>
              <w:t>的平均值</w:t>
            </w:r>
          </w:p>
        </w:tc>
        <w:tc>
          <w:tcPr>
            <w:tcW w:w="2782" w:type="pct"/>
            <w:vAlign w:val="center"/>
            <w:hideMark/>
          </w:tcPr>
          <w:p w14:paraId="1FDDD022" w14:textId="42054D51" w:rsidR="0078236F" w:rsidRPr="003E0112" w:rsidRDefault="00000000" w:rsidP="0078236F">
            <w:pPr>
              <w:jc w:val="center"/>
              <w:rPr>
                <w:sz w:val="20"/>
                <w:szCs w:val="18"/>
              </w:rPr>
            </w:pPr>
            <m:oMathPara>
              <m:oMath>
                <m:sSub>
                  <m:sSubPr>
                    <m:ctrlPr>
                      <w:rPr>
                        <w:rFonts w:ascii="Cambria Math" w:hAnsi="Cambria Math"/>
                        <w:i/>
                        <w:sz w:val="20"/>
                        <w:szCs w:val="18"/>
                      </w:rPr>
                    </m:ctrlPr>
                  </m:sSubPr>
                  <m:e>
                    <m:acc>
                      <m:accPr>
                        <m:chr m:val="̅"/>
                        <m:ctrlPr>
                          <w:rPr>
                            <w:rFonts w:ascii="Cambria Math" w:hAnsi="Cambria Math"/>
                            <w:i/>
                            <w:sz w:val="20"/>
                            <w:szCs w:val="18"/>
                          </w:rPr>
                        </m:ctrlPr>
                      </m:accPr>
                      <m:e>
                        <m:r>
                          <w:rPr>
                            <w:rFonts w:ascii="Cambria Math" w:hAnsi="Cambria Math"/>
                            <w:sz w:val="20"/>
                            <w:szCs w:val="18"/>
                          </w:rPr>
                          <m:t>x</m:t>
                        </m:r>
                      </m:e>
                    </m:acc>
                  </m:e>
                  <m:sub>
                    <m:r>
                      <w:rPr>
                        <w:rFonts w:ascii="Cambria Math" w:hAnsi="Cambria Math"/>
                        <w:sz w:val="20"/>
                        <w:szCs w:val="18"/>
                      </w:rPr>
                      <m:t>2</m:t>
                    </m:r>
                  </m:sub>
                </m:sSub>
                <m:r>
                  <w:rPr>
                    <w:rFonts w:ascii="Cambria Math" w:hAnsi="Cambria Math"/>
                    <w:sz w:val="20"/>
                    <w:szCs w:val="18"/>
                  </w:rPr>
                  <m:t>=</m:t>
                </m:r>
                <m:f>
                  <m:fPr>
                    <m:ctrlPr>
                      <w:rPr>
                        <w:rFonts w:ascii="Cambria Math" w:hAnsi="Cambria Math"/>
                        <w:i/>
                        <w:sz w:val="20"/>
                        <w:szCs w:val="18"/>
                      </w:rPr>
                    </m:ctrlPr>
                  </m:fPr>
                  <m:num>
                    <m:r>
                      <w:rPr>
                        <w:rFonts w:ascii="Cambria Math" w:hAnsi="Cambria Math"/>
                        <w:sz w:val="20"/>
                        <w:szCs w:val="18"/>
                      </w:rPr>
                      <m:t>1+2+3</m:t>
                    </m:r>
                  </m:num>
                  <m:den>
                    <m:r>
                      <w:rPr>
                        <w:rFonts w:ascii="Cambria Math" w:hAnsi="Cambria Math"/>
                        <w:sz w:val="20"/>
                        <w:szCs w:val="18"/>
                      </w:rPr>
                      <m:t>3</m:t>
                    </m:r>
                  </m:den>
                </m:f>
                <m:r>
                  <w:rPr>
                    <w:rFonts w:ascii="Cambria Math" w:hAnsi="Cambria Math"/>
                    <w:sz w:val="20"/>
                    <w:szCs w:val="18"/>
                  </w:rPr>
                  <m:t>=</m:t>
                </m:r>
                <m:f>
                  <m:fPr>
                    <m:ctrlPr>
                      <w:rPr>
                        <w:rFonts w:ascii="Cambria Math" w:hAnsi="Cambria Math"/>
                        <w:i/>
                        <w:sz w:val="20"/>
                        <w:szCs w:val="18"/>
                      </w:rPr>
                    </m:ctrlPr>
                  </m:fPr>
                  <m:num>
                    <m:r>
                      <w:rPr>
                        <w:rFonts w:ascii="Cambria Math" w:hAnsi="Cambria Math"/>
                        <w:sz w:val="20"/>
                        <w:szCs w:val="18"/>
                      </w:rPr>
                      <m:t>6</m:t>
                    </m:r>
                  </m:num>
                  <m:den>
                    <m:r>
                      <w:rPr>
                        <w:rFonts w:ascii="Cambria Math" w:hAnsi="Cambria Math"/>
                        <w:sz w:val="20"/>
                        <w:szCs w:val="18"/>
                      </w:rPr>
                      <m:t>3</m:t>
                    </m:r>
                  </m:den>
                </m:f>
                <m:r>
                  <w:rPr>
                    <w:rFonts w:ascii="Cambria Math" w:hAnsi="Cambria Math"/>
                    <w:sz w:val="20"/>
                    <w:szCs w:val="18"/>
                  </w:rPr>
                  <m:t>=2</m:t>
                </m:r>
              </m:oMath>
            </m:oMathPara>
          </w:p>
        </w:tc>
      </w:tr>
      <w:tr w:rsidR="0078236F" w:rsidRPr="003E0112" w14:paraId="6799E903" w14:textId="77777777" w:rsidTr="001C673B">
        <w:trPr>
          <w:jc w:val="center"/>
        </w:trPr>
        <w:tc>
          <w:tcPr>
            <w:tcW w:w="424" w:type="pct"/>
            <w:vAlign w:val="center"/>
            <w:hideMark/>
          </w:tcPr>
          <w:p w14:paraId="0F15A7D1" w14:textId="77777777" w:rsidR="0078236F" w:rsidRPr="003E0112" w:rsidRDefault="0078236F" w:rsidP="0078236F">
            <w:pPr>
              <w:jc w:val="center"/>
              <w:rPr>
                <w:sz w:val="20"/>
                <w:szCs w:val="18"/>
              </w:rPr>
            </w:pPr>
            <w:r w:rsidRPr="003E0112">
              <w:rPr>
                <w:sz w:val="20"/>
                <w:szCs w:val="18"/>
              </w:rPr>
              <w:t>4</w:t>
            </w:r>
          </w:p>
        </w:tc>
        <w:tc>
          <w:tcPr>
            <w:tcW w:w="1794" w:type="pct"/>
            <w:vAlign w:val="center"/>
            <w:hideMark/>
          </w:tcPr>
          <w:p w14:paraId="4CD3B712" w14:textId="77777777" w:rsidR="0078236F" w:rsidRPr="003E0112" w:rsidRDefault="0078236F" w:rsidP="0078236F">
            <w:pPr>
              <w:jc w:val="center"/>
              <w:rPr>
                <w:sz w:val="20"/>
                <w:szCs w:val="18"/>
              </w:rPr>
            </w:pPr>
            <w:r w:rsidRPr="003E0112">
              <w:rPr>
                <w:sz w:val="20"/>
                <w:szCs w:val="18"/>
              </w:rPr>
              <w:t>得到平均向量</w:t>
            </w:r>
          </w:p>
        </w:tc>
        <w:tc>
          <w:tcPr>
            <w:tcW w:w="2782" w:type="pct"/>
            <w:vAlign w:val="center"/>
            <w:hideMark/>
          </w:tcPr>
          <w:p w14:paraId="71230594" w14:textId="57CED637" w:rsidR="0078236F" w:rsidRPr="003E0112" w:rsidRDefault="00000000" w:rsidP="0078236F">
            <w:pPr>
              <w:jc w:val="center"/>
              <w:rPr>
                <w:sz w:val="20"/>
                <w:szCs w:val="18"/>
              </w:rPr>
            </w:pPr>
            <m:oMathPara>
              <m:oMath>
                <m:acc>
                  <m:accPr>
                    <m:chr m:val="̅"/>
                    <m:ctrlPr>
                      <w:rPr>
                        <w:rFonts w:ascii="Cambria Math" w:hAnsi="Cambria Math"/>
                        <w:i/>
                        <w:sz w:val="20"/>
                        <w:szCs w:val="18"/>
                      </w:rPr>
                    </m:ctrlPr>
                  </m:accPr>
                  <m:e>
                    <m:r>
                      <w:rPr>
                        <w:rFonts w:ascii="Cambria Math" w:hAnsi="Cambria Math"/>
                        <w:sz w:val="20"/>
                        <w:szCs w:val="18"/>
                      </w:rPr>
                      <m:t>x</m:t>
                    </m:r>
                  </m:e>
                </m:acc>
                <m:r>
                  <w:rPr>
                    <w:rFonts w:ascii="Cambria Math" w:hAnsi="Cambria Math"/>
                    <w:sz w:val="20"/>
                    <w:szCs w:val="18"/>
                  </w:rPr>
                  <m:t>=</m:t>
                </m:r>
                <m:d>
                  <m:dPr>
                    <m:begChr m:val="["/>
                    <m:endChr m:val="]"/>
                    <m:ctrlPr>
                      <w:rPr>
                        <w:rFonts w:ascii="Cambria Math" w:hAnsi="Cambria Math"/>
                        <w:i/>
                        <w:sz w:val="20"/>
                        <w:szCs w:val="18"/>
                      </w:rPr>
                    </m:ctrlPr>
                  </m:dPr>
                  <m:e>
                    <m:m>
                      <m:mPr>
                        <m:mcs>
                          <m:mc>
                            <m:mcPr>
                              <m:count m:val="2"/>
                              <m:mcJc m:val="center"/>
                            </m:mcPr>
                          </m:mc>
                        </m:mcs>
                        <m:ctrlPr>
                          <w:rPr>
                            <w:rFonts w:ascii="Cambria Math" w:hAnsi="Cambria Math"/>
                            <w:i/>
                            <w:sz w:val="20"/>
                            <w:szCs w:val="18"/>
                          </w:rPr>
                        </m:ctrlPr>
                      </m:mPr>
                      <m:mr>
                        <m:e>
                          <m:r>
                            <w:rPr>
                              <w:rFonts w:ascii="Cambria Math" w:hAnsi="Cambria Math"/>
                              <w:sz w:val="20"/>
                              <w:szCs w:val="18"/>
                            </w:rPr>
                            <m:t>2</m:t>
                          </m:r>
                        </m:e>
                        <m:e>
                          <m:r>
                            <w:rPr>
                              <w:rFonts w:ascii="Cambria Math" w:hAnsi="Cambria Math"/>
                              <w:sz w:val="20"/>
                              <w:szCs w:val="18"/>
                            </w:rPr>
                            <m:t>2</m:t>
                          </m:r>
                        </m:e>
                      </m:mr>
                    </m:m>
                  </m:e>
                </m:d>
              </m:oMath>
            </m:oMathPara>
          </w:p>
        </w:tc>
      </w:tr>
      <w:tr w:rsidR="0078236F" w:rsidRPr="003E0112" w14:paraId="36256075" w14:textId="77777777" w:rsidTr="001C673B">
        <w:trPr>
          <w:jc w:val="center"/>
        </w:trPr>
        <w:tc>
          <w:tcPr>
            <w:tcW w:w="424" w:type="pct"/>
            <w:vAlign w:val="center"/>
            <w:hideMark/>
          </w:tcPr>
          <w:p w14:paraId="168D07D0" w14:textId="77777777" w:rsidR="0078236F" w:rsidRPr="003E0112" w:rsidRDefault="0078236F" w:rsidP="0078236F">
            <w:pPr>
              <w:jc w:val="center"/>
              <w:rPr>
                <w:sz w:val="20"/>
                <w:szCs w:val="18"/>
              </w:rPr>
            </w:pPr>
            <w:r w:rsidRPr="003E0112">
              <w:rPr>
                <w:sz w:val="20"/>
                <w:szCs w:val="18"/>
              </w:rPr>
              <w:t>5</w:t>
            </w:r>
          </w:p>
        </w:tc>
        <w:tc>
          <w:tcPr>
            <w:tcW w:w="1794" w:type="pct"/>
            <w:vAlign w:val="center"/>
            <w:hideMark/>
          </w:tcPr>
          <w:p w14:paraId="3B71635F" w14:textId="77777777" w:rsidR="0078236F" w:rsidRPr="003E0112" w:rsidRDefault="0078236F" w:rsidP="0078236F">
            <w:pPr>
              <w:jc w:val="center"/>
              <w:rPr>
                <w:sz w:val="20"/>
                <w:szCs w:val="18"/>
              </w:rPr>
            </w:pPr>
            <w:r w:rsidRPr="003E0112">
              <w:rPr>
                <w:sz w:val="20"/>
                <w:szCs w:val="18"/>
              </w:rPr>
              <w:t>將</w:t>
            </w:r>
            <w:r w:rsidRPr="003E0112">
              <w:rPr>
                <w:sz w:val="20"/>
                <w:szCs w:val="18"/>
              </w:rPr>
              <w:t xml:space="preserve"> A </w:t>
            </w:r>
            <w:r w:rsidRPr="003E0112">
              <w:rPr>
                <w:sz w:val="20"/>
                <w:szCs w:val="18"/>
              </w:rPr>
              <w:t>點中心化</w:t>
            </w:r>
          </w:p>
        </w:tc>
        <w:tc>
          <w:tcPr>
            <w:tcW w:w="2782" w:type="pct"/>
            <w:vAlign w:val="center"/>
            <w:hideMark/>
          </w:tcPr>
          <w:p w14:paraId="07FDFED2" w14:textId="4FAFC71C" w:rsidR="0078236F" w:rsidRPr="003E0112" w:rsidRDefault="00000000" w:rsidP="0078236F">
            <w:pPr>
              <w:jc w:val="center"/>
              <w:rPr>
                <w:sz w:val="20"/>
                <w:szCs w:val="18"/>
              </w:rPr>
            </w:pPr>
            <m:oMathPara>
              <m:oMath>
                <m:d>
                  <m:dPr>
                    <m:ctrlPr>
                      <w:rPr>
                        <w:rFonts w:ascii="Cambria Math" w:hAnsi="Cambria Math"/>
                        <w:i/>
                        <w:sz w:val="20"/>
                        <w:szCs w:val="18"/>
                      </w:rPr>
                    </m:ctrlPr>
                  </m:dPr>
                  <m:e>
                    <m:r>
                      <w:rPr>
                        <w:rFonts w:ascii="Cambria Math" w:hAnsi="Cambria Math"/>
                        <w:sz w:val="20"/>
                        <w:szCs w:val="18"/>
                      </w:rPr>
                      <m:t>1,1</m:t>
                    </m:r>
                  </m:e>
                </m:d>
                <m:r>
                  <w:rPr>
                    <w:rFonts w:ascii="Cambria Math" w:hAnsi="Cambria Math"/>
                    <w:sz w:val="20"/>
                    <w:szCs w:val="18"/>
                  </w:rPr>
                  <m:t>-</m:t>
                </m:r>
                <m:d>
                  <m:dPr>
                    <m:ctrlPr>
                      <w:rPr>
                        <w:rFonts w:ascii="Cambria Math" w:hAnsi="Cambria Math"/>
                        <w:i/>
                        <w:sz w:val="20"/>
                        <w:szCs w:val="18"/>
                      </w:rPr>
                    </m:ctrlPr>
                  </m:dPr>
                  <m:e>
                    <m:r>
                      <w:rPr>
                        <w:rFonts w:ascii="Cambria Math" w:hAnsi="Cambria Math"/>
                        <w:sz w:val="20"/>
                        <w:szCs w:val="18"/>
                      </w:rPr>
                      <m:t>2,2</m:t>
                    </m:r>
                  </m:e>
                </m:d>
                <m:r>
                  <w:rPr>
                    <w:rFonts w:ascii="Cambria Math" w:hAnsi="Cambria Math"/>
                    <w:sz w:val="20"/>
                    <w:szCs w:val="18"/>
                  </w:rPr>
                  <m:t>=(-1,-1)</m:t>
                </m:r>
              </m:oMath>
            </m:oMathPara>
          </w:p>
        </w:tc>
      </w:tr>
      <w:tr w:rsidR="0078236F" w:rsidRPr="003E0112" w14:paraId="6509B579" w14:textId="77777777" w:rsidTr="001C673B">
        <w:trPr>
          <w:jc w:val="center"/>
        </w:trPr>
        <w:tc>
          <w:tcPr>
            <w:tcW w:w="424" w:type="pct"/>
            <w:vAlign w:val="center"/>
            <w:hideMark/>
          </w:tcPr>
          <w:p w14:paraId="52F23BC0" w14:textId="77777777" w:rsidR="0078236F" w:rsidRPr="003E0112" w:rsidRDefault="0078236F" w:rsidP="0078236F">
            <w:pPr>
              <w:jc w:val="center"/>
              <w:rPr>
                <w:sz w:val="20"/>
                <w:szCs w:val="18"/>
              </w:rPr>
            </w:pPr>
            <w:r w:rsidRPr="003E0112">
              <w:rPr>
                <w:sz w:val="20"/>
                <w:szCs w:val="18"/>
              </w:rPr>
              <w:t>6</w:t>
            </w:r>
          </w:p>
        </w:tc>
        <w:tc>
          <w:tcPr>
            <w:tcW w:w="1794" w:type="pct"/>
            <w:vAlign w:val="center"/>
            <w:hideMark/>
          </w:tcPr>
          <w:p w14:paraId="31EB0706" w14:textId="77777777" w:rsidR="0078236F" w:rsidRPr="003E0112" w:rsidRDefault="0078236F" w:rsidP="0078236F">
            <w:pPr>
              <w:jc w:val="center"/>
              <w:rPr>
                <w:sz w:val="20"/>
                <w:szCs w:val="18"/>
              </w:rPr>
            </w:pPr>
            <w:r w:rsidRPr="003E0112">
              <w:rPr>
                <w:sz w:val="20"/>
                <w:szCs w:val="18"/>
              </w:rPr>
              <w:t>將</w:t>
            </w:r>
            <w:r w:rsidRPr="003E0112">
              <w:rPr>
                <w:sz w:val="20"/>
                <w:szCs w:val="18"/>
              </w:rPr>
              <w:t xml:space="preserve"> B </w:t>
            </w:r>
            <w:r w:rsidRPr="003E0112">
              <w:rPr>
                <w:sz w:val="20"/>
                <w:szCs w:val="18"/>
              </w:rPr>
              <w:t>點中心化</w:t>
            </w:r>
          </w:p>
        </w:tc>
        <w:tc>
          <w:tcPr>
            <w:tcW w:w="2782" w:type="pct"/>
            <w:vAlign w:val="center"/>
            <w:hideMark/>
          </w:tcPr>
          <w:p w14:paraId="20793597" w14:textId="418FFBF4" w:rsidR="0078236F" w:rsidRPr="003E0112" w:rsidRDefault="00000000" w:rsidP="0078236F">
            <w:pPr>
              <w:jc w:val="center"/>
              <w:rPr>
                <w:sz w:val="20"/>
                <w:szCs w:val="18"/>
              </w:rPr>
            </w:pPr>
            <m:oMathPara>
              <m:oMath>
                <m:d>
                  <m:dPr>
                    <m:ctrlPr>
                      <w:rPr>
                        <w:rFonts w:ascii="Cambria Math" w:hAnsi="Cambria Math"/>
                        <w:i/>
                        <w:sz w:val="20"/>
                        <w:szCs w:val="18"/>
                      </w:rPr>
                    </m:ctrlPr>
                  </m:dPr>
                  <m:e>
                    <m:r>
                      <w:rPr>
                        <w:rFonts w:ascii="Cambria Math" w:hAnsi="Cambria Math"/>
                        <w:sz w:val="20"/>
                        <w:szCs w:val="18"/>
                      </w:rPr>
                      <m:t>2,2</m:t>
                    </m:r>
                  </m:e>
                </m:d>
                <m:r>
                  <w:rPr>
                    <w:rFonts w:ascii="Cambria Math" w:hAnsi="Cambria Math"/>
                    <w:sz w:val="20"/>
                    <w:szCs w:val="18"/>
                  </w:rPr>
                  <m:t>-</m:t>
                </m:r>
                <m:d>
                  <m:dPr>
                    <m:ctrlPr>
                      <w:rPr>
                        <w:rFonts w:ascii="Cambria Math" w:hAnsi="Cambria Math"/>
                        <w:i/>
                        <w:sz w:val="20"/>
                        <w:szCs w:val="18"/>
                      </w:rPr>
                    </m:ctrlPr>
                  </m:dPr>
                  <m:e>
                    <m:r>
                      <w:rPr>
                        <w:rFonts w:ascii="Cambria Math" w:hAnsi="Cambria Math"/>
                        <w:sz w:val="20"/>
                        <w:szCs w:val="18"/>
                      </w:rPr>
                      <m:t>2,2</m:t>
                    </m:r>
                  </m:e>
                </m:d>
                <m:r>
                  <w:rPr>
                    <w:rFonts w:ascii="Cambria Math" w:hAnsi="Cambria Math"/>
                    <w:sz w:val="20"/>
                    <w:szCs w:val="18"/>
                  </w:rPr>
                  <m:t>=(0,0)</m:t>
                </m:r>
              </m:oMath>
            </m:oMathPara>
          </w:p>
        </w:tc>
      </w:tr>
      <w:tr w:rsidR="0078236F" w:rsidRPr="003E0112" w14:paraId="60E55564" w14:textId="77777777" w:rsidTr="001C673B">
        <w:trPr>
          <w:jc w:val="center"/>
        </w:trPr>
        <w:tc>
          <w:tcPr>
            <w:tcW w:w="424" w:type="pct"/>
            <w:vAlign w:val="center"/>
            <w:hideMark/>
          </w:tcPr>
          <w:p w14:paraId="4083D812" w14:textId="77777777" w:rsidR="0078236F" w:rsidRPr="003E0112" w:rsidRDefault="0078236F" w:rsidP="0078236F">
            <w:pPr>
              <w:jc w:val="center"/>
              <w:rPr>
                <w:sz w:val="20"/>
                <w:szCs w:val="18"/>
              </w:rPr>
            </w:pPr>
            <w:r w:rsidRPr="003E0112">
              <w:rPr>
                <w:sz w:val="20"/>
                <w:szCs w:val="18"/>
              </w:rPr>
              <w:t>7</w:t>
            </w:r>
          </w:p>
        </w:tc>
        <w:tc>
          <w:tcPr>
            <w:tcW w:w="1794" w:type="pct"/>
            <w:vAlign w:val="center"/>
            <w:hideMark/>
          </w:tcPr>
          <w:p w14:paraId="1D0500B6" w14:textId="77777777" w:rsidR="0078236F" w:rsidRPr="003E0112" w:rsidRDefault="0078236F" w:rsidP="0078236F">
            <w:pPr>
              <w:jc w:val="center"/>
              <w:rPr>
                <w:sz w:val="20"/>
                <w:szCs w:val="18"/>
              </w:rPr>
            </w:pPr>
            <w:r w:rsidRPr="003E0112">
              <w:rPr>
                <w:sz w:val="20"/>
                <w:szCs w:val="18"/>
              </w:rPr>
              <w:t>將</w:t>
            </w:r>
            <w:r w:rsidRPr="003E0112">
              <w:rPr>
                <w:sz w:val="20"/>
                <w:szCs w:val="18"/>
              </w:rPr>
              <w:t xml:space="preserve"> C </w:t>
            </w:r>
            <w:r w:rsidRPr="003E0112">
              <w:rPr>
                <w:sz w:val="20"/>
                <w:szCs w:val="18"/>
              </w:rPr>
              <w:t>點中心化</w:t>
            </w:r>
          </w:p>
        </w:tc>
        <w:tc>
          <w:tcPr>
            <w:tcW w:w="2782" w:type="pct"/>
            <w:vAlign w:val="center"/>
            <w:hideMark/>
          </w:tcPr>
          <w:p w14:paraId="63F8F53F" w14:textId="1E6E6557" w:rsidR="0078236F" w:rsidRPr="003E0112" w:rsidRDefault="00000000" w:rsidP="0078236F">
            <w:pPr>
              <w:jc w:val="center"/>
              <w:rPr>
                <w:sz w:val="20"/>
                <w:szCs w:val="18"/>
              </w:rPr>
            </w:pPr>
            <m:oMathPara>
              <m:oMath>
                <m:d>
                  <m:dPr>
                    <m:ctrlPr>
                      <w:rPr>
                        <w:rFonts w:ascii="Cambria Math" w:hAnsi="Cambria Math"/>
                        <w:i/>
                        <w:sz w:val="20"/>
                        <w:szCs w:val="18"/>
                      </w:rPr>
                    </m:ctrlPr>
                  </m:dPr>
                  <m:e>
                    <m:r>
                      <w:rPr>
                        <w:rFonts w:ascii="Cambria Math" w:hAnsi="Cambria Math"/>
                        <w:sz w:val="20"/>
                        <w:szCs w:val="18"/>
                      </w:rPr>
                      <m:t>3,3</m:t>
                    </m:r>
                  </m:e>
                </m:d>
                <m:r>
                  <w:rPr>
                    <w:rFonts w:ascii="Cambria Math" w:hAnsi="Cambria Math"/>
                    <w:sz w:val="20"/>
                    <w:szCs w:val="18"/>
                  </w:rPr>
                  <m:t>-</m:t>
                </m:r>
                <m:d>
                  <m:dPr>
                    <m:ctrlPr>
                      <w:rPr>
                        <w:rFonts w:ascii="Cambria Math" w:hAnsi="Cambria Math"/>
                        <w:i/>
                        <w:sz w:val="20"/>
                        <w:szCs w:val="18"/>
                      </w:rPr>
                    </m:ctrlPr>
                  </m:dPr>
                  <m:e>
                    <m:r>
                      <w:rPr>
                        <w:rFonts w:ascii="Cambria Math" w:hAnsi="Cambria Math"/>
                        <w:sz w:val="20"/>
                        <w:szCs w:val="18"/>
                      </w:rPr>
                      <m:t>2,2</m:t>
                    </m:r>
                  </m:e>
                </m:d>
                <m:r>
                  <w:rPr>
                    <w:rFonts w:ascii="Cambria Math" w:hAnsi="Cambria Math"/>
                    <w:sz w:val="20"/>
                    <w:szCs w:val="18"/>
                  </w:rPr>
                  <m:t>=(1,1)</m:t>
                </m:r>
              </m:oMath>
            </m:oMathPara>
          </w:p>
        </w:tc>
      </w:tr>
      <w:tr w:rsidR="0078236F" w:rsidRPr="003E0112" w14:paraId="184B7E27" w14:textId="77777777" w:rsidTr="001C673B">
        <w:trPr>
          <w:jc w:val="center"/>
        </w:trPr>
        <w:tc>
          <w:tcPr>
            <w:tcW w:w="424" w:type="pct"/>
            <w:vAlign w:val="center"/>
            <w:hideMark/>
          </w:tcPr>
          <w:p w14:paraId="5909BF8F" w14:textId="77777777" w:rsidR="0078236F" w:rsidRPr="003E0112" w:rsidRDefault="0078236F" w:rsidP="0078236F">
            <w:pPr>
              <w:jc w:val="center"/>
              <w:rPr>
                <w:sz w:val="20"/>
                <w:szCs w:val="18"/>
              </w:rPr>
            </w:pPr>
            <w:r w:rsidRPr="003E0112">
              <w:rPr>
                <w:sz w:val="20"/>
                <w:szCs w:val="18"/>
              </w:rPr>
              <w:t>8</w:t>
            </w:r>
          </w:p>
        </w:tc>
        <w:tc>
          <w:tcPr>
            <w:tcW w:w="1794" w:type="pct"/>
            <w:vAlign w:val="center"/>
            <w:hideMark/>
          </w:tcPr>
          <w:p w14:paraId="6606AFCE" w14:textId="77777777" w:rsidR="0078236F" w:rsidRPr="003E0112" w:rsidRDefault="0078236F" w:rsidP="0078236F">
            <w:pPr>
              <w:jc w:val="center"/>
              <w:rPr>
                <w:sz w:val="20"/>
                <w:szCs w:val="18"/>
              </w:rPr>
            </w:pPr>
            <w:r w:rsidRPr="003E0112">
              <w:rPr>
                <w:sz w:val="20"/>
                <w:szCs w:val="18"/>
              </w:rPr>
              <w:t>得到中心化後的資料矩陣</w:t>
            </w:r>
          </w:p>
        </w:tc>
        <w:tc>
          <w:tcPr>
            <w:tcW w:w="2782" w:type="pct"/>
            <w:vAlign w:val="center"/>
            <w:hideMark/>
          </w:tcPr>
          <w:p w14:paraId="29937064" w14:textId="45E9213D" w:rsidR="0078236F" w:rsidRPr="003E0112" w:rsidRDefault="00000000" w:rsidP="0078236F">
            <w:pPr>
              <w:jc w:val="center"/>
              <w:rPr>
                <w:sz w:val="20"/>
                <w:szCs w:val="18"/>
              </w:rPr>
            </w:pPr>
            <m:oMathPara>
              <m:oMath>
                <m:sSub>
                  <m:sSubPr>
                    <m:ctrlPr>
                      <w:rPr>
                        <w:rFonts w:ascii="Cambria Math" w:hAnsi="Cambria Math"/>
                        <w:i/>
                        <w:sz w:val="20"/>
                        <w:szCs w:val="18"/>
                      </w:rPr>
                    </m:ctrlPr>
                  </m:sSubPr>
                  <m:e>
                    <m:r>
                      <w:rPr>
                        <w:rFonts w:ascii="Cambria Math" w:hAnsi="Cambria Math"/>
                        <w:sz w:val="20"/>
                        <w:szCs w:val="18"/>
                      </w:rPr>
                      <m:t>X</m:t>
                    </m:r>
                  </m:e>
                  <m:sub>
                    <m:r>
                      <w:rPr>
                        <w:rFonts w:ascii="Cambria Math" w:hAnsi="Cambria Math"/>
                        <w:sz w:val="20"/>
                        <w:szCs w:val="18"/>
                      </w:rPr>
                      <m:t>c</m:t>
                    </m:r>
                  </m:sub>
                </m:sSub>
                <m:r>
                  <w:rPr>
                    <w:rFonts w:ascii="Cambria Math" w:hAnsi="Cambria Math"/>
                    <w:sz w:val="20"/>
                    <w:szCs w:val="18"/>
                  </w:rPr>
                  <m:t>=</m:t>
                </m:r>
                <m:d>
                  <m:dPr>
                    <m:begChr m:val="["/>
                    <m:endChr m:val="]"/>
                    <m:ctrlPr>
                      <w:rPr>
                        <w:rFonts w:ascii="Cambria Math" w:hAnsi="Cambria Math"/>
                        <w:i/>
                        <w:sz w:val="20"/>
                        <w:szCs w:val="18"/>
                      </w:rPr>
                    </m:ctrlPr>
                  </m:dPr>
                  <m:e>
                    <m:m>
                      <m:mPr>
                        <m:mcs>
                          <m:mc>
                            <m:mcPr>
                              <m:count m:val="2"/>
                              <m:mcJc m:val="center"/>
                            </m:mcPr>
                          </m:mc>
                        </m:mcs>
                        <m:ctrlPr>
                          <w:rPr>
                            <w:rFonts w:ascii="Cambria Math" w:hAnsi="Cambria Math"/>
                            <w:i/>
                            <w:sz w:val="20"/>
                            <w:szCs w:val="18"/>
                          </w:rPr>
                        </m:ctrlPr>
                      </m:mPr>
                      <m:mr>
                        <m:e>
                          <m:r>
                            <w:rPr>
                              <w:rFonts w:ascii="Cambria Math" w:hAnsi="Cambria Math"/>
                              <w:sz w:val="20"/>
                              <w:szCs w:val="18"/>
                            </w:rPr>
                            <m:t>-1</m:t>
                          </m:r>
                          <m:ctrlPr>
                            <w:rPr>
                              <w:rFonts w:ascii="Cambria Math" w:eastAsia="Cambria Math" w:hAnsi="Cambria Math" w:cs="Cambria Math"/>
                              <w:i/>
                              <w:sz w:val="20"/>
                              <w:szCs w:val="18"/>
                            </w:rPr>
                          </m:ctrlPr>
                        </m:e>
                        <m:e>
                          <m:r>
                            <w:rPr>
                              <w:rFonts w:ascii="Cambria Math" w:eastAsia="Cambria Math" w:hAnsi="Cambria Math" w:cs="Cambria Math"/>
                              <w:sz w:val="20"/>
                              <w:szCs w:val="18"/>
                            </w:rPr>
                            <m:t>-</m:t>
                          </m:r>
                          <m:r>
                            <w:rPr>
                              <w:rFonts w:ascii="Cambria Math" w:eastAsiaTheme="minorEastAsia" w:hAnsi="Cambria Math" w:cs="Cambria Math"/>
                              <w:sz w:val="20"/>
                              <w:szCs w:val="18"/>
                            </w:rPr>
                            <m:t>1</m:t>
                          </m:r>
                          <m:ctrlPr>
                            <w:rPr>
                              <w:rFonts w:ascii="Cambria Math" w:eastAsia="Cambria Math" w:hAnsi="Cambria Math" w:cs="Cambria Math"/>
                              <w:i/>
                              <w:sz w:val="20"/>
                              <w:szCs w:val="18"/>
                            </w:rPr>
                          </m:ctrlPr>
                        </m:e>
                      </m:mr>
                      <m:mr>
                        <m:e>
                          <m:r>
                            <w:rPr>
                              <w:rFonts w:ascii="Cambria Math" w:eastAsia="Cambria Math" w:hAnsi="Cambria Math" w:cs="Cambria Math"/>
                              <w:sz w:val="20"/>
                              <w:szCs w:val="18"/>
                            </w:rPr>
                            <m:t>0</m:t>
                          </m:r>
                        </m:e>
                        <m:e>
                          <m:r>
                            <w:rPr>
                              <w:rFonts w:ascii="Cambria Math" w:hAnsi="Cambria Math"/>
                              <w:sz w:val="20"/>
                              <w:szCs w:val="18"/>
                            </w:rPr>
                            <m:t>0</m:t>
                          </m:r>
                        </m:e>
                      </m:mr>
                      <m:mr>
                        <m:e>
                          <m:r>
                            <w:rPr>
                              <w:rFonts w:ascii="Cambria Math" w:hAnsi="Cambria Math"/>
                              <w:sz w:val="20"/>
                              <w:szCs w:val="18"/>
                            </w:rPr>
                            <m:t>1</m:t>
                          </m:r>
                        </m:e>
                        <m:e>
                          <m:r>
                            <w:rPr>
                              <w:rFonts w:ascii="Cambria Math" w:hAnsi="Cambria Math"/>
                              <w:sz w:val="20"/>
                              <w:szCs w:val="18"/>
                            </w:rPr>
                            <m:t>1</m:t>
                          </m:r>
                        </m:e>
                      </m:mr>
                    </m:m>
                  </m:e>
                </m:d>
              </m:oMath>
            </m:oMathPara>
          </w:p>
        </w:tc>
      </w:tr>
      <w:tr w:rsidR="0078236F" w:rsidRPr="003E0112" w14:paraId="769E2051" w14:textId="77777777" w:rsidTr="001C673B">
        <w:trPr>
          <w:jc w:val="center"/>
        </w:trPr>
        <w:tc>
          <w:tcPr>
            <w:tcW w:w="424" w:type="pct"/>
            <w:vAlign w:val="center"/>
            <w:hideMark/>
          </w:tcPr>
          <w:p w14:paraId="23335F22" w14:textId="77777777" w:rsidR="0078236F" w:rsidRPr="003E0112" w:rsidRDefault="0078236F" w:rsidP="0078236F">
            <w:pPr>
              <w:jc w:val="center"/>
              <w:rPr>
                <w:sz w:val="20"/>
                <w:szCs w:val="18"/>
              </w:rPr>
            </w:pPr>
            <w:r w:rsidRPr="003E0112">
              <w:rPr>
                <w:sz w:val="20"/>
                <w:szCs w:val="18"/>
              </w:rPr>
              <w:t>9</w:t>
            </w:r>
          </w:p>
        </w:tc>
        <w:tc>
          <w:tcPr>
            <w:tcW w:w="1794" w:type="pct"/>
            <w:vAlign w:val="center"/>
            <w:hideMark/>
          </w:tcPr>
          <w:p w14:paraId="04D56157" w14:textId="77777777" w:rsidR="0078236F" w:rsidRPr="003E0112" w:rsidRDefault="0078236F" w:rsidP="0078236F">
            <w:pPr>
              <w:jc w:val="center"/>
              <w:rPr>
                <w:sz w:val="20"/>
                <w:szCs w:val="18"/>
              </w:rPr>
            </w:pPr>
            <w:r w:rsidRPr="003E0112">
              <w:rPr>
                <w:sz w:val="20"/>
                <w:szCs w:val="18"/>
              </w:rPr>
              <w:t>寫出共變異數矩陣公式</w:t>
            </w:r>
          </w:p>
        </w:tc>
        <w:tc>
          <w:tcPr>
            <w:tcW w:w="2782" w:type="pct"/>
            <w:vAlign w:val="center"/>
            <w:hideMark/>
          </w:tcPr>
          <w:p w14:paraId="0903ECBF" w14:textId="7C88C72C" w:rsidR="0078236F" w:rsidRPr="003E0112" w:rsidRDefault="00A358C7" w:rsidP="0078236F">
            <w:pPr>
              <w:jc w:val="center"/>
              <w:rPr>
                <w:sz w:val="20"/>
                <w:szCs w:val="18"/>
              </w:rPr>
            </w:pPr>
            <m:oMathPara>
              <m:oMath>
                <m:r>
                  <w:rPr>
                    <w:rFonts w:ascii="Cambria Math" w:hAnsi="Cambria Math"/>
                    <w:sz w:val="20"/>
                    <w:szCs w:val="18"/>
                  </w:rPr>
                  <m:t>S=</m:t>
                </m:r>
                <m:f>
                  <m:fPr>
                    <m:ctrlPr>
                      <w:rPr>
                        <w:rFonts w:ascii="Cambria Math" w:hAnsi="Cambria Math"/>
                        <w:i/>
                        <w:sz w:val="20"/>
                        <w:szCs w:val="18"/>
                      </w:rPr>
                    </m:ctrlPr>
                  </m:fPr>
                  <m:num>
                    <m:r>
                      <w:rPr>
                        <w:rFonts w:ascii="Cambria Math" w:hAnsi="Cambria Math"/>
                        <w:sz w:val="20"/>
                        <w:szCs w:val="18"/>
                      </w:rPr>
                      <m:t>1</m:t>
                    </m:r>
                  </m:num>
                  <m:den>
                    <m:r>
                      <w:rPr>
                        <w:rFonts w:ascii="Cambria Math" w:hAnsi="Cambria Math"/>
                        <w:sz w:val="20"/>
                        <w:szCs w:val="18"/>
                      </w:rPr>
                      <m:t>n-1</m:t>
                    </m:r>
                  </m:den>
                </m:f>
                <m:sSubSup>
                  <m:sSubSupPr>
                    <m:ctrlPr>
                      <w:rPr>
                        <w:rFonts w:ascii="Cambria Math" w:hAnsi="Cambria Math"/>
                        <w:i/>
                        <w:sz w:val="20"/>
                        <w:szCs w:val="18"/>
                      </w:rPr>
                    </m:ctrlPr>
                  </m:sSubSupPr>
                  <m:e>
                    <m:r>
                      <w:rPr>
                        <w:rFonts w:ascii="Cambria Math" w:hAnsi="Cambria Math"/>
                        <w:sz w:val="20"/>
                        <w:szCs w:val="18"/>
                      </w:rPr>
                      <m:t>X</m:t>
                    </m:r>
                  </m:e>
                  <m:sub>
                    <m:r>
                      <w:rPr>
                        <w:rFonts w:ascii="Cambria Math" w:hAnsi="Cambria Math"/>
                        <w:sz w:val="20"/>
                        <w:szCs w:val="18"/>
                      </w:rPr>
                      <m:t>c</m:t>
                    </m:r>
                  </m:sub>
                  <m:sup>
                    <m:r>
                      <w:rPr>
                        <w:rFonts w:ascii="Cambria Math" w:hAnsi="Cambria Math"/>
                        <w:sz w:val="20"/>
                        <w:szCs w:val="18"/>
                      </w:rPr>
                      <m:t>T</m:t>
                    </m:r>
                  </m:sup>
                </m:sSubSup>
                <m:sSub>
                  <m:sSubPr>
                    <m:ctrlPr>
                      <w:rPr>
                        <w:rFonts w:ascii="Cambria Math" w:hAnsi="Cambria Math"/>
                        <w:i/>
                        <w:sz w:val="20"/>
                        <w:szCs w:val="18"/>
                      </w:rPr>
                    </m:ctrlPr>
                  </m:sSubPr>
                  <m:e>
                    <m:r>
                      <w:rPr>
                        <w:rFonts w:ascii="Cambria Math" w:hAnsi="Cambria Math"/>
                        <w:sz w:val="20"/>
                        <w:szCs w:val="18"/>
                      </w:rPr>
                      <m:t>X</m:t>
                    </m:r>
                  </m:e>
                  <m:sub>
                    <m:r>
                      <w:rPr>
                        <w:rFonts w:ascii="Cambria Math" w:hAnsi="Cambria Math"/>
                        <w:sz w:val="20"/>
                        <w:szCs w:val="18"/>
                      </w:rPr>
                      <m:t>c</m:t>
                    </m:r>
                  </m:sub>
                </m:sSub>
              </m:oMath>
            </m:oMathPara>
          </w:p>
        </w:tc>
      </w:tr>
      <w:tr w:rsidR="0078236F" w:rsidRPr="003E0112" w14:paraId="0823CB25" w14:textId="77777777" w:rsidTr="001C673B">
        <w:trPr>
          <w:jc w:val="center"/>
        </w:trPr>
        <w:tc>
          <w:tcPr>
            <w:tcW w:w="424" w:type="pct"/>
            <w:vAlign w:val="center"/>
            <w:hideMark/>
          </w:tcPr>
          <w:p w14:paraId="2B4AC7D3" w14:textId="77777777" w:rsidR="0078236F" w:rsidRPr="003E0112" w:rsidRDefault="0078236F" w:rsidP="0078236F">
            <w:pPr>
              <w:jc w:val="center"/>
              <w:rPr>
                <w:sz w:val="20"/>
                <w:szCs w:val="18"/>
              </w:rPr>
            </w:pPr>
            <w:r w:rsidRPr="003E0112">
              <w:rPr>
                <w:sz w:val="20"/>
                <w:szCs w:val="18"/>
              </w:rPr>
              <w:lastRenderedPageBreak/>
              <w:t>10</w:t>
            </w:r>
          </w:p>
        </w:tc>
        <w:tc>
          <w:tcPr>
            <w:tcW w:w="1794" w:type="pct"/>
            <w:vAlign w:val="center"/>
            <w:hideMark/>
          </w:tcPr>
          <w:p w14:paraId="6EE0C1FE" w14:textId="7AF667DF" w:rsidR="0078236F" w:rsidRPr="003E0112" w:rsidRDefault="0078236F" w:rsidP="0078236F">
            <w:pPr>
              <w:jc w:val="center"/>
              <w:rPr>
                <w:sz w:val="20"/>
                <w:szCs w:val="18"/>
              </w:rPr>
            </w:pPr>
            <w:r w:rsidRPr="003E0112">
              <w:rPr>
                <w:sz w:val="20"/>
                <w:szCs w:val="18"/>
              </w:rPr>
              <w:t>代入資料筆數</w:t>
            </w:r>
            <w:r w:rsidRPr="003E0112">
              <w:rPr>
                <w:sz w:val="20"/>
                <w:szCs w:val="18"/>
              </w:rPr>
              <w:t xml:space="preserve"> </w:t>
            </w:r>
            <m:oMath>
              <m:r>
                <w:rPr>
                  <w:rFonts w:ascii="Cambria Math" w:hAnsi="Cambria Math"/>
                  <w:sz w:val="20"/>
                  <w:szCs w:val="18"/>
                </w:rPr>
                <m:t>n=3</m:t>
              </m:r>
            </m:oMath>
          </w:p>
        </w:tc>
        <w:tc>
          <w:tcPr>
            <w:tcW w:w="2782" w:type="pct"/>
            <w:vAlign w:val="center"/>
            <w:hideMark/>
          </w:tcPr>
          <w:p w14:paraId="3F7F0D08" w14:textId="5D1A6E89" w:rsidR="0078236F" w:rsidRPr="003E0112" w:rsidRDefault="00A358C7" w:rsidP="0078236F">
            <w:pPr>
              <w:jc w:val="center"/>
              <w:rPr>
                <w:sz w:val="20"/>
                <w:szCs w:val="18"/>
              </w:rPr>
            </w:pPr>
            <m:oMathPara>
              <m:oMath>
                <m:r>
                  <w:rPr>
                    <w:rFonts w:ascii="Cambria Math" w:hAnsi="Cambria Math"/>
                    <w:sz w:val="20"/>
                    <w:szCs w:val="18"/>
                  </w:rPr>
                  <m:t>S=</m:t>
                </m:r>
                <m:f>
                  <m:fPr>
                    <m:ctrlPr>
                      <w:rPr>
                        <w:rFonts w:ascii="Cambria Math" w:hAnsi="Cambria Math"/>
                        <w:i/>
                        <w:sz w:val="20"/>
                        <w:szCs w:val="18"/>
                      </w:rPr>
                    </m:ctrlPr>
                  </m:fPr>
                  <m:num>
                    <m:r>
                      <w:rPr>
                        <w:rFonts w:ascii="Cambria Math" w:hAnsi="Cambria Math"/>
                        <w:sz w:val="20"/>
                        <w:szCs w:val="18"/>
                      </w:rPr>
                      <m:t>1</m:t>
                    </m:r>
                  </m:num>
                  <m:den>
                    <m:r>
                      <w:rPr>
                        <w:rFonts w:ascii="Cambria Math" w:hAnsi="Cambria Math"/>
                        <w:sz w:val="20"/>
                        <w:szCs w:val="18"/>
                      </w:rPr>
                      <m:t>3-1</m:t>
                    </m:r>
                  </m:den>
                </m:f>
                <m:sSubSup>
                  <m:sSubSupPr>
                    <m:ctrlPr>
                      <w:rPr>
                        <w:rFonts w:ascii="Cambria Math" w:hAnsi="Cambria Math"/>
                        <w:i/>
                        <w:sz w:val="20"/>
                        <w:szCs w:val="18"/>
                      </w:rPr>
                    </m:ctrlPr>
                  </m:sSubSupPr>
                  <m:e>
                    <m:r>
                      <w:rPr>
                        <w:rFonts w:ascii="Cambria Math" w:hAnsi="Cambria Math"/>
                        <w:sz w:val="20"/>
                        <w:szCs w:val="18"/>
                      </w:rPr>
                      <m:t>X</m:t>
                    </m:r>
                  </m:e>
                  <m:sub>
                    <m:r>
                      <w:rPr>
                        <w:rFonts w:ascii="Cambria Math" w:hAnsi="Cambria Math"/>
                        <w:sz w:val="20"/>
                        <w:szCs w:val="18"/>
                      </w:rPr>
                      <m:t>c</m:t>
                    </m:r>
                  </m:sub>
                  <m:sup>
                    <m:r>
                      <w:rPr>
                        <w:rFonts w:ascii="Cambria Math" w:hAnsi="Cambria Math"/>
                        <w:sz w:val="20"/>
                        <w:szCs w:val="18"/>
                      </w:rPr>
                      <m:t>T</m:t>
                    </m:r>
                  </m:sup>
                </m:sSubSup>
                <m:sSub>
                  <m:sSubPr>
                    <m:ctrlPr>
                      <w:rPr>
                        <w:rFonts w:ascii="Cambria Math" w:hAnsi="Cambria Math"/>
                        <w:i/>
                        <w:sz w:val="20"/>
                        <w:szCs w:val="18"/>
                      </w:rPr>
                    </m:ctrlPr>
                  </m:sSubPr>
                  <m:e>
                    <m:r>
                      <w:rPr>
                        <w:rFonts w:ascii="Cambria Math" w:hAnsi="Cambria Math"/>
                        <w:sz w:val="20"/>
                        <w:szCs w:val="18"/>
                      </w:rPr>
                      <m:t>X</m:t>
                    </m:r>
                  </m:e>
                  <m:sub>
                    <m:r>
                      <w:rPr>
                        <w:rFonts w:ascii="Cambria Math" w:hAnsi="Cambria Math"/>
                        <w:sz w:val="20"/>
                        <w:szCs w:val="18"/>
                      </w:rPr>
                      <m:t>c</m:t>
                    </m:r>
                  </m:sub>
                </m:sSub>
                <m:r>
                  <w:rPr>
                    <w:rFonts w:ascii="Cambria Math" w:hAnsi="Cambria Math"/>
                    <w:sz w:val="20"/>
                    <w:szCs w:val="18"/>
                  </w:rPr>
                  <m:t>=</m:t>
                </m:r>
                <m:f>
                  <m:fPr>
                    <m:ctrlPr>
                      <w:rPr>
                        <w:rFonts w:ascii="Cambria Math" w:hAnsi="Cambria Math"/>
                        <w:i/>
                        <w:sz w:val="20"/>
                        <w:szCs w:val="18"/>
                      </w:rPr>
                    </m:ctrlPr>
                  </m:fPr>
                  <m:num>
                    <m:r>
                      <w:rPr>
                        <w:rFonts w:ascii="Cambria Math" w:hAnsi="Cambria Math"/>
                        <w:sz w:val="20"/>
                        <w:szCs w:val="18"/>
                      </w:rPr>
                      <m:t>1</m:t>
                    </m:r>
                  </m:num>
                  <m:den>
                    <m:r>
                      <w:rPr>
                        <w:rFonts w:ascii="Cambria Math" w:hAnsi="Cambria Math"/>
                        <w:sz w:val="20"/>
                        <w:szCs w:val="18"/>
                      </w:rPr>
                      <m:t>2</m:t>
                    </m:r>
                  </m:den>
                </m:f>
                <m:sSubSup>
                  <m:sSubSupPr>
                    <m:ctrlPr>
                      <w:rPr>
                        <w:rFonts w:ascii="Cambria Math" w:hAnsi="Cambria Math"/>
                        <w:i/>
                        <w:sz w:val="20"/>
                        <w:szCs w:val="18"/>
                      </w:rPr>
                    </m:ctrlPr>
                  </m:sSubSupPr>
                  <m:e>
                    <m:r>
                      <w:rPr>
                        <w:rFonts w:ascii="Cambria Math" w:hAnsi="Cambria Math"/>
                        <w:sz w:val="20"/>
                        <w:szCs w:val="18"/>
                      </w:rPr>
                      <m:t>X</m:t>
                    </m:r>
                  </m:e>
                  <m:sub>
                    <m:r>
                      <w:rPr>
                        <w:rFonts w:ascii="Cambria Math" w:hAnsi="Cambria Math"/>
                        <w:sz w:val="20"/>
                        <w:szCs w:val="18"/>
                      </w:rPr>
                      <m:t>c</m:t>
                    </m:r>
                  </m:sub>
                  <m:sup>
                    <m:r>
                      <w:rPr>
                        <w:rFonts w:ascii="Cambria Math" w:hAnsi="Cambria Math"/>
                        <w:sz w:val="20"/>
                        <w:szCs w:val="18"/>
                      </w:rPr>
                      <m:t>T</m:t>
                    </m:r>
                  </m:sup>
                </m:sSubSup>
                <m:sSub>
                  <m:sSubPr>
                    <m:ctrlPr>
                      <w:rPr>
                        <w:rFonts w:ascii="Cambria Math" w:hAnsi="Cambria Math"/>
                        <w:i/>
                        <w:sz w:val="20"/>
                        <w:szCs w:val="18"/>
                      </w:rPr>
                    </m:ctrlPr>
                  </m:sSubPr>
                  <m:e>
                    <m:r>
                      <w:rPr>
                        <w:rFonts w:ascii="Cambria Math" w:hAnsi="Cambria Math"/>
                        <w:sz w:val="20"/>
                        <w:szCs w:val="18"/>
                      </w:rPr>
                      <m:t>X</m:t>
                    </m:r>
                  </m:e>
                  <m:sub>
                    <m:r>
                      <w:rPr>
                        <w:rFonts w:ascii="Cambria Math" w:hAnsi="Cambria Math"/>
                        <w:sz w:val="20"/>
                        <w:szCs w:val="18"/>
                      </w:rPr>
                      <m:t>c</m:t>
                    </m:r>
                  </m:sub>
                </m:sSub>
              </m:oMath>
            </m:oMathPara>
          </w:p>
        </w:tc>
      </w:tr>
      <w:tr w:rsidR="0078236F" w:rsidRPr="003E0112" w14:paraId="06B52B34" w14:textId="77777777" w:rsidTr="001C673B">
        <w:trPr>
          <w:jc w:val="center"/>
        </w:trPr>
        <w:tc>
          <w:tcPr>
            <w:tcW w:w="424" w:type="pct"/>
            <w:vAlign w:val="center"/>
            <w:hideMark/>
          </w:tcPr>
          <w:p w14:paraId="6034F8BF" w14:textId="77777777" w:rsidR="0078236F" w:rsidRPr="003E0112" w:rsidRDefault="0078236F" w:rsidP="0078236F">
            <w:pPr>
              <w:jc w:val="center"/>
              <w:rPr>
                <w:sz w:val="20"/>
                <w:szCs w:val="18"/>
              </w:rPr>
            </w:pPr>
            <w:r w:rsidRPr="003E0112">
              <w:rPr>
                <w:sz w:val="20"/>
                <w:szCs w:val="18"/>
              </w:rPr>
              <w:t>11</w:t>
            </w:r>
          </w:p>
        </w:tc>
        <w:tc>
          <w:tcPr>
            <w:tcW w:w="1794" w:type="pct"/>
            <w:vAlign w:val="center"/>
            <w:hideMark/>
          </w:tcPr>
          <w:p w14:paraId="6B379AF7" w14:textId="3923C2F6" w:rsidR="0078236F" w:rsidRPr="003E0112" w:rsidRDefault="0078236F" w:rsidP="0078236F">
            <w:pPr>
              <w:jc w:val="center"/>
              <w:rPr>
                <w:sz w:val="20"/>
                <w:szCs w:val="18"/>
              </w:rPr>
            </w:pPr>
            <w:r w:rsidRPr="003E0112">
              <w:rPr>
                <w:sz w:val="20"/>
                <w:szCs w:val="18"/>
              </w:rPr>
              <w:t>計算</w:t>
            </w:r>
            <w:r w:rsidRPr="003E0112">
              <w:rPr>
                <w:sz w:val="20"/>
                <w:szCs w:val="18"/>
              </w:rPr>
              <w:t xml:space="preserve"> </w:t>
            </w:r>
            <m:oMath>
              <m:sSub>
                <m:sSubPr>
                  <m:ctrlPr>
                    <w:rPr>
                      <w:rFonts w:ascii="Cambria Math" w:hAnsi="Cambria Math"/>
                      <w:i/>
                      <w:sz w:val="20"/>
                      <w:szCs w:val="18"/>
                    </w:rPr>
                  </m:ctrlPr>
                </m:sSubPr>
                <m:e>
                  <m:r>
                    <w:rPr>
                      <w:rFonts w:ascii="Cambria Math" w:hAnsi="Cambria Math"/>
                      <w:sz w:val="20"/>
                      <w:szCs w:val="18"/>
                    </w:rPr>
                    <m:t>X</m:t>
                  </m:r>
                </m:e>
                <m:sub>
                  <m:r>
                    <w:rPr>
                      <w:rFonts w:ascii="Cambria Math" w:hAnsi="Cambria Math"/>
                      <w:sz w:val="20"/>
                      <w:szCs w:val="18"/>
                    </w:rPr>
                    <m:t>c</m:t>
                  </m:r>
                </m:sub>
              </m:sSub>
            </m:oMath>
            <w:r w:rsidRPr="003E0112">
              <w:rPr>
                <w:sz w:val="20"/>
                <w:szCs w:val="18"/>
              </w:rPr>
              <w:t xml:space="preserve"> </w:t>
            </w:r>
            <w:r w:rsidRPr="003E0112">
              <w:rPr>
                <w:sz w:val="20"/>
                <w:szCs w:val="18"/>
              </w:rPr>
              <w:t>的轉置矩陣</w:t>
            </w:r>
          </w:p>
        </w:tc>
        <w:tc>
          <w:tcPr>
            <w:tcW w:w="2782" w:type="pct"/>
            <w:vAlign w:val="center"/>
            <w:hideMark/>
          </w:tcPr>
          <w:p w14:paraId="4F40DEEE" w14:textId="26F4DF84" w:rsidR="0078236F" w:rsidRPr="003E0112" w:rsidRDefault="00000000" w:rsidP="0078236F">
            <w:pPr>
              <w:jc w:val="center"/>
              <w:rPr>
                <w:sz w:val="20"/>
                <w:szCs w:val="18"/>
              </w:rPr>
            </w:pPr>
            <m:oMathPara>
              <m:oMath>
                <m:sSubSup>
                  <m:sSubSupPr>
                    <m:ctrlPr>
                      <w:rPr>
                        <w:rFonts w:ascii="Cambria Math" w:hAnsi="Cambria Math"/>
                        <w:i/>
                        <w:sz w:val="20"/>
                        <w:szCs w:val="18"/>
                      </w:rPr>
                    </m:ctrlPr>
                  </m:sSubSupPr>
                  <m:e>
                    <m:r>
                      <w:rPr>
                        <w:rFonts w:ascii="Cambria Math" w:hAnsi="Cambria Math"/>
                        <w:sz w:val="20"/>
                        <w:szCs w:val="18"/>
                      </w:rPr>
                      <m:t>X</m:t>
                    </m:r>
                  </m:e>
                  <m:sub>
                    <m:r>
                      <w:rPr>
                        <w:rFonts w:ascii="Cambria Math" w:hAnsi="Cambria Math"/>
                        <w:sz w:val="20"/>
                        <w:szCs w:val="18"/>
                      </w:rPr>
                      <m:t>c</m:t>
                    </m:r>
                  </m:sub>
                  <m:sup>
                    <m:r>
                      <w:rPr>
                        <w:rFonts w:ascii="Cambria Math" w:hAnsi="Cambria Math"/>
                        <w:sz w:val="20"/>
                        <w:szCs w:val="18"/>
                      </w:rPr>
                      <m:t>T</m:t>
                    </m:r>
                  </m:sup>
                </m:sSubSup>
                <m:r>
                  <w:rPr>
                    <w:rFonts w:ascii="Cambria Math" w:hAnsi="Cambria Math"/>
                    <w:sz w:val="20"/>
                    <w:szCs w:val="18"/>
                  </w:rPr>
                  <m:t>=</m:t>
                </m:r>
                <m:d>
                  <m:dPr>
                    <m:begChr m:val="["/>
                    <m:endChr m:val="]"/>
                    <m:ctrlPr>
                      <w:rPr>
                        <w:rFonts w:ascii="Cambria Math" w:hAnsi="Cambria Math"/>
                        <w:i/>
                        <w:sz w:val="20"/>
                        <w:szCs w:val="18"/>
                      </w:rPr>
                    </m:ctrlPr>
                  </m:dPr>
                  <m:e>
                    <m:m>
                      <m:mPr>
                        <m:mcs>
                          <m:mc>
                            <m:mcPr>
                              <m:count m:val="3"/>
                              <m:mcJc m:val="center"/>
                            </m:mcPr>
                          </m:mc>
                        </m:mcs>
                        <m:ctrlPr>
                          <w:rPr>
                            <w:rFonts w:ascii="Cambria Math" w:hAnsi="Cambria Math"/>
                            <w:i/>
                            <w:sz w:val="20"/>
                            <w:szCs w:val="18"/>
                          </w:rPr>
                        </m:ctrlPr>
                      </m:mPr>
                      <m:mr>
                        <m:e>
                          <m:r>
                            <w:rPr>
                              <w:rFonts w:ascii="Cambria Math" w:hAnsi="Cambria Math"/>
                              <w:sz w:val="20"/>
                              <w:szCs w:val="18"/>
                            </w:rPr>
                            <m:t>-1</m:t>
                          </m:r>
                        </m:e>
                        <m:e>
                          <m:r>
                            <w:rPr>
                              <w:rFonts w:ascii="Cambria Math" w:hAnsi="Cambria Math"/>
                              <w:sz w:val="20"/>
                              <w:szCs w:val="18"/>
                            </w:rPr>
                            <m:t>0</m:t>
                          </m:r>
                          <m:ctrlPr>
                            <w:rPr>
                              <w:rFonts w:ascii="Cambria Math" w:eastAsia="Cambria Math" w:hAnsi="Cambria Math" w:cs="Cambria Math"/>
                              <w:i/>
                              <w:sz w:val="20"/>
                              <w:szCs w:val="18"/>
                            </w:rPr>
                          </m:ctrlPr>
                        </m:e>
                        <m:e>
                          <m:r>
                            <w:rPr>
                              <w:rFonts w:ascii="Cambria Math" w:eastAsia="Cambria Math" w:hAnsi="Cambria Math" w:cs="Cambria Math"/>
                              <w:sz w:val="20"/>
                              <w:szCs w:val="18"/>
                            </w:rPr>
                            <m:t>1</m:t>
                          </m:r>
                        </m:e>
                      </m:mr>
                      <m:mr>
                        <m:e>
                          <m:r>
                            <w:rPr>
                              <w:rFonts w:ascii="Cambria Math" w:hAnsi="Cambria Math"/>
                              <w:sz w:val="20"/>
                              <w:szCs w:val="18"/>
                            </w:rPr>
                            <m:t>-1</m:t>
                          </m:r>
                        </m:e>
                        <m:e>
                          <m:r>
                            <w:rPr>
                              <w:rFonts w:ascii="Cambria Math" w:hAnsi="Cambria Math"/>
                              <w:sz w:val="20"/>
                              <w:szCs w:val="18"/>
                            </w:rPr>
                            <m:t>0</m:t>
                          </m:r>
                          <m:ctrlPr>
                            <w:rPr>
                              <w:rFonts w:ascii="Cambria Math" w:eastAsia="Cambria Math" w:hAnsi="Cambria Math" w:cs="Cambria Math"/>
                              <w:i/>
                              <w:sz w:val="20"/>
                              <w:szCs w:val="18"/>
                            </w:rPr>
                          </m:ctrlPr>
                        </m:e>
                        <m:e>
                          <m:r>
                            <w:rPr>
                              <w:rFonts w:ascii="Cambria Math" w:eastAsia="Cambria Math" w:hAnsi="Cambria Math" w:cs="Cambria Math"/>
                              <w:sz w:val="20"/>
                              <w:szCs w:val="18"/>
                            </w:rPr>
                            <m:t>1</m:t>
                          </m:r>
                        </m:e>
                      </m:mr>
                    </m:m>
                  </m:e>
                </m:d>
              </m:oMath>
            </m:oMathPara>
          </w:p>
        </w:tc>
      </w:tr>
      <w:tr w:rsidR="0078236F" w:rsidRPr="003E0112" w14:paraId="75EDCADB" w14:textId="77777777" w:rsidTr="001C673B">
        <w:trPr>
          <w:jc w:val="center"/>
        </w:trPr>
        <w:tc>
          <w:tcPr>
            <w:tcW w:w="424" w:type="pct"/>
            <w:vAlign w:val="center"/>
            <w:hideMark/>
          </w:tcPr>
          <w:p w14:paraId="6F471C17" w14:textId="77777777" w:rsidR="0078236F" w:rsidRPr="003E0112" w:rsidRDefault="0078236F" w:rsidP="0078236F">
            <w:pPr>
              <w:jc w:val="center"/>
              <w:rPr>
                <w:sz w:val="20"/>
                <w:szCs w:val="18"/>
              </w:rPr>
            </w:pPr>
            <w:r w:rsidRPr="003E0112">
              <w:rPr>
                <w:sz w:val="20"/>
                <w:szCs w:val="18"/>
              </w:rPr>
              <w:t>12</w:t>
            </w:r>
          </w:p>
        </w:tc>
        <w:tc>
          <w:tcPr>
            <w:tcW w:w="1794" w:type="pct"/>
            <w:vAlign w:val="center"/>
            <w:hideMark/>
          </w:tcPr>
          <w:p w14:paraId="160D9306" w14:textId="32DCBFE7" w:rsidR="0078236F" w:rsidRPr="003E0112" w:rsidRDefault="0078236F" w:rsidP="0078236F">
            <w:pPr>
              <w:jc w:val="center"/>
              <w:rPr>
                <w:sz w:val="20"/>
                <w:szCs w:val="18"/>
              </w:rPr>
            </w:pPr>
            <w:r w:rsidRPr="003E0112">
              <w:rPr>
                <w:sz w:val="20"/>
                <w:szCs w:val="18"/>
              </w:rPr>
              <w:t>計算</w:t>
            </w:r>
            <w:r w:rsidRPr="003E0112">
              <w:rPr>
                <w:sz w:val="20"/>
                <w:szCs w:val="18"/>
              </w:rPr>
              <w:t xml:space="preserve"> </w:t>
            </w:r>
            <m:oMath>
              <m:sSubSup>
                <m:sSubSupPr>
                  <m:ctrlPr>
                    <w:rPr>
                      <w:rFonts w:ascii="Cambria Math" w:hAnsi="Cambria Math"/>
                      <w:i/>
                      <w:sz w:val="20"/>
                      <w:szCs w:val="18"/>
                    </w:rPr>
                  </m:ctrlPr>
                </m:sSubSupPr>
                <m:e>
                  <m:r>
                    <w:rPr>
                      <w:rFonts w:ascii="Cambria Math" w:hAnsi="Cambria Math"/>
                      <w:sz w:val="20"/>
                      <w:szCs w:val="18"/>
                    </w:rPr>
                    <m:t>X</m:t>
                  </m:r>
                </m:e>
                <m:sub>
                  <m:r>
                    <w:rPr>
                      <w:rFonts w:ascii="Cambria Math" w:hAnsi="Cambria Math"/>
                      <w:sz w:val="20"/>
                      <w:szCs w:val="18"/>
                    </w:rPr>
                    <m:t>c</m:t>
                  </m:r>
                </m:sub>
                <m:sup>
                  <m:r>
                    <w:rPr>
                      <w:rFonts w:ascii="Cambria Math" w:hAnsi="Cambria Math"/>
                      <w:sz w:val="20"/>
                      <w:szCs w:val="18"/>
                    </w:rPr>
                    <m:t>T</m:t>
                  </m:r>
                </m:sup>
              </m:sSubSup>
              <m:sSub>
                <m:sSubPr>
                  <m:ctrlPr>
                    <w:rPr>
                      <w:rFonts w:ascii="Cambria Math" w:hAnsi="Cambria Math"/>
                      <w:i/>
                      <w:sz w:val="20"/>
                      <w:szCs w:val="18"/>
                    </w:rPr>
                  </m:ctrlPr>
                </m:sSubPr>
                <m:e>
                  <m:r>
                    <w:rPr>
                      <w:rFonts w:ascii="Cambria Math" w:hAnsi="Cambria Math"/>
                      <w:sz w:val="20"/>
                      <w:szCs w:val="18"/>
                    </w:rPr>
                    <m:t>X</m:t>
                  </m:r>
                </m:e>
                <m:sub>
                  <m:r>
                    <w:rPr>
                      <w:rFonts w:ascii="Cambria Math" w:hAnsi="Cambria Math"/>
                      <w:sz w:val="20"/>
                      <w:szCs w:val="18"/>
                    </w:rPr>
                    <m:t>c</m:t>
                  </m:r>
                </m:sub>
              </m:sSub>
            </m:oMath>
          </w:p>
        </w:tc>
        <w:tc>
          <w:tcPr>
            <w:tcW w:w="2782" w:type="pct"/>
            <w:vAlign w:val="center"/>
            <w:hideMark/>
          </w:tcPr>
          <w:p w14:paraId="21CDF99D" w14:textId="142E4E89" w:rsidR="0078236F" w:rsidRPr="003E0112" w:rsidRDefault="00000000" w:rsidP="0078236F">
            <w:pPr>
              <w:jc w:val="center"/>
              <w:rPr>
                <w:sz w:val="20"/>
                <w:szCs w:val="18"/>
              </w:rPr>
            </w:pPr>
            <m:oMathPara>
              <m:oMath>
                <m:sSubSup>
                  <m:sSubSupPr>
                    <m:ctrlPr>
                      <w:rPr>
                        <w:rFonts w:ascii="Cambria Math" w:hAnsi="Cambria Math"/>
                        <w:i/>
                        <w:sz w:val="20"/>
                        <w:szCs w:val="18"/>
                      </w:rPr>
                    </m:ctrlPr>
                  </m:sSubSupPr>
                  <m:e>
                    <m:r>
                      <w:rPr>
                        <w:rFonts w:ascii="Cambria Math" w:hAnsi="Cambria Math"/>
                        <w:sz w:val="20"/>
                        <w:szCs w:val="18"/>
                      </w:rPr>
                      <m:t>X</m:t>
                    </m:r>
                  </m:e>
                  <m:sub>
                    <m:r>
                      <w:rPr>
                        <w:rFonts w:ascii="Cambria Math" w:hAnsi="Cambria Math"/>
                        <w:sz w:val="20"/>
                        <w:szCs w:val="18"/>
                      </w:rPr>
                      <m:t>c</m:t>
                    </m:r>
                  </m:sub>
                  <m:sup>
                    <m:r>
                      <w:rPr>
                        <w:rFonts w:ascii="Cambria Math" w:hAnsi="Cambria Math"/>
                        <w:sz w:val="20"/>
                        <w:szCs w:val="18"/>
                      </w:rPr>
                      <m:t>T</m:t>
                    </m:r>
                  </m:sup>
                </m:sSubSup>
                <m:sSub>
                  <m:sSubPr>
                    <m:ctrlPr>
                      <w:rPr>
                        <w:rFonts w:ascii="Cambria Math" w:hAnsi="Cambria Math"/>
                        <w:i/>
                        <w:sz w:val="20"/>
                        <w:szCs w:val="18"/>
                      </w:rPr>
                    </m:ctrlPr>
                  </m:sSubPr>
                  <m:e>
                    <m:r>
                      <w:rPr>
                        <w:rFonts w:ascii="Cambria Math" w:hAnsi="Cambria Math"/>
                        <w:sz w:val="20"/>
                        <w:szCs w:val="18"/>
                      </w:rPr>
                      <m:t>X</m:t>
                    </m:r>
                  </m:e>
                  <m:sub>
                    <m:r>
                      <w:rPr>
                        <w:rFonts w:ascii="Cambria Math" w:hAnsi="Cambria Math"/>
                        <w:sz w:val="20"/>
                        <w:szCs w:val="18"/>
                      </w:rPr>
                      <m:t>c</m:t>
                    </m:r>
                  </m:sub>
                </m:sSub>
                <m:r>
                  <w:rPr>
                    <w:rFonts w:ascii="Cambria Math" w:hAnsi="Cambria Math"/>
                    <w:sz w:val="20"/>
                    <w:szCs w:val="18"/>
                  </w:rPr>
                  <m:t>=</m:t>
                </m:r>
                <m:d>
                  <m:dPr>
                    <m:begChr m:val="["/>
                    <m:endChr m:val="]"/>
                    <m:ctrlPr>
                      <w:rPr>
                        <w:rFonts w:ascii="Cambria Math" w:hAnsi="Cambria Math"/>
                        <w:i/>
                        <w:sz w:val="20"/>
                        <w:szCs w:val="18"/>
                      </w:rPr>
                    </m:ctrlPr>
                  </m:dPr>
                  <m:e>
                    <m:m>
                      <m:mPr>
                        <m:mcs>
                          <m:mc>
                            <m:mcPr>
                              <m:count m:val="3"/>
                              <m:mcJc m:val="center"/>
                            </m:mcPr>
                          </m:mc>
                        </m:mcs>
                        <m:ctrlPr>
                          <w:rPr>
                            <w:rFonts w:ascii="Cambria Math" w:hAnsi="Cambria Math"/>
                            <w:i/>
                            <w:sz w:val="20"/>
                            <w:szCs w:val="18"/>
                          </w:rPr>
                        </m:ctrlPr>
                      </m:mPr>
                      <m:mr>
                        <m:e>
                          <m:r>
                            <w:rPr>
                              <w:rFonts w:ascii="Cambria Math" w:hAnsi="Cambria Math"/>
                              <w:sz w:val="20"/>
                              <w:szCs w:val="18"/>
                            </w:rPr>
                            <m:t>-1</m:t>
                          </m:r>
                        </m:e>
                        <m:e>
                          <m:r>
                            <w:rPr>
                              <w:rFonts w:ascii="Cambria Math" w:hAnsi="Cambria Math"/>
                              <w:sz w:val="20"/>
                              <w:szCs w:val="18"/>
                            </w:rPr>
                            <m:t>0</m:t>
                          </m:r>
                          <m:ctrlPr>
                            <w:rPr>
                              <w:rFonts w:ascii="Cambria Math" w:eastAsia="Cambria Math" w:hAnsi="Cambria Math" w:cs="Cambria Math"/>
                              <w:i/>
                              <w:sz w:val="20"/>
                              <w:szCs w:val="18"/>
                            </w:rPr>
                          </m:ctrlPr>
                        </m:e>
                        <m:e>
                          <m:r>
                            <w:rPr>
                              <w:rFonts w:ascii="Cambria Math" w:eastAsia="Cambria Math" w:hAnsi="Cambria Math" w:cs="Cambria Math"/>
                              <w:sz w:val="20"/>
                              <w:szCs w:val="18"/>
                            </w:rPr>
                            <m:t>1</m:t>
                          </m:r>
                        </m:e>
                      </m:mr>
                      <m:mr>
                        <m:e>
                          <m:r>
                            <w:rPr>
                              <w:rFonts w:ascii="Cambria Math" w:hAnsi="Cambria Math"/>
                              <w:sz w:val="20"/>
                              <w:szCs w:val="18"/>
                            </w:rPr>
                            <m:t>-1</m:t>
                          </m:r>
                        </m:e>
                        <m:e>
                          <m:r>
                            <w:rPr>
                              <w:rFonts w:ascii="Cambria Math" w:hAnsi="Cambria Math"/>
                              <w:sz w:val="20"/>
                              <w:szCs w:val="18"/>
                            </w:rPr>
                            <m:t>0</m:t>
                          </m:r>
                          <m:ctrlPr>
                            <w:rPr>
                              <w:rFonts w:ascii="Cambria Math" w:eastAsia="Cambria Math" w:hAnsi="Cambria Math" w:cs="Cambria Math"/>
                              <w:i/>
                              <w:sz w:val="20"/>
                              <w:szCs w:val="18"/>
                            </w:rPr>
                          </m:ctrlPr>
                        </m:e>
                        <m:e>
                          <m:r>
                            <w:rPr>
                              <w:rFonts w:ascii="Cambria Math" w:eastAsia="Cambria Math" w:hAnsi="Cambria Math" w:cs="Cambria Math"/>
                              <w:sz w:val="20"/>
                              <w:szCs w:val="18"/>
                            </w:rPr>
                            <m:t>1</m:t>
                          </m:r>
                        </m:e>
                      </m:mr>
                    </m:m>
                  </m:e>
                </m:d>
                <m:d>
                  <m:dPr>
                    <m:begChr m:val="["/>
                    <m:endChr m:val="]"/>
                    <m:ctrlPr>
                      <w:rPr>
                        <w:rFonts w:ascii="Cambria Math" w:hAnsi="Cambria Math"/>
                        <w:i/>
                        <w:sz w:val="20"/>
                        <w:szCs w:val="18"/>
                      </w:rPr>
                    </m:ctrlPr>
                  </m:dPr>
                  <m:e>
                    <m:m>
                      <m:mPr>
                        <m:mcs>
                          <m:mc>
                            <m:mcPr>
                              <m:count m:val="2"/>
                              <m:mcJc m:val="center"/>
                            </m:mcPr>
                          </m:mc>
                        </m:mcs>
                        <m:ctrlPr>
                          <w:rPr>
                            <w:rFonts w:ascii="Cambria Math" w:hAnsi="Cambria Math"/>
                            <w:i/>
                            <w:sz w:val="20"/>
                            <w:szCs w:val="18"/>
                          </w:rPr>
                        </m:ctrlPr>
                      </m:mPr>
                      <m:mr>
                        <m:e>
                          <m:r>
                            <w:rPr>
                              <w:rFonts w:ascii="Cambria Math" w:hAnsi="Cambria Math"/>
                              <w:sz w:val="20"/>
                              <w:szCs w:val="18"/>
                            </w:rPr>
                            <m:t>-1</m:t>
                          </m:r>
                          <m:ctrlPr>
                            <w:rPr>
                              <w:rFonts w:ascii="Cambria Math" w:eastAsia="Cambria Math" w:hAnsi="Cambria Math" w:cs="Cambria Math"/>
                              <w:i/>
                              <w:sz w:val="20"/>
                              <w:szCs w:val="18"/>
                            </w:rPr>
                          </m:ctrlPr>
                        </m:e>
                        <m:e>
                          <m:r>
                            <w:rPr>
                              <w:rFonts w:ascii="Cambria Math" w:eastAsia="Cambria Math" w:hAnsi="Cambria Math" w:cs="Cambria Math"/>
                              <w:sz w:val="20"/>
                              <w:szCs w:val="18"/>
                            </w:rPr>
                            <m:t>-</m:t>
                          </m:r>
                          <m:r>
                            <w:rPr>
                              <w:rFonts w:ascii="Cambria Math" w:eastAsiaTheme="minorEastAsia" w:hAnsi="Cambria Math" w:cs="Cambria Math"/>
                              <w:sz w:val="20"/>
                              <w:szCs w:val="18"/>
                            </w:rPr>
                            <m:t>1</m:t>
                          </m:r>
                          <m:ctrlPr>
                            <w:rPr>
                              <w:rFonts w:ascii="Cambria Math" w:eastAsia="Cambria Math" w:hAnsi="Cambria Math" w:cs="Cambria Math"/>
                              <w:i/>
                              <w:sz w:val="20"/>
                              <w:szCs w:val="18"/>
                            </w:rPr>
                          </m:ctrlPr>
                        </m:e>
                      </m:mr>
                      <m:mr>
                        <m:e>
                          <m:r>
                            <w:rPr>
                              <w:rFonts w:ascii="Cambria Math" w:eastAsia="Cambria Math" w:hAnsi="Cambria Math" w:cs="Cambria Math"/>
                              <w:sz w:val="20"/>
                              <w:szCs w:val="18"/>
                            </w:rPr>
                            <m:t>0</m:t>
                          </m:r>
                        </m:e>
                        <m:e>
                          <m:r>
                            <w:rPr>
                              <w:rFonts w:ascii="Cambria Math" w:hAnsi="Cambria Math"/>
                              <w:sz w:val="20"/>
                              <w:szCs w:val="18"/>
                            </w:rPr>
                            <m:t>0</m:t>
                          </m:r>
                        </m:e>
                      </m:mr>
                      <m:mr>
                        <m:e>
                          <m:r>
                            <w:rPr>
                              <w:rFonts w:ascii="Cambria Math" w:hAnsi="Cambria Math"/>
                              <w:sz w:val="20"/>
                              <w:szCs w:val="18"/>
                            </w:rPr>
                            <m:t>1</m:t>
                          </m:r>
                        </m:e>
                        <m:e>
                          <m:r>
                            <w:rPr>
                              <w:rFonts w:ascii="Cambria Math" w:hAnsi="Cambria Math"/>
                              <w:sz w:val="20"/>
                              <w:szCs w:val="18"/>
                            </w:rPr>
                            <m:t>1</m:t>
                          </m:r>
                        </m:e>
                      </m:mr>
                    </m:m>
                  </m:e>
                </m:d>
              </m:oMath>
            </m:oMathPara>
          </w:p>
        </w:tc>
      </w:tr>
      <w:tr w:rsidR="0078236F" w:rsidRPr="003E0112" w14:paraId="6477C938" w14:textId="77777777" w:rsidTr="001C673B">
        <w:trPr>
          <w:jc w:val="center"/>
        </w:trPr>
        <w:tc>
          <w:tcPr>
            <w:tcW w:w="424" w:type="pct"/>
            <w:vAlign w:val="center"/>
            <w:hideMark/>
          </w:tcPr>
          <w:p w14:paraId="3E8C370F" w14:textId="77777777" w:rsidR="0078236F" w:rsidRPr="003E0112" w:rsidRDefault="0078236F" w:rsidP="0078236F">
            <w:pPr>
              <w:jc w:val="center"/>
              <w:rPr>
                <w:sz w:val="20"/>
                <w:szCs w:val="18"/>
              </w:rPr>
            </w:pPr>
            <w:r w:rsidRPr="003E0112">
              <w:rPr>
                <w:sz w:val="20"/>
                <w:szCs w:val="18"/>
              </w:rPr>
              <w:t>13</w:t>
            </w:r>
          </w:p>
        </w:tc>
        <w:tc>
          <w:tcPr>
            <w:tcW w:w="1794" w:type="pct"/>
            <w:vAlign w:val="center"/>
            <w:hideMark/>
          </w:tcPr>
          <w:p w14:paraId="24290BE6" w14:textId="77777777" w:rsidR="0078236F" w:rsidRPr="003E0112" w:rsidRDefault="0078236F" w:rsidP="0078236F">
            <w:pPr>
              <w:jc w:val="center"/>
              <w:rPr>
                <w:sz w:val="20"/>
                <w:szCs w:val="18"/>
              </w:rPr>
            </w:pPr>
            <w:r w:rsidRPr="003E0112">
              <w:rPr>
                <w:sz w:val="20"/>
                <w:szCs w:val="18"/>
              </w:rPr>
              <w:t>逐格計算乘法結果</w:t>
            </w:r>
          </w:p>
        </w:tc>
        <w:tc>
          <w:tcPr>
            <w:tcW w:w="2782" w:type="pct"/>
            <w:vAlign w:val="center"/>
            <w:hideMark/>
          </w:tcPr>
          <w:p w14:paraId="55BA3B0A" w14:textId="56C20165" w:rsidR="0078236F" w:rsidRPr="003E0112" w:rsidRDefault="00000000" w:rsidP="0078236F">
            <w:pPr>
              <w:jc w:val="center"/>
              <w:rPr>
                <w:sz w:val="20"/>
                <w:szCs w:val="18"/>
              </w:rPr>
            </w:pPr>
            <m:oMathPara>
              <m:oMath>
                <m:sSubSup>
                  <m:sSubSupPr>
                    <m:ctrlPr>
                      <w:rPr>
                        <w:rFonts w:ascii="Cambria Math" w:hAnsi="Cambria Math"/>
                        <w:i/>
                        <w:sz w:val="20"/>
                        <w:szCs w:val="18"/>
                      </w:rPr>
                    </m:ctrlPr>
                  </m:sSubSupPr>
                  <m:e>
                    <m:r>
                      <w:rPr>
                        <w:rFonts w:ascii="Cambria Math" w:hAnsi="Cambria Math"/>
                        <w:sz w:val="20"/>
                        <w:szCs w:val="18"/>
                      </w:rPr>
                      <m:t>X</m:t>
                    </m:r>
                  </m:e>
                  <m:sub>
                    <m:r>
                      <w:rPr>
                        <w:rFonts w:ascii="Cambria Math" w:hAnsi="Cambria Math"/>
                        <w:sz w:val="20"/>
                        <w:szCs w:val="18"/>
                      </w:rPr>
                      <m:t>c</m:t>
                    </m:r>
                  </m:sub>
                  <m:sup>
                    <m:r>
                      <w:rPr>
                        <w:rFonts w:ascii="Cambria Math" w:hAnsi="Cambria Math"/>
                        <w:sz w:val="20"/>
                        <w:szCs w:val="18"/>
                      </w:rPr>
                      <m:t>T</m:t>
                    </m:r>
                  </m:sup>
                </m:sSubSup>
                <m:sSub>
                  <m:sSubPr>
                    <m:ctrlPr>
                      <w:rPr>
                        <w:rFonts w:ascii="Cambria Math" w:hAnsi="Cambria Math"/>
                        <w:i/>
                        <w:sz w:val="20"/>
                        <w:szCs w:val="18"/>
                      </w:rPr>
                    </m:ctrlPr>
                  </m:sSubPr>
                  <m:e>
                    <m:r>
                      <w:rPr>
                        <w:rFonts w:ascii="Cambria Math" w:hAnsi="Cambria Math"/>
                        <w:sz w:val="20"/>
                        <w:szCs w:val="18"/>
                      </w:rPr>
                      <m:t>X</m:t>
                    </m:r>
                  </m:e>
                  <m:sub>
                    <m:r>
                      <w:rPr>
                        <w:rFonts w:ascii="Cambria Math" w:hAnsi="Cambria Math"/>
                        <w:sz w:val="20"/>
                        <w:szCs w:val="18"/>
                      </w:rPr>
                      <m:t>c</m:t>
                    </m:r>
                  </m:sub>
                </m:sSub>
                <m:r>
                  <w:rPr>
                    <w:rFonts w:ascii="Cambria Math" w:hAnsi="Cambria Math"/>
                    <w:sz w:val="20"/>
                    <w:szCs w:val="18"/>
                  </w:rPr>
                  <m:t>=</m:t>
                </m:r>
                <m:d>
                  <m:dPr>
                    <m:begChr m:val="["/>
                    <m:endChr m:val="]"/>
                    <m:ctrlPr>
                      <w:rPr>
                        <w:rFonts w:ascii="Cambria Math" w:hAnsi="Cambria Math"/>
                        <w:i/>
                        <w:sz w:val="20"/>
                        <w:szCs w:val="18"/>
                      </w:rPr>
                    </m:ctrlPr>
                  </m:dPr>
                  <m:e>
                    <m:m>
                      <m:mPr>
                        <m:mcs>
                          <m:mc>
                            <m:mcPr>
                              <m:count m:val="2"/>
                              <m:mcJc m:val="center"/>
                            </m:mcPr>
                          </m:mc>
                        </m:mcs>
                        <m:ctrlPr>
                          <w:rPr>
                            <w:rFonts w:ascii="Cambria Math" w:hAnsi="Cambria Math"/>
                            <w:i/>
                            <w:sz w:val="20"/>
                            <w:szCs w:val="18"/>
                          </w:rPr>
                        </m:ctrlPr>
                      </m:mPr>
                      <m:mr>
                        <m:e>
                          <m:r>
                            <w:rPr>
                              <w:rFonts w:ascii="Cambria Math" w:hAnsi="Cambria Math"/>
                              <w:sz w:val="20"/>
                              <w:szCs w:val="18"/>
                            </w:rPr>
                            <m:t>2</m:t>
                          </m:r>
                        </m:e>
                        <m:e>
                          <m:r>
                            <w:rPr>
                              <w:rFonts w:ascii="Cambria Math" w:hAnsi="Cambria Math"/>
                              <w:sz w:val="20"/>
                              <w:szCs w:val="18"/>
                            </w:rPr>
                            <m:t>2</m:t>
                          </m:r>
                        </m:e>
                      </m:mr>
                      <m:mr>
                        <m:e>
                          <m:r>
                            <w:rPr>
                              <w:rFonts w:ascii="Cambria Math" w:hAnsi="Cambria Math"/>
                              <w:sz w:val="20"/>
                              <w:szCs w:val="18"/>
                            </w:rPr>
                            <m:t>2</m:t>
                          </m:r>
                        </m:e>
                        <m:e>
                          <m:r>
                            <w:rPr>
                              <w:rFonts w:ascii="Cambria Math" w:hAnsi="Cambria Math"/>
                              <w:sz w:val="20"/>
                              <w:szCs w:val="18"/>
                            </w:rPr>
                            <m:t>2</m:t>
                          </m:r>
                        </m:e>
                      </m:mr>
                    </m:m>
                  </m:e>
                </m:d>
              </m:oMath>
            </m:oMathPara>
          </w:p>
        </w:tc>
      </w:tr>
      <w:tr w:rsidR="0078236F" w:rsidRPr="003E0112" w14:paraId="3DB0122C" w14:textId="77777777" w:rsidTr="001C673B">
        <w:trPr>
          <w:jc w:val="center"/>
        </w:trPr>
        <w:tc>
          <w:tcPr>
            <w:tcW w:w="424" w:type="pct"/>
            <w:vAlign w:val="center"/>
            <w:hideMark/>
          </w:tcPr>
          <w:p w14:paraId="626F5A55" w14:textId="77777777" w:rsidR="0078236F" w:rsidRPr="003E0112" w:rsidRDefault="0078236F" w:rsidP="0078236F">
            <w:pPr>
              <w:jc w:val="center"/>
              <w:rPr>
                <w:sz w:val="20"/>
                <w:szCs w:val="18"/>
              </w:rPr>
            </w:pPr>
            <w:r w:rsidRPr="003E0112">
              <w:rPr>
                <w:sz w:val="20"/>
                <w:szCs w:val="18"/>
              </w:rPr>
              <w:t>14</w:t>
            </w:r>
          </w:p>
        </w:tc>
        <w:tc>
          <w:tcPr>
            <w:tcW w:w="1794" w:type="pct"/>
            <w:vAlign w:val="center"/>
            <w:hideMark/>
          </w:tcPr>
          <w:p w14:paraId="64E96BC8" w14:textId="77777777" w:rsidR="0078236F" w:rsidRPr="003E0112" w:rsidRDefault="0078236F" w:rsidP="0078236F">
            <w:pPr>
              <w:jc w:val="center"/>
              <w:rPr>
                <w:sz w:val="20"/>
                <w:szCs w:val="18"/>
              </w:rPr>
            </w:pPr>
            <w:r w:rsidRPr="003E0112">
              <w:rPr>
                <w:sz w:val="20"/>
                <w:szCs w:val="18"/>
              </w:rPr>
              <w:t>得到共變異數矩陣</w:t>
            </w:r>
          </w:p>
        </w:tc>
        <w:tc>
          <w:tcPr>
            <w:tcW w:w="2782" w:type="pct"/>
            <w:vAlign w:val="center"/>
            <w:hideMark/>
          </w:tcPr>
          <w:p w14:paraId="69D8CFFD" w14:textId="74EF3AC2" w:rsidR="0078236F" w:rsidRPr="003E0112" w:rsidRDefault="00A358C7" w:rsidP="0078236F">
            <w:pPr>
              <w:jc w:val="center"/>
              <w:rPr>
                <w:sz w:val="20"/>
                <w:szCs w:val="18"/>
              </w:rPr>
            </w:pPr>
            <m:oMathPara>
              <m:oMath>
                <m:r>
                  <w:rPr>
                    <w:rFonts w:ascii="Cambria Math" w:hAnsi="Cambria Math"/>
                    <w:sz w:val="20"/>
                    <w:szCs w:val="18"/>
                  </w:rPr>
                  <m:t>S=</m:t>
                </m:r>
                <m:f>
                  <m:fPr>
                    <m:ctrlPr>
                      <w:rPr>
                        <w:rFonts w:ascii="Cambria Math" w:hAnsi="Cambria Math"/>
                        <w:i/>
                        <w:sz w:val="20"/>
                        <w:szCs w:val="18"/>
                      </w:rPr>
                    </m:ctrlPr>
                  </m:fPr>
                  <m:num>
                    <m:r>
                      <w:rPr>
                        <w:rFonts w:ascii="Cambria Math" w:hAnsi="Cambria Math"/>
                        <w:sz w:val="20"/>
                        <w:szCs w:val="18"/>
                      </w:rPr>
                      <m:t>1</m:t>
                    </m:r>
                  </m:num>
                  <m:den>
                    <m:r>
                      <w:rPr>
                        <w:rFonts w:ascii="Cambria Math" w:hAnsi="Cambria Math"/>
                        <w:sz w:val="20"/>
                        <w:szCs w:val="18"/>
                      </w:rPr>
                      <m:t>2</m:t>
                    </m:r>
                  </m:den>
                </m:f>
                <m:d>
                  <m:dPr>
                    <m:begChr m:val="["/>
                    <m:endChr m:val="]"/>
                    <m:ctrlPr>
                      <w:rPr>
                        <w:rFonts w:ascii="Cambria Math" w:hAnsi="Cambria Math"/>
                        <w:i/>
                        <w:sz w:val="20"/>
                        <w:szCs w:val="18"/>
                      </w:rPr>
                    </m:ctrlPr>
                  </m:dPr>
                  <m:e>
                    <m:m>
                      <m:mPr>
                        <m:mcs>
                          <m:mc>
                            <m:mcPr>
                              <m:count m:val="2"/>
                              <m:mcJc m:val="center"/>
                            </m:mcPr>
                          </m:mc>
                        </m:mcs>
                        <m:ctrlPr>
                          <w:rPr>
                            <w:rFonts w:ascii="Cambria Math" w:hAnsi="Cambria Math"/>
                            <w:i/>
                            <w:sz w:val="20"/>
                            <w:szCs w:val="18"/>
                          </w:rPr>
                        </m:ctrlPr>
                      </m:mPr>
                      <m:mr>
                        <m:e>
                          <m:r>
                            <w:rPr>
                              <w:rFonts w:ascii="Cambria Math" w:hAnsi="Cambria Math"/>
                              <w:sz w:val="20"/>
                              <w:szCs w:val="18"/>
                            </w:rPr>
                            <m:t>2</m:t>
                          </m:r>
                        </m:e>
                        <m:e>
                          <m:r>
                            <w:rPr>
                              <w:rFonts w:ascii="Cambria Math" w:hAnsi="Cambria Math"/>
                              <w:sz w:val="20"/>
                              <w:szCs w:val="18"/>
                            </w:rPr>
                            <m:t>2</m:t>
                          </m:r>
                        </m:e>
                      </m:mr>
                      <m:mr>
                        <m:e>
                          <m:r>
                            <w:rPr>
                              <w:rFonts w:ascii="Cambria Math" w:hAnsi="Cambria Math"/>
                              <w:sz w:val="20"/>
                              <w:szCs w:val="18"/>
                            </w:rPr>
                            <m:t>2</m:t>
                          </m:r>
                        </m:e>
                        <m:e>
                          <m:r>
                            <w:rPr>
                              <w:rFonts w:ascii="Cambria Math" w:hAnsi="Cambria Math"/>
                              <w:sz w:val="20"/>
                              <w:szCs w:val="18"/>
                            </w:rPr>
                            <m:t>2</m:t>
                          </m:r>
                        </m:e>
                      </m:mr>
                    </m:m>
                  </m:e>
                </m:d>
                <m:r>
                  <w:rPr>
                    <w:rFonts w:ascii="Cambria Math" w:hAnsi="Cambria Math"/>
                    <w:sz w:val="20"/>
                    <w:szCs w:val="18"/>
                  </w:rPr>
                  <m:t>=</m:t>
                </m:r>
                <m:d>
                  <m:dPr>
                    <m:begChr m:val="["/>
                    <m:endChr m:val="]"/>
                    <m:ctrlPr>
                      <w:rPr>
                        <w:rFonts w:ascii="Cambria Math" w:hAnsi="Cambria Math"/>
                        <w:i/>
                        <w:sz w:val="20"/>
                        <w:szCs w:val="18"/>
                      </w:rPr>
                    </m:ctrlPr>
                  </m:dPr>
                  <m:e>
                    <m:m>
                      <m:mPr>
                        <m:mcs>
                          <m:mc>
                            <m:mcPr>
                              <m:count m:val="2"/>
                              <m:mcJc m:val="center"/>
                            </m:mcPr>
                          </m:mc>
                        </m:mcs>
                        <m:ctrlPr>
                          <w:rPr>
                            <w:rFonts w:ascii="Cambria Math" w:hAnsi="Cambria Math"/>
                            <w:i/>
                            <w:sz w:val="20"/>
                            <w:szCs w:val="18"/>
                          </w:rPr>
                        </m:ctrlPr>
                      </m:mPr>
                      <m:mr>
                        <m:e>
                          <m:r>
                            <w:rPr>
                              <w:rFonts w:ascii="Cambria Math" w:hAnsi="Cambria Math"/>
                              <w:sz w:val="20"/>
                              <w:szCs w:val="18"/>
                            </w:rPr>
                            <m:t>1</m:t>
                          </m:r>
                        </m:e>
                        <m:e>
                          <m:r>
                            <w:rPr>
                              <w:rFonts w:ascii="Cambria Math" w:hAnsi="Cambria Math"/>
                              <w:sz w:val="20"/>
                              <w:szCs w:val="18"/>
                            </w:rPr>
                            <m:t>1</m:t>
                          </m:r>
                        </m:e>
                      </m:mr>
                      <m:mr>
                        <m:e>
                          <m:r>
                            <w:rPr>
                              <w:rFonts w:ascii="Cambria Math" w:hAnsi="Cambria Math"/>
                              <w:sz w:val="20"/>
                              <w:szCs w:val="18"/>
                            </w:rPr>
                            <m:t>1</m:t>
                          </m:r>
                        </m:e>
                        <m:e>
                          <m:r>
                            <w:rPr>
                              <w:rFonts w:ascii="Cambria Math" w:hAnsi="Cambria Math"/>
                              <w:sz w:val="20"/>
                              <w:szCs w:val="18"/>
                            </w:rPr>
                            <m:t>1</m:t>
                          </m:r>
                        </m:e>
                      </m:mr>
                    </m:m>
                  </m:e>
                </m:d>
              </m:oMath>
            </m:oMathPara>
          </w:p>
        </w:tc>
      </w:tr>
      <w:tr w:rsidR="0078236F" w:rsidRPr="003E0112" w14:paraId="7B37EA7F" w14:textId="77777777" w:rsidTr="001C673B">
        <w:trPr>
          <w:jc w:val="center"/>
        </w:trPr>
        <w:tc>
          <w:tcPr>
            <w:tcW w:w="424" w:type="pct"/>
            <w:vAlign w:val="center"/>
            <w:hideMark/>
          </w:tcPr>
          <w:p w14:paraId="26B60617" w14:textId="77777777" w:rsidR="0078236F" w:rsidRPr="003E0112" w:rsidRDefault="0078236F" w:rsidP="0078236F">
            <w:pPr>
              <w:jc w:val="center"/>
              <w:rPr>
                <w:sz w:val="20"/>
                <w:szCs w:val="18"/>
              </w:rPr>
            </w:pPr>
            <w:r w:rsidRPr="003E0112">
              <w:rPr>
                <w:sz w:val="20"/>
                <w:szCs w:val="18"/>
              </w:rPr>
              <w:t>15</w:t>
            </w:r>
          </w:p>
        </w:tc>
        <w:tc>
          <w:tcPr>
            <w:tcW w:w="1794" w:type="pct"/>
            <w:vAlign w:val="center"/>
            <w:hideMark/>
          </w:tcPr>
          <w:p w14:paraId="30146D9C" w14:textId="77777777" w:rsidR="0078236F" w:rsidRPr="003E0112" w:rsidRDefault="0078236F" w:rsidP="0078236F">
            <w:pPr>
              <w:jc w:val="center"/>
              <w:rPr>
                <w:sz w:val="20"/>
                <w:szCs w:val="18"/>
              </w:rPr>
            </w:pPr>
            <w:r w:rsidRPr="003E0112">
              <w:rPr>
                <w:sz w:val="20"/>
                <w:szCs w:val="18"/>
              </w:rPr>
              <w:t>寫出特徵值方程式</w:t>
            </w:r>
          </w:p>
        </w:tc>
        <w:tc>
          <w:tcPr>
            <w:tcW w:w="2782" w:type="pct"/>
            <w:vAlign w:val="center"/>
            <w:hideMark/>
          </w:tcPr>
          <w:p w14:paraId="1ABDB791" w14:textId="575B0F43" w:rsidR="0078236F" w:rsidRPr="003E0112" w:rsidRDefault="00000000" w:rsidP="0078236F">
            <w:pPr>
              <w:jc w:val="center"/>
              <w:rPr>
                <w:sz w:val="20"/>
                <w:szCs w:val="18"/>
              </w:rPr>
            </w:pPr>
            <m:oMathPara>
              <m:oMath>
                <m:func>
                  <m:funcPr>
                    <m:ctrlPr>
                      <w:rPr>
                        <w:rFonts w:ascii="Cambria Math" w:hAnsi="Cambria Math"/>
                        <w:sz w:val="20"/>
                        <w:szCs w:val="18"/>
                      </w:rPr>
                    </m:ctrlPr>
                  </m:funcPr>
                  <m:fName>
                    <m:r>
                      <m:rPr>
                        <m:sty m:val="p"/>
                      </m:rPr>
                      <w:rPr>
                        <w:rFonts w:ascii="Cambria Math" w:hAnsi="Cambria Math"/>
                        <w:sz w:val="20"/>
                        <w:szCs w:val="18"/>
                      </w:rPr>
                      <m:t>det</m:t>
                    </m:r>
                  </m:fName>
                  <m:e>
                    <m:d>
                      <m:dPr>
                        <m:ctrlPr>
                          <w:rPr>
                            <w:rFonts w:ascii="Cambria Math" w:hAnsi="Cambria Math"/>
                            <w:sz w:val="20"/>
                            <w:szCs w:val="18"/>
                          </w:rPr>
                        </m:ctrlPr>
                      </m:dPr>
                      <m:e>
                        <m:r>
                          <m:rPr>
                            <m:sty m:val="p"/>
                          </m:rPr>
                          <w:rPr>
                            <w:rFonts w:ascii="Cambria Math" w:hAnsi="Cambria Math"/>
                            <w:sz w:val="20"/>
                            <w:szCs w:val="18"/>
                          </w:rPr>
                          <m:t>S-λI</m:t>
                        </m:r>
                      </m:e>
                    </m:d>
                  </m:e>
                </m:func>
                <m:r>
                  <w:rPr>
                    <w:rFonts w:ascii="Cambria Math" w:hAnsi="Cambria Math"/>
                    <w:sz w:val="20"/>
                    <w:szCs w:val="18"/>
                  </w:rPr>
                  <m:t>=0</m:t>
                </m:r>
              </m:oMath>
            </m:oMathPara>
          </w:p>
        </w:tc>
      </w:tr>
      <w:tr w:rsidR="0078236F" w:rsidRPr="003E0112" w14:paraId="0F777D2F" w14:textId="77777777" w:rsidTr="001C673B">
        <w:trPr>
          <w:jc w:val="center"/>
        </w:trPr>
        <w:tc>
          <w:tcPr>
            <w:tcW w:w="424" w:type="pct"/>
            <w:vAlign w:val="center"/>
            <w:hideMark/>
          </w:tcPr>
          <w:p w14:paraId="2B2C0C83" w14:textId="77777777" w:rsidR="0078236F" w:rsidRPr="003E0112" w:rsidRDefault="0078236F" w:rsidP="0078236F">
            <w:pPr>
              <w:jc w:val="center"/>
              <w:rPr>
                <w:sz w:val="20"/>
                <w:szCs w:val="18"/>
              </w:rPr>
            </w:pPr>
            <w:r w:rsidRPr="003E0112">
              <w:rPr>
                <w:sz w:val="20"/>
                <w:szCs w:val="18"/>
              </w:rPr>
              <w:t>16</w:t>
            </w:r>
          </w:p>
        </w:tc>
        <w:tc>
          <w:tcPr>
            <w:tcW w:w="1794" w:type="pct"/>
            <w:vAlign w:val="center"/>
            <w:hideMark/>
          </w:tcPr>
          <w:p w14:paraId="53E8D987" w14:textId="77777777" w:rsidR="0078236F" w:rsidRPr="003E0112" w:rsidRDefault="0078236F" w:rsidP="0078236F">
            <w:pPr>
              <w:jc w:val="center"/>
              <w:rPr>
                <w:sz w:val="20"/>
                <w:szCs w:val="18"/>
              </w:rPr>
            </w:pPr>
            <w:r w:rsidRPr="003E0112">
              <w:rPr>
                <w:sz w:val="20"/>
                <w:szCs w:val="18"/>
              </w:rPr>
              <w:t>寫出單位矩陣</w:t>
            </w:r>
          </w:p>
        </w:tc>
        <w:tc>
          <w:tcPr>
            <w:tcW w:w="2782" w:type="pct"/>
            <w:vAlign w:val="center"/>
            <w:hideMark/>
          </w:tcPr>
          <w:p w14:paraId="26EDE503" w14:textId="10C09309" w:rsidR="0078236F" w:rsidRPr="003E0112" w:rsidRDefault="00E816B6" w:rsidP="0078236F">
            <w:pPr>
              <w:jc w:val="center"/>
              <w:rPr>
                <w:sz w:val="20"/>
                <w:szCs w:val="18"/>
              </w:rPr>
            </w:pPr>
            <m:oMathPara>
              <m:oMath>
                <m:r>
                  <w:rPr>
                    <w:rFonts w:ascii="Cambria Math" w:hAnsi="Cambria Math"/>
                    <w:sz w:val="20"/>
                    <w:szCs w:val="18"/>
                  </w:rPr>
                  <m:t>I=</m:t>
                </m:r>
                <m:d>
                  <m:dPr>
                    <m:begChr m:val="["/>
                    <m:endChr m:val="]"/>
                    <m:ctrlPr>
                      <w:rPr>
                        <w:rFonts w:ascii="Cambria Math" w:hAnsi="Cambria Math"/>
                        <w:i/>
                        <w:sz w:val="20"/>
                        <w:szCs w:val="18"/>
                      </w:rPr>
                    </m:ctrlPr>
                  </m:dPr>
                  <m:e>
                    <m:m>
                      <m:mPr>
                        <m:mcs>
                          <m:mc>
                            <m:mcPr>
                              <m:count m:val="2"/>
                              <m:mcJc m:val="center"/>
                            </m:mcPr>
                          </m:mc>
                        </m:mcs>
                        <m:ctrlPr>
                          <w:rPr>
                            <w:rFonts w:ascii="Cambria Math" w:hAnsi="Cambria Math"/>
                            <w:i/>
                            <w:sz w:val="20"/>
                            <w:szCs w:val="18"/>
                          </w:rPr>
                        </m:ctrlPr>
                      </m:mPr>
                      <m:mr>
                        <m:e>
                          <m:r>
                            <w:rPr>
                              <w:rFonts w:ascii="Cambria Math" w:hAnsi="Cambria Math"/>
                              <w:sz w:val="20"/>
                              <w:szCs w:val="18"/>
                            </w:rPr>
                            <m:t>1</m:t>
                          </m:r>
                        </m:e>
                        <m:e>
                          <m:r>
                            <w:rPr>
                              <w:rFonts w:ascii="Cambria Math" w:hAnsi="Cambria Math"/>
                              <w:sz w:val="20"/>
                              <w:szCs w:val="18"/>
                            </w:rPr>
                            <m:t>0</m:t>
                          </m:r>
                        </m:e>
                      </m:mr>
                      <m:mr>
                        <m:e>
                          <m:r>
                            <w:rPr>
                              <w:rFonts w:ascii="Cambria Math" w:hAnsi="Cambria Math"/>
                              <w:sz w:val="20"/>
                              <w:szCs w:val="18"/>
                            </w:rPr>
                            <m:t>0</m:t>
                          </m:r>
                        </m:e>
                        <m:e>
                          <m:r>
                            <w:rPr>
                              <w:rFonts w:ascii="Cambria Math" w:hAnsi="Cambria Math"/>
                              <w:sz w:val="20"/>
                              <w:szCs w:val="18"/>
                            </w:rPr>
                            <m:t>1</m:t>
                          </m:r>
                        </m:e>
                      </m:mr>
                    </m:m>
                  </m:e>
                </m:d>
              </m:oMath>
            </m:oMathPara>
          </w:p>
        </w:tc>
      </w:tr>
      <w:tr w:rsidR="0078236F" w:rsidRPr="003E0112" w14:paraId="17075643" w14:textId="77777777" w:rsidTr="001C673B">
        <w:trPr>
          <w:jc w:val="center"/>
        </w:trPr>
        <w:tc>
          <w:tcPr>
            <w:tcW w:w="424" w:type="pct"/>
            <w:vAlign w:val="center"/>
            <w:hideMark/>
          </w:tcPr>
          <w:p w14:paraId="760A266C" w14:textId="77777777" w:rsidR="0078236F" w:rsidRPr="003E0112" w:rsidRDefault="0078236F" w:rsidP="0078236F">
            <w:pPr>
              <w:jc w:val="center"/>
              <w:rPr>
                <w:sz w:val="20"/>
                <w:szCs w:val="18"/>
              </w:rPr>
            </w:pPr>
            <w:r w:rsidRPr="003E0112">
              <w:rPr>
                <w:sz w:val="20"/>
                <w:szCs w:val="18"/>
              </w:rPr>
              <w:t>17</w:t>
            </w:r>
          </w:p>
        </w:tc>
        <w:tc>
          <w:tcPr>
            <w:tcW w:w="1794" w:type="pct"/>
            <w:vAlign w:val="center"/>
            <w:hideMark/>
          </w:tcPr>
          <w:p w14:paraId="7E70FFD5" w14:textId="6A5B4AAC" w:rsidR="0078236F" w:rsidRPr="003E0112" w:rsidRDefault="0078236F" w:rsidP="0078236F">
            <w:pPr>
              <w:jc w:val="center"/>
              <w:rPr>
                <w:sz w:val="20"/>
                <w:szCs w:val="18"/>
              </w:rPr>
            </w:pPr>
            <w:r w:rsidRPr="003E0112">
              <w:rPr>
                <w:sz w:val="20"/>
                <w:szCs w:val="18"/>
              </w:rPr>
              <w:t>計算</w:t>
            </w:r>
            <w:r w:rsidRPr="003E0112">
              <w:rPr>
                <w:sz w:val="20"/>
                <w:szCs w:val="18"/>
              </w:rPr>
              <w:t xml:space="preserve"> </w:t>
            </w:r>
            <m:oMath>
              <m:r>
                <w:rPr>
                  <w:rFonts w:ascii="Cambria Math" w:hAnsi="Cambria Math"/>
                  <w:sz w:val="20"/>
                  <w:szCs w:val="18"/>
                </w:rPr>
                <m:t>λI</m:t>
              </m:r>
            </m:oMath>
          </w:p>
        </w:tc>
        <w:tc>
          <w:tcPr>
            <w:tcW w:w="2782" w:type="pct"/>
            <w:vAlign w:val="center"/>
            <w:hideMark/>
          </w:tcPr>
          <w:p w14:paraId="50137F4C" w14:textId="2917C24F" w:rsidR="0078236F" w:rsidRPr="003E0112" w:rsidRDefault="00E816B6" w:rsidP="0078236F">
            <w:pPr>
              <w:jc w:val="center"/>
              <w:rPr>
                <w:sz w:val="20"/>
                <w:szCs w:val="18"/>
              </w:rPr>
            </w:pPr>
            <m:oMathPara>
              <m:oMath>
                <m:r>
                  <w:rPr>
                    <w:rFonts w:ascii="Cambria Math" w:hAnsi="Cambria Math"/>
                    <w:sz w:val="20"/>
                    <w:szCs w:val="18"/>
                  </w:rPr>
                  <m:t>λI=λ</m:t>
                </m:r>
                <m:d>
                  <m:dPr>
                    <m:begChr m:val="["/>
                    <m:endChr m:val="]"/>
                    <m:ctrlPr>
                      <w:rPr>
                        <w:rFonts w:ascii="Cambria Math" w:hAnsi="Cambria Math"/>
                        <w:i/>
                        <w:sz w:val="20"/>
                        <w:szCs w:val="18"/>
                      </w:rPr>
                    </m:ctrlPr>
                  </m:dPr>
                  <m:e>
                    <m:m>
                      <m:mPr>
                        <m:mcs>
                          <m:mc>
                            <m:mcPr>
                              <m:count m:val="2"/>
                              <m:mcJc m:val="center"/>
                            </m:mcPr>
                          </m:mc>
                        </m:mcs>
                        <m:ctrlPr>
                          <w:rPr>
                            <w:rFonts w:ascii="Cambria Math" w:hAnsi="Cambria Math"/>
                            <w:i/>
                            <w:sz w:val="20"/>
                            <w:szCs w:val="18"/>
                          </w:rPr>
                        </m:ctrlPr>
                      </m:mPr>
                      <m:mr>
                        <m:e>
                          <m:r>
                            <w:rPr>
                              <w:rFonts w:ascii="Cambria Math" w:hAnsi="Cambria Math"/>
                              <w:sz w:val="20"/>
                              <w:szCs w:val="18"/>
                            </w:rPr>
                            <m:t>1</m:t>
                          </m:r>
                        </m:e>
                        <m:e>
                          <m:r>
                            <w:rPr>
                              <w:rFonts w:ascii="Cambria Math" w:hAnsi="Cambria Math"/>
                              <w:sz w:val="20"/>
                              <w:szCs w:val="18"/>
                            </w:rPr>
                            <m:t>0</m:t>
                          </m:r>
                        </m:e>
                      </m:mr>
                      <m:mr>
                        <m:e>
                          <m:r>
                            <w:rPr>
                              <w:rFonts w:ascii="Cambria Math" w:hAnsi="Cambria Math"/>
                              <w:sz w:val="20"/>
                              <w:szCs w:val="18"/>
                            </w:rPr>
                            <m:t>0</m:t>
                          </m:r>
                        </m:e>
                        <m:e>
                          <m:r>
                            <w:rPr>
                              <w:rFonts w:ascii="Cambria Math" w:hAnsi="Cambria Math"/>
                              <w:sz w:val="20"/>
                              <w:szCs w:val="18"/>
                            </w:rPr>
                            <m:t>1</m:t>
                          </m:r>
                        </m:e>
                      </m:mr>
                    </m:m>
                  </m:e>
                </m:d>
                <m:r>
                  <w:rPr>
                    <w:rFonts w:ascii="Cambria Math" w:hAnsi="Cambria Math"/>
                    <w:sz w:val="20"/>
                    <w:szCs w:val="18"/>
                  </w:rPr>
                  <m:t>=</m:t>
                </m:r>
                <m:d>
                  <m:dPr>
                    <m:begChr m:val="["/>
                    <m:endChr m:val="]"/>
                    <m:ctrlPr>
                      <w:rPr>
                        <w:rFonts w:ascii="Cambria Math" w:hAnsi="Cambria Math"/>
                        <w:i/>
                        <w:sz w:val="20"/>
                        <w:szCs w:val="18"/>
                      </w:rPr>
                    </m:ctrlPr>
                  </m:dPr>
                  <m:e>
                    <m:m>
                      <m:mPr>
                        <m:mcs>
                          <m:mc>
                            <m:mcPr>
                              <m:count m:val="2"/>
                              <m:mcJc m:val="center"/>
                            </m:mcPr>
                          </m:mc>
                        </m:mcs>
                        <m:ctrlPr>
                          <w:rPr>
                            <w:rFonts w:ascii="Cambria Math" w:hAnsi="Cambria Math"/>
                            <w:i/>
                            <w:sz w:val="20"/>
                            <w:szCs w:val="18"/>
                          </w:rPr>
                        </m:ctrlPr>
                      </m:mPr>
                      <m:mr>
                        <m:e>
                          <m:r>
                            <w:rPr>
                              <w:rFonts w:ascii="Cambria Math" w:hAnsi="Cambria Math"/>
                              <w:sz w:val="20"/>
                              <w:szCs w:val="18"/>
                            </w:rPr>
                            <m:t>λ</m:t>
                          </m:r>
                        </m:e>
                        <m:e>
                          <m:r>
                            <w:rPr>
                              <w:rFonts w:ascii="Cambria Math" w:hAnsi="Cambria Math"/>
                              <w:sz w:val="20"/>
                              <w:szCs w:val="18"/>
                            </w:rPr>
                            <m:t>0</m:t>
                          </m:r>
                        </m:e>
                      </m:mr>
                      <m:mr>
                        <m:e>
                          <m:r>
                            <w:rPr>
                              <w:rFonts w:ascii="Cambria Math" w:hAnsi="Cambria Math"/>
                              <w:sz w:val="20"/>
                              <w:szCs w:val="18"/>
                            </w:rPr>
                            <m:t>0</m:t>
                          </m:r>
                        </m:e>
                        <m:e>
                          <m:r>
                            <w:rPr>
                              <w:rFonts w:ascii="Cambria Math" w:hAnsi="Cambria Math"/>
                              <w:sz w:val="20"/>
                              <w:szCs w:val="18"/>
                            </w:rPr>
                            <m:t>λ</m:t>
                          </m:r>
                        </m:e>
                      </m:mr>
                    </m:m>
                  </m:e>
                </m:d>
              </m:oMath>
            </m:oMathPara>
          </w:p>
        </w:tc>
      </w:tr>
      <w:tr w:rsidR="0078236F" w:rsidRPr="003E0112" w14:paraId="6F95E766" w14:textId="77777777" w:rsidTr="001C673B">
        <w:trPr>
          <w:jc w:val="center"/>
        </w:trPr>
        <w:tc>
          <w:tcPr>
            <w:tcW w:w="424" w:type="pct"/>
            <w:vAlign w:val="center"/>
            <w:hideMark/>
          </w:tcPr>
          <w:p w14:paraId="0F84FF0A" w14:textId="77777777" w:rsidR="0078236F" w:rsidRPr="003E0112" w:rsidRDefault="0078236F" w:rsidP="0078236F">
            <w:pPr>
              <w:jc w:val="center"/>
              <w:rPr>
                <w:sz w:val="20"/>
                <w:szCs w:val="18"/>
              </w:rPr>
            </w:pPr>
            <w:r w:rsidRPr="003E0112">
              <w:rPr>
                <w:sz w:val="20"/>
                <w:szCs w:val="18"/>
              </w:rPr>
              <w:t>18</w:t>
            </w:r>
          </w:p>
        </w:tc>
        <w:tc>
          <w:tcPr>
            <w:tcW w:w="1794" w:type="pct"/>
            <w:vAlign w:val="center"/>
            <w:hideMark/>
          </w:tcPr>
          <w:p w14:paraId="7C38ED09" w14:textId="3C67BE28" w:rsidR="0078236F" w:rsidRPr="003E0112" w:rsidRDefault="0078236F" w:rsidP="0078236F">
            <w:pPr>
              <w:jc w:val="center"/>
              <w:rPr>
                <w:sz w:val="20"/>
                <w:szCs w:val="18"/>
              </w:rPr>
            </w:pPr>
            <w:r w:rsidRPr="003E0112">
              <w:rPr>
                <w:sz w:val="20"/>
                <w:szCs w:val="18"/>
              </w:rPr>
              <w:t>計算</w:t>
            </w:r>
            <w:r w:rsidRPr="003E0112">
              <w:rPr>
                <w:sz w:val="20"/>
                <w:szCs w:val="18"/>
              </w:rPr>
              <w:t xml:space="preserve"> </w:t>
            </w:r>
            <m:oMath>
              <m:r>
                <w:rPr>
                  <w:rFonts w:ascii="Cambria Math" w:hAnsi="Cambria Math"/>
                  <w:sz w:val="20"/>
                  <w:szCs w:val="18"/>
                </w:rPr>
                <m:t>S-λI</m:t>
              </m:r>
            </m:oMath>
          </w:p>
        </w:tc>
        <w:tc>
          <w:tcPr>
            <w:tcW w:w="2782" w:type="pct"/>
            <w:vAlign w:val="center"/>
            <w:hideMark/>
          </w:tcPr>
          <w:p w14:paraId="2EEA5A45" w14:textId="7DE340C7" w:rsidR="0078236F" w:rsidRPr="003E0112" w:rsidRDefault="00E816B6" w:rsidP="0078236F">
            <w:pPr>
              <w:jc w:val="center"/>
              <w:rPr>
                <w:sz w:val="20"/>
                <w:szCs w:val="18"/>
              </w:rPr>
            </w:pPr>
            <m:oMathPara>
              <m:oMath>
                <m:r>
                  <w:rPr>
                    <w:rFonts w:ascii="Cambria Math" w:hAnsi="Cambria Math"/>
                    <w:sz w:val="20"/>
                    <w:szCs w:val="18"/>
                  </w:rPr>
                  <m:t>S-λI=</m:t>
                </m:r>
                <m:d>
                  <m:dPr>
                    <m:begChr m:val="["/>
                    <m:endChr m:val="]"/>
                    <m:ctrlPr>
                      <w:rPr>
                        <w:rFonts w:ascii="Cambria Math" w:hAnsi="Cambria Math"/>
                        <w:i/>
                        <w:sz w:val="20"/>
                        <w:szCs w:val="18"/>
                      </w:rPr>
                    </m:ctrlPr>
                  </m:dPr>
                  <m:e>
                    <m:m>
                      <m:mPr>
                        <m:mcs>
                          <m:mc>
                            <m:mcPr>
                              <m:count m:val="2"/>
                              <m:mcJc m:val="center"/>
                            </m:mcPr>
                          </m:mc>
                        </m:mcs>
                        <m:ctrlPr>
                          <w:rPr>
                            <w:rFonts w:ascii="Cambria Math" w:hAnsi="Cambria Math"/>
                            <w:i/>
                            <w:sz w:val="20"/>
                            <w:szCs w:val="18"/>
                          </w:rPr>
                        </m:ctrlPr>
                      </m:mPr>
                      <m:mr>
                        <m:e>
                          <m:r>
                            <w:rPr>
                              <w:rFonts w:ascii="Cambria Math" w:hAnsi="Cambria Math"/>
                              <w:sz w:val="20"/>
                              <w:szCs w:val="18"/>
                            </w:rPr>
                            <m:t>1</m:t>
                          </m:r>
                        </m:e>
                        <m:e>
                          <m:r>
                            <w:rPr>
                              <w:rFonts w:ascii="Cambria Math" w:hAnsi="Cambria Math"/>
                              <w:sz w:val="20"/>
                              <w:szCs w:val="18"/>
                            </w:rPr>
                            <m:t>1</m:t>
                          </m:r>
                        </m:e>
                      </m:mr>
                      <m:mr>
                        <m:e>
                          <m:r>
                            <w:rPr>
                              <w:rFonts w:ascii="Cambria Math" w:hAnsi="Cambria Math"/>
                              <w:sz w:val="20"/>
                              <w:szCs w:val="18"/>
                            </w:rPr>
                            <m:t>1</m:t>
                          </m:r>
                        </m:e>
                        <m:e>
                          <m:r>
                            <w:rPr>
                              <w:rFonts w:ascii="Cambria Math" w:hAnsi="Cambria Math"/>
                              <w:sz w:val="20"/>
                              <w:szCs w:val="18"/>
                            </w:rPr>
                            <m:t>1</m:t>
                          </m:r>
                        </m:e>
                      </m:mr>
                    </m:m>
                  </m:e>
                </m:d>
                <m:r>
                  <w:rPr>
                    <w:rFonts w:ascii="Cambria Math" w:hAnsi="Cambria Math"/>
                    <w:sz w:val="20"/>
                    <w:szCs w:val="18"/>
                  </w:rPr>
                  <m:t>-</m:t>
                </m:r>
                <m:d>
                  <m:dPr>
                    <m:begChr m:val="["/>
                    <m:endChr m:val="]"/>
                    <m:ctrlPr>
                      <w:rPr>
                        <w:rFonts w:ascii="Cambria Math" w:hAnsi="Cambria Math"/>
                        <w:i/>
                        <w:sz w:val="20"/>
                        <w:szCs w:val="18"/>
                      </w:rPr>
                    </m:ctrlPr>
                  </m:dPr>
                  <m:e>
                    <m:m>
                      <m:mPr>
                        <m:mcs>
                          <m:mc>
                            <m:mcPr>
                              <m:count m:val="2"/>
                              <m:mcJc m:val="center"/>
                            </m:mcPr>
                          </m:mc>
                        </m:mcs>
                        <m:ctrlPr>
                          <w:rPr>
                            <w:rFonts w:ascii="Cambria Math" w:hAnsi="Cambria Math"/>
                            <w:i/>
                            <w:sz w:val="20"/>
                            <w:szCs w:val="18"/>
                          </w:rPr>
                        </m:ctrlPr>
                      </m:mPr>
                      <m:mr>
                        <m:e>
                          <m:r>
                            <w:rPr>
                              <w:rFonts w:ascii="Cambria Math" w:hAnsi="Cambria Math"/>
                              <w:sz w:val="20"/>
                              <w:szCs w:val="18"/>
                            </w:rPr>
                            <m:t>λ</m:t>
                          </m:r>
                        </m:e>
                        <m:e>
                          <m:r>
                            <w:rPr>
                              <w:rFonts w:ascii="Cambria Math" w:hAnsi="Cambria Math"/>
                              <w:sz w:val="20"/>
                              <w:szCs w:val="18"/>
                            </w:rPr>
                            <m:t>0</m:t>
                          </m:r>
                        </m:e>
                      </m:mr>
                      <m:mr>
                        <m:e>
                          <m:r>
                            <w:rPr>
                              <w:rFonts w:ascii="Cambria Math" w:hAnsi="Cambria Math"/>
                              <w:sz w:val="20"/>
                              <w:szCs w:val="18"/>
                            </w:rPr>
                            <m:t>0</m:t>
                          </m:r>
                        </m:e>
                        <m:e>
                          <m:r>
                            <w:rPr>
                              <w:rFonts w:ascii="Cambria Math" w:hAnsi="Cambria Math"/>
                              <w:sz w:val="20"/>
                              <w:szCs w:val="18"/>
                            </w:rPr>
                            <m:t>λ</m:t>
                          </m:r>
                        </m:e>
                      </m:mr>
                    </m:m>
                  </m:e>
                </m:d>
                <m:r>
                  <w:rPr>
                    <w:rFonts w:ascii="Cambria Math" w:hAnsi="Cambria Math"/>
                    <w:sz w:val="20"/>
                    <w:szCs w:val="18"/>
                  </w:rPr>
                  <m:t>=</m:t>
                </m:r>
                <m:d>
                  <m:dPr>
                    <m:begChr m:val="["/>
                    <m:endChr m:val="]"/>
                    <m:ctrlPr>
                      <w:rPr>
                        <w:rFonts w:ascii="Cambria Math" w:hAnsi="Cambria Math"/>
                        <w:i/>
                        <w:sz w:val="20"/>
                        <w:szCs w:val="18"/>
                      </w:rPr>
                    </m:ctrlPr>
                  </m:dPr>
                  <m:e>
                    <m:m>
                      <m:mPr>
                        <m:mcs>
                          <m:mc>
                            <m:mcPr>
                              <m:count m:val="2"/>
                              <m:mcJc m:val="center"/>
                            </m:mcPr>
                          </m:mc>
                        </m:mcs>
                        <m:ctrlPr>
                          <w:rPr>
                            <w:rFonts w:ascii="Cambria Math" w:hAnsi="Cambria Math"/>
                            <w:i/>
                            <w:sz w:val="20"/>
                            <w:szCs w:val="18"/>
                          </w:rPr>
                        </m:ctrlPr>
                      </m:mPr>
                      <m:mr>
                        <m:e>
                          <m:r>
                            <w:rPr>
                              <w:rFonts w:ascii="Cambria Math" w:hAnsi="Cambria Math"/>
                              <w:sz w:val="20"/>
                              <w:szCs w:val="18"/>
                            </w:rPr>
                            <m:t>1-λ</m:t>
                          </m:r>
                        </m:e>
                        <m:e>
                          <m:r>
                            <w:rPr>
                              <w:rFonts w:ascii="Cambria Math" w:hAnsi="Cambria Math"/>
                              <w:sz w:val="20"/>
                              <w:szCs w:val="18"/>
                            </w:rPr>
                            <m:t>1</m:t>
                          </m:r>
                        </m:e>
                      </m:mr>
                      <m:mr>
                        <m:e>
                          <m:r>
                            <w:rPr>
                              <w:rFonts w:ascii="Cambria Math" w:hAnsi="Cambria Math"/>
                              <w:sz w:val="20"/>
                              <w:szCs w:val="18"/>
                            </w:rPr>
                            <m:t>1</m:t>
                          </m:r>
                        </m:e>
                        <m:e>
                          <m:r>
                            <w:rPr>
                              <w:rFonts w:ascii="Cambria Math" w:hAnsi="Cambria Math"/>
                              <w:sz w:val="20"/>
                              <w:szCs w:val="18"/>
                            </w:rPr>
                            <m:t>1-λ</m:t>
                          </m:r>
                        </m:e>
                      </m:mr>
                    </m:m>
                  </m:e>
                </m:d>
              </m:oMath>
            </m:oMathPara>
          </w:p>
        </w:tc>
      </w:tr>
      <w:tr w:rsidR="0078236F" w:rsidRPr="003E0112" w14:paraId="033D3407" w14:textId="77777777" w:rsidTr="001C673B">
        <w:trPr>
          <w:jc w:val="center"/>
        </w:trPr>
        <w:tc>
          <w:tcPr>
            <w:tcW w:w="424" w:type="pct"/>
            <w:vAlign w:val="center"/>
            <w:hideMark/>
          </w:tcPr>
          <w:p w14:paraId="64DB2831" w14:textId="77777777" w:rsidR="0078236F" w:rsidRPr="003E0112" w:rsidRDefault="0078236F" w:rsidP="0078236F">
            <w:pPr>
              <w:jc w:val="center"/>
              <w:rPr>
                <w:sz w:val="20"/>
                <w:szCs w:val="18"/>
              </w:rPr>
            </w:pPr>
            <w:r w:rsidRPr="003E0112">
              <w:rPr>
                <w:sz w:val="20"/>
                <w:szCs w:val="18"/>
              </w:rPr>
              <w:t>19</w:t>
            </w:r>
          </w:p>
        </w:tc>
        <w:tc>
          <w:tcPr>
            <w:tcW w:w="1794" w:type="pct"/>
            <w:vAlign w:val="center"/>
            <w:hideMark/>
          </w:tcPr>
          <w:p w14:paraId="46A1CE9F" w14:textId="77777777" w:rsidR="0078236F" w:rsidRPr="003E0112" w:rsidRDefault="0078236F" w:rsidP="0078236F">
            <w:pPr>
              <w:jc w:val="center"/>
              <w:rPr>
                <w:sz w:val="20"/>
                <w:szCs w:val="18"/>
              </w:rPr>
            </w:pPr>
            <w:r w:rsidRPr="003E0112">
              <w:rPr>
                <w:sz w:val="20"/>
                <w:szCs w:val="18"/>
              </w:rPr>
              <w:t>計算行列式</w:t>
            </w:r>
          </w:p>
        </w:tc>
        <w:tc>
          <w:tcPr>
            <w:tcW w:w="2782" w:type="pct"/>
            <w:vAlign w:val="center"/>
            <w:hideMark/>
          </w:tcPr>
          <w:p w14:paraId="4880760A" w14:textId="296DCF2E" w:rsidR="0078236F" w:rsidRPr="003E0112" w:rsidRDefault="00000000" w:rsidP="0078236F">
            <w:pPr>
              <w:jc w:val="center"/>
              <w:rPr>
                <w:sz w:val="20"/>
                <w:szCs w:val="18"/>
              </w:rPr>
            </w:pPr>
            <m:oMathPara>
              <m:oMath>
                <m:func>
                  <m:funcPr>
                    <m:ctrlPr>
                      <w:rPr>
                        <w:rFonts w:ascii="Cambria Math" w:hAnsi="Cambria Math"/>
                        <w:sz w:val="20"/>
                        <w:szCs w:val="18"/>
                      </w:rPr>
                    </m:ctrlPr>
                  </m:funcPr>
                  <m:fName>
                    <m:r>
                      <m:rPr>
                        <m:sty m:val="p"/>
                      </m:rPr>
                      <w:rPr>
                        <w:rFonts w:ascii="Cambria Math" w:hAnsi="Cambria Math"/>
                        <w:sz w:val="20"/>
                        <w:szCs w:val="18"/>
                      </w:rPr>
                      <m:t>det</m:t>
                    </m:r>
                  </m:fName>
                  <m:e>
                    <m:d>
                      <m:dPr>
                        <m:ctrlPr>
                          <w:rPr>
                            <w:rFonts w:ascii="Cambria Math" w:hAnsi="Cambria Math"/>
                            <w:sz w:val="20"/>
                            <w:szCs w:val="18"/>
                          </w:rPr>
                        </m:ctrlPr>
                      </m:dPr>
                      <m:e>
                        <m:r>
                          <m:rPr>
                            <m:sty m:val="p"/>
                          </m:rPr>
                          <w:rPr>
                            <w:rFonts w:ascii="Cambria Math" w:hAnsi="Cambria Math"/>
                            <w:sz w:val="20"/>
                            <w:szCs w:val="18"/>
                          </w:rPr>
                          <m:t>S-λI</m:t>
                        </m:r>
                      </m:e>
                    </m:d>
                  </m:e>
                </m:func>
                <m:r>
                  <w:rPr>
                    <w:rFonts w:ascii="Cambria Math" w:hAnsi="Cambria Math"/>
                    <w:sz w:val="20"/>
                    <w:szCs w:val="18"/>
                  </w:rPr>
                  <m:t>=</m:t>
                </m:r>
                <m:d>
                  <m:dPr>
                    <m:ctrlPr>
                      <w:rPr>
                        <w:rFonts w:ascii="Cambria Math" w:hAnsi="Cambria Math"/>
                        <w:i/>
                        <w:sz w:val="20"/>
                        <w:szCs w:val="18"/>
                      </w:rPr>
                    </m:ctrlPr>
                  </m:dPr>
                  <m:e>
                    <m:r>
                      <w:rPr>
                        <w:rFonts w:ascii="Cambria Math" w:hAnsi="Cambria Math"/>
                        <w:sz w:val="20"/>
                        <w:szCs w:val="18"/>
                      </w:rPr>
                      <m:t>1-λ</m:t>
                    </m:r>
                  </m:e>
                </m:d>
                <m:d>
                  <m:dPr>
                    <m:ctrlPr>
                      <w:rPr>
                        <w:rFonts w:ascii="Cambria Math" w:hAnsi="Cambria Math"/>
                        <w:i/>
                        <w:sz w:val="20"/>
                        <w:szCs w:val="18"/>
                      </w:rPr>
                    </m:ctrlPr>
                  </m:dPr>
                  <m:e>
                    <m:r>
                      <w:rPr>
                        <w:rFonts w:ascii="Cambria Math" w:hAnsi="Cambria Math"/>
                        <w:sz w:val="20"/>
                        <w:szCs w:val="18"/>
                      </w:rPr>
                      <m:t>1-λ</m:t>
                    </m:r>
                  </m:e>
                </m:d>
                <m:r>
                  <w:rPr>
                    <w:rFonts w:ascii="Cambria Math" w:hAnsi="Cambria Math"/>
                    <w:sz w:val="20"/>
                    <w:szCs w:val="18"/>
                  </w:rPr>
                  <m:t>-1∙1=</m:t>
                </m:r>
                <m:sSup>
                  <m:sSupPr>
                    <m:ctrlPr>
                      <w:rPr>
                        <w:rFonts w:ascii="Cambria Math" w:hAnsi="Cambria Math"/>
                        <w:i/>
                        <w:sz w:val="20"/>
                        <w:szCs w:val="18"/>
                      </w:rPr>
                    </m:ctrlPr>
                  </m:sSupPr>
                  <m:e>
                    <m:r>
                      <w:rPr>
                        <w:rFonts w:ascii="Cambria Math" w:hAnsi="Cambria Math"/>
                        <w:sz w:val="20"/>
                        <w:szCs w:val="18"/>
                      </w:rPr>
                      <m:t>(1-λ)</m:t>
                    </m:r>
                  </m:e>
                  <m:sup>
                    <m:r>
                      <w:rPr>
                        <w:rFonts w:ascii="Cambria Math" w:hAnsi="Cambria Math"/>
                        <w:sz w:val="20"/>
                        <w:szCs w:val="18"/>
                      </w:rPr>
                      <m:t>2</m:t>
                    </m:r>
                  </m:sup>
                </m:sSup>
                <m:r>
                  <w:rPr>
                    <w:rFonts w:ascii="Cambria Math" w:hAnsi="Cambria Math"/>
                    <w:sz w:val="20"/>
                    <w:szCs w:val="18"/>
                  </w:rPr>
                  <m:t>-1</m:t>
                </m:r>
              </m:oMath>
            </m:oMathPara>
          </w:p>
        </w:tc>
      </w:tr>
      <w:tr w:rsidR="0078236F" w:rsidRPr="003E0112" w14:paraId="3CCC0CCF" w14:textId="77777777" w:rsidTr="001C673B">
        <w:trPr>
          <w:jc w:val="center"/>
        </w:trPr>
        <w:tc>
          <w:tcPr>
            <w:tcW w:w="424" w:type="pct"/>
            <w:vAlign w:val="center"/>
            <w:hideMark/>
          </w:tcPr>
          <w:p w14:paraId="5E01B494" w14:textId="77777777" w:rsidR="0078236F" w:rsidRPr="003E0112" w:rsidRDefault="0078236F" w:rsidP="0078236F">
            <w:pPr>
              <w:jc w:val="center"/>
              <w:rPr>
                <w:sz w:val="20"/>
                <w:szCs w:val="18"/>
              </w:rPr>
            </w:pPr>
            <w:r w:rsidRPr="003E0112">
              <w:rPr>
                <w:sz w:val="20"/>
                <w:szCs w:val="18"/>
              </w:rPr>
              <w:t>20</w:t>
            </w:r>
          </w:p>
        </w:tc>
        <w:tc>
          <w:tcPr>
            <w:tcW w:w="1794" w:type="pct"/>
            <w:vAlign w:val="center"/>
            <w:hideMark/>
          </w:tcPr>
          <w:p w14:paraId="027968EA" w14:textId="77777777" w:rsidR="0078236F" w:rsidRPr="003E0112" w:rsidRDefault="0078236F" w:rsidP="0078236F">
            <w:pPr>
              <w:jc w:val="center"/>
              <w:rPr>
                <w:sz w:val="20"/>
                <w:szCs w:val="18"/>
              </w:rPr>
            </w:pPr>
            <w:r w:rsidRPr="003E0112">
              <w:rPr>
                <w:sz w:val="20"/>
                <w:szCs w:val="18"/>
              </w:rPr>
              <w:t>展開行列式</w:t>
            </w:r>
          </w:p>
        </w:tc>
        <w:tc>
          <w:tcPr>
            <w:tcW w:w="2782" w:type="pct"/>
            <w:vAlign w:val="center"/>
            <w:hideMark/>
          </w:tcPr>
          <w:p w14:paraId="06BA86A5" w14:textId="67F35368" w:rsidR="0078236F" w:rsidRPr="003E0112" w:rsidRDefault="00000000" w:rsidP="0078236F">
            <w:pPr>
              <w:jc w:val="center"/>
              <w:rPr>
                <w:sz w:val="20"/>
                <w:szCs w:val="18"/>
              </w:rPr>
            </w:pPr>
            <m:oMathPara>
              <m:oMath>
                <m:sSup>
                  <m:sSupPr>
                    <m:ctrlPr>
                      <w:rPr>
                        <w:rFonts w:ascii="Cambria Math" w:hAnsi="Cambria Math"/>
                        <w:i/>
                        <w:sz w:val="20"/>
                        <w:szCs w:val="18"/>
                      </w:rPr>
                    </m:ctrlPr>
                  </m:sSupPr>
                  <m:e>
                    <m:r>
                      <w:rPr>
                        <w:rFonts w:ascii="Cambria Math" w:hAnsi="Cambria Math"/>
                        <w:sz w:val="20"/>
                        <w:szCs w:val="18"/>
                      </w:rPr>
                      <m:t>(1-λ)</m:t>
                    </m:r>
                  </m:e>
                  <m:sup>
                    <m:r>
                      <w:rPr>
                        <w:rFonts w:ascii="Cambria Math" w:hAnsi="Cambria Math"/>
                        <w:sz w:val="20"/>
                        <w:szCs w:val="18"/>
                      </w:rPr>
                      <m:t>2</m:t>
                    </m:r>
                  </m:sup>
                </m:sSup>
                <m:r>
                  <w:rPr>
                    <w:rFonts w:ascii="Cambria Math" w:hAnsi="Cambria Math"/>
                    <w:sz w:val="20"/>
                    <w:szCs w:val="18"/>
                  </w:rPr>
                  <m:t>-1=1-2λ+</m:t>
                </m:r>
                <m:sSup>
                  <m:sSupPr>
                    <m:ctrlPr>
                      <w:rPr>
                        <w:rFonts w:ascii="Cambria Math" w:hAnsi="Cambria Math"/>
                        <w:i/>
                        <w:sz w:val="20"/>
                        <w:szCs w:val="18"/>
                      </w:rPr>
                    </m:ctrlPr>
                  </m:sSupPr>
                  <m:e>
                    <m:r>
                      <w:rPr>
                        <w:rFonts w:ascii="Cambria Math" w:hAnsi="Cambria Math"/>
                        <w:sz w:val="20"/>
                        <w:szCs w:val="18"/>
                      </w:rPr>
                      <m:t>λ</m:t>
                    </m:r>
                  </m:e>
                  <m:sup>
                    <m:r>
                      <w:rPr>
                        <w:rFonts w:ascii="Cambria Math" w:hAnsi="Cambria Math"/>
                        <w:sz w:val="20"/>
                        <w:szCs w:val="18"/>
                      </w:rPr>
                      <m:t>2</m:t>
                    </m:r>
                  </m:sup>
                </m:sSup>
                <m:r>
                  <w:rPr>
                    <w:rFonts w:ascii="Cambria Math" w:hAnsi="Cambria Math"/>
                    <w:sz w:val="20"/>
                    <w:szCs w:val="18"/>
                  </w:rPr>
                  <m:t>-1</m:t>
                </m:r>
              </m:oMath>
            </m:oMathPara>
          </w:p>
        </w:tc>
      </w:tr>
      <w:tr w:rsidR="0078236F" w:rsidRPr="003E0112" w14:paraId="7B1DCD7B" w14:textId="77777777" w:rsidTr="001C673B">
        <w:trPr>
          <w:jc w:val="center"/>
        </w:trPr>
        <w:tc>
          <w:tcPr>
            <w:tcW w:w="424" w:type="pct"/>
            <w:vAlign w:val="center"/>
            <w:hideMark/>
          </w:tcPr>
          <w:p w14:paraId="7B1439C0" w14:textId="77777777" w:rsidR="0078236F" w:rsidRPr="003E0112" w:rsidRDefault="0078236F" w:rsidP="0078236F">
            <w:pPr>
              <w:jc w:val="center"/>
              <w:rPr>
                <w:sz w:val="20"/>
                <w:szCs w:val="18"/>
              </w:rPr>
            </w:pPr>
            <w:r w:rsidRPr="003E0112">
              <w:rPr>
                <w:sz w:val="20"/>
                <w:szCs w:val="18"/>
              </w:rPr>
              <w:t>21</w:t>
            </w:r>
          </w:p>
        </w:tc>
        <w:tc>
          <w:tcPr>
            <w:tcW w:w="1794" w:type="pct"/>
            <w:vAlign w:val="center"/>
            <w:hideMark/>
          </w:tcPr>
          <w:p w14:paraId="51F8867E" w14:textId="77777777" w:rsidR="0078236F" w:rsidRPr="003E0112" w:rsidRDefault="0078236F" w:rsidP="0078236F">
            <w:pPr>
              <w:jc w:val="center"/>
              <w:rPr>
                <w:sz w:val="20"/>
                <w:szCs w:val="18"/>
              </w:rPr>
            </w:pPr>
            <w:r w:rsidRPr="003E0112">
              <w:rPr>
                <w:sz w:val="20"/>
                <w:szCs w:val="18"/>
              </w:rPr>
              <w:t>整理方程式</w:t>
            </w:r>
          </w:p>
        </w:tc>
        <w:tc>
          <w:tcPr>
            <w:tcW w:w="2782" w:type="pct"/>
            <w:vAlign w:val="center"/>
            <w:hideMark/>
          </w:tcPr>
          <w:p w14:paraId="464C6079" w14:textId="454C74AF" w:rsidR="0078236F" w:rsidRPr="003E0112" w:rsidRDefault="00000000" w:rsidP="0078236F">
            <w:pPr>
              <w:jc w:val="center"/>
              <w:rPr>
                <w:sz w:val="20"/>
                <w:szCs w:val="18"/>
              </w:rPr>
            </w:pPr>
            <m:oMathPara>
              <m:oMath>
                <m:sSup>
                  <m:sSupPr>
                    <m:ctrlPr>
                      <w:rPr>
                        <w:rFonts w:ascii="Cambria Math" w:hAnsi="Cambria Math"/>
                        <w:i/>
                        <w:sz w:val="20"/>
                        <w:szCs w:val="18"/>
                      </w:rPr>
                    </m:ctrlPr>
                  </m:sSupPr>
                  <m:e>
                    <m:r>
                      <w:rPr>
                        <w:rFonts w:ascii="Cambria Math" w:hAnsi="Cambria Math"/>
                        <w:sz w:val="20"/>
                        <w:szCs w:val="18"/>
                      </w:rPr>
                      <m:t>λ</m:t>
                    </m:r>
                  </m:e>
                  <m:sup>
                    <m:r>
                      <w:rPr>
                        <w:rFonts w:ascii="Cambria Math" w:hAnsi="Cambria Math"/>
                        <w:sz w:val="20"/>
                        <w:szCs w:val="18"/>
                      </w:rPr>
                      <m:t>2</m:t>
                    </m:r>
                  </m:sup>
                </m:sSup>
                <m:r>
                  <w:rPr>
                    <w:rFonts w:ascii="Cambria Math" w:hAnsi="Cambria Math"/>
                    <w:sz w:val="20"/>
                    <w:szCs w:val="18"/>
                  </w:rPr>
                  <m:t>-2λ=0</m:t>
                </m:r>
              </m:oMath>
            </m:oMathPara>
          </w:p>
        </w:tc>
      </w:tr>
      <w:tr w:rsidR="0078236F" w:rsidRPr="003E0112" w14:paraId="22E98EA9" w14:textId="77777777" w:rsidTr="001C673B">
        <w:trPr>
          <w:jc w:val="center"/>
        </w:trPr>
        <w:tc>
          <w:tcPr>
            <w:tcW w:w="424" w:type="pct"/>
            <w:vAlign w:val="center"/>
            <w:hideMark/>
          </w:tcPr>
          <w:p w14:paraId="4160EB7C" w14:textId="77777777" w:rsidR="0078236F" w:rsidRPr="003E0112" w:rsidRDefault="0078236F" w:rsidP="0078236F">
            <w:pPr>
              <w:jc w:val="center"/>
              <w:rPr>
                <w:sz w:val="20"/>
                <w:szCs w:val="18"/>
              </w:rPr>
            </w:pPr>
            <w:r w:rsidRPr="003E0112">
              <w:rPr>
                <w:sz w:val="20"/>
                <w:szCs w:val="18"/>
              </w:rPr>
              <w:t>22</w:t>
            </w:r>
          </w:p>
        </w:tc>
        <w:tc>
          <w:tcPr>
            <w:tcW w:w="1794" w:type="pct"/>
            <w:vAlign w:val="center"/>
            <w:hideMark/>
          </w:tcPr>
          <w:p w14:paraId="3E36BB01" w14:textId="77777777" w:rsidR="0078236F" w:rsidRPr="003E0112" w:rsidRDefault="0078236F" w:rsidP="0078236F">
            <w:pPr>
              <w:jc w:val="center"/>
              <w:rPr>
                <w:sz w:val="20"/>
                <w:szCs w:val="18"/>
              </w:rPr>
            </w:pPr>
            <w:r w:rsidRPr="003E0112">
              <w:rPr>
                <w:sz w:val="20"/>
                <w:szCs w:val="18"/>
              </w:rPr>
              <w:t>因式分解</w:t>
            </w:r>
          </w:p>
        </w:tc>
        <w:tc>
          <w:tcPr>
            <w:tcW w:w="2782" w:type="pct"/>
            <w:vAlign w:val="center"/>
            <w:hideMark/>
          </w:tcPr>
          <w:p w14:paraId="54B0EFBA" w14:textId="466D656A" w:rsidR="0078236F" w:rsidRPr="003E0112" w:rsidRDefault="00E816B6" w:rsidP="0078236F">
            <w:pPr>
              <w:jc w:val="center"/>
              <w:rPr>
                <w:sz w:val="20"/>
                <w:szCs w:val="18"/>
              </w:rPr>
            </w:pPr>
            <m:oMathPara>
              <m:oMath>
                <m:r>
                  <w:rPr>
                    <w:rFonts w:ascii="Cambria Math" w:hAnsi="Cambria Math"/>
                    <w:sz w:val="20"/>
                    <w:szCs w:val="18"/>
                  </w:rPr>
                  <m:t>λ</m:t>
                </m:r>
                <m:d>
                  <m:dPr>
                    <m:ctrlPr>
                      <w:rPr>
                        <w:rFonts w:ascii="Cambria Math" w:hAnsi="Cambria Math"/>
                        <w:i/>
                        <w:sz w:val="20"/>
                        <w:szCs w:val="18"/>
                      </w:rPr>
                    </m:ctrlPr>
                  </m:dPr>
                  <m:e>
                    <m:r>
                      <w:rPr>
                        <w:rFonts w:ascii="Cambria Math" w:hAnsi="Cambria Math"/>
                        <w:sz w:val="20"/>
                        <w:szCs w:val="18"/>
                      </w:rPr>
                      <m:t>λ-2</m:t>
                    </m:r>
                  </m:e>
                </m:d>
                <m:r>
                  <w:rPr>
                    <w:rFonts w:ascii="Cambria Math" w:hAnsi="Cambria Math"/>
                    <w:sz w:val="20"/>
                    <w:szCs w:val="18"/>
                  </w:rPr>
                  <m:t>=0</m:t>
                </m:r>
              </m:oMath>
            </m:oMathPara>
          </w:p>
        </w:tc>
      </w:tr>
      <w:tr w:rsidR="0078236F" w:rsidRPr="003E0112" w14:paraId="78FA4C5C" w14:textId="77777777" w:rsidTr="001C673B">
        <w:trPr>
          <w:jc w:val="center"/>
        </w:trPr>
        <w:tc>
          <w:tcPr>
            <w:tcW w:w="424" w:type="pct"/>
            <w:vAlign w:val="center"/>
            <w:hideMark/>
          </w:tcPr>
          <w:p w14:paraId="7512A5EF" w14:textId="77777777" w:rsidR="0078236F" w:rsidRPr="003E0112" w:rsidRDefault="0078236F" w:rsidP="0078236F">
            <w:pPr>
              <w:jc w:val="center"/>
              <w:rPr>
                <w:sz w:val="20"/>
                <w:szCs w:val="18"/>
              </w:rPr>
            </w:pPr>
            <w:r w:rsidRPr="003E0112">
              <w:rPr>
                <w:sz w:val="20"/>
                <w:szCs w:val="18"/>
              </w:rPr>
              <w:t>23</w:t>
            </w:r>
          </w:p>
        </w:tc>
        <w:tc>
          <w:tcPr>
            <w:tcW w:w="1794" w:type="pct"/>
            <w:vAlign w:val="center"/>
            <w:hideMark/>
          </w:tcPr>
          <w:p w14:paraId="6774B908" w14:textId="77777777" w:rsidR="0078236F" w:rsidRPr="003E0112" w:rsidRDefault="0078236F" w:rsidP="0078236F">
            <w:pPr>
              <w:jc w:val="center"/>
              <w:rPr>
                <w:sz w:val="20"/>
                <w:szCs w:val="18"/>
              </w:rPr>
            </w:pPr>
            <w:r w:rsidRPr="003E0112">
              <w:rPr>
                <w:sz w:val="20"/>
                <w:szCs w:val="18"/>
              </w:rPr>
              <w:t>得到兩個特徵值</w:t>
            </w:r>
          </w:p>
        </w:tc>
        <w:tc>
          <w:tcPr>
            <w:tcW w:w="2782" w:type="pct"/>
            <w:vAlign w:val="center"/>
            <w:hideMark/>
          </w:tcPr>
          <w:p w14:paraId="03EB67D0" w14:textId="370882D3" w:rsidR="0078236F" w:rsidRPr="003E0112" w:rsidRDefault="00E816B6" w:rsidP="0078236F">
            <w:pPr>
              <w:jc w:val="center"/>
              <w:rPr>
                <w:sz w:val="20"/>
                <w:szCs w:val="18"/>
              </w:rPr>
            </w:pPr>
            <m:oMath>
              <m:r>
                <w:rPr>
                  <w:rFonts w:ascii="Cambria Math" w:hAnsi="Cambria Math"/>
                  <w:sz w:val="20"/>
                  <w:szCs w:val="18"/>
                </w:rPr>
                <m:t>λ=0</m:t>
              </m:r>
            </m:oMath>
            <w:r w:rsidRPr="003E0112">
              <w:rPr>
                <w:rFonts w:hint="eastAsia"/>
                <w:sz w:val="20"/>
                <w:szCs w:val="18"/>
              </w:rPr>
              <w:t xml:space="preserve"> </w:t>
            </w:r>
            <w:r w:rsidRPr="003E0112">
              <w:rPr>
                <w:rFonts w:hint="eastAsia"/>
                <w:sz w:val="20"/>
                <w:szCs w:val="18"/>
              </w:rPr>
              <w:t>或</w:t>
            </w:r>
            <w:r w:rsidRPr="003E0112">
              <w:rPr>
                <w:rFonts w:hint="eastAsia"/>
                <w:sz w:val="20"/>
                <w:szCs w:val="18"/>
              </w:rPr>
              <w:t xml:space="preserve"> </w:t>
            </w:r>
            <m:oMath>
              <m:r>
                <w:rPr>
                  <w:rFonts w:ascii="Cambria Math" w:hAnsi="Cambria Math"/>
                  <w:sz w:val="20"/>
                  <w:szCs w:val="18"/>
                </w:rPr>
                <m:t>λ=2</m:t>
              </m:r>
            </m:oMath>
          </w:p>
        </w:tc>
      </w:tr>
      <w:tr w:rsidR="0078236F" w:rsidRPr="003E0112" w14:paraId="0A754532" w14:textId="77777777" w:rsidTr="001C673B">
        <w:trPr>
          <w:jc w:val="center"/>
        </w:trPr>
        <w:tc>
          <w:tcPr>
            <w:tcW w:w="424" w:type="pct"/>
            <w:vAlign w:val="center"/>
            <w:hideMark/>
          </w:tcPr>
          <w:p w14:paraId="35504F4C" w14:textId="77777777" w:rsidR="0078236F" w:rsidRPr="003E0112" w:rsidRDefault="0078236F" w:rsidP="0078236F">
            <w:pPr>
              <w:jc w:val="center"/>
              <w:rPr>
                <w:sz w:val="20"/>
                <w:szCs w:val="18"/>
              </w:rPr>
            </w:pPr>
            <w:r w:rsidRPr="003E0112">
              <w:rPr>
                <w:sz w:val="20"/>
                <w:szCs w:val="18"/>
              </w:rPr>
              <w:t>24</w:t>
            </w:r>
          </w:p>
        </w:tc>
        <w:tc>
          <w:tcPr>
            <w:tcW w:w="1794" w:type="pct"/>
            <w:vAlign w:val="center"/>
            <w:hideMark/>
          </w:tcPr>
          <w:p w14:paraId="64FEE369" w14:textId="77777777" w:rsidR="0078236F" w:rsidRPr="003E0112" w:rsidRDefault="0078236F" w:rsidP="0078236F">
            <w:pPr>
              <w:jc w:val="center"/>
              <w:rPr>
                <w:w w:val="90"/>
                <w:sz w:val="20"/>
                <w:szCs w:val="18"/>
              </w:rPr>
            </w:pPr>
            <w:r w:rsidRPr="003E0112">
              <w:rPr>
                <w:w w:val="90"/>
                <w:sz w:val="20"/>
                <w:szCs w:val="18"/>
              </w:rPr>
              <w:t>選擇最大特徵值作為第一主成分</w:t>
            </w:r>
          </w:p>
        </w:tc>
        <w:tc>
          <w:tcPr>
            <w:tcW w:w="2782" w:type="pct"/>
            <w:vAlign w:val="center"/>
            <w:hideMark/>
          </w:tcPr>
          <w:p w14:paraId="216713F4" w14:textId="3A2CDD3B" w:rsidR="0078236F" w:rsidRPr="003E0112" w:rsidRDefault="00000000" w:rsidP="0078236F">
            <w:pPr>
              <w:jc w:val="center"/>
              <w:rPr>
                <w:sz w:val="20"/>
                <w:szCs w:val="18"/>
              </w:rPr>
            </w:pPr>
            <m:oMathPara>
              <m:oMath>
                <m:sSub>
                  <m:sSubPr>
                    <m:ctrlPr>
                      <w:rPr>
                        <w:rFonts w:ascii="Cambria Math" w:hAnsi="Cambria Math"/>
                        <w:i/>
                        <w:sz w:val="20"/>
                        <w:szCs w:val="18"/>
                      </w:rPr>
                    </m:ctrlPr>
                  </m:sSubPr>
                  <m:e>
                    <m:r>
                      <w:rPr>
                        <w:rFonts w:ascii="Cambria Math" w:hAnsi="Cambria Math"/>
                        <w:sz w:val="20"/>
                        <w:szCs w:val="18"/>
                      </w:rPr>
                      <m:t>λ</m:t>
                    </m:r>
                  </m:e>
                  <m:sub>
                    <m:r>
                      <w:rPr>
                        <w:rFonts w:ascii="Cambria Math" w:hAnsi="Cambria Math"/>
                        <w:sz w:val="20"/>
                        <w:szCs w:val="18"/>
                      </w:rPr>
                      <m:t>1</m:t>
                    </m:r>
                  </m:sub>
                </m:sSub>
                <m:r>
                  <w:rPr>
                    <w:rFonts w:ascii="Cambria Math" w:hAnsi="Cambria Math"/>
                    <w:sz w:val="20"/>
                    <w:szCs w:val="18"/>
                  </w:rPr>
                  <m:t>=2</m:t>
                </m:r>
              </m:oMath>
            </m:oMathPara>
          </w:p>
        </w:tc>
      </w:tr>
      <w:tr w:rsidR="0078236F" w:rsidRPr="003E0112" w14:paraId="13BA589B" w14:textId="77777777" w:rsidTr="001C673B">
        <w:trPr>
          <w:jc w:val="center"/>
        </w:trPr>
        <w:tc>
          <w:tcPr>
            <w:tcW w:w="424" w:type="pct"/>
            <w:vAlign w:val="center"/>
            <w:hideMark/>
          </w:tcPr>
          <w:p w14:paraId="4FEC4290" w14:textId="77777777" w:rsidR="0078236F" w:rsidRPr="003E0112" w:rsidRDefault="0078236F" w:rsidP="0078236F">
            <w:pPr>
              <w:jc w:val="center"/>
              <w:rPr>
                <w:sz w:val="20"/>
                <w:szCs w:val="18"/>
              </w:rPr>
            </w:pPr>
            <w:r w:rsidRPr="003E0112">
              <w:rPr>
                <w:sz w:val="20"/>
                <w:szCs w:val="18"/>
              </w:rPr>
              <w:t>25</w:t>
            </w:r>
          </w:p>
        </w:tc>
        <w:tc>
          <w:tcPr>
            <w:tcW w:w="1794" w:type="pct"/>
            <w:vAlign w:val="center"/>
            <w:hideMark/>
          </w:tcPr>
          <w:p w14:paraId="35C27F61" w14:textId="77777777" w:rsidR="0078236F" w:rsidRPr="003E0112" w:rsidRDefault="0078236F" w:rsidP="0078236F">
            <w:pPr>
              <w:jc w:val="center"/>
              <w:rPr>
                <w:sz w:val="20"/>
                <w:szCs w:val="18"/>
              </w:rPr>
            </w:pPr>
            <w:r w:rsidRPr="003E0112">
              <w:rPr>
                <w:sz w:val="20"/>
                <w:szCs w:val="18"/>
              </w:rPr>
              <w:t>設定特徵向量</w:t>
            </w:r>
          </w:p>
        </w:tc>
        <w:tc>
          <w:tcPr>
            <w:tcW w:w="2782" w:type="pct"/>
            <w:vAlign w:val="center"/>
            <w:hideMark/>
          </w:tcPr>
          <w:p w14:paraId="019D89C1" w14:textId="3425D3B9" w:rsidR="0078236F" w:rsidRPr="003E0112" w:rsidRDefault="003B781A" w:rsidP="0078236F">
            <w:pPr>
              <w:jc w:val="center"/>
              <w:rPr>
                <w:sz w:val="20"/>
                <w:szCs w:val="18"/>
              </w:rPr>
            </w:pPr>
            <m:oMathPara>
              <m:oMath>
                <m:r>
                  <w:rPr>
                    <w:rFonts w:ascii="Cambria Math" w:hAnsi="Cambria Math"/>
                    <w:sz w:val="20"/>
                    <w:szCs w:val="18"/>
                  </w:rPr>
                  <m:t>v=</m:t>
                </m:r>
                <m:d>
                  <m:dPr>
                    <m:begChr m:val="["/>
                    <m:endChr m:val="]"/>
                    <m:ctrlPr>
                      <w:rPr>
                        <w:rFonts w:ascii="Cambria Math" w:hAnsi="Cambria Math"/>
                        <w:i/>
                        <w:sz w:val="20"/>
                        <w:szCs w:val="18"/>
                      </w:rPr>
                    </m:ctrlPr>
                  </m:dPr>
                  <m:e>
                    <m:m>
                      <m:mPr>
                        <m:mcs>
                          <m:mc>
                            <m:mcPr>
                              <m:count m:val="1"/>
                              <m:mcJc m:val="center"/>
                            </m:mcPr>
                          </m:mc>
                        </m:mcs>
                        <m:ctrlPr>
                          <w:rPr>
                            <w:rFonts w:ascii="Cambria Math" w:hAnsi="Cambria Math"/>
                            <w:i/>
                            <w:sz w:val="20"/>
                            <w:szCs w:val="18"/>
                          </w:rPr>
                        </m:ctrlPr>
                      </m:mPr>
                      <m:mr>
                        <m:e>
                          <m:r>
                            <w:rPr>
                              <w:rFonts w:ascii="Cambria Math" w:hAnsi="Cambria Math"/>
                              <w:sz w:val="20"/>
                              <w:szCs w:val="18"/>
                            </w:rPr>
                            <m:t>a</m:t>
                          </m:r>
                        </m:e>
                      </m:mr>
                      <m:mr>
                        <m:e>
                          <m:r>
                            <w:rPr>
                              <w:rFonts w:ascii="Cambria Math" w:hAnsi="Cambria Math"/>
                              <w:sz w:val="20"/>
                              <w:szCs w:val="18"/>
                            </w:rPr>
                            <m:t>b</m:t>
                          </m:r>
                        </m:e>
                      </m:mr>
                    </m:m>
                  </m:e>
                </m:d>
              </m:oMath>
            </m:oMathPara>
          </w:p>
        </w:tc>
      </w:tr>
      <w:tr w:rsidR="0078236F" w:rsidRPr="003E0112" w14:paraId="3B0F61F6" w14:textId="77777777" w:rsidTr="001C673B">
        <w:trPr>
          <w:jc w:val="center"/>
        </w:trPr>
        <w:tc>
          <w:tcPr>
            <w:tcW w:w="424" w:type="pct"/>
            <w:vAlign w:val="center"/>
            <w:hideMark/>
          </w:tcPr>
          <w:p w14:paraId="6EE5DB38" w14:textId="77777777" w:rsidR="0078236F" w:rsidRPr="003E0112" w:rsidRDefault="0078236F" w:rsidP="0078236F">
            <w:pPr>
              <w:jc w:val="center"/>
              <w:rPr>
                <w:sz w:val="20"/>
                <w:szCs w:val="18"/>
              </w:rPr>
            </w:pPr>
            <w:r w:rsidRPr="003E0112">
              <w:rPr>
                <w:sz w:val="20"/>
                <w:szCs w:val="18"/>
              </w:rPr>
              <w:t>26</w:t>
            </w:r>
          </w:p>
        </w:tc>
        <w:tc>
          <w:tcPr>
            <w:tcW w:w="1794" w:type="pct"/>
            <w:vAlign w:val="center"/>
            <w:hideMark/>
          </w:tcPr>
          <w:p w14:paraId="0168CB3F" w14:textId="77777777" w:rsidR="0078236F" w:rsidRDefault="0078236F" w:rsidP="0078236F">
            <w:pPr>
              <w:jc w:val="center"/>
              <w:rPr>
                <w:sz w:val="20"/>
                <w:szCs w:val="18"/>
              </w:rPr>
            </w:pPr>
            <w:r w:rsidRPr="003E0112">
              <w:rPr>
                <w:sz w:val="20"/>
                <w:szCs w:val="18"/>
              </w:rPr>
              <w:t>代入特徵向量方程式</w:t>
            </w:r>
          </w:p>
          <w:p w14:paraId="0317DF6F" w14:textId="7246B560" w:rsidR="004F53D4" w:rsidRPr="001F584C" w:rsidRDefault="004F53D4" w:rsidP="0078236F">
            <w:pPr>
              <w:jc w:val="center"/>
              <w:rPr>
                <w:w w:val="90"/>
                <w:sz w:val="20"/>
                <w:szCs w:val="18"/>
              </w:rPr>
            </w:pPr>
            <w:r w:rsidRPr="001F584C">
              <w:rPr>
                <w:rFonts w:hint="eastAsia"/>
                <w:w w:val="90"/>
                <w:sz w:val="20"/>
                <w:szCs w:val="18"/>
              </w:rPr>
              <w:t>（</w:t>
            </w:r>
            <w:r w:rsidRPr="001F584C">
              <w:rPr>
                <w:w w:val="90"/>
                <w:sz w:val="20"/>
                <w:szCs w:val="18"/>
              </w:rPr>
              <w:t>對共變異</w:t>
            </w:r>
            <w:r w:rsidR="001F584C" w:rsidRPr="001F584C">
              <w:rPr>
                <w:rFonts w:hint="eastAsia"/>
                <w:w w:val="90"/>
                <w:sz w:val="20"/>
                <w:szCs w:val="18"/>
              </w:rPr>
              <w:t>數</w:t>
            </w:r>
            <w:r w:rsidRPr="001F584C">
              <w:rPr>
                <w:w w:val="90"/>
                <w:sz w:val="20"/>
                <w:szCs w:val="18"/>
              </w:rPr>
              <w:t>矩陣做特徵分解</w:t>
            </w:r>
            <w:r w:rsidRPr="001F584C">
              <w:rPr>
                <w:rFonts w:hint="eastAsia"/>
                <w:w w:val="90"/>
                <w:sz w:val="20"/>
                <w:szCs w:val="18"/>
              </w:rPr>
              <w:t>）</w:t>
            </w:r>
          </w:p>
        </w:tc>
        <w:tc>
          <w:tcPr>
            <w:tcW w:w="2782" w:type="pct"/>
            <w:vAlign w:val="center"/>
            <w:hideMark/>
          </w:tcPr>
          <w:p w14:paraId="45E3465E" w14:textId="6240947D" w:rsidR="0078236F" w:rsidRPr="003E0112" w:rsidRDefault="00E816B6" w:rsidP="0078236F">
            <w:pPr>
              <w:jc w:val="center"/>
              <w:rPr>
                <w:sz w:val="20"/>
                <w:szCs w:val="18"/>
              </w:rPr>
            </w:pPr>
            <m:oMathPara>
              <m:oMath>
                <m:r>
                  <w:rPr>
                    <w:rFonts w:ascii="Cambria Math" w:hAnsi="Cambria Math"/>
                    <w:sz w:val="20"/>
                    <w:szCs w:val="18"/>
                  </w:rPr>
                  <m:t>Sv=2v</m:t>
                </m:r>
              </m:oMath>
            </m:oMathPara>
          </w:p>
        </w:tc>
      </w:tr>
      <w:tr w:rsidR="0078236F" w:rsidRPr="003E0112" w14:paraId="50A19A0E" w14:textId="77777777" w:rsidTr="001C673B">
        <w:trPr>
          <w:jc w:val="center"/>
        </w:trPr>
        <w:tc>
          <w:tcPr>
            <w:tcW w:w="424" w:type="pct"/>
            <w:vAlign w:val="center"/>
            <w:hideMark/>
          </w:tcPr>
          <w:p w14:paraId="582DF4BB" w14:textId="77777777" w:rsidR="0078236F" w:rsidRPr="003E0112" w:rsidRDefault="0078236F" w:rsidP="0078236F">
            <w:pPr>
              <w:jc w:val="center"/>
              <w:rPr>
                <w:sz w:val="20"/>
                <w:szCs w:val="18"/>
              </w:rPr>
            </w:pPr>
            <w:r w:rsidRPr="003E0112">
              <w:rPr>
                <w:sz w:val="20"/>
                <w:szCs w:val="18"/>
              </w:rPr>
              <w:t>27</w:t>
            </w:r>
          </w:p>
        </w:tc>
        <w:tc>
          <w:tcPr>
            <w:tcW w:w="1794" w:type="pct"/>
            <w:vAlign w:val="center"/>
            <w:hideMark/>
          </w:tcPr>
          <w:p w14:paraId="76128604" w14:textId="77777777" w:rsidR="0078236F" w:rsidRPr="003E0112" w:rsidRDefault="0078236F" w:rsidP="0078236F">
            <w:pPr>
              <w:jc w:val="center"/>
              <w:rPr>
                <w:sz w:val="20"/>
                <w:szCs w:val="18"/>
              </w:rPr>
            </w:pPr>
            <w:r w:rsidRPr="003E0112">
              <w:rPr>
                <w:sz w:val="20"/>
                <w:szCs w:val="18"/>
              </w:rPr>
              <w:t>展開矩陣乘法</w:t>
            </w:r>
          </w:p>
        </w:tc>
        <w:tc>
          <w:tcPr>
            <w:tcW w:w="2782" w:type="pct"/>
            <w:vAlign w:val="center"/>
            <w:hideMark/>
          </w:tcPr>
          <w:p w14:paraId="3FAC50B9" w14:textId="0F2A6D20" w:rsidR="0078236F" w:rsidRPr="003E0112" w:rsidRDefault="00000000" w:rsidP="0078236F">
            <w:pPr>
              <w:jc w:val="center"/>
              <w:rPr>
                <w:sz w:val="20"/>
                <w:szCs w:val="18"/>
              </w:rPr>
            </w:pPr>
            <m:oMathPara>
              <m:oMath>
                <m:d>
                  <m:dPr>
                    <m:begChr m:val="["/>
                    <m:endChr m:val="]"/>
                    <m:ctrlPr>
                      <w:rPr>
                        <w:rFonts w:ascii="Cambria Math" w:hAnsi="Cambria Math"/>
                        <w:i/>
                        <w:sz w:val="20"/>
                        <w:szCs w:val="18"/>
                      </w:rPr>
                    </m:ctrlPr>
                  </m:dPr>
                  <m:e>
                    <m:m>
                      <m:mPr>
                        <m:mcs>
                          <m:mc>
                            <m:mcPr>
                              <m:count m:val="2"/>
                              <m:mcJc m:val="center"/>
                            </m:mcPr>
                          </m:mc>
                        </m:mcs>
                        <m:ctrlPr>
                          <w:rPr>
                            <w:rFonts w:ascii="Cambria Math" w:hAnsi="Cambria Math"/>
                            <w:i/>
                            <w:sz w:val="20"/>
                            <w:szCs w:val="18"/>
                          </w:rPr>
                        </m:ctrlPr>
                      </m:mPr>
                      <m:mr>
                        <m:e>
                          <m:r>
                            <w:rPr>
                              <w:rFonts w:ascii="Cambria Math" w:hAnsi="Cambria Math"/>
                              <w:sz w:val="20"/>
                              <w:szCs w:val="18"/>
                            </w:rPr>
                            <m:t>1</m:t>
                          </m:r>
                        </m:e>
                        <m:e>
                          <m:r>
                            <w:rPr>
                              <w:rFonts w:ascii="Cambria Math" w:hAnsi="Cambria Math"/>
                              <w:sz w:val="20"/>
                              <w:szCs w:val="18"/>
                            </w:rPr>
                            <m:t>1</m:t>
                          </m:r>
                        </m:e>
                      </m:mr>
                      <m:mr>
                        <m:e>
                          <m:r>
                            <w:rPr>
                              <w:rFonts w:ascii="Cambria Math" w:hAnsi="Cambria Math"/>
                              <w:sz w:val="20"/>
                              <w:szCs w:val="18"/>
                            </w:rPr>
                            <m:t>1</m:t>
                          </m:r>
                        </m:e>
                        <m:e>
                          <m:r>
                            <w:rPr>
                              <w:rFonts w:ascii="Cambria Math" w:hAnsi="Cambria Math"/>
                              <w:sz w:val="20"/>
                              <w:szCs w:val="18"/>
                            </w:rPr>
                            <m:t>1</m:t>
                          </m:r>
                        </m:e>
                      </m:mr>
                    </m:m>
                  </m:e>
                </m:d>
                <m:d>
                  <m:dPr>
                    <m:begChr m:val="["/>
                    <m:endChr m:val="]"/>
                    <m:ctrlPr>
                      <w:rPr>
                        <w:rFonts w:ascii="Cambria Math" w:hAnsi="Cambria Math"/>
                        <w:i/>
                        <w:sz w:val="20"/>
                        <w:szCs w:val="18"/>
                      </w:rPr>
                    </m:ctrlPr>
                  </m:dPr>
                  <m:e>
                    <m:m>
                      <m:mPr>
                        <m:mcs>
                          <m:mc>
                            <m:mcPr>
                              <m:count m:val="1"/>
                              <m:mcJc m:val="center"/>
                            </m:mcPr>
                          </m:mc>
                        </m:mcs>
                        <m:ctrlPr>
                          <w:rPr>
                            <w:rFonts w:ascii="Cambria Math" w:hAnsi="Cambria Math"/>
                            <w:i/>
                            <w:sz w:val="20"/>
                            <w:szCs w:val="18"/>
                          </w:rPr>
                        </m:ctrlPr>
                      </m:mPr>
                      <m:mr>
                        <m:e>
                          <m:r>
                            <w:rPr>
                              <w:rFonts w:ascii="Cambria Math" w:hAnsi="Cambria Math"/>
                              <w:sz w:val="20"/>
                              <w:szCs w:val="18"/>
                            </w:rPr>
                            <m:t>a</m:t>
                          </m:r>
                        </m:e>
                      </m:mr>
                      <m:mr>
                        <m:e>
                          <m:r>
                            <w:rPr>
                              <w:rFonts w:ascii="Cambria Math" w:hAnsi="Cambria Math"/>
                              <w:sz w:val="20"/>
                              <w:szCs w:val="18"/>
                            </w:rPr>
                            <m:t>b</m:t>
                          </m:r>
                        </m:e>
                      </m:mr>
                    </m:m>
                  </m:e>
                </m:d>
                <m:r>
                  <w:rPr>
                    <w:rFonts w:ascii="Cambria Math" w:hAnsi="Cambria Math"/>
                    <w:sz w:val="20"/>
                    <w:szCs w:val="18"/>
                  </w:rPr>
                  <m:t>=2</m:t>
                </m:r>
                <m:d>
                  <m:dPr>
                    <m:begChr m:val="["/>
                    <m:endChr m:val="]"/>
                    <m:ctrlPr>
                      <w:rPr>
                        <w:rFonts w:ascii="Cambria Math" w:hAnsi="Cambria Math"/>
                        <w:i/>
                        <w:sz w:val="20"/>
                        <w:szCs w:val="18"/>
                      </w:rPr>
                    </m:ctrlPr>
                  </m:dPr>
                  <m:e>
                    <m:m>
                      <m:mPr>
                        <m:mcs>
                          <m:mc>
                            <m:mcPr>
                              <m:count m:val="1"/>
                              <m:mcJc m:val="center"/>
                            </m:mcPr>
                          </m:mc>
                        </m:mcs>
                        <m:ctrlPr>
                          <w:rPr>
                            <w:rFonts w:ascii="Cambria Math" w:hAnsi="Cambria Math"/>
                            <w:i/>
                            <w:sz w:val="20"/>
                            <w:szCs w:val="18"/>
                          </w:rPr>
                        </m:ctrlPr>
                      </m:mPr>
                      <m:mr>
                        <m:e>
                          <m:r>
                            <w:rPr>
                              <w:rFonts w:ascii="Cambria Math" w:hAnsi="Cambria Math"/>
                              <w:sz w:val="20"/>
                              <w:szCs w:val="18"/>
                            </w:rPr>
                            <m:t>a</m:t>
                          </m:r>
                        </m:e>
                      </m:mr>
                      <m:mr>
                        <m:e>
                          <m:r>
                            <w:rPr>
                              <w:rFonts w:ascii="Cambria Math" w:hAnsi="Cambria Math"/>
                              <w:sz w:val="20"/>
                              <w:szCs w:val="18"/>
                            </w:rPr>
                            <m:t>b</m:t>
                          </m:r>
                        </m:e>
                      </m:mr>
                    </m:m>
                  </m:e>
                </m:d>
              </m:oMath>
            </m:oMathPara>
          </w:p>
        </w:tc>
      </w:tr>
      <w:tr w:rsidR="0078236F" w:rsidRPr="003E0112" w14:paraId="68FF4B37" w14:textId="77777777" w:rsidTr="001C673B">
        <w:trPr>
          <w:jc w:val="center"/>
        </w:trPr>
        <w:tc>
          <w:tcPr>
            <w:tcW w:w="424" w:type="pct"/>
            <w:vAlign w:val="center"/>
            <w:hideMark/>
          </w:tcPr>
          <w:p w14:paraId="629FE48C" w14:textId="77777777" w:rsidR="0078236F" w:rsidRPr="003E0112" w:rsidRDefault="0078236F" w:rsidP="0078236F">
            <w:pPr>
              <w:jc w:val="center"/>
              <w:rPr>
                <w:sz w:val="20"/>
                <w:szCs w:val="18"/>
              </w:rPr>
            </w:pPr>
            <w:r w:rsidRPr="003E0112">
              <w:rPr>
                <w:sz w:val="20"/>
                <w:szCs w:val="18"/>
              </w:rPr>
              <w:t>28</w:t>
            </w:r>
          </w:p>
        </w:tc>
        <w:tc>
          <w:tcPr>
            <w:tcW w:w="1794" w:type="pct"/>
            <w:vAlign w:val="center"/>
            <w:hideMark/>
          </w:tcPr>
          <w:p w14:paraId="2B0FCA6B" w14:textId="77777777" w:rsidR="0078236F" w:rsidRPr="003E0112" w:rsidRDefault="0078236F" w:rsidP="0078236F">
            <w:pPr>
              <w:jc w:val="center"/>
              <w:rPr>
                <w:sz w:val="20"/>
                <w:szCs w:val="18"/>
              </w:rPr>
            </w:pPr>
            <w:r w:rsidRPr="003E0112">
              <w:rPr>
                <w:sz w:val="20"/>
                <w:szCs w:val="18"/>
              </w:rPr>
              <w:t>計算左右兩邊</w:t>
            </w:r>
          </w:p>
        </w:tc>
        <w:tc>
          <w:tcPr>
            <w:tcW w:w="2782" w:type="pct"/>
            <w:vAlign w:val="center"/>
            <w:hideMark/>
          </w:tcPr>
          <w:p w14:paraId="17D53281" w14:textId="2894739E" w:rsidR="0078236F" w:rsidRPr="003E0112" w:rsidRDefault="00000000" w:rsidP="0078236F">
            <w:pPr>
              <w:jc w:val="center"/>
              <w:rPr>
                <w:sz w:val="20"/>
                <w:szCs w:val="18"/>
              </w:rPr>
            </w:pPr>
            <m:oMathPara>
              <m:oMath>
                <m:d>
                  <m:dPr>
                    <m:begChr m:val="["/>
                    <m:endChr m:val="]"/>
                    <m:ctrlPr>
                      <w:rPr>
                        <w:rFonts w:ascii="Cambria Math" w:hAnsi="Cambria Math"/>
                        <w:i/>
                        <w:sz w:val="20"/>
                        <w:szCs w:val="18"/>
                      </w:rPr>
                    </m:ctrlPr>
                  </m:dPr>
                  <m:e>
                    <m:m>
                      <m:mPr>
                        <m:mcs>
                          <m:mc>
                            <m:mcPr>
                              <m:count m:val="1"/>
                              <m:mcJc m:val="center"/>
                            </m:mcPr>
                          </m:mc>
                        </m:mcs>
                        <m:ctrlPr>
                          <w:rPr>
                            <w:rFonts w:ascii="Cambria Math" w:hAnsi="Cambria Math"/>
                            <w:i/>
                            <w:sz w:val="20"/>
                            <w:szCs w:val="18"/>
                          </w:rPr>
                        </m:ctrlPr>
                      </m:mPr>
                      <m:mr>
                        <m:e>
                          <m:r>
                            <w:rPr>
                              <w:rFonts w:ascii="Cambria Math" w:hAnsi="Cambria Math"/>
                              <w:sz w:val="20"/>
                              <w:szCs w:val="18"/>
                            </w:rPr>
                            <m:t>a+b</m:t>
                          </m:r>
                        </m:e>
                      </m:mr>
                      <m:mr>
                        <m:e>
                          <m:r>
                            <w:rPr>
                              <w:rFonts w:ascii="Cambria Math" w:hAnsi="Cambria Math"/>
                              <w:sz w:val="20"/>
                              <w:szCs w:val="18"/>
                            </w:rPr>
                            <m:t>a+b</m:t>
                          </m:r>
                        </m:e>
                      </m:mr>
                    </m:m>
                  </m:e>
                </m:d>
                <m:r>
                  <w:rPr>
                    <w:rFonts w:ascii="Cambria Math" w:hAnsi="Cambria Math"/>
                    <w:sz w:val="20"/>
                    <w:szCs w:val="18"/>
                  </w:rPr>
                  <m:t>=2</m:t>
                </m:r>
                <m:d>
                  <m:dPr>
                    <m:begChr m:val="["/>
                    <m:endChr m:val="]"/>
                    <m:ctrlPr>
                      <w:rPr>
                        <w:rFonts w:ascii="Cambria Math" w:hAnsi="Cambria Math"/>
                        <w:i/>
                        <w:sz w:val="20"/>
                        <w:szCs w:val="18"/>
                      </w:rPr>
                    </m:ctrlPr>
                  </m:dPr>
                  <m:e>
                    <m:m>
                      <m:mPr>
                        <m:mcs>
                          <m:mc>
                            <m:mcPr>
                              <m:count m:val="1"/>
                              <m:mcJc m:val="center"/>
                            </m:mcPr>
                          </m:mc>
                        </m:mcs>
                        <m:ctrlPr>
                          <w:rPr>
                            <w:rFonts w:ascii="Cambria Math" w:hAnsi="Cambria Math"/>
                            <w:i/>
                            <w:sz w:val="20"/>
                            <w:szCs w:val="18"/>
                          </w:rPr>
                        </m:ctrlPr>
                      </m:mPr>
                      <m:mr>
                        <m:e>
                          <m:r>
                            <w:rPr>
                              <w:rFonts w:ascii="Cambria Math" w:hAnsi="Cambria Math"/>
                              <w:sz w:val="20"/>
                              <w:szCs w:val="18"/>
                            </w:rPr>
                            <m:t>a</m:t>
                          </m:r>
                        </m:e>
                      </m:mr>
                      <m:mr>
                        <m:e>
                          <m:r>
                            <w:rPr>
                              <w:rFonts w:ascii="Cambria Math" w:hAnsi="Cambria Math"/>
                              <w:sz w:val="20"/>
                              <w:szCs w:val="18"/>
                            </w:rPr>
                            <m:t>b</m:t>
                          </m:r>
                        </m:e>
                      </m:mr>
                    </m:m>
                  </m:e>
                </m:d>
              </m:oMath>
            </m:oMathPara>
          </w:p>
        </w:tc>
      </w:tr>
      <w:tr w:rsidR="0078236F" w:rsidRPr="003E0112" w14:paraId="3CE4B73B" w14:textId="77777777" w:rsidTr="001C673B">
        <w:trPr>
          <w:jc w:val="center"/>
        </w:trPr>
        <w:tc>
          <w:tcPr>
            <w:tcW w:w="424" w:type="pct"/>
            <w:vAlign w:val="center"/>
            <w:hideMark/>
          </w:tcPr>
          <w:p w14:paraId="24F55A58" w14:textId="77777777" w:rsidR="0078236F" w:rsidRPr="003E0112" w:rsidRDefault="0078236F" w:rsidP="0078236F">
            <w:pPr>
              <w:jc w:val="center"/>
              <w:rPr>
                <w:sz w:val="20"/>
                <w:szCs w:val="18"/>
              </w:rPr>
            </w:pPr>
            <w:r w:rsidRPr="003E0112">
              <w:rPr>
                <w:sz w:val="20"/>
                <w:szCs w:val="18"/>
              </w:rPr>
              <w:t>29</w:t>
            </w:r>
          </w:p>
        </w:tc>
        <w:tc>
          <w:tcPr>
            <w:tcW w:w="1794" w:type="pct"/>
            <w:vAlign w:val="center"/>
            <w:hideMark/>
          </w:tcPr>
          <w:p w14:paraId="7397A1E1" w14:textId="77777777" w:rsidR="0078236F" w:rsidRPr="003E0112" w:rsidRDefault="0078236F" w:rsidP="0078236F">
            <w:pPr>
              <w:jc w:val="center"/>
              <w:rPr>
                <w:sz w:val="20"/>
                <w:szCs w:val="18"/>
              </w:rPr>
            </w:pPr>
            <w:r w:rsidRPr="003E0112">
              <w:rPr>
                <w:sz w:val="20"/>
                <w:szCs w:val="18"/>
              </w:rPr>
              <w:t>得到兩個方程式</w:t>
            </w:r>
          </w:p>
        </w:tc>
        <w:tc>
          <w:tcPr>
            <w:tcW w:w="2782" w:type="pct"/>
            <w:vAlign w:val="center"/>
            <w:hideMark/>
          </w:tcPr>
          <w:p w14:paraId="1B2A329F" w14:textId="2F28AC98" w:rsidR="0078236F" w:rsidRPr="003E0112" w:rsidRDefault="007F7AEC" w:rsidP="0078236F">
            <w:pPr>
              <w:jc w:val="center"/>
              <w:rPr>
                <w:sz w:val="20"/>
                <w:szCs w:val="18"/>
              </w:rPr>
            </w:pPr>
            <m:oMathPara>
              <m:oMath>
                <m:r>
                  <w:rPr>
                    <w:rFonts w:ascii="Cambria Math" w:hAnsi="Cambria Math"/>
                    <w:sz w:val="20"/>
                    <w:szCs w:val="18"/>
                  </w:rPr>
                  <m:t>a+b=2a,  a+b=2b</m:t>
                </m:r>
              </m:oMath>
            </m:oMathPara>
          </w:p>
        </w:tc>
      </w:tr>
      <w:tr w:rsidR="0078236F" w:rsidRPr="003E0112" w14:paraId="6ABBDA04" w14:textId="77777777" w:rsidTr="001C673B">
        <w:trPr>
          <w:jc w:val="center"/>
        </w:trPr>
        <w:tc>
          <w:tcPr>
            <w:tcW w:w="424" w:type="pct"/>
            <w:vAlign w:val="center"/>
            <w:hideMark/>
          </w:tcPr>
          <w:p w14:paraId="2D56387D" w14:textId="77777777" w:rsidR="0078236F" w:rsidRPr="003E0112" w:rsidRDefault="0078236F" w:rsidP="0078236F">
            <w:pPr>
              <w:jc w:val="center"/>
              <w:rPr>
                <w:sz w:val="20"/>
                <w:szCs w:val="18"/>
              </w:rPr>
            </w:pPr>
            <w:r w:rsidRPr="003E0112">
              <w:rPr>
                <w:sz w:val="20"/>
                <w:szCs w:val="18"/>
              </w:rPr>
              <w:t>30</w:t>
            </w:r>
          </w:p>
        </w:tc>
        <w:tc>
          <w:tcPr>
            <w:tcW w:w="1794" w:type="pct"/>
            <w:vAlign w:val="center"/>
            <w:hideMark/>
          </w:tcPr>
          <w:p w14:paraId="5FC1D605" w14:textId="77777777" w:rsidR="0078236F" w:rsidRPr="003E0112" w:rsidRDefault="0078236F" w:rsidP="0078236F">
            <w:pPr>
              <w:jc w:val="center"/>
              <w:rPr>
                <w:sz w:val="20"/>
                <w:szCs w:val="18"/>
              </w:rPr>
            </w:pPr>
            <w:r w:rsidRPr="003E0112">
              <w:rPr>
                <w:sz w:val="20"/>
                <w:szCs w:val="18"/>
              </w:rPr>
              <w:t>解出特徵向量的關係</w:t>
            </w:r>
          </w:p>
        </w:tc>
        <w:tc>
          <w:tcPr>
            <w:tcW w:w="2782" w:type="pct"/>
            <w:vAlign w:val="center"/>
            <w:hideMark/>
          </w:tcPr>
          <w:p w14:paraId="2A3C6A04" w14:textId="4672138B" w:rsidR="0078236F" w:rsidRPr="003E0112" w:rsidRDefault="007F7AEC" w:rsidP="0078236F">
            <w:pPr>
              <w:jc w:val="center"/>
              <w:rPr>
                <w:sz w:val="20"/>
                <w:szCs w:val="18"/>
              </w:rPr>
            </w:pPr>
            <m:oMathPara>
              <m:oMath>
                <m:r>
                  <w:rPr>
                    <w:rFonts w:ascii="Cambria Math" w:hAnsi="Cambria Math"/>
                    <w:sz w:val="20"/>
                    <w:szCs w:val="18"/>
                  </w:rPr>
                  <m:t>b=a,  a=b⇒a=b</m:t>
                </m:r>
              </m:oMath>
            </m:oMathPara>
          </w:p>
        </w:tc>
      </w:tr>
      <w:tr w:rsidR="0078236F" w:rsidRPr="003E0112" w14:paraId="4DA6839D" w14:textId="77777777" w:rsidTr="001C673B">
        <w:trPr>
          <w:jc w:val="center"/>
        </w:trPr>
        <w:tc>
          <w:tcPr>
            <w:tcW w:w="424" w:type="pct"/>
            <w:vAlign w:val="center"/>
            <w:hideMark/>
          </w:tcPr>
          <w:p w14:paraId="43A7BEFE" w14:textId="77777777" w:rsidR="0078236F" w:rsidRPr="003E0112" w:rsidRDefault="0078236F" w:rsidP="0078236F">
            <w:pPr>
              <w:jc w:val="center"/>
              <w:rPr>
                <w:sz w:val="20"/>
                <w:szCs w:val="18"/>
              </w:rPr>
            </w:pPr>
            <w:r w:rsidRPr="003E0112">
              <w:rPr>
                <w:sz w:val="20"/>
                <w:szCs w:val="18"/>
              </w:rPr>
              <w:t>31</w:t>
            </w:r>
          </w:p>
        </w:tc>
        <w:tc>
          <w:tcPr>
            <w:tcW w:w="1794" w:type="pct"/>
            <w:vAlign w:val="center"/>
            <w:hideMark/>
          </w:tcPr>
          <w:p w14:paraId="1556F390" w14:textId="77777777" w:rsidR="0078236F" w:rsidRPr="003E0112" w:rsidRDefault="0078236F" w:rsidP="0078236F">
            <w:pPr>
              <w:jc w:val="center"/>
              <w:rPr>
                <w:sz w:val="20"/>
                <w:szCs w:val="18"/>
              </w:rPr>
            </w:pPr>
            <w:r w:rsidRPr="003E0112">
              <w:rPr>
                <w:sz w:val="20"/>
                <w:szCs w:val="18"/>
              </w:rPr>
              <w:t>得到主成分方向的一般形式</w:t>
            </w:r>
          </w:p>
        </w:tc>
        <w:tc>
          <w:tcPr>
            <w:tcW w:w="2782" w:type="pct"/>
            <w:vAlign w:val="center"/>
            <w:hideMark/>
          </w:tcPr>
          <w:p w14:paraId="43CA9442" w14:textId="75CF3500" w:rsidR="0078236F" w:rsidRPr="003E0112" w:rsidRDefault="003B781A" w:rsidP="0078236F">
            <w:pPr>
              <w:jc w:val="center"/>
              <w:rPr>
                <w:sz w:val="20"/>
                <w:szCs w:val="18"/>
              </w:rPr>
            </w:pPr>
            <m:oMathPara>
              <m:oMath>
                <m:r>
                  <w:rPr>
                    <w:rFonts w:ascii="Cambria Math" w:hAnsi="Cambria Math"/>
                    <w:sz w:val="20"/>
                    <w:szCs w:val="18"/>
                  </w:rPr>
                  <m:t>v=</m:t>
                </m:r>
                <m:d>
                  <m:dPr>
                    <m:begChr m:val="["/>
                    <m:endChr m:val="]"/>
                    <m:ctrlPr>
                      <w:rPr>
                        <w:rFonts w:ascii="Cambria Math" w:hAnsi="Cambria Math"/>
                        <w:i/>
                        <w:sz w:val="20"/>
                        <w:szCs w:val="18"/>
                      </w:rPr>
                    </m:ctrlPr>
                  </m:dPr>
                  <m:e>
                    <m:m>
                      <m:mPr>
                        <m:mcs>
                          <m:mc>
                            <m:mcPr>
                              <m:count m:val="1"/>
                              <m:mcJc m:val="center"/>
                            </m:mcPr>
                          </m:mc>
                        </m:mcs>
                        <m:ctrlPr>
                          <w:rPr>
                            <w:rFonts w:ascii="Cambria Math" w:hAnsi="Cambria Math"/>
                            <w:i/>
                            <w:sz w:val="20"/>
                            <w:szCs w:val="18"/>
                          </w:rPr>
                        </m:ctrlPr>
                      </m:mPr>
                      <m:mr>
                        <m:e>
                          <m:r>
                            <w:rPr>
                              <w:rFonts w:ascii="Cambria Math" w:hAnsi="Cambria Math"/>
                              <w:sz w:val="20"/>
                              <w:szCs w:val="18"/>
                            </w:rPr>
                            <m:t>a</m:t>
                          </m:r>
                        </m:e>
                      </m:mr>
                      <m:mr>
                        <m:e>
                          <m:r>
                            <w:rPr>
                              <w:rFonts w:ascii="Cambria Math" w:hAnsi="Cambria Math"/>
                              <w:sz w:val="20"/>
                              <w:szCs w:val="18"/>
                            </w:rPr>
                            <m:t>a</m:t>
                          </m:r>
                        </m:e>
                      </m:mr>
                    </m:m>
                  </m:e>
                </m:d>
                <m:r>
                  <w:rPr>
                    <w:rFonts w:ascii="Cambria Math" w:hAnsi="Cambria Math"/>
                    <w:sz w:val="20"/>
                    <w:szCs w:val="18"/>
                  </w:rPr>
                  <m:t>=a</m:t>
                </m:r>
                <m:d>
                  <m:dPr>
                    <m:begChr m:val="["/>
                    <m:endChr m:val="]"/>
                    <m:ctrlPr>
                      <w:rPr>
                        <w:rFonts w:ascii="Cambria Math" w:hAnsi="Cambria Math"/>
                        <w:i/>
                        <w:sz w:val="20"/>
                        <w:szCs w:val="18"/>
                      </w:rPr>
                    </m:ctrlPr>
                  </m:dPr>
                  <m:e>
                    <m:m>
                      <m:mPr>
                        <m:mcs>
                          <m:mc>
                            <m:mcPr>
                              <m:count m:val="1"/>
                              <m:mcJc m:val="center"/>
                            </m:mcPr>
                          </m:mc>
                        </m:mcs>
                        <m:ctrlPr>
                          <w:rPr>
                            <w:rFonts w:ascii="Cambria Math" w:hAnsi="Cambria Math"/>
                            <w:i/>
                            <w:sz w:val="20"/>
                            <w:szCs w:val="18"/>
                          </w:rPr>
                        </m:ctrlPr>
                      </m:mPr>
                      <m:mr>
                        <m:e>
                          <m:r>
                            <w:rPr>
                              <w:rFonts w:ascii="Cambria Math" w:hAnsi="Cambria Math"/>
                              <w:sz w:val="20"/>
                              <w:szCs w:val="18"/>
                            </w:rPr>
                            <m:t>1</m:t>
                          </m:r>
                        </m:e>
                      </m:mr>
                      <m:mr>
                        <m:e>
                          <m:r>
                            <w:rPr>
                              <w:rFonts w:ascii="Cambria Math" w:hAnsi="Cambria Math"/>
                              <w:sz w:val="20"/>
                              <w:szCs w:val="18"/>
                            </w:rPr>
                            <m:t>1</m:t>
                          </m:r>
                        </m:e>
                      </m:mr>
                    </m:m>
                  </m:e>
                </m:d>
              </m:oMath>
            </m:oMathPara>
          </w:p>
        </w:tc>
      </w:tr>
      <w:tr w:rsidR="0078236F" w:rsidRPr="003E0112" w14:paraId="5D33922F" w14:textId="77777777" w:rsidTr="001C673B">
        <w:trPr>
          <w:jc w:val="center"/>
        </w:trPr>
        <w:tc>
          <w:tcPr>
            <w:tcW w:w="424" w:type="pct"/>
            <w:vAlign w:val="center"/>
            <w:hideMark/>
          </w:tcPr>
          <w:p w14:paraId="0813FD7F" w14:textId="77777777" w:rsidR="0078236F" w:rsidRPr="003E0112" w:rsidRDefault="0078236F" w:rsidP="0078236F">
            <w:pPr>
              <w:jc w:val="center"/>
              <w:rPr>
                <w:sz w:val="20"/>
                <w:szCs w:val="18"/>
              </w:rPr>
            </w:pPr>
            <w:r w:rsidRPr="003E0112">
              <w:rPr>
                <w:sz w:val="20"/>
                <w:szCs w:val="18"/>
              </w:rPr>
              <w:lastRenderedPageBreak/>
              <w:t>32</w:t>
            </w:r>
          </w:p>
        </w:tc>
        <w:tc>
          <w:tcPr>
            <w:tcW w:w="1794" w:type="pct"/>
            <w:vAlign w:val="center"/>
            <w:hideMark/>
          </w:tcPr>
          <w:p w14:paraId="01F0B45A" w14:textId="77777777" w:rsidR="0078236F" w:rsidRPr="003E0112" w:rsidRDefault="0078236F" w:rsidP="0078236F">
            <w:pPr>
              <w:jc w:val="center"/>
              <w:rPr>
                <w:sz w:val="20"/>
                <w:szCs w:val="18"/>
              </w:rPr>
            </w:pPr>
            <w:r w:rsidRPr="003E0112">
              <w:rPr>
                <w:sz w:val="20"/>
                <w:szCs w:val="18"/>
              </w:rPr>
              <w:t>選擇同方向的簡單向量</w:t>
            </w:r>
          </w:p>
        </w:tc>
        <w:tc>
          <w:tcPr>
            <w:tcW w:w="2782" w:type="pct"/>
            <w:vAlign w:val="center"/>
            <w:hideMark/>
          </w:tcPr>
          <w:p w14:paraId="0A43918D" w14:textId="5F3AF542" w:rsidR="0078236F" w:rsidRPr="003E0112" w:rsidRDefault="003B781A" w:rsidP="0078236F">
            <w:pPr>
              <w:jc w:val="center"/>
              <w:rPr>
                <w:sz w:val="20"/>
                <w:szCs w:val="18"/>
              </w:rPr>
            </w:pPr>
            <m:oMathPara>
              <m:oMath>
                <m:r>
                  <w:rPr>
                    <w:rFonts w:ascii="Cambria Math" w:hAnsi="Cambria Math"/>
                    <w:sz w:val="20"/>
                    <w:szCs w:val="18"/>
                  </w:rPr>
                  <m:t>v=</m:t>
                </m:r>
                <m:d>
                  <m:dPr>
                    <m:begChr m:val="["/>
                    <m:endChr m:val="]"/>
                    <m:ctrlPr>
                      <w:rPr>
                        <w:rFonts w:ascii="Cambria Math" w:hAnsi="Cambria Math"/>
                        <w:i/>
                        <w:sz w:val="20"/>
                        <w:szCs w:val="18"/>
                      </w:rPr>
                    </m:ctrlPr>
                  </m:dPr>
                  <m:e>
                    <m:m>
                      <m:mPr>
                        <m:mcs>
                          <m:mc>
                            <m:mcPr>
                              <m:count m:val="1"/>
                              <m:mcJc m:val="center"/>
                            </m:mcPr>
                          </m:mc>
                        </m:mcs>
                        <m:ctrlPr>
                          <w:rPr>
                            <w:rFonts w:ascii="Cambria Math" w:hAnsi="Cambria Math"/>
                            <w:i/>
                            <w:sz w:val="20"/>
                            <w:szCs w:val="18"/>
                          </w:rPr>
                        </m:ctrlPr>
                      </m:mPr>
                      <m:mr>
                        <m:e>
                          <m:r>
                            <w:rPr>
                              <w:rFonts w:ascii="Cambria Math" w:hAnsi="Cambria Math"/>
                              <w:sz w:val="20"/>
                              <w:szCs w:val="18"/>
                            </w:rPr>
                            <m:t>1</m:t>
                          </m:r>
                        </m:e>
                      </m:mr>
                      <m:mr>
                        <m:e>
                          <m:r>
                            <w:rPr>
                              <w:rFonts w:ascii="Cambria Math" w:hAnsi="Cambria Math"/>
                              <w:sz w:val="20"/>
                              <w:szCs w:val="18"/>
                            </w:rPr>
                            <m:t>1</m:t>
                          </m:r>
                        </m:e>
                      </m:mr>
                    </m:m>
                  </m:e>
                </m:d>
              </m:oMath>
            </m:oMathPara>
          </w:p>
        </w:tc>
      </w:tr>
      <w:tr w:rsidR="0078236F" w:rsidRPr="003E0112" w14:paraId="75698887" w14:textId="77777777" w:rsidTr="001C673B">
        <w:trPr>
          <w:jc w:val="center"/>
        </w:trPr>
        <w:tc>
          <w:tcPr>
            <w:tcW w:w="424" w:type="pct"/>
            <w:vAlign w:val="center"/>
            <w:hideMark/>
          </w:tcPr>
          <w:p w14:paraId="1E7BFC3E" w14:textId="77777777" w:rsidR="0078236F" w:rsidRPr="003E0112" w:rsidRDefault="0078236F" w:rsidP="0078236F">
            <w:pPr>
              <w:jc w:val="center"/>
              <w:rPr>
                <w:sz w:val="20"/>
                <w:szCs w:val="18"/>
              </w:rPr>
            </w:pPr>
            <w:r w:rsidRPr="003E0112">
              <w:rPr>
                <w:sz w:val="20"/>
                <w:szCs w:val="18"/>
              </w:rPr>
              <w:t>33</w:t>
            </w:r>
          </w:p>
        </w:tc>
        <w:tc>
          <w:tcPr>
            <w:tcW w:w="1794" w:type="pct"/>
            <w:vAlign w:val="center"/>
            <w:hideMark/>
          </w:tcPr>
          <w:p w14:paraId="1588A5A7" w14:textId="77777777" w:rsidR="0078236F" w:rsidRPr="003E0112" w:rsidRDefault="0078236F" w:rsidP="0078236F">
            <w:pPr>
              <w:jc w:val="center"/>
              <w:rPr>
                <w:sz w:val="20"/>
                <w:szCs w:val="18"/>
              </w:rPr>
            </w:pPr>
            <w:r w:rsidRPr="003E0112">
              <w:rPr>
                <w:sz w:val="20"/>
                <w:szCs w:val="18"/>
              </w:rPr>
              <w:t>計算向量長度</w:t>
            </w:r>
          </w:p>
        </w:tc>
        <w:tc>
          <w:tcPr>
            <w:tcW w:w="2782" w:type="pct"/>
            <w:vAlign w:val="center"/>
            <w:hideMark/>
          </w:tcPr>
          <w:p w14:paraId="3647A3F4" w14:textId="30C76117" w:rsidR="0078236F" w:rsidRPr="003E0112" w:rsidRDefault="00000000" w:rsidP="0078236F">
            <w:pPr>
              <w:jc w:val="center"/>
              <w:rPr>
                <w:sz w:val="20"/>
                <w:szCs w:val="18"/>
              </w:rPr>
            </w:pPr>
            <m:oMathPara>
              <m:oMath>
                <m:d>
                  <m:dPr>
                    <m:begChr m:val="‖"/>
                    <m:endChr m:val="‖"/>
                    <m:ctrlPr>
                      <w:rPr>
                        <w:rFonts w:ascii="Cambria Math" w:hAnsi="Cambria Math"/>
                        <w:i/>
                        <w:sz w:val="20"/>
                        <w:szCs w:val="18"/>
                      </w:rPr>
                    </m:ctrlPr>
                  </m:dPr>
                  <m:e>
                    <m:m>
                      <m:mPr>
                        <m:mcs>
                          <m:mc>
                            <m:mcPr>
                              <m:count m:val="1"/>
                              <m:mcJc m:val="center"/>
                            </m:mcPr>
                          </m:mc>
                        </m:mcs>
                        <m:ctrlPr>
                          <w:rPr>
                            <w:rFonts w:ascii="Cambria Math" w:hAnsi="Cambria Math"/>
                            <w:i/>
                            <w:sz w:val="20"/>
                            <w:szCs w:val="18"/>
                          </w:rPr>
                        </m:ctrlPr>
                      </m:mPr>
                      <m:mr>
                        <m:e>
                          <m:d>
                            <m:dPr>
                              <m:begChr m:val="["/>
                              <m:endChr m:val="]"/>
                              <m:ctrlPr>
                                <w:rPr>
                                  <w:rFonts w:ascii="Cambria Math" w:hAnsi="Cambria Math"/>
                                  <w:i/>
                                  <w:sz w:val="20"/>
                                  <w:szCs w:val="18"/>
                                </w:rPr>
                              </m:ctrlPr>
                            </m:dPr>
                            <m:e>
                              <m:m>
                                <m:mPr>
                                  <m:mcs>
                                    <m:mc>
                                      <m:mcPr>
                                        <m:count m:val="1"/>
                                        <m:mcJc m:val="center"/>
                                      </m:mcPr>
                                    </m:mc>
                                  </m:mcs>
                                  <m:ctrlPr>
                                    <w:rPr>
                                      <w:rFonts w:ascii="Cambria Math" w:hAnsi="Cambria Math"/>
                                      <w:i/>
                                      <w:sz w:val="20"/>
                                      <w:szCs w:val="18"/>
                                    </w:rPr>
                                  </m:ctrlPr>
                                </m:mPr>
                                <m:mr>
                                  <m:e>
                                    <m:r>
                                      <w:rPr>
                                        <w:rFonts w:ascii="Cambria Math" w:hAnsi="Cambria Math"/>
                                        <w:sz w:val="20"/>
                                        <w:szCs w:val="18"/>
                                      </w:rPr>
                                      <m:t>1</m:t>
                                    </m:r>
                                  </m:e>
                                </m:mr>
                                <m:mr>
                                  <m:e>
                                    <m:r>
                                      <w:rPr>
                                        <w:rFonts w:ascii="Cambria Math" w:hAnsi="Cambria Math"/>
                                        <w:sz w:val="20"/>
                                        <w:szCs w:val="18"/>
                                      </w:rPr>
                                      <m:t>1</m:t>
                                    </m:r>
                                  </m:e>
                                </m:mr>
                              </m:m>
                            </m:e>
                          </m:d>
                        </m:e>
                      </m:mr>
                    </m:m>
                  </m:e>
                </m:d>
                <m:r>
                  <w:rPr>
                    <w:rFonts w:ascii="Cambria Math" w:hAnsi="Cambria Math"/>
                    <w:sz w:val="20"/>
                    <w:szCs w:val="18"/>
                  </w:rPr>
                  <m:t>=</m:t>
                </m:r>
                <m:rad>
                  <m:radPr>
                    <m:degHide m:val="1"/>
                    <m:ctrlPr>
                      <w:rPr>
                        <w:rFonts w:ascii="Cambria Math" w:hAnsi="Cambria Math"/>
                        <w:i/>
                        <w:sz w:val="20"/>
                        <w:szCs w:val="18"/>
                      </w:rPr>
                    </m:ctrlPr>
                  </m:radPr>
                  <m:deg/>
                  <m:e>
                    <m:sSup>
                      <m:sSupPr>
                        <m:ctrlPr>
                          <w:rPr>
                            <w:rFonts w:ascii="Cambria Math" w:hAnsi="Cambria Math"/>
                            <w:i/>
                            <w:sz w:val="20"/>
                            <w:szCs w:val="18"/>
                          </w:rPr>
                        </m:ctrlPr>
                      </m:sSupPr>
                      <m:e>
                        <m:r>
                          <w:rPr>
                            <w:rFonts w:ascii="Cambria Math" w:hAnsi="Cambria Math"/>
                            <w:sz w:val="20"/>
                            <w:szCs w:val="18"/>
                          </w:rPr>
                          <m:t>1</m:t>
                        </m:r>
                      </m:e>
                      <m:sup>
                        <m:r>
                          <w:rPr>
                            <w:rFonts w:ascii="Cambria Math" w:hAnsi="Cambria Math"/>
                            <w:sz w:val="20"/>
                            <w:szCs w:val="18"/>
                          </w:rPr>
                          <m:t>2</m:t>
                        </m:r>
                      </m:sup>
                    </m:sSup>
                    <m:r>
                      <w:rPr>
                        <w:rFonts w:ascii="Cambria Math" w:hAnsi="Cambria Math"/>
                        <w:sz w:val="20"/>
                        <w:szCs w:val="18"/>
                      </w:rPr>
                      <m:t>+</m:t>
                    </m:r>
                    <m:sSup>
                      <m:sSupPr>
                        <m:ctrlPr>
                          <w:rPr>
                            <w:rFonts w:ascii="Cambria Math" w:hAnsi="Cambria Math"/>
                            <w:i/>
                            <w:sz w:val="20"/>
                            <w:szCs w:val="18"/>
                          </w:rPr>
                        </m:ctrlPr>
                      </m:sSupPr>
                      <m:e>
                        <m:r>
                          <w:rPr>
                            <w:rFonts w:ascii="Cambria Math" w:hAnsi="Cambria Math"/>
                            <w:sz w:val="20"/>
                            <w:szCs w:val="18"/>
                          </w:rPr>
                          <m:t>1</m:t>
                        </m:r>
                      </m:e>
                      <m:sup>
                        <m:r>
                          <w:rPr>
                            <w:rFonts w:ascii="Cambria Math" w:hAnsi="Cambria Math"/>
                            <w:sz w:val="20"/>
                            <w:szCs w:val="18"/>
                          </w:rPr>
                          <m:t>2</m:t>
                        </m:r>
                      </m:sup>
                    </m:sSup>
                  </m:e>
                </m:rad>
                <m:r>
                  <w:rPr>
                    <w:rFonts w:ascii="Cambria Math" w:hAnsi="Cambria Math"/>
                    <w:sz w:val="20"/>
                    <w:szCs w:val="18"/>
                  </w:rPr>
                  <m:t>=</m:t>
                </m:r>
                <m:rad>
                  <m:radPr>
                    <m:degHide m:val="1"/>
                    <m:ctrlPr>
                      <w:rPr>
                        <w:rFonts w:ascii="Cambria Math" w:hAnsi="Cambria Math"/>
                        <w:i/>
                        <w:sz w:val="20"/>
                        <w:szCs w:val="18"/>
                      </w:rPr>
                    </m:ctrlPr>
                  </m:radPr>
                  <m:deg/>
                  <m:e>
                    <m:r>
                      <w:rPr>
                        <w:rFonts w:ascii="Cambria Math" w:hAnsi="Cambria Math"/>
                        <w:sz w:val="20"/>
                        <w:szCs w:val="18"/>
                      </w:rPr>
                      <m:t>2</m:t>
                    </m:r>
                  </m:e>
                </m:rad>
              </m:oMath>
            </m:oMathPara>
          </w:p>
        </w:tc>
      </w:tr>
      <w:tr w:rsidR="0078236F" w:rsidRPr="003E0112" w14:paraId="3F7AC514" w14:textId="77777777" w:rsidTr="001C673B">
        <w:trPr>
          <w:jc w:val="center"/>
        </w:trPr>
        <w:tc>
          <w:tcPr>
            <w:tcW w:w="424" w:type="pct"/>
            <w:vAlign w:val="center"/>
            <w:hideMark/>
          </w:tcPr>
          <w:p w14:paraId="6CA7886B" w14:textId="77777777" w:rsidR="0078236F" w:rsidRPr="003E0112" w:rsidRDefault="0078236F" w:rsidP="0078236F">
            <w:pPr>
              <w:jc w:val="center"/>
              <w:rPr>
                <w:sz w:val="20"/>
                <w:szCs w:val="18"/>
              </w:rPr>
            </w:pPr>
            <w:r w:rsidRPr="003E0112">
              <w:rPr>
                <w:sz w:val="20"/>
                <w:szCs w:val="18"/>
              </w:rPr>
              <w:t>34</w:t>
            </w:r>
          </w:p>
        </w:tc>
        <w:tc>
          <w:tcPr>
            <w:tcW w:w="1794" w:type="pct"/>
            <w:vAlign w:val="center"/>
            <w:hideMark/>
          </w:tcPr>
          <w:p w14:paraId="722967EE" w14:textId="77777777" w:rsidR="0078236F" w:rsidRPr="003E0112" w:rsidRDefault="0078236F" w:rsidP="0078236F">
            <w:pPr>
              <w:jc w:val="center"/>
              <w:rPr>
                <w:sz w:val="20"/>
                <w:szCs w:val="18"/>
              </w:rPr>
            </w:pPr>
            <w:r w:rsidRPr="003E0112">
              <w:rPr>
                <w:sz w:val="20"/>
                <w:szCs w:val="18"/>
              </w:rPr>
              <w:t>正規化成單位向量</w:t>
            </w:r>
          </w:p>
        </w:tc>
        <w:tc>
          <w:tcPr>
            <w:tcW w:w="2782" w:type="pct"/>
            <w:vAlign w:val="center"/>
            <w:hideMark/>
          </w:tcPr>
          <w:p w14:paraId="3985076D" w14:textId="6AFE3A35" w:rsidR="0078236F" w:rsidRPr="003E0112" w:rsidRDefault="00CC751C" w:rsidP="0078236F">
            <w:pPr>
              <w:jc w:val="center"/>
              <w:rPr>
                <w:sz w:val="20"/>
                <w:szCs w:val="18"/>
              </w:rPr>
            </w:pPr>
            <m:oMath>
              <m:r>
                <m:rPr>
                  <m:sty m:val="p"/>
                </m:rPr>
                <w:rPr>
                  <w:rFonts w:ascii="Cambria Math" w:hAnsi="Cambria Math" w:hint="eastAsia"/>
                  <w:sz w:val="20"/>
                  <w:szCs w:val="18"/>
                </w:rPr>
                <m:t>單位向量</m:t>
              </m:r>
              <m:r>
                <w:rPr>
                  <w:rFonts w:ascii="Cambria Math" w:hAnsi="Cambria Math"/>
                  <w:sz w:val="20"/>
                  <w:szCs w:val="18"/>
                </w:rPr>
                <m:t>=</m:t>
              </m:r>
              <m:f>
                <m:fPr>
                  <m:ctrlPr>
                    <w:rPr>
                      <w:rFonts w:ascii="Cambria Math" w:hAnsi="Cambria Math"/>
                      <w:i/>
                      <w:sz w:val="20"/>
                      <w:szCs w:val="18"/>
                    </w:rPr>
                  </m:ctrlPr>
                </m:fPr>
                <m:num>
                  <m:r>
                    <m:rPr>
                      <m:sty m:val="p"/>
                    </m:rPr>
                    <w:rPr>
                      <w:rFonts w:ascii="Cambria Math" w:hAnsi="Cambria Math" w:hint="eastAsia"/>
                      <w:sz w:val="20"/>
                      <w:szCs w:val="18"/>
                    </w:rPr>
                    <m:t>原向量</m:t>
                  </m:r>
                </m:num>
                <m:den>
                  <m:r>
                    <m:rPr>
                      <m:sty m:val="p"/>
                    </m:rPr>
                    <w:rPr>
                      <w:rFonts w:ascii="Cambria Math" w:hAnsi="Cambria Math" w:hint="eastAsia"/>
                      <w:sz w:val="20"/>
                      <w:szCs w:val="18"/>
                    </w:rPr>
                    <m:t>原向量長度</m:t>
                  </m:r>
                </m:den>
              </m:f>
            </m:oMath>
            <w:r w:rsidRPr="003E0112">
              <w:rPr>
                <w:rFonts w:hint="eastAsia"/>
                <w:sz w:val="20"/>
                <w:szCs w:val="18"/>
              </w:rPr>
              <w:t xml:space="preserve">  </w:t>
            </w:r>
            <m:oMath>
              <m:r>
                <w:rPr>
                  <w:rFonts w:ascii="Cambria Math" w:hAnsi="Cambria Math"/>
                  <w:sz w:val="20"/>
                  <w:szCs w:val="18"/>
                </w:rPr>
                <m:t>→</m:t>
              </m:r>
            </m:oMath>
            <w:r w:rsidRPr="003E0112">
              <w:rPr>
                <w:rFonts w:hint="eastAsia"/>
                <w:sz w:val="20"/>
                <w:szCs w:val="18"/>
              </w:rPr>
              <w:t xml:space="preserve">  </w:t>
            </w:r>
            <m:oMath>
              <m:sSub>
                <m:sSubPr>
                  <m:ctrlPr>
                    <w:rPr>
                      <w:rFonts w:ascii="Cambria Math" w:hAnsi="Cambria Math"/>
                      <w:i/>
                      <w:sz w:val="20"/>
                      <w:szCs w:val="18"/>
                    </w:rPr>
                  </m:ctrlPr>
                </m:sSubPr>
                <m:e>
                  <m:r>
                    <w:rPr>
                      <w:rFonts w:ascii="Cambria Math" w:hAnsi="Cambria Math"/>
                      <w:sz w:val="20"/>
                      <w:szCs w:val="18"/>
                    </w:rPr>
                    <m:t>v</m:t>
                  </m:r>
                </m:e>
                <m:sub>
                  <m:r>
                    <w:rPr>
                      <w:rFonts w:ascii="Cambria Math" w:hAnsi="Cambria Math"/>
                      <w:sz w:val="20"/>
                      <w:szCs w:val="18"/>
                    </w:rPr>
                    <m:t>1</m:t>
                  </m:r>
                </m:sub>
              </m:sSub>
              <m:r>
                <w:rPr>
                  <w:rFonts w:ascii="Cambria Math" w:hAnsi="Cambria Math"/>
                  <w:sz w:val="20"/>
                  <w:szCs w:val="18"/>
                </w:rPr>
                <m:t>=</m:t>
              </m:r>
              <m:f>
                <m:fPr>
                  <m:ctrlPr>
                    <w:rPr>
                      <w:rFonts w:ascii="Cambria Math" w:hAnsi="Cambria Math"/>
                      <w:i/>
                      <w:sz w:val="20"/>
                      <w:szCs w:val="18"/>
                    </w:rPr>
                  </m:ctrlPr>
                </m:fPr>
                <m:num>
                  <m:r>
                    <w:rPr>
                      <w:rFonts w:ascii="Cambria Math" w:hAnsi="Cambria Math"/>
                      <w:sz w:val="20"/>
                      <w:szCs w:val="18"/>
                    </w:rPr>
                    <m:t>1</m:t>
                  </m:r>
                </m:num>
                <m:den>
                  <m:rad>
                    <m:radPr>
                      <m:degHide m:val="1"/>
                      <m:ctrlPr>
                        <w:rPr>
                          <w:rFonts w:ascii="Cambria Math" w:hAnsi="Cambria Math"/>
                          <w:i/>
                          <w:sz w:val="20"/>
                          <w:szCs w:val="18"/>
                        </w:rPr>
                      </m:ctrlPr>
                    </m:radPr>
                    <m:deg/>
                    <m:e>
                      <m:r>
                        <w:rPr>
                          <w:rFonts w:ascii="Cambria Math" w:hAnsi="Cambria Math"/>
                          <w:sz w:val="20"/>
                          <w:szCs w:val="18"/>
                        </w:rPr>
                        <m:t>2</m:t>
                      </m:r>
                    </m:e>
                  </m:rad>
                </m:den>
              </m:f>
              <m:d>
                <m:dPr>
                  <m:begChr m:val="["/>
                  <m:endChr m:val="]"/>
                  <m:ctrlPr>
                    <w:rPr>
                      <w:rFonts w:ascii="Cambria Math" w:hAnsi="Cambria Math"/>
                      <w:i/>
                      <w:sz w:val="20"/>
                      <w:szCs w:val="18"/>
                    </w:rPr>
                  </m:ctrlPr>
                </m:dPr>
                <m:e>
                  <m:m>
                    <m:mPr>
                      <m:mcs>
                        <m:mc>
                          <m:mcPr>
                            <m:count m:val="1"/>
                            <m:mcJc m:val="center"/>
                          </m:mcPr>
                        </m:mc>
                      </m:mcs>
                      <m:ctrlPr>
                        <w:rPr>
                          <w:rFonts w:ascii="Cambria Math" w:hAnsi="Cambria Math"/>
                          <w:i/>
                          <w:sz w:val="20"/>
                          <w:szCs w:val="18"/>
                        </w:rPr>
                      </m:ctrlPr>
                    </m:mPr>
                    <m:mr>
                      <m:e>
                        <m:r>
                          <w:rPr>
                            <w:rFonts w:ascii="Cambria Math" w:hAnsi="Cambria Math"/>
                            <w:sz w:val="20"/>
                            <w:szCs w:val="18"/>
                          </w:rPr>
                          <m:t>1</m:t>
                        </m:r>
                      </m:e>
                    </m:mr>
                    <m:mr>
                      <m:e>
                        <m:r>
                          <w:rPr>
                            <w:rFonts w:ascii="Cambria Math" w:hAnsi="Cambria Math"/>
                            <w:sz w:val="20"/>
                            <w:szCs w:val="18"/>
                          </w:rPr>
                          <m:t>1</m:t>
                        </m:r>
                      </m:e>
                    </m:mr>
                  </m:m>
                </m:e>
              </m:d>
            </m:oMath>
          </w:p>
        </w:tc>
      </w:tr>
      <w:tr w:rsidR="0078236F" w:rsidRPr="003E0112" w14:paraId="07C10A89" w14:textId="77777777" w:rsidTr="001C673B">
        <w:trPr>
          <w:jc w:val="center"/>
        </w:trPr>
        <w:tc>
          <w:tcPr>
            <w:tcW w:w="424" w:type="pct"/>
            <w:vAlign w:val="center"/>
            <w:hideMark/>
          </w:tcPr>
          <w:p w14:paraId="63E759FE" w14:textId="77777777" w:rsidR="0078236F" w:rsidRPr="003E0112" w:rsidRDefault="0078236F" w:rsidP="0078236F">
            <w:pPr>
              <w:jc w:val="center"/>
              <w:rPr>
                <w:sz w:val="20"/>
                <w:szCs w:val="18"/>
              </w:rPr>
            </w:pPr>
            <w:r w:rsidRPr="003E0112">
              <w:rPr>
                <w:sz w:val="20"/>
                <w:szCs w:val="18"/>
              </w:rPr>
              <w:t>35</w:t>
            </w:r>
          </w:p>
        </w:tc>
        <w:tc>
          <w:tcPr>
            <w:tcW w:w="1794" w:type="pct"/>
            <w:vAlign w:val="center"/>
            <w:hideMark/>
          </w:tcPr>
          <w:p w14:paraId="5E31B49C" w14:textId="49333838" w:rsidR="0078236F" w:rsidRDefault="0078236F" w:rsidP="0078236F">
            <w:pPr>
              <w:jc w:val="center"/>
              <w:rPr>
                <w:sz w:val="20"/>
                <w:szCs w:val="18"/>
              </w:rPr>
            </w:pPr>
            <w:r w:rsidRPr="003E0112">
              <w:rPr>
                <w:sz w:val="20"/>
                <w:szCs w:val="18"/>
              </w:rPr>
              <w:t>得到第一</w:t>
            </w:r>
            <w:r w:rsidR="00E03CE0">
              <w:rPr>
                <w:rFonts w:hint="eastAsia"/>
                <w:sz w:val="20"/>
                <w:szCs w:val="18"/>
              </w:rPr>
              <w:t>個</w:t>
            </w:r>
            <w:r w:rsidRPr="003E0112">
              <w:rPr>
                <w:sz w:val="20"/>
                <w:szCs w:val="18"/>
              </w:rPr>
              <w:t>主成分方向</w:t>
            </w:r>
          </w:p>
          <w:p w14:paraId="3D745B49" w14:textId="6BD4CD6C" w:rsidR="002C4F94" w:rsidRPr="003E0112" w:rsidRDefault="002C4F94" w:rsidP="0078236F">
            <w:pPr>
              <w:jc w:val="center"/>
              <w:rPr>
                <w:sz w:val="20"/>
                <w:szCs w:val="18"/>
              </w:rPr>
            </w:pPr>
            <w:r>
              <w:rPr>
                <w:rFonts w:hint="eastAsia"/>
                <w:sz w:val="20"/>
                <w:szCs w:val="18"/>
              </w:rPr>
              <w:t>（第</w:t>
            </w:r>
            <w:r w:rsidR="0036525D">
              <w:rPr>
                <w:rFonts w:hint="eastAsia"/>
                <w:sz w:val="20"/>
                <w:szCs w:val="18"/>
              </w:rPr>
              <w:t>一</w:t>
            </w:r>
            <w:r>
              <w:rPr>
                <w:rFonts w:hint="eastAsia"/>
                <w:sz w:val="20"/>
                <w:szCs w:val="18"/>
              </w:rPr>
              <w:t>個特徵向量）</w:t>
            </w:r>
          </w:p>
        </w:tc>
        <w:tc>
          <w:tcPr>
            <w:tcW w:w="2782" w:type="pct"/>
            <w:vAlign w:val="center"/>
            <w:hideMark/>
          </w:tcPr>
          <w:p w14:paraId="33DEDC95" w14:textId="015E65C3" w:rsidR="0078236F" w:rsidRPr="003E0112" w:rsidRDefault="00000000" w:rsidP="0078236F">
            <w:pPr>
              <w:jc w:val="center"/>
              <w:rPr>
                <w:sz w:val="20"/>
                <w:szCs w:val="18"/>
              </w:rPr>
            </w:pPr>
            <m:oMathPara>
              <m:oMath>
                <m:sSub>
                  <m:sSubPr>
                    <m:ctrlPr>
                      <w:rPr>
                        <w:rFonts w:ascii="Cambria Math" w:hAnsi="Cambria Math"/>
                        <w:i/>
                        <w:sz w:val="20"/>
                        <w:szCs w:val="18"/>
                      </w:rPr>
                    </m:ctrlPr>
                  </m:sSubPr>
                  <m:e>
                    <m:r>
                      <w:rPr>
                        <w:rFonts w:ascii="Cambria Math" w:hAnsi="Cambria Math"/>
                        <w:sz w:val="20"/>
                        <w:szCs w:val="18"/>
                      </w:rPr>
                      <m:t>v</m:t>
                    </m:r>
                  </m:e>
                  <m:sub>
                    <m:r>
                      <w:rPr>
                        <w:rFonts w:ascii="Cambria Math" w:hAnsi="Cambria Math"/>
                        <w:sz w:val="20"/>
                        <w:szCs w:val="18"/>
                      </w:rPr>
                      <m:t>1</m:t>
                    </m:r>
                  </m:sub>
                </m:sSub>
                <m:r>
                  <w:rPr>
                    <w:rFonts w:ascii="Cambria Math" w:hAnsi="Cambria Math"/>
                    <w:sz w:val="20"/>
                    <w:szCs w:val="18"/>
                  </w:rPr>
                  <m:t>=</m:t>
                </m:r>
                <m:d>
                  <m:dPr>
                    <m:begChr m:val="["/>
                    <m:endChr m:val="]"/>
                    <m:ctrlPr>
                      <w:rPr>
                        <w:rFonts w:ascii="Cambria Math" w:hAnsi="Cambria Math"/>
                        <w:i/>
                        <w:sz w:val="20"/>
                        <w:szCs w:val="18"/>
                      </w:rPr>
                    </m:ctrlPr>
                  </m:dPr>
                  <m:e>
                    <m:m>
                      <m:mPr>
                        <m:mcs>
                          <m:mc>
                            <m:mcPr>
                              <m:count m:val="1"/>
                              <m:mcJc m:val="center"/>
                            </m:mcPr>
                          </m:mc>
                        </m:mcs>
                        <m:ctrlPr>
                          <w:rPr>
                            <w:rFonts w:ascii="Cambria Math" w:hAnsi="Cambria Math"/>
                            <w:i/>
                            <w:sz w:val="20"/>
                            <w:szCs w:val="18"/>
                          </w:rPr>
                        </m:ctrlPr>
                      </m:mPr>
                      <m:mr>
                        <m:e>
                          <m:f>
                            <m:fPr>
                              <m:ctrlPr>
                                <w:rPr>
                                  <w:rFonts w:ascii="Cambria Math" w:hAnsi="Cambria Math"/>
                                  <w:i/>
                                  <w:sz w:val="20"/>
                                  <w:szCs w:val="18"/>
                                </w:rPr>
                              </m:ctrlPr>
                            </m:fPr>
                            <m:num>
                              <m:r>
                                <w:rPr>
                                  <w:rFonts w:ascii="Cambria Math" w:hAnsi="Cambria Math"/>
                                  <w:sz w:val="20"/>
                                  <w:szCs w:val="18"/>
                                </w:rPr>
                                <m:t>1</m:t>
                              </m:r>
                            </m:num>
                            <m:den>
                              <m:rad>
                                <m:radPr>
                                  <m:degHide m:val="1"/>
                                  <m:ctrlPr>
                                    <w:rPr>
                                      <w:rFonts w:ascii="Cambria Math" w:hAnsi="Cambria Math"/>
                                      <w:i/>
                                      <w:sz w:val="20"/>
                                      <w:szCs w:val="18"/>
                                    </w:rPr>
                                  </m:ctrlPr>
                                </m:radPr>
                                <m:deg/>
                                <m:e>
                                  <m:r>
                                    <w:rPr>
                                      <w:rFonts w:ascii="Cambria Math" w:hAnsi="Cambria Math"/>
                                      <w:sz w:val="20"/>
                                      <w:szCs w:val="18"/>
                                    </w:rPr>
                                    <m:t>2</m:t>
                                  </m:r>
                                </m:e>
                              </m:rad>
                            </m:den>
                          </m:f>
                        </m:e>
                      </m:mr>
                      <m:mr>
                        <m:e>
                          <m:f>
                            <m:fPr>
                              <m:ctrlPr>
                                <w:rPr>
                                  <w:rFonts w:ascii="Cambria Math" w:hAnsi="Cambria Math"/>
                                  <w:i/>
                                  <w:sz w:val="20"/>
                                  <w:szCs w:val="18"/>
                                </w:rPr>
                              </m:ctrlPr>
                            </m:fPr>
                            <m:num>
                              <m:r>
                                <w:rPr>
                                  <w:rFonts w:ascii="Cambria Math" w:hAnsi="Cambria Math"/>
                                  <w:sz w:val="20"/>
                                  <w:szCs w:val="18"/>
                                </w:rPr>
                                <m:t>1</m:t>
                              </m:r>
                            </m:num>
                            <m:den>
                              <m:rad>
                                <m:radPr>
                                  <m:degHide m:val="1"/>
                                  <m:ctrlPr>
                                    <w:rPr>
                                      <w:rFonts w:ascii="Cambria Math" w:hAnsi="Cambria Math"/>
                                      <w:i/>
                                      <w:sz w:val="20"/>
                                      <w:szCs w:val="18"/>
                                    </w:rPr>
                                  </m:ctrlPr>
                                </m:radPr>
                                <m:deg/>
                                <m:e>
                                  <m:r>
                                    <w:rPr>
                                      <w:rFonts w:ascii="Cambria Math" w:hAnsi="Cambria Math"/>
                                      <w:sz w:val="20"/>
                                      <w:szCs w:val="18"/>
                                    </w:rPr>
                                    <m:t>2</m:t>
                                  </m:r>
                                </m:e>
                              </m:rad>
                            </m:den>
                          </m:f>
                        </m:e>
                      </m:mr>
                    </m:m>
                  </m:e>
                </m:d>
                <m:r>
                  <w:rPr>
                    <w:rFonts w:ascii="Cambria Math" w:hAnsi="Cambria Math"/>
                    <w:sz w:val="20"/>
                    <w:szCs w:val="18"/>
                  </w:rPr>
                  <m:t>≈</m:t>
                </m:r>
                <m:d>
                  <m:dPr>
                    <m:begChr m:val="["/>
                    <m:endChr m:val="]"/>
                    <m:ctrlPr>
                      <w:rPr>
                        <w:rFonts w:ascii="Cambria Math" w:hAnsi="Cambria Math"/>
                        <w:i/>
                        <w:sz w:val="20"/>
                        <w:szCs w:val="18"/>
                      </w:rPr>
                    </m:ctrlPr>
                  </m:dPr>
                  <m:e>
                    <m:m>
                      <m:mPr>
                        <m:mcs>
                          <m:mc>
                            <m:mcPr>
                              <m:count m:val="1"/>
                              <m:mcJc m:val="center"/>
                            </m:mcPr>
                          </m:mc>
                        </m:mcs>
                        <m:ctrlPr>
                          <w:rPr>
                            <w:rFonts w:ascii="Cambria Math" w:hAnsi="Cambria Math"/>
                            <w:i/>
                            <w:sz w:val="20"/>
                            <w:szCs w:val="18"/>
                          </w:rPr>
                        </m:ctrlPr>
                      </m:mPr>
                      <m:mr>
                        <m:e>
                          <m:r>
                            <w:rPr>
                              <w:rFonts w:ascii="Cambria Math" w:hAnsi="Cambria Math"/>
                              <w:sz w:val="20"/>
                              <w:szCs w:val="18"/>
                            </w:rPr>
                            <m:t>0.707</m:t>
                          </m:r>
                        </m:e>
                      </m:mr>
                      <m:mr>
                        <m:e>
                          <m:r>
                            <w:rPr>
                              <w:rFonts w:ascii="Cambria Math" w:hAnsi="Cambria Math"/>
                              <w:sz w:val="20"/>
                              <w:szCs w:val="18"/>
                            </w:rPr>
                            <m:t>0.707</m:t>
                          </m:r>
                        </m:e>
                      </m:mr>
                    </m:m>
                  </m:e>
                </m:d>
              </m:oMath>
            </m:oMathPara>
          </w:p>
        </w:tc>
      </w:tr>
      <w:tr w:rsidR="0078236F" w:rsidRPr="003E0112" w14:paraId="4BFFFC4E" w14:textId="77777777" w:rsidTr="001C673B">
        <w:trPr>
          <w:jc w:val="center"/>
        </w:trPr>
        <w:tc>
          <w:tcPr>
            <w:tcW w:w="424" w:type="pct"/>
            <w:vAlign w:val="center"/>
            <w:hideMark/>
          </w:tcPr>
          <w:p w14:paraId="13BDEB69" w14:textId="77777777" w:rsidR="0078236F" w:rsidRPr="003E0112" w:rsidRDefault="0078236F" w:rsidP="0078236F">
            <w:pPr>
              <w:jc w:val="center"/>
              <w:rPr>
                <w:sz w:val="20"/>
                <w:szCs w:val="18"/>
              </w:rPr>
            </w:pPr>
            <w:r w:rsidRPr="003E0112">
              <w:rPr>
                <w:sz w:val="20"/>
                <w:szCs w:val="18"/>
              </w:rPr>
              <w:t>36</w:t>
            </w:r>
          </w:p>
        </w:tc>
        <w:tc>
          <w:tcPr>
            <w:tcW w:w="1794" w:type="pct"/>
            <w:vAlign w:val="center"/>
            <w:hideMark/>
          </w:tcPr>
          <w:p w14:paraId="77FCD31D" w14:textId="77777777" w:rsidR="0078236F" w:rsidRPr="003E0112" w:rsidRDefault="0078236F" w:rsidP="0078236F">
            <w:pPr>
              <w:jc w:val="center"/>
              <w:rPr>
                <w:sz w:val="20"/>
                <w:szCs w:val="18"/>
              </w:rPr>
            </w:pPr>
            <w:r w:rsidRPr="003E0112">
              <w:rPr>
                <w:sz w:val="20"/>
                <w:szCs w:val="18"/>
              </w:rPr>
              <w:t>寫出</w:t>
            </w:r>
            <w:r w:rsidRPr="003E0112">
              <w:rPr>
                <w:sz w:val="20"/>
                <w:szCs w:val="18"/>
              </w:rPr>
              <w:t xml:space="preserve"> PCA </w:t>
            </w:r>
            <w:r w:rsidRPr="003E0112">
              <w:rPr>
                <w:sz w:val="20"/>
                <w:szCs w:val="18"/>
              </w:rPr>
              <w:t>投影公式</w:t>
            </w:r>
          </w:p>
        </w:tc>
        <w:tc>
          <w:tcPr>
            <w:tcW w:w="2782" w:type="pct"/>
            <w:vAlign w:val="center"/>
            <w:hideMark/>
          </w:tcPr>
          <w:p w14:paraId="393BF3AD" w14:textId="4FCAEC74" w:rsidR="0078236F" w:rsidRPr="003E0112" w:rsidRDefault="004B55CD" w:rsidP="0078236F">
            <w:pPr>
              <w:jc w:val="center"/>
              <w:rPr>
                <w:sz w:val="20"/>
                <w:szCs w:val="18"/>
              </w:rPr>
            </w:pPr>
            <m:oMathPara>
              <m:oMath>
                <m:r>
                  <w:rPr>
                    <w:rFonts w:ascii="Cambria Math" w:hAnsi="Cambria Math"/>
                    <w:sz w:val="20"/>
                    <w:szCs w:val="18"/>
                  </w:rPr>
                  <m:t>Z=</m:t>
                </m:r>
                <m:sSub>
                  <m:sSubPr>
                    <m:ctrlPr>
                      <w:rPr>
                        <w:rFonts w:ascii="Cambria Math" w:hAnsi="Cambria Math"/>
                        <w:i/>
                        <w:sz w:val="20"/>
                        <w:szCs w:val="18"/>
                      </w:rPr>
                    </m:ctrlPr>
                  </m:sSubPr>
                  <m:e>
                    <m:r>
                      <w:rPr>
                        <w:rFonts w:ascii="Cambria Math" w:hAnsi="Cambria Math"/>
                        <w:sz w:val="20"/>
                        <w:szCs w:val="18"/>
                      </w:rPr>
                      <m:t>X</m:t>
                    </m:r>
                  </m:e>
                  <m:sub>
                    <m:r>
                      <w:rPr>
                        <w:rFonts w:ascii="Cambria Math" w:hAnsi="Cambria Math"/>
                        <w:sz w:val="20"/>
                        <w:szCs w:val="18"/>
                      </w:rPr>
                      <m:t>c</m:t>
                    </m:r>
                  </m:sub>
                </m:sSub>
                <m:sSub>
                  <m:sSubPr>
                    <m:ctrlPr>
                      <w:rPr>
                        <w:rFonts w:ascii="Cambria Math" w:hAnsi="Cambria Math"/>
                        <w:i/>
                        <w:sz w:val="20"/>
                        <w:szCs w:val="18"/>
                      </w:rPr>
                    </m:ctrlPr>
                  </m:sSubPr>
                  <m:e>
                    <m:r>
                      <w:rPr>
                        <w:rFonts w:ascii="Cambria Math" w:hAnsi="Cambria Math"/>
                        <w:sz w:val="20"/>
                        <w:szCs w:val="18"/>
                      </w:rPr>
                      <m:t>v</m:t>
                    </m:r>
                  </m:e>
                  <m:sub>
                    <m:r>
                      <w:rPr>
                        <w:rFonts w:ascii="Cambria Math" w:hAnsi="Cambria Math"/>
                        <w:sz w:val="20"/>
                        <w:szCs w:val="18"/>
                      </w:rPr>
                      <m:t>1</m:t>
                    </m:r>
                  </m:sub>
                </m:sSub>
              </m:oMath>
            </m:oMathPara>
          </w:p>
        </w:tc>
      </w:tr>
      <w:tr w:rsidR="0078236F" w:rsidRPr="003E0112" w14:paraId="3E1E1DC7" w14:textId="77777777" w:rsidTr="001C673B">
        <w:trPr>
          <w:jc w:val="center"/>
        </w:trPr>
        <w:tc>
          <w:tcPr>
            <w:tcW w:w="424" w:type="pct"/>
            <w:vAlign w:val="center"/>
            <w:hideMark/>
          </w:tcPr>
          <w:p w14:paraId="367F089D" w14:textId="77777777" w:rsidR="0078236F" w:rsidRPr="003E0112" w:rsidRDefault="0078236F" w:rsidP="0078236F">
            <w:pPr>
              <w:jc w:val="center"/>
              <w:rPr>
                <w:sz w:val="20"/>
                <w:szCs w:val="18"/>
              </w:rPr>
            </w:pPr>
            <w:r w:rsidRPr="003E0112">
              <w:rPr>
                <w:sz w:val="20"/>
                <w:szCs w:val="18"/>
              </w:rPr>
              <w:t>37</w:t>
            </w:r>
          </w:p>
        </w:tc>
        <w:tc>
          <w:tcPr>
            <w:tcW w:w="1794" w:type="pct"/>
            <w:vAlign w:val="center"/>
            <w:hideMark/>
          </w:tcPr>
          <w:p w14:paraId="78FEF7DB" w14:textId="77777777" w:rsidR="006131C4" w:rsidRDefault="0078236F" w:rsidP="0078236F">
            <w:pPr>
              <w:jc w:val="center"/>
              <w:rPr>
                <w:sz w:val="20"/>
                <w:szCs w:val="18"/>
              </w:rPr>
            </w:pPr>
            <w:r w:rsidRPr="003A4155">
              <w:rPr>
                <w:sz w:val="20"/>
                <w:szCs w:val="18"/>
              </w:rPr>
              <w:t>代入中心化資料</w:t>
            </w:r>
          </w:p>
          <w:p w14:paraId="49CD6DD6" w14:textId="6E1D66D5" w:rsidR="003A4155" w:rsidRPr="003A4155" w:rsidRDefault="0078236F" w:rsidP="0078236F">
            <w:pPr>
              <w:jc w:val="center"/>
              <w:rPr>
                <w:sz w:val="20"/>
                <w:szCs w:val="18"/>
              </w:rPr>
            </w:pPr>
            <w:r w:rsidRPr="003A4155">
              <w:rPr>
                <w:sz w:val="20"/>
                <w:szCs w:val="18"/>
              </w:rPr>
              <w:t>與</w:t>
            </w:r>
          </w:p>
          <w:p w14:paraId="427A456D" w14:textId="60473EE7" w:rsidR="0078236F" w:rsidRPr="004F53D4" w:rsidRDefault="0078236F" w:rsidP="0078236F">
            <w:pPr>
              <w:jc w:val="center"/>
              <w:rPr>
                <w:w w:val="90"/>
                <w:sz w:val="20"/>
                <w:szCs w:val="18"/>
              </w:rPr>
            </w:pPr>
            <w:r w:rsidRPr="003A4155">
              <w:rPr>
                <w:sz w:val="20"/>
                <w:szCs w:val="18"/>
              </w:rPr>
              <w:t>第一</w:t>
            </w:r>
            <w:r w:rsidR="003A4155" w:rsidRPr="003A4155">
              <w:rPr>
                <w:rFonts w:hint="eastAsia"/>
                <w:sz w:val="20"/>
                <w:szCs w:val="18"/>
              </w:rPr>
              <w:t>個</w:t>
            </w:r>
            <w:r w:rsidRPr="003A4155">
              <w:rPr>
                <w:sz w:val="20"/>
                <w:szCs w:val="18"/>
              </w:rPr>
              <w:t>主成分方向</w:t>
            </w:r>
          </w:p>
        </w:tc>
        <w:tc>
          <w:tcPr>
            <w:tcW w:w="2782" w:type="pct"/>
            <w:vAlign w:val="center"/>
            <w:hideMark/>
          </w:tcPr>
          <w:p w14:paraId="67C650FE" w14:textId="79935E3B" w:rsidR="0078236F" w:rsidRPr="003E0112" w:rsidRDefault="004B55CD" w:rsidP="0078236F">
            <w:pPr>
              <w:jc w:val="center"/>
              <w:rPr>
                <w:sz w:val="20"/>
                <w:szCs w:val="18"/>
              </w:rPr>
            </w:pPr>
            <m:oMathPara>
              <m:oMath>
                <m:r>
                  <w:rPr>
                    <w:rFonts w:ascii="Cambria Math" w:hAnsi="Cambria Math"/>
                    <w:sz w:val="20"/>
                    <w:szCs w:val="18"/>
                  </w:rPr>
                  <m:t>Z=</m:t>
                </m:r>
                <m:d>
                  <m:dPr>
                    <m:begChr m:val="["/>
                    <m:endChr m:val="]"/>
                    <m:ctrlPr>
                      <w:rPr>
                        <w:rFonts w:ascii="Cambria Math" w:hAnsi="Cambria Math"/>
                        <w:i/>
                        <w:sz w:val="20"/>
                        <w:szCs w:val="18"/>
                      </w:rPr>
                    </m:ctrlPr>
                  </m:dPr>
                  <m:e>
                    <m:m>
                      <m:mPr>
                        <m:mcs>
                          <m:mc>
                            <m:mcPr>
                              <m:count m:val="2"/>
                              <m:mcJc m:val="center"/>
                            </m:mcPr>
                          </m:mc>
                        </m:mcs>
                        <m:ctrlPr>
                          <w:rPr>
                            <w:rFonts w:ascii="Cambria Math" w:hAnsi="Cambria Math"/>
                            <w:i/>
                            <w:sz w:val="20"/>
                            <w:szCs w:val="18"/>
                          </w:rPr>
                        </m:ctrlPr>
                      </m:mPr>
                      <m:mr>
                        <m:e>
                          <m:r>
                            <w:rPr>
                              <w:rFonts w:ascii="Cambria Math" w:hAnsi="Cambria Math"/>
                              <w:sz w:val="20"/>
                              <w:szCs w:val="18"/>
                            </w:rPr>
                            <m:t>-1</m:t>
                          </m:r>
                          <m:ctrlPr>
                            <w:rPr>
                              <w:rFonts w:ascii="Cambria Math" w:eastAsia="Cambria Math" w:hAnsi="Cambria Math" w:cs="Cambria Math"/>
                              <w:i/>
                              <w:sz w:val="20"/>
                              <w:szCs w:val="18"/>
                            </w:rPr>
                          </m:ctrlPr>
                        </m:e>
                        <m:e>
                          <m:r>
                            <w:rPr>
                              <w:rFonts w:ascii="Cambria Math" w:eastAsia="Cambria Math" w:hAnsi="Cambria Math" w:cs="Cambria Math"/>
                              <w:sz w:val="20"/>
                              <w:szCs w:val="18"/>
                            </w:rPr>
                            <m:t>-</m:t>
                          </m:r>
                          <m:r>
                            <w:rPr>
                              <w:rFonts w:ascii="Cambria Math" w:eastAsiaTheme="minorEastAsia" w:hAnsi="Cambria Math" w:cs="Cambria Math"/>
                              <w:sz w:val="20"/>
                              <w:szCs w:val="18"/>
                            </w:rPr>
                            <m:t>1</m:t>
                          </m:r>
                          <m:ctrlPr>
                            <w:rPr>
                              <w:rFonts w:ascii="Cambria Math" w:eastAsia="Cambria Math" w:hAnsi="Cambria Math" w:cs="Cambria Math"/>
                              <w:i/>
                              <w:sz w:val="20"/>
                              <w:szCs w:val="18"/>
                            </w:rPr>
                          </m:ctrlPr>
                        </m:e>
                      </m:mr>
                      <m:mr>
                        <m:e>
                          <m:r>
                            <w:rPr>
                              <w:rFonts w:ascii="Cambria Math" w:eastAsia="Cambria Math" w:hAnsi="Cambria Math" w:cs="Cambria Math"/>
                              <w:sz w:val="20"/>
                              <w:szCs w:val="18"/>
                            </w:rPr>
                            <m:t>0</m:t>
                          </m:r>
                        </m:e>
                        <m:e>
                          <m:r>
                            <w:rPr>
                              <w:rFonts w:ascii="Cambria Math" w:hAnsi="Cambria Math"/>
                              <w:sz w:val="20"/>
                              <w:szCs w:val="18"/>
                            </w:rPr>
                            <m:t>0</m:t>
                          </m:r>
                        </m:e>
                      </m:mr>
                      <m:mr>
                        <m:e>
                          <m:r>
                            <w:rPr>
                              <w:rFonts w:ascii="Cambria Math" w:hAnsi="Cambria Math"/>
                              <w:sz w:val="20"/>
                              <w:szCs w:val="18"/>
                            </w:rPr>
                            <m:t>1</m:t>
                          </m:r>
                        </m:e>
                        <m:e>
                          <m:r>
                            <w:rPr>
                              <w:rFonts w:ascii="Cambria Math" w:hAnsi="Cambria Math"/>
                              <w:sz w:val="20"/>
                              <w:szCs w:val="18"/>
                            </w:rPr>
                            <m:t>1</m:t>
                          </m:r>
                        </m:e>
                      </m:mr>
                    </m:m>
                  </m:e>
                </m:d>
                <m:d>
                  <m:dPr>
                    <m:begChr m:val="["/>
                    <m:endChr m:val="]"/>
                    <m:ctrlPr>
                      <w:rPr>
                        <w:rFonts w:ascii="Cambria Math" w:hAnsi="Cambria Math"/>
                        <w:i/>
                        <w:sz w:val="20"/>
                        <w:szCs w:val="18"/>
                      </w:rPr>
                    </m:ctrlPr>
                  </m:dPr>
                  <m:e>
                    <m:m>
                      <m:mPr>
                        <m:mcs>
                          <m:mc>
                            <m:mcPr>
                              <m:count m:val="1"/>
                              <m:mcJc m:val="center"/>
                            </m:mcPr>
                          </m:mc>
                        </m:mcs>
                        <m:ctrlPr>
                          <w:rPr>
                            <w:rFonts w:ascii="Cambria Math" w:hAnsi="Cambria Math"/>
                            <w:i/>
                            <w:sz w:val="20"/>
                            <w:szCs w:val="18"/>
                          </w:rPr>
                        </m:ctrlPr>
                      </m:mPr>
                      <m:mr>
                        <m:e>
                          <m:f>
                            <m:fPr>
                              <m:ctrlPr>
                                <w:rPr>
                                  <w:rFonts w:ascii="Cambria Math" w:hAnsi="Cambria Math"/>
                                  <w:i/>
                                  <w:sz w:val="20"/>
                                  <w:szCs w:val="18"/>
                                </w:rPr>
                              </m:ctrlPr>
                            </m:fPr>
                            <m:num>
                              <m:r>
                                <w:rPr>
                                  <w:rFonts w:ascii="Cambria Math" w:hAnsi="Cambria Math"/>
                                  <w:sz w:val="20"/>
                                  <w:szCs w:val="18"/>
                                </w:rPr>
                                <m:t>1</m:t>
                              </m:r>
                            </m:num>
                            <m:den>
                              <m:rad>
                                <m:radPr>
                                  <m:degHide m:val="1"/>
                                  <m:ctrlPr>
                                    <w:rPr>
                                      <w:rFonts w:ascii="Cambria Math" w:hAnsi="Cambria Math"/>
                                      <w:i/>
                                      <w:sz w:val="20"/>
                                      <w:szCs w:val="18"/>
                                    </w:rPr>
                                  </m:ctrlPr>
                                </m:radPr>
                                <m:deg/>
                                <m:e>
                                  <m:r>
                                    <w:rPr>
                                      <w:rFonts w:ascii="Cambria Math" w:hAnsi="Cambria Math"/>
                                      <w:sz w:val="20"/>
                                      <w:szCs w:val="18"/>
                                    </w:rPr>
                                    <m:t>2</m:t>
                                  </m:r>
                                </m:e>
                              </m:rad>
                            </m:den>
                          </m:f>
                        </m:e>
                      </m:mr>
                      <m:mr>
                        <m:e>
                          <m:f>
                            <m:fPr>
                              <m:ctrlPr>
                                <w:rPr>
                                  <w:rFonts w:ascii="Cambria Math" w:hAnsi="Cambria Math"/>
                                  <w:i/>
                                  <w:sz w:val="20"/>
                                  <w:szCs w:val="18"/>
                                </w:rPr>
                              </m:ctrlPr>
                            </m:fPr>
                            <m:num>
                              <m:r>
                                <w:rPr>
                                  <w:rFonts w:ascii="Cambria Math" w:hAnsi="Cambria Math"/>
                                  <w:sz w:val="20"/>
                                  <w:szCs w:val="18"/>
                                </w:rPr>
                                <m:t>1</m:t>
                              </m:r>
                            </m:num>
                            <m:den>
                              <m:rad>
                                <m:radPr>
                                  <m:degHide m:val="1"/>
                                  <m:ctrlPr>
                                    <w:rPr>
                                      <w:rFonts w:ascii="Cambria Math" w:hAnsi="Cambria Math"/>
                                      <w:i/>
                                      <w:sz w:val="20"/>
                                      <w:szCs w:val="18"/>
                                    </w:rPr>
                                  </m:ctrlPr>
                                </m:radPr>
                                <m:deg/>
                                <m:e>
                                  <m:r>
                                    <w:rPr>
                                      <w:rFonts w:ascii="Cambria Math" w:hAnsi="Cambria Math"/>
                                      <w:sz w:val="20"/>
                                      <w:szCs w:val="18"/>
                                    </w:rPr>
                                    <m:t>2</m:t>
                                  </m:r>
                                </m:e>
                              </m:rad>
                            </m:den>
                          </m:f>
                        </m:e>
                      </m:mr>
                    </m:m>
                  </m:e>
                </m:d>
              </m:oMath>
            </m:oMathPara>
          </w:p>
        </w:tc>
      </w:tr>
      <w:tr w:rsidR="0078236F" w:rsidRPr="003E0112" w14:paraId="439F9F04" w14:textId="77777777" w:rsidTr="001C673B">
        <w:trPr>
          <w:jc w:val="center"/>
        </w:trPr>
        <w:tc>
          <w:tcPr>
            <w:tcW w:w="424" w:type="pct"/>
            <w:vAlign w:val="center"/>
            <w:hideMark/>
          </w:tcPr>
          <w:p w14:paraId="24693EA6" w14:textId="77777777" w:rsidR="0078236F" w:rsidRPr="003E0112" w:rsidRDefault="0078236F" w:rsidP="0078236F">
            <w:pPr>
              <w:jc w:val="center"/>
              <w:rPr>
                <w:sz w:val="20"/>
                <w:szCs w:val="18"/>
              </w:rPr>
            </w:pPr>
            <w:r w:rsidRPr="003E0112">
              <w:rPr>
                <w:sz w:val="20"/>
                <w:szCs w:val="18"/>
              </w:rPr>
              <w:t>38</w:t>
            </w:r>
          </w:p>
        </w:tc>
        <w:tc>
          <w:tcPr>
            <w:tcW w:w="1794" w:type="pct"/>
            <w:vAlign w:val="center"/>
            <w:hideMark/>
          </w:tcPr>
          <w:p w14:paraId="463E27D0" w14:textId="77777777" w:rsidR="0078236F" w:rsidRDefault="0078236F" w:rsidP="0078236F">
            <w:pPr>
              <w:jc w:val="center"/>
              <w:rPr>
                <w:sz w:val="20"/>
                <w:szCs w:val="18"/>
              </w:rPr>
            </w:pPr>
            <w:r w:rsidRPr="003E0112">
              <w:rPr>
                <w:sz w:val="20"/>
                <w:szCs w:val="18"/>
              </w:rPr>
              <w:t>計算</w:t>
            </w:r>
            <w:r w:rsidRPr="003E0112">
              <w:rPr>
                <w:sz w:val="20"/>
                <w:szCs w:val="18"/>
              </w:rPr>
              <w:t xml:space="preserve"> A </w:t>
            </w:r>
            <w:r w:rsidRPr="003E0112">
              <w:rPr>
                <w:sz w:val="20"/>
                <w:szCs w:val="18"/>
              </w:rPr>
              <w:t>點降維結果</w:t>
            </w:r>
          </w:p>
          <w:p w14:paraId="74953A99" w14:textId="422BD603" w:rsidR="007D698F" w:rsidRPr="003E0112" w:rsidRDefault="007D698F" w:rsidP="0078236F">
            <w:pPr>
              <w:jc w:val="center"/>
              <w:rPr>
                <w:sz w:val="20"/>
                <w:szCs w:val="18"/>
              </w:rPr>
            </w:pPr>
            <w:r>
              <w:rPr>
                <w:rFonts w:hint="eastAsia"/>
                <w:sz w:val="20"/>
                <w:szCs w:val="18"/>
              </w:rPr>
              <w:t>（</w:t>
            </w:r>
            <w:r>
              <w:rPr>
                <w:rFonts w:hint="eastAsia"/>
                <w:sz w:val="20"/>
                <w:szCs w:val="18"/>
              </w:rPr>
              <w:t>A</w:t>
            </w:r>
            <w:r>
              <w:rPr>
                <w:rFonts w:hint="eastAsia"/>
                <w:sz w:val="20"/>
                <w:szCs w:val="18"/>
              </w:rPr>
              <w:t>點資料的</w:t>
            </w:r>
            <w:r>
              <w:rPr>
                <w:rFonts w:hint="eastAsia"/>
                <w:sz w:val="20"/>
                <w:szCs w:val="18"/>
              </w:rPr>
              <w:t>PC score</w:t>
            </w:r>
            <w:r>
              <w:rPr>
                <w:rFonts w:hint="eastAsia"/>
                <w:sz w:val="20"/>
                <w:szCs w:val="18"/>
              </w:rPr>
              <w:t>）</w:t>
            </w:r>
          </w:p>
        </w:tc>
        <w:tc>
          <w:tcPr>
            <w:tcW w:w="2782" w:type="pct"/>
            <w:vAlign w:val="center"/>
            <w:hideMark/>
          </w:tcPr>
          <w:p w14:paraId="1BF5E6B0" w14:textId="33C18C5D" w:rsidR="0078236F" w:rsidRPr="003E0112" w:rsidRDefault="00000000" w:rsidP="0078236F">
            <w:pPr>
              <w:jc w:val="center"/>
              <w:rPr>
                <w:sz w:val="20"/>
                <w:szCs w:val="18"/>
              </w:rPr>
            </w:pPr>
            <m:oMathPara>
              <m:oMath>
                <m:sSub>
                  <m:sSubPr>
                    <m:ctrlPr>
                      <w:rPr>
                        <w:rFonts w:ascii="Cambria Math" w:hAnsi="Cambria Math"/>
                        <w:i/>
                        <w:sz w:val="20"/>
                        <w:szCs w:val="18"/>
                      </w:rPr>
                    </m:ctrlPr>
                  </m:sSubPr>
                  <m:e>
                    <m:r>
                      <w:rPr>
                        <w:rFonts w:ascii="Cambria Math" w:hAnsi="Cambria Math"/>
                        <w:sz w:val="20"/>
                        <w:szCs w:val="18"/>
                      </w:rPr>
                      <m:t>z</m:t>
                    </m:r>
                  </m:e>
                  <m:sub>
                    <m:r>
                      <w:rPr>
                        <w:rFonts w:ascii="Cambria Math" w:hAnsi="Cambria Math"/>
                        <w:sz w:val="20"/>
                        <w:szCs w:val="18"/>
                      </w:rPr>
                      <m:t>A</m:t>
                    </m:r>
                  </m:sub>
                </m:sSub>
                <m:r>
                  <w:rPr>
                    <w:rFonts w:ascii="Cambria Math" w:hAnsi="Cambria Math"/>
                    <w:sz w:val="20"/>
                    <w:szCs w:val="18"/>
                  </w:rPr>
                  <m:t>=</m:t>
                </m:r>
                <m:d>
                  <m:dPr>
                    <m:ctrlPr>
                      <w:rPr>
                        <w:rFonts w:ascii="Cambria Math" w:hAnsi="Cambria Math"/>
                        <w:i/>
                        <w:sz w:val="20"/>
                        <w:szCs w:val="18"/>
                      </w:rPr>
                    </m:ctrlPr>
                  </m:dPr>
                  <m:e>
                    <m:r>
                      <w:rPr>
                        <w:rFonts w:ascii="Cambria Math" w:hAnsi="Cambria Math"/>
                        <w:sz w:val="20"/>
                        <w:szCs w:val="18"/>
                      </w:rPr>
                      <m:t>-1</m:t>
                    </m:r>
                  </m:e>
                </m:d>
                <m:f>
                  <m:fPr>
                    <m:ctrlPr>
                      <w:rPr>
                        <w:rFonts w:ascii="Cambria Math" w:hAnsi="Cambria Math"/>
                        <w:i/>
                        <w:sz w:val="20"/>
                        <w:szCs w:val="18"/>
                      </w:rPr>
                    </m:ctrlPr>
                  </m:fPr>
                  <m:num>
                    <m:r>
                      <w:rPr>
                        <w:rFonts w:ascii="Cambria Math" w:hAnsi="Cambria Math"/>
                        <w:sz w:val="20"/>
                        <w:szCs w:val="18"/>
                      </w:rPr>
                      <m:t>1</m:t>
                    </m:r>
                  </m:num>
                  <m:den>
                    <m:rad>
                      <m:radPr>
                        <m:degHide m:val="1"/>
                        <m:ctrlPr>
                          <w:rPr>
                            <w:rFonts w:ascii="Cambria Math" w:hAnsi="Cambria Math"/>
                            <w:i/>
                            <w:sz w:val="20"/>
                            <w:szCs w:val="18"/>
                          </w:rPr>
                        </m:ctrlPr>
                      </m:radPr>
                      <m:deg/>
                      <m:e>
                        <m:r>
                          <w:rPr>
                            <w:rFonts w:ascii="Cambria Math" w:hAnsi="Cambria Math"/>
                            <w:sz w:val="20"/>
                            <w:szCs w:val="18"/>
                          </w:rPr>
                          <m:t>2</m:t>
                        </m:r>
                      </m:e>
                    </m:rad>
                  </m:den>
                </m:f>
                <m:r>
                  <w:rPr>
                    <w:rFonts w:ascii="Cambria Math" w:hAnsi="Cambria Math"/>
                    <w:sz w:val="20"/>
                    <w:szCs w:val="18"/>
                  </w:rPr>
                  <m:t>+</m:t>
                </m:r>
                <m:d>
                  <m:dPr>
                    <m:ctrlPr>
                      <w:rPr>
                        <w:rFonts w:ascii="Cambria Math" w:hAnsi="Cambria Math"/>
                        <w:i/>
                        <w:sz w:val="20"/>
                        <w:szCs w:val="18"/>
                      </w:rPr>
                    </m:ctrlPr>
                  </m:dPr>
                  <m:e>
                    <m:r>
                      <w:rPr>
                        <w:rFonts w:ascii="Cambria Math" w:hAnsi="Cambria Math"/>
                        <w:sz w:val="20"/>
                        <w:szCs w:val="18"/>
                      </w:rPr>
                      <m:t>-1</m:t>
                    </m:r>
                  </m:e>
                </m:d>
                <m:f>
                  <m:fPr>
                    <m:ctrlPr>
                      <w:rPr>
                        <w:rFonts w:ascii="Cambria Math" w:hAnsi="Cambria Math"/>
                        <w:i/>
                        <w:sz w:val="20"/>
                        <w:szCs w:val="18"/>
                      </w:rPr>
                    </m:ctrlPr>
                  </m:fPr>
                  <m:num>
                    <m:r>
                      <w:rPr>
                        <w:rFonts w:ascii="Cambria Math" w:hAnsi="Cambria Math"/>
                        <w:sz w:val="20"/>
                        <w:szCs w:val="18"/>
                      </w:rPr>
                      <m:t>1</m:t>
                    </m:r>
                  </m:num>
                  <m:den>
                    <m:rad>
                      <m:radPr>
                        <m:degHide m:val="1"/>
                        <m:ctrlPr>
                          <w:rPr>
                            <w:rFonts w:ascii="Cambria Math" w:hAnsi="Cambria Math"/>
                            <w:i/>
                            <w:sz w:val="20"/>
                            <w:szCs w:val="18"/>
                          </w:rPr>
                        </m:ctrlPr>
                      </m:radPr>
                      <m:deg/>
                      <m:e>
                        <m:r>
                          <w:rPr>
                            <w:rFonts w:ascii="Cambria Math" w:hAnsi="Cambria Math"/>
                            <w:sz w:val="20"/>
                            <w:szCs w:val="18"/>
                          </w:rPr>
                          <m:t>2</m:t>
                        </m:r>
                      </m:e>
                    </m:rad>
                  </m:den>
                </m:f>
                <m:r>
                  <w:rPr>
                    <w:rFonts w:ascii="Cambria Math" w:hAnsi="Cambria Math"/>
                    <w:sz w:val="20"/>
                    <w:szCs w:val="18"/>
                  </w:rPr>
                  <m:t>=-</m:t>
                </m:r>
                <m:f>
                  <m:fPr>
                    <m:ctrlPr>
                      <w:rPr>
                        <w:rFonts w:ascii="Cambria Math" w:hAnsi="Cambria Math"/>
                        <w:i/>
                        <w:sz w:val="20"/>
                        <w:szCs w:val="18"/>
                      </w:rPr>
                    </m:ctrlPr>
                  </m:fPr>
                  <m:num>
                    <m:r>
                      <w:rPr>
                        <w:rFonts w:ascii="Cambria Math" w:hAnsi="Cambria Math"/>
                        <w:sz w:val="20"/>
                        <w:szCs w:val="18"/>
                      </w:rPr>
                      <m:t>2</m:t>
                    </m:r>
                  </m:num>
                  <m:den>
                    <m:rad>
                      <m:radPr>
                        <m:degHide m:val="1"/>
                        <m:ctrlPr>
                          <w:rPr>
                            <w:rFonts w:ascii="Cambria Math" w:hAnsi="Cambria Math"/>
                            <w:i/>
                            <w:sz w:val="20"/>
                            <w:szCs w:val="18"/>
                          </w:rPr>
                        </m:ctrlPr>
                      </m:radPr>
                      <m:deg/>
                      <m:e>
                        <m:r>
                          <w:rPr>
                            <w:rFonts w:ascii="Cambria Math" w:hAnsi="Cambria Math"/>
                            <w:sz w:val="20"/>
                            <w:szCs w:val="18"/>
                          </w:rPr>
                          <m:t>2</m:t>
                        </m:r>
                      </m:e>
                    </m:rad>
                  </m:den>
                </m:f>
                <m:r>
                  <w:rPr>
                    <w:rFonts w:ascii="Cambria Math" w:hAnsi="Cambria Math"/>
                    <w:sz w:val="20"/>
                    <w:szCs w:val="18"/>
                  </w:rPr>
                  <m:t>=-</m:t>
                </m:r>
                <m:rad>
                  <m:radPr>
                    <m:degHide m:val="1"/>
                    <m:ctrlPr>
                      <w:rPr>
                        <w:rFonts w:ascii="Cambria Math" w:hAnsi="Cambria Math"/>
                        <w:i/>
                        <w:sz w:val="20"/>
                        <w:szCs w:val="18"/>
                      </w:rPr>
                    </m:ctrlPr>
                  </m:radPr>
                  <m:deg/>
                  <m:e>
                    <m:r>
                      <w:rPr>
                        <w:rFonts w:ascii="Cambria Math" w:hAnsi="Cambria Math"/>
                        <w:sz w:val="20"/>
                        <w:szCs w:val="18"/>
                      </w:rPr>
                      <m:t>2</m:t>
                    </m:r>
                  </m:e>
                </m:rad>
                <m:r>
                  <w:rPr>
                    <w:rFonts w:ascii="Cambria Math" w:hAnsi="Cambria Math"/>
                    <w:sz w:val="20"/>
                    <w:szCs w:val="18"/>
                  </w:rPr>
                  <m:t>≈-1.414</m:t>
                </m:r>
              </m:oMath>
            </m:oMathPara>
          </w:p>
        </w:tc>
      </w:tr>
      <w:tr w:rsidR="0078236F" w:rsidRPr="003E0112" w14:paraId="0DBDD06F" w14:textId="77777777" w:rsidTr="001C673B">
        <w:trPr>
          <w:jc w:val="center"/>
        </w:trPr>
        <w:tc>
          <w:tcPr>
            <w:tcW w:w="424" w:type="pct"/>
            <w:vAlign w:val="center"/>
            <w:hideMark/>
          </w:tcPr>
          <w:p w14:paraId="5DA43551" w14:textId="77777777" w:rsidR="0078236F" w:rsidRPr="003E0112" w:rsidRDefault="0078236F" w:rsidP="0078236F">
            <w:pPr>
              <w:jc w:val="center"/>
              <w:rPr>
                <w:sz w:val="20"/>
                <w:szCs w:val="18"/>
              </w:rPr>
            </w:pPr>
            <w:r w:rsidRPr="003E0112">
              <w:rPr>
                <w:sz w:val="20"/>
                <w:szCs w:val="18"/>
              </w:rPr>
              <w:t>39</w:t>
            </w:r>
          </w:p>
        </w:tc>
        <w:tc>
          <w:tcPr>
            <w:tcW w:w="1794" w:type="pct"/>
            <w:vAlign w:val="center"/>
            <w:hideMark/>
          </w:tcPr>
          <w:p w14:paraId="457BDD98" w14:textId="77777777" w:rsidR="0078236F" w:rsidRDefault="0078236F" w:rsidP="0078236F">
            <w:pPr>
              <w:jc w:val="center"/>
              <w:rPr>
                <w:sz w:val="20"/>
                <w:szCs w:val="18"/>
              </w:rPr>
            </w:pPr>
            <w:r w:rsidRPr="003E0112">
              <w:rPr>
                <w:sz w:val="20"/>
                <w:szCs w:val="18"/>
              </w:rPr>
              <w:t>計算</w:t>
            </w:r>
            <w:r w:rsidRPr="003E0112">
              <w:rPr>
                <w:sz w:val="20"/>
                <w:szCs w:val="18"/>
              </w:rPr>
              <w:t xml:space="preserve"> B </w:t>
            </w:r>
            <w:r w:rsidRPr="003E0112">
              <w:rPr>
                <w:sz w:val="20"/>
                <w:szCs w:val="18"/>
              </w:rPr>
              <w:t>點降維結果</w:t>
            </w:r>
          </w:p>
          <w:p w14:paraId="7F9E4E98" w14:textId="3A75B77F" w:rsidR="007D698F" w:rsidRPr="003E0112" w:rsidRDefault="007D698F" w:rsidP="0078236F">
            <w:pPr>
              <w:jc w:val="center"/>
              <w:rPr>
                <w:sz w:val="20"/>
                <w:szCs w:val="18"/>
              </w:rPr>
            </w:pPr>
            <w:r>
              <w:rPr>
                <w:rFonts w:hint="eastAsia"/>
                <w:sz w:val="20"/>
                <w:szCs w:val="18"/>
              </w:rPr>
              <w:t>（</w:t>
            </w:r>
            <w:r>
              <w:rPr>
                <w:rFonts w:hint="eastAsia"/>
                <w:sz w:val="20"/>
                <w:szCs w:val="18"/>
              </w:rPr>
              <w:t>B</w:t>
            </w:r>
            <w:r>
              <w:rPr>
                <w:rFonts w:hint="eastAsia"/>
                <w:sz w:val="20"/>
                <w:szCs w:val="18"/>
              </w:rPr>
              <w:t>點資料的</w:t>
            </w:r>
            <w:r>
              <w:rPr>
                <w:rFonts w:hint="eastAsia"/>
                <w:sz w:val="20"/>
                <w:szCs w:val="18"/>
              </w:rPr>
              <w:t>PC score</w:t>
            </w:r>
            <w:r>
              <w:rPr>
                <w:rFonts w:hint="eastAsia"/>
                <w:sz w:val="20"/>
                <w:szCs w:val="18"/>
              </w:rPr>
              <w:t>）</w:t>
            </w:r>
          </w:p>
        </w:tc>
        <w:tc>
          <w:tcPr>
            <w:tcW w:w="2782" w:type="pct"/>
            <w:vAlign w:val="center"/>
            <w:hideMark/>
          </w:tcPr>
          <w:p w14:paraId="773A2C2E" w14:textId="01F0C183" w:rsidR="0078236F" w:rsidRPr="003E0112" w:rsidRDefault="00000000" w:rsidP="0078236F">
            <w:pPr>
              <w:jc w:val="center"/>
              <w:rPr>
                <w:sz w:val="20"/>
                <w:szCs w:val="18"/>
              </w:rPr>
            </w:pPr>
            <m:oMathPara>
              <m:oMath>
                <m:sSub>
                  <m:sSubPr>
                    <m:ctrlPr>
                      <w:rPr>
                        <w:rFonts w:ascii="Cambria Math" w:hAnsi="Cambria Math"/>
                        <w:i/>
                        <w:sz w:val="20"/>
                        <w:szCs w:val="18"/>
                      </w:rPr>
                    </m:ctrlPr>
                  </m:sSubPr>
                  <m:e>
                    <m:r>
                      <w:rPr>
                        <w:rFonts w:ascii="Cambria Math" w:hAnsi="Cambria Math"/>
                        <w:sz w:val="20"/>
                        <w:szCs w:val="18"/>
                      </w:rPr>
                      <m:t>z</m:t>
                    </m:r>
                  </m:e>
                  <m:sub>
                    <m:r>
                      <w:rPr>
                        <w:rFonts w:ascii="Cambria Math" w:hAnsi="Cambria Math"/>
                        <w:sz w:val="20"/>
                        <w:szCs w:val="18"/>
                      </w:rPr>
                      <m:t>B</m:t>
                    </m:r>
                  </m:sub>
                </m:sSub>
                <m:r>
                  <w:rPr>
                    <w:rFonts w:ascii="Cambria Math" w:hAnsi="Cambria Math"/>
                    <w:sz w:val="20"/>
                    <w:szCs w:val="18"/>
                  </w:rPr>
                  <m:t>=0∙</m:t>
                </m:r>
                <m:f>
                  <m:fPr>
                    <m:ctrlPr>
                      <w:rPr>
                        <w:rFonts w:ascii="Cambria Math" w:hAnsi="Cambria Math"/>
                        <w:i/>
                        <w:sz w:val="20"/>
                        <w:szCs w:val="18"/>
                      </w:rPr>
                    </m:ctrlPr>
                  </m:fPr>
                  <m:num>
                    <m:r>
                      <w:rPr>
                        <w:rFonts w:ascii="Cambria Math" w:hAnsi="Cambria Math"/>
                        <w:sz w:val="20"/>
                        <w:szCs w:val="18"/>
                      </w:rPr>
                      <m:t>1</m:t>
                    </m:r>
                  </m:num>
                  <m:den>
                    <m:rad>
                      <m:radPr>
                        <m:degHide m:val="1"/>
                        <m:ctrlPr>
                          <w:rPr>
                            <w:rFonts w:ascii="Cambria Math" w:hAnsi="Cambria Math"/>
                            <w:i/>
                            <w:sz w:val="20"/>
                            <w:szCs w:val="18"/>
                          </w:rPr>
                        </m:ctrlPr>
                      </m:radPr>
                      <m:deg/>
                      <m:e>
                        <m:r>
                          <w:rPr>
                            <w:rFonts w:ascii="Cambria Math" w:hAnsi="Cambria Math"/>
                            <w:sz w:val="20"/>
                            <w:szCs w:val="18"/>
                          </w:rPr>
                          <m:t>2</m:t>
                        </m:r>
                      </m:e>
                    </m:rad>
                  </m:den>
                </m:f>
                <m:r>
                  <w:rPr>
                    <w:rFonts w:ascii="Cambria Math" w:hAnsi="Cambria Math"/>
                    <w:sz w:val="20"/>
                    <w:szCs w:val="18"/>
                  </w:rPr>
                  <m:t>+0∙</m:t>
                </m:r>
                <m:f>
                  <m:fPr>
                    <m:ctrlPr>
                      <w:rPr>
                        <w:rFonts w:ascii="Cambria Math" w:hAnsi="Cambria Math"/>
                        <w:i/>
                        <w:sz w:val="20"/>
                        <w:szCs w:val="18"/>
                      </w:rPr>
                    </m:ctrlPr>
                  </m:fPr>
                  <m:num>
                    <m:r>
                      <w:rPr>
                        <w:rFonts w:ascii="Cambria Math" w:hAnsi="Cambria Math"/>
                        <w:sz w:val="20"/>
                        <w:szCs w:val="18"/>
                      </w:rPr>
                      <m:t>1</m:t>
                    </m:r>
                  </m:num>
                  <m:den>
                    <m:rad>
                      <m:radPr>
                        <m:degHide m:val="1"/>
                        <m:ctrlPr>
                          <w:rPr>
                            <w:rFonts w:ascii="Cambria Math" w:hAnsi="Cambria Math"/>
                            <w:i/>
                            <w:sz w:val="20"/>
                            <w:szCs w:val="18"/>
                          </w:rPr>
                        </m:ctrlPr>
                      </m:radPr>
                      <m:deg/>
                      <m:e>
                        <m:r>
                          <w:rPr>
                            <w:rFonts w:ascii="Cambria Math" w:hAnsi="Cambria Math"/>
                            <w:sz w:val="20"/>
                            <w:szCs w:val="18"/>
                          </w:rPr>
                          <m:t>2</m:t>
                        </m:r>
                      </m:e>
                    </m:rad>
                  </m:den>
                </m:f>
                <m:r>
                  <w:rPr>
                    <w:rFonts w:ascii="Cambria Math" w:hAnsi="Cambria Math"/>
                    <w:sz w:val="20"/>
                    <w:szCs w:val="18"/>
                  </w:rPr>
                  <m:t>=0</m:t>
                </m:r>
              </m:oMath>
            </m:oMathPara>
          </w:p>
        </w:tc>
      </w:tr>
      <w:tr w:rsidR="0078236F" w:rsidRPr="003E0112" w14:paraId="112A4ED7" w14:textId="77777777" w:rsidTr="001C673B">
        <w:trPr>
          <w:jc w:val="center"/>
        </w:trPr>
        <w:tc>
          <w:tcPr>
            <w:tcW w:w="424" w:type="pct"/>
            <w:vAlign w:val="center"/>
            <w:hideMark/>
          </w:tcPr>
          <w:p w14:paraId="45F1DF35" w14:textId="77777777" w:rsidR="0078236F" w:rsidRPr="003E0112" w:rsidRDefault="0078236F" w:rsidP="0078236F">
            <w:pPr>
              <w:jc w:val="center"/>
              <w:rPr>
                <w:sz w:val="20"/>
                <w:szCs w:val="18"/>
              </w:rPr>
            </w:pPr>
            <w:r w:rsidRPr="003E0112">
              <w:rPr>
                <w:sz w:val="20"/>
                <w:szCs w:val="18"/>
              </w:rPr>
              <w:t>40</w:t>
            </w:r>
          </w:p>
        </w:tc>
        <w:tc>
          <w:tcPr>
            <w:tcW w:w="1794" w:type="pct"/>
            <w:vAlign w:val="center"/>
            <w:hideMark/>
          </w:tcPr>
          <w:p w14:paraId="05DD7537" w14:textId="77777777" w:rsidR="0078236F" w:rsidRDefault="0078236F" w:rsidP="0078236F">
            <w:pPr>
              <w:jc w:val="center"/>
              <w:rPr>
                <w:sz w:val="20"/>
                <w:szCs w:val="18"/>
              </w:rPr>
            </w:pPr>
            <w:r w:rsidRPr="003E0112">
              <w:rPr>
                <w:sz w:val="20"/>
                <w:szCs w:val="18"/>
              </w:rPr>
              <w:t>計算</w:t>
            </w:r>
            <w:r w:rsidRPr="003E0112">
              <w:rPr>
                <w:sz w:val="20"/>
                <w:szCs w:val="18"/>
              </w:rPr>
              <w:t xml:space="preserve"> C </w:t>
            </w:r>
            <w:r w:rsidRPr="003E0112">
              <w:rPr>
                <w:sz w:val="20"/>
                <w:szCs w:val="18"/>
              </w:rPr>
              <w:t>點降維結果</w:t>
            </w:r>
          </w:p>
          <w:p w14:paraId="6B0CC686" w14:textId="70D08FA9" w:rsidR="007D698F" w:rsidRPr="003E0112" w:rsidRDefault="007D698F" w:rsidP="0078236F">
            <w:pPr>
              <w:jc w:val="center"/>
              <w:rPr>
                <w:sz w:val="20"/>
                <w:szCs w:val="18"/>
              </w:rPr>
            </w:pPr>
            <w:r>
              <w:rPr>
                <w:rFonts w:hint="eastAsia"/>
                <w:sz w:val="20"/>
                <w:szCs w:val="18"/>
              </w:rPr>
              <w:t>（</w:t>
            </w:r>
            <w:r>
              <w:rPr>
                <w:rFonts w:hint="eastAsia"/>
                <w:sz w:val="20"/>
                <w:szCs w:val="18"/>
              </w:rPr>
              <w:t>C</w:t>
            </w:r>
            <w:r>
              <w:rPr>
                <w:rFonts w:hint="eastAsia"/>
                <w:sz w:val="20"/>
                <w:szCs w:val="18"/>
              </w:rPr>
              <w:t>點資料的</w:t>
            </w:r>
            <w:r>
              <w:rPr>
                <w:rFonts w:hint="eastAsia"/>
                <w:sz w:val="20"/>
                <w:szCs w:val="18"/>
              </w:rPr>
              <w:t>PC score</w:t>
            </w:r>
            <w:r>
              <w:rPr>
                <w:rFonts w:hint="eastAsia"/>
                <w:sz w:val="20"/>
                <w:szCs w:val="18"/>
              </w:rPr>
              <w:t>）</w:t>
            </w:r>
          </w:p>
        </w:tc>
        <w:tc>
          <w:tcPr>
            <w:tcW w:w="2782" w:type="pct"/>
            <w:vAlign w:val="center"/>
            <w:hideMark/>
          </w:tcPr>
          <w:p w14:paraId="6428ED73" w14:textId="081E572F" w:rsidR="0078236F" w:rsidRPr="003E0112" w:rsidRDefault="00000000" w:rsidP="0078236F">
            <w:pPr>
              <w:jc w:val="center"/>
              <w:rPr>
                <w:sz w:val="20"/>
                <w:szCs w:val="18"/>
              </w:rPr>
            </w:pPr>
            <m:oMathPara>
              <m:oMath>
                <m:sSub>
                  <m:sSubPr>
                    <m:ctrlPr>
                      <w:rPr>
                        <w:rFonts w:ascii="Cambria Math" w:hAnsi="Cambria Math"/>
                        <w:i/>
                        <w:sz w:val="20"/>
                        <w:szCs w:val="18"/>
                      </w:rPr>
                    </m:ctrlPr>
                  </m:sSubPr>
                  <m:e>
                    <m:r>
                      <w:rPr>
                        <w:rFonts w:ascii="Cambria Math" w:hAnsi="Cambria Math"/>
                        <w:sz w:val="20"/>
                        <w:szCs w:val="18"/>
                      </w:rPr>
                      <m:t>z</m:t>
                    </m:r>
                  </m:e>
                  <m:sub>
                    <m:r>
                      <w:rPr>
                        <w:rFonts w:ascii="Cambria Math" w:hAnsi="Cambria Math"/>
                        <w:sz w:val="20"/>
                        <w:szCs w:val="18"/>
                      </w:rPr>
                      <m:t>C</m:t>
                    </m:r>
                  </m:sub>
                </m:sSub>
                <m:r>
                  <w:rPr>
                    <w:rFonts w:ascii="Cambria Math" w:hAnsi="Cambria Math"/>
                    <w:sz w:val="20"/>
                    <w:szCs w:val="18"/>
                  </w:rPr>
                  <m:t>=1∙</m:t>
                </m:r>
                <m:f>
                  <m:fPr>
                    <m:ctrlPr>
                      <w:rPr>
                        <w:rFonts w:ascii="Cambria Math" w:hAnsi="Cambria Math"/>
                        <w:i/>
                        <w:sz w:val="20"/>
                        <w:szCs w:val="18"/>
                      </w:rPr>
                    </m:ctrlPr>
                  </m:fPr>
                  <m:num>
                    <m:r>
                      <w:rPr>
                        <w:rFonts w:ascii="Cambria Math" w:hAnsi="Cambria Math"/>
                        <w:sz w:val="20"/>
                        <w:szCs w:val="18"/>
                      </w:rPr>
                      <m:t>1</m:t>
                    </m:r>
                  </m:num>
                  <m:den>
                    <m:rad>
                      <m:radPr>
                        <m:degHide m:val="1"/>
                        <m:ctrlPr>
                          <w:rPr>
                            <w:rFonts w:ascii="Cambria Math" w:hAnsi="Cambria Math"/>
                            <w:i/>
                            <w:sz w:val="20"/>
                            <w:szCs w:val="18"/>
                          </w:rPr>
                        </m:ctrlPr>
                      </m:radPr>
                      <m:deg/>
                      <m:e>
                        <m:r>
                          <w:rPr>
                            <w:rFonts w:ascii="Cambria Math" w:hAnsi="Cambria Math"/>
                            <w:sz w:val="20"/>
                            <w:szCs w:val="18"/>
                          </w:rPr>
                          <m:t>2</m:t>
                        </m:r>
                      </m:e>
                    </m:rad>
                  </m:den>
                </m:f>
                <m:r>
                  <w:rPr>
                    <w:rFonts w:ascii="Cambria Math" w:hAnsi="Cambria Math"/>
                    <w:sz w:val="20"/>
                    <w:szCs w:val="18"/>
                  </w:rPr>
                  <m:t>+1∙</m:t>
                </m:r>
                <m:f>
                  <m:fPr>
                    <m:ctrlPr>
                      <w:rPr>
                        <w:rFonts w:ascii="Cambria Math" w:hAnsi="Cambria Math"/>
                        <w:i/>
                        <w:sz w:val="20"/>
                        <w:szCs w:val="18"/>
                      </w:rPr>
                    </m:ctrlPr>
                  </m:fPr>
                  <m:num>
                    <m:r>
                      <w:rPr>
                        <w:rFonts w:ascii="Cambria Math" w:hAnsi="Cambria Math"/>
                        <w:sz w:val="20"/>
                        <w:szCs w:val="18"/>
                      </w:rPr>
                      <m:t>1</m:t>
                    </m:r>
                  </m:num>
                  <m:den>
                    <m:rad>
                      <m:radPr>
                        <m:degHide m:val="1"/>
                        <m:ctrlPr>
                          <w:rPr>
                            <w:rFonts w:ascii="Cambria Math" w:hAnsi="Cambria Math"/>
                            <w:i/>
                            <w:sz w:val="20"/>
                            <w:szCs w:val="18"/>
                          </w:rPr>
                        </m:ctrlPr>
                      </m:radPr>
                      <m:deg/>
                      <m:e>
                        <m:r>
                          <w:rPr>
                            <w:rFonts w:ascii="Cambria Math" w:hAnsi="Cambria Math"/>
                            <w:sz w:val="20"/>
                            <w:szCs w:val="18"/>
                          </w:rPr>
                          <m:t>2</m:t>
                        </m:r>
                      </m:e>
                    </m:rad>
                  </m:den>
                </m:f>
                <m:r>
                  <w:rPr>
                    <w:rFonts w:ascii="Cambria Math" w:hAnsi="Cambria Math"/>
                    <w:sz w:val="20"/>
                    <w:szCs w:val="18"/>
                  </w:rPr>
                  <m:t>=</m:t>
                </m:r>
                <m:f>
                  <m:fPr>
                    <m:ctrlPr>
                      <w:rPr>
                        <w:rFonts w:ascii="Cambria Math" w:hAnsi="Cambria Math"/>
                        <w:i/>
                        <w:sz w:val="20"/>
                        <w:szCs w:val="18"/>
                      </w:rPr>
                    </m:ctrlPr>
                  </m:fPr>
                  <m:num>
                    <m:r>
                      <w:rPr>
                        <w:rFonts w:ascii="Cambria Math" w:hAnsi="Cambria Math"/>
                        <w:sz w:val="20"/>
                        <w:szCs w:val="18"/>
                      </w:rPr>
                      <m:t>2</m:t>
                    </m:r>
                  </m:num>
                  <m:den>
                    <m:rad>
                      <m:radPr>
                        <m:degHide m:val="1"/>
                        <m:ctrlPr>
                          <w:rPr>
                            <w:rFonts w:ascii="Cambria Math" w:hAnsi="Cambria Math"/>
                            <w:i/>
                            <w:sz w:val="20"/>
                            <w:szCs w:val="18"/>
                          </w:rPr>
                        </m:ctrlPr>
                      </m:radPr>
                      <m:deg/>
                      <m:e>
                        <m:r>
                          <w:rPr>
                            <w:rFonts w:ascii="Cambria Math" w:hAnsi="Cambria Math"/>
                            <w:sz w:val="20"/>
                            <w:szCs w:val="18"/>
                          </w:rPr>
                          <m:t>2</m:t>
                        </m:r>
                      </m:e>
                    </m:rad>
                  </m:den>
                </m:f>
                <m:r>
                  <w:rPr>
                    <w:rFonts w:ascii="Cambria Math" w:hAnsi="Cambria Math"/>
                    <w:sz w:val="20"/>
                    <w:szCs w:val="18"/>
                  </w:rPr>
                  <m:t>=</m:t>
                </m:r>
                <m:f>
                  <m:fPr>
                    <m:ctrlPr>
                      <w:rPr>
                        <w:rFonts w:ascii="Cambria Math" w:hAnsi="Cambria Math"/>
                        <w:i/>
                        <w:sz w:val="20"/>
                        <w:szCs w:val="18"/>
                      </w:rPr>
                    </m:ctrlPr>
                  </m:fPr>
                  <m:num>
                    <m:r>
                      <w:rPr>
                        <w:rFonts w:ascii="Cambria Math" w:hAnsi="Cambria Math"/>
                        <w:sz w:val="20"/>
                        <w:szCs w:val="18"/>
                      </w:rPr>
                      <m:t>2∙</m:t>
                    </m:r>
                    <m:rad>
                      <m:radPr>
                        <m:degHide m:val="1"/>
                        <m:ctrlPr>
                          <w:rPr>
                            <w:rFonts w:ascii="Cambria Math" w:hAnsi="Cambria Math"/>
                            <w:i/>
                            <w:sz w:val="20"/>
                            <w:szCs w:val="18"/>
                          </w:rPr>
                        </m:ctrlPr>
                      </m:radPr>
                      <m:deg/>
                      <m:e>
                        <m:r>
                          <w:rPr>
                            <w:rFonts w:ascii="Cambria Math" w:hAnsi="Cambria Math"/>
                            <w:sz w:val="20"/>
                            <w:szCs w:val="18"/>
                          </w:rPr>
                          <m:t>2</m:t>
                        </m:r>
                      </m:e>
                    </m:rad>
                  </m:num>
                  <m:den>
                    <m:rad>
                      <m:radPr>
                        <m:degHide m:val="1"/>
                        <m:ctrlPr>
                          <w:rPr>
                            <w:rFonts w:ascii="Cambria Math" w:hAnsi="Cambria Math"/>
                            <w:i/>
                            <w:sz w:val="20"/>
                            <w:szCs w:val="18"/>
                          </w:rPr>
                        </m:ctrlPr>
                      </m:radPr>
                      <m:deg/>
                      <m:e>
                        <m:r>
                          <w:rPr>
                            <w:rFonts w:ascii="Cambria Math" w:hAnsi="Cambria Math"/>
                            <w:sz w:val="20"/>
                            <w:szCs w:val="18"/>
                          </w:rPr>
                          <m:t>2</m:t>
                        </m:r>
                      </m:e>
                    </m:rad>
                    <m:r>
                      <w:rPr>
                        <w:rFonts w:ascii="Cambria Math" w:hAnsi="Cambria Math"/>
                        <w:sz w:val="20"/>
                        <w:szCs w:val="18"/>
                      </w:rPr>
                      <m:t>∙</m:t>
                    </m:r>
                    <m:rad>
                      <m:radPr>
                        <m:degHide m:val="1"/>
                        <m:ctrlPr>
                          <w:rPr>
                            <w:rFonts w:ascii="Cambria Math" w:hAnsi="Cambria Math"/>
                            <w:i/>
                            <w:sz w:val="20"/>
                            <w:szCs w:val="18"/>
                          </w:rPr>
                        </m:ctrlPr>
                      </m:radPr>
                      <m:deg/>
                      <m:e>
                        <m:r>
                          <w:rPr>
                            <w:rFonts w:ascii="Cambria Math" w:hAnsi="Cambria Math"/>
                            <w:sz w:val="20"/>
                            <w:szCs w:val="18"/>
                          </w:rPr>
                          <m:t>2</m:t>
                        </m:r>
                      </m:e>
                    </m:rad>
                  </m:den>
                </m:f>
                <m:r>
                  <w:rPr>
                    <w:rFonts w:ascii="Cambria Math" w:hAnsi="Cambria Math"/>
                    <w:sz w:val="20"/>
                    <w:szCs w:val="18"/>
                  </w:rPr>
                  <m:t>=</m:t>
                </m:r>
                <m:rad>
                  <m:radPr>
                    <m:degHide m:val="1"/>
                    <m:ctrlPr>
                      <w:rPr>
                        <w:rFonts w:ascii="Cambria Math" w:hAnsi="Cambria Math"/>
                        <w:i/>
                        <w:sz w:val="20"/>
                        <w:szCs w:val="18"/>
                      </w:rPr>
                    </m:ctrlPr>
                  </m:radPr>
                  <m:deg/>
                  <m:e>
                    <m:r>
                      <w:rPr>
                        <w:rFonts w:ascii="Cambria Math" w:hAnsi="Cambria Math"/>
                        <w:sz w:val="20"/>
                        <w:szCs w:val="18"/>
                      </w:rPr>
                      <m:t>2</m:t>
                    </m:r>
                  </m:e>
                </m:rad>
                <m:r>
                  <w:rPr>
                    <w:rFonts w:ascii="Cambria Math" w:hAnsi="Cambria Math"/>
                    <w:sz w:val="20"/>
                    <w:szCs w:val="18"/>
                  </w:rPr>
                  <m:t>≈1.414</m:t>
                </m:r>
              </m:oMath>
            </m:oMathPara>
          </w:p>
        </w:tc>
      </w:tr>
      <w:tr w:rsidR="0078236F" w:rsidRPr="003E0112" w14:paraId="316FB05C" w14:textId="77777777" w:rsidTr="001C673B">
        <w:trPr>
          <w:jc w:val="center"/>
        </w:trPr>
        <w:tc>
          <w:tcPr>
            <w:tcW w:w="424" w:type="pct"/>
            <w:vAlign w:val="center"/>
            <w:hideMark/>
          </w:tcPr>
          <w:p w14:paraId="1F1F3D76" w14:textId="77777777" w:rsidR="0078236F" w:rsidRPr="003E0112" w:rsidRDefault="0078236F" w:rsidP="0078236F">
            <w:pPr>
              <w:jc w:val="center"/>
              <w:rPr>
                <w:sz w:val="20"/>
                <w:szCs w:val="18"/>
              </w:rPr>
            </w:pPr>
            <w:r w:rsidRPr="003E0112">
              <w:rPr>
                <w:sz w:val="20"/>
                <w:szCs w:val="18"/>
              </w:rPr>
              <w:t>41</w:t>
            </w:r>
          </w:p>
        </w:tc>
        <w:tc>
          <w:tcPr>
            <w:tcW w:w="1794" w:type="pct"/>
            <w:vAlign w:val="center"/>
            <w:hideMark/>
          </w:tcPr>
          <w:p w14:paraId="0C85A9EB" w14:textId="77777777" w:rsidR="0078236F" w:rsidRPr="003E0112" w:rsidRDefault="0078236F" w:rsidP="0078236F">
            <w:pPr>
              <w:jc w:val="center"/>
              <w:rPr>
                <w:sz w:val="20"/>
                <w:szCs w:val="18"/>
              </w:rPr>
            </w:pPr>
            <w:r w:rsidRPr="003E0112">
              <w:rPr>
                <w:sz w:val="20"/>
                <w:szCs w:val="18"/>
              </w:rPr>
              <w:t>得到</w:t>
            </w:r>
            <w:r w:rsidRPr="003E0112">
              <w:rPr>
                <w:sz w:val="20"/>
                <w:szCs w:val="18"/>
              </w:rPr>
              <w:t xml:space="preserve"> PCA </w:t>
            </w:r>
            <w:r w:rsidRPr="003E0112">
              <w:rPr>
                <w:sz w:val="20"/>
                <w:szCs w:val="18"/>
              </w:rPr>
              <w:t>降到</w:t>
            </w:r>
            <w:r w:rsidRPr="003E0112">
              <w:rPr>
                <w:sz w:val="20"/>
                <w:szCs w:val="18"/>
              </w:rPr>
              <w:t xml:space="preserve"> 1 </w:t>
            </w:r>
            <w:r w:rsidRPr="003E0112">
              <w:rPr>
                <w:sz w:val="20"/>
                <w:szCs w:val="18"/>
              </w:rPr>
              <w:t>維後的結果</w:t>
            </w:r>
          </w:p>
        </w:tc>
        <w:tc>
          <w:tcPr>
            <w:tcW w:w="2782" w:type="pct"/>
            <w:vAlign w:val="center"/>
            <w:hideMark/>
          </w:tcPr>
          <w:p w14:paraId="7ED44BDF" w14:textId="6BF205D7" w:rsidR="0078236F" w:rsidRPr="003E0112" w:rsidRDefault="006E60DE" w:rsidP="0078236F">
            <w:pPr>
              <w:jc w:val="center"/>
              <w:rPr>
                <w:sz w:val="20"/>
                <w:szCs w:val="18"/>
              </w:rPr>
            </w:pPr>
            <m:oMathPara>
              <m:oMath>
                <m:r>
                  <w:rPr>
                    <w:rFonts w:ascii="Cambria Math" w:hAnsi="Cambria Math"/>
                    <w:sz w:val="20"/>
                    <w:szCs w:val="18"/>
                  </w:rPr>
                  <m:t>Z=</m:t>
                </m:r>
                <m:d>
                  <m:dPr>
                    <m:begChr m:val="["/>
                    <m:endChr m:val="]"/>
                    <m:ctrlPr>
                      <w:rPr>
                        <w:rFonts w:ascii="Cambria Math" w:hAnsi="Cambria Math"/>
                        <w:i/>
                        <w:sz w:val="20"/>
                        <w:szCs w:val="18"/>
                      </w:rPr>
                    </m:ctrlPr>
                  </m:dPr>
                  <m:e>
                    <m:m>
                      <m:mPr>
                        <m:mcs>
                          <m:mc>
                            <m:mcPr>
                              <m:count m:val="1"/>
                              <m:mcJc m:val="center"/>
                            </m:mcPr>
                          </m:mc>
                        </m:mcs>
                        <m:ctrlPr>
                          <w:rPr>
                            <w:rFonts w:ascii="Cambria Math" w:hAnsi="Cambria Math"/>
                            <w:i/>
                            <w:sz w:val="20"/>
                            <w:szCs w:val="18"/>
                          </w:rPr>
                        </m:ctrlPr>
                      </m:mPr>
                      <m:mr>
                        <m:e>
                          <m:r>
                            <w:rPr>
                              <w:rFonts w:ascii="Cambria Math" w:hAnsi="Cambria Math"/>
                              <w:sz w:val="20"/>
                              <w:szCs w:val="18"/>
                            </w:rPr>
                            <m:t>-</m:t>
                          </m:r>
                          <m:rad>
                            <m:radPr>
                              <m:degHide m:val="1"/>
                              <m:ctrlPr>
                                <w:rPr>
                                  <w:rFonts w:ascii="Cambria Math" w:hAnsi="Cambria Math"/>
                                  <w:i/>
                                  <w:sz w:val="20"/>
                                  <w:szCs w:val="18"/>
                                </w:rPr>
                              </m:ctrlPr>
                            </m:radPr>
                            <m:deg/>
                            <m:e>
                              <m:r>
                                <w:rPr>
                                  <w:rFonts w:ascii="Cambria Math" w:hAnsi="Cambria Math"/>
                                  <w:sz w:val="20"/>
                                  <w:szCs w:val="18"/>
                                </w:rPr>
                                <m:t>2</m:t>
                              </m:r>
                            </m:e>
                          </m:rad>
                          <m:ctrlPr>
                            <w:rPr>
                              <w:rFonts w:ascii="Cambria Math" w:eastAsia="Cambria Math" w:hAnsi="Cambria Math" w:cs="Cambria Math"/>
                              <w:i/>
                              <w:sz w:val="20"/>
                              <w:szCs w:val="18"/>
                            </w:rPr>
                          </m:ctrlPr>
                        </m:e>
                      </m:mr>
                      <m:mr>
                        <m:e>
                          <m:r>
                            <w:rPr>
                              <w:rFonts w:ascii="Cambria Math" w:eastAsia="Cambria Math" w:hAnsi="Cambria Math" w:cs="Cambria Math"/>
                              <w:sz w:val="20"/>
                              <w:szCs w:val="18"/>
                            </w:rPr>
                            <m:t>0</m:t>
                          </m:r>
                        </m:e>
                      </m:mr>
                      <m:mr>
                        <m:e>
                          <m:rad>
                            <m:radPr>
                              <m:degHide m:val="1"/>
                              <m:ctrlPr>
                                <w:rPr>
                                  <w:rFonts w:ascii="Cambria Math" w:hAnsi="Cambria Math"/>
                                  <w:i/>
                                  <w:sz w:val="20"/>
                                  <w:szCs w:val="18"/>
                                </w:rPr>
                              </m:ctrlPr>
                            </m:radPr>
                            <m:deg/>
                            <m:e>
                              <m:r>
                                <w:rPr>
                                  <w:rFonts w:ascii="Cambria Math" w:hAnsi="Cambria Math"/>
                                  <w:sz w:val="20"/>
                                  <w:szCs w:val="18"/>
                                </w:rPr>
                                <m:t>2</m:t>
                              </m:r>
                            </m:e>
                          </m:rad>
                        </m:e>
                      </m:mr>
                    </m:m>
                  </m:e>
                </m:d>
                <m:r>
                  <w:rPr>
                    <w:rFonts w:ascii="Cambria Math" w:hAnsi="Cambria Math"/>
                    <w:sz w:val="20"/>
                    <w:szCs w:val="18"/>
                  </w:rPr>
                  <m:t>≈</m:t>
                </m:r>
                <m:d>
                  <m:dPr>
                    <m:begChr m:val="["/>
                    <m:endChr m:val="]"/>
                    <m:ctrlPr>
                      <w:rPr>
                        <w:rFonts w:ascii="Cambria Math" w:hAnsi="Cambria Math"/>
                        <w:i/>
                        <w:sz w:val="20"/>
                        <w:szCs w:val="18"/>
                      </w:rPr>
                    </m:ctrlPr>
                  </m:dPr>
                  <m:e>
                    <m:m>
                      <m:mPr>
                        <m:mcs>
                          <m:mc>
                            <m:mcPr>
                              <m:count m:val="1"/>
                              <m:mcJc m:val="center"/>
                            </m:mcPr>
                          </m:mc>
                        </m:mcs>
                        <m:ctrlPr>
                          <w:rPr>
                            <w:rFonts w:ascii="Cambria Math" w:hAnsi="Cambria Math"/>
                            <w:i/>
                            <w:sz w:val="20"/>
                            <w:szCs w:val="18"/>
                          </w:rPr>
                        </m:ctrlPr>
                      </m:mPr>
                      <m:mr>
                        <m:e>
                          <m:r>
                            <w:rPr>
                              <w:rFonts w:ascii="Cambria Math" w:hAnsi="Cambria Math"/>
                              <w:sz w:val="20"/>
                              <w:szCs w:val="18"/>
                            </w:rPr>
                            <m:t>-1.414</m:t>
                          </m:r>
                          <m:ctrlPr>
                            <w:rPr>
                              <w:rFonts w:ascii="Cambria Math" w:eastAsia="Cambria Math" w:hAnsi="Cambria Math" w:cs="Cambria Math"/>
                              <w:i/>
                              <w:sz w:val="20"/>
                              <w:szCs w:val="18"/>
                            </w:rPr>
                          </m:ctrlPr>
                        </m:e>
                      </m:mr>
                      <m:mr>
                        <m:e>
                          <m:r>
                            <w:rPr>
                              <w:rFonts w:ascii="Cambria Math" w:eastAsia="Cambria Math" w:hAnsi="Cambria Math" w:cs="Cambria Math"/>
                              <w:sz w:val="20"/>
                              <w:szCs w:val="18"/>
                            </w:rPr>
                            <m:t>0</m:t>
                          </m:r>
                        </m:e>
                      </m:mr>
                      <m:mr>
                        <m:e>
                          <m:r>
                            <w:rPr>
                              <w:rFonts w:ascii="Cambria Math" w:hAnsi="Cambria Math"/>
                              <w:sz w:val="20"/>
                              <w:szCs w:val="18"/>
                            </w:rPr>
                            <m:t>1.414</m:t>
                          </m:r>
                        </m:e>
                      </m:mr>
                    </m:m>
                  </m:e>
                </m:d>
              </m:oMath>
            </m:oMathPara>
          </w:p>
        </w:tc>
      </w:tr>
      <w:tr w:rsidR="0078236F" w:rsidRPr="003E0112" w14:paraId="172BB323" w14:textId="77777777" w:rsidTr="001C673B">
        <w:trPr>
          <w:jc w:val="center"/>
        </w:trPr>
        <w:tc>
          <w:tcPr>
            <w:tcW w:w="424" w:type="pct"/>
            <w:vAlign w:val="center"/>
            <w:hideMark/>
          </w:tcPr>
          <w:p w14:paraId="24CD8720" w14:textId="77777777" w:rsidR="0078236F" w:rsidRPr="003E0112" w:rsidRDefault="0078236F" w:rsidP="0078236F">
            <w:pPr>
              <w:jc w:val="center"/>
              <w:rPr>
                <w:sz w:val="20"/>
                <w:szCs w:val="18"/>
              </w:rPr>
            </w:pPr>
            <w:r w:rsidRPr="003E0112">
              <w:rPr>
                <w:sz w:val="20"/>
                <w:szCs w:val="18"/>
              </w:rPr>
              <w:t>42</w:t>
            </w:r>
          </w:p>
        </w:tc>
        <w:tc>
          <w:tcPr>
            <w:tcW w:w="1794" w:type="pct"/>
            <w:vAlign w:val="center"/>
            <w:hideMark/>
          </w:tcPr>
          <w:p w14:paraId="7BC597F6" w14:textId="77777777" w:rsidR="0078236F" w:rsidRPr="003E0112" w:rsidRDefault="0078236F" w:rsidP="0078236F">
            <w:pPr>
              <w:jc w:val="center"/>
              <w:rPr>
                <w:sz w:val="20"/>
                <w:szCs w:val="18"/>
              </w:rPr>
            </w:pPr>
            <w:r w:rsidRPr="003E0112">
              <w:rPr>
                <w:sz w:val="20"/>
                <w:szCs w:val="18"/>
              </w:rPr>
              <w:t>計算第一主成分解釋變異比例</w:t>
            </w:r>
          </w:p>
        </w:tc>
        <w:tc>
          <w:tcPr>
            <w:tcW w:w="2782" w:type="pct"/>
            <w:vAlign w:val="center"/>
            <w:hideMark/>
          </w:tcPr>
          <w:p w14:paraId="6663A131" w14:textId="000BB128" w:rsidR="0078236F" w:rsidRPr="003E0112" w:rsidRDefault="00000000" w:rsidP="0078236F">
            <w:pPr>
              <w:jc w:val="center"/>
              <w:rPr>
                <w:sz w:val="20"/>
                <w:szCs w:val="18"/>
              </w:rPr>
            </w:pPr>
            <m:oMathPara>
              <m:oMath>
                <m:f>
                  <m:fPr>
                    <m:ctrlPr>
                      <w:rPr>
                        <w:rFonts w:ascii="Cambria Math" w:hAnsi="Cambria Math"/>
                        <w:i/>
                        <w:sz w:val="20"/>
                        <w:szCs w:val="18"/>
                      </w:rPr>
                    </m:ctrlPr>
                  </m:fPr>
                  <m:num>
                    <m:sSub>
                      <m:sSubPr>
                        <m:ctrlPr>
                          <w:rPr>
                            <w:rFonts w:ascii="Cambria Math" w:hAnsi="Cambria Math"/>
                            <w:i/>
                            <w:sz w:val="20"/>
                            <w:szCs w:val="18"/>
                          </w:rPr>
                        </m:ctrlPr>
                      </m:sSubPr>
                      <m:e>
                        <m:r>
                          <w:rPr>
                            <w:rFonts w:ascii="Cambria Math" w:hAnsi="Cambria Math"/>
                            <w:sz w:val="20"/>
                            <w:szCs w:val="18"/>
                          </w:rPr>
                          <m:t>λ</m:t>
                        </m:r>
                      </m:e>
                      <m:sub>
                        <m:r>
                          <w:rPr>
                            <w:rFonts w:ascii="Cambria Math" w:hAnsi="Cambria Math"/>
                            <w:sz w:val="20"/>
                            <w:szCs w:val="18"/>
                          </w:rPr>
                          <m:t>1</m:t>
                        </m:r>
                      </m:sub>
                    </m:sSub>
                  </m:num>
                  <m:den>
                    <m:sSub>
                      <m:sSubPr>
                        <m:ctrlPr>
                          <w:rPr>
                            <w:rFonts w:ascii="Cambria Math" w:hAnsi="Cambria Math"/>
                            <w:i/>
                            <w:sz w:val="20"/>
                            <w:szCs w:val="18"/>
                          </w:rPr>
                        </m:ctrlPr>
                      </m:sSubPr>
                      <m:e>
                        <m:r>
                          <w:rPr>
                            <w:rFonts w:ascii="Cambria Math" w:hAnsi="Cambria Math"/>
                            <w:sz w:val="20"/>
                            <w:szCs w:val="18"/>
                          </w:rPr>
                          <m:t>λ</m:t>
                        </m:r>
                      </m:e>
                      <m:sub>
                        <m:r>
                          <w:rPr>
                            <w:rFonts w:ascii="Cambria Math" w:hAnsi="Cambria Math"/>
                            <w:sz w:val="20"/>
                            <w:szCs w:val="18"/>
                          </w:rPr>
                          <m:t>1</m:t>
                        </m:r>
                      </m:sub>
                    </m:sSub>
                    <m:r>
                      <w:rPr>
                        <w:rFonts w:ascii="Cambria Math" w:hAnsi="Cambria Math"/>
                        <w:sz w:val="20"/>
                        <w:szCs w:val="18"/>
                      </w:rPr>
                      <m:t>+</m:t>
                    </m:r>
                    <m:sSub>
                      <m:sSubPr>
                        <m:ctrlPr>
                          <w:rPr>
                            <w:rFonts w:ascii="Cambria Math" w:hAnsi="Cambria Math"/>
                            <w:i/>
                            <w:sz w:val="20"/>
                            <w:szCs w:val="18"/>
                          </w:rPr>
                        </m:ctrlPr>
                      </m:sSubPr>
                      <m:e>
                        <m:r>
                          <w:rPr>
                            <w:rFonts w:ascii="Cambria Math" w:hAnsi="Cambria Math"/>
                            <w:sz w:val="20"/>
                            <w:szCs w:val="18"/>
                          </w:rPr>
                          <m:t>λ</m:t>
                        </m:r>
                      </m:e>
                      <m:sub>
                        <m:r>
                          <w:rPr>
                            <w:rFonts w:ascii="Cambria Math" w:hAnsi="Cambria Math"/>
                            <w:sz w:val="20"/>
                            <w:szCs w:val="18"/>
                          </w:rPr>
                          <m:t>2</m:t>
                        </m:r>
                      </m:sub>
                    </m:sSub>
                  </m:den>
                </m:f>
                <m:r>
                  <w:rPr>
                    <w:rFonts w:ascii="Cambria Math" w:hAnsi="Cambria Math"/>
                    <w:sz w:val="20"/>
                    <w:szCs w:val="18"/>
                  </w:rPr>
                  <m:t>=</m:t>
                </m:r>
                <m:f>
                  <m:fPr>
                    <m:ctrlPr>
                      <w:rPr>
                        <w:rFonts w:ascii="Cambria Math" w:hAnsi="Cambria Math"/>
                        <w:i/>
                        <w:sz w:val="20"/>
                        <w:szCs w:val="18"/>
                      </w:rPr>
                    </m:ctrlPr>
                  </m:fPr>
                  <m:num>
                    <m:r>
                      <w:rPr>
                        <w:rFonts w:ascii="Cambria Math" w:hAnsi="Cambria Math"/>
                        <w:sz w:val="20"/>
                        <w:szCs w:val="18"/>
                      </w:rPr>
                      <m:t>2</m:t>
                    </m:r>
                  </m:num>
                  <m:den>
                    <m:r>
                      <w:rPr>
                        <w:rFonts w:ascii="Cambria Math" w:hAnsi="Cambria Math"/>
                        <w:sz w:val="20"/>
                        <w:szCs w:val="18"/>
                      </w:rPr>
                      <m:t>2+0</m:t>
                    </m:r>
                  </m:den>
                </m:f>
                <m:r>
                  <w:rPr>
                    <w:rFonts w:ascii="Cambria Math" w:hAnsi="Cambria Math"/>
                    <w:sz w:val="20"/>
                    <w:szCs w:val="18"/>
                  </w:rPr>
                  <m:t>=1=100%</m:t>
                </m:r>
              </m:oMath>
            </m:oMathPara>
          </w:p>
        </w:tc>
      </w:tr>
    </w:tbl>
    <w:p w14:paraId="7D49A866" w14:textId="5696252C" w:rsidR="0078236F" w:rsidRPr="0078236F" w:rsidRDefault="00F57A4D" w:rsidP="0078236F">
      <w:pPr>
        <w:jc w:val="center"/>
      </w:pPr>
      <w:r>
        <w:rPr>
          <w:rFonts w:hint="eastAsia"/>
        </w:rPr>
        <w:t>表：</w:t>
      </w:r>
      <w:r>
        <w:rPr>
          <w:rFonts w:hint="eastAsia"/>
        </w:rPr>
        <w:t xml:space="preserve">PCA </w:t>
      </w:r>
      <w:r>
        <w:rPr>
          <w:rFonts w:hint="eastAsia"/>
        </w:rPr>
        <w:t>的計算過程</w:t>
      </w:r>
    </w:p>
    <w:p w14:paraId="2962D7DC" w14:textId="77777777" w:rsidR="00094F06" w:rsidRPr="001B0E66" w:rsidRDefault="00094F06" w:rsidP="00D15838"/>
    <w:p w14:paraId="614FAC98" w14:textId="49B390CB" w:rsidR="00D35879" w:rsidRDefault="00D35879" w:rsidP="00D35F27">
      <w:pPr>
        <w:pStyle w:val="3"/>
      </w:pPr>
      <w:bookmarkStart w:id="84" w:name="_Toc231512671"/>
      <w:r>
        <w:rPr>
          <w:rFonts w:hint="eastAsia"/>
        </w:rPr>
        <w:t>提取主成分</w:t>
      </w:r>
      <w:bookmarkEnd w:id="84"/>
    </w:p>
    <w:p w14:paraId="6053CEC4" w14:textId="683720C1" w:rsidR="00A942E4" w:rsidRDefault="00094F06" w:rsidP="00094F06">
      <w:pPr>
        <w:ind w:firstLine="480"/>
      </w:pPr>
      <w:r w:rsidRPr="00094F06">
        <w:t>是指從原始特徵中找出新的方向，使資料投影到這些方向後能保留最多變異。這些新的方向就是主成分。在</w:t>
      </w:r>
      <w:r w:rsidRPr="00094F06">
        <w:t xml:space="preserve"> PCA </w:t>
      </w:r>
      <w:r w:rsidRPr="00094F06">
        <w:t>中，每個主成分可以看成一組權重。這組權重會告訴我們原始特徵對該主成分的貢獻程度。</w:t>
      </w:r>
    </w:p>
    <w:p w14:paraId="4F9F4287" w14:textId="77777777" w:rsidR="00030F1B" w:rsidRDefault="00030F1B" w:rsidP="00A942E4"/>
    <w:p w14:paraId="1697845F" w14:textId="428CE996" w:rsidR="00094F06" w:rsidRDefault="00094F06" w:rsidP="00A942E4">
      <w:r w:rsidRPr="00094F06">
        <w:t>例如，某個主成分可以表示為：</w:t>
      </w:r>
    </w:p>
    <w:p w14:paraId="578D26D7" w14:textId="6AABB00B" w:rsidR="00094F06" w:rsidRDefault="00094F06" w:rsidP="00094F06">
      <w:pPr>
        <w:jc w:val="center"/>
      </w:pPr>
      <w:r w:rsidRPr="00094F06">
        <w:rPr>
          <w:noProof/>
        </w:rPr>
        <w:drawing>
          <wp:inline distT="0" distB="0" distL="0" distR="0" wp14:anchorId="578D8018" wp14:editId="259A9CBC">
            <wp:extent cx="5335037" cy="195263"/>
            <wp:effectExtent l="0" t="0" r="0" b="0"/>
            <wp:docPr id="5193547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54705" name=""/>
                    <pic:cNvPicPr/>
                  </pic:nvPicPr>
                  <pic:blipFill>
                    <a:blip r:embed="rId157"/>
                    <a:stretch>
                      <a:fillRect/>
                    </a:stretch>
                  </pic:blipFill>
                  <pic:spPr>
                    <a:xfrm>
                      <a:off x="0" y="0"/>
                      <a:ext cx="5757691" cy="210732"/>
                    </a:xfrm>
                    <a:prstGeom prst="rect">
                      <a:avLst/>
                    </a:prstGeom>
                  </pic:spPr>
                </pic:pic>
              </a:graphicData>
            </a:graphic>
          </wp:inline>
        </w:drawing>
      </w:r>
    </w:p>
    <w:p w14:paraId="08D792F9" w14:textId="340E39C6" w:rsidR="00094F06" w:rsidRDefault="00846241" w:rsidP="00A942E4">
      <w:r>
        <w:rPr>
          <w:rFonts w:hint="eastAsia"/>
        </w:rPr>
        <w:t>其中</w:t>
      </w:r>
    </w:p>
    <w:p w14:paraId="4F969311" w14:textId="49BE6ACE" w:rsidR="00846241" w:rsidRDefault="00846241" w:rsidP="00846241">
      <w:pPr>
        <w:pStyle w:val="a9"/>
        <w:numPr>
          <w:ilvl w:val="0"/>
          <w:numId w:val="117"/>
        </w:numPr>
        <w:ind w:leftChars="0"/>
      </w:pPr>
      <m:oMath>
        <m:r>
          <w:rPr>
            <w:rFonts w:ascii="Cambria Math" w:hAnsi="Cambria Math"/>
          </w:rPr>
          <w:lastRenderedPageBreak/>
          <m:t>PC1</m:t>
        </m:r>
      </m:oMath>
      <w:r>
        <w:rPr>
          <w:rFonts w:hint="eastAsia"/>
        </w:rPr>
        <w:t>：第一主成分。</w:t>
      </w:r>
    </w:p>
    <w:p w14:paraId="5E94D242" w14:textId="6746D756" w:rsidR="00846241" w:rsidRDefault="00000000" w:rsidP="00846241">
      <w:pPr>
        <w:pStyle w:val="a9"/>
        <w:numPr>
          <w:ilvl w:val="0"/>
          <w:numId w:val="117"/>
        </w:numPr>
        <w:ind w:leftChars="0"/>
      </w:pP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3</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6</m:t>
            </m:r>
          </m:sub>
        </m:sSub>
      </m:oMath>
      <w:r w:rsidR="00846241">
        <w:rPr>
          <w:rFonts w:hint="eastAsia"/>
        </w:rPr>
        <w:t>：各個原始特徵在第一主成分中的權重。</w:t>
      </w:r>
    </w:p>
    <w:p w14:paraId="303B61FF" w14:textId="0E531B13" w:rsidR="00846241" w:rsidRDefault="00846241" w:rsidP="00846241">
      <w:pPr>
        <w:pStyle w:val="a9"/>
        <w:numPr>
          <w:ilvl w:val="0"/>
          <w:numId w:val="117"/>
        </w:numPr>
        <w:ind w:leftChars="0"/>
      </w:pPr>
      <w:r>
        <w:rPr>
          <w:rFonts w:hint="eastAsia"/>
        </w:rPr>
        <w:t>權重的絕對值越大，代表該特徵對該主成分的影響越大。</w:t>
      </w:r>
    </w:p>
    <w:p w14:paraId="251FD4CE" w14:textId="77777777" w:rsidR="00846241" w:rsidRDefault="00846241" w:rsidP="00A942E4"/>
    <w:p w14:paraId="1CAC9E43" w14:textId="458967C0" w:rsidR="00846241" w:rsidRDefault="00900EC9" w:rsidP="00A942E4">
      <w:r w:rsidRPr="00900EC9">
        <w:t>在寶可夢資料集中，可以使用以下</w:t>
      </w:r>
      <w:r w:rsidRPr="00900EC9">
        <w:t xml:space="preserve"> 6 </w:t>
      </w:r>
      <w:r w:rsidRPr="00900EC9">
        <w:t>個能力值做</w:t>
      </w:r>
      <w:r w:rsidRPr="00900EC9">
        <w:t xml:space="preserve"> PCA</w:t>
      </w:r>
      <w:r w:rsidRPr="00900EC9">
        <w:t>：</w:t>
      </w:r>
    </w:p>
    <w:p w14:paraId="70A266EE" w14:textId="640BE123" w:rsidR="00094F06" w:rsidRDefault="00900EC9" w:rsidP="00900EC9">
      <w:pPr>
        <w:jc w:val="center"/>
      </w:pPr>
      <w:r w:rsidRPr="00900EC9">
        <w:t>HP, Attack, Defense, SpecialAtk, SpecialDef, Speed</w:t>
      </w:r>
    </w:p>
    <w:p w14:paraId="3FB80385" w14:textId="640971B3" w:rsidR="00900EC9" w:rsidRDefault="00900EC9" w:rsidP="00A942E4">
      <w:r w:rsidRPr="00900EC9">
        <w:t>經過標準化與</w:t>
      </w:r>
      <w:r w:rsidRPr="00900EC9">
        <w:t xml:space="preserve"> PCA </w:t>
      </w:r>
      <w:r w:rsidRPr="00900EC9">
        <w:t>後，可以得到每個主成分對原始欄位的權重，例如教材範例中，前兩個主成分大致呈現如下概念：</w:t>
      </w:r>
    </w:p>
    <w:p w14:paraId="29F83767" w14:textId="77777777" w:rsidR="00900EC9" w:rsidRDefault="00900EC9" w:rsidP="00900EC9">
      <w:pPr>
        <w:pStyle w:val="a9"/>
        <w:numPr>
          <w:ilvl w:val="0"/>
          <w:numId w:val="118"/>
        </w:numPr>
        <w:ind w:leftChars="0"/>
      </w:pPr>
      <w:r>
        <w:rPr>
          <w:rFonts w:hint="eastAsia"/>
        </w:rPr>
        <w:t>PC1</w:t>
      </w:r>
      <w:r>
        <w:rPr>
          <w:rFonts w:hint="eastAsia"/>
        </w:rPr>
        <w:t>：多數能力值權重皆為正，代表它比較像「整體能力強弱」的方向。</w:t>
      </w:r>
    </w:p>
    <w:p w14:paraId="722BF566" w14:textId="327220F8" w:rsidR="00900EC9" w:rsidRDefault="00900EC9" w:rsidP="00900EC9">
      <w:pPr>
        <w:pStyle w:val="a9"/>
        <w:numPr>
          <w:ilvl w:val="0"/>
          <w:numId w:val="118"/>
        </w:numPr>
        <w:ind w:leftChars="0"/>
      </w:pPr>
      <w:r>
        <w:rPr>
          <w:rFonts w:hint="eastAsia"/>
        </w:rPr>
        <w:t>PC2</w:t>
      </w:r>
      <w:r>
        <w:rPr>
          <w:rFonts w:hint="eastAsia"/>
        </w:rPr>
        <w:t>：</w:t>
      </w:r>
      <w:r>
        <w:rPr>
          <w:rFonts w:hint="eastAsia"/>
        </w:rPr>
        <w:t xml:space="preserve">Speed </w:t>
      </w:r>
      <w:r>
        <w:rPr>
          <w:rFonts w:hint="eastAsia"/>
        </w:rPr>
        <w:t>權重較高，而</w:t>
      </w:r>
      <w:r>
        <w:rPr>
          <w:rFonts w:hint="eastAsia"/>
        </w:rPr>
        <w:t xml:space="preserve"> Defense </w:t>
      </w:r>
      <w:r>
        <w:rPr>
          <w:rFonts w:hint="eastAsia"/>
        </w:rPr>
        <w:t>權重較低，代表它可能反映「速度高、防禦相對低」的特性。</w:t>
      </w:r>
    </w:p>
    <w:p w14:paraId="1E469D78" w14:textId="77777777" w:rsidR="00900EC9" w:rsidRDefault="00900EC9" w:rsidP="00A942E4"/>
    <w:p w14:paraId="098683F0" w14:textId="47C2FBE7" w:rsidR="00900EC9" w:rsidRDefault="00900EC9" w:rsidP="00A942E4">
      <w:r w:rsidRPr="00900EC9">
        <w:t>因此，一隻寶可夢如果在</w:t>
      </w:r>
      <w:r w:rsidRPr="00900EC9">
        <w:t xml:space="preserve"> PC2 </w:t>
      </w:r>
      <w:r w:rsidRPr="00900EC9">
        <w:t>上分數很高，可以解釋為它比較偏向速度型；如果在</w:t>
      </w:r>
      <w:r w:rsidRPr="00900EC9">
        <w:t xml:space="preserve"> PC1 </w:t>
      </w:r>
      <w:r w:rsidRPr="00900EC9">
        <w:t>上分數很高，則可能代表整體能力值較強。</w:t>
      </w:r>
    </w:p>
    <w:p w14:paraId="39F025D2" w14:textId="77777777" w:rsidR="00DC1E9E" w:rsidRPr="00A942E4" w:rsidRDefault="00DC1E9E" w:rsidP="00A942E4"/>
    <w:p w14:paraId="489D1EDB" w14:textId="4494045A" w:rsidR="00D35879" w:rsidRDefault="00D35879" w:rsidP="00D35F27">
      <w:pPr>
        <w:pStyle w:val="3"/>
      </w:pPr>
      <w:bookmarkStart w:id="85" w:name="_Toc231512672"/>
      <w:r>
        <w:rPr>
          <w:rFonts w:hint="eastAsia"/>
        </w:rPr>
        <w:t>解釋變異數</w:t>
      </w:r>
      <w:bookmarkEnd w:id="85"/>
    </w:p>
    <w:p w14:paraId="70C68A47" w14:textId="79ADA622" w:rsidR="00A942E4" w:rsidRDefault="005A12A7" w:rsidP="005A12A7">
      <w:pPr>
        <w:ind w:firstLine="480"/>
      </w:pPr>
      <w:r w:rsidRPr="005A12A7">
        <w:t>解釋變異數（</w:t>
      </w:r>
      <w:r w:rsidRPr="005A12A7">
        <w:t>Explained Variance</w:t>
      </w:r>
      <w:r w:rsidRPr="005A12A7">
        <w:t>）用來表示每一個主成分可以保留多少原始資料的變異；解釋變異比例（</w:t>
      </w:r>
      <w:r w:rsidRPr="005A12A7">
        <w:t>Explained Variance Ratio</w:t>
      </w:r>
      <w:r w:rsidRPr="005A12A7">
        <w:t>）則是指某個主成分解釋的變異量占全部變異量的比例。如果某個主成分的解釋變異比例越高，代表該主成分越能代表原始資料的重要資訊。</w:t>
      </w:r>
    </w:p>
    <w:p w14:paraId="3885F79C" w14:textId="77777777" w:rsidR="005A12A7" w:rsidRDefault="005A12A7" w:rsidP="005A12A7"/>
    <w:p w14:paraId="64D3CE25" w14:textId="4D71D4B7" w:rsidR="005A12A7" w:rsidRDefault="005B73D9" w:rsidP="005A12A7">
      <w:r w:rsidRPr="005B73D9">
        <w:t>第</w:t>
      </w:r>
      <w:r w:rsidRPr="005B73D9">
        <w:t xml:space="preserve"> j </w:t>
      </w:r>
      <w:r w:rsidRPr="005B73D9">
        <w:t>個主成分的解釋變異比例定義為：</w:t>
      </w:r>
    </w:p>
    <w:p w14:paraId="769A821D" w14:textId="3C00A42E" w:rsidR="005B73D9" w:rsidRDefault="005B73D9" w:rsidP="005B73D9">
      <w:pPr>
        <w:jc w:val="center"/>
      </w:pPr>
      <w:r w:rsidRPr="005B73D9">
        <w:rPr>
          <w:noProof/>
        </w:rPr>
        <w:drawing>
          <wp:inline distT="0" distB="0" distL="0" distR="0" wp14:anchorId="7FA74DC0" wp14:editId="5E4AB7E6">
            <wp:extent cx="1090942" cy="527488"/>
            <wp:effectExtent l="0" t="0" r="0" b="6350"/>
            <wp:docPr id="13373774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77416" name=""/>
                    <pic:cNvPicPr/>
                  </pic:nvPicPr>
                  <pic:blipFill>
                    <a:blip r:embed="rId158"/>
                    <a:stretch>
                      <a:fillRect/>
                    </a:stretch>
                  </pic:blipFill>
                  <pic:spPr>
                    <a:xfrm>
                      <a:off x="0" y="0"/>
                      <a:ext cx="1100888" cy="532297"/>
                    </a:xfrm>
                    <a:prstGeom prst="rect">
                      <a:avLst/>
                    </a:prstGeom>
                  </pic:spPr>
                </pic:pic>
              </a:graphicData>
            </a:graphic>
          </wp:inline>
        </w:drawing>
      </w:r>
    </w:p>
    <w:p w14:paraId="696114E8" w14:textId="301295DA" w:rsidR="005A12A7" w:rsidRDefault="005B73D9" w:rsidP="005A12A7">
      <w:r>
        <w:rPr>
          <w:rFonts w:hint="eastAsia"/>
        </w:rPr>
        <w:t>其中</w:t>
      </w:r>
    </w:p>
    <w:p w14:paraId="0B9226E5" w14:textId="5711E651" w:rsidR="005B73D9" w:rsidRDefault="00000000" w:rsidP="005B73D9">
      <w:pPr>
        <w:pStyle w:val="a9"/>
        <w:numPr>
          <w:ilvl w:val="0"/>
          <w:numId w:val="119"/>
        </w:numPr>
        <w:ind w:leftChars="0"/>
      </w:pPr>
      <m:oMath>
        <m:sSub>
          <m:sSubPr>
            <m:ctrlPr>
              <w:rPr>
                <w:rFonts w:ascii="Cambria Math" w:hAnsi="Cambria Math"/>
                <w:i/>
              </w:rPr>
            </m:ctrlPr>
          </m:sSubPr>
          <m:e>
            <m:r>
              <w:rPr>
                <w:rFonts w:ascii="Cambria Math" w:hAnsi="Cambria Math"/>
              </w:rPr>
              <m:t>r</m:t>
            </m:r>
          </m:e>
          <m:sub>
            <m:r>
              <w:rPr>
                <w:rFonts w:ascii="Cambria Math" w:hAnsi="Cambria Math"/>
              </w:rPr>
              <m:t>j</m:t>
            </m:r>
          </m:sub>
        </m:sSub>
      </m:oMath>
      <w:r w:rsidR="005B73D9">
        <w:rPr>
          <w:rFonts w:hint="eastAsia"/>
        </w:rPr>
        <w:t>：第</w:t>
      </w:r>
      <w:r w:rsidR="005B73D9">
        <w:rPr>
          <w:rFonts w:hint="eastAsia"/>
        </w:rPr>
        <w:t xml:space="preserve"> j </w:t>
      </w:r>
      <w:r w:rsidR="005B73D9">
        <w:rPr>
          <w:rFonts w:hint="eastAsia"/>
        </w:rPr>
        <w:t>個主成分的解釋變異比例。</w:t>
      </w:r>
    </w:p>
    <w:p w14:paraId="00EAE926" w14:textId="206EE088" w:rsidR="005B73D9" w:rsidRDefault="00000000" w:rsidP="005B73D9">
      <w:pPr>
        <w:pStyle w:val="a9"/>
        <w:numPr>
          <w:ilvl w:val="0"/>
          <w:numId w:val="119"/>
        </w:numPr>
        <w:ind w:leftChars="0"/>
      </w:pPr>
      <m:oMath>
        <m:sSub>
          <m:sSubPr>
            <m:ctrlPr>
              <w:rPr>
                <w:rFonts w:ascii="Cambria Math" w:hAnsi="Cambria Math"/>
                <w:i/>
              </w:rPr>
            </m:ctrlPr>
          </m:sSubPr>
          <m:e>
            <m:r>
              <w:rPr>
                <w:rFonts w:ascii="Cambria Math" w:hAnsi="Cambria Math"/>
              </w:rPr>
              <m:t>λ</m:t>
            </m:r>
          </m:e>
          <m:sub>
            <m:r>
              <w:rPr>
                <w:rFonts w:ascii="Cambria Math" w:hAnsi="Cambria Math"/>
              </w:rPr>
              <m:t>j</m:t>
            </m:r>
          </m:sub>
        </m:sSub>
      </m:oMath>
      <w:r w:rsidR="005B73D9">
        <w:rPr>
          <w:rFonts w:hint="eastAsia"/>
        </w:rPr>
        <w:t>：第</w:t>
      </w:r>
      <w:r w:rsidR="005B73D9">
        <w:rPr>
          <w:rFonts w:hint="eastAsia"/>
        </w:rPr>
        <w:t xml:space="preserve"> j </w:t>
      </w:r>
      <w:r w:rsidR="005B73D9">
        <w:rPr>
          <w:rFonts w:hint="eastAsia"/>
        </w:rPr>
        <w:t>個主成分的特徵值。</w:t>
      </w:r>
    </w:p>
    <w:p w14:paraId="4EFF14FF" w14:textId="536D6C87" w:rsidR="005B73D9" w:rsidRDefault="005B73D9" w:rsidP="005B73D9">
      <w:pPr>
        <w:pStyle w:val="a9"/>
        <w:numPr>
          <w:ilvl w:val="0"/>
          <w:numId w:val="119"/>
        </w:numPr>
        <w:ind w:leftChars="0"/>
      </w:pPr>
      <m:oMath>
        <m:r>
          <w:rPr>
            <w:rFonts w:ascii="Cambria Math" w:hAnsi="Cambria Math"/>
          </w:rPr>
          <m:t>p</m:t>
        </m:r>
      </m:oMath>
      <w:r>
        <w:rPr>
          <w:rFonts w:hint="eastAsia"/>
        </w:rPr>
        <w:t>：原始特徵數量。</w:t>
      </w:r>
    </w:p>
    <w:p w14:paraId="5D078349" w14:textId="0077BF35" w:rsidR="005B73D9" w:rsidRDefault="00000000" w:rsidP="005B73D9">
      <w:pPr>
        <w:pStyle w:val="a9"/>
        <w:numPr>
          <w:ilvl w:val="0"/>
          <w:numId w:val="119"/>
        </w:numPr>
        <w:ind w:leftChars="0"/>
      </w:pPr>
      <m:oMath>
        <m:nary>
          <m:naryPr>
            <m:chr m:val="∑"/>
            <m:limLoc m:val="undOvr"/>
            <m:ctrlPr>
              <w:rPr>
                <w:rFonts w:ascii="Cambria Math" w:hAnsi="Cambria Math"/>
                <w:i/>
              </w:rPr>
            </m:ctrlPr>
          </m:naryPr>
          <m:sub>
            <m:r>
              <m:rPr>
                <m:scr m:val="script"/>
              </m:rPr>
              <w:rPr>
                <w:rFonts w:ascii="Cambria Math" w:hAnsi="Cambria Math"/>
              </w:rPr>
              <m:t>l=</m:t>
            </m:r>
            <m:r>
              <w:rPr>
                <w:rFonts w:ascii="Cambria Math" w:hAnsi="Cambria Math"/>
              </w:rPr>
              <m:t>1</m:t>
            </m:r>
          </m:sub>
          <m:sup>
            <m:r>
              <w:rPr>
                <w:rFonts w:ascii="Cambria Math" w:hAnsi="Cambria Math"/>
              </w:rPr>
              <m:t>p</m:t>
            </m:r>
          </m:sup>
          <m:e>
            <m:sSub>
              <m:sSubPr>
                <m:ctrlPr>
                  <w:rPr>
                    <w:rFonts w:ascii="Cambria Math" w:hAnsi="Cambria Math"/>
                    <w:i/>
                  </w:rPr>
                </m:ctrlPr>
              </m:sSubPr>
              <m:e>
                <m:r>
                  <w:rPr>
                    <w:rFonts w:ascii="Cambria Math" w:hAnsi="Cambria Math"/>
                  </w:rPr>
                  <m:t>λ</m:t>
                </m:r>
              </m:e>
              <m:sub>
                <m:r>
                  <m:rPr>
                    <m:scr m:val="script"/>
                  </m:rPr>
                  <w:rPr>
                    <w:rFonts w:ascii="Cambria Math" w:hAnsi="Cambria Math"/>
                  </w:rPr>
                  <m:t>l</m:t>
                </m:r>
              </m:sub>
            </m:sSub>
          </m:e>
        </m:nary>
      </m:oMath>
      <w:r w:rsidR="005B73D9">
        <w:rPr>
          <w:rFonts w:hint="eastAsia"/>
        </w:rPr>
        <w:t>：所有主成分的總變異量。</w:t>
      </w:r>
    </w:p>
    <w:p w14:paraId="53E14837" w14:textId="77777777" w:rsidR="005B73D9" w:rsidRDefault="005B73D9" w:rsidP="005B73D9"/>
    <w:p w14:paraId="6245FF30" w14:textId="4C0BD935" w:rsidR="005B73D9" w:rsidRDefault="005B73D9" w:rsidP="005B73D9">
      <w:r w:rsidRPr="005B73D9">
        <w:t>前</w:t>
      </w:r>
      <w:r w:rsidRPr="005B73D9">
        <w:t xml:space="preserve"> m </w:t>
      </w:r>
      <w:r w:rsidRPr="005B73D9">
        <w:t>個主成分的累積解釋變異比例為：</w:t>
      </w:r>
    </w:p>
    <w:p w14:paraId="646A9D11" w14:textId="75A88AEB" w:rsidR="005B73D9" w:rsidRDefault="005B73D9" w:rsidP="005B73D9">
      <w:pPr>
        <w:jc w:val="center"/>
      </w:pPr>
      <w:r w:rsidRPr="005B73D9">
        <w:rPr>
          <w:noProof/>
        </w:rPr>
        <w:drawing>
          <wp:inline distT="0" distB="0" distL="0" distR="0" wp14:anchorId="5DE64378" wp14:editId="22AB5A90">
            <wp:extent cx="896293" cy="555124"/>
            <wp:effectExtent l="0" t="0" r="0" b="0"/>
            <wp:docPr id="148299063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90632" name=""/>
                    <pic:cNvPicPr/>
                  </pic:nvPicPr>
                  <pic:blipFill>
                    <a:blip r:embed="rId159"/>
                    <a:stretch>
                      <a:fillRect/>
                    </a:stretch>
                  </pic:blipFill>
                  <pic:spPr>
                    <a:xfrm>
                      <a:off x="0" y="0"/>
                      <a:ext cx="906696" cy="561567"/>
                    </a:xfrm>
                    <a:prstGeom prst="rect">
                      <a:avLst/>
                    </a:prstGeom>
                  </pic:spPr>
                </pic:pic>
              </a:graphicData>
            </a:graphic>
          </wp:inline>
        </w:drawing>
      </w:r>
    </w:p>
    <w:p w14:paraId="2E26D9DC" w14:textId="4B3DE373" w:rsidR="005B73D9" w:rsidRDefault="005B73D9" w:rsidP="005B73D9">
      <w:r>
        <w:rPr>
          <w:rFonts w:hint="eastAsia"/>
        </w:rPr>
        <w:lastRenderedPageBreak/>
        <w:t>其中</w:t>
      </w:r>
    </w:p>
    <w:p w14:paraId="4DEE4274" w14:textId="1AE3D3E2" w:rsidR="005B73D9" w:rsidRDefault="00000000" w:rsidP="005B73D9">
      <w:pPr>
        <w:pStyle w:val="a9"/>
        <w:numPr>
          <w:ilvl w:val="0"/>
          <w:numId w:val="120"/>
        </w:numPr>
        <w:ind w:leftChars="0"/>
      </w:pPr>
      <m:oMath>
        <m:sSub>
          <m:sSubPr>
            <m:ctrlPr>
              <w:rPr>
                <w:rFonts w:ascii="Cambria Math" w:hAnsi="Cambria Math"/>
                <w:i/>
              </w:rPr>
            </m:ctrlPr>
          </m:sSubPr>
          <m:e>
            <m:r>
              <w:rPr>
                <w:rFonts w:ascii="Cambria Math" w:hAnsi="Cambria Math"/>
              </w:rPr>
              <m:t>R</m:t>
            </m:r>
          </m:e>
          <m:sub>
            <m:r>
              <w:rPr>
                <w:rFonts w:ascii="Cambria Math" w:hAnsi="Cambria Math"/>
              </w:rPr>
              <m:t>m</m:t>
            </m:r>
          </m:sub>
        </m:sSub>
      </m:oMath>
      <w:r w:rsidR="005B73D9">
        <w:rPr>
          <w:rFonts w:hint="eastAsia"/>
        </w:rPr>
        <w:t>：前</w:t>
      </w:r>
      <w:r w:rsidR="005B73D9">
        <w:rPr>
          <w:rFonts w:hint="eastAsia"/>
        </w:rPr>
        <w:t xml:space="preserve"> </w:t>
      </w:r>
      <m:oMath>
        <m:r>
          <w:rPr>
            <w:rFonts w:ascii="Cambria Math" w:hAnsi="Cambria Math"/>
          </w:rPr>
          <m:t>m</m:t>
        </m:r>
      </m:oMath>
      <w:r w:rsidR="005B73D9">
        <w:rPr>
          <w:rFonts w:hint="eastAsia"/>
        </w:rPr>
        <w:t xml:space="preserve"> </w:t>
      </w:r>
      <w:r w:rsidR="005B73D9">
        <w:rPr>
          <w:rFonts w:hint="eastAsia"/>
        </w:rPr>
        <w:t>個主成分累積保留的變異比例。</w:t>
      </w:r>
    </w:p>
    <w:p w14:paraId="0C3C0823" w14:textId="0B2D8399" w:rsidR="005B73D9" w:rsidRPr="005B73D9" w:rsidRDefault="005B73D9" w:rsidP="005B73D9">
      <w:pPr>
        <w:pStyle w:val="a9"/>
        <w:numPr>
          <w:ilvl w:val="0"/>
          <w:numId w:val="120"/>
        </w:numPr>
        <w:ind w:leftChars="0"/>
      </w:pPr>
      <m:oMath>
        <m:r>
          <w:rPr>
            <w:rFonts w:ascii="Cambria Math" w:hAnsi="Cambria Math"/>
          </w:rPr>
          <m:t>m</m:t>
        </m:r>
      </m:oMath>
      <w:r>
        <w:rPr>
          <w:rFonts w:hint="eastAsia"/>
        </w:rPr>
        <w:t>：選擇保留的主成分數量。</w:t>
      </w:r>
    </w:p>
    <w:p w14:paraId="03A6BB0B" w14:textId="77777777" w:rsidR="005B73D9" w:rsidRDefault="005B73D9" w:rsidP="005B73D9"/>
    <w:p w14:paraId="541D1C7D" w14:textId="76FE68CE" w:rsidR="00030F1B" w:rsidRDefault="005B73D9" w:rsidP="00A942E4">
      <w:r w:rsidRPr="005B73D9">
        <w:t>選擇主成分數量，常見做法是觀察</w:t>
      </w:r>
      <w:r w:rsidRPr="005B73D9">
        <w:rPr>
          <w:u w:val="single"/>
        </w:rPr>
        <w:t>累積解釋變異比例</w:t>
      </w:r>
      <w:r>
        <w:rPr>
          <w:rFonts w:hint="eastAsia"/>
        </w:rPr>
        <w:t>，</w:t>
      </w:r>
      <w:r w:rsidRPr="005B73D9">
        <w:t>例如：</w:t>
      </w:r>
    </w:p>
    <w:p w14:paraId="557A9E22" w14:textId="7F873DF8" w:rsidR="005B73D9" w:rsidRDefault="005B73D9" w:rsidP="005B73D9">
      <w:pPr>
        <w:jc w:val="center"/>
      </w:pPr>
      <w:r w:rsidRPr="005B73D9">
        <w:rPr>
          <w:noProof/>
        </w:rPr>
        <w:drawing>
          <wp:inline distT="0" distB="0" distL="0" distR="0" wp14:anchorId="02615FD0" wp14:editId="2223D5A0">
            <wp:extent cx="946087" cy="317770"/>
            <wp:effectExtent l="0" t="0" r="6985" b="6350"/>
            <wp:docPr id="21199608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60838" name=""/>
                    <pic:cNvPicPr/>
                  </pic:nvPicPr>
                  <pic:blipFill>
                    <a:blip r:embed="rId160"/>
                    <a:stretch>
                      <a:fillRect/>
                    </a:stretch>
                  </pic:blipFill>
                  <pic:spPr>
                    <a:xfrm>
                      <a:off x="0" y="0"/>
                      <a:ext cx="958054" cy="321789"/>
                    </a:xfrm>
                    <a:prstGeom prst="rect">
                      <a:avLst/>
                    </a:prstGeom>
                  </pic:spPr>
                </pic:pic>
              </a:graphicData>
            </a:graphic>
          </wp:inline>
        </w:drawing>
      </w:r>
    </w:p>
    <w:p w14:paraId="6B6C6CE8" w14:textId="713E7822" w:rsidR="005B73D9" w:rsidRDefault="005B73D9" w:rsidP="00A942E4">
      <w:r w:rsidRPr="005B73D9">
        <w:t>代表前</w:t>
      </w:r>
      <w:r w:rsidRPr="005B73D9">
        <w:t xml:space="preserve"> </w:t>
      </w:r>
      <m:oMath>
        <m:r>
          <w:rPr>
            <w:rFonts w:ascii="Cambria Math" w:hAnsi="Cambria Math"/>
          </w:rPr>
          <m:t>m</m:t>
        </m:r>
      </m:oMath>
      <w:r w:rsidRPr="005B73D9">
        <w:t xml:space="preserve"> </w:t>
      </w:r>
      <w:r w:rsidRPr="005B73D9">
        <w:t>個主成分已經保留至少</w:t>
      </w:r>
      <w:r w:rsidRPr="005B73D9">
        <w:t xml:space="preserve"> 80% </w:t>
      </w:r>
      <w:r w:rsidRPr="005B73D9">
        <w:t>的資料變異。</w:t>
      </w:r>
    </w:p>
    <w:p w14:paraId="2C093714" w14:textId="77777777" w:rsidR="005B73D9" w:rsidRDefault="005B73D9" w:rsidP="00A942E4"/>
    <w:p w14:paraId="6F4C95AB" w14:textId="57FB20BE" w:rsidR="005B73D9" w:rsidRDefault="005B73D9" w:rsidP="00A942E4">
      <w:r w:rsidRPr="005B73D9">
        <w:t>在實務上，常見選擇標準包括：</w:t>
      </w:r>
    </w:p>
    <w:p w14:paraId="2FE81A33" w14:textId="77777777" w:rsidR="005B73D9" w:rsidRDefault="005B73D9" w:rsidP="005B73D9">
      <w:pPr>
        <w:pStyle w:val="a9"/>
        <w:numPr>
          <w:ilvl w:val="0"/>
          <w:numId w:val="121"/>
        </w:numPr>
        <w:ind w:leftChars="0"/>
      </w:pPr>
      <w:r>
        <w:rPr>
          <w:rFonts w:hint="eastAsia"/>
        </w:rPr>
        <w:t>保留累積解釋變異比例達到</w:t>
      </w:r>
      <w:r>
        <w:rPr>
          <w:rFonts w:hint="eastAsia"/>
        </w:rPr>
        <w:t xml:space="preserve"> 80% </w:t>
      </w:r>
      <w:r>
        <w:rPr>
          <w:rFonts w:hint="eastAsia"/>
        </w:rPr>
        <w:t>或</w:t>
      </w:r>
      <w:r>
        <w:rPr>
          <w:rFonts w:hint="eastAsia"/>
        </w:rPr>
        <w:t xml:space="preserve"> 90% </w:t>
      </w:r>
      <w:r>
        <w:rPr>
          <w:rFonts w:hint="eastAsia"/>
        </w:rPr>
        <w:t>的主成分。</w:t>
      </w:r>
    </w:p>
    <w:p w14:paraId="7641F250" w14:textId="77777777" w:rsidR="005B73D9" w:rsidRDefault="005B73D9" w:rsidP="005B73D9">
      <w:pPr>
        <w:pStyle w:val="a9"/>
        <w:numPr>
          <w:ilvl w:val="0"/>
          <w:numId w:val="121"/>
        </w:numPr>
        <w:ind w:leftChars="0"/>
      </w:pPr>
      <w:r>
        <w:rPr>
          <w:rFonts w:hint="eastAsia"/>
        </w:rPr>
        <w:t>觀察</w:t>
      </w:r>
      <w:r>
        <w:rPr>
          <w:rFonts w:hint="eastAsia"/>
        </w:rPr>
        <w:t xml:space="preserve"> scree plot</w:t>
      </w:r>
      <w:r>
        <w:rPr>
          <w:rFonts w:hint="eastAsia"/>
        </w:rPr>
        <w:t>，找出解釋變異下降趨緩的位置。</w:t>
      </w:r>
    </w:p>
    <w:p w14:paraId="5AF9D475" w14:textId="77777777" w:rsidR="005B73D9" w:rsidRDefault="005B73D9" w:rsidP="005B73D9">
      <w:pPr>
        <w:pStyle w:val="a9"/>
        <w:numPr>
          <w:ilvl w:val="0"/>
          <w:numId w:val="121"/>
        </w:numPr>
        <w:ind w:leftChars="0"/>
      </w:pPr>
      <w:r>
        <w:rPr>
          <w:rFonts w:hint="eastAsia"/>
        </w:rPr>
        <w:t>根據視覺化需求，選擇</w:t>
      </w:r>
      <w:r>
        <w:rPr>
          <w:rFonts w:hint="eastAsia"/>
        </w:rPr>
        <w:t xml:space="preserve"> 2 </w:t>
      </w:r>
      <w:r>
        <w:rPr>
          <w:rFonts w:hint="eastAsia"/>
        </w:rPr>
        <w:t>或</w:t>
      </w:r>
      <w:r>
        <w:rPr>
          <w:rFonts w:hint="eastAsia"/>
        </w:rPr>
        <w:t xml:space="preserve"> 3 </w:t>
      </w:r>
      <w:r>
        <w:rPr>
          <w:rFonts w:hint="eastAsia"/>
        </w:rPr>
        <w:t>個主成分。</w:t>
      </w:r>
    </w:p>
    <w:p w14:paraId="31E8D81D" w14:textId="3D586DD6" w:rsidR="005B73D9" w:rsidRDefault="005B73D9" w:rsidP="005B73D9">
      <w:pPr>
        <w:pStyle w:val="a9"/>
        <w:numPr>
          <w:ilvl w:val="0"/>
          <w:numId w:val="121"/>
        </w:numPr>
        <w:ind w:leftChars="0"/>
      </w:pPr>
      <w:r>
        <w:rPr>
          <w:rFonts w:hint="eastAsia"/>
        </w:rPr>
        <w:t>根據後續模型效能決定保留幾個主成分。</w:t>
      </w:r>
    </w:p>
    <w:p w14:paraId="6AF53D08" w14:textId="77777777" w:rsidR="005B73D9" w:rsidRDefault="005B73D9" w:rsidP="005B73D9"/>
    <w:p w14:paraId="0F61D834" w14:textId="50C36663" w:rsidR="005B73D9" w:rsidRDefault="006639C8" w:rsidP="005B73D9">
      <w:r>
        <w:rPr>
          <w:rFonts w:hint="eastAsia"/>
        </w:rPr>
        <w:t>例如</w:t>
      </w:r>
      <w:r w:rsidR="00D05B46" w:rsidRPr="00D05B46">
        <w:t>在寶可夢資料集中，使用</w:t>
      </w:r>
      <w:r w:rsidR="00D05B46" w:rsidRPr="00D05B46">
        <w:t xml:space="preserve"> 6 </w:t>
      </w:r>
      <w:r w:rsidR="00D05B46" w:rsidRPr="00D05B46">
        <w:t>個能力值做</w:t>
      </w:r>
      <w:r w:rsidR="00D05B46" w:rsidRPr="00D05B46">
        <w:t xml:space="preserve"> PCA </w:t>
      </w:r>
      <w:r w:rsidR="00D05B46" w:rsidRPr="00D05B46">
        <w:t>時，前</w:t>
      </w:r>
      <w:r w:rsidR="00D05B46" w:rsidRPr="00D05B46">
        <w:t xml:space="preserve"> 4 </w:t>
      </w:r>
      <w:r w:rsidR="00D05B46" w:rsidRPr="00D05B46">
        <w:t>個主成分的解釋變異比例約為：</w:t>
      </w:r>
    </w:p>
    <w:tbl>
      <w:tblPr>
        <w:tblStyle w:val="a4"/>
        <w:tblW w:w="5000" w:type="pct"/>
        <w:tblLook w:val="04A0" w:firstRow="1" w:lastRow="0" w:firstColumn="1" w:lastColumn="0" w:noHBand="0" w:noVBand="1"/>
      </w:tblPr>
      <w:tblGrid>
        <w:gridCol w:w="1493"/>
        <w:gridCol w:w="2925"/>
        <w:gridCol w:w="3878"/>
      </w:tblGrid>
      <w:tr w:rsidR="00D05B46" w:rsidRPr="00D05B46" w14:paraId="5145F1D3" w14:textId="77777777" w:rsidTr="00D05B46">
        <w:tc>
          <w:tcPr>
            <w:tcW w:w="900" w:type="pct"/>
            <w:shd w:val="clear" w:color="auto" w:fill="D9D9D9" w:themeFill="background1" w:themeFillShade="D9"/>
            <w:hideMark/>
          </w:tcPr>
          <w:p w14:paraId="679D93B8" w14:textId="77777777" w:rsidR="00D05B46" w:rsidRPr="00D05B46" w:rsidRDefault="00D05B46" w:rsidP="00D05B46">
            <w:pPr>
              <w:rPr>
                <w:b/>
                <w:bCs/>
              </w:rPr>
            </w:pPr>
            <w:r w:rsidRPr="00D05B46">
              <w:rPr>
                <w:b/>
                <w:bCs/>
              </w:rPr>
              <w:t>主成分</w:t>
            </w:r>
          </w:p>
        </w:tc>
        <w:tc>
          <w:tcPr>
            <w:tcW w:w="1763" w:type="pct"/>
            <w:shd w:val="clear" w:color="auto" w:fill="D9D9D9" w:themeFill="background1" w:themeFillShade="D9"/>
            <w:hideMark/>
          </w:tcPr>
          <w:p w14:paraId="2338F900" w14:textId="77777777" w:rsidR="00D05B46" w:rsidRPr="00D05B46" w:rsidRDefault="00D05B46" w:rsidP="00D05B46">
            <w:pPr>
              <w:rPr>
                <w:b/>
                <w:bCs/>
              </w:rPr>
            </w:pPr>
            <w:r w:rsidRPr="00D05B46">
              <w:rPr>
                <w:b/>
                <w:bCs/>
              </w:rPr>
              <w:t>解釋變異比例</w:t>
            </w:r>
          </w:p>
        </w:tc>
        <w:tc>
          <w:tcPr>
            <w:tcW w:w="2337" w:type="pct"/>
            <w:shd w:val="clear" w:color="auto" w:fill="D9D9D9" w:themeFill="background1" w:themeFillShade="D9"/>
            <w:hideMark/>
          </w:tcPr>
          <w:p w14:paraId="5BB531D7" w14:textId="77777777" w:rsidR="00D05B46" w:rsidRPr="00D05B46" w:rsidRDefault="00D05B46" w:rsidP="00D05B46">
            <w:pPr>
              <w:rPr>
                <w:b/>
                <w:bCs/>
              </w:rPr>
            </w:pPr>
            <w:r w:rsidRPr="00D05B46">
              <w:rPr>
                <w:b/>
                <w:bCs/>
              </w:rPr>
              <w:t>累積解釋變異比例</w:t>
            </w:r>
          </w:p>
        </w:tc>
      </w:tr>
      <w:tr w:rsidR="00D05B46" w:rsidRPr="00D05B46" w14:paraId="24A6B142" w14:textId="77777777" w:rsidTr="00D05B46">
        <w:tc>
          <w:tcPr>
            <w:tcW w:w="900" w:type="pct"/>
            <w:hideMark/>
          </w:tcPr>
          <w:p w14:paraId="035B1B00" w14:textId="77777777" w:rsidR="00D05B46" w:rsidRPr="00D05B46" w:rsidRDefault="00D05B46" w:rsidP="00D05B46">
            <w:r w:rsidRPr="00D05B46">
              <w:t>PC1</w:t>
            </w:r>
          </w:p>
        </w:tc>
        <w:tc>
          <w:tcPr>
            <w:tcW w:w="1763" w:type="pct"/>
            <w:hideMark/>
          </w:tcPr>
          <w:p w14:paraId="59277F54" w14:textId="77777777" w:rsidR="00D05B46" w:rsidRPr="00D05B46" w:rsidRDefault="00D05B46" w:rsidP="00D05B46">
            <w:r w:rsidRPr="00D05B46">
              <w:t>0.4497</w:t>
            </w:r>
          </w:p>
        </w:tc>
        <w:tc>
          <w:tcPr>
            <w:tcW w:w="2337" w:type="pct"/>
            <w:hideMark/>
          </w:tcPr>
          <w:p w14:paraId="5B4C996C" w14:textId="77777777" w:rsidR="00D05B46" w:rsidRPr="00D05B46" w:rsidRDefault="00D05B46" w:rsidP="00D05B46">
            <w:r w:rsidRPr="00D05B46">
              <w:t>0.4497</w:t>
            </w:r>
          </w:p>
        </w:tc>
      </w:tr>
      <w:tr w:rsidR="00D05B46" w:rsidRPr="00D05B46" w14:paraId="4AAC5FAC" w14:textId="77777777" w:rsidTr="00D05B46">
        <w:tc>
          <w:tcPr>
            <w:tcW w:w="900" w:type="pct"/>
            <w:hideMark/>
          </w:tcPr>
          <w:p w14:paraId="29EAEF78" w14:textId="77777777" w:rsidR="00D05B46" w:rsidRPr="00D05B46" w:rsidRDefault="00D05B46" w:rsidP="00D05B46">
            <w:r w:rsidRPr="00D05B46">
              <w:t>PC2</w:t>
            </w:r>
          </w:p>
        </w:tc>
        <w:tc>
          <w:tcPr>
            <w:tcW w:w="1763" w:type="pct"/>
            <w:hideMark/>
          </w:tcPr>
          <w:p w14:paraId="34F194CD" w14:textId="77777777" w:rsidR="00D05B46" w:rsidRPr="00D05B46" w:rsidRDefault="00D05B46" w:rsidP="00D05B46">
            <w:r w:rsidRPr="00D05B46">
              <w:t>0.1872</w:t>
            </w:r>
          </w:p>
        </w:tc>
        <w:tc>
          <w:tcPr>
            <w:tcW w:w="2337" w:type="pct"/>
            <w:hideMark/>
          </w:tcPr>
          <w:p w14:paraId="32E65DE1" w14:textId="77777777" w:rsidR="00D05B46" w:rsidRPr="00D05B46" w:rsidRDefault="00D05B46" w:rsidP="00D05B46">
            <w:r w:rsidRPr="00D05B46">
              <w:t>0.6370</w:t>
            </w:r>
          </w:p>
        </w:tc>
      </w:tr>
      <w:tr w:rsidR="00D05B46" w:rsidRPr="00D05B46" w14:paraId="2EB5029E" w14:textId="77777777" w:rsidTr="00D05B46">
        <w:tc>
          <w:tcPr>
            <w:tcW w:w="900" w:type="pct"/>
            <w:hideMark/>
          </w:tcPr>
          <w:p w14:paraId="51DF28A4" w14:textId="77777777" w:rsidR="00D05B46" w:rsidRPr="00D05B46" w:rsidRDefault="00D05B46" w:rsidP="00D05B46">
            <w:r w:rsidRPr="00D05B46">
              <w:t>PC3</w:t>
            </w:r>
          </w:p>
        </w:tc>
        <w:tc>
          <w:tcPr>
            <w:tcW w:w="1763" w:type="pct"/>
            <w:hideMark/>
          </w:tcPr>
          <w:p w14:paraId="79270FA4" w14:textId="77777777" w:rsidR="00D05B46" w:rsidRPr="00D05B46" w:rsidRDefault="00D05B46" w:rsidP="00D05B46">
            <w:r w:rsidRPr="00D05B46">
              <w:t>0.1310</w:t>
            </w:r>
          </w:p>
        </w:tc>
        <w:tc>
          <w:tcPr>
            <w:tcW w:w="2337" w:type="pct"/>
            <w:hideMark/>
          </w:tcPr>
          <w:p w14:paraId="6A8FEE47" w14:textId="77777777" w:rsidR="00D05B46" w:rsidRPr="00D05B46" w:rsidRDefault="00D05B46" w:rsidP="00D05B46">
            <w:r w:rsidRPr="00D05B46">
              <w:t>0.7680</w:t>
            </w:r>
          </w:p>
        </w:tc>
      </w:tr>
      <w:tr w:rsidR="00D05B46" w:rsidRPr="00D05B46" w14:paraId="330085A0" w14:textId="77777777" w:rsidTr="00D05B46">
        <w:tc>
          <w:tcPr>
            <w:tcW w:w="900" w:type="pct"/>
            <w:hideMark/>
          </w:tcPr>
          <w:p w14:paraId="713245A8" w14:textId="77777777" w:rsidR="00D05B46" w:rsidRPr="00D05B46" w:rsidRDefault="00D05B46" w:rsidP="00D05B46">
            <w:r w:rsidRPr="00D05B46">
              <w:t>PC4</w:t>
            </w:r>
          </w:p>
        </w:tc>
        <w:tc>
          <w:tcPr>
            <w:tcW w:w="1763" w:type="pct"/>
            <w:hideMark/>
          </w:tcPr>
          <w:p w14:paraId="30A72B34" w14:textId="77777777" w:rsidR="00D05B46" w:rsidRPr="00D05B46" w:rsidRDefault="00D05B46" w:rsidP="00D05B46">
            <w:r w:rsidRPr="00D05B46">
              <w:t>0.1186</w:t>
            </w:r>
          </w:p>
        </w:tc>
        <w:tc>
          <w:tcPr>
            <w:tcW w:w="2337" w:type="pct"/>
            <w:hideMark/>
          </w:tcPr>
          <w:p w14:paraId="18313665" w14:textId="77777777" w:rsidR="00D05B46" w:rsidRPr="00D05B46" w:rsidRDefault="00D05B46" w:rsidP="00D05B46">
            <w:r w:rsidRPr="00D05B46">
              <w:t>0.8866</w:t>
            </w:r>
          </w:p>
        </w:tc>
      </w:tr>
    </w:tbl>
    <w:p w14:paraId="4C3EC47B" w14:textId="77777777" w:rsidR="00D05B46" w:rsidRDefault="00D05B46" w:rsidP="00D05B46">
      <w:r>
        <w:rPr>
          <w:rFonts w:hint="eastAsia"/>
        </w:rPr>
        <w:t>這表示：</w:t>
      </w:r>
    </w:p>
    <w:p w14:paraId="1F04728F" w14:textId="77777777" w:rsidR="00D05B46" w:rsidRDefault="00D05B46" w:rsidP="00D05B46">
      <w:pPr>
        <w:pStyle w:val="a9"/>
        <w:numPr>
          <w:ilvl w:val="0"/>
          <w:numId w:val="122"/>
        </w:numPr>
        <w:ind w:leftChars="0"/>
      </w:pPr>
      <w:r>
        <w:rPr>
          <w:rFonts w:hint="eastAsia"/>
        </w:rPr>
        <w:t>只使用</w:t>
      </w:r>
      <w:r>
        <w:rPr>
          <w:rFonts w:hint="eastAsia"/>
        </w:rPr>
        <w:t xml:space="preserve"> PC1</w:t>
      </w:r>
      <w:r>
        <w:rPr>
          <w:rFonts w:hint="eastAsia"/>
        </w:rPr>
        <w:t>，可保留約</w:t>
      </w:r>
      <w:r>
        <w:rPr>
          <w:rFonts w:hint="eastAsia"/>
        </w:rPr>
        <w:t xml:space="preserve"> 44.97% </w:t>
      </w:r>
      <w:r>
        <w:rPr>
          <w:rFonts w:hint="eastAsia"/>
        </w:rPr>
        <w:t>的變異。</w:t>
      </w:r>
    </w:p>
    <w:p w14:paraId="08ABA38E" w14:textId="77777777" w:rsidR="00D05B46" w:rsidRDefault="00D05B46" w:rsidP="00D05B46">
      <w:pPr>
        <w:pStyle w:val="a9"/>
        <w:numPr>
          <w:ilvl w:val="0"/>
          <w:numId w:val="122"/>
        </w:numPr>
        <w:ind w:leftChars="0"/>
      </w:pPr>
      <w:r>
        <w:rPr>
          <w:rFonts w:hint="eastAsia"/>
        </w:rPr>
        <w:t>使用</w:t>
      </w:r>
      <w:r>
        <w:rPr>
          <w:rFonts w:hint="eastAsia"/>
        </w:rPr>
        <w:t xml:space="preserve"> PC1+PC2</w:t>
      </w:r>
      <w:r>
        <w:rPr>
          <w:rFonts w:hint="eastAsia"/>
        </w:rPr>
        <w:t>，可保留約</w:t>
      </w:r>
      <w:r>
        <w:rPr>
          <w:rFonts w:hint="eastAsia"/>
        </w:rPr>
        <w:t xml:space="preserve"> 63.70% </w:t>
      </w:r>
      <w:r>
        <w:rPr>
          <w:rFonts w:hint="eastAsia"/>
        </w:rPr>
        <w:t>的變異。</w:t>
      </w:r>
    </w:p>
    <w:p w14:paraId="75741B58" w14:textId="3BAE3CA1" w:rsidR="005B73D9" w:rsidRDefault="00D05B46" w:rsidP="00D05B46">
      <w:pPr>
        <w:pStyle w:val="a9"/>
        <w:numPr>
          <w:ilvl w:val="0"/>
          <w:numId w:val="122"/>
        </w:numPr>
        <w:ind w:leftChars="0"/>
      </w:pPr>
      <w:r>
        <w:rPr>
          <w:rFonts w:hint="eastAsia"/>
        </w:rPr>
        <w:t>使用</w:t>
      </w:r>
      <w:r>
        <w:rPr>
          <w:rFonts w:hint="eastAsia"/>
        </w:rPr>
        <w:t xml:space="preserve"> PC1+PC2+PC3+PC4</w:t>
      </w:r>
      <w:r>
        <w:rPr>
          <w:rFonts w:hint="eastAsia"/>
        </w:rPr>
        <w:t>，可保留約</w:t>
      </w:r>
      <w:r>
        <w:rPr>
          <w:rFonts w:hint="eastAsia"/>
        </w:rPr>
        <w:t xml:space="preserve"> 88.66% </w:t>
      </w:r>
      <w:r>
        <w:rPr>
          <w:rFonts w:hint="eastAsia"/>
        </w:rPr>
        <w:t>的變異。</w:t>
      </w:r>
    </w:p>
    <w:p w14:paraId="73543C46" w14:textId="77777777" w:rsidR="00D05B46" w:rsidRDefault="00D05B46" w:rsidP="005B73D9"/>
    <w:p w14:paraId="187624E5" w14:textId="301A9559" w:rsidR="00D05B46" w:rsidRDefault="00D05B46" w:rsidP="00792317">
      <w:pPr>
        <w:ind w:firstLine="480"/>
      </w:pPr>
      <w:r w:rsidRPr="00D05B46">
        <w:t>如果</w:t>
      </w:r>
      <w:r>
        <w:rPr>
          <w:rFonts w:hint="eastAsia"/>
        </w:rPr>
        <w:t>視覺化</w:t>
      </w:r>
      <w:r w:rsidRPr="00D05B46">
        <w:t>目標是畫二維圖，可以選擇前</w:t>
      </w:r>
      <w:r w:rsidRPr="00D05B46">
        <w:t xml:space="preserve"> 2 </w:t>
      </w:r>
      <w:r w:rsidRPr="00D05B46">
        <w:t>個主成分；如果目標是保留至少</w:t>
      </w:r>
      <w:r w:rsidRPr="00D05B46">
        <w:t xml:space="preserve"> 80% </w:t>
      </w:r>
      <w:r w:rsidRPr="00D05B46">
        <w:t>的變異，則可能需要選擇前</w:t>
      </w:r>
      <w:r w:rsidRPr="00D05B46">
        <w:t xml:space="preserve"> 4 </w:t>
      </w:r>
      <w:r w:rsidRPr="00D05B46">
        <w:t>個主成分。</w:t>
      </w:r>
    </w:p>
    <w:p w14:paraId="4527FD10" w14:textId="77777777" w:rsidR="00030F1B" w:rsidRPr="00A942E4" w:rsidRDefault="00030F1B" w:rsidP="00A942E4"/>
    <w:p w14:paraId="4EB5A27B" w14:textId="36DE6BD8" w:rsidR="00D35879" w:rsidRDefault="00D35879" w:rsidP="00D35F27">
      <w:pPr>
        <w:pStyle w:val="3"/>
      </w:pPr>
      <w:bookmarkStart w:id="86" w:name="_Toc231512673"/>
      <w:r>
        <w:rPr>
          <w:rFonts w:hint="eastAsia"/>
        </w:rPr>
        <w:t>核主成分分析處理非線性對應</w:t>
      </w:r>
      <w:bookmarkEnd w:id="86"/>
    </w:p>
    <w:p w14:paraId="6E6F65B7" w14:textId="77777777" w:rsidR="00DE66EA" w:rsidRDefault="007D0E52" w:rsidP="007D0E52">
      <w:pPr>
        <w:ind w:firstLine="480"/>
      </w:pPr>
      <w:r>
        <w:rPr>
          <w:rFonts w:hint="eastAsia"/>
        </w:rPr>
        <w:t>核主成分分析（</w:t>
      </w:r>
      <w:r>
        <w:rPr>
          <w:rFonts w:hint="eastAsia"/>
        </w:rPr>
        <w:t>Kernel PCA, KPCA</w:t>
      </w:r>
      <w:r>
        <w:rPr>
          <w:rFonts w:hint="eastAsia"/>
        </w:rPr>
        <w:t>）是</w:t>
      </w:r>
      <w:r>
        <w:rPr>
          <w:rFonts w:hint="eastAsia"/>
        </w:rPr>
        <w:t xml:space="preserve"> PCA </w:t>
      </w:r>
      <w:r>
        <w:rPr>
          <w:rFonts w:hint="eastAsia"/>
        </w:rPr>
        <w:t>的非線性延伸。傳統</w:t>
      </w:r>
      <w:r>
        <w:rPr>
          <w:rFonts w:hint="eastAsia"/>
        </w:rPr>
        <w:t xml:space="preserve"> PCA </w:t>
      </w:r>
      <w:r>
        <w:rPr>
          <w:rFonts w:hint="eastAsia"/>
        </w:rPr>
        <w:t>只能處理線性結構，也就是只能找出線性方向上的主要變異。當資料本身呈現非線性分布時，傳統</w:t>
      </w:r>
      <w:r>
        <w:rPr>
          <w:rFonts w:hint="eastAsia"/>
        </w:rPr>
        <w:t xml:space="preserve"> PCA </w:t>
      </w:r>
      <w:r>
        <w:rPr>
          <w:rFonts w:hint="eastAsia"/>
        </w:rPr>
        <w:t>的效果可能不好。</w:t>
      </w:r>
    </w:p>
    <w:p w14:paraId="08D40F6D" w14:textId="6E207683" w:rsidR="00A942E4" w:rsidRDefault="007D0E52" w:rsidP="007D0E52">
      <w:pPr>
        <w:ind w:firstLine="480"/>
      </w:pPr>
      <w:r>
        <w:rPr>
          <w:rFonts w:hint="eastAsia"/>
        </w:rPr>
        <w:lastRenderedPageBreak/>
        <w:t xml:space="preserve">Kernel PCA </w:t>
      </w:r>
      <w:r>
        <w:rPr>
          <w:rFonts w:hint="eastAsia"/>
        </w:rPr>
        <w:t>的核心想法是：先透過一個非線性映射函數，把原始資料映射到更高維的特徵空間，再在該空間中做</w:t>
      </w:r>
      <w:r>
        <w:rPr>
          <w:rFonts w:hint="eastAsia"/>
        </w:rPr>
        <w:t xml:space="preserve"> PCA</w:t>
      </w:r>
      <w:r>
        <w:rPr>
          <w:rFonts w:hint="eastAsia"/>
        </w:rPr>
        <w:t>。</w:t>
      </w:r>
    </w:p>
    <w:p w14:paraId="01F5EB96" w14:textId="77777777" w:rsidR="007D0E52" w:rsidRPr="007D0E52" w:rsidRDefault="007D0E52" w:rsidP="007D0E52"/>
    <w:p w14:paraId="2CCE1C2D" w14:textId="679F463D" w:rsidR="00030F1B" w:rsidRPr="00DE66EA" w:rsidRDefault="00DE66EA" w:rsidP="00A942E4">
      <w:r w:rsidRPr="00DE66EA">
        <w:t>假設原始資料為</w:t>
      </w:r>
      <w:r w:rsidRPr="00DE66EA">
        <w:t xml:space="preserve"> </w:t>
      </w:r>
      <m:oMath>
        <m:r>
          <w:rPr>
            <w:rFonts w:ascii="Cambria Math" w:hAnsi="Cambria Math"/>
          </w:rPr>
          <m:t>x</m:t>
        </m:r>
      </m:oMath>
      <w:r w:rsidRPr="00DE66EA">
        <w:t>，</w:t>
      </w:r>
      <w:r w:rsidRPr="00DE66EA">
        <w:t xml:space="preserve">Kernel PCA </w:t>
      </w:r>
      <w:r w:rsidRPr="00DE66EA">
        <w:t>使用映射函數</w:t>
      </w:r>
      <w:r>
        <w:rPr>
          <w:rFonts w:hint="eastAsia"/>
        </w:rPr>
        <w:t>，</w:t>
      </w:r>
      <w:r w:rsidRPr="00DE66EA">
        <w:t>把資料映射到高維空間</w:t>
      </w:r>
      <w:r>
        <w:rPr>
          <w:rFonts w:hint="eastAsia"/>
        </w:rPr>
        <w:t>：</w:t>
      </w:r>
    </w:p>
    <w:p w14:paraId="1784ED25" w14:textId="0129F95A" w:rsidR="00DE66EA" w:rsidRDefault="00DE66EA" w:rsidP="00DE66EA">
      <w:pPr>
        <w:jc w:val="center"/>
      </w:pPr>
      <w:r w:rsidRPr="00DE66EA">
        <w:rPr>
          <w:noProof/>
        </w:rPr>
        <w:drawing>
          <wp:inline distT="0" distB="0" distL="0" distR="0" wp14:anchorId="424F9596" wp14:editId="0B4C4E18">
            <wp:extent cx="475307" cy="342501"/>
            <wp:effectExtent l="0" t="0" r="1270" b="635"/>
            <wp:docPr id="201002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227" name=""/>
                    <pic:cNvPicPr/>
                  </pic:nvPicPr>
                  <pic:blipFill>
                    <a:blip r:embed="rId161"/>
                    <a:stretch>
                      <a:fillRect/>
                    </a:stretch>
                  </pic:blipFill>
                  <pic:spPr>
                    <a:xfrm>
                      <a:off x="0" y="0"/>
                      <a:ext cx="479004" cy="345165"/>
                    </a:xfrm>
                    <a:prstGeom prst="rect">
                      <a:avLst/>
                    </a:prstGeom>
                  </pic:spPr>
                </pic:pic>
              </a:graphicData>
            </a:graphic>
          </wp:inline>
        </w:drawing>
      </w:r>
    </w:p>
    <w:p w14:paraId="3391B86F" w14:textId="5819AEB5" w:rsidR="00DE66EA" w:rsidRDefault="00DE66EA" w:rsidP="00A942E4">
      <w:r w:rsidRPr="00DE66EA">
        <w:t>在高維空間中，兩筆資料的內積為：</w:t>
      </w:r>
    </w:p>
    <w:p w14:paraId="2BACCC62" w14:textId="4BCF0F3F" w:rsidR="00DE66EA" w:rsidRDefault="00DE66EA" w:rsidP="00DE66EA">
      <w:pPr>
        <w:jc w:val="center"/>
      </w:pPr>
      <w:r w:rsidRPr="00DE66EA">
        <w:rPr>
          <w:noProof/>
        </w:rPr>
        <w:drawing>
          <wp:inline distT="0" distB="0" distL="0" distR="0" wp14:anchorId="6188D03B" wp14:editId="2DA10428">
            <wp:extent cx="1231271" cy="382895"/>
            <wp:effectExtent l="0" t="0" r="6985" b="0"/>
            <wp:docPr id="183291336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13369" name=""/>
                    <pic:cNvPicPr/>
                  </pic:nvPicPr>
                  <pic:blipFill>
                    <a:blip r:embed="rId162"/>
                    <a:stretch>
                      <a:fillRect/>
                    </a:stretch>
                  </pic:blipFill>
                  <pic:spPr>
                    <a:xfrm>
                      <a:off x="0" y="0"/>
                      <a:ext cx="1252362" cy="389454"/>
                    </a:xfrm>
                    <a:prstGeom prst="rect">
                      <a:avLst/>
                    </a:prstGeom>
                  </pic:spPr>
                </pic:pic>
              </a:graphicData>
            </a:graphic>
          </wp:inline>
        </w:drawing>
      </w:r>
    </w:p>
    <w:p w14:paraId="1C3B2C09" w14:textId="1E32D8F7" w:rsidR="00DE66EA" w:rsidRDefault="00DE66EA" w:rsidP="00A942E4">
      <w:r w:rsidRPr="00DE66EA">
        <w:t>但實務上通常不會直接計算</w:t>
      </w:r>
      <w:r w:rsidRPr="00DE66EA">
        <w:t xml:space="preserve"> </w:t>
      </w:r>
      <m:oMath>
        <m:r>
          <w:rPr>
            <w:rFonts w:ascii="Cambria Math" w:hAnsi="Cambria Math"/>
          </w:rPr>
          <m:t>ϕ(x)</m:t>
        </m:r>
      </m:oMath>
      <w:r w:rsidRPr="00DE66EA">
        <w:t>，而是使用核函數（</w:t>
      </w:r>
      <w:r w:rsidRPr="00DE66EA">
        <w:t>Kernel Function</w:t>
      </w:r>
      <w:r w:rsidRPr="00DE66EA">
        <w:t>）：</w:t>
      </w:r>
    </w:p>
    <w:p w14:paraId="347E87BB" w14:textId="0D09F23C" w:rsidR="00DE66EA" w:rsidRDefault="00DE66EA" w:rsidP="00DE66EA">
      <w:pPr>
        <w:jc w:val="center"/>
      </w:pPr>
      <w:r w:rsidRPr="00DE66EA">
        <w:rPr>
          <w:noProof/>
        </w:rPr>
        <w:drawing>
          <wp:inline distT="0" distB="0" distL="0" distR="0" wp14:anchorId="519E8E02" wp14:editId="43DD6DA0">
            <wp:extent cx="2394642" cy="335250"/>
            <wp:effectExtent l="0" t="0" r="0" b="8255"/>
            <wp:docPr id="166204613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46136" name=""/>
                    <pic:cNvPicPr/>
                  </pic:nvPicPr>
                  <pic:blipFill>
                    <a:blip r:embed="rId163"/>
                    <a:stretch>
                      <a:fillRect/>
                    </a:stretch>
                  </pic:blipFill>
                  <pic:spPr>
                    <a:xfrm>
                      <a:off x="0" y="0"/>
                      <a:ext cx="2461319" cy="344585"/>
                    </a:xfrm>
                    <a:prstGeom prst="rect">
                      <a:avLst/>
                    </a:prstGeom>
                  </pic:spPr>
                </pic:pic>
              </a:graphicData>
            </a:graphic>
          </wp:inline>
        </w:drawing>
      </w:r>
    </w:p>
    <w:p w14:paraId="615A1BAE" w14:textId="409E0930" w:rsidR="00DE66EA" w:rsidRDefault="00DE66EA" w:rsidP="00A942E4">
      <w:r>
        <w:rPr>
          <w:rFonts w:hint="eastAsia"/>
        </w:rPr>
        <w:t>其中</w:t>
      </w:r>
    </w:p>
    <w:p w14:paraId="3BCB1870" w14:textId="1A33859C" w:rsidR="00DE66EA" w:rsidRDefault="00DE66EA" w:rsidP="00DE66EA">
      <w:pPr>
        <w:pStyle w:val="a9"/>
        <w:numPr>
          <w:ilvl w:val="0"/>
          <w:numId w:val="123"/>
        </w:numPr>
        <w:ind w:leftChars="0"/>
      </w:pPr>
      <m:oMath>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oMath>
      <w:r>
        <w:rPr>
          <w:rFonts w:hint="eastAsia"/>
        </w:rPr>
        <w:t>：第</w:t>
      </w:r>
      <w:r>
        <w:rPr>
          <w:rFonts w:hint="eastAsia"/>
        </w:rPr>
        <w:t xml:space="preserve"> i </w:t>
      </w:r>
      <w:r>
        <w:rPr>
          <w:rFonts w:hint="eastAsia"/>
        </w:rPr>
        <w:t>筆與第</w:t>
      </w:r>
      <w:r>
        <w:rPr>
          <w:rFonts w:hint="eastAsia"/>
        </w:rPr>
        <w:t xml:space="preserve"> j </w:t>
      </w:r>
      <w:r>
        <w:rPr>
          <w:rFonts w:hint="eastAsia"/>
        </w:rPr>
        <w:t>筆資料的核函數值。</w:t>
      </w:r>
    </w:p>
    <w:p w14:paraId="797556C7" w14:textId="051B0AA6" w:rsidR="00DE66EA" w:rsidRDefault="00DE66EA" w:rsidP="00DE66EA">
      <w:pPr>
        <w:pStyle w:val="a9"/>
        <w:numPr>
          <w:ilvl w:val="0"/>
          <w:numId w:val="123"/>
        </w:numPr>
        <w:ind w:leftChars="0"/>
      </w:pPr>
      <m:oMath>
        <m:r>
          <w:rPr>
            <w:rFonts w:ascii="Cambria Math" w:hAnsi="Cambria Math"/>
          </w:rPr>
          <m:t>ϕ(</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r>
        <w:rPr>
          <w:rFonts w:hint="eastAsia"/>
        </w:rPr>
        <w:t>：第</w:t>
      </w:r>
      <w:r>
        <w:rPr>
          <w:rFonts w:hint="eastAsia"/>
        </w:rPr>
        <w:t xml:space="preserve"> i </w:t>
      </w:r>
      <w:r>
        <w:rPr>
          <w:rFonts w:hint="eastAsia"/>
        </w:rPr>
        <w:t>筆資料映射到高維空間後的表示。</w:t>
      </w:r>
    </w:p>
    <w:p w14:paraId="0CD50D49" w14:textId="06E4DB42" w:rsidR="00DE66EA" w:rsidRDefault="00DE66EA" w:rsidP="00DE66EA">
      <w:pPr>
        <w:pStyle w:val="a9"/>
        <w:numPr>
          <w:ilvl w:val="0"/>
          <w:numId w:val="123"/>
        </w:numPr>
        <w:ind w:leftChars="0"/>
      </w:pPr>
      <m:oMath>
        <m:r>
          <w:rPr>
            <w:rFonts w:ascii="Cambria Math" w:hAnsi="Cambria Math"/>
          </w:rPr>
          <m:t>ϕ(</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oMath>
      <w:r>
        <w:rPr>
          <w:rFonts w:hint="eastAsia"/>
        </w:rPr>
        <w:t>：第</w:t>
      </w:r>
      <w:r>
        <w:rPr>
          <w:rFonts w:hint="eastAsia"/>
        </w:rPr>
        <w:t xml:space="preserve"> j </w:t>
      </w:r>
      <w:r>
        <w:rPr>
          <w:rFonts w:hint="eastAsia"/>
        </w:rPr>
        <w:t>筆資料映射到高維空間後的表示。</w:t>
      </w:r>
    </w:p>
    <w:p w14:paraId="2084B3A1" w14:textId="77777777" w:rsidR="00DE66EA" w:rsidRDefault="00DE66EA" w:rsidP="00A942E4"/>
    <w:p w14:paraId="7CBA81B5" w14:textId="1C232944" w:rsidR="00DE66EA" w:rsidRDefault="00615393" w:rsidP="00A942E4">
      <w:r w:rsidRPr="00615393">
        <w:t>常見的</w:t>
      </w:r>
      <w:r w:rsidRPr="00615393">
        <w:t xml:space="preserve"> RBF </w:t>
      </w:r>
      <w:r w:rsidRPr="00615393">
        <w:t>核函數為：</w:t>
      </w:r>
    </w:p>
    <w:p w14:paraId="7BC0BF85" w14:textId="70331113" w:rsidR="00615393" w:rsidRPr="00615393" w:rsidRDefault="00615393" w:rsidP="00615393">
      <w:pPr>
        <w:jc w:val="center"/>
      </w:pPr>
      <w:r w:rsidRPr="00615393">
        <w:rPr>
          <w:noProof/>
        </w:rPr>
        <w:drawing>
          <wp:inline distT="0" distB="0" distL="0" distR="0" wp14:anchorId="7223056D" wp14:editId="3EAE87B2">
            <wp:extent cx="2485170" cy="321685"/>
            <wp:effectExtent l="0" t="0" r="0" b="2540"/>
            <wp:docPr id="188658263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82632" name=""/>
                    <pic:cNvPicPr/>
                  </pic:nvPicPr>
                  <pic:blipFill>
                    <a:blip r:embed="rId164"/>
                    <a:stretch>
                      <a:fillRect/>
                    </a:stretch>
                  </pic:blipFill>
                  <pic:spPr>
                    <a:xfrm>
                      <a:off x="0" y="0"/>
                      <a:ext cx="2560272" cy="331406"/>
                    </a:xfrm>
                    <a:prstGeom prst="rect">
                      <a:avLst/>
                    </a:prstGeom>
                  </pic:spPr>
                </pic:pic>
              </a:graphicData>
            </a:graphic>
          </wp:inline>
        </w:drawing>
      </w:r>
    </w:p>
    <w:p w14:paraId="4D8C436C" w14:textId="5ED73BDF" w:rsidR="00DE66EA" w:rsidRDefault="00615393" w:rsidP="00A942E4">
      <w:r>
        <w:rPr>
          <w:rFonts w:hint="eastAsia"/>
        </w:rPr>
        <w:t>其中</w:t>
      </w:r>
    </w:p>
    <w:p w14:paraId="262F46BA" w14:textId="39C5A679" w:rsidR="00615393" w:rsidRDefault="00615393" w:rsidP="00615393">
      <w:pPr>
        <w:pStyle w:val="a9"/>
        <w:numPr>
          <w:ilvl w:val="0"/>
          <w:numId w:val="124"/>
        </w:numPr>
        <w:ind w:leftChars="0"/>
      </w:pPr>
      <m:oMath>
        <m:r>
          <w:rPr>
            <w:rFonts w:ascii="Cambria Math" w:hAnsi="Cambria Math"/>
          </w:rPr>
          <m:t>γ</m:t>
        </m:r>
      </m:oMath>
      <w:r>
        <w:rPr>
          <w:rFonts w:hint="eastAsia"/>
        </w:rPr>
        <w:t>：控制影響範圍的參數。</w:t>
      </w:r>
    </w:p>
    <w:p w14:paraId="7EB91306" w14:textId="2A6C0364" w:rsidR="00615393" w:rsidRDefault="00000000" w:rsidP="00615393">
      <w:pPr>
        <w:pStyle w:val="a9"/>
        <w:numPr>
          <w:ilvl w:val="0"/>
          <w:numId w:val="124"/>
        </w:numPr>
        <w:ind w:leftChars="0"/>
      </w:pP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e>
          <m:sup>
            <m:r>
              <w:rPr>
                <w:rFonts w:ascii="Cambria Math" w:hAnsi="Cambria Math"/>
              </w:rPr>
              <m:t>2</m:t>
            </m:r>
          </m:sup>
        </m:sSup>
      </m:oMath>
      <w:r w:rsidR="00615393">
        <w:rPr>
          <w:rFonts w:hint="eastAsia"/>
        </w:rPr>
        <w:t>：兩筆資料之間的平方歐氏距離。</w:t>
      </w:r>
    </w:p>
    <w:p w14:paraId="3B55C73B" w14:textId="00D50A19" w:rsidR="00615393" w:rsidRDefault="00615393" w:rsidP="00615393">
      <w:pPr>
        <w:pStyle w:val="a9"/>
        <w:numPr>
          <w:ilvl w:val="0"/>
          <w:numId w:val="124"/>
        </w:numPr>
        <w:ind w:leftChars="0"/>
      </w:pPr>
      <m:oMath>
        <m:r>
          <m:rPr>
            <m:sty m:val="p"/>
          </m:rPr>
          <w:rPr>
            <w:rFonts w:ascii="Cambria Math" w:hAnsi="Cambria Math"/>
          </w:rPr>
          <m:t>exp⁡</m:t>
        </m:r>
        <m:r>
          <w:rPr>
            <w:rFonts w:ascii="Cambria Math" w:hAnsi="Cambria Math"/>
          </w:rPr>
          <m:t>(∙)</m:t>
        </m:r>
      </m:oMath>
      <w:r>
        <w:rPr>
          <w:rFonts w:hint="eastAsia"/>
        </w:rPr>
        <w:t>：指數函數。</w:t>
      </w:r>
    </w:p>
    <w:p w14:paraId="214665B3" w14:textId="39BD6028" w:rsidR="00615393" w:rsidRDefault="00615393" w:rsidP="00A942E4">
      <w:r w:rsidRPr="00615393">
        <w:t>當</w:t>
      </w:r>
      <w:r w:rsidRPr="00615393">
        <w:t xml:space="preserve"> </w:t>
      </w:r>
      <m:oMath>
        <m:r>
          <w:rPr>
            <w:rFonts w:ascii="Cambria Math" w:hAnsi="Cambria Math"/>
          </w:rPr>
          <m:t>γ</m:t>
        </m:r>
      </m:oMath>
      <w:r w:rsidRPr="00615393">
        <w:t xml:space="preserve"> </w:t>
      </w:r>
      <w:r w:rsidRPr="00615393">
        <w:t>較大時，模型對局部差異較敏感；當</w:t>
      </w:r>
      <w:r w:rsidRPr="00615393">
        <w:t xml:space="preserve"> </w:t>
      </w:r>
      <m:oMath>
        <m:r>
          <w:rPr>
            <w:rFonts w:ascii="Cambria Math" w:hAnsi="Cambria Math"/>
          </w:rPr>
          <m:t>γ</m:t>
        </m:r>
      </m:oMath>
      <w:r w:rsidRPr="00615393">
        <w:t xml:space="preserve"> </w:t>
      </w:r>
      <w:r w:rsidRPr="00615393">
        <w:t>較小時，資料點之間的相似性變化較平滑。</w:t>
      </w:r>
    </w:p>
    <w:p w14:paraId="4D0D60D1" w14:textId="77777777" w:rsidR="00615393" w:rsidRDefault="00615393" w:rsidP="00A942E4"/>
    <w:p w14:paraId="151AA2BD" w14:textId="77777777" w:rsidR="00615393" w:rsidRDefault="00615393" w:rsidP="00615393">
      <w:r>
        <w:rPr>
          <w:rFonts w:hint="eastAsia"/>
        </w:rPr>
        <w:t xml:space="preserve">Kernel PCA </w:t>
      </w:r>
      <w:r>
        <w:rPr>
          <w:rFonts w:hint="eastAsia"/>
        </w:rPr>
        <w:t>適合用於資料具有非線性結構的情境。例如：</w:t>
      </w:r>
    </w:p>
    <w:p w14:paraId="39E1F737" w14:textId="77777777" w:rsidR="00615393" w:rsidRDefault="00615393" w:rsidP="00615393">
      <w:pPr>
        <w:pStyle w:val="a9"/>
        <w:numPr>
          <w:ilvl w:val="0"/>
          <w:numId w:val="125"/>
        </w:numPr>
        <w:ind w:leftChars="0"/>
      </w:pPr>
      <w:r>
        <w:rPr>
          <w:rFonts w:hint="eastAsia"/>
        </w:rPr>
        <w:t>資料呈現圓形、螺旋形、月牙形等非線性分布。</w:t>
      </w:r>
    </w:p>
    <w:p w14:paraId="2CD5C88E" w14:textId="77777777" w:rsidR="00615393" w:rsidRDefault="00615393" w:rsidP="00615393">
      <w:pPr>
        <w:pStyle w:val="a9"/>
        <w:numPr>
          <w:ilvl w:val="0"/>
          <w:numId w:val="125"/>
        </w:numPr>
        <w:ind w:leftChars="0"/>
      </w:pPr>
      <w:r>
        <w:rPr>
          <w:rFonts w:hint="eastAsia"/>
        </w:rPr>
        <w:t>線性</w:t>
      </w:r>
      <w:r>
        <w:rPr>
          <w:rFonts w:hint="eastAsia"/>
        </w:rPr>
        <w:t xml:space="preserve"> PCA </w:t>
      </w:r>
      <w:r>
        <w:rPr>
          <w:rFonts w:hint="eastAsia"/>
        </w:rPr>
        <w:t>無法有效分離資料。</w:t>
      </w:r>
    </w:p>
    <w:p w14:paraId="207BC5AE" w14:textId="77777777" w:rsidR="00615393" w:rsidRDefault="00615393" w:rsidP="00615393">
      <w:pPr>
        <w:pStyle w:val="a9"/>
        <w:numPr>
          <w:ilvl w:val="0"/>
          <w:numId w:val="125"/>
        </w:numPr>
        <w:ind w:leftChars="0"/>
      </w:pPr>
      <w:r>
        <w:rPr>
          <w:rFonts w:hint="eastAsia"/>
        </w:rPr>
        <w:t>希望保留資料中的非線性關係。</w:t>
      </w:r>
    </w:p>
    <w:p w14:paraId="475B72BC" w14:textId="77777777" w:rsidR="00615393" w:rsidRDefault="00615393" w:rsidP="00615393">
      <w:pPr>
        <w:pStyle w:val="a9"/>
        <w:numPr>
          <w:ilvl w:val="0"/>
          <w:numId w:val="125"/>
        </w:numPr>
        <w:ind w:leftChars="0"/>
      </w:pPr>
      <w:r>
        <w:rPr>
          <w:rFonts w:hint="eastAsia"/>
        </w:rPr>
        <w:t>在分群或分類前，先做非線性特徵轉換。</w:t>
      </w:r>
    </w:p>
    <w:p w14:paraId="169D3E8B" w14:textId="1A4D7DED" w:rsidR="00DE66EA" w:rsidRPr="00615393" w:rsidRDefault="00615393" w:rsidP="00615393">
      <w:r>
        <w:rPr>
          <w:rFonts w:hint="eastAsia"/>
        </w:rPr>
        <w:t>需要注意的是，</w:t>
      </w:r>
      <w:r>
        <w:rPr>
          <w:rFonts w:hint="eastAsia"/>
        </w:rPr>
        <w:t xml:space="preserve">Kernel PCA </w:t>
      </w:r>
      <w:r>
        <w:rPr>
          <w:rFonts w:hint="eastAsia"/>
        </w:rPr>
        <w:t>的計算成本通常比</w:t>
      </w:r>
      <w:r>
        <w:rPr>
          <w:rFonts w:hint="eastAsia"/>
        </w:rPr>
        <w:t xml:space="preserve"> PCA </w:t>
      </w:r>
      <w:r>
        <w:rPr>
          <w:rFonts w:hint="eastAsia"/>
        </w:rPr>
        <w:t>高，因為它需要計算樣本之間的核矩陣。當樣本數很大時，計算時間與記憶體需求會明顯增加。</w:t>
      </w:r>
    </w:p>
    <w:p w14:paraId="4038614C" w14:textId="77777777" w:rsidR="00030F1B" w:rsidRDefault="00030F1B" w:rsidP="00A942E4"/>
    <w:p w14:paraId="4FD4ACED" w14:textId="77777777" w:rsidR="007F2D9F" w:rsidRPr="00A942E4" w:rsidRDefault="007F2D9F" w:rsidP="00A942E4"/>
    <w:p w14:paraId="29272A3E" w14:textId="1646AA8B" w:rsidR="00D35879" w:rsidRDefault="00D35879" w:rsidP="00D35F27">
      <w:pPr>
        <w:pStyle w:val="2"/>
      </w:pPr>
      <w:bookmarkStart w:id="87" w:name="_Toc231512674"/>
      <w:r>
        <w:lastRenderedPageBreak/>
        <w:t>K-means</w:t>
      </w:r>
      <w:bookmarkEnd w:id="87"/>
    </w:p>
    <w:p w14:paraId="6632D07B" w14:textId="65492288" w:rsidR="00A942E4" w:rsidRDefault="00933E31" w:rsidP="00933E31">
      <w:pPr>
        <w:pStyle w:val="3"/>
      </w:pPr>
      <w:bookmarkStart w:id="88" w:name="_Toc231512675"/>
      <w:r>
        <w:rPr>
          <w:rFonts w:hint="eastAsia"/>
        </w:rPr>
        <w:t>基本概念</w:t>
      </w:r>
      <w:bookmarkEnd w:id="88"/>
    </w:p>
    <w:p w14:paraId="2D977883" w14:textId="77777777" w:rsidR="00933E31" w:rsidRDefault="00933E31" w:rsidP="00933E31">
      <w:pPr>
        <w:ind w:firstLine="480"/>
      </w:pPr>
      <w:r>
        <w:rPr>
          <w:rFonts w:hint="eastAsia"/>
        </w:rPr>
        <w:t>分群（</w:t>
      </w:r>
      <w:r>
        <w:rPr>
          <w:rFonts w:hint="eastAsia"/>
        </w:rPr>
        <w:t>Clustering</w:t>
      </w:r>
      <w:r>
        <w:rPr>
          <w:rFonts w:hint="eastAsia"/>
        </w:rPr>
        <w:t>）是非監督式學習中的一種重要任務。它的目標是根據資料之間的相似度，把樣本分成不同群組，使得：</w:t>
      </w:r>
    </w:p>
    <w:p w14:paraId="26F70066" w14:textId="77777777" w:rsidR="00933E31" w:rsidRDefault="00933E31" w:rsidP="00933E31">
      <w:pPr>
        <w:pStyle w:val="a9"/>
        <w:numPr>
          <w:ilvl w:val="0"/>
          <w:numId w:val="126"/>
        </w:numPr>
        <w:ind w:leftChars="0"/>
      </w:pPr>
      <w:r>
        <w:rPr>
          <w:rFonts w:hint="eastAsia"/>
        </w:rPr>
        <w:t>同一群內的資料彼此相似。</w:t>
      </w:r>
    </w:p>
    <w:p w14:paraId="24015F03" w14:textId="6CD7157B" w:rsidR="00030F1B" w:rsidRDefault="00933E31" w:rsidP="00933E31">
      <w:pPr>
        <w:pStyle w:val="a9"/>
        <w:numPr>
          <w:ilvl w:val="0"/>
          <w:numId w:val="126"/>
        </w:numPr>
        <w:ind w:leftChars="0"/>
      </w:pPr>
      <w:r>
        <w:rPr>
          <w:rFonts w:hint="eastAsia"/>
        </w:rPr>
        <w:t>不同群之間的資料彼此差異較大。</w:t>
      </w:r>
    </w:p>
    <w:p w14:paraId="28313AD7" w14:textId="77777777" w:rsidR="00030F1B" w:rsidRPr="00A942E4" w:rsidRDefault="00030F1B" w:rsidP="00A942E4"/>
    <w:p w14:paraId="5E8C5308" w14:textId="2DFD6ABB" w:rsidR="00D35879" w:rsidRDefault="00D35879" w:rsidP="00D35F27">
      <w:pPr>
        <w:pStyle w:val="3"/>
      </w:pPr>
      <w:bookmarkStart w:id="89" w:name="_Toc231512676"/>
      <w:r>
        <w:rPr>
          <w:rFonts w:hint="eastAsia"/>
        </w:rPr>
        <w:t>建立</w:t>
      </w:r>
      <w:r>
        <w:rPr>
          <w:rFonts w:hint="eastAsia"/>
        </w:rPr>
        <w:t xml:space="preserve"> k-means </w:t>
      </w:r>
      <w:r>
        <w:rPr>
          <w:rFonts w:hint="eastAsia"/>
        </w:rPr>
        <w:t>分群</w:t>
      </w:r>
      <w:bookmarkEnd w:id="89"/>
    </w:p>
    <w:p w14:paraId="0D134DCD" w14:textId="7DB6B94F" w:rsidR="00A942E4" w:rsidRDefault="00933E31" w:rsidP="00933E31">
      <w:pPr>
        <w:ind w:firstLine="480"/>
      </w:pPr>
      <w:r w:rsidRPr="00933E31">
        <w:t xml:space="preserve">K-means </w:t>
      </w:r>
      <w:r w:rsidRPr="00933E31">
        <w:t>是最常見的分群演算法之一。它會把資料分成</w:t>
      </w:r>
      <w:r w:rsidRPr="00933E31">
        <w:t xml:space="preserve"> K </w:t>
      </w:r>
      <w:r w:rsidRPr="00933E31">
        <w:t>個群，並為每一群找出一個中心點，稱為質心（</w:t>
      </w:r>
      <w:r w:rsidRPr="00933E31">
        <w:t>Centroid</w:t>
      </w:r>
      <w:r w:rsidRPr="00933E31">
        <w:t>）。</w:t>
      </w:r>
      <w:r w:rsidRPr="00933E31">
        <w:t xml:space="preserve">K-means </w:t>
      </w:r>
      <w:r w:rsidRPr="00933E31">
        <w:t>的目標是最小化每一筆資料到所屬群質心的距離平方和</w:t>
      </w:r>
      <w:r>
        <w:rPr>
          <w:rFonts w:hint="eastAsia"/>
        </w:rPr>
        <w:t>。</w:t>
      </w:r>
    </w:p>
    <w:p w14:paraId="41B574BE" w14:textId="48FE4024" w:rsidR="00933E31" w:rsidRDefault="00933E31" w:rsidP="00933E31">
      <w:pPr>
        <w:jc w:val="center"/>
      </w:pPr>
      <w:r w:rsidRPr="00933E31">
        <w:rPr>
          <w:noProof/>
        </w:rPr>
        <w:drawing>
          <wp:inline distT="0" distB="0" distL="0" distR="0" wp14:anchorId="5CEF8DC0" wp14:editId="0133DFAB">
            <wp:extent cx="1991762" cy="657830"/>
            <wp:effectExtent l="0" t="0" r="0" b="9525"/>
            <wp:docPr id="18247399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39910" name=""/>
                    <pic:cNvPicPr/>
                  </pic:nvPicPr>
                  <pic:blipFill>
                    <a:blip r:embed="rId165"/>
                    <a:stretch>
                      <a:fillRect/>
                    </a:stretch>
                  </pic:blipFill>
                  <pic:spPr>
                    <a:xfrm>
                      <a:off x="0" y="0"/>
                      <a:ext cx="2011488" cy="664345"/>
                    </a:xfrm>
                    <a:prstGeom prst="rect">
                      <a:avLst/>
                    </a:prstGeom>
                  </pic:spPr>
                </pic:pic>
              </a:graphicData>
            </a:graphic>
          </wp:inline>
        </w:drawing>
      </w:r>
    </w:p>
    <w:p w14:paraId="339E834C" w14:textId="36B5D56F" w:rsidR="00933E31" w:rsidRDefault="00933E31" w:rsidP="00933E31">
      <w:r>
        <w:rPr>
          <w:rFonts w:hint="eastAsia"/>
        </w:rPr>
        <w:t>其中</w:t>
      </w:r>
    </w:p>
    <w:p w14:paraId="29E17680" w14:textId="319D7119" w:rsidR="00933E31" w:rsidRDefault="00933E31" w:rsidP="00933E31">
      <w:pPr>
        <w:pStyle w:val="a9"/>
        <w:numPr>
          <w:ilvl w:val="0"/>
          <w:numId w:val="127"/>
        </w:numPr>
        <w:ind w:leftChars="0"/>
      </w:pPr>
      <m:oMath>
        <m:r>
          <w:rPr>
            <w:rFonts w:ascii="Cambria Math" w:hAnsi="Cambria Math"/>
          </w:rPr>
          <m:t>J</m:t>
        </m:r>
      </m:oMath>
      <w:r>
        <w:rPr>
          <w:rFonts w:hint="eastAsia"/>
        </w:rPr>
        <w:t>：</w:t>
      </w:r>
      <w:r>
        <w:rPr>
          <w:rFonts w:hint="eastAsia"/>
        </w:rPr>
        <w:t xml:space="preserve">K-means </w:t>
      </w:r>
      <w:r>
        <w:rPr>
          <w:rFonts w:hint="eastAsia"/>
        </w:rPr>
        <w:t>要最小化的目標函數。</w:t>
      </w:r>
    </w:p>
    <w:p w14:paraId="498BC5D2" w14:textId="5B49E04B" w:rsidR="00933E31" w:rsidRDefault="00933E31" w:rsidP="00933E31">
      <w:pPr>
        <w:pStyle w:val="a9"/>
        <w:numPr>
          <w:ilvl w:val="0"/>
          <w:numId w:val="127"/>
        </w:numPr>
        <w:ind w:leftChars="0"/>
      </w:pPr>
      <m:oMath>
        <m:r>
          <w:rPr>
            <w:rFonts w:ascii="Cambria Math" w:hAnsi="Cambria Math"/>
          </w:rPr>
          <m:t>n</m:t>
        </m:r>
      </m:oMath>
      <w:r>
        <w:rPr>
          <w:rFonts w:hint="eastAsia"/>
        </w:rPr>
        <w:t>：樣本數。</w:t>
      </w:r>
    </w:p>
    <w:p w14:paraId="1230E168" w14:textId="4AC63B37" w:rsidR="00933E31" w:rsidRDefault="00933E31" w:rsidP="00933E31">
      <w:pPr>
        <w:pStyle w:val="a9"/>
        <w:numPr>
          <w:ilvl w:val="0"/>
          <w:numId w:val="127"/>
        </w:numPr>
        <w:ind w:leftChars="0"/>
      </w:pPr>
      <m:oMath>
        <m:r>
          <w:rPr>
            <w:rFonts w:ascii="Cambria Math" w:hAnsi="Cambria Math"/>
          </w:rPr>
          <m:t>K</m:t>
        </m:r>
      </m:oMath>
      <w:r>
        <w:rPr>
          <w:rFonts w:hint="eastAsia"/>
        </w:rPr>
        <w:t>：分群數量。</w:t>
      </w:r>
    </w:p>
    <w:p w14:paraId="78441DA2" w14:textId="21528221" w:rsidR="00933E31" w:rsidRDefault="00000000" w:rsidP="00933E31">
      <w:pPr>
        <w:pStyle w:val="a9"/>
        <w:numPr>
          <w:ilvl w:val="0"/>
          <w:numId w:val="127"/>
        </w:numPr>
        <w:ind w:leftChars="0"/>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933E31">
        <w:rPr>
          <w:rFonts w:hint="eastAsia"/>
        </w:rPr>
        <w:t>：第</w:t>
      </w:r>
      <w:r w:rsidR="00933E31">
        <w:rPr>
          <w:rFonts w:hint="eastAsia"/>
        </w:rPr>
        <w:t xml:space="preserve"> </w:t>
      </w:r>
      <m:oMath>
        <m:r>
          <w:rPr>
            <w:rFonts w:ascii="Cambria Math" w:hAnsi="Cambria Math"/>
          </w:rPr>
          <m:t>i</m:t>
        </m:r>
      </m:oMath>
      <w:r w:rsidR="00933E31">
        <w:rPr>
          <w:rFonts w:hint="eastAsia"/>
        </w:rPr>
        <w:t xml:space="preserve"> </w:t>
      </w:r>
      <w:r w:rsidR="00933E31">
        <w:rPr>
          <w:rFonts w:hint="eastAsia"/>
        </w:rPr>
        <w:t>筆資料。</w:t>
      </w:r>
    </w:p>
    <w:p w14:paraId="6831BB4C" w14:textId="05639CC5" w:rsidR="00933E31" w:rsidRDefault="00000000" w:rsidP="00933E31">
      <w:pPr>
        <w:pStyle w:val="a9"/>
        <w:numPr>
          <w:ilvl w:val="0"/>
          <w:numId w:val="127"/>
        </w:numPr>
        <w:ind w:leftChars="0"/>
      </w:pPr>
      <m:oMath>
        <m:sSub>
          <m:sSubPr>
            <m:ctrlPr>
              <w:rPr>
                <w:rFonts w:ascii="Cambria Math" w:hAnsi="Cambria Math"/>
                <w:i/>
              </w:rPr>
            </m:ctrlPr>
          </m:sSubPr>
          <m:e>
            <m:r>
              <w:rPr>
                <w:rFonts w:ascii="Cambria Math" w:hAnsi="Cambria Math"/>
              </w:rPr>
              <m:t>μ</m:t>
            </m:r>
          </m:e>
          <m:sub>
            <m:r>
              <w:rPr>
                <w:rFonts w:ascii="Cambria Math" w:hAnsi="Cambria Math"/>
              </w:rPr>
              <m:t>k</m:t>
            </m:r>
          </m:sub>
        </m:sSub>
      </m:oMath>
      <w:r w:rsidR="00933E31">
        <w:rPr>
          <w:rFonts w:hint="eastAsia"/>
        </w:rPr>
        <w:t>：第</w:t>
      </w:r>
      <w:r w:rsidR="00933E31">
        <w:rPr>
          <w:rFonts w:hint="eastAsia"/>
        </w:rPr>
        <w:t xml:space="preserve"> </w:t>
      </w:r>
      <m:oMath>
        <m:r>
          <w:rPr>
            <w:rFonts w:ascii="Cambria Math" w:hAnsi="Cambria Math"/>
          </w:rPr>
          <m:t>k</m:t>
        </m:r>
      </m:oMath>
      <w:r w:rsidR="00933E31">
        <w:rPr>
          <w:rFonts w:hint="eastAsia"/>
        </w:rPr>
        <w:t xml:space="preserve"> </w:t>
      </w:r>
      <w:r w:rsidR="00933E31">
        <w:rPr>
          <w:rFonts w:hint="eastAsia"/>
        </w:rPr>
        <w:t>群的質心。</w:t>
      </w:r>
    </w:p>
    <w:p w14:paraId="56EB3EBB" w14:textId="73F27489" w:rsidR="00933E31" w:rsidRDefault="00000000" w:rsidP="00933E31">
      <w:pPr>
        <w:pStyle w:val="a9"/>
        <w:numPr>
          <w:ilvl w:val="0"/>
          <w:numId w:val="127"/>
        </w:numPr>
        <w:ind w:leftChars="0"/>
      </w:pPr>
      <m:oMath>
        <m:sSub>
          <m:sSubPr>
            <m:ctrlPr>
              <w:rPr>
                <w:rFonts w:ascii="Cambria Math" w:hAnsi="Cambria Math"/>
                <w:i/>
              </w:rPr>
            </m:ctrlPr>
          </m:sSubPr>
          <m:e>
            <m:r>
              <w:rPr>
                <w:rFonts w:ascii="Cambria Math" w:hAnsi="Cambria Math"/>
              </w:rPr>
              <m:t>r</m:t>
            </m:r>
          </m:e>
          <m:sub>
            <m:r>
              <w:rPr>
                <w:rFonts w:ascii="Cambria Math" w:hAnsi="Cambria Math"/>
              </w:rPr>
              <m:t>ik</m:t>
            </m:r>
          </m:sub>
        </m:sSub>
      </m:oMath>
      <w:r w:rsidR="00933E31">
        <w:rPr>
          <w:rFonts w:hint="eastAsia"/>
        </w:rPr>
        <w:t>：指示變數，如果第</w:t>
      </w:r>
      <w:r w:rsidR="00933E31">
        <w:rPr>
          <w:rFonts w:hint="eastAsia"/>
        </w:rPr>
        <w:t xml:space="preserve"> </w:t>
      </w:r>
      <m:oMath>
        <m:r>
          <w:rPr>
            <w:rFonts w:ascii="Cambria Math" w:hAnsi="Cambria Math"/>
          </w:rPr>
          <m:t>i</m:t>
        </m:r>
      </m:oMath>
      <w:r w:rsidR="00933E31">
        <w:rPr>
          <w:rFonts w:hint="eastAsia"/>
        </w:rPr>
        <w:t xml:space="preserve"> </w:t>
      </w:r>
      <w:r w:rsidR="00933E31">
        <w:rPr>
          <w:rFonts w:hint="eastAsia"/>
        </w:rPr>
        <w:t>筆資料屬於第</w:t>
      </w:r>
      <w:r w:rsidR="00933E31">
        <w:rPr>
          <w:rFonts w:hint="eastAsia"/>
        </w:rPr>
        <w:t xml:space="preserve"> </w:t>
      </w:r>
      <m:oMath>
        <m:r>
          <w:rPr>
            <w:rFonts w:ascii="Cambria Math" w:hAnsi="Cambria Math"/>
          </w:rPr>
          <m:t>k</m:t>
        </m:r>
      </m:oMath>
      <w:r w:rsidR="00933E31">
        <w:rPr>
          <w:rFonts w:hint="eastAsia"/>
        </w:rPr>
        <w:t xml:space="preserve"> </w:t>
      </w:r>
      <w:r w:rsidR="00933E31">
        <w:rPr>
          <w:rFonts w:hint="eastAsia"/>
        </w:rPr>
        <w:t>群，則</w:t>
      </w:r>
      <w:r w:rsidR="00933E31">
        <w:rPr>
          <w:rFonts w:hint="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ik</m:t>
            </m:r>
          </m:sub>
        </m:sSub>
        <m:r>
          <w:rPr>
            <w:rFonts w:ascii="Cambria Math" w:hAnsi="Cambria Math"/>
          </w:rPr>
          <m:t>=1</m:t>
        </m:r>
      </m:oMath>
      <w:r w:rsidR="00933E31">
        <w:rPr>
          <w:rFonts w:hint="eastAsia"/>
        </w:rPr>
        <w:t xml:space="preserve"> </w:t>
      </w:r>
      <w:r w:rsidR="00933E31">
        <w:rPr>
          <w:rFonts w:hint="eastAsia"/>
        </w:rPr>
        <w:t>否則</w:t>
      </w:r>
      <w:r w:rsidR="00933E31">
        <w:rPr>
          <w:rFonts w:hint="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ik</m:t>
            </m:r>
          </m:sub>
        </m:sSub>
        <m:r>
          <w:rPr>
            <w:rFonts w:ascii="Cambria Math" w:hAnsi="Cambria Math"/>
          </w:rPr>
          <m:t>=0</m:t>
        </m:r>
      </m:oMath>
      <w:r w:rsidR="00933E31">
        <w:rPr>
          <w:rFonts w:hint="eastAsia"/>
        </w:rPr>
        <w:t>。</w:t>
      </w:r>
    </w:p>
    <w:p w14:paraId="704547CF" w14:textId="0EC37B50" w:rsidR="00933E31" w:rsidRDefault="00000000" w:rsidP="00933E31">
      <w:pPr>
        <w:pStyle w:val="a9"/>
        <w:numPr>
          <w:ilvl w:val="0"/>
          <w:numId w:val="127"/>
        </w:numPr>
        <w:ind w:leftChars="0"/>
      </w:pP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e>
            </m:d>
          </m:e>
          <m:sup>
            <m:r>
              <w:rPr>
                <w:rFonts w:ascii="Cambria Math" w:hAnsi="Cambria Math"/>
              </w:rPr>
              <m:t>2</m:t>
            </m:r>
          </m:sup>
        </m:sSup>
      </m:oMath>
      <w:r w:rsidR="00933E31">
        <w:rPr>
          <w:rFonts w:hint="eastAsia"/>
        </w:rPr>
        <w:t>：資料點與質心之間的平方距離。</w:t>
      </w:r>
    </w:p>
    <w:p w14:paraId="557F8476" w14:textId="77777777" w:rsidR="00933E31" w:rsidRDefault="00933E31" w:rsidP="00933E31"/>
    <w:p w14:paraId="3DBD2C0A" w14:textId="01E448EA" w:rsidR="00933E31" w:rsidRDefault="00F511E2" w:rsidP="00933E31">
      <w:r>
        <w:rPr>
          <w:rFonts w:hint="eastAsia"/>
        </w:rPr>
        <w:t>歐氏距離</w:t>
      </w:r>
    </w:p>
    <w:p w14:paraId="50635DCE" w14:textId="129ED0CB" w:rsidR="00F511E2" w:rsidRDefault="00F511E2" w:rsidP="00F511E2">
      <w:pPr>
        <w:ind w:firstLine="480"/>
      </w:pPr>
      <w:r w:rsidRPr="00F511E2">
        <w:t xml:space="preserve">K-means </w:t>
      </w:r>
      <w:r w:rsidRPr="00F511E2">
        <w:t>通常使用歐氏距離衡量資料點之間的差異。兩個資料點</w:t>
      </w:r>
      <w:r>
        <w:rPr>
          <w:rFonts w:hint="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hint="eastAsia"/>
        </w:rPr>
        <w:t xml:space="preserve"> </w:t>
      </w:r>
      <w:r w:rsidRPr="00F511E2">
        <w:t>與</w:t>
      </w:r>
      <m:oMath>
        <m:sSub>
          <m:sSubPr>
            <m:ctrlPr>
              <w:rPr>
                <w:rFonts w:ascii="Cambria Math" w:hAnsi="Cambria Math"/>
                <w:i/>
              </w:rPr>
            </m:ctrlPr>
          </m:sSubPr>
          <m:e>
            <m:r>
              <w:rPr>
                <w:rFonts w:ascii="Cambria Math" w:hAnsi="Cambria Math"/>
              </w:rPr>
              <m:t>x</m:t>
            </m:r>
          </m:e>
          <m:sub>
            <m:r>
              <w:rPr>
                <w:rFonts w:ascii="Cambria Math" w:hAnsi="Cambria Math"/>
              </w:rPr>
              <m:t>j</m:t>
            </m:r>
          </m:sub>
        </m:sSub>
      </m:oMath>
      <w:r>
        <w:rPr>
          <w:rFonts w:hint="eastAsia"/>
        </w:rPr>
        <w:t xml:space="preserve"> </w:t>
      </w:r>
      <w:r w:rsidRPr="00F511E2">
        <w:t>的歐氏距離為：</w:t>
      </w:r>
    </w:p>
    <w:p w14:paraId="0849AC3A" w14:textId="449D32FA" w:rsidR="00933E31" w:rsidRDefault="00F511E2" w:rsidP="00F511E2">
      <w:pPr>
        <w:jc w:val="center"/>
      </w:pPr>
      <w:r w:rsidRPr="00F511E2">
        <w:rPr>
          <w:noProof/>
        </w:rPr>
        <w:drawing>
          <wp:inline distT="0" distB="0" distL="0" distR="0" wp14:anchorId="5DB979C2" wp14:editId="742CE9BB">
            <wp:extent cx="1964602" cy="551911"/>
            <wp:effectExtent l="0" t="0" r="0" b="635"/>
            <wp:docPr id="1331026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2608" name=""/>
                    <pic:cNvPicPr/>
                  </pic:nvPicPr>
                  <pic:blipFill>
                    <a:blip r:embed="rId166"/>
                    <a:stretch>
                      <a:fillRect/>
                    </a:stretch>
                  </pic:blipFill>
                  <pic:spPr>
                    <a:xfrm>
                      <a:off x="0" y="0"/>
                      <a:ext cx="1978743" cy="555884"/>
                    </a:xfrm>
                    <a:prstGeom prst="rect">
                      <a:avLst/>
                    </a:prstGeom>
                  </pic:spPr>
                </pic:pic>
              </a:graphicData>
            </a:graphic>
          </wp:inline>
        </w:drawing>
      </w:r>
    </w:p>
    <w:p w14:paraId="5A5AFDA4" w14:textId="17136C96" w:rsidR="00030F1B" w:rsidRDefault="00F511E2" w:rsidP="00A942E4">
      <w:r>
        <w:rPr>
          <w:rFonts w:hint="eastAsia"/>
        </w:rPr>
        <w:t>其中</w:t>
      </w:r>
    </w:p>
    <w:p w14:paraId="0B60DDED" w14:textId="3A19B872" w:rsidR="00BC350A" w:rsidRDefault="00BC350A" w:rsidP="00BC350A">
      <w:pPr>
        <w:pStyle w:val="a9"/>
        <w:numPr>
          <w:ilvl w:val="0"/>
          <w:numId w:val="128"/>
        </w:numPr>
        <w:ind w:leftChars="0"/>
      </w:pPr>
      <m:oMath>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oMath>
      <w:r>
        <w:rPr>
          <w:rFonts w:hint="eastAsia"/>
        </w:rPr>
        <w:t>：兩筆資料之間的距離。</w:t>
      </w:r>
    </w:p>
    <w:p w14:paraId="1E2E92EF" w14:textId="4B062F25" w:rsidR="00BC350A" w:rsidRDefault="00BC350A" w:rsidP="00BC350A">
      <w:pPr>
        <w:pStyle w:val="a9"/>
        <w:numPr>
          <w:ilvl w:val="0"/>
          <w:numId w:val="128"/>
        </w:numPr>
        <w:ind w:leftChars="0"/>
      </w:pPr>
      <m:oMath>
        <m:r>
          <w:rPr>
            <w:rFonts w:ascii="Cambria Math" w:hAnsi="Cambria Math"/>
          </w:rPr>
          <m:t>p</m:t>
        </m:r>
      </m:oMath>
      <w:r>
        <w:rPr>
          <w:rFonts w:hint="eastAsia"/>
        </w:rPr>
        <w:t>：特徵數量。</w:t>
      </w:r>
    </w:p>
    <w:p w14:paraId="7BC79963" w14:textId="64A99E9E" w:rsidR="00BC350A" w:rsidRDefault="00000000" w:rsidP="00BC350A">
      <w:pPr>
        <w:pStyle w:val="a9"/>
        <w:numPr>
          <w:ilvl w:val="0"/>
          <w:numId w:val="128"/>
        </w:numPr>
        <w:ind w:leftChars="0"/>
      </w:pPr>
      <m:oMath>
        <m:sSub>
          <m:sSubPr>
            <m:ctrlPr>
              <w:rPr>
                <w:rFonts w:ascii="Cambria Math" w:hAnsi="Cambria Math"/>
                <w:i/>
              </w:rPr>
            </m:ctrlPr>
          </m:sSubPr>
          <m:e>
            <m:r>
              <w:rPr>
                <w:rFonts w:ascii="Cambria Math" w:hAnsi="Cambria Math"/>
              </w:rPr>
              <m:t>x</m:t>
            </m:r>
          </m:e>
          <m:sub>
            <m:r>
              <w:rPr>
                <w:rFonts w:ascii="Cambria Math" w:hAnsi="Cambria Math"/>
              </w:rPr>
              <m:t>im</m:t>
            </m:r>
          </m:sub>
        </m:sSub>
      </m:oMath>
      <w:r w:rsidR="00BC350A">
        <w:rPr>
          <w:rFonts w:hint="eastAsia"/>
        </w:rPr>
        <w:t>：第</w:t>
      </w:r>
      <w:r w:rsidR="00BC350A">
        <w:rPr>
          <w:rFonts w:hint="eastAsia"/>
        </w:rPr>
        <w:t xml:space="preserve"> </w:t>
      </w:r>
      <m:oMath>
        <m:r>
          <w:rPr>
            <w:rFonts w:ascii="Cambria Math" w:hAnsi="Cambria Math"/>
          </w:rPr>
          <m:t>i</m:t>
        </m:r>
      </m:oMath>
      <w:r w:rsidR="00BC350A">
        <w:rPr>
          <w:rFonts w:hint="eastAsia"/>
        </w:rPr>
        <w:t xml:space="preserve"> </w:t>
      </w:r>
      <w:r w:rsidR="00BC350A">
        <w:rPr>
          <w:rFonts w:hint="eastAsia"/>
        </w:rPr>
        <w:t>筆資料在第</w:t>
      </w:r>
      <w:r w:rsidR="00BC350A">
        <w:rPr>
          <w:rFonts w:hint="eastAsia"/>
        </w:rPr>
        <w:t xml:space="preserve"> </w:t>
      </w:r>
      <m:oMath>
        <m:r>
          <w:rPr>
            <w:rFonts w:ascii="Cambria Math" w:hAnsi="Cambria Math"/>
          </w:rPr>
          <m:t>m</m:t>
        </m:r>
      </m:oMath>
      <w:r w:rsidR="00BC350A">
        <w:rPr>
          <w:rFonts w:hint="eastAsia"/>
        </w:rPr>
        <w:t xml:space="preserve"> </w:t>
      </w:r>
      <w:r w:rsidR="00BC350A">
        <w:rPr>
          <w:rFonts w:hint="eastAsia"/>
        </w:rPr>
        <w:t>個特徵上的值。</w:t>
      </w:r>
    </w:p>
    <w:p w14:paraId="37DFA990" w14:textId="7AB21CCB" w:rsidR="00F511E2" w:rsidRDefault="00000000" w:rsidP="00BC350A">
      <w:pPr>
        <w:pStyle w:val="a9"/>
        <w:numPr>
          <w:ilvl w:val="0"/>
          <w:numId w:val="128"/>
        </w:numPr>
        <w:ind w:leftChars="0"/>
      </w:pPr>
      <m:oMath>
        <m:sSub>
          <m:sSubPr>
            <m:ctrlPr>
              <w:rPr>
                <w:rFonts w:ascii="Cambria Math" w:hAnsi="Cambria Math"/>
                <w:i/>
              </w:rPr>
            </m:ctrlPr>
          </m:sSubPr>
          <m:e>
            <m:r>
              <w:rPr>
                <w:rFonts w:ascii="Cambria Math" w:hAnsi="Cambria Math"/>
              </w:rPr>
              <m:t>x</m:t>
            </m:r>
          </m:e>
          <m:sub>
            <m:r>
              <w:rPr>
                <w:rFonts w:ascii="Cambria Math" w:hAnsi="Cambria Math"/>
              </w:rPr>
              <m:t>jm</m:t>
            </m:r>
          </m:sub>
        </m:sSub>
      </m:oMath>
      <w:r w:rsidR="00BC350A">
        <w:rPr>
          <w:rFonts w:hint="eastAsia"/>
        </w:rPr>
        <w:t>：第</w:t>
      </w:r>
      <w:r w:rsidR="00BC350A">
        <w:rPr>
          <w:rFonts w:hint="eastAsia"/>
        </w:rPr>
        <w:t xml:space="preserve"> </w:t>
      </w:r>
      <m:oMath>
        <m:r>
          <w:rPr>
            <w:rFonts w:ascii="Cambria Math" w:hAnsi="Cambria Math"/>
          </w:rPr>
          <m:t>j</m:t>
        </m:r>
      </m:oMath>
      <w:r w:rsidR="00BC350A">
        <w:rPr>
          <w:rFonts w:hint="eastAsia"/>
        </w:rPr>
        <w:t xml:space="preserve"> </w:t>
      </w:r>
      <w:r w:rsidR="00BC350A">
        <w:rPr>
          <w:rFonts w:hint="eastAsia"/>
        </w:rPr>
        <w:t>筆資料在第</w:t>
      </w:r>
      <w:r w:rsidR="00BC350A">
        <w:rPr>
          <w:rFonts w:hint="eastAsia"/>
        </w:rPr>
        <w:t xml:space="preserve"> </w:t>
      </w:r>
      <m:oMath>
        <m:r>
          <w:rPr>
            <w:rFonts w:ascii="Cambria Math" w:hAnsi="Cambria Math"/>
          </w:rPr>
          <m:t>m</m:t>
        </m:r>
      </m:oMath>
      <w:r w:rsidR="00BC350A">
        <w:rPr>
          <w:rFonts w:hint="eastAsia"/>
        </w:rPr>
        <w:t xml:space="preserve"> </w:t>
      </w:r>
      <w:r w:rsidR="00BC350A">
        <w:rPr>
          <w:rFonts w:hint="eastAsia"/>
        </w:rPr>
        <w:t>個特徵上的值。</w:t>
      </w:r>
    </w:p>
    <w:p w14:paraId="1A02A7F4" w14:textId="77777777" w:rsidR="00FF120C" w:rsidRDefault="00FF120C" w:rsidP="00FF120C"/>
    <w:p w14:paraId="139EE3F5" w14:textId="0D3DE18D" w:rsidR="00FF120C" w:rsidRPr="00FF120C" w:rsidRDefault="00FF120C" w:rsidP="00FF120C">
      <w:r w:rsidRPr="00FF120C">
        <w:t xml:space="preserve">K-means </w:t>
      </w:r>
      <w:r w:rsidRPr="00FF120C">
        <w:t>的基本流程如下：</w:t>
      </w:r>
    </w:p>
    <w:p w14:paraId="519BEED1" w14:textId="77777777" w:rsidR="00FF120C" w:rsidRPr="00FF120C" w:rsidRDefault="00FF120C" w:rsidP="00FF120C">
      <w:pPr>
        <w:pStyle w:val="a9"/>
        <w:numPr>
          <w:ilvl w:val="0"/>
          <w:numId w:val="129"/>
        </w:numPr>
        <w:ind w:leftChars="0"/>
      </w:pPr>
      <w:r w:rsidRPr="00FF120C">
        <w:t>指定分群數量</w:t>
      </w:r>
      <w:r w:rsidRPr="00FF120C">
        <w:t xml:space="preserve"> K</w:t>
      </w:r>
      <w:r w:rsidRPr="00FF120C">
        <w:t>。</w:t>
      </w:r>
    </w:p>
    <w:p w14:paraId="6625A655" w14:textId="77777777" w:rsidR="00FF120C" w:rsidRPr="00FF120C" w:rsidRDefault="00FF120C" w:rsidP="00FF120C">
      <w:pPr>
        <w:pStyle w:val="a9"/>
        <w:numPr>
          <w:ilvl w:val="0"/>
          <w:numId w:val="129"/>
        </w:numPr>
        <w:ind w:leftChars="0"/>
      </w:pPr>
      <w:r w:rsidRPr="00FF120C">
        <w:t>隨機選擇</w:t>
      </w:r>
      <w:r w:rsidRPr="00FF120C">
        <w:t xml:space="preserve"> K </w:t>
      </w:r>
      <w:r w:rsidRPr="00FF120C">
        <w:t>個初始質心。</w:t>
      </w:r>
    </w:p>
    <w:p w14:paraId="4D6B05FC" w14:textId="77777777" w:rsidR="00FF120C" w:rsidRPr="00FF120C" w:rsidRDefault="00FF120C" w:rsidP="00FF120C">
      <w:pPr>
        <w:pStyle w:val="a9"/>
        <w:numPr>
          <w:ilvl w:val="0"/>
          <w:numId w:val="129"/>
        </w:numPr>
        <w:ind w:leftChars="0"/>
      </w:pPr>
      <w:r w:rsidRPr="00FF120C">
        <w:t>計算每一筆資料到各個質心的距離。</w:t>
      </w:r>
    </w:p>
    <w:p w14:paraId="1DD17F19" w14:textId="77777777" w:rsidR="00FF120C" w:rsidRPr="00FF120C" w:rsidRDefault="00FF120C" w:rsidP="00FF120C">
      <w:pPr>
        <w:pStyle w:val="a9"/>
        <w:numPr>
          <w:ilvl w:val="0"/>
          <w:numId w:val="129"/>
        </w:numPr>
        <w:ind w:leftChars="0"/>
      </w:pPr>
      <w:r w:rsidRPr="00FF120C">
        <w:t>將每一筆資料分配給距離最近的質心。</w:t>
      </w:r>
    </w:p>
    <w:p w14:paraId="0905A0CD" w14:textId="77777777" w:rsidR="00FF120C" w:rsidRPr="00FF120C" w:rsidRDefault="00FF120C" w:rsidP="00FF120C">
      <w:pPr>
        <w:pStyle w:val="a9"/>
        <w:numPr>
          <w:ilvl w:val="0"/>
          <w:numId w:val="129"/>
        </w:numPr>
        <w:ind w:leftChars="0"/>
      </w:pPr>
      <w:r w:rsidRPr="00FF120C">
        <w:t>根據分群結果重新計算每一群的質心。</w:t>
      </w:r>
    </w:p>
    <w:p w14:paraId="37F68D39" w14:textId="77777777" w:rsidR="00FF120C" w:rsidRPr="00FF120C" w:rsidRDefault="00FF120C" w:rsidP="00FF120C">
      <w:pPr>
        <w:pStyle w:val="a9"/>
        <w:numPr>
          <w:ilvl w:val="0"/>
          <w:numId w:val="129"/>
        </w:numPr>
        <w:ind w:leftChars="0"/>
      </w:pPr>
      <w:r w:rsidRPr="00FF120C">
        <w:t>重複步驟</w:t>
      </w:r>
      <w:r w:rsidRPr="00FF120C">
        <w:t xml:space="preserve"> 3 </w:t>
      </w:r>
      <w:r w:rsidRPr="00FF120C">
        <w:t>到步驟</w:t>
      </w:r>
      <w:r w:rsidRPr="00FF120C">
        <w:t xml:space="preserve"> 5</w:t>
      </w:r>
      <w:r w:rsidRPr="00FF120C">
        <w:t>，直到質心不再明顯變動，或達到最大迭代次數。</w:t>
      </w:r>
    </w:p>
    <w:p w14:paraId="089498C1" w14:textId="77777777" w:rsidR="00FF120C" w:rsidRPr="00FF120C" w:rsidRDefault="00FF120C" w:rsidP="00FF120C"/>
    <w:p w14:paraId="456777FF" w14:textId="47B4DDCF" w:rsidR="00F511E2" w:rsidRPr="00BC350A" w:rsidRDefault="00FF120C" w:rsidP="00FF120C">
      <w:r w:rsidRPr="00FF120C">
        <w:t>質心更新公式為：</w:t>
      </w:r>
    </w:p>
    <w:p w14:paraId="3CA487AA" w14:textId="0BABF7A9" w:rsidR="00F511E2" w:rsidRDefault="00FF120C" w:rsidP="00FF120C">
      <w:pPr>
        <w:jc w:val="center"/>
      </w:pPr>
      <w:r w:rsidRPr="00FF120C">
        <w:rPr>
          <w:noProof/>
        </w:rPr>
        <w:drawing>
          <wp:inline distT="0" distB="0" distL="0" distR="0" wp14:anchorId="5F48CADC" wp14:editId="5BB0353F">
            <wp:extent cx="1285592" cy="517650"/>
            <wp:effectExtent l="0" t="0" r="0" b="0"/>
            <wp:docPr id="16837364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36405" name=""/>
                    <pic:cNvPicPr/>
                  </pic:nvPicPr>
                  <pic:blipFill>
                    <a:blip r:embed="rId167"/>
                    <a:stretch>
                      <a:fillRect/>
                    </a:stretch>
                  </pic:blipFill>
                  <pic:spPr>
                    <a:xfrm>
                      <a:off x="0" y="0"/>
                      <a:ext cx="1303000" cy="524659"/>
                    </a:xfrm>
                    <a:prstGeom prst="rect">
                      <a:avLst/>
                    </a:prstGeom>
                  </pic:spPr>
                </pic:pic>
              </a:graphicData>
            </a:graphic>
          </wp:inline>
        </w:drawing>
      </w:r>
    </w:p>
    <w:p w14:paraId="7DDB71A2" w14:textId="0E31467B" w:rsidR="00030F1B" w:rsidRDefault="00FF120C" w:rsidP="00A942E4">
      <w:r>
        <w:rPr>
          <w:rFonts w:hint="eastAsia"/>
        </w:rPr>
        <w:t>其中</w:t>
      </w:r>
    </w:p>
    <w:p w14:paraId="4481BD4C" w14:textId="04C76FF1" w:rsidR="00FF120C" w:rsidRDefault="00000000" w:rsidP="00FF120C">
      <w:pPr>
        <w:pStyle w:val="a9"/>
        <w:numPr>
          <w:ilvl w:val="0"/>
          <w:numId w:val="130"/>
        </w:numPr>
        <w:ind w:leftChars="0"/>
      </w:pPr>
      <m:oMath>
        <m:sSub>
          <m:sSubPr>
            <m:ctrlPr>
              <w:rPr>
                <w:rFonts w:ascii="Cambria Math" w:hAnsi="Cambria Math"/>
                <w:i/>
              </w:rPr>
            </m:ctrlPr>
          </m:sSubPr>
          <m:e>
            <m:r>
              <w:rPr>
                <w:rFonts w:ascii="Cambria Math" w:hAnsi="Cambria Math"/>
              </w:rPr>
              <m:t>μ</m:t>
            </m:r>
          </m:e>
          <m:sub>
            <m:r>
              <w:rPr>
                <w:rFonts w:ascii="Cambria Math" w:hAnsi="Cambria Math"/>
              </w:rPr>
              <m:t>k</m:t>
            </m:r>
          </m:sub>
        </m:sSub>
      </m:oMath>
      <w:r w:rsidR="00FF120C">
        <w:rPr>
          <w:rFonts w:hint="eastAsia"/>
        </w:rPr>
        <w:t>：第</w:t>
      </w:r>
      <w:r w:rsidR="00FF120C">
        <w:rPr>
          <w:rFonts w:hint="eastAsia"/>
        </w:rPr>
        <w:t xml:space="preserve"> </w:t>
      </w:r>
      <m:oMath>
        <m:r>
          <w:rPr>
            <w:rFonts w:ascii="Cambria Math" w:hAnsi="Cambria Math"/>
          </w:rPr>
          <m:t>k</m:t>
        </m:r>
      </m:oMath>
      <w:r w:rsidR="00FF120C">
        <w:rPr>
          <w:rFonts w:hint="eastAsia"/>
        </w:rPr>
        <w:t xml:space="preserve"> </w:t>
      </w:r>
      <w:r w:rsidR="00FF120C">
        <w:rPr>
          <w:rFonts w:hint="eastAsia"/>
        </w:rPr>
        <w:t>群的質心。</w:t>
      </w:r>
    </w:p>
    <w:p w14:paraId="4047E433" w14:textId="012FC8D2" w:rsidR="00FF120C" w:rsidRDefault="00000000" w:rsidP="00FF120C">
      <w:pPr>
        <w:pStyle w:val="a9"/>
        <w:numPr>
          <w:ilvl w:val="0"/>
          <w:numId w:val="130"/>
        </w:numPr>
        <w:ind w:leftChars="0"/>
      </w:pP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FF120C">
        <w:rPr>
          <w:rFonts w:hint="eastAsia"/>
        </w:rPr>
        <w:t>：第</w:t>
      </w:r>
      <w:r w:rsidR="00FF120C">
        <w:rPr>
          <w:rFonts w:hint="eastAsia"/>
        </w:rPr>
        <w:t xml:space="preserve"> </w:t>
      </w:r>
      <m:oMath>
        <m:r>
          <w:rPr>
            <w:rFonts w:ascii="Cambria Math" w:hAnsi="Cambria Math"/>
          </w:rPr>
          <m:t>k</m:t>
        </m:r>
      </m:oMath>
      <w:r w:rsidR="00FF120C">
        <w:rPr>
          <w:rFonts w:hint="eastAsia"/>
        </w:rPr>
        <w:t xml:space="preserve"> </w:t>
      </w:r>
      <w:r w:rsidR="00FF120C">
        <w:rPr>
          <w:rFonts w:hint="eastAsia"/>
        </w:rPr>
        <w:t>群中的樣本集合。</w:t>
      </w:r>
    </w:p>
    <w:p w14:paraId="210A5F55" w14:textId="188A8BE8" w:rsidR="00FF120C" w:rsidRDefault="00000000" w:rsidP="00FF120C">
      <w:pPr>
        <w:pStyle w:val="a9"/>
        <w:numPr>
          <w:ilvl w:val="0"/>
          <w:numId w:val="130"/>
        </w:numPr>
        <w:ind w:leftChars="0"/>
      </w:pP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e>
        </m:d>
      </m:oMath>
      <w:r w:rsidR="00FF120C">
        <w:rPr>
          <w:rFonts w:hint="eastAsia"/>
        </w:rPr>
        <w:t>：第</w:t>
      </w:r>
      <w:r w:rsidR="00FF120C">
        <w:rPr>
          <w:rFonts w:hint="eastAsia"/>
        </w:rPr>
        <w:t xml:space="preserve"> </w:t>
      </w:r>
      <m:oMath>
        <m:r>
          <w:rPr>
            <w:rFonts w:ascii="Cambria Math" w:hAnsi="Cambria Math"/>
          </w:rPr>
          <m:t>k</m:t>
        </m:r>
      </m:oMath>
      <w:r w:rsidR="00FF120C">
        <w:rPr>
          <w:rFonts w:hint="eastAsia"/>
        </w:rPr>
        <w:t xml:space="preserve"> </w:t>
      </w:r>
      <w:r w:rsidR="00FF120C">
        <w:rPr>
          <w:rFonts w:hint="eastAsia"/>
        </w:rPr>
        <w:t>群的樣本數。</w:t>
      </w:r>
    </w:p>
    <w:p w14:paraId="6095B1CB" w14:textId="153CD0CA" w:rsidR="00FF120C" w:rsidRDefault="00000000" w:rsidP="00FF120C">
      <w:pPr>
        <w:pStyle w:val="a9"/>
        <w:numPr>
          <w:ilvl w:val="0"/>
          <w:numId w:val="130"/>
        </w:numPr>
        <w:ind w:leftChars="0"/>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FF120C">
        <w:rPr>
          <w:rFonts w:hint="eastAsia"/>
        </w:rPr>
        <w:t>：屬於第</w:t>
      </w:r>
      <w:r w:rsidR="00FF120C">
        <w:rPr>
          <w:rFonts w:hint="eastAsia"/>
        </w:rPr>
        <w:t xml:space="preserve"> </w:t>
      </w:r>
      <m:oMath>
        <m:r>
          <w:rPr>
            <w:rFonts w:ascii="Cambria Math" w:hAnsi="Cambria Math"/>
          </w:rPr>
          <m:t>k</m:t>
        </m:r>
      </m:oMath>
      <w:r w:rsidR="00FF120C">
        <w:rPr>
          <w:rFonts w:hint="eastAsia"/>
        </w:rPr>
        <w:t xml:space="preserve"> </w:t>
      </w:r>
      <w:r w:rsidR="00FF120C">
        <w:rPr>
          <w:rFonts w:hint="eastAsia"/>
        </w:rPr>
        <w:t>群的第</w:t>
      </w:r>
      <w:r w:rsidR="00FF120C">
        <w:rPr>
          <w:rFonts w:hint="eastAsia"/>
        </w:rPr>
        <w:t xml:space="preserve"> </w:t>
      </w:r>
      <m:oMath>
        <m:r>
          <w:rPr>
            <w:rFonts w:ascii="Cambria Math" w:hAnsi="Cambria Math"/>
          </w:rPr>
          <m:t>i</m:t>
        </m:r>
      </m:oMath>
      <w:r w:rsidR="00FF120C">
        <w:rPr>
          <w:rFonts w:hint="eastAsia"/>
        </w:rPr>
        <w:t xml:space="preserve"> </w:t>
      </w:r>
      <w:r w:rsidR="00FF120C">
        <w:rPr>
          <w:rFonts w:hint="eastAsia"/>
        </w:rPr>
        <w:t>筆資料。</w:t>
      </w:r>
    </w:p>
    <w:p w14:paraId="4FE683CD" w14:textId="77777777" w:rsidR="00FF120C" w:rsidRDefault="00FF120C" w:rsidP="00A942E4"/>
    <w:p w14:paraId="67D66380" w14:textId="2B2103A7" w:rsidR="00FF120C" w:rsidRDefault="00D35D8C" w:rsidP="00A942E4">
      <w:r w:rsidRPr="00D35D8C">
        <w:t xml:space="preserve">K-means </w:t>
      </w:r>
      <w:r w:rsidRPr="00D35D8C">
        <w:t>的重要參數</w:t>
      </w:r>
    </w:p>
    <w:p w14:paraId="551CD8A8" w14:textId="77777777" w:rsidR="00D35D8C" w:rsidRDefault="00D35D8C" w:rsidP="00D35D8C">
      <w:pPr>
        <w:pStyle w:val="a9"/>
        <w:numPr>
          <w:ilvl w:val="0"/>
          <w:numId w:val="131"/>
        </w:numPr>
        <w:ind w:leftChars="0"/>
      </w:pPr>
      <w:r>
        <w:rPr>
          <w:rFonts w:hint="eastAsia"/>
        </w:rPr>
        <w:t>K</w:t>
      </w:r>
      <w:r>
        <w:rPr>
          <w:rFonts w:hint="eastAsia"/>
        </w:rPr>
        <w:t>：分群數量</w:t>
      </w:r>
    </w:p>
    <w:p w14:paraId="026C9898" w14:textId="041C2AF5" w:rsidR="00D35D8C" w:rsidRDefault="00D35D8C" w:rsidP="00D35D8C">
      <w:pPr>
        <w:pStyle w:val="a9"/>
        <w:ind w:leftChars="0" w:firstLine="480"/>
      </w:pPr>
      <w:r w:rsidRPr="00D35D8C">
        <w:t xml:space="preserve">K-means </w:t>
      </w:r>
      <w:r w:rsidRPr="00D35D8C">
        <w:t>需要事先指定分成幾群。這是</w:t>
      </w:r>
      <w:r w:rsidRPr="00D35D8C">
        <w:t xml:space="preserve"> K-means </w:t>
      </w:r>
      <w:r w:rsidRPr="00D35D8C">
        <w:t>的主要限制之一，因為在真實資料中，通常不一定知道最佳群數。</w:t>
      </w:r>
    </w:p>
    <w:p w14:paraId="4EB09473" w14:textId="77777777" w:rsidR="00D35D8C" w:rsidRDefault="00D35D8C" w:rsidP="00D35D8C">
      <w:pPr>
        <w:pStyle w:val="a9"/>
        <w:numPr>
          <w:ilvl w:val="0"/>
          <w:numId w:val="131"/>
        </w:numPr>
        <w:ind w:leftChars="0"/>
      </w:pPr>
      <w:r>
        <w:rPr>
          <w:rFonts w:hint="eastAsia"/>
        </w:rPr>
        <w:t>初始質心</w:t>
      </w:r>
    </w:p>
    <w:p w14:paraId="553D6595" w14:textId="6678F235" w:rsidR="00D35D8C" w:rsidRDefault="00D35D8C" w:rsidP="00D35D8C">
      <w:pPr>
        <w:pStyle w:val="a9"/>
        <w:ind w:leftChars="0" w:firstLine="480"/>
      </w:pPr>
      <w:r w:rsidRPr="00D35D8C">
        <w:t>初始質心的位置會影響最後的分群結果。如果初始位置不佳，模型可能收斂到較差的局部解。常見初始化方法包括：</w:t>
      </w:r>
    </w:p>
    <w:p w14:paraId="04FF548B" w14:textId="77777777" w:rsidR="00D35D8C" w:rsidRDefault="00D35D8C" w:rsidP="00D35D8C">
      <w:pPr>
        <w:pStyle w:val="a9"/>
        <w:numPr>
          <w:ilvl w:val="1"/>
          <w:numId w:val="131"/>
        </w:numPr>
        <w:ind w:leftChars="0"/>
      </w:pPr>
      <w:r>
        <w:rPr>
          <w:rFonts w:hint="eastAsia"/>
        </w:rPr>
        <w:t>random</w:t>
      </w:r>
      <w:r>
        <w:rPr>
          <w:rFonts w:hint="eastAsia"/>
        </w:rPr>
        <w:t>：隨機選擇初始中心點。</w:t>
      </w:r>
    </w:p>
    <w:p w14:paraId="5B2B68A8" w14:textId="525B0A2C" w:rsidR="00D35D8C" w:rsidRDefault="00D35D8C" w:rsidP="00D35D8C">
      <w:pPr>
        <w:pStyle w:val="a9"/>
        <w:numPr>
          <w:ilvl w:val="1"/>
          <w:numId w:val="131"/>
        </w:numPr>
        <w:ind w:leftChars="0"/>
      </w:pPr>
      <w:r>
        <w:rPr>
          <w:rFonts w:hint="eastAsia"/>
        </w:rPr>
        <w:t>k-means++</w:t>
      </w:r>
      <w:r>
        <w:rPr>
          <w:rFonts w:hint="eastAsia"/>
        </w:rPr>
        <w:t>：用較聰明的方式初始化質心，通常能加速收斂並降低壞結果機率。</w:t>
      </w:r>
    </w:p>
    <w:p w14:paraId="0C7693BE" w14:textId="673BDD70" w:rsidR="00D35D8C" w:rsidRDefault="00D35D8C" w:rsidP="00D35D8C">
      <w:pPr>
        <w:pStyle w:val="a9"/>
        <w:numPr>
          <w:ilvl w:val="0"/>
          <w:numId w:val="131"/>
        </w:numPr>
        <w:ind w:leftChars="0"/>
      </w:pPr>
      <w:r>
        <w:rPr>
          <w:rFonts w:hint="eastAsia"/>
        </w:rPr>
        <w:t>距離度量</w:t>
      </w:r>
    </w:p>
    <w:p w14:paraId="4D370BE8" w14:textId="78203E53" w:rsidR="001265BF" w:rsidRDefault="001265BF" w:rsidP="001265BF">
      <w:pPr>
        <w:pStyle w:val="a9"/>
        <w:ind w:leftChars="0" w:firstLine="480"/>
      </w:pPr>
      <w:r w:rsidRPr="001265BF">
        <w:t xml:space="preserve">K-means </w:t>
      </w:r>
      <w:r w:rsidRPr="001265BF">
        <w:t>通常使用歐氏距離，因此特別適合球狀、大小相近的群集。如果資料群集呈現不規則形狀，</w:t>
      </w:r>
      <w:r w:rsidRPr="001265BF">
        <w:t xml:space="preserve">K-means </w:t>
      </w:r>
      <w:r w:rsidRPr="001265BF">
        <w:t>可能表現不佳。</w:t>
      </w:r>
    </w:p>
    <w:p w14:paraId="38E955C0" w14:textId="77777777" w:rsidR="00FF120C" w:rsidRPr="00A942E4" w:rsidRDefault="00FF120C" w:rsidP="00A942E4"/>
    <w:p w14:paraId="485A30D3" w14:textId="550FDD0D" w:rsidR="00D35879" w:rsidRDefault="00D35879" w:rsidP="00D35F27">
      <w:pPr>
        <w:pStyle w:val="3"/>
      </w:pPr>
      <w:bookmarkStart w:id="90" w:name="_Toc231512677"/>
      <w:r>
        <w:rPr>
          <w:rFonts w:hint="eastAsia"/>
        </w:rPr>
        <w:lastRenderedPageBreak/>
        <w:t>評估分群結果</w:t>
      </w:r>
      <w:bookmarkEnd w:id="90"/>
    </w:p>
    <w:p w14:paraId="6438402B" w14:textId="7A699932" w:rsidR="00A942E4" w:rsidRDefault="00853251" w:rsidP="00853251">
      <w:pPr>
        <w:ind w:firstLine="480"/>
      </w:pPr>
      <w:r w:rsidRPr="00853251">
        <w:t>分群是非監督式學習，因此通常沒有標準答案可以直接比較。為了判斷分群結果是否合理，常見做法包括觀察</w:t>
      </w:r>
      <w:r w:rsidRPr="00853251">
        <w:t xml:space="preserve"> Distortion</w:t>
      </w:r>
      <w:r w:rsidRPr="00853251">
        <w:t>、</w:t>
      </w:r>
      <w:r w:rsidRPr="00853251">
        <w:t>Elbow Method</w:t>
      </w:r>
      <w:r w:rsidRPr="00853251">
        <w:t>、</w:t>
      </w:r>
      <w:r w:rsidRPr="00853251">
        <w:t xml:space="preserve">Silhouette Score </w:t>
      </w:r>
      <w:r w:rsidRPr="00853251">
        <w:t>等指標。</w:t>
      </w:r>
    </w:p>
    <w:p w14:paraId="374D47C8" w14:textId="77777777" w:rsidR="00853251" w:rsidRDefault="00853251" w:rsidP="00A942E4"/>
    <w:p w14:paraId="4317EF2B" w14:textId="53970F0D" w:rsidR="00853251" w:rsidRDefault="00853251" w:rsidP="00A942E4">
      <w:r w:rsidRPr="00853251">
        <w:t>Distortion / SSE</w:t>
      </w:r>
    </w:p>
    <w:p w14:paraId="7ACE851A" w14:textId="39390663" w:rsidR="00853251" w:rsidRDefault="00853251" w:rsidP="00853251">
      <w:pPr>
        <w:ind w:firstLine="480"/>
      </w:pPr>
      <w:r w:rsidRPr="00853251">
        <w:t xml:space="preserve">Distortion </w:t>
      </w:r>
      <w:r w:rsidRPr="00853251">
        <w:t>通常指每個樣本到所屬群質心的距離平方和，也稱為</w:t>
      </w:r>
      <w:r w:rsidRPr="00853251">
        <w:t xml:space="preserve"> SSE</w:t>
      </w:r>
      <w:r w:rsidRPr="00853251">
        <w:t>（</w:t>
      </w:r>
      <w:r w:rsidRPr="00853251">
        <w:t>Sum of Squared Errors</w:t>
      </w:r>
      <w:r w:rsidRPr="00853251">
        <w:t>）或</w:t>
      </w:r>
      <w:r w:rsidRPr="00853251">
        <w:t xml:space="preserve"> inertia</w:t>
      </w:r>
      <w:r w:rsidRPr="00853251">
        <w:t>。</w:t>
      </w:r>
    </w:p>
    <w:p w14:paraId="10455F93" w14:textId="62EBD727" w:rsidR="00853251" w:rsidRDefault="00853251" w:rsidP="00853251">
      <w:pPr>
        <w:jc w:val="center"/>
      </w:pPr>
      <w:r w:rsidRPr="00853251">
        <w:rPr>
          <w:noProof/>
        </w:rPr>
        <w:drawing>
          <wp:inline distT="0" distB="0" distL="0" distR="0" wp14:anchorId="0CA9CF55" wp14:editId="1DC0A6E7">
            <wp:extent cx="1869541" cy="551137"/>
            <wp:effectExtent l="0" t="0" r="0" b="1905"/>
            <wp:docPr id="150798162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81625" name=""/>
                    <pic:cNvPicPr/>
                  </pic:nvPicPr>
                  <pic:blipFill>
                    <a:blip r:embed="rId168"/>
                    <a:stretch>
                      <a:fillRect/>
                    </a:stretch>
                  </pic:blipFill>
                  <pic:spPr>
                    <a:xfrm>
                      <a:off x="0" y="0"/>
                      <a:ext cx="1898008" cy="559529"/>
                    </a:xfrm>
                    <a:prstGeom prst="rect">
                      <a:avLst/>
                    </a:prstGeom>
                  </pic:spPr>
                </pic:pic>
              </a:graphicData>
            </a:graphic>
          </wp:inline>
        </w:drawing>
      </w:r>
    </w:p>
    <w:p w14:paraId="7D5BCE66" w14:textId="1312BE40" w:rsidR="00853251" w:rsidRDefault="00853251" w:rsidP="00A942E4">
      <w:r>
        <w:rPr>
          <w:rFonts w:hint="eastAsia"/>
        </w:rPr>
        <w:t>其中</w:t>
      </w:r>
    </w:p>
    <w:p w14:paraId="7DBBAD89" w14:textId="31EB87A0" w:rsidR="00853251" w:rsidRDefault="00853251" w:rsidP="00853251">
      <w:pPr>
        <w:pStyle w:val="a9"/>
        <w:numPr>
          <w:ilvl w:val="0"/>
          <w:numId w:val="132"/>
        </w:numPr>
        <w:ind w:leftChars="0"/>
      </w:pPr>
      <m:oMath>
        <m:r>
          <w:rPr>
            <w:rFonts w:ascii="Cambria Math" w:hAnsi="Cambria Math"/>
          </w:rPr>
          <m:t>SSE</m:t>
        </m:r>
      </m:oMath>
      <w:r>
        <w:rPr>
          <w:rFonts w:hint="eastAsia"/>
        </w:rPr>
        <w:t>：群內平方誤差總和。</w:t>
      </w:r>
    </w:p>
    <w:p w14:paraId="23FD4A6C" w14:textId="5F5BE8E5" w:rsidR="00853251" w:rsidRDefault="00853251" w:rsidP="00853251">
      <w:pPr>
        <w:pStyle w:val="a9"/>
        <w:numPr>
          <w:ilvl w:val="0"/>
          <w:numId w:val="132"/>
        </w:numPr>
        <w:ind w:leftChars="0"/>
      </w:pPr>
      <m:oMath>
        <m:r>
          <w:rPr>
            <w:rFonts w:ascii="Cambria Math" w:hAnsi="Cambria Math"/>
          </w:rPr>
          <m:t>K</m:t>
        </m:r>
      </m:oMath>
      <w:r>
        <w:rPr>
          <w:rFonts w:hint="eastAsia"/>
        </w:rPr>
        <w:t>：分群數量。</w:t>
      </w:r>
    </w:p>
    <w:p w14:paraId="471CC935" w14:textId="1B122D2B" w:rsidR="00853251" w:rsidRDefault="00000000" w:rsidP="00853251">
      <w:pPr>
        <w:pStyle w:val="a9"/>
        <w:numPr>
          <w:ilvl w:val="0"/>
          <w:numId w:val="132"/>
        </w:numPr>
        <w:ind w:leftChars="0"/>
      </w:pP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853251">
        <w:rPr>
          <w:rFonts w:hint="eastAsia"/>
        </w:rPr>
        <w:t>：第</w:t>
      </w:r>
      <w:r w:rsidR="00853251">
        <w:rPr>
          <w:rFonts w:hint="eastAsia"/>
        </w:rPr>
        <w:t xml:space="preserve"> k </w:t>
      </w:r>
      <w:r w:rsidR="00853251">
        <w:rPr>
          <w:rFonts w:hint="eastAsia"/>
        </w:rPr>
        <w:t>群的樣本集合。</w:t>
      </w:r>
    </w:p>
    <w:p w14:paraId="365FC408" w14:textId="0CE91887" w:rsidR="00853251" w:rsidRDefault="00000000" w:rsidP="00853251">
      <w:pPr>
        <w:pStyle w:val="a9"/>
        <w:numPr>
          <w:ilvl w:val="0"/>
          <w:numId w:val="132"/>
        </w:numPr>
        <w:ind w:leftChars="0"/>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853251">
        <w:rPr>
          <w:rFonts w:hint="eastAsia"/>
        </w:rPr>
        <w:t>：第</w:t>
      </w:r>
      <w:r w:rsidR="00853251">
        <w:rPr>
          <w:rFonts w:hint="eastAsia"/>
        </w:rPr>
        <w:t xml:space="preserve"> i </w:t>
      </w:r>
      <w:r w:rsidR="00853251">
        <w:rPr>
          <w:rFonts w:hint="eastAsia"/>
        </w:rPr>
        <w:t>筆資料。</w:t>
      </w:r>
    </w:p>
    <w:p w14:paraId="54E14E3B" w14:textId="549DCA3B" w:rsidR="00853251" w:rsidRDefault="00000000" w:rsidP="00853251">
      <w:pPr>
        <w:pStyle w:val="a9"/>
        <w:numPr>
          <w:ilvl w:val="0"/>
          <w:numId w:val="132"/>
        </w:numPr>
        <w:ind w:leftChars="0"/>
      </w:pPr>
      <m:oMath>
        <m:sSub>
          <m:sSubPr>
            <m:ctrlPr>
              <w:rPr>
                <w:rFonts w:ascii="Cambria Math" w:hAnsi="Cambria Math"/>
                <w:i/>
              </w:rPr>
            </m:ctrlPr>
          </m:sSubPr>
          <m:e>
            <m:r>
              <w:rPr>
                <w:rFonts w:ascii="Cambria Math" w:hAnsi="Cambria Math"/>
              </w:rPr>
              <m:t>μ</m:t>
            </m:r>
          </m:e>
          <m:sub>
            <m:r>
              <w:rPr>
                <w:rFonts w:ascii="Cambria Math" w:hAnsi="Cambria Math"/>
              </w:rPr>
              <m:t>k</m:t>
            </m:r>
          </m:sub>
        </m:sSub>
      </m:oMath>
      <w:r w:rsidR="00853251">
        <w:rPr>
          <w:rFonts w:hint="eastAsia"/>
        </w:rPr>
        <w:t>：第</w:t>
      </w:r>
      <w:r w:rsidR="00853251">
        <w:rPr>
          <w:rFonts w:hint="eastAsia"/>
        </w:rPr>
        <w:t xml:space="preserve"> k </w:t>
      </w:r>
      <w:r w:rsidR="00853251">
        <w:rPr>
          <w:rFonts w:hint="eastAsia"/>
        </w:rPr>
        <w:t>群的質心。</w:t>
      </w:r>
    </w:p>
    <w:p w14:paraId="30215EF8" w14:textId="77777777" w:rsidR="00AB3DD6" w:rsidRDefault="00853251" w:rsidP="00AB3DD6">
      <w:pPr>
        <w:ind w:firstLine="480"/>
      </w:pPr>
      <w:r w:rsidRPr="00853251">
        <w:t xml:space="preserve">SSE </w:t>
      </w:r>
      <w:r w:rsidRPr="00853251">
        <w:t>越小，代表樣本越接近自己的群中心，群內越緊密。</w:t>
      </w:r>
      <w:r>
        <w:rPr>
          <w:rFonts w:hint="eastAsia"/>
        </w:rPr>
        <w:t>當</w:t>
      </w:r>
      <w:r>
        <w:rPr>
          <w:rFonts w:hint="eastAsia"/>
        </w:rPr>
        <w:t xml:space="preserve"> K </w:t>
      </w:r>
      <w:r>
        <w:rPr>
          <w:rFonts w:hint="eastAsia"/>
        </w:rPr>
        <w:t>增加時，</w:t>
      </w:r>
      <w:r>
        <w:rPr>
          <w:rFonts w:hint="eastAsia"/>
        </w:rPr>
        <w:t xml:space="preserve">SSE </w:t>
      </w:r>
      <w:r>
        <w:rPr>
          <w:rFonts w:hint="eastAsia"/>
        </w:rPr>
        <w:t>通常會下降。這是因為群數越多，每一群可以更精細地貼近資料，但是，不能單純認為</w:t>
      </w:r>
      <w:r>
        <w:rPr>
          <w:rFonts w:hint="eastAsia"/>
        </w:rPr>
        <w:t xml:space="preserve"> SSE </w:t>
      </w:r>
      <w:r>
        <w:rPr>
          <w:rFonts w:hint="eastAsia"/>
        </w:rPr>
        <w:t>越小越好。因為當</w:t>
      </w:r>
      <w:r>
        <w:rPr>
          <w:rFonts w:hint="eastAsia"/>
        </w:rPr>
        <w:t xml:space="preserve"> K </w:t>
      </w:r>
      <w:r>
        <w:rPr>
          <w:rFonts w:hint="eastAsia"/>
        </w:rPr>
        <w:t>等於樣本數時，每個樣本自己成為一群，</w:t>
      </w:r>
      <w:r>
        <w:rPr>
          <w:rFonts w:hint="eastAsia"/>
        </w:rPr>
        <w:t xml:space="preserve">SSE </w:t>
      </w:r>
      <w:r>
        <w:rPr>
          <w:rFonts w:hint="eastAsia"/>
        </w:rPr>
        <w:t>會接近</w:t>
      </w:r>
      <w:r>
        <w:rPr>
          <w:rFonts w:hint="eastAsia"/>
        </w:rPr>
        <w:t xml:space="preserve"> 0</w:t>
      </w:r>
      <w:r>
        <w:rPr>
          <w:rFonts w:hint="eastAsia"/>
        </w:rPr>
        <w:t>，但這樣的分群沒有實用意義。因此，</w:t>
      </w:r>
      <w:r>
        <w:rPr>
          <w:rFonts w:hint="eastAsia"/>
        </w:rPr>
        <w:t xml:space="preserve">SSE </w:t>
      </w:r>
      <w:r>
        <w:rPr>
          <w:rFonts w:hint="eastAsia"/>
        </w:rPr>
        <w:t>通常搭配</w:t>
      </w:r>
      <w:r>
        <w:rPr>
          <w:rFonts w:hint="eastAsia"/>
        </w:rPr>
        <w:t xml:space="preserve"> Elbow Method </w:t>
      </w:r>
      <w:r>
        <w:rPr>
          <w:rFonts w:hint="eastAsia"/>
        </w:rPr>
        <w:t>使用。</w:t>
      </w:r>
    </w:p>
    <w:p w14:paraId="7F517919" w14:textId="3B8D206A" w:rsidR="00853251" w:rsidRDefault="00AB3DD6" w:rsidP="00AB3DD6">
      <w:pPr>
        <w:ind w:firstLine="480"/>
      </w:pPr>
      <w:r w:rsidRPr="00AB3DD6">
        <w:t>Elbow Method</w:t>
      </w:r>
      <w:r w:rsidRPr="00AB3DD6">
        <w:t>又稱肘部法，是用來選擇合適</w:t>
      </w:r>
      <w:r w:rsidRPr="00AB3DD6">
        <w:t xml:space="preserve"> K </w:t>
      </w:r>
      <w:r w:rsidRPr="00AB3DD6">
        <w:t>值的方法。它會觀察不同</w:t>
      </w:r>
      <w:r w:rsidRPr="00AB3DD6">
        <w:t xml:space="preserve"> K </w:t>
      </w:r>
      <w:r w:rsidRPr="00AB3DD6">
        <w:t>值下的</w:t>
      </w:r>
      <w:r w:rsidRPr="00AB3DD6">
        <w:t xml:space="preserve"> SSE </w:t>
      </w:r>
      <w:r w:rsidRPr="00AB3DD6">
        <w:t>變化，找出</w:t>
      </w:r>
      <w:r w:rsidRPr="00AB3DD6">
        <w:t xml:space="preserve"> SSE </w:t>
      </w:r>
      <w:r w:rsidRPr="00AB3DD6">
        <w:t>下降幅度開始變小的位置</w:t>
      </w:r>
      <w:r>
        <w:rPr>
          <w:rFonts w:hint="eastAsia"/>
        </w:rPr>
        <w:t>，</w:t>
      </w:r>
      <w:r w:rsidRPr="00AB3DD6">
        <w:t>這個位置通常看起來像手肘，因此稱為</w:t>
      </w:r>
      <w:r w:rsidRPr="00AB3DD6">
        <w:t xml:space="preserve"> Elbow</w:t>
      </w:r>
      <w:r w:rsidRPr="00AB3DD6">
        <w:t>。</w:t>
      </w:r>
    </w:p>
    <w:p w14:paraId="6F552DF3" w14:textId="77777777" w:rsidR="00AE77BE" w:rsidRDefault="00AE77BE" w:rsidP="00A942E4"/>
    <w:p w14:paraId="2E69F424" w14:textId="405CBDB3" w:rsidR="00AE77BE" w:rsidRDefault="00AE77BE" w:rsidP="00A942E4">
      <w:r w:rsidRPr="00AE77BE">
        <w:t>Silhouette Score</w:t>
      </w:r>
    </w:p>
    <w:p w14:paraId="3BC31EC7" w14:textId="77777777" w:rsidR="00AE77BE" w:rsidRDefault="00AE77BE" w:rsidP="00AE77BE">
      <w:r>
        <w:rPr>
          <w:rFonts w:hint="eastAsia"/>
        </w:rPr>
        <w:t>又稱輪廓係數，是用來評估分群品質的指標。它同時考慮：</w:t>
      </w:r>
    </w:p>
    <w:p w14:paraId="47807FED" w14:textId="77777777" w:rsidR="00AE77BE" w:rsidRDefault="00AE77BE" w:rsidP="00AE77BE">
      <w:pPr>
        <w:pStyle w:val="a9"/>
        <w:numPr>
          <w:ilvl w:val="0"/>
          <w:numId w:val="133"/>
        </w:numPr>
        <w:ind w:leftChars="0"/>
      </w:pPr>
      <w:r>
        <w:rPr>
          <w:rFonts w:hint="eastAsia"/>
        </w:rPr>
        <w:t>樣本與同群內其他樣本的距離。</w:t>
      </w:r>
    </w:p>
    <w:p w14:paraId="77F3F3C5" w14:textId="5E3AB97D" w:rsidR="00AE77BE" w:rsidRDefault="00AE77BE" w:rsidP="00AE77BE">
      <w:pPr>
        <w:pStyle w:val="a9"/>
        <w:numPr>
          <w:ilvl w:val="0"/>
          <w:numId w:val="133"/>
        </w:numPr>
        <w:ind w:leftChars="0"/>
      </w:pPr>
      <w:r>
        <w:rPr>
          <w:rFonts w:hint="eastAsia"/>
        </w:rPr>
        <w:t>樣本與最近其他群的距離。</w:t>
      </w:r>
    </w:p>
    <w:p w14:paraId="066BA7C0" w14:textId="77777777" w:rsidR="00AE77BE" w:rsidRDefault="00AE77BE" w:rsidP="00AE77BE"/>
    <w:p w14:paraId="15FE8F13" w14:textId="25B0C9C6" w:rsidR="00AE77BE" w:rsidRDefault="00AE77BE" w:rsidP="00A942E4">
      <w:r w:rsidRPr="00AE77BE">
        <w:t xml:space="preserve">Silhouette Score </w:t>
      </w:r>
      <w:r w:rsidRPr="00AE77BE">
        <w:t>的範圍為：</w:t>
      </w:r>
    </w:p>
    <w:p w14:paraId="28448C82" w14:textId="7D825EB1" w:rsidR="00AE77BE" w:rsidRDefault="00AE77BE" w:rsidP="00AE77BE">
      <w:pPr>
        <w:jc w:val="center"/>
      </w:pPr>
      <w:r w:rsidRPr="00AE77BE">
        <w:rPr>
          <w:noProof/>
        </w:rPr>
        <w:drawing>
          <wp:inline distT="0" distB="0" distL="0" distR="0" wp14:anchorId="0D77B400" wp14:editId="52F78675">
            <wp:extent cx="1226744" cy="249393"/>
            <wp:effectExtent l="0" t="0" r="0" b="0"/>
            <wp:docPr id="11269881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88171" name=""/>
                    <pic:cNvPicPr/>
                  </pic:nvPicPr>
                  <pic:blipFill>
                    <a:blip r:embed="rId169"/>
                    <a:stretch>
                      <a:fillRect/>
                    </a:stretch>
                  </pic:blipFill>
                  <pic:spPr>
                    <a:xfrm>
                      <a:off x="0" y="0"/>
                      <a:ext cx="1247398" cy="253592"/>
                    </a:xfrm>
                    <a:prstGeom prst="rect">
                      <a:avLst/>
                    </a:prstGeom>
                  </pic:spPr>
                </pic:pic>
              </a:graphicData>
            </a:graphic>
          </wp:inline>
        </w:drawing>
      </w:r>
    </w:p>
    <w:p w14:paraId="2862701C" w14:textId="77777777" w:rsidR="00AE77BE" w:rsidRDefault="00AE77BE" w:rsidP="00AE77BE">
      <w:r>
        <w:rPr>
          <w:rFonts w:hint="eastAsia"/>
        </w:rPr>
        <w:t>其中</w:t>
      </w:r>
    </w:p>
    <w:p w14:paraId="6373A8AD" w14:textId="77777777" w:rsidR="00AE77BE" w:rsidRDefault="00AE77BE" w:rsidP="00AE77BE">
      <w:pPr>
        <w:pStyle w:val="a9"/>
        <w:numPr>
          <w:ilvl w:val="0"/>
          <w:numId w:val="134"/>
        </w:numPr>
        <w:ind w:leftChars="0"/>
      </w:pPr>
      <w:r>
        <w:rPr>
          <w:rFonts w:hint="eastAsia"/>
        </w:rPr>
        <w:lastRenderedPageBreak/>
        <w:t>越接近</w:t>
      </w:r>
      <w:r>
        <w:rPr>
          <w:rFonts w:hint="eastAsia"/>
        </w:rPr>
        <w:t xml:space="preserve"> 1</w:t>
      </w:r>
      <w:r>
        <w:rPr>
          <w:rFonts w:hint="eastAsia"/>
        </w:rPr>
        <w:t>：代表分群效果越好。</w:t>
      </w:r>
    </w:p>
    <w:p w14:paraId="671AF220" w14:textId="77777777" w:rsidR="00AE77BE" w:rsidRDefault="00AE77BE" w:rsidP="00AE77BE">
      <w:pPr>
        <w:pStyle w:val="a9"/>
        <w:numPr>
          <w:ilvl w:val="0"/>
          <w:numId w:val="134"/>
        </w:numPr>
        <w:ind w:leftChars="0"/>
      </w:pPr>
      <w:r>
        <w:rPr>
          <w:rFonts w:hint="eastAsia"/>
        </w:rPr>
        <w:t>接近</w:t>
      </w:r>
      <w:r>
        <w:rPr>
          <w:rFonts w:hint="eastAsia"/>
        </w:rPr>
        <w:t xml:space="preserve"> 0</w:t>
      </w:r>
      <w:r>
        <w:rPr>
          <w:rFonts w:hint="eastAsia"/>
        </w:rPr>
        <w:t>：代表樣本位於兩群邊界附近。</w:t>
      </w:r>
    </w:p>
    <w:p w14:paraId="406CA635" w14:textId="0FC7AA71" w:rsidR="00030F1B" w:rsidRDefault="00AE77BE" w:rsidP="00AE77BE">
      <w:pPr>
        <w:pStyle w:val="a9"/>
        <w:numPr>
          <w:ilvl w:val="0"/>
          <w:numId w:val="134"/>
        </w:numPr>
        <w:ind w:leftChars="0"/>
      </w:pPr>
      <w:r>
        <w:rPr>
          <w:rFonts w:hint="eastAsia"/>
        </w:rPr>
        <w:t>小於</w:t>
      </w:r>
      <w:r>
        <w:rPr>
          <w:rFonts w:hint="eastAsia"/>
        </w:rPr>
        <w:t xml:space="preserve"> 0</w:t>
      </w:r>
      <w:r>
        <w:rPr>
          <w:rFonts w:hint="eastAsia"/>
        </w:rPr>
        <w:t>：代表樣本可能被分到錯誤的群。</w:t>
      </w:r>
    </w:p>
    <w:p w14:paraId="200B5BF7" w14:textId="77777777" w:rsidR="009854E5" w:rsidRDefault="009854E5" w:rsidP="009854E5"/>
    <w:p w14:paraId="1C1EA214" w14:textId="6AAFCABA" w:rsidR="009854E5" w:rsidRPr="009854E5" w:rsidRDefault="009854E5" w:rsidP="009854E5">
      <w:r w:rsidRPr="00AE77BE">
        <w:t>輪廓係數為：</w:t>
      </w:r>
    </w:p>
    <w:p w14:paraId="2CECBF75" w14:textId="30A02A67" w:rsidR="00AE77BE" w:rsidRDefault="009854E5" w:rsidP="009854E5">
      <w:pPr>
        <w:jc w:val="center"/>
      </w:pPr>
      <w:r w:rsidRPr="00AE77BE">
        <w:rPr>
          <w:noProof/>
        </w:rPr>
        <w:drawing>
          <wp:inline distT="0" distB="0" distL="0" distR="0" wp14:anchorId="09215430" wp14:editId="5EA76ED5">
            <wp:extent cx="1674891" cy="493652"/>
            <wp:effectExtent l="0" t="0" r="1905" b="1905"/>
            <wp:docPr id="11047350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35037" name=""/>
                    <pic:cNvPicPr/>
                  </pic:nvPicPr>
                  <pic:blipFill>
                    <a:blip r:embed="rId170"/>
                    <a:stretch>
                      <a:fillRect/>
                    </a:stretch>
                  </pic:blipFill>
                  <pic:spPr>
                    <a:xfrm>
                      <a:off x="0" y="0"/>
                      <a:ext cx="1696345" cy="499975"/>
                    </a:xfrm>
                    <a:prstGeom prst="rect">
                      <a:avLst/>
                    </a:prstGeom>
                  </pic:spPr>
                </pic:pic>
              </a:graphicData>
            </a:graphic>
          </wp:inline>
        </w:drawing>
      </w:r>
    </w:p>
    <w:p w14:paraId="6DCA2F03" w14:textId="39FCBC53" w:rsidR="00AE77BE" w:rsidRDefault="00AE77BE" w:rsidP="00A942E4">
      <w:r>
        <w:rPr>
          <w:rFonts w:hint="eastAsia"/>
        </w:rPr>
        <w:t>其中</w:t>
      </w:r>
    </w:p>
    <w:p w14:paraId="21278A32" w14:textId="19C04BE4" w:rsidR="00AE77BE" w:rsidRDefault="00AE77BE" w:rsidP="00AE77BE">
      <w:pPr>
        <w:pStyle w:val="a9"/>
        <w:numPr>
          <w:ilvl w:val="0"/>
          <w:numId w:val="135"/>
        </w:numPr>
        <w:ind w:leftChars="0"/>
      </w:pPr>
      <m:oMath>
        <m:r>
          <w:rPr>
            <w:rFonts w:ascii="Cambria Math" w:hAnsi="Cambria Math"/>
          </w:rPr>
          <m:t>a(i)</m:t>
        </m:r>
      </m:oMath>
      <w:r>
        <w:rPr>
          <w:rFonts w:hint="eastAsia"/>
        </w:rPr>
        <w:t>：</w:t>
      </w:r>
      <w:r w:rsidR="009854E5" w:rsidRPr="00AE77BE">
        <w:t>為第</w:t>
      </w:r>
      <w:r w:rsidR="009854E5">
        <w:rPr>
          <w:rFonts w:hint="eastAsia"/>
        </w:rPr>
        <w:t xml:space="preserve"> </w:t>
      </w:r>
      <m:oMath>
        <m:r>
          <w:rPr>
            <w:rFonts w:ascii="Cambria Math" w:hAnsi="Cambria Math"/>
          </w:rPr>
          <m:t>i</m:t>
        </m:r>
      </m:oMath>
      <w:r w:rsidR="009854E5">
        <w:rPr>
          <w:rFonts w:hint="eastAsia"/>
        </w:rPr>
        <w:t xml:space="preserve"> </w:t>
      </w:r>
      <w:r w:rsidR="009854E5" w:rsidRPr="00AE77BE">
        <w:t>筆資料與同一群內其他資料的平均距離</w:t>
      </w:r>
      <w:r>
        <w:rPr>
          <w:rFonts w:hint="eastAsia"/>
        </w:rPr>
        <w:t>，越小越好。</w:t>
      </w:r>
    </w:p>
    <w:p w14:paraId="04ED6B9F" w14:textId="5BAB3473" w:rsidR="00AE77BE" w:rsidRDefault="00AE77BE" w:rsidP="00AE77BE">
      <w:pPr>
        <w:pStyle w:val="a9"/>
        <w:numPr>
          <w:ilvl w:val="0"/>
          <w:numId w:val="135"/>
        </w:numPr>
        <w:ind w:leftChars="0"/>
      </w:pPr>
      <m:oMath>
        <m:r>
          <w:rPr>
            <w:rFonts w:ascii="Cambria Math" w:hAnsi="Cambria Math"/>
          </w:rPr>
          <m:t>b(i)</m:t>
        </m:r>
      </m:oMath>
      <w:r>
        <w:rPr>
          <w:rFonts w:hint="eastAsia"/>
        </w:rPr>
        <w:t>：</w:t>
      </w:r>
      <w:r w:rsidR="009854E5" w:rsidRPr="00AE77BE">
        <w:t>為第</w:t>
      </w:r>
      <w:r w:rsidR="009854E5" w:rsidRPr="00AE77BE">
        <w:t xml:space="preserve"> </w:t>
      </w:r>
      <m:oMath>
        <m:r>
          <w:rPr>
            <w:rFonts w:ascii="Cambria Math" w:hAnsi="Cambria Math"/>
          </w:rPr>
          <m:t>i</m:t>
        </m:r>
      </m:oMath>
      <w:r w:rsidR="009854E5" w:rsidRPr="00AE77BE">
        <w:t xml:space="preserve"> </w:t>
      </w:r>
      <w:r w:rsidR="009854E5" w:rsidRPr="00AE77BE">
        <w:t>筆資料與最近其他群內資料的平均距離</w:t>
      </w:r>
      <w:r>
        <w:rPr>
          <w:rFonts w:hint="eastAsia"/>
        </w:rPr>
        <w:t>，越大越好。</w:t>
      </w:r>
    </w:p>
    <w:p w14:paraId="12AE2E67" w14:textId="7DE960A4" w:rsidR="00AE77BE" w:rsidRDefault="00AE77BE" w:rsidP="00AE77BE">
      <w:pPr>
        <w:pStyle w:val="a9"/>
        <w:numPr>
          <w:ilvl w:val="0"/>
          <w:numId w:val="135"/>
        </w:numPr>
        <w:ind w:leftChars="0"/>
      </w:pPr>
      <m:oMath>
        <m:r>
          <w:rPr>
            <w:rFonts w:ascii="Cambria Math" w:hAnsi="Cambria Math"/>
          </w:rPr>
          <m:t>s(i)</m:t>
        </m:r>
      </m:oMath>
      <w:r>
        <w:rPr>
          <w:rFonts w:hint="eastAsia"/>
        </w:rPr>
        <w:t>：第</w:t>
      </w:r>
      <w:r>
        <w:rPr>
          <w:rFonts w:hint="eastAsia"/>
        </w:rPr>
        <w:t xml:space="preserve"> i </w:t>
      </w:r>
      <w:r>
        <w:rPr>
          <w:rFonts w:hint="eastAsia"/>
        </w:rPr>
        <w:t>筆資料的輪廓係數。</w:t>
      </w:r>
    </w:p>
    <w:p w14:paraId="60AF53FD" w14:textId="77777777" w:rsidR="00AE77BE" w:rsidRDefault="00AE77BE" w:rsidP="00A942E4"/>
    <w:p w14:paraId="45BE4E01" w14:textId="634EFD85" w:rsidR="00AE77BE" w:rsidRDefault="009854E5" w:rsidP="00A942E4">
      <w:r w:rsidRPr="009854E5">
        <w:t>所有樣本的平均輪廓係數為：</w:t>
      </w:r>
    </w:p>
    <w:p w14:paraId="182028CE" w14:textId="5789491A" w:rsidR="00AE77BE" w:rsidRDefault="009854E5" w:rsidP="009854E5">
      <w:pPr>
        <w:jc w:val="center"/>
      </w:pPr>
      <w:r w:rsidRPr="009854E5">
        <w:rPr>
          <w:noProof/>
        </w:rPr>
        <w:drawing>
          <wp:inline distT="0" distB="0" distL="0" distR="0" wp14:anchorId="48C64795" wp14:editId="6D49609E">
            <wp:extent cx="1204111" cy="595582"/>
            <wp:effectExtent l="0" t="0" r="0" b="0"/>
            <wp:docPr id="12694549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54997" name=""/>
                    <pic:cNvPicPr/>
                  </pic:nvPicPr>
                  <pic:blipFill>
                    <a:blip r:embed="rId171"/>
                    <a:stretch>
                      <a:fillRect/>
                    </a:stretch>
                  </pic:blipFill>
                  <pic:spPr>
                    <a:xfrm>
                      <a:off x="0" y="0"/>
                      <a:ext cx="1213489" cy="600221"/>
                    </a:xfrm>
                    <a:prstGeom prst="rect">
                      <a:avLst/>
                    </a:prstGeom>
                  </pic:spPr>
                </pic:pic>
              </a:graphicData>
            </a:graphic>
          </wp:inline>
        </w:drawing>
      </w:r>
    </w:p>
    <w:p w14:paraId="037C2B7B" w14:textId="73DBB861" w:rsidR="00AE77BE" w:rsidRDefault="009854E5" w:rsidP="00A942E4">
      <w:r>
        <w:rPr>
          <w:rFonts w:hint="eastAsia"/>
        </w:rPr>
        <w:t>其中</w:t>
      </w:r>
    </w:p>
    <w:p w14:paraId="7719FAE5" w14:textId="4A2849D9" w:rsidR="009854E5" w:rsidRDefault="009854E5" w:rsidP="009854E5">
      <w:pPr>
        <w:pStyle w:val="a9"/>
        <w:numPr>
          <w:ilvl w:val="0"/>
          <w:numId w:val="136"/>
        </w:numPr>
        <w:ind w:leftChars="0"/>
      </w:pPr>
      <m:oMath>
        <m:r>
          <w:rPr>
            <w:rFonts w:ascii="Cambria Math" w:hAnsi="Cambria Math"/>
          </w:rPr>
          <m:t>S</m:t>
        </m:r>
      </m:oMath>
      <w:r>
        <w:rPr>
          <w:rFonts w:hint="eastAsia"/>
        </w:rPr>
        <w:t>：整體分群的平均輪廓係數。</w:t>
      </w:r>
    </w:p>
    <w:p w14:paraId="7F2C50AD" w14:textId="0605EF84" w:rsidR="009854E5" w:rsidRDefault="009854E5" w:rsidP="009854E5">
      <w:pPr>
        <w:pStyle w:val="a9"/>
        <w:numPr>
          <w:ilvl w:val="0"/>
          <w:numId w:val="136"/>
        </w:numPr>
        <w:ind w:leftChars="0"/>
      </w:pPr>
      <m:oMath>
        <m:r>
          <w:rPr>
            <w:rFonts w:ascii="Cambria Math" w:hAnsi="Cambria Math"/>
          </w:rPr>
          <m:t>n</m:t>
        </m:r>
      </m:oMath>
      <w:r>
        <w:rPr>
          <w:rFonts w:hint="eastAsia"/>
        </w:rPr>
        <w:t>：樣本數。</w:t>
      </w:r>
    </w:p>
    <w:p w14:paraId="40D5472F" w14:textId="77777777" w:rsidR="00AE77BE" w:rsidRPr="00AE77BE" w:rsidRDefault="00AE77BE" w:rsidP="00A942E4"/>
    <w:p w14:paraId="470FDD1A" w14:textId="1055DCDF" w:rsidR="00D35879" w:rsidRDefault="00D35879" w:rsidP="00D35F27">
      <w:pPr>
        <w:pStyle w:val="2"/>
      </w:pPr>
      <w:bookmarkStart w:id="91" w:name="_Toc231512678"/>
      <w:r>
        <w:rPr>
          <w:rFonts w:hint="eastAsia"/>
        </w:rPr>
        <w:t>階層式分群</w:t>
      </w:r>
      <w:bookmarkEnd w:id="91"/>
    </w:p>
    <w:p w14:paraId="4AC04515" w14:textId="33D4A051" w:rsidR="00A942E4" w:rsidRDefault="00E02B7E" w:rsidP="00E02B7E">
      <w:pPr>
        <w:ind w:firstLine="480"/>
      </w:pPr>
      <w:r w:rsidRPr="00E02B7E">
        <w:t>階層式分群（</w:t>
      </w:r>
      <w:r w:rsidRPr="00E02B7E">
        <w:t>Hierarchical Clustering</w:t>
      </w:r>
      <w:r w:rsidRPr="00E02B7E">
        <w:t>）是一種建立群集層級結構的分群方法。它不只給出一組固定的分群結果，也可以呈現樣本之間由近到遠的合併過程。階層式分群通常會搭配樹狀圖（</w:t>
      </w:r>
      <w:r w:rsidRPr="00E02B7E">
        <w:t>Dendrogram</w:t>
      </w:r>
      <w:r w:rsidRPr="00E02B7E">
        <w:t>）進行視覺化。樹狀圖可以幫助我們觀察哪些樣本最相似，以及在不同切割高度下可以得到幾個群。</w:t>
      </w:r>
      <w:r>
        <w:rPr>
          <w:rFonts w:hint="eastAsia"/>
        </w:rPr>
        <w:t>在這裡以</w:t>
      </w:r>
      <w:r w:rsidRPr="00E02B7E">
        <w:t>凝聚式階層分群（</w:t>
      </w:r>
      <w:r w:rsidRPr="00E02B7E">
        <w:t>Agglomerative Hierarchical Clustering</w:t>
      </w:r>
      <w:r w:rsidRPr="00E02B7E">
        <w:t>）</w:t>
      </w:r>
      <w:r>
        <w:rPr>
          <w:rFonts w:hint="eastAsia"/>
        </w:rPr>
        <w:t>為例，</w:t>
      </w:r>
      <w:r w:rsidRPr="00E02B7E">
        <w:t>它是一種由下而上的方法，流程如下：</w:t>
      </w:r>
    </w:p>
    <w:p w14:paraId="0A3E5470" w14:textId="77777777" w:rsidR="00E02B7E" w:rsidRDefault="00E02B7E" w:rsidP="00E02B7E">
      <w:pPr>
        <w:pStyle w:val="a9"/>
        <w:numPr>
          <w:ilvl w:val="0"/>
          <w:numId w:val="137"/>
        </w:numPr>
        <w:ind w:leftChars="0"/>
      </w:pPr>
      <w:r>
        <w:rPr>
          <w:rFonts w:hint="eastAsia"/>
        </w:rPr>
        <w:t>一開始把每一筆資料都視為獨立的一群。</w:t>
      </w:r>
    </w:p>
    <w:p w14:paraId="1439FFA4" w14:textId="77777777" w:rsidR="00E02B7E" w:rsidRDefault="00E02B7E" w:rsidP="00E02B7E">
      <w:pPr>
        <w:pStyle w:val="a9"/>
        <w:numPr>
          <w:ilvl w:val="0"/>
          <w:numId w:val="137"/>
        </w:numPr>
        <w:ind w:leftChars="0"/>
      </w:pPr>
      <w:r>
        <w:rPr>
          <w:rFonts w:hint="eastAsia"/>
        </w:rPr>
        <w:t>計算所有群集之間的距離。</w:t>
      </w:r>
    </w:p>
    <w:p w14:paraId="1010FDD7" w14:textId="77777777" w:rsidR="00E02B7E" w:rsidRDefault="00E02B7E" w:rsidP="00E02B7E">
      <w:pPr>
        <w:pStyle w:val="a9"/>
        <w:numPr>
          <w:ilvl w:val="0"/>
          <w:numId w:val="137"/>
        </w:numPr>
        <w:ind w:leftChars="0"/>
      </w:pPr>
      <w:r>
        <w:rPr>
          <w:rFonts w:hint="eastAsia"/>
        </w:rPr>
        <w:t>找出距離最近的兩群，將它們合併。</w:t>
      </w:r>
    </w:p>
    <w:p w14:paraId="05D6DBDD" w14:textId="76E6CA9D" w:rsidR="00E02B7E" w:rsidRDefault="00E02B7E" w:rsidP="00E02B7E">
      <w:pPr>
        <w:pStyle w:val="a9"/>
        <w:numPr>
          <w:ilvl w:val="0"/>
          <w:numId w:val="137"/>
        </w:numPr>
        <w:ind w:leftChars="0"/>
      </w:pPr>
      <w:r>
        <w:rPr>
          <w:rFonts w:hint="eastAsia"/>
        </w:rPr>
        <w:t>重複合併，直到所有資料合併成一個群，或達到指定群數。</w:t>
      </w:r>
    </w:p>
    <w:p w14:paraId="63B4394F" w14:textId="77777777" w:rsidR="00E02B7E" w:rsidRDefault="00E02B7E" w:rsidP="00A942E4"/>
    <w:p w14:paraId="1F810773" w14:textId="5A981CD6" w:rsidR="00030F1B" w:rsidRDefault="001163E9" w:rsidP="00A942E4">
      <w:r w:rsidRPr="001163E9">
        <w:t>群集之間的距離計算方法</w:t>
      </w:r>
    </w:p>
    <w:p w14:paraId="78A13317" w14:textId="45B0F487" w:rsidR="001163E9" w:rsidRDefault="001163E9" w:rsidP="001163E9">
      <w:pPr>
        <w:pStyle w:val="a9"/>
        <w:numPr>
          <w:ilvl w:val="0"/>
          <w:numId w:val="138"/>
        </w:numPr>
        <w:ind w:leftChars="0"/>
      </w:pPr>
      <w:r w:rsidRPr="001163E9">
        <w:t>Single Linkage</w:t>
      </w:r>
    </w:p>
    <w:p w14:paraId="3909D768" w14:textId="41E3BC10" w:rsidR="001163E9" w:rsidRDefault="001163E9" w:rsidP="001163E9">
      <w:pPr>
        <w:pStyle w:val="a9"/>
        <w:numPr>
          <w:ilvl w:val="1"/>
          <w:numId w:val="138"/>
        </w:numPr>
        <w:ind w:leftChars="0"/>
      </w:pPr>
      <w:r w:rsidRPr="001163E9">
        <w:t>使用兩個群集中最近兩個樣本的距離作為群集距離。</w:t>
      </w:r>
    </w:p>
    <w:p w14:paraId="36851C5D" w14:textId="46B4153E" w:rsidR="001163E9" w:rsidRDefault="001163E9" w:rsidP="001163E9">
      <w:pPr>
        <w:pStyle w:val="a9"/>
        <w:ind w:leftChars="0" w:left="960"/>
      </w:pPr>
      <w:r w:rsidRPr="001163E9">
        <w:rPr>
          <w:noProof/>
        </w:rPr>
        <w:lastRenderedPageBreak/>
        <w:drawing>
          <wp:inline distT="0" distB="0" distL="0" distR="0" wp14:anchorId="059FBB7A" wp14:editId="63E159E0">
            <wp:extent cx="2408221" cy="389072"/>
            <wp:effectExtent l="0" t="0" r="0" b="0"/>
            <wp:docPr id="136101026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10266" name=""/>
                    <pic:cNvPicPr/>
                  </pic:nvPicPr>
                  <pic:blipFill>
                    <a:blip r:embed="rId172"/>
                    <a:stretch>
                      <a:fillRect/>
                    </a:stretch>
                  </pic:blipFill>
                  <pic:spPr>
                    <a:xfrm>
                      <a:off x="0" y="0"/>
                      <a:ext cx="2474540" cy="399786"/>
                    </a:xfrm>
                    <a:prstGeom prst="rect">
                      <a:avLst/>
                    </a:prstGeom>
                  </pic:spPr>
                </pic:pic>
              </a:graphicData>
            </a:graphic>
          </wp:inline>
        </w:drawing>
      </w:r>
    </w:p>
    <w:p w14:paraId="18CA63A7" w14:textId="6B5E7943" w:rsidR="001163E9" w:rsidRDefault="001163E9" w:rsidP="001163E9">
      <w:pPr>
        <w:pStyle w:val="a9"/>
        <w:numPr>
          <w:ilvl w:val="1"/>
          <w:numId w:val="138"/>
        </w:numPr>
        <w:ind w:leftChars="0"/>
      </w:pPr>
      <w:r>
        <w:rPr>
          <w:rFonts w:hint="eastAsia"/>
        </w:rPr>
        <w:t>其中</w:t>
      </w:r>
    </w:p>
    <w:p w14:paraId="2F4802CC" w14:textId="5B2CCE79" w:rsidR="001163E9" w:rsidRDefault="001163E9" w:rsidP="001163E9">
      <w:pPr>
        <w:pStyle w:val="a9"/>
        <w:numPr>
          <w:ilvl w:val="2"/>
          <w:numId w:val="138"/>
        </w:numPr>
        <w:ind w:leftChars="0"/>
      </w:pPr>
      <m:oMath>
        <m:r>
          <w:rPr>
            <w:rFonts w:ascii="Cambria Math" w:hAnsi="Cambria Math"/>
          </w:rPr>
          <m:t>A,B</m:t>
        </m:r>
      </m:oMath>
      <w:r w:rsidRPr="001163E9">
        <w:t>：兩個群集。</w:t>
      </w:r>
    </w:p>
    <w:p w14:paraId="51FBE6BE" w14:textId="38280344" w:rsidR="001163E9" w:rsidRDefault="00000000" w:rsidP="001163E9">
      <w:pPr>
        <w:pStyle w:val="a9"/>
        <w:numPr>
          <w:ilvl w:val="2"/>
          <w:numId w:val="138"/>
        </w:numPr>
        <w:ind w:leftChars="0"/>
      </w:pP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oMath>
      <w:r w:rsidR="001163E9" w:rsidRPr="001163E9">
        <w:t>：分別屬於群集</w:t>
      </w:r>
      <w:r w:rsidR="001163E9" w:rsidRPr="001163E9">
        <w:t xml:space="preserve"> A </w:t>
      </w:r>
      <w:r w:rsidR="001163E9" w:rsidRPr="001163E9">
        <w:t>與</w:t>
      </w:r>
      <w:r w:rsidR="001163E9" w:rsidRPr="001163E9">
        <w:t xml:space="preserve"> B </w:t>
      </w:r>
      <w:r w:rsidR="001163E9" w:rsidRPr="001163E9">
        <w:t>的樣本。</w:t>
      </w:r>
    </w:p>
    <w:p w14:paraId="2778ED80" w14:textId="42F4F9B2" w:rsidR="001163E9" w:rsidRDefault="001163E9" w:rsidP="001163E9">
      <w:pPr>
        <w:pStyle w:val="a9"/>
        <w:numPr>
          <w:ilvl w:val="2"/>
          <w:numId w:val="138"/>
        </w:numPr>
        <w:ind w:leftChars="0"/>
      </w:pPr>
      <m:oMath>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oMath>
      <w:r w:rsidRPr="001163E9">
        <w:t>：兩個樣本之間的距離。</w:t>
      </w:r>
    </w:p>
    <w:p w14:paraId="187AA15D" w14:textId="281A8F4E" w:rsidR="001163E9" w:rsidRDefault="001163E9" w:rsidP="001163E9">
      <w:pPr>
        <w:pStyle w:val="a9"/>
        <w:numPr>
          <w:ilvl w:val="1"/>
          <w:numId w:val="138"/>
        </w:numPr>
        <w:ind w:leftChars="0"/>
      </w:pPr>
      <w:r w:rsidRPr="001163E9">
        <w:t>容易形成長條狀或鏈狀群集。</w:t>
      </w:r>
    </w:p>
    <w:p w14:paraId="57FC326C" w14:textId="28D9EBA6" w:rsidR="001163E9" w:rsidRDefault="001163E9" w:rsidP="001163E9">
      <w:pPr>
        <w:pStyle w:val="a9"/>
        <w:numPr>
          <w:ilvl w:val="0"/>
          <w:numId w:val="138"/>
        </w:numPr>
        <w:ind w:leftChars="0"/>
      </w:pPr>
      <w:r w:rsidRPr="001163E9">
        <w:t>Complete Linkage</w:t>
      </w:r>
    </w:p>
    <w:p w14:paraId="5E88744E" w14:textId="70DB5710" w:rsidR="001163E9" w:rsidRDefault="001163E9" w:rsidP="001163E9">
      <w:pPr>
        <w:pStyle w:val="a9"/>
        <w:numPr>
          <w:ilvl w:val="1"/>
          <w:numId w:val="138"/>
        </w:numPr>
        <w:ind w:leftChars="0"/>
      </w:pPr>
      <w:r w:rsidRPr="001163E9">
        <w:t>使用兩個群集中最遠兩個樣本的距離作為群集距離。</w:t>
      </w:r>
    </w:p>
    <w:p w14:paraId="295C14E5" w14:textId="78E63146" w:rsidR="001163E9" w:rsidRDefault="001163E9" w:rsidP="001163E9">
      <w:pPr>
        <w:pStyle w:val="a9"/>
        <w:ind w:leftChars="0" w:left="960"/>
      </w:pPr>
      <w:r w:rsidRPr="001163E9">
        <w:rPr>
          <w:noProof/>
        </w:rPr>
        <w:drawing>
          <wp:inline distT="0" distB="0" distL="0" distR="0" wp14:anchorId="31FD42FE" wp14:editId="48B5EFD6">
            <wp:extent cx="2424068" cy="407406"/>
            <wp:effectExtent l="0" t="0" r="0" b="0"/>
            <wp:docPr id="9408580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58048" name=""/>
                    <pic:cNvPicPr/>
                  </pic:nvPicPr>
                  <pic:blipFill>
                    <a:blip r:embed="rId173"/>
                    <a:stretch>
                      <a:fillRect/>
                    </a:stretch>
                  </pic:blipFill>
                  <pic:spPr>
                    <a:xfrm>
                      <a:off x="0" y="0"/>
                      <a:ext cx="2469329" cy="415013"/>
                    </a:xfrm>
                    <a:prstGeom prst="rect">
                      <a:avLst/>
                    </a:prstGeom>
                  </pic:spPr>
                </pic:pic>
              </a:graphicData>
            </a:graphic>
          </wp:inline>
        </w:drawing>
      </w:r>
    </w:p>
    <w:p w14:paraId="50CC7D02" w14:textId="296AF6BD" w:rsidR="001163E9" w:rsidRDefault="001163E9" w:rsidP="001163E9">
      <w:pPr>
        <w:pStyle w:val="a9"/>
        <w:numPr>
          <w:ilvl w:val="1"/>
          <w:numId w:val="138"/>
        </w:numPr>
        <w:ind w:leftChars="0"/>
      </w:pPr>
      <w:r w:rsidRPr="001163E9">
        <w:t>傾向形成較緊密的群集。</w:t>
      </w:r>
    </w:p>
    <w:p w14:paraId="5ADEDEEA" w14:textId="4AB3EEB5" w:rsidR="001163E9" w:rsidRDefault="001163E9" w:rsidP="001163E9">
      <w:pPr>
        <w:pStyle w:val="a9"/>
        <w:numPr>
          <w:ilvl w:val="0"/>
          <w:numId w:val="138"/>
        </w:numPr>
        <w:ind w:leftChars="0"/>
      </w:pPr>
      <w:r w:rsidRPr="001163E9">
        <w:t>Average Linkage</w:t>
      </w:r>
    </w:p>
    <w:p w14:paraId="1DBB2787" w14:textId="2DFFF6CC" w:rsidR="00002E15" w:rsidRDefault="00002E15" w:rsidP="00002E15">
      <w:pPr>
        <w:pStyle w:val="a9"/>
        <w:numPr>
          <w:ilvl w:val="1"/>
          <w:numId w:val="138"/>
        </w:numPr>
        <w:ind w:leftChars="0"/>
      </w:pPr>
      <w:r w:rsidRPr="00002E15">
        <w:t>使用兩個群集中所有樣本兩兩距離的平均值作為群集距離。</w:t>
      </w:r>
    </w:p>
    <w:p w14:paraId="07F174AF" w14:textId="52C25A92" w:rsidR="00002E15" w:rsidRDefault="00002E15" w:rsidP="00002E15">
      <w:pPr>
        <w:pStyle w:val="a9"/>
        <w:ind w:leftChars="0" w:left="960"/>
      </w:pPr>
      <w:r w:rsidRPr="00002E15">
        <w:rPr>
          <w:noProof/>
        </w:rPr>
        <w:drawing>
          <wp:inline distT="0" distB="0" distL="0" distR="0" wp14:anchorId="05197BCB" wp14:editId="302C0EEB">
            <wp:extent cx="2462542" cy="484796"/>
            <wp:effectExtent l="0" t="0" r="0" b="0"/>
            <wp:docPr id="151748501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85019" name=""/>
                    <pic:cNvPicPr/>
                  </pic:nvPicPr>
                  <pic:blipFill>
                    <a:blip r:embed="rId174"/>
                    <a:stretch>
                      <a:fillRect/>
                    </a:stretch>
                  </pic:blipFill>
                  <pic:spPr>
                    <a:xfrm>
                      <a:off x="0" y="0"/>
                      <a:ext cx="2518715" cy="495855"/>
                    </a:xfrm>
                    <a:prstGeom prst="rect">
                      <a:avLst/>
                    </a:prstGeom>
                  </pic:spPr>
                </pic:pic>
              </a:graphicData>
            </a:graphic>
          </wp:inline>
        </w:drawing>
      </w:r>
    </w:p>
    <w:p w14:paraId="4A1B3FAB" w14:textId="6865280F" w:rsidR="00002E15" w:rsidRDefault="00002E15" w:rsidP="00002E15">
      <w:pPr>
        <w:pStyle w:val="a9"/>
        <w:numPr>
          <w:ilvl w:val="1"/>
          <w:numId w:val="138"/>
        </w:numPr>
        <w:ind w:leftChars="0"/>
      </w:pPr>
      <w:r>
        <w:rPr>
          <w:rFonts w:hint="eastAsia"/>
        </w:rPr>
        <w:t>其中</w:t>
      </w:r>
    </w:p>
    <w:p w14:paraId="272A0002" w14:textId="48B395A9" w:rsidR="00002E15" w:rsidRDefault="00000000" w:rsidP="00002E15">
      <w:pPr>
        <w:pStyle w:val="a9"/>
        <w:numPr>
          <w:ilvl w:val="2"/>
          <w:numId w:val="138"/>
        </w:numPr>
        <w:ind w:leftChars="0"/>
      </w:pPr>
      <m:oMath>
        <m:d>
          <m:dPr>
            <m:begChr m:val="|"/>
            <m:endChr m:val="|"/>
            <m:ctrlPr>
              <w:rPr>
                <w:rFonts w:ascii="Cambria Math" w:hAnsi="Cambria Math"/>
                <w:i/>
              </w:rPr>
            </m:ctrlPr>
          </m:dPr>
          <m:e>
            <m:r>
              <w:rPr>
                <w:rFonts w:ascii="Cambria Math" w:hAnsi="Cambria Math"/>
              </w:rPr>
              <m:t>A</m:t>
            </m:r>
          </m:e>
        </m:d>
      </m:oMath>
      <w:r w:rsidR="00002E15">
        <w:rPr>
          <w:rFonts w:hint="eastAsia"/>
        </w:rPr>
        <w:t>：群集</w:t>
      </w:r>
      <w:r w:rsidR="00002E15">
        <w:rPr>
          <w:rFonts w:hint="eastAsia"/>
        </w:rPr>
        <w:t xml:space="preserve"> A </w:t>
      </w:r>
      <w:r w:rsidR="00002E15">
        <w:rPr>
          <w:rFonts w:hint="eastAsia"/>
        </w:rPr>
        <w:t>的樣本數。</w:t>
      </w:r>
    </w:p>
    <w:p w14:paraId="2C2CFAD2" w14:textId="64B8C2E7" w:rsidR="00002E15" w:rsidRDefault="00000000" w:rsidP="00002E15">
      <w:pPr>
        <w:pStyle w:val="a9"/>
        <w:numPr>
          <w:ilvl w:val="2"/>
          <w:numId w:val="138"/>
        </w:numPr>
        <w:ind w:leftChars="0"/>
      </w:pPr>
      <m:oMath>
        <m:d>
          <m:dPr>
            <m:begChr m:val="|"/>
            <m:endChr m:val="|"/>
            <m:ctrlPr>
              <w:rPr>
                <w:rFonts w:ascii="Cambria Math" w:hAnsi="Cambria Math"/>
                <w:i/>
              </w:rPr>
            </m:ctrlPr>
          </m:dPr>
          <m:e>
            <m:r>
              <w:rPr>
                <w:rFonts w:ascii="Cambria Math" w:hAnsi="Cambria Math"/>
              </w:rPr>
              <m:t>B</m:t>
            </m:r>
          </m:e>
        </m:d>
      </m:oMath>
      <w:r w:rsidR="00002E15">
        <w:rPr>
          <w:rFonts w:hint="eastAsia"/>
        </w:rPr>
        <w:t>：群集</w:t>
      </w:r>
      <w:r w:rsidR="00002E15">
        <w:rPr>
          <w:rFonts w:hint="eastAsia"/>
        </w:rPr>
        <w:t xml:space="preserve"> B </w:t>
      </w:r>
      <w:r w:rsidR="00002E15">
        <w:rPr>
          <w:rFonts w:hint="eastAsia"/>
        </w:rPr>
        <w:t>的樣本數。</w:t>
      </w:r>
    </w:p>
    <w:p w14:paraId="7D50EE93" w14:textId="316A5D7E" w:rsidR="00002E15" w:rsidRDefault="00002E15" w:rsidP="00002E15">
      <w:pPr>
        <w:pStyle w:val="a9"/>
        <w:numPr>
          <w:ilvl w:val="1"/>
          <w:numId w:val="138"/>
        </w:numPr>
        <w:ind w:leftChars="0"/>
      </w:pPr>
      <w:r w:rsidRPr="00002E15">
        <w:t xml:space="preserve">Average linkage </w:t>
      </w:r>
      <w:r w:rsidRPr="00002E15">
        <w:t>通常比</w:t>
      </w:r>
      <w:r w:rsidRPr="00002E15">
        <w:t xml:space="preserve"> single linkage </w:t>
      </w:r>
      <w:r w:rsidRPr="00002E15">
        <w:t>穩定，也比</w:t>
      </w:r>
      <w:r w:rsidRPr="00002E15">
        <w:t xml:space="preserve"> complete linkage </w:t>
      </w:r>
      <w:r w:rsidRPr="00002E15">
        <w:t>不那麼嚴格。</w:t>
      </w:r>
    </w:p>
    <w:p w14:paraId="7A2A4E67" w14:textId="23879CB9" w:rsidR="001163E9" w:rsidRDefault="001163E9" w:rsidP="001163E9">
      <w:pPr>
        <w:pStyle w:val="a9"/>
        <w:numPr>
          <w:ilvl w:val="0"/>
          <w:numId w:val="138"/>
        </w:numPr>
        <w:ind w:leftChars="0"/>
      </w:pPr>
      <w:r w:rsidRPr="001163E9">
        <w:t>Ward Linkage</w:t>
      </w:r>
    </w:p>
    <w:p w14:paraId="59B26620" w14:textId="0BCA316E" w:rsidR="005F59E8" w:rsidRDefault="005F59E8" w:rsidP="005F59E8">
      <w:pPr>
        <w:pStyle w:val="a9"/>
        <w:numPr>
          <w:ilvl w:val="1"/>
          <w:numId w:val="138"/>
        </w:numPr>
        <w:ind w:leftChars="0"/>
      </w:pPr>
      <w:r w:rsidRPr="005F59E8">
        <w:t>會選擇讓群內平方和增加最少的方式合併群集。</w:t>
      </w:r>
    </w:p>
    <w:p w14:paraId="5E68DFD6" w14:textId="10F5FB33" w:rsidR="005F59E8" w:rsidRDefault="000B15A5" w:rsidP="005F59E8">
      <w:pPr>
        <w:pStyle w:val="a9"/>
        <w:numPr>
          <w:ilvl w:val="1"/>
          <w:numId w:val="138"/>
        </w:numPr>
        <w:ind w:leftChars="0"/>
      </w:pPr>
      <w:r w:rsidRPr="000B15A5">
        <w:rPr>
          <w:noProof/>
        </w:rPr>
        <w:drawing>
          <wp:inline distT="0" distB="0" distL="0" distR="0" wp14:anchorId="47B29FA8" wp14:editId="4588BDCF">
            <wp:extent cx="2435382" cy="476614"/>
            <wp:effectExtent l="0" t="0" r="3175" b="0"/>
            <wp:docPr id="2063462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6274" name=""/>
                    <pic:cNvPicPr/>
                  </pic:nvPicPr>
                  <pic:blipFill>
                    <a:blip r:embed="rId175"/>
                    <a:stretch>
                      <a:fillRect/>
                    </a:stretch>
                  </pic:blipFill>
                  <pic:spPr>
                    <a:xfrm>
                      <a:off x="0" y="0"/>
                      <a:ext cx="2493575" cy="488003"/>
                    </a:xfrm>
                    <a:prstGeom prst="rect">
                      <a:avLst/>
                    </a:prstGeom>
                  </pic:spPr>
                </pic:pic>
              </a:graphicData>
            </a:graphic>
          </wp:inline>
        </w:drawing>
      </w:r>
    </w:p>
    <w:p w14:paraId="0E4DDEAB" w14:textId="4C728C29" w:rsidR="000B15A5" w:rsidRDefault="000B15A5" w:rsidP="005F59E8">
      <w:pPr>
        <w:pStyle w:val="a9"/>
        <w:numPr>
          <w:ilvl w:val="1"/>
          <w:numId w:val="138"/>
        </w:numPr>
        <w:ind w:leftChars="0"/>
      </w:pPr>
      <w:r>
        <w:rPr>
          <w:rFonts w:hint="eastAsia"/>
        </w:rPr>
        <w:t>其中</w:t>
      </w:r>
    </w:p>
    <w:p w14:paraId="79055DF8" w14:textId="089EB8CE" w:rsidR="000B15A5" w:rsidRDefault="000B15A5" w:rsidP="000B15A5">
      <w:pPr>
        <w:pStyle w:val="a9"/>
        <w:numPr>
          <w:ilvl w:val="2"/>
          <w:numId w:val="138"/>
        </w:numPr>
        <w:ind w:leftChars="0"/>
      </w:pPr>
      <m:oMath>
        <m:r>
          <m:rPr>
            <m:sty m:val="p"/>
          </m:rPr>
          <w:rPr>
            <w:rFonts w:ascii="Cambria Math" w:hAnsi="Cambria Math"/>
          </w:rPr>
          <m:t>Δ</m:t>
        </m:r>
        <m:r>
          <w:rPr>
            <w:rFonts w:ascii="Cambria Math" w:hAnsi="Cambria Math"/>
          </w:rPr>
          <m:t>(A,B)</m:t>
        </m:r>
      </m:oMath>
      <w:r>
        <w:rPr>
          <w:rFonts w:hint="eastAsia"/>
        </w:rPr>
        <w:t>：合併群集</w:t>
      </w:r>
      <w:r>
        <w:rPr>
          <w:rFonts w:hint="eastAsia"/>
        </w:rPr>
        <w:t xml:space="preserve"> A </w:t>
      </w:r>
      <w:r>
        <w:rPr>
          <w:rFonts w:hint="eastAsia"/>
        </w:rPr>
        <w:t>與</w:t>
      </w:r>
      <w:r>
        <w:rPr>
          <w:rFonts w:hint="eastAsia"/>
        </w:rPr>
        <w:t xml:space="preserve"> B </w:t>
      </w:r>
      <w:r>
        <w:rPr>
          <w:rFonts w:hint="eastAsia"/>
        </w:rPr>
        <w:t>所造成的變異增加量。</w:t>
      </w:r>
    </w:p>
    <w:p w14:paraId="5DF2F970" w14:textId="4C16C2AF" w:rsidR="000B15A5" w:rsidRDefault="00000000" w:rsidP="000B15A5">
      <w:pPr>
        <w:pStyle w:val="a9"/>
        <w:numPr>
          <w:ilvl w:val="2"/>
          <w:numId w:val="138"/>
        </w:numPr>
        <w:ind w:leftChars="0"/>
      </w:pPr>
      <m:oMath>
        <m:d>
          <m:dPr>
            <m:begChr m:val="|"/>
            <m:endChr m:val="|"/>
            <m:ctrlPr>
              <w:rPr>
                <w:rFonts w:ascii="Cambria Math" w:hAnsi="Cambria Math"/>
                <w:i/>
              </w:rPr>
            </m:ctrlPr>
          </m:dPr>
          <m:e>
            <m:r>
              <w:rPr>
                <w:rFonts w:ascii="Cambria Math" w:hAnsi="Cambria Math"/>
              </w:rPr>
              <m:t>A</m:t>
            </m:r>
          </m:e>
        </m:d>
        <m:r>
          <w:rPr>
            <w:rFonts w:ascii="Cambria Math" w:hAnsi="Cambria Math" w:hint="eastAsia"/>
          </w:rPr>
          <m:t>、</m:t>
        </m:r>
        <m:d>
          <m:dPr>
            <m:begChr m:val="|"/>
            <m:endChr m:val="|"/>
            <m:ctrlPr>
              <w:rPr>
                <w:rFonts w:ascii="Cambria Math" w:hAnsi="Cambria Math"/>
                <w:i/>
              </w:rPr>
            </m:ctrlPr>
          </m:dPr>
          <m:e>
            <m:r>
              <w:rPr>
                <w:rFonts w:ascii="Cambria Math" w:hAnsi="Cambria Math"/>
              </w:rPr>
              <m:t>B</m:t>
            </m:r>
          </m:e>
        </m:d>
      </m:oMath>
      <w:r w:rsidR="000B15A5">
        <w:rPr>
          <w:rFonts w:hint="eastAsia"/>
        </w:rPr>
        <w:t>：兩群的樣本數。</w:t>
      </w:r>
    </w:p>
    <w:p w14:paraId="4D5831C0" w14:textId="08F10568" w:rsidR="000B15A5" w:rsidRDefault="00000000" w:rsidP="000B15A5">
      <w:pPr>
        <w:pStyle w:val="a9"/>
        <w:numPr>
          <w:ilvl w:val="2"/>
          <w:numId w:val="138"/>
        </w:numPr>
        <w:ind w:leftChars="0"/>
      </w:pPr>
      <m:oMath>
        <m:sSub>
          <m:sSubPr>
            <m:ctrlPr>
              <w:rPr>
                <w:rFonts w:ascii="Cambria Math" w:hAnsi="Cambria Math"/>
                <w:i/>
              </w:rPr>
            </m:ctrlPr>
          </m:sSubPr>
          <m:e>
            <m:r>
              <w:rPr>
                <w:rFonts w:ascii="Cambria Math" w:hAnsi="Cambria Math"/>
              </w:rPr>
              <m:t>μ</m:t>
            </m:r>
          </m:e>
          <m:sub>
            <m:r>
              <w:rPr>
                <w:rFonts w:ascii="Cambria Math" w:hAnsi="Cambria Math"/>
              </w:rPr>
              <m:t>A</m:t>
            </m:r>
          </m:sub>
        </m:sSub>
        <m:r>
          <w:rPr>
            <w:rFonts w:ascii="Cambria Math" w:hAnsi="Cambria Math" w:hint="eastAsia"/>
          </w:rPr>
          <m:t>、</m:t>
        </m:r>
        <m:sSub>
          <m:sSubPr>
            <m:ctrlPr>
              <w:rPr>
                <w:rFonts w:ascii="Cambria Math" w:hAnsi="Cambria Math"/>
                <w:i/>
              </w:rPr>
            </m:ctrlPr>
          </m:sSubPr>
          <m:e>
            <m:r>
              <w:rPr>
                <w:rFonts w:ascii="Cambria Math" w:hAnsi="Cambria Math"/>
              </w:rPr>
              <m:t>μ</m:t>
            </m:r>
          </m:e>
          <m:sub>
            <m:r>
              <w:rPr>
                <w:rFonts w:ascii="Cambria Math" w:hAnsi="Cambria Math"/>
              </w:rPr>
              <m:t>B</m:t>
            </m:r>
          </m:sub>
        </m:sSub>
      </m:oMath>
      <w:r w:rsidR="000B15A5">
        <w:rPr>
          <w:rFonts w:hint="eastAsia"/>
        </w:rPr>
        <w:t>：兩群的質心。</w:t>
      </w:r>
    </w:p>
    <w:p w14:paraId="4FE3BAE3" w14:textId="03EE2991" w:rsidR="000B15A5" w:rsidRDefault="00000000" w:rsidP="000B15A5">
      <w:pPr>
        <w:pStyle w:val="a9"/>
        <w:numPr>
          <w:ilvl w:val="2"/>
          <w:numId w:val="138"/>
        </w:numPr>
        <w:ind w:leftChars="0"/>
      </w:pP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e>
          <m:sup>
            <m:r>
              <w:rPr>
                <w:rFonts w:ascii="Cambria Math" w:hAnsi="Cambria Math"/>
              </w:rPr>
              <m:t>2</m:t>
            </m:r>
          </m:sup>
        </m:sSup>
      </m:oMath>
      <w:r w:rsidR="000B15A5">
        <w:rPr>
          <w:rFonts w:hint="eastAsia"/>
        </w:rPr>
        <w:t>：兩群質心之間的平方距離。</w:t>
      </w:r>
    </w:p>
    <w:p w14:paraId="65E1D034" w14:textId="0603CD71" w:rsidR="000B15A5" w:rsidRDefault="000B15A5" w:rsidP="000B15A5">
      <w:pPr>
        <w:pStyle w:val="a9"/>
        <w:numPr>
          <w:ilvl w:val="1"/>
          <w:numId w:val="138"/>
        </w:numPr>
        <w:ind w:leftChars="0"/>
      </w:pPr>
      <w:r w:rsidRPr="000B15A5">
        <w:t>常用於數值型資料，並且傾向產生大小較均衡、群內差異較小的群集。</w:t>
      </w:r>
    </w:p>
    <w:p w14:paraId="5FEA2354" w14:textId="77777777" w:rsidR="00030F1B" w:rsidRPr="00A942E4" w:rsidRDefault="00030F1B" w:rsidP="00A942E4"/>
    <w:p w14:paraId="46A20F1A" w14:textId="728A4237" w:rsidR="00D35879" w:rsidRDefault="00D35879" w:rsidP="00D35F27">
      <w:pPr>
        <w:pStyle w:val="2"/>
      </w:pPr>
      <w:bookmarkStart w:id="92" w:name="_Toc231512679"/>
      <w:r>
        <w:rPr>
          <w:rFonts w:hint="eastAsia"/>
        </w:rPr>
        <w:lastRenderedPageBreak/>
        <w:t xml:space="preserve">DBSCAN </w:t>
      </w:r>
      <w:r>
        <w:rPr>
          <w:rFonts w:hint="eastAsia"/>
        </w:rPr>
        <w:t>分群</w:t>
      </w:r>
      <w:bookmarkEnd w:id="92"/>
    </w:p>
    <w:p w14:paraId="712DC08D" w14:textId="31ED2DE8" w:rsidR="00A942E4" w:rsidRDefault="00CA4155" w:rsidP="00CA4155">
      <w:pPr>
        <w:ind w:firstLine="480"/>
      </w:pPr>
      <w:r w:rsidRPr="00CA4155">
        <w:t>全名為</w:t>
      </w:r>
      <w:r w:rsidRPr="00CA4155">
        <w:t xml:space="preserve"> Density-Based Spatial Clustering of Applications with Noise</w:t>
      </w:r>
      <w:r w:rsidRPr="00CA4155">
        <w:t>，是一種基於密度的分群方法。與</w:t>
      </w:r>
      <w:r w:rsidRPr="00CA4155">
        <w:t xml:space="preserve"> K-means </w:t>
      </w:r>
      <w:r w:rsidRPr="00CA4155">
        <w:t>不同，</w:t>
      </w:r>
      <w:r w:rsidRPr="00CA4155">
        <w:t xml:space="preserve">DBSCAN </w:t>
      </w:r>
      <w:r w:rsidRPr="00CA4155">
        <w:t>不需要事先指定群數。它會根據資料點附近的密度，把高密度區域視為群集，並把低密度區域的點視為噪音或離群值。</w:t>
      </w:r>
    </w:p>
    <w:p w14:paraId="5E59A594" w14:textId="77777777" w:rsidR="00030F1B" w:rsidRDefault="00030F1B" w:rsidP="00A942E4"/>
    <w:p w14:paraId="74F24780" w14:textId="0822B949" w:rsidR="00030F1B" w:rsidRDefault="00CA4155" w:rsidP="00A942E4">
      <w:r w:rsidRPr="00CA4155">
        <w:t xml:space="preserve">DBSCAN </w:t>
      </w:r>
      <w:r w:rsidRPr="00CA4155">
        <w:t>的重要參數</w:t>
      </w:r>
    </w:p>
    <w:p w14:paraId="01DC1FED" w14:textId="59A25BEB" w:rsidR="00CA4155" w:rsidRDefault="00CA4155" w:rsidP="00CA4155">
      <w:pPr>
        <w:pStyle w:val="a9"/>
        <w:numPr>
          <w:ilvl w:val="0"/>
          <w:numId w:val="139"/>
        </w:numPr>
        <w:ind w:leftChars="0"/>
      </w:pPr>
      <m:oMath>
        <m:r>
          <w:rPr>
            <w:rFonts w:ascii="Cambria Math" w:hAnsi="Cambria Math"/>
          </w:rPr>
          <m:t xml:space="preserve">ε </m:t>
        </m:r>
        <m:r>
          <w:rPr>
            <w:rFonts w:ascii="Cambria Math" w:hAnsi="Cambria Math" w:hint="eastAsia"/>
          </w:rPr>
          <m:t>或</m:t>
        </m:r>
        <m:r>
          <w:rPr>
            <w:rFonts w:ascii="Cambria Math" w:hAnsi="Cambria Math"/>
          </w:rPr>
          <m:t xml:space="preserve"> eps</m:t>
        </m:r>
      </m:oMath>
      <w:r>
        <w:rPr>
          <w:rFonts w:hint="eastAsia"/>
        </w:rPr>
        <w:t>：</w:t>
      </w:r>
    </w:p>
    <w:p w14:paraId="415D61EB" w14:textId="5B8EC0DC" w:rsidR="00CA4155" w:rsidRDefault="00CA4155" w:rsidP="003518E8">
      <w:pPr>
        <w:pStyle w:val="a9"/>
        <w:ind w:leftChars="0" w:left="960"/>
      </w:pPr>
      <w:r w:rsidRPr="00CA4155">
        <w:rPr>
          <w:noProof/>
        </w:rPr>
        <w:drawing>
          <wp:inline distT="0" distB="0" distL="0" distR="0" wp14:anchorId="0E89A625" wp14:editId="6B549CF9">
            <wp:extent cx="2195241" cy="239917"/>
            <wp:effectExtent l="0" t="0" r="0" b="8255"/>
            <wp:docPr id="104951058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10584" name=""/>
                    <pic:cNvPicPr/>
                  </pic:nvPicPr>
                  <pic:blipFill>
                    <a:blip r:embed="rId176"/>
                    <a:stretch>
                      <a:fillRect/>
                    </a:stretch>
                  </pic:blipFill>
                  <pic:spPr>
                    <a:xfrm>
                      <a:off x="0" y="0"/>
                      <a:ext cx="2223457" cy="243001"/>
                    </a:xfrm>
                    <a:prstGeom prst="rect">
                      <a:avLst/>
                    </a:prstGeom>
                  </pic:spPr>
                </pic:pic>
              </a:graphicData>
            </a:graphic>
          </wp:inline>
        </w:drawing>
      </w:r>
    </w:p>
    <w:p w14:paraId="121351BC" w14:textId="0608C7AF" w:rsidR="00CA4155" w:rsidRDefault="00CA4155" w:rsidP="00CA4155">
      <w:pPr>
        <w:pStyle w:val="a9"/>
        <w:numPr>
          <w:ilvl w:val="1"/>
          <w:numId w:val="139"/>
        </w:numPr>
        <w:ind w:leftChars="0"/>
      </w:pPr>
      <w:r>
        <w:rPr>
          <w:rFonts w:hint="eastAsia"/>
        </w:rPr>
        <w:t>其中</w:t>
      </w:r>
    </w:p>
    <w:p w14:paraId="37956C76" w14:textId="54F03F21" w:rsidR="00CA4155" w:rsidRDefault="00000000" w:rsidP="00CA4155">
      <w:pPr>
        <w:pStyle w:val="a9"/>
        <w:numPr>
          <w:ilvl w:val="2"/>
          <w:numId w:val="139"/>
        </w:numPr>
        <w:ind w:leftChars="0"/>
      </w:pPr>
      <m:oMath>
        <m:sSub>
          <m:sSubPr>
            <m:ctrlPr>
              <w:rPr>
                <w:rFonts w:ascii="Cambria Math" w:hAnsi="Cambria Math"/>
                <w:i/>
              </w:rPr>
            </m:ctrlPr>
          </m:sSubPr>
          <m:e>
            <m:r>
              <w:rPr>
                <w:rFonts w:ascii="Cambria Math" w:hAnsi="Cambria Math"/>
              </w:rPr>
              <m:t>N</m:t>
            </m:r>
          </m:e>
          <m:sub>
            <m:r>
              <w:rPr>
                <w:rFonts w:ascii="Cambria Math" w:hAnsi="Cambria Math"/>
              </w:rPr>
              <m:t>ε</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r w:rsidR="00CA4155">
        <w:rPr>
          <w:rFonts w:hint="eastAsia"/>
        </w:rPr>
        <w:t>：以</w:t>
      </w:r>
      <w:r w:rsidR="00CA4155">
        <w:rPr>
          <w:rFonts w:hint="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CA4155">
        <w:rPr>
          <w:rFonts w:hint="eastAsia"/>
        </w:rPr>
        <w:t xml:space="preserve"> </w:t>
      </w:r>
      <w:r w:rsidR="00CA4155">
        <w:rPr>
          <w:rFonts w:hint="eastAsia"/>
        </w:rPr>
        <w:t>為中心、半徑為</w:t>
      </w:r>
      <w:r w:rsidR="00CA4155">
        <w:rPr>
          <w:rFonts w:hint="eastAsia"/>
        </w:rPr>
        <w:t xml:space="preserve"> </w:t>
      </w:r>
      <w:r w:rsidR="00CA4155">
        <w:rPr>
          <w:rFonts w:hint="eastAsia"/>
        </w:rPr>
        <w:t>ε</w:t>
      </w:r>
      <w:r w:rsidR="00CA4155">
        <w:rPr>
          <w:rFonts w:hint="eastAsia"/>
        </w:rPr>
        <w:t xml:space="preserve"> </w:t>
      </w:r>
      <w:r w:rsidR="00CA4155">
        <w:rPr>
          <w:rFonts w:hint="eastAsia"/>
        </w:rPr>
        <w:t>的鄰域。</w:t>
      </w:r>
    </w:p>
    <w:p w14:paraId="7A6EB51E" w14:textId="4A9D0747" w:rsidR="00CA4155" w:rsidRDefault="00000000" w:rsidP="00CA4155">
      <w:pPr>
        <w:pStyle w:val="a9"/>
        <w:numPr>
          <w:ilvl w:val="2"/>
          <w:numId w:val="139"/>
        </w:numPr>
        <w:ind w:leftChars="0"/>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CA4155">
        <w:rPr>
          <w:rFonts w:hint="eastAsia"/>
        </w:rPr>
        <w:t>：其他樣本點。</w:t>
      </w:r>
    </w:p>
    <w:p w14:paraId="04274054" w14:textId="647FD84F" w:rsidR="00CA4155" w:rsidRDefault="00CA4155" w:rsidP="00CA4155">
      <w:pPr>
        <w:pStyle w:val="a9"/>
        <w:numPr>
          <w:ilvl w:val="2"/>
          <w:numId w:val="139"/>
        </w:numPr>
        <w:ind w:leftChars="0"/>
      </w:pPr>
      <m:oMath>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oMath>
      <w:r>
        <w:rPr>
          <w:rFonts w:hint="eastAsia"/>
        </w:rPr>
        <w:t>：兩點之間的距離。</w:t>
      </w:r>
    </w:p>
    <w:p w14:paraId="6D981A44" w14:textId="3F43B0EC" w:rsidR="00CA4155" w:rsidRDefault="00CA4155" w:rsidP="00CA4155">
      <w:pPr>
        <w:pStyle w:val="a9"/>
        <w:numPr>
          <w:ilvl w:val="2"/>
          <w:numId w:val="139"/>
        </w:numPr>
        <w:ind w:leftChars="0"/>
      </w:pPr>
      <m:oMath>
        <m:r>
          <w:rPr>
            <w:rFonts w:ascii="Cambria Math" w:hAnsi="Cambria Math"/>
          </w:rPr>
          <m:t>ε</m:t>
        </m:r>
      </m:oMath>
      <w:r>
        <w:rPr>
          <w:rFonts w:hint="eastAsia"/>
        </w:rPr>
        <w:t>：</w:t>
      </w:r>
      <w:r w:rsidRPr="00CA4155">
        <w:t>半徑參數，用來定義某個樣本點附近的鄰域範圍</w:t>
      </w:r>
      <w:r>
        <w:rPr>
          <w:rFonts w:hint="eastAsia"/>
        </w:rPr>
        <w:t>。</w:t>
      </w:r>
    </w:p>
    <w:p w14:paraId="5AA56652" w14:textId="1BFD648F" w:rsidR="003518E8" w:rsidRDefault="003518E8" w:rsidP="003518E8">
      <w:pPr>
        <w:pStyle w:val="a9"/>
        <w:numPr>
          <w:ilvl w:val="0"/>
          <w:numId w:val="139"/>
        </w:numPr>
        <w:ind w:leftChars="0"/>
      </w:pPr>
      <w:r w:rsidRPr="003518E8">
        <w:t>minPts / min_samples</w:t>
      </w:r>
    </w:p>
    <w:p w14:paraId="3369A327" w14:textId="5B194252" w:rsidR="003518E8" w:rsidRDefault="003518E8" w:rsidP="003518E8">
      <w:pPr>
        <w:pStyle w:val="a9"/>
        <w:numPr>
          <w:ilvl w:val="1"/>
          <w:numId w:val="139"/>
        </w:numPr>
        <w:ind w:leftChars="0"/>
      </w:pPr>
      <w:r w:rsidRPr="003518E8">
        <w:t>是判斷核心點所需的最少鄰近樣本數</w:t>
      </w:r>
      <w:r>
        <w:rPr>
          <w:rFonts w:hint="eastAsia"/>
        </w:rPr>
        <w:t>，</w:t>
      </w:r>
      <w:r w:rsidRPr="003518E8">
        <w:t>若某個點的</w:t>
      </w:r>
      <w:r w:rsidRPr="003518E8">
        <w:t xml:space="preserve"> </w:t>
      </w:r>
      <m:oMath>
        <m:r>
          <w:rPr>
            <w:rFonts w:ascii="Cambria Math" w:hAnsi="Cambria Math"/>
          </w:rPr>
          <m:t>ε</m:t>
        </m:r>
      </m:oMath>
      <w:r w:rsidRPr="003518E8">
        <w:t>-</w:t>
      </w:r>
      <w:r w:rsidRPr="003518E8">
        <w:t>鄰域中至少有</w:t>
      </w:r>
      <w:r w:rsidRPr="003518E8">
        <w:t xml:space="preserve"> minPts </w:t>
      </w:r>
      <w:r w:rsidRPr="003518E8">
        <w:t>個點，則該點為核心點。</w:t>
      </w:r>
    </w:p>
    <w:p w14:paraId="2A847E63" w14:textId="6CDFED49" w:rsidR="003518E8" w:rsidRDefault="003518E8" w:rsidP="003518E8">
      <w:pPr>
        <w:pStyle w:val="a9"/>
        <w:numPr>
          <w:ilvl w:val="1"/>
          <w:numId w:val="139"/>
        </w:numPr>
        <w:ind w:leftChars="0"/>
      </w:pPr>
      <w:r w:rsidRPr="003518E8">
        <w:rPr>
          <w:noProof/>
        </w:rPr>
        <w:drawing>
          <wp:inline distT="0" distB="0" distL="0" distR="0" wp14:anchorId="659EEA7A" wp14:editId="2517F573">
            <wp:extent cx="1317279" cy="237996"/>
            <wp:effectExtent l="0" t="0" r="0" b="0"/>
            <wp:docPr id="71172764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27642" name=""/>
                    <pic:cNvPicPr/>
                  </pic:nvPicPr>
                  <pic:blipFill>
                    <a:blip r:embed="rId177"/>
                    <a:stretch>
                      <a:fillRect/>
                    </a:stretch>
                  </pic:blipFill>
                  <pic:spPr>
                    <a:xfrm>
                      <a:off x="0" y="0"/>
                      <a:ext cx="1376978" cy="248782"/>
                    </a:xfrm>
                    <a:prstGeom prst="rect">
                      <a:avLst/>
                    </a:prstGeom>
                  </pic:spPr>
                </pic:pic>
              </a:graphicData>
            </a:graphic>
          </wp:inline>
        </w:drawing>
      </w:r>
    </w:p>
    <w:p w14:paraId="046539A8" w14:textId="6DB1C108" w:rsidR="003518E8" w:rsidRDefault="003518E8" w:rsidP="003518E8">
      <w:pPr>
        <w:pStyle w:val="a9"/>
        <w:numPr>
          <w:ilvl w:val="1"/>
          <w:numId w:val="139"/>
        </w:numPr>
        <w:ind w:leftChars="0"/>
      </w:pPr>
      <w:r>
        <w:rPr>
          <w:rFonts w:hint="eastAsia"/>
        </w:rPr>
        <w:t>其中</w:t>
      </w:r>
    </w:p>
    <w:p w14:paraId="57E3543E" w14:textId="7A2430AF" w:rsidR="003518E8" w:rsidRDefault="00000000" w:rsidP="003518E8">
      <w:pPr>
        <w:pStyle w:val="a9"/>
        <w:numPr>
          <w:ilvl w:val="2"/>
          <w:numId w:val="139"/>
        </w:numPr>
        <w:ind w:leftChars="0"/>
      </w:pP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ε</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d>
      </m:oMath>
      <w:r w:rsidR="003518E8">
        <w:rPr>
          <w:rFonts w:hint="eastAsia"/>
        </w:rPr>
        <w:t>：第</w:t>
      </w:r>
      <w:r w:rsidR="003518E8">
        <w:rPr>
          <w:rFonts w:hint="eastAsia"/>
        </w:rPr>
        <w:t xml:space="preserve"> </w:t>
      </w:r>
      <m:oMath>
        <m:r>
          <w:rPr>
            <w:rFonts w:ascii="Cambria Math" w:hAnsi="Cambria Math"/>
          </w:rPr>
          <m:t>i</m:t>
        </m:r>
      </m:oMath>
      <w:r w:rsidR="003518E8">
        <w:rPr>
          <w:rFonts w:hint="eastAsia"/>
        </w:rPr>
        <w:t xml:space="preserve"> </w:t>
      </w:r>
      <w:r w:rsidR="003518E8">
        <w:rPr>
          <w:rFonts w:hint="eastAsia"/>
        </w:rPr>
        <w:t>個樣本的</w:t>
      </w:r>
      <w:r w:rsidR="003518E8">
        <w:rPr>
          <w:rFonts w:hint="eastAsia"/>
        </w:rPr>
        <w:t xml:space="preserve"> </w:t>
      </w:r>
      <m:oMath>
        <m:r>
          <w:rPr>
            <w:rFonts w:ascii="Cambria Math" w:hAnsi="Cambria Math"/>
          </w:rPr>
          <m:t>ε</m:t>
        </m:r>
      </m:oMath>
      <w:r w:rsidR="003518E8">
        <w:rPr>
          <w:rFonts w:hint="eastAsia"/>
        </w:rPr>
        <w:t>-</w:t>
      </w:r>
      <w:r w:rsidR="003518E8">
        <w:rPr>
          <w:rFonts w:hint="eastAsia"/>
        </w:rPr>
        <w:t>鄰域內樣本數。</w:t>
      </w:r>
    </w:p>
    <w:p w14:paraId="646EE436" w14:textId="00E227C7" w:rsidR="003518E8" w:rsidRDefault="003518E8" w:rsidP="003518E8">
      <w:pPr>
        <w:pStyle w:val="a9"/>
        <w:numPr>
          <w:ilvl w:val="2"/>
          <w:numId w:val="139"/>
        </w:numPr>
        <w:ind w:leftChars="0"/>
      </w:pPr>
      <m:oMath>
        <m:r>
          <w:rPr>
            <w:rFonts w:ascii="Cambria Math" w:hAnsi="Cambria Math"/>
          </w:rPr>
          <m:t>minPts</m:t>
        </m:r>
      </m:oMath>
      <w:r>
        <w:rPr>
          <w:rFonts w:hint="eastAsia"/>
        </w:rPr>
        <w:t>：成為核心點所需的最少樣本數。</w:t>
      </w:r>
    </w:p>
    <w:p w14:paraId="6AD64DDE" w14:textId="77777777" w:rsidR="00CA4155" w:rsidRDefault="00CA4155" w:rsidP="00A942E4"/>
    <w:p w14:paraId="608F5B39" w14:textId="4BFCD48B" w:rsidR="00CA4155" w:rsidRDefault="003518E8" w:rsidP="00A942E4">
      <w:r w:rsidRPr="003518E8">
        <w:t xml:space="preserve">DBSCAN </w:t>
      </w:r>
      <w:r w:rsidRPr="003518E8">
        <w:t>的三種點</w:t>
      </w:r>
    </w:p>
    <w:p w14:paraId="00F0312A" w14:textId="77777777" w:rsidR="003518E8" w:rsidRDefault="003518E8" w:rsidP="003518E8">
      <w:pPr>
        <w:pStyle w:val="a9"/>
        <w:numPr>
          <w:ilvl w:val="0"/>
          <w:numId w:val="140"/>
        </w:numPr>
        <w:ind w:leftChars="0"/>
      </w:pPr>
      <w:r>
        <w:rPr>
          <w:rFonts w:hint="eastAsia"/>
        </w:rPr>
        <w:t>核心點（</w:t>
      </w:r>
      <w:r>
        <w:rPr>
          <w:rFonts w:hint="eastAsia"/>
        </w:rPr>
        <w:t>Core Point</w:t>
      </w:r>
      <w:r>
        <w:rPr>
          <w:rFonts w:hint="eastAsia"/>
        </w:rPr>
        <w:t>）</w:t>
      </w:r>
    </w:p>
    <w:p w14:paraId="5E23A851" w14:textId="6D637B0C" w:rsidR="003518E8" w:rsidRDefault="003518E8" w:rsidP="003518E8">
      <w:pPr>
        <w:pStyle w:val="a9"/>
        <w:ind w:leftChars="0"/>
      </w:pPr>
      <w:r w:rsidRPr="003518E8">
        <w:t>如果一個點的</w:t>
      </w:r>
      <w:r w:rsidRPr="003518E8">
        <w:t xml:space="preserve"> </w:t>
      </w:r>
      <m:oMath>
        <m:r>
          <w:rPr>
            <w:rFonts w:ascii="Cambria Math" w:hAnsi="Cambria Math"/>
          </w:rPr>
          <m:t>ε</m:t>
        </m:r>
      </m:oMath>
      <w:r w:rsidRPr="003518E8">
        <w:t>-</w:t>
      </w:r>
      <w:r w:rsidRPr="003518E8">
        <w:t>鄰域內至少包含</w:t>
      </w:r>
      <w:r w:rsidRPr="003518E8">
        <w:t xml:space="preserve"> minPts </w:t>
      </w:r>
      <w:r w:rsidRPr="003518E8">
        <w:t>個樣本，則該點為核心點。</w:t>
      </w:r>
    </w:p>
    <w:p w14:paraId="199AC7FD" w14:textId="77777777" w:rsidR="003518E8" w:rsidRDefault="003518E8" w:rsidP="003518E8">
      <w:pPr>
        <w:pStyle w:val="a9"/>
        <w:numPr>
          <w:ilvl w:val="0"/>
          <w:numId w:val="140"/>
        </w:numPr>
        <w:ind w:leftChars="0"/>
      </w:pPr>
      <w:r>
        <w:rPr>
          <w:rFonts w:hint="eastAsia"/>
        </w:rPr>
        <w:t>邊界點（</w:t>
      </w:r>
      <w:r>
        <w:rPr>
          <w:rFonts w:hint="eastAsia"/>
        </w:rPr>
        <w:t>Border Point</w:t>
      </w:r>
      <w:r>
        <w:rPr>
          <w:rFonts w:hint="eastAsia"/>
        </w:rPr>
        <w:t>）</w:t>
      </w:r>
    </w:p>
    <w:p w14:paraId="31AD67B1" w14:textId="051BB2ED" w:rsidR="003518E8" w:rsidRDefault="003518E8" w:rsidP="003518E8">
      <w:pPr>
        <w:pStyle w:val="a9"/>
        <w:ind w:leftChars="0"/>
      </w:pPr>
      <w:r w:rsidRPr="003518E8">
        <w:t>如果一個點本身不是核心點，但它落在某個核心點的</w:t>
      </w:r>
      <w:r w:rsidRPr="003518E8">
        <w:t xml:space="preserve"> </w:t>
      </w:r>
      <m:oMath>
        <m:r>
          <w:rPr>
            <w:rFonts w:ascii="Cambria Math" w:hAnsi="Cambria Math"/>
          </w:rPr>
          <m:t>ε</m:t>
        </m:r>
      </m:oMath>
      <w:r w:rsidRPr="003518E8">
        <w:t>-</w:t>
      </w:r>
      <w:r w:rsidRPr="003518E8">
        <w:t>鄰域內，則該點為邊界點。</w:t>
      </w:r>
    </w:p>
    <w:p w14:paraId="74641C95" w14:textId="61F7036F" w:rsidR="003518E8" w:rsidRDefault="003518E8" w:rsidP="003518E8">
      <w:pPr>
        <w:pStyle w:val="a9"/>
        <w:numPr>
          <w:ilvl w:val="0"/>
          <w:numId w:val="140"/>
        </w:numPr>
        <w:ind w:leftChars="0"/>
      </w:pPr>
      <w:r>
        <w:rPr>
          <w:rFonts w:hint="eastAsia"/>
        </w:rPr>
        <w:t>噪音點（</w:t>
      </w:r>
      <w:r>
        <w:rPr>
          <w:rFonts w:hint="eastAsia"/>
        </w:rPr>
        <w:t>Noise Point</w:t>
      </w:r>
      <w:r>
        <w:rPr>
          <w:rFonts w:hint="eastAsia"/>
        </w:rPr>
        <w:t>）</w:t>
      </w:r>
    </w:p>
    <w:p w14:paraId="652DAAC4" w14:textId="0B2BF564" w:rsidR="003518E8" w:rsidRDefault="003518E8" w:rsidP="003518E8">
      <w:pPr>
        <w:pStyle w:val="a9"/>
        <w:ind w:leftChars="0"/>
      </w:pPr>
      <w:r w:rsidRPr="003518E8">
        <w:t>如果一個點既不是核心點，也不屬於任何核心點的鄰域，則該點為噪音點或離群值。</w:t>
      </w:r>
    </w:p>
    <w:p w14:paraId="1A4C4C8D" w14:textId="77777777" w:rsidR="003518E8" w:rsidRDefault="003518E8" w:rsidP="00A942E4"/>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363E64" w14:paraId="383CF8C5" w14:textId="77777777" w:rsidTr="00084A02">
        <w:tc>
          <w:tcPr>
            <w:tcW w:w="4148" w:type="dxa"/>
          </w:tcPr>
          <w:p w14:paraId="3083902A" w14:textId="77777777" w:rsidR="00363E64" w:rsidRDefault="00363E64" w:rsidP="00363E64">
            <w:r>
              <w:rPr>
                <w:rFonts w:hint="eastAsia"/>
              </w:rPr>
              <w:t xml:space="preserve">DBSCAN </w:t>
            </w:r>
            <w:r>
              <w:rPr>
                <w:rFonts w:hint="eastAsia"/>
              </w:rPr>
              <w:t>的優點</w:t>
            </w:r>
          </w:p>
          <w:p w14:paraId="423E6B0E" w14:textId="77777777" w:rsidR="00363E64" w:rsidRDefault="00363E64" w:rsidP="00363E64">
            <w:pPr>
              <w:pStyle w:val="a9"/>
              <w:numPr>
                <w:ilvl w:val="0"/>
                <w:numId w:val="140"/>
              </w:numPr>
              <w:ind w:leftChars="0"/>
            </w:pPr>
            <w:r>
              <w:rPr>
                <w:rFonts w:hint="eastAsia"/>
              </w:rPr>
              <w:t>不需要事先指定群數。</w:t>
            </w:r>
          </w:p>
          <w:p w14:paraId="6F9DE315" w14:textId="77777777" w:rsidR="00363E64" w:rsidRDefault="00363E64" w:rsidP="00363E64">
            <w:pPr>
              <w:pStyle w:val="a9"/>
              <w:numPr>
                <w:ilvl w:val="0"/>
                <w:numId w:val="140"/>
              </w:numPr>
              <w:ind w:leftChars="0"/>
            </w:pPr>
            <w:r>
              <w:rPr>
                <w:rFonts w:hint="eastAsia"/>
              </w:rPr>
              <w:lastRenderedPageBreak/>
              <w:t>可以發現任意形狀的群集。</w:t>
            </w:r>
          </w:p>
          <w:p w14:paraId="171D8528" w14:textId="77777777" w:rsidR="00363E64" w:rsidRDefault="00363E64" w:rsidP="00363E64">
            <w:pPr>
              <w:pStyle w:val="a9"/>
              <w:numPr>
                <w:ilvl w:val="0"/>
                <w:numId w:val="140"/>
              </w:numPr>
              <w:ind w:leftChars="0"/>
            </w:pPr>
            <w:r>
              <w:rPr>
                <w:rFonts w:hint="eastAsia"/>
              </w:rPr>
              <w:t>可以偵測離群值。</w:t>
            </w:r>
          </w:p>
          <w:p w14:paraId="2EE8A58E" w14:textId="628A11FE" w:rsidR="00363E64" w:rsidRDefault="00363E64" w:rsidP="00363E64">
            <w:pPr>
              <w:pStyle w:val="a9"/>
              <w:numPr>
                <w:ilvl w:val="0"/>
                <w:numId w:val="140"/>
              </w:numPr>
              <w:ind w:leftChars="0"/>
            </w:pPr>
            <w:r>
              <w:rPr>
                <w:rFonts w:hint="eastAsia"/>
              </w:rPr>
              <w:t>對非球狀資料比</w:t>
            </w:r>
            <w:r>
              <w:rPr>
                <w:rFonts w:hint="eastAsia"/>
              </w:rPr>
              <w:t xml:space="preserve"> K-means </w:t>
            </w:r>
            <w:r>
              <w:rPr>
                <w:rFonts w:hint="eastAsia"/>
              </w:rPr>
              <w:t>更有彈性。</w:t>
            </w:r>
          </w:p>
        </w:tc>
        <w:tc>
          <w:tcPr>
            <w:tcW w:w="4148" w:type="dxa"/>
          </w:tcPr>
          <w:p w14:paraId="3A3A39FC" w14:textId="77777777" w:rsidR="00363E64" w:rsidRDefault="00363E64" w:rsidP="00363E64">
            <w:r>
              <w:rPr>
                <w:rFonts w:hint="eastAsia"/>
              </w:rPr>
              <w:lastRenderedPageBreak/>
              <w:t xml:space="preserve">DBSCAN </w:t>
            </w:r>
            <w:r>
              <w:rPr>
                <w:rFonts w:hint="eastAsia"/>
              </w:rPr>
              <w:t>的缺點</w:t>
            </w:r>
          </w:p>
          <w:p w14:paraId="66CF4F76" w14:textId="221DF12D" w:rsidR="00363E64" w:rsidRDefault="00363E64" w:rsidP="00363E64">
            <w:pPr>
              <w:pStyle w:val="a9"/>
              <w:numPr>
                <w:ilvl w:val="0"/>
                <w:numId w:val="141"/>
              </w:numPr>
              <w:ind w:leftChars="0"/>
            </w:pPr>
            <w:r>
              <w:rPr>
                <w:rFonts w:hint="eastAsia"/>
              </w:rPr>
              <w:t>對</w:t>
            </w:r>
            <w:r>
              <w:rPr>
                <w:rFonts w:hint="eastAsia"/>
              </w:rPr>
              <w:t xml:space="preserve"> </w:t>
            </w:r>
            <m:oMath>
              <m:r>
                <w:rPr>
                  <w:rFonts w:ascii="Cambria Math" w:hAnsi="Cambria Math"/>
                </w:rPr>
                <m:t>ε</m:t>
              </m:r>
            </m:oMath>
            <w:r>
              <w:rPr>
                <w:rFonts w:hint="eastAsia"/>
              </w:rPr>
              <w:t xml:space="preserve"> </w:t>
            </w:r>
            <w:r>
              <w:rPr>
                <w:rFonts w:hint="eastAsia"/>
              </w:rPr>
              <w:t>與</w:t>
            </w:r>
            <w:r>
              <w:rPr>
                <w:rFonts w:hint="eastAsia"/>
              </w:rPr>
              <w:t xml:space="preserve"> minPts </w:t>
            </w:r>
            <w:r>
              <w:rPr>
                <w:rFonts w:hint="eastAsia"/>
              </w:rPr>
              <w:t>參數敏感。</w:t>
            </w:r>
          </w:p>
          <w:p w14:paraId="3A2856AE" w14:textId="77777777" w:rsidR="00363E64" w:rsidRDefault="00363E64" w:rsidP="00363E64">
            <w:pPr>
              <w:pStyle w:val="a9"/>
              <w:numPr>
                <w:ilvl w:val="0"/>
                <w:numId w:val="141"/>
              </w:numPr>
              <w:ind w:leftChars="0"/>
            </w:pPr>
            <w:r>
              <w:rPr>
                <w:rFonts w:hint="eastAsia"/>
              </w:rPr>
              <w:lastRenderedPageBreak/>
              <w:t>若不同群的密度差異很大，效果可能不佳。</w:t>
            </w:r>
          </w:p>
          <w:p w14:paraId="389231DF" w14:textId="77777777" w:rsidR="00363E64" w:rsidRDefault="00363E64" w:rsidP="00363E64">
            <w:pPr>
              <w:pStyle w:val="a9"/>
              <w:numPr>
                <w:ilvl w:val="0"/>
                <w:numId w:val="141"/>
              </w:numPr>
              <w:ind w:leftChars="0"/>
            </w:pPr>
            <w:r>
              <w:rPr>
                <w:rFonts w:hint="eastAsia"/>
              </w:rPr>
              <w:t>在高維資料中，距離可能變得不具區辨性。</w:t>
            </w:r>
          </w:p>
          <w:p w14:paraId="2E240E15" w14:textId="5B8FF7A0" w:rsidR="00363E64" w:rsidRDefault="00363E64" w:rsidP="00363E64">
            <w:pPr>
              <w:pStyle w:val="a9"/>
              <w:numPr>
                <w:ilvl w:val="0"/>
                <w:numId w:val="141"/>
              </w:numPr>
              <w:ind w:leftChars="0"/>
            </w:pPr>
            <w:r>
              <w:rPr>
                <w:rFonts w:hint="eastAsia"/>
              </w:rPr>
              <w:t>若資料特徵尺度差異大，通常需要先標準化。</w:t>
            </w:r>
          </w:p>
        </w:tc>
      </w:tr>
    </w:tbl>
    <w:p w14:paraId="3C2B67BA" w14:textId="77777777" w:rsidR="00363E64" w:rsidRDefault="00363E64" w:rsidP="00A942E4"/>
    <w:p w14:paraId="14D59A5E" w14:textId="77777777" w:rsidR="00803B4D" w:rsidRDefault="00803B4D" w:rsidP="00803B4D">
      <w:r>
        <w:rPr>
          <w:rFonts w:hint="eastAsia"/>
        </w:rPr>
        <w:t>在使用</w:t>
      </w:r>
      <w:r>
        <w:rPr>
          <w:rFonts w:hint="eastAsia"/>
        </w:rPr>
        <w:t xml:space="preserve"> DBSCAN </w:t>
      </w:r>
      <w:r>
        <w:rPr>
          <w:rFonts w:hint="eastAsia"/>
        </w:rPr>
        <w:t>之前，通常建議對資料進行標準化，但並非絕對必要。是否需要標準化主要取決於以下幾個因素：</w:t>
      </w:r>
    </w:p>
    <w:p w14:paraId="3BBC0569" w14:textId="77777777" w:rsidR="00803B4D" w:rsidRDefault="00803B4D" w:rsidP="00803B4D">
      <w:pPr>
        <w:pStyle w:val="a9"/>
        <w:numPr>
          <w:ilvl w:val="0"/>
          <w:numId w:val="142"/>
        </w:numPr>
        <w:ind w:leftChars="0"/>
      </w:pPr>
      <w:r>
        <w:rPr>
          <w:rFonts w:hint="eastAsia"/>
        </w:rPr>
        <w:t>資料的尺度差異：</w:t>
      </w:r>
    </w:p>
    <w:p w14:paraId="618FD732" w14:textId="544A26B6" w:rsidR="00803B4D" w:rsidRDefault="00803B4D" w:rsidP="00803B4D">
      <w:pPr>
        <w:pStyle w:val="a9"/>
        <w:ind w:leftChars="0" w:firstLine="480"/>
      </w:pPr>
      <w:r>
        <w:rPr>
          <w:rFonts w:hint="eastAsia"/>
        </w:rPr>
        <w:t>如果資料的不同特徵具有不同的尺度（例如，某些特徵的數值範圍較大，而其他特徵的範圍較小），這會影響到距離的計算。</w:t>
      </w:r>
      <w:r>
        <w:rPr>
          <w:rFonts w:hint="eastAsia"/>
        </w:rPr>
        <w:t xml:space="preserve">DBSCAN </w:t>
      </w:r>
      <w:r>
        <w:rPr>
          <w:rFonts w:hint="eastAsia"/>
        </w:rPr>
        <w:t>使用距離來判斷點之間的密度，如果某些特徵的數值範圍大，則這些特徵可能會在計算距離時佔更大比重，影響分群效果。因此，若資料存在明顯的尺度差異，建議先標準化。</w:t>
      </w:r>
    </w:p>
    <w:p w14:paraId="21F2BB04" w14:textId="77777777" w:rsidR="00803B4D" w:rsidRDefault="00803B4D" w:rsidP="00803B4D">
      <w:pPr>
        <w:pStyle w:val="a9"/>
        <w:numPr>
          <w:ilvl w:val="0"/>
          <w:numId w:val="142"/>
        </w:numPr>
        <w:ind w:leftChars="0"/>
      </w:pPr>
      <w:r>
        <w:rPr>
          <w:rFonts w:hint="eastAsia"/>
        </w:rPr>
        <w:t>資料的單位：</w:t>
      </w:r>
    </w:p>
    <w:p w14:paraId="663F8B34" w14:textId="37285933" w:rsidR="00803B4D" w:rsidRDefault="00803B4D" w:rsidP="00803B4D">
      <w:pPr>
        <w:pStyle w:val="a9"/>
        <w:ind w:leftChars="0" w:firstLine="480"/>
      </w:pPr>
      <w:r>
        <w:rPr>
          <w:rFonts w:hint="eastAsia"/>
        </w:rPr>
        <w:t>如果特徵的單位不同，例如距離（公里）和時間（小時），也會影響距離的計算，導致某些特徵在分群過程中佔據主導地位。標準化可以消除單位的影響，使得不同單位的特徵在分群中更公平地參與。</w:t>
      </w:r>
    </w:p>
    <w:p w14:paraId="4D467936" w14:textId="77777777" w:rsidR="00803B4D" w:rsidRDefault="00803B4D" w:rsidP="00803B4D">
      <w:pPr>
        <w:pStyle w:val="a9"/>
        <w:numPr>
          <w:ilvl w:val="0"/>
          <w:numId w:val="142"/>
        </w:numPr>
        <w:ind w:leftChars="0"/>
      </w:pPr>
      <w:r>
        <w:rPr>
          <w:rFonts w:hint="eastAsia"/>
        </w:rPr>
        <w:t>噪音點的識別：</w:t>
      </w:r>
    </w:p>
    <w:p w14:paraId="2ECC3544" w14:textId="77FD58D9" w:rsidR="00803B4D" w:rsidRDefault="00803B4D" w:rsidP="00803B4D">
      <w:pPr>
        <w:pStyle w:val="a9"/>
        <w:ind w:leftChars="0" w:firstLine="480"/>
      </w:pPr>
      <w:r>
        <w:rPr>
          <w:rFonts w:hint="eastAsia"/>
        </w:rPr>
        <w:t xml:space="preserve">DBSCAN </w:t>
      </w:r>
      <w:r>
        <w:rPr>
          <w:rFonts w:hint="eastAsia"/>
        </w:rPr>
        <w:t>的一個特點是能夠識別出噪音點（</w:t>
      </w:r>
      <w:r>
        <w:rPr>
          <w:rFonts w:hint="eastAsia"/>
        </w:rPr>
        <w:t>outliers</w:t>
      </w:r>
      <w:r>
        <w:rPr>
          <w:rFonts w:hint="eastAsia"/>
        </w:rPr>
        <w:t>），而標準化可以使得這些噪音點更容易被區分出來，減少特徵尺度差異對噪音點判斷的影響。</w:t>
      </w:r>
    </w:p>
    <w:p w14:paraId="6B243057" w14:textId="77777777" w:rsidR="00803B4D" w:rsidRDefault="00803B4D" w:rsidP="00803B4D"/>
    <w:p w14:paraId="7292B813" w14:textId="665F741C" w:rsidR="00803B4D" w:rsidRDefault="00803B4D" w:rsidP="00803B4D">
      <w:r>
        <w:rPr>
          <w:rFonts w:hint="eastAsia"/>
        </w:rPr>
        <w:t>因此，通常情況下建議進行標準化，特別是在資料特徵範圍相差較大或存在不同單位時。</w:t>
      </w:r>
    </w:p>
    <w:p w14:paraId="2691257E" w14:textId="77777777" w:rsidR="00612938" w:rsidRPr="00612938" w:rsidRDefault="00612938" w:rsidP="00B668D7"/>
    <w:p w14:paraId="0DA0A17D" w14:textId="2958201A" w:rsidR="00612938" w:rsidRDefault="00612938">
      <w:pPr>
        <w:widowControl/>
      </w:pPr>
      <w:r>
        <w:br w:type="page"/>
      </w:r>
    </w:p>
    <w:p w14:paraId="3641022A" w14:textId="6B8951E0" w:rsidR="00F91429" w:rsidRDefault="00F91429" w:rsidP="00F91429">
      <w:pPr>
        <w:pStyle w:val="1"/>
      </w:pPr>
      <w:bookmarkStart w:id="93" w:name="_Toc231512680"/>
      <w:r>
        <w:rPr>
          <w:rFonts w:hint="eastAsia"/>
        </w:rPr>
        <w:lastRenderedPageBreak/>
        <w:t xml:space="preserve">Module 6. </w:t>
      </w:r>
      <w:r w:rsidRPr="00F91429">
        <w:t>集成學習</w:t>
      </w:r>
      <w:bookmarkEnd w:id="93"/>
    </w:p>
    <w:p w14:paraId="2D4AECD6" w14:textId="2D5E7BE6" w:rsidR="00981C9A" w:rsidRDefault="00981C9A" w:rsidP="00981C9A">
      <w:pPr>
        <w:ind w:firstLine="480"/>
      </w:pPr>
      <w:r w:rsidRPr="00981C9A">
        <w:t>集成學習（</w:t>
      </w:r>
      <w:r w:rsidRPr="00981C9A">
        <w:t>Ensemble Learning</w:t>
      </w:r>
      <w:r w:rsidRPr="00981C9A">
        <w:t>）</w:t>
      </w:r>
      <w:r w:rsidRPr="00981C9A">
        <w:t xml:space="preserve"> </w:t>
      </w:r>
      <w:r w:rsidRPr="00981C9A">
        <w:t>是一種將多個模型結合起來進行預測的方法。這些被結合的模型稱為基礎學習器（</w:t>
      </w:r>
      <w:r w:rsidRPr="00981C9A">
        <w:t>Base Learners</w:t>
      </w:r>
      <w:r w:rsidRPr="00981C9A">
        <w:t>）或弱學習器（</w:t>
      </w:r>
      <w:r w:rsidRPr="00981C9A">
        <w:t>Weak Learners</w:t>
      </w:r>
      <w:r w:rsidRPr="00981C9A">
        <w:t>）。集成學習的基本想法可以用一句話說明：</w:t>
      </w:r>
      <w:r>
        <w:rPr>
          <w:rFonts w:hint="eastAsia"/>
        </w:rPr>
        <w:t>「</w:t>
      </w:r>
      <w:r w:rsidRPr="00981C9A">
        <w:t>多個模型共同決策，通常比單一模型更穩定。</w:t>
      </w:r>
      <w:r>
        <w:rPr>
          <w:rFonts w:hint="eastAsia"/>
        </w:rPr>
        <w:t>」</w:t>
      </w:r>
      <w:r w:rsidRPr="00981C9A">
        <w:t>這與「三個臭皮匠，勝過一個諸葛亮」的概念相似。單一模型可能會因為訓練資料、模型假設或參數設定而產生偏差，但多個模型若能從不同角度學習資料，整合後的結果通常能降低錯誤風險。</w:t>
      </w:r>
    </w:p>
    <w:p w14:paraId="73EE29CD" w14:textId="77777777" w:rsidR="006B442C" w:rsidRDefault="006B442C" w:rsidP="006B442C"/>
    <w:p w14:paraId="74BF0A92" w14:textId="74E44CB9" w:rsidR="00981C9A" w:rsidRDefault="00981C9A" w:rsidP="00981C9A">
      <w:pPr>
        <w:ind w:firstLine="480"/>
      </w:pPr>
      <w:r w:rsidRPr="00981C9A">
        <w:t>基礎學習器（</w:t>
      </w:r>
      <w:r w:rsidRPr="00981C9A">
        <w:t>Base Learner</w:t>
      </w:r>
      <w:r w:rsidRPr="00981C9A">
        <w:t>）</w:t>
      </w:r>
      <w:r w:rsidRPr="00981C9A">
        <w:t xml:space="preserve"> </w:t>
      </w:r>
      <w:r w:rsidRPr="00981C9A">
        <w:t>指的是被拿來組合集成模型的單一模型。常見的基礎學習器包括：</w:t>
      </w:r>
    </w:p>
    <w:p w14:paraId="0330F136" w14:textId="77777777" w:rsidR="00981C9A" w:rsidRDefault="00981C9A" w:rsidP="00981C9A">
      <w:pPr>
        <w:pStyle w:val="a9"/>
        <w:numPr>
          <w:ilvl w:val="0"/>
          <w:numId w:val="142"/>
        </w:numPr>
        <w:ind w:leftChars="0"/>
      </w:pPr>
      <w:r>
        <w:rPr>
          <w:rFonts w:hint="eastAsia"/>
        </w:rPr>
        <w:t>決策樹</w:t>
      </w:r>
    </w:p>
    <w:p w14:paraId="07A25181" w14:textId="000B0C38" w:rsidR="00981C9A" w:rsidRDefault="00981C9A" w:rsidP="00981C9A">
      <w:pPr>
        <w:pStyle w:val="a9"/>
        <w:numPr>
          <w:ilvl w:val="0"/>
          <w:numId w:val="142"/>
        </w:numPr>
        <w:ind w:leftChars="0"/>
      </w:pPr>
      <w:r>
        <w:rPr>
          <w:rFonts w:hint="eastAsia"/>
        </w:rPr>
        <w:t xml:space="preserve">K </w:t>
      </w:r>
      <w:r>
        <w:rPr>
          <w:rFonts w:hint="eastAsia"/>
        </w:rPr>
        <w:t>最近鄰居</w:t>
      </w:r>
    </w:p>
    <w:p w14:paraId="791D6DC5" w14:textId="77777777" w:rsidR="00981C9A" w:rsidRDefault="00981C9A" w:rsidP="00981C9A">
      <w:pPr>
        <w:pStyle w:val="a9"/>
        <w:numPr>
          <w:ilvl w:val="0"/>
          <w:numId w:val="142"/>
        </w:numPr>
        <w:ind w:leftChars="0"/>
      </w:pPr>
      <w:r>
        <w:rPr>
          <w:rFonts w:hint="eastAsia"/>
        </w:rPr>
        <w:t>邏輯斯迴歸</w:t>
      </w:r>
    </w:p>
    <w:p w14:paraId="79092054" w14:textId="77777777" w:rsidR="00981C9A" w:rsidRDefault="00981C9A" w:rsidP="00981C9A">
      <w:pPr>
        <w:pStyle w:val="a9"/>
        <w:numPr>
          <w:ilvl w:val="0"/>
          <w:numId w:val="142"/>
        </w:numPr>
        <w:ind w:leftChars="0"/>
      </w:pPr>
      <w:r>
        <w:rPr>
          <w:rFonts w:hint="eastAsia"/>
        </w:rPr>
        <w:t>支持向量機</w:t>
      </w:r>
    </w:p>
    <w:p w14:paraId="6E2A3EA8" w14:textId="77777777" w:rsidR="00981C9A" w:rsidRDefault="00981C9A" w:rsidP="00981C9A">
      <w:pPr>
        <w:pStyle w:val="a9"/>
        <w:numPr>
          <w:ilvl w:val="0"/>
          <w:numId w:val="142"/>
        </w:numPr>
        <w:ind w:leftChars="0"/>
      </w:pPr>
      <w:r>
        <w:rPr>
          <w:rFonts w:hint="eastAsia"/>
        </w:rPr>
        <w:t>單純貝氏分類器</w:t>
      </w:r>
    </w:p>
    <w:p w14:paraId="6A4B62FE" w14:textId="52B68032" w:rsidR="004250A6" w:rsidRDefault="004250A6" w:rsidP="00981C9A">
      <w:pPr>
        <w:pStyle w:val="a9"/>
        <w:numPr>
          <w:ilvl w:val="0"/>
          <w:numId w:val="142"/>
        </w:numPr>
        <w:ind w:leftChars="0"/>
      </w:pPr>
      <w:r>
        <w:rPr>
          <w:rFonts w:hint="eastAsia"/>
        </w:rPr>
        <w:t>決策樹</w:t>
      </w:r>
    </w:p>
    <w:p w14:paraId="65B2B4E1" w14:textId="77777777" w:rsidR="00981C9A" w:rsidRDefault="00981C9A" w:rsidP="00981C9A">
      <w:pPr>
        <w:pStyle w:val="a9"/>
        <w:numPr>
          <w:ilvl w:val="0"/>
          <w:numId w:val="142"/>
        </w:numPr>
        <w:ind w:leftChars="0"/>
      </w:pPr>
      <w:r>
        <w:rPr>
          <w:rFonts w:hint="eastAsia"/>
        </w:rPr>
        <w:t>隨機森林</w:t>
      </w:r>
    </w:p>
    <w:p w14:paraId="00930C20" w14:textId="71D2D516" w:rsidR="005F1ACB" w:rsidRDefault="005F1ACB" w:rsidP="00981C9A">
      <w:pPr>
        <w:pStyle w:val="a9"/>
        <w:numPr>
          <w:ilvl w:val="0"/>
          <w:numId w:val="142"/>
        </w:numPr>
        <w:ind w:leftChars="0"/>
      </w:pPr>
      <w:r>
        <w:rPr>
          <w:rFonts w:hint="eastAsia"/>
        </w:rPr>
        <w:t>其它神經網路模型</w:t>
      </w:r>
    </w:p>
    <w:p w14:paraId="09A5A6E5" w14:textId="3361ECF1" w:rsidR="00981C9A" w:rsidRDefault="00981C9A" w:rsidP="00981C9A">
      <w:pPr>
        <w:ind w:firstLine="480"/>
      </w:pPr>
      <w:r w:rsidRPr="00981C9A">
        <w:t>在集成學習中，基礎學習器不一定要是很強的模型。有時候許多簡單模型經過適當組合後，也能得到很好的預測效果。</w:t>
      </w:r>
    </w:p>
    <w:p w14:paraId="5E141583" w14:textId="77777777" w:rsidR="00981C9A" w:rsidRDefault="00981C9A" w:rsidP="006B442C"/>
    <w:p w14:paraId="227959E5" w14:textId="192AE398" w:rsidR="00981C9A" w:rsidRDefault="00981C9A" w:rsidP="00981C9A">
      <w:pPr>
        <w:ind w:firstLine="480"/>
      </w:pPr>
      <w:r w:rsidRPr="00981C9A">
        <w:t>模型多樣性（</w:t>
      </w:r>
      <w:r w:rsidRPr="00981C9A">
        <w:t>Diversity</w:t>
      </w:r>
      <w:r w:rsidRPr="00981C9A">
        <w:t>）</w:t>
      </w:r>
      <w:r w:rsidRPr="00981C9A">
        <w:t xml:space="preserve"> </w:t>
      </w:r>
      <w:r w:rsidRPr="00981C9A">
        <w:t>是集成學習成功的重要條件。如果多個模型都犯完全一樣的錯誤，那麼即使把它們組合起來，結果也不會明顯改善。相反地，如果不同模型擅長處理不同類型的樣本，錯誤模式彼此不同，集成後就有機會互補。模型多樣性可以來自：</w:t>
      </w:r>
    </w:p>
    <w:p w14:paraId="361A8A10" w14:textId="77777777" w:rsidR="00981C9A" w:rsidRDefault="00981C9A" w:rsidP="00981C9A">
      <w:pPr>
        <w:pStyle w:val="a9"/>
        <w:numPr>
          <w:ilvl w:val="0"/>
          <w:numId w:val="143"/>
        </w:numPr>
        <w:ind w:leftChars="0"/>
      </w:pPr>
      <w:r>
        <w:rPr>
          <w:rFonts w:hint="eastAsia"/>
        </w:rPr>
        <w:t>使用不同的訓練資料。</w:t>
      </w:r>
    </w:p>
    <w:p w14:paraId="332F5BA9" w14:textId="77777777" w:rsidR="00981C9A" w:rsidRDefault="00981C9A" w:rsidP="00981C9A">
      <w:pPr>
        <w:pStyle w:val="a9"/>
        <w:numPr>
          <w:ilvl w:val="0"/>
          <w:numId w:val="143"/>
        </w:numPr>
        <w:ind w:leftChars="0"/>
      </w:pPr>
      <w:r>
        <w:rPr>
          <w:rFonts w:hint="eastAsia"/>
        </w:rPr>
        <w:t>使用不同的特徵。</w:t>
      </w:r>
    </w:p>
    <w:p w14:paraId="3ADC1FB0" w14:textId="77777777" w:rsidR="00981C9A" w:rsidRDefault="00981C9A" w:rsidP="00981C9A">
      <w:pPr>
        <w:pStyle w:val="a9"/>
        <w:numPr>
          <w:ilvl w:val="0"/>
          <w:numId w:val="143"/>
        </w:numPr>
        <w:ind w:leftChars="0"/>
      </w:pPr>
      <w:r>
        <w:rPr>
          <w:rFonts w:hint="eastAsia"/>
        </w:rPr>
        <w:t>使用不同的模型演算法。</w:t>
      </w:r>
    </w:p>
    <w:p w14:paraId="29B86CBE" w14:textId="77777777" w:rsidR="00981C9A" w:rsidRDefault="00981C9A" w:rsidP="00981C9A">
      <w:pPr>
        <w:pStyle w:val="a9"/>
        <w:numPr>
          <w:ilvl w:val="0"/>
          <w:numId w:val="143"/>
        </w:numPr>
        <w:ind w:leftChars="0"/>
      </w:pPr>
      <w:r>
        <w:rPr>
          <w:rFonts w:hint="eastAsia"/>
        </w:rPr>
        <w:t>使用相同演算法但不同超參數。</w:t>
      </w:r>
    </w:p>
    <w:p w14:paraId="71BA0490" w14:textId="23308BA5" w:rsidR="00981C9A" w:rsidRDefault="00981C9A" w:rsidP="00981C9A">
      <w:pPr>
        <w:pStyle w:val="a9"/>
        <w:numPr>
          <w:ilvl w:val="0"/>
          <w:numId w:val="143"/>
        </w:numPr>
        <w:ind w:leftChars="0"/>
      </w:pPr>
      <w:r>
        <w:rPr>
          <w:rFonts w:hint="eastAsia"/>
        </w:rPr>
        <w:t>使用不同的隨機初始化或抽樣方式。</w:t>
      </w:r>
    </w:p>
    <w:p w14:paraId="5C3E7A42" w14:textId="77777777" w:rsidR="00981C9A" w:rsidRDefault="00981C9A" w:rsidP="006B442C"/>
    <w:p w14:paraId="228740B2" w14:textId="0DC0D627" w:rsidR="00BB7883" w:rsidRDefault="00C5484E" w:rsidP="00BB7883">
      <w:pPr>
        <w:jc w:val="center"/>
      </w:pPr>
      <w:r>
        <w:rPr>
          <w:noProof/>
        </w:rPr>
        <w:lastRenderedPageBreak/>
        <w:drawing>
          <wp:inline distT="0" distB="0" distL="0" distR="0" wp14:anchorId="6BA5FD53" wp14:editId="2EA3B7E6">
            <wp:extent cx="3688664" cy="2074985"/>
            <wp:effectExtent l="0" t="0" r="7620" b="1905"/>
            <wp:docPr id="689457392"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3699754" cy="2081223"/>
                    </a:xfrm>
                    <a:prstGeom prst="rect">
                      <a:avLst/>
                    </a:prstGeom>
                    <a:noFill/>
                    <a:ln>
                      <a:noFill/>
                    </a:ln>
                  </pic:spPr>
                </pic:pic>
              </a:graphicData>
            </a:graphic>
          </wp:inline>
        </w:drawing>
      </w:r>
    </w:p>
    <w:p w14:paraId="6627D5C4" w14:textId="77777777" w:rsidR="004250A6" w:rsidRDefault="00BB7883" w:rsidP="00BB7883">
      <w:pPr>
        <w:jc w:val="center"/>
      </w:pPr>
      <w:r>
        <w:rPr>
          <w:rFonts w:hint="eastAsia"/>
        </w:rPr>
        <w:t>圖：袋裝法</w:t>
      </w:r>
      <w:r w:rsidR="005E31AF">
        <w:rPr>
          <w:rFonts w:hint="eastAsia"/>
        </w:rPr>
        <w:t>（</w:t>
      </w:r>
      <w:r w:rsidR="005E31AF">
        <w:rPr>
          <w:rFonts w:hint="eastAsia"/>
        </w:rPr>
        <w:t>Bagging</w:t>
      </w:r>
      <w:r w:rsidR="005E31AF">
        <w:rPr>
          <w:rFonts w:hint="eastAsia"/>
        </w:rPr>
        <w:t>）</w:t>
      </w:r>
    </w:p>
    <w:p w14:paraId="4A563C25" w14:textId="77777777" w:rsidR="004250A6" w:rsidRDefault="004250A6" w:rsidP="00F65021"/>
    <w:p w14:paraId="7199F381" w14:textId="4E7443D7" w:rsidR="004250A6" w:rsidRDefault="00F65021" w:rsidP="00BB7883">
      <w:pPr>
        <w:jc w:val="center"/>
      </w:pPr>
      <w:r>
        <w:rPr>
          <w:rFonts w:hint="eastAsia"/>
          <w:noProof/>
        </w:rPr>
        <w:drawing>
          <wp:inline distT="0" distB="0" distL="0" distR="0" wp14:anchorId="6060CE1B" wp14:editId="6A82953A">
            <wp:extent cx="3687745" cy="2074469"/>
            <wp:effectExtent l="0" t="0" r="8255" b="2540"/>
            <wp:docPr id="134820832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3715513" cy="2090089"/>
                    </a:xfrm>
                    <a:prstGeom prst="rect">
                      <a:avLst/>
                    </a:prstGeom>
                    <a:noFill/>
                    <a:ln>
                      <a:noFill/>
                    </a:ln>
                  </pic:spPr>
                </pic:pic>
              </a:graphicData>
            </a:graphic>
          </wp:inline>
        </w:drawing>
      </w:r>
    </w:p>
    <w:p w14:paraId="2A6AF7B0" w14:textId="2E4ED742" w:rsidR="00BB7883" w:rsidRDefault="004250A6" w:rsidP="00BB7883">
      <w:pPr>
        <w:jc w:val="center"/>
      </w:pPr>
      <w:r>
        <w:rPr>
          <w:rFonts w:hint="eastAsia"/>
        </w:rPr>
        <w:t>圖：</w:t>
      </w:r>
      <w:r w:rsidR="00BB7883">
        <w:rPr>
          <w:rFonts w:hint="eastAsia"/>
        </w:rPr>
        <w:t>提升法</w:t>
      </w:r>
      <w:r w:rsidR="005E31AF">
        <w:rPr>
          <w:rFonts w:hint="eastAsia"/>
        </w:rPr>
        <w:t>（</w:t>
      </w:r>
      <w:r w:rsidR="005E31AF">
        <w:rPr>
          <w:rFonts w:hint="eastAsia"/>
        </w:rPr>
        <w:t>Boosting</w:t>
      </w:r>
      <w:r w:rsidR="005E31AF">
        <w:rPr>
          <w:rFonts w:hint="eastAsia"/>
        </w:rPr>
        <w:t>）</w:t>
      </w:r>
    </w:p>
    <w:p w14:paraId="07BDCEFF" w14:textId="77777777" w:rsidR="00BB7883" w:rsidRDefault="00BB7883" w:rsidP="006B442C"/>
    <w:p w14:paraId="22C0B1A7" w14:textId="3B9CBC98" w:rsidR="00C36E9D" w:rsidRDefault="00F65021" w:rsidP="00C36E9D">
      <w:pPr>
        <w:jc w:val="center"/>
      </w:pPr>
      <w:r>
        <w:rPr>
          <w:noProof/>
        </w:rPr>
        <w:drawing>
          <wp:inline distT="0" distB="0" distL="0" distR="0" wp14:anchorId="78727C72" wp14:editId="6C85F7DC">
            <wp:extent cx="3768132" cy="2119688"/>
            <wp:effectExtent l="0" t="0" r="3810" b="0"/>
            <wp:docPr id="949903844"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3771903" cy="2121809"/>
                    </a:xfrm>
                    <a:prstGeom prst="rect">
                      <a:avLst/>
                    </a:prstGeom>
                    <a:noFill/>
                    <a:ln>
                      <a:noFill/>
                    </a:ln>
                  </pic:spPr>
                </pic:pic>
              </a:graphicData>
            </a:graphic>
          </wp:inline>
        </w:drawing>
      </w:r>
    </w:p>
    <w:p w14:paraId="3079D8A7" w14:textId="2DDCEC19" w:rsidR="00C36E9D" w:rsidRDefault="00C36E9D" w:rsidP="00F65021">
      <w:pPr>
        <w:jc w:val="center"/>
      </w:pPr>
      <w:r>
        <w:rPr>
          <w:rFonts w:hint="eastAsia"/>
        </w:rPr>
        <w:t>圖：堆疊法（</w:t>
      </w:r>
      <w:r>
        <w:rPr>
          <w:rFonts w:hint="eastAsia"/>
        </w:rPr>
        <w:t>Stacking</w:t>
      </w:r>
      <w:r>
        <w:rPr>
          <w:rFonts w:hint="eastAsia"/>
        </w:rPr>
        <w:t>）</w:t>
      </w:r>
    </w:p>
    <w:p w14:paraId="4AB5E187" w14:textId="77777777" w:rsidR="00F65021" w:rsidRDefault="00F65021" w:rsidP="00F65021"/>
    <w:tbl>
      <w:tblPr>
        <w:tblStyle w:val="a4"/>
        <w:tblW w:w="5000" w:type="pct"/>
        <w:tblLook w:val="04A0" w:firstRow="1" w:lastRow="0" w:firstColumn="1" w:lastColumn="0" w:noHBand="0" w:noVBand="1"/>
      </w:tblPr>
      <w:tblGrid>
        <w:gridCol w:w="2549"/>
        <w:gridCol w:w="1133"/>
        <w:gridCol w:w="2125"/>
        <w:gridCol w:w="2489"/>
      </w:tblGrid>
      <w:tr w:rsidR="00F65021" w:rsidRPr="00981C9A" w14:paraId="2622D007" w14:textId="77777777" w:rsidTr="00491F50">
        <w:tc>
          <w:tcPr>
            <w:tcW w:w="1536" w:type="pct"/>
            <w:shd w:val="clear" w:color="auto" w:fill="D9D9D9" w:themeFill="background1" w:themeFillShade="D9"/>
            <w:hideMark/>
          </w:tcPr>
          <w:p w14:paraId="3E99E3B7" w14:textId="77777777" w:rsidR="00F65021" w:rsidRPr="00981C9A" w:rsidRDefault="00F65021" w:rsidP="00491F50">
            <w:pPr>
              <w:rPr>
                <w:b/>
                <w:bCs/>
                <w:sz w:val="20"/>
                <w:szCs w:val="18"/>
              </w:rPr>
            </w:pPr>
            <w:r w:rsidRPr="00981C9A">
              <w:rPr>
                <w:b/>
                <w:bCs/>
                <w:sz w:val="20"/>
                <w:szCs w:val="18"/>
              </w:rPr>
              <w:lastRenderedPageBreak/>
              <w:t>類型</w:t>
            </w:r>
          </w:p>
        </w:tc>
        <w:tc>
          <w:tcPr>
            <w:tcW w:w="683" w:type="pct"/>
            <w:shd w:val="clear" w:color="auto" w:fill="D9D9D9" w:themeFill="background1" w:themeFillShade="D9"/>
            <w:hideMark/>
          </w:tcPr>
          <w:p w14:paraId="30C1BDFF" w14:textId="77777777" w:rsidR="00F65021" w:rsidRPr="00981C9A" w:rsidRDefault="00F65021" w:rsidP="00491F50">
            <w:pPr>
              <w:rPr>
                <w:b/>
                <w:bCs/>
                <w:sz w:val="20"/>
                <w:szCs w:val="18"/>
              </w:rPr>
            </w:pPr>
            <w:r w:rsidRPr="00981C9A">
              <w:rPr>
                <w:b/>
                <w:bCs/>
                <w:sz w:val="20"/>
                <w:szCs w:val="18"/>
              </w:rPr>
              <w:t>中文名稱</w:t>
            </w:r>
          </w:p>
        </w:tc>
        <w:tc>
          <w:tcPr>
            <w:tcW w:w="1281" w:type="pct"/>
            <w:shd w:val="clear" w:color="auto" w:fill="D9D9D9" w:themeFill="background1" w:themeFillShade="D9"/>
            <w:hideMark/>
          </w:tcPr>
          <w:p w14:paraId="13A2A34D" w14:textId="77777777" w:rsidR="00F65021" w:rsidRPr="00981C9A" w:rsidRDefault="00F65021" w:rsidP="00491F50">
            <w:pPr>
              <w:rPr>
                <w:b/>
                <w:bCs/>
                <w:sz w:val="20"/>
                <w:szCs w:val="18"/>
              </w:rPr>
            </w:pPr>
            <w:r w:rsidRPr="00981C9A">
              <w:rPr>
                <w:b/>
                <w:bCs/>
                <w:sz w:val="20"/>
                <w:szCs w:val="18"/>
              </w:rPr>
              <w:t>代表方法</w:t>
            </w:r>
          </w:p>
        </w:tc>
        <w:tc>
          <w:tcPr>
            <w:tcW w:w="1500" w:type="pct"/>
            <w:shd w:val="clear" w:color="auto" w:fill="D9D9D9" w:themeFill="background1" w:themeFillShade="D9"/>
            <w:hideMark/>
          </w:tcPr>
          <w:p w14:paraId="615F7545" w14:textId="77777777" w:rsidR="00F65021" w:rsidRPr="00981C9A" w:rsidRDefault="00F65021" w:rsidP="00491F50">
            <w:pPr>
              <w:rPr>
                <w:b/>
                <w:bCs/>
                <w:sz w:val="20"/>
                <w:szCs w:val="18"/>
              </w:rPr>
            </w:pPr>
            <w:r w:rsidRPr="00981C9A">
              <w:rPr>
                <w:b/>
                <w:bCs/>
                <w:sz w:val="20"/>
                <w:szCs w:val="18"/>
              </w:rPr>
              <w:t>主要目的</w:t>
            </w:r>
          </w:p>
        </w:tc>
      </w:tr>
      <w:tr w:rsidR="00F65021" w:rsidRPr="00981C9A" w14:paraId="2A66192D" w14:textId="77777777" w:rsidTr="00491F50">
        <w:tc>
          <w:tcPr>
            <w:tcW w:w="1536" w:type="pct"/>
            <w:hideMark/>
          </w:tcPr>
          <w:p w14:paraId="20936EF7" w14:textId="77777777" w:rsidR="00F65021" w:rsidRPr="00981C9A" w:rsidRDefault="00F65021" w:rsidP="00491F50">
            <w:pPr>
              <w:rPr>
                <w:sz w:val="20"/>
                <w:szCs w:val="18"/>
              </w:rPr>
            </w:pPr>
            <w:r w:rsidRPr="00981C9A">
              <w:rPr>
                <w:sz w:val="20"/>
                <w:szCs w:val="18"/>
              </w:rPr>
              <w:t>Parallel Ensemble</w:t>
            </w:r>
          </w:p>
        </w:tc>
        <w:tc>
          <w:tcPr>
            <w:tcW w:w="683" w:type="pct"/>
            <w:hideMark/>
          </w:tcPr>
          <w:p w14:paraId="5314CC13" w14:textId="77777777" w:rsidR="00F65021" w:rsidRPr="00981C9A" w:rsidRDefault="00F65021" w:rsidP="00491F50">
            <w:pPr>
              <w:rPr>
                <w:sz w:val="20"/>
                <w:szCs w:val="18"/>
              </w:rPr>
            </w:pPr>
            <w:r w:rsidRPr="00981C9A">
              <w:rPr>
                <w:sz w:val="20"/>
                <w:szCs w:val="18"/>
              </w:rPr>
              <w:t>平行集成</w:t>
            </w:r>
          </w:p>
        </w:tc>
        <w:tc>
          <w:tcPr>
            <w:tcW w:w="1281" w:type="pct"/>
            <w:hideMark/>
          </w:tcPr>
          <w:p w14:paraId="5FE5E6A4" w14:textId="77777777" w:rsidR="00F65021" w:rsidRPr="00981C9A" w:rsidRDefault="00F65021" w:rsidP="00491F50">
            <w:pPr>
              <w:rPr>
                <w:sz w:val="20"/>
                <w:szCs w:val="18"/>
              </w:rPr>
            </w:pPr>
            <w:r w:rsidRPr="00981C9A">
              <w:rPr>
                <w:sz w:val="20"/>
                <w:szCs w:val="18"/>
              </w:rPr>
              <w:t>Bagging</w:t>
            </w:r>
            <w:r w:rsidRPr="00981C9A">
              <w:rPr>
                <w:sz w:val="20"/>
                <w:szCs w:val="18"/>
              </w:rPr>
              <w:t>、</w:t>
            </w:r>
            <w:r w:rsidRPr="00981C9A">
              <w:rPr>
                <w:sz w:val="20"/>
                <w:szCs w:val="18"/>
              </w:rPr>
              <w:t>Random Forest</w:t>
            </w:r>
          </w:p>
        </w:tc>
        <w:tc>
          <w:tcPr>
            <w:tcW w:w="1500" w:type="pct"/>
            <w:hideMark/>
          </w:tcPr>
          <w:p w14:paraId="11CE1772" w14:textId="77777777" w:rsidR="00F65021" w:rsidRPr="00981C9A" w:rsidRDefault="00F65021" w:rsidP="00491F50">
            <w:pPr>
              <w:rPr>
                <w:sz w:val="20"/>
                <w:szCs w:val="18"/>
              </w:rPr>
            </w:pPr>
            <w:r w:rsidRPr="00981C9A">
              <w:rPr>
                <w:sz w:val="20"/>
                <w:szCs w:val="18"/>
              </w:rPr>
              <w:t>降低變異，提升穩定性</w:t>
            </w:r>
          </w:p>
        </w:tc>
      </w:tr>
      <w:tr w:rsidR="00F65021" w:rsidRPr="00981C9A" w14:paraId="781F3F75" w14:textId="77777777" w:rsidTr="00491F50">
        <w:tc>
          <w:tcPr>
            <w:tcW w:w="1536" w:type="pct"/>
            <w:hideMark/>
          </w:tcPr>
          <w:p w14:paraId="29E0A5FF" w14:textId="77777777" w:rsidR="00F65021" w:rsidRPr="00981C9A" w:rsidRDefault="00F65021" w:rsidP="00491F50">
            <w:pPr>
              <w:rPr>
                <w:sz w:val="20"/>
                <w:szCs w:val="18"/>
              </w:rPr>
            </w:pPr>
            <w:r w:rsidRPr="00981C9A">
              <w:rPr>
                <w:sz w:val="20"/>
                <w:szCs w:val="18"/>
              </w:rPr>
              <w:t>Sequential Ensemble</w:t>
            </w:r>
          </w:p>
        </w:tc>
        <w:tc>
          <w:tcPr>
            <w:tcW w:w="683" w:type="pct"/>
            <w:hideMark/>
          </w:tcPr>
          <w:p w14:paraId="2A4CE887" w14:textId="77777777" w:rsidR="00F65021" w:rsidRPr="00981C9A" w:rsidRDefault="00F65021" w:rsidP="00491F50">
            <w:pPr>
              <w:rPr>
                <w:sz w:val="20"/>
                <w:szCs w:val="18"/>
              </w:rPr>
            </w:pPr>
            <w:r w:rsidRPr="00981C9A">
              <w:rPr>
                <w:sz w:val="20"/>
                <w:szCs w:val="18"/>
              </w:rPr>
              <w:t>循序集成</w:t>
            </w:r>
          </w:p>
        </w:tc>
        <w:tc>
          <w:tcPr>
            <w:tcW w:w="1281" w:type="pct"/>
            <w:hideMark/>
          </w:tcPr>
          <w:p w14:paraId="6381420E" w14:textId="77777777" w:rsidR="00F65021" w:rsidRPr="00981C9A" w:rsidRDefault="00F65021" w:rsidP="00491F50">
            <w:pPr>
              <w:rPr>
                <w:sz w:val="20"/>
                <w:szCs w:val="18"/>
              </w:rPr>
            </w:pPr>
            <w:r w:rsidRPr="00981C9A">
              <w:rPr>
                <w:sz w:val="20"/>
                <w:szCs w:val="18"/>
              </w:rPr>
              <w:t>AdaBoost</w:t>
            </w:r>
            <w:r w:rsidRPr="00981C9A">
              <w:rPr>
                <w:sz w:val="20"/>
                <w:szCs w:val="18"/>
              </w:rPr>
              <w:t>、</w:t>
            </w:r>
            <w:r w:rsidRPr="00981C9A">
              <w:rPr>
                <w:sz w:val="20"/>
                <w:szCs w:val="18"/>
              </w:rPr>
              <w:t>Gradient Boosting</w:t>
            </w:r>
          </w:p>
        </w:tc>
        <w:tc>
          <w:tcPr>
            <w:tcW w:w="1500" w:type="pct"/>
            <w:hideMark/>
          </w:tcPr>
          <w:p w14:paraId="70D00A12" w14:textId="77777777" w:rsidR="00F65021" w:rsidRPr="00981C9A" w:rsidRDefault="00F65021" w:rsidP="00491F50">
            <w:pPr>
              <w:rPr>
                <w:sz w:val="20"/>
                <w:szCs w:val="18"/>
              </w:rPr>
            </w:pPr>
            <w:r w:rsidRPr="00981C9A">
              <w:rPr>
                <w:sz w:val="20"/>
                <w:szCs w:val="18"/>
              </w:rPr>
              <w:t>降低偏差，修正前一輪錯誤</w:t>
            </w:r>
          </w:p>
        </w:tc>
      </w:tr>
      <w:tr w:rsidR="00F65021" w:rsidRPr="00981C9A" w14:paraId="2437DF0C" w14:textId="77777777" w:rsidTr="00491F50">
        <w:tc>
          <w:tcPr>
            <w:tcW w:w="1536" w:type="pct"/>
            <w:hideMark/>
          </w:tcPr>
          <w:p w14:paraId="61D2737F" w14:textId="77777777" w:rsidR="00F65021" w:rsidRPr="00981C9A" w:rsidRDefault="00F65021" w:rsidP="00491F50">
            <w:pPr>
              <w:rPr>
                <w:sz w:val="20"/>
                <w:szCs w:val="18"/>
              </w:rPr>
            </w:pPr>
            <w:r w:rsidRPr="00981C9A">
              <w:rPr>
                <w:sz w:val="20"/>
                <w:szCs w:val="18"/>
              </w:rPr>
              <w:t>Hybrid Ensemble</w:t>
            </w:r>
          </w:p>
        </w:tc>
        <w:tc>
          <w:tcPr>
            <w:tcW w:w="683" w:type="pct"/>
            <w:hideMark/>
          </w:tcPr>
          <w:p w14:paraId="61A5C30D" w14:textId="77777777" w:rsidR="00F65021" w:rsidRPr="00981C9A" w:rsidRDefault="00F65021" w:rsidP="00491F50">
            <w:pPr>
              <w:rPr>
                <w:sz w:val="20"/>
                <w:szCs w:val="18"/>
              </w:rPr>
            </w:pPr>
            <w:r w:rsidRPr="00981C9A">
              <w:rPr>
                <w:sz w:val="20"/>
                <w:szCs w:val="18"/>
              </w:rPr>
              <w:t>混合集成</w:t>
            </w:r>
          </w:p>
        </w:tc>
        <w:tc>
          <w:tcPr>
            <w:tcW w:w="1281" w:type="pct"/>
            <w:hideMark/>
          </w:tcPr>
          <w:p w14:paraId="2F38A37D" w14:textId="77777777" w:rsidR="00F65021" w:rsidRPr="00981C9A" w:rsidRDefault="00F65021" w:rsidP="00491F50">
            <w:pPr>
              <w:rPr>
                <w:sz w:val="20"/>
                <w:szCs w:val="18"/>
              </w:rPr>
            </w:pPr>
            <w:r w:rsidRPr="00981C9A">
              <w:rPr>
                <w:sz w:val="20"/>
                <w:szCs w:val="18"/>
              </w:rPr>
              <w:t>Stacking</w:t>
            </w:r>
          </w:p>
        </w:tc>
        <w:tc>
          <w:tcPr>
            <w:tcW w:w="1500" w:type="pct"/>
            <w:hideMark/>
          </w:tcPr>
          <w:p w14:paraId="2AE4BD1E" w14:textId="77777777" w:rsidR="00F65021" w:rsidRPr="00981C9A" w:rsidRDefault="00F65021" w:rsidP="00491F50">
            <w:pPr>
              <w:rPr>
                <w:sz w:val="20"/>
                <w:szCs w:val="18"/>
              </w:rPr>
            </w:pPr>
            <w:r w:rsidRPr="00981C9A">
              <w:rPr>
                <w:sz w:val="20"/>
                <w:szCs w:val="18"/>
              </w:rPr>
              <w:t>結合多種模型優點</w:t>
            </w:r>
          </w:p>
        </w:tc>
      </w:tr>
    </w:tbl>
    <w:p w14:paraId="04C1EB1C" w14:textId="033A0D3C" w:rsidR="00F65021" w:rsidRDefault="00F65021" w:rsidP="00F65021">
      <w:pPr>
        <w:jc w:val="center"/>
      </w:pPr>
      <w:r>
        <w:rPr>
          <w:rFonts w:hint="eastAsia"/>
        </w:rPr>
        <w:t>表：</w:t>
      </w:r>
      <w:r w:rsidRPr="00981C9A">
        <w:t>集成學習大致可以分為三類</w:t>
      </w:r>
      <w:r>
        <w:rPr>
          <w:rFonts w:hint="eastAsia"/>
        </w:rPr>
        <w:t>。參考來源</w:t>
      </w:r>
      <w:r>
        <w:rPr>
          <w:rFonts w:hint="eastAsia"/>
        </w:rPr>
        <w:t xml:space="preserve"> </w:t>
      </w:r>
      <w:hyperlink r:id="rId181" w:history="1">
        <w:r w:rsidRPr="00652FDB">
          <w:rPr>
            <w:rStyle w:val="a3"/>
          </w:rPr>
          <w:t>https://spotintelligence.com/2024/03/18/bagging-boosting-stacking/</w:t>
        </w:r>
      </w:hyperlink>
    </w:p>
    <w:p w14:paraId="715BB555" w14:textId="77777777" w:rsidR="00F65021" w:rsidRDefault="00F65021" w:rsidP="006B442C"/>
    <w:tbl>
      <w:tblPr>
        <w:tblStyle w:val="a4"/>
        <w:tblW w:w="5000" w:type="pct"/>
        <w:tblLook w:val="04A0" w:firstRow="1" w:lastRow="0" w:firstColumn="1" w:lastColumn="0" w:noHBand="0" w:noVBand="1"/>
      </w:tblPr>
      <w:tblGrid>
        <w:gridCol w:w="2074"/>
        <w:gridCol w:w="2074"/>
        <w:gridCol w:w="2074"/>
        <w:gridCol w:w="2074"/>
      </w:tblGrid>
      <w:tr w:rsidR="00355EF4" w:rsidRPr="00355EF4" w14:paraId="3A612980" w14:textId="77777777" w:rsidTr="0043579E">
        <w:tc>
          <w:tcPr>
            <w:tcW w:w="1250" w:type="pct"/>
            <w:shd w:val="clear" w:color="auto" w:fill="D9D9D9" w:themeFill="background1" w:themeFillShade="D9"/>
            <w:hideMark/>
          </w:tcPr>
          <w:p w14:paraId="50ED32EB" w14:textId="77777777" w:rsidR="00355EF4" w:rsidRPr="00355EF4" w:rsidRDefault="00355EF4" w:rsidP="00355EF4">
            <w:pPr>
              <w:rPr>
                <w:b/>
                <w:bCs/>
                <w:sz w:val="18"/>
                <w:szCs w:val="16"/>
              </w:rPr>
            </w:pPr>
            <w:r w:rsidRPr="00355EF4">
              <w:rPr>
                <w:b/>
                <w:bCs/>
                <w:sz w:val="18"/>
                <w:szCs w:val="16"/>
              </w:rPr>
              <w:t>特性</w:t>
            </w:r>
          </w:p>
        </w:tc>
        <w:tc>
          <w:tcPr>
            <w:tcW w:w="1250" w:type="pct"/>
            <w:shd w:val="clear" w:color="auto" w:fill="D9D9D9" w:themeFill="background1" w:themeFillShade="D9"/>
            <w:hideMark/>
          </w:tcPr>
          <w:p w14:paraId="36C7318C" w14:textId="77777777" w:rsidR="00355EF4" w:rsidRPr="00355EF4" w:rsidRDefault="00355EF4" w:rsidP="00355EF4">
            <w:pPr>
              <w:rPr>
                <w:b/>
                <w:bCs/>
                <w:sz w:val="18"/>
                <w:szCs w:val="16"/>
              </w:rPr>
            </w:pPr>
            <w:r w:rsidRPr="00355EF4">
              <w:rPr>
                <w:b/>
                <w:bCs/>
                <w:sz w:val="18"/>
                <w:szCs w:val="16"/>
              </w:rPr>
              <w:t>Bagging</w:t>
            </w:r>
          </w:p>
        </w:tc>
        <w:tc>
          <w:tcPr>
            <w:tcW w:w="1250" w:type="pct"/>
            <w:shd w:val="clear" w:color="auto" w:fill="D9D9D9" w:themeFill="background1" w:themeFillShade="D9"/>
            <w:hideMark/>
          </w:tcPr>
          <w:p w14:paraId="12C488FA" w14:textId="77777777" w:rsidR="00355EF4" w:rsidRPr="00355EF4" w:rsidRDefault="00355EF4" w:rsidP="00355EF4">
            <w:pPr>
              <w:rPr>
                <w:b/>
                <w:bCs/>
                <w:sz w:val="18"/>
                <w:szCs w:val="16"/>
              </w:rPr>
            </w:pPr>
            <w:r w:rsidRPr="00355EF4">
              <w:rPr>
                <w:b/>
                <w:bCs/>
                <w:sz w:val="18"/>
                <w:szCs w:val="16"/>
              </w:rPr>
              <w:t>Boosting</w:t>
            </w:r>
          </w:p>
        </w:tc>
        <w:tc>
          <w:tcPr>
            <w:tcW w:w="1250" w:type="pct"/>
            <w:shd w:val="clear" w:color="auto" w:fill="D9D9D9" w:themeFill="background1" w:themeFillShade="D9"/>
            <w:hideMark/>
          </w:tcPr>
          <w:p w14:paraId="18C78C61" w14:textId="77777777" w:rsidR="00355EF4" w:rsidRPr="00355EF4" w:rsidRDefault="00355EF4" w:rsidP="00355EF4">
            <w:pPr>
              <w:rPr>
                <w:b/>
                <w:bCs/>
                <w:sz w:val="18"/>
                <w:szCs w:val="16"/>
              </w:rPr>
            </w:pPr>
            <w:r w:rsidRPr="00355EF4">
              <w:rPr>
                <w:b/>
                <w:bCs/>
                <w:sz w:val="18"/>
                <w:szCs w:val="16"/>
              </w:rPr>
              <w:t>Stacking</w:t>
            </w:r>
          </w:p>
        </w:tc>
      </w:tr>
      <w:tr w:rsidR="00355EF4" w:rsidRPr="00355EF4" w14:paraId="5442C577" w14:textId="77777777" w:rsidTr="0043579E">
        <w:tc>
          <w:tcPr>
            <w:tcW w:w="1250" w:type="pct"/>
            <w:hideMark/>
          </w:tcPr>
          <w:p w14:paraId="3C81D92F" w14:textId="77777777" w:rsidR="00355EF4" w:rsidRPr="00355EF4" w:rsidRDefault="00355EF4" w:rsidP="00355EF4">
            <w:pPr>
              <w:rPr>
                <w:sz w:val="18"/>
                <w:szCs w:val="16"/>
              </w:rPr>
            </w:pPr>
            <w:r w:rsidRPr="00355EF4">
              <w:rPr>
                <w:sz w:val="18"/>
                <w:szCs w:val="16"/>
              </w:rPr>
              <w:t xml:space="preserve">Base Model </w:t>
            </w:r>
            <w:r w:rsidRPr="00355EF4">
              <w:rPr>
                <w:sz w:val="18"/>
                <w:szCs w:val="16"/>
              </w:rPr>
              <w:t>類型</w:t>
            </w:r>
          </w:p>
        </w:tc>
        <w:tc>
          <w:tcPr>
            <w:tcW w:w="1250" w:type="pct"/>
            <w:hideMark/>
          </w:tcPr>
          <w:p w14:paraId="5C75B711" w14:textId="77777777" w:rsidR="00355EF4" w:rsidRPr="00355EF4" w:rsidRDefault="00355EF4" w:rsidP="00355EF4">
            <w:pPr>
              <w:rPr>
                <w:sz w:val="18"/>
                <w:szCs w:val="16"/>
              </w:rPr>
            </w:pPr>
            <w:r w:rsidRPr="00355EF4">
              <w:rPr>
                <w:sz w:val="18"/>
                <w:szCs w:val="16"/>
              </w:rPr>
              <w:t>幾乎可以為同一種</w:t>
            </w:r>
          </w:p>
        </w:tc>
        <w:tc>
          <w:tcPr>
            <w:tcW w:w="1250" w:type="pct"/>
            <w:hideMark/>
          </w:tcPr>
          <w:p w14:paraId="2AFCDC98" w14:textId="77777777" w:rsidR="00355EF4" w:rsidRPr="00355EF4" w:rsidRDefault="00355EF4" w:rsidP="00355EF4">
            <w:pPr>
              <w:rPr>
                <w:sz w:val="18"/>
                <w:szCs w:val="16"/>
              </w:rPr>
            </w:pPr>
            <w:r w:rsidRPr="00355EF4">
              <w:rPr>
                <w:sz w:val="18"/>
                <w:szCs w:val="16"/>
              </w:rPr>
              <w:t>通常為同一種</w:t>
            </w:r>
          </w:p>
        </w:tc>
        <w:tc>
          <w:tcPr>
            <w:tcW w:w="1250" w:type="pct"/>
            <w:hideMark/>
          </w:tcPr>
          <w:p w14:paraId="41A78FC1" w14:textId="77777777" w:rsidR="00355EF4" w:rsidRPr="00355EF4" w:rsidRDefault="00355EF4" w:rsidP="00355EF4">
            <w:pPr>
              <w:rPr>
                <w:sz w:val="18"/>
                <w:szCs w:val="16"/>
              </w:rPr>
            </w:pPr>
            <w:r w:rsidRPr="00355EF4">
              <w:rPr>
                <w:sz w:val="18"/>
                <w:szCs w:val="16"/>
              </w:rPr>
              <w:t>通常為多種異質模型</w:t>
            </w:r>
          </w:p>
        </w:tc>
      </w:tr>
      <w:tr w:rsidR="00355EF4" w:rsidRPr="00355EF4" w14:paraId="4384E424" w14:textId="77777777" w:rsidTr="0043579E">
        <w:tc>
          <w:tcPr>
            <w:tcW w:w="1250" w:type="pct"/>
            <w:hideMark/>
          </w:tcPr>
          <w:p w14:paraId="209E44B8" w14:textId="77777777" w:rsidR="00355EF4" w:rsidRPr="00355EF4" w:rsidRDefault="00355EF4" w:rsidP="00355EF4">
            <w:pPr>
              <w:rPr>
                <w:sz w:val="18"/>
                <w:szCs w:val="16"/>
              </w:rPr>
            </w:pPr>
            <w:r w:rsidRPr="00355EF4">
              <w:rPr>
                <w:sz w:val="18"/>
                <w:szCs w:val="16"/>
              </w:rPr>
              <w:t xml:space="preserve">Base Model </w:t>
            </w:r>
            <w:r w:rsidRPr="00355EF4">
              <w:rPr>
                <w:sz w:val="18"/>
                <w:szCs w:val="16"/>
              </w:rPr>
              <w:t>特性</w:t>
            </w:r>
          </w:p>
        </w:tc>
        <w:tc>
          <w:tcPr>
            <w:tcW w:w="1250" w:type="pct"/>
            <w:hideMark/>
          </w:tcPr>
          <w:p w14:paraId="72BEFC31" w14:textId="7CD9A914" w:rsidR="00355EF4" w:rsidRPr="00355EF4" w:rsidRDefault="00355EF4" w:rsidP="00355EF4">
            <w:pPr>
              <w:rPr>
                <w:sz w:val="18"/>
                <w:szCs w:val="16"/>
              </w:rPr>
            </w:pPr>
            <w:r w:rsidRPr="00355EF4">
              <w:rPr>
                <w:sz w:val="18"/>
                <w:szCs w:val="16"/>
              </w:rPr>
              <w:t>強模型</w:t>
            </w:r>
          </w:p>
        </w:tc>
        <w:tc>
          <w:tcPr>
            <w:tcW w:w="1250" w:type="pct"/>
            <w:hideMark/>
          </w:tcPr>
          <w:p w14:paraId="23DDCA3B" w14:textId="4F1609B0" w:rsidR="00355EF4" w:rsidRPr="00355EF4" w:rsidRDefault="00355EF4" w:rsidP="00355EF4">
            <w:pPr>
              <w:rPr>
                <w:sz w:val="18"/>
                <w:szCs w:val="16"/>
              </w:rPr>
            </w:pPr>
            <w:r w:rsidRPr="00355EF4">
              <w:rPr>
                <w:sz w:val="18"/>
                <w:szCs w:val="16"/>
              </w:rPr>
              <w:t>弱模型</w:t>
            </w:r>
          </w:p>
        </w:tc>
        <w:tc>
          <w:tcPr>
            <w:tcW w:w="1250" w:type="pct"/>
            <w:hideMark/>
          </w:tcPr>
          <w:p w14:paraId="0EA3F89A" w14:textId="77777777" w:rsidR="00355EF4" w:rsidRPr="00355EF4" w:rsidRDefault="00355EF4" w:rsidP="00355EF4">
            <w:pPr>
              <w:rPr>
                <w:sz w:val="18"/>
                <w:szCs w:val="16"/>
              </w:rPr>
            </w:pPr>
            <w:r w:rsidRPr="00355EF4">
              <w:rPr>
                <w:sz w:val="18"/>
                <w:szCs w:val="16"/>
              </w:rPr>
              <w:t>各具特色的模型</w:t>
            </w:r>
          </w:p>
        </w:tc>
      </w:tr>
      <w:tr w:rsidR="00355EF4" w:rsidRPr="00355EF4" w14:paraId="0C049340" w14:textId="77777777" w:rsidTr="0043579E">
        <w:tc>
          <w:tcPr>
            <w:tcW w:w="1250" w:type="pct"/>
            <w:hideMark/>
          </w:tcPr>
          <w:p w14:paraId="5C311BC2" w14:textId="77777777" w:rsidR="00355EF4" w:rsidRPr="00355EF4" w:rsidRDefault="00355EF4" w:rsidP="00355EF4">
            <w:pPr>
              <w:rPr>
                <w:sz w:val="18"/>
                <w:szCs w:val="16"/>
              </w:rPr>
            </w:pPr>
            <w:r w:rsidRPr="00355EF4">
              <w:rPr>
                <w:sz w:val="18"/>
                <w:szCs w:val="16"/>
              </w:rPr>
              <w:t>模型間關係</w:t>
            </w:r>
          </w:p>
        </w:tc>
        <w:tc>
          <w:tcPr>
            <w:tcW w:w="1250" w:type="pct"/>
            <w:hideMark/>
          </w:tcPr>
          <w:p w14:paraId="6302C3C8" w14:textId="77777777" w:rsidR="00355EF4" w:rsidRPr="00355EF4" w:rsidRDefault="00355EF4" w:rsidP="00355EF4">
            <w:pPr>
              <w:rPr>
                <w:sz w:val="18"/>
                <w:szCs w:val="16"/>
              </w:rPr>
            </w:pPr>
            <w:r w:rsidRPr="00355EF4">
              <w:rPr>
                <w:sz w:val="18"/>
                <w:szCs w:val="16"/>
              </w:rPr>
              <w:t>獨立並列</w:t>
            </w:r>
          </w:p>
        </w:tc>
        <w:tc>
          <w:tcPr>
            <w:tcW w:w="1250" w:type="pct"/>
            <w:hideMark/>
          </w:tcPr>
          <w:p w14:paraId="7C1DB57B" w14:textId="77777777" w:rsidR="00355EF4" w:rsidRPr="00355EF4" w:rsidRDefault="00355EF4" w:rsidP="00355EF4">
            <w:pPr>
              <w:rPr>
                <w:sz w:val="18"/>
                <w:szCs w:val="16"/>
              </w:rPr>
            </w:pPr>
            <w:r w:rsidRPr="00355EF4">
              <w:rPr>
                <w:sz w:val="18"/>
                <w:szCs w:val="16"/>
              </w:rPr>
              <w:t>順序修正誤差</w:t>
            </w:r>
          </w:p>
        </w:tc>
        <w:tc>
          <w:tcPr>
            <w:tcW w:w="1250" w:type="pct"/>
            <w:hideMark/>
          </w:tcPr>
          <w:p w14:paraId="1AC82A1E" w14:textId="77777777" w:rsidR="00355EF4" w:rsidRPr="00355EF4" w:rsidRDefault="00355EF4" w:rsidP="00355EF4">
            <w:pPr>
              <w:rPr>
                <w:sz w:val="18"/>
                <w:szCs w:val="16"/>
              </w:rPr>
            </w:pPr>
            <w:r w:rsidRPr="00355EF4">
              <w:rPr>
                <w:sz w:val="18"/>
                <w:szCs w:val="16"/>
              </w:rPr>
              <w:t>層次結構（堆疊）</w:t>
            </w:r>
          </w:p>
        </w:tc>
      </w:tr>
    </w:tbl>
    <w:p w14:paraId="45DAC0ED" w14:textId="70F4BBF6" w:rsidR="00355EF4" w:rsidRDefault="00355EF4" w:rsidP="00355EF4">
      <w:pPr>
        <w:jc w:val="center"/>
      </w:pPr>
      <w:r>
        <w:rPr>
          <w:rFonts w:hint="eastAsia"/>
        </w:rPr>
        <w:t>表：集成學習的模型選擇習慣</w:t>
      </w:r>
    </w:p>
    <w:p w14:paraId="0797FB07" w14:textId="77777777" w:rsidR="00122D4C" w:rsidRDefault="00122D4C" w:rsidP="006B442C"/>
    <w:p w14:paraId="41031E04" w14:textId="6F2207F3" w:rsidR="00355EF4" w:rsidRDefault="003C0561" w:rsidP="006B442C">
      <w:r w:rsidRPr="003C0561">
        <w:t>可以這樣想：</w:t>
      </w:r>
    </w:p>
    <w:p w14:paraId="5C9F7448" w14:textId="77777777" w:rsidR="00911924" w:rsidRDefault="003C0561" w:rsidP="003C0561">
      <w:pPr>
        <w:pStyle w:val="a9"/>
        <w:numPr>
          <w:ilvl w:val="0"/>
          <w:numId w:val="151"/>
        </w:numPr>
        <w:ind w:leftChars="0"/>
      </w:pPr>
      <w:r w:rsidRPr="003C0561">
        <w:t>Baggin</w:t>
      </w:r>
      <w:r w:rsidR="00911924">
        <w:rPr>
          <w:rFonts w:hint="eastAsia"/>
        </w:rPr>
        <w:t>g</w:t>
      </w:r>
    </w:p>
    <w:p w14:paraId="75525677" w14:textId="47C7F1EE" w:rsidR="00911924" w:rsidRDefault="00911924" w:rsidP="00911924">
      <w:pPr>
        <w:pStyle w:val="a9"/>
        <w:numPr>
          <w:ilvl w:val="1"/>
          <w:numId w:val="151"/>
        </w:numPr>
        <w:ind w:leftChars="0"/>
      </w:pPr>
      <w:r w:rsidRPr="00911924">
        <w:t>它主要想解決的是</w:t>
      </w:r>
      <w:r w:rsidRPr="00911924">
        <w:t xml:space="preserve"> Variance </w:t>
      </w:r>
      <w:r w:rsidRPr="00911924">
        <w:t>過高的問題，也就是模型本身很有能力，但容易因為訓練資料稍微改變，預測結果就大幅改變。</w:t>
      </w:r>
    </w:p>
    <w:p w14:paraId="63742C4B" w14:textId="2B607584" w:rsidR="003C0561" w:rsidRDefault="00CB7428" w:rsidP="00911924">
      <w:pPr>
        <w:pStyle w:val="a9"/>
        <w:numPr>
          <w:ilvl w:val="1"/>
          <w:numId w:val="151"/>
        </w:numPr>
        <w:ind w:leftChars="0"/>
      </w:pPr>
      <w:r>
        <w:rPr>
          <w:rFonts w:hint="eastAsia"/>
        </w:rPr>
        <w:t>於是它</w:t>
      </w:r>
      <w:r w:rsidR="003C0561" w:rsidRPr="003C0561">
        <w:t>找</w:t>
      </w:r>
      <w:r w:rsidR="0099070C">
        <w:rPr>
          <w:rFonts w:hint="eastAsia"/>
        </w:rPr>
        <w:t>了</w:t>
      </w:r>
      <w:r w:rsidR="003C0561" w:rsidRPr="003C0561">
        <w:t>很多位能力很強但意見容易受資料影響的專家，最後用投票降低個人判斷的不穩定。</w:t>
      </w:r>
    </w:p>
    <w:p w14:paraId="16C8437D" w14:textId="77777777" w:rsidR="00911924" w:rsidRDefault="003C0561" w:rsidP="003C0561">
      <w:pPr>
        <w:pStyle w:val="a9"/>
        <w:numPr>
          <w:ilvl w:val="0"/>
          <w:numId w:val="151"/>
        </w:numPr>
        <w:ind w:leftChars="0"/>
      </w:pPr>
      <w:r w:rsidRPr="003C0561">
        <w:t>Boosting</w:t>
      </w:r>
    </w:p>
    <w:p w14:paraId="5B845169" w14:textId="3DB515DE" w:rsidR="00911924" w:rsidRDefault="00911924" w:rsidP="00911924">
      <w:pPr>
        <w:pStyle w:val="a9"/>
        <w:numPr>
          <w:ilvl w:val="1"/>
          <w:numId w:val="151"/>
        </w:numPr>
        <w:ind w:leftChars="0"/>
      </w:pPr>
      <w:r w:rsidRPr="00911924">
        <w:t>它主要想解決的是</w:t>
      </w:r>
      <w:r w:rsidRPr="00911924">
        <w:t xml:space="preserve"> Bias </w:t>
      </w:r>
      <w:r w:rsidRPr="00911924">
        <w:t>過高的問題，也就是單一模型能力不夠，容易欠擬合，無法抓到資料中的複雜規律。</w:t>
      </w:r>
    </w:p>
    <w:p w14:paraId="38BB78D3" w14:textId="65A1953B" w:rsidR="003C0561" w:rsidRDefault="00CB7428" w:rsidP="00911924">
      <w:pPr>
        <w:pStyle w:val="a9"/>
        <w:numPr>
          <w:ilvl w:val="1"/>
          <w:numId w:val="151"/>
        </w:numPr>
        <w:ind w:leftChars="0"/>
      </w:pPr>
      <w:r>
        <w:rPr>
          <w:rFonts w:hint="eastAsia"/>
        </w:rPr>
        <w:t>於它</w:t>
      </w:r>
      <w:r w:rsidR="003C0561" w:rsidRPr="003C0561">
        <w:t>找</w:t>
      </w:r>
      <w:r w:rsidR="0099070C">
        <w:rPr>
          <w:rFonts w:hint="eastAsia"/>
        </w:rPr>
        <w:t>了</w:t>
      </w:r>
      <w:r w:rsidR="003C0561" w:rsidRPr="003C0561">
        <w:t>很多位能力普通的學生，第一位先回答，後面的人專門補前面答錯的部分，最後整體答案會越來越好。</w:t>
      </w:r>
    </w:p>
    <w:p w14:paraId="5A247371" w14:textId="77777777" w:rsidR="00D13F50" w:rsidRPr="00981C9A" w:rsidRDefault="00D13F50" w:rsidP="00D13F50"/>
    <w:p w14:paraId="79D598CA" w14:textId="1ACE4404" w:rsidR="00D35879" w:rsidRDefault="00D35879" w:rsidP="007D45CA">
      <w:pPr>
        <w:pStyle w:val="2"/>
      </w:pPr>
      <w:bookmarkStart w:id="94" w:name="_Toc231512681"/>
      <w:r>
        <w:rPr>
          <w:rFonts w:hint="eastAsia"/>
        </w:rPr>
        <w:t>袋裝法</w:t>
      </w:r>
      <w:bookmarkEnd w:id="94"/>
    </w:p>
    <w:p w14:paraId="7304A015" w14:textId="5481C207" w:rsidR="007D45CA" w:rsidRDefault="00B95A62" w:rsidP="00B95A62">
      <w:pPr>
        <w:ind w:firstLine="480"/>
      </w:pPr>
      <w:r w:rsidRPr="00B95A62">
        <w:t>袋裝法（</w:t>
      </w:r>
      <w:r w:rsidRPr="00B95A62">
        <w:t>Bagging</w:t>
      </w:r>
      <w:r w:rsidRPr="00B95A62">
        <w:t>）</w:t>
      </w:r>
      <w:r w:rsidRPr="00B95A62">
        <w:t xml:space="preserve"> </w:t>
      </w:r>
      <w:r w:rsidRPr="00B95A62">
        <w:t>是</w:t>
      </w:r>
      <w:r w:rsidRPr="00B95A62">
        <w:t xml:space="preserve"> Bootstrap Aggregating </w:t>
      </w:r>
      <w:r w:rsidRPr="00B95A62">
        <w:t>的縮寫。它的核心概念是：</w:t>
      </w:r>
      <w:r w:rsidR="007C3598">
        <w:rPr>
          <w:rFonts w:hint="eastAsia"/>
        </w:rPr>
        <w:t>「</w:t>
      </w:r>
      <w:r w:rsidRPr="003743EF">
        <w:t>從原始訓練資料中進行</w:t>
      </w:r>
      <w:r w:rsidRPr="003743EF">
        <w:rPr>
          <w:u w:val="single"/>
        </w:rPr>
        <w:t>多次隨機抽樣</w:t>
      </w:r>
      <w:r w:rsidRPr="003743EF">
        <w:t>，建立多份</w:t>
      </w:r>
      <w:r w:rsidRPr="003743EF">
        <w:rPr>
          <w:u w:val="single"/>
        </w:rPr>
        <w:t>不同的訓練子資料集</w:t>
      </w:r>
      <w:r w:rsidRPr="003743EF">
        <w:t>，</w:t>
      </w:r>
      <w:r w:rsidRPr="003743EF">
        <w:rPr>
          <w:u w:val="single"/>
        </w:rPr>
        <w:t>分別訓練</w:t>
      </w:r>
      <w:r w:rsidRPr="003743EF">
        <w:t>多個模型，最後再將這些模型的</w:t>
      </w:r>
      <w:r w:rsidRPr="003743EF">
        <w:rPr>
          <w:u w:val="single"/>
        </w:rPr>
        <w:t>預測結果整合起來</w:t>
      </w:r>
      <w:r w:rsidRPr="00B95A62">
        <w:t>。</w:t>
      </w:r>
      <w:r w:rsidR="007C3598">
        <w:rPr>
          <w:rFonts w:hint="eastAsia"/>
        </w:rPr>
        <w:t>」</w:t>
      </w:r>
      <w:r w:rsidRPr="00B95A62">
        <w:t xml:space="preserve">Bagging </w:t>
      </w:r>
      <w:r w:rsidRPr="00B95A62">
        <w:t>是一種平行式集成方法，因為每個基礎模型可以獨立訓練，不需要等待前一個模型的結果。</w:t>
      </w:r>
    </w:p>
    <w:p w14:paraId="69C3607A" w14:textId="77777777" w:rsidR="00493559" w:rsidRDefault="00493559" w:rsidP="00493559"/>
    <w:p w14:paraId="26AC2D34" w14:textId="77777777" w:rsidR="00493559" w:rsidRDefault="00E31FAA" w:rsidP="00493559">
      <w:pPr>
        <w:pStyle w:val="3"/>
      </w:pPr>
      <w:bookmarkStart w:id="95" w:name="_Toc231512682"/>
      <w:r w:rsidRPr="00E31FAA">
        <w:lastRenderedPageBreak/>
        <w:t xml:space="preserve">Bootstrap </w:t>
      </w:r>
      <w:r w:rsidRPr="00E31FAA">
        <w:t>抽樣</w:t>
      </w:r>
      <w:bookmarkEnd w:id="95"/>
    </w:p>
    <w:p w14:paraId="22B54E58" w14:textId="2B9C4FBF" w:rsidR="00E31FAA" w:rsidRDefault="00E31FAA" w:rsidP="00493559">
      <w:r w:rsidRPr="00E31FAA">
        <w:t>是指從原始訓練資料中「有放回地」抽樣。</w:t>
      </w:r>
      <w:r w:rsidR="003743EF" w:rsidRPr="003743EF">
        <w:t>假設原始訓練資料為：</w:t>
      </w:r>
    </w:p>
    <w:p w14:paraId="4E1A545D" w14:textId="286441A8" w:rsidR="003743EF" w:rsidRDefault="003743EF" w:rsidP="003743EF">
      <w:pPr>
        <w:jc w:val="center"/>
      </w:pPr>
      <w:r w:rsidRPr="003743EF">
        <w:rPr>
          <w:noProof/>
        </w:rPr>
        <w:drawing>
          <wp:inline distT="0" distB="0" distL="0" distR="0" wp14:anchorId="293794D0" wp14:editId="35296778">
            <wp:extent cx="3054699" cy="323026"/>
            <wp:effectExtent l="0" t="0" r="0" b="1270"/>
            <wp:docPr id="212859218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92186" name=""/>
                    <pic:cNvPicPr/>
                  </pic:nvPicPr>
                  <pic:blipFill>
                    <a:blip r:embed="rId182"/>
                    <a:stretch>
                      <a:fillRect/>
                    </a:stretch>
                  </pic:blipFill>
                  <pic:spPr>
                    <a:xfrm>
                      <a:off x="0" y="0"/>
                      <a:ext cx="3103846" cy="328223"/>
                    </a:xfrm>
                    <a:prstGeom prst="rect">
                      <a:avLst/>
                    </a:prstGeom>
                  </pic:spPr>
                </pic:pic>
              </a:graphicData>
            </a:graphic>
          </wp:inline>
        </w:drawing>
      </w:r>
    </w:p>
    <w:p w14:paraId="5A82DA86" w14:textId="6BAFA8C2" w:rsidR="003743EF" w:rsidRDefault="003743EF" w:rsidP="003743EF">
      <w:r>
        <w:rPr>
          <w:rFonts w:hint="eastAsia"/>
        </w:rPr>
        <w:t>其中</w:t>
      </w:r>
    </w:p>
    <w:p w14:paraId="3309C5D9" w14:textId="116240D1" w:rsidR="003743EF" w:rsidRDefault="00493559" w:rsidP="003743EF">
      <w:pPr>
        <w:pStyle w:val="a9"/>
        <w:numPr>
          <w:ilvl w:val="0"/>
          <w:numId w:val="144"/>
        </w:numPr>
        <w:ind w:leftChars="0"/>
      </w:pPr>
      <m:oMath>
        <m:r>
          <w:rPr>
            <w:rFonts w:ascii="Cambria Math" w:hAnsi="Cambria Math"/>
          </w:rPr>
          <m:t>D</m:t>
        </m:r>
      </m:oMath>
      <w:r w:rsidR="003743EF">
        <w:rPr>
          <w:rFonts w:hint="eastAsia"/>
        </w:rPr>
        <w:t>：原始訓練資料集</w:t>
      </w:r>
    </w:p>
    <w:p w14:paraId="18F7DBE5" w14:textId="21332327" w:rsidR="003743EF" w:rsidRDefault="00000000" w:rsidP="003743EF">
      <w:pPr>
        <w:pStyle w:val="a9"/>
        <w:numPr>
          <w:ilvl w:val="0"/>
          <w:numId w:val="144"/>
        </w:numPr>
        <w:ind w:leftChars="0"/>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3743EF">
        <w:rPr>
          <w:rFonts w:hint="eastAsia"/>
        </w:rPr>
        <w:t>：第</w:t>
      </w:r>
      <w:r w:rsidR="003743EF">
        <w:rPr>
          <w:rFonts w:hint="eastAsia"/>
        </w:rPr>
        <w:t xml:space="preserve"> i </w:t>
      </w:r>
      <w:r w:rsidR="003743EF">
        <w:rPr>
          <w:rFonts w:hint="eastAsia"/>
        </w:rPr>
        <w:t>筆資料的特徵</w:t>
      </w:r>
    </w:p>
    <w:p w14:paraId="77BB8D4C" w14:textId="6A7EB5A0" w:rsidR="003743EF" w:rsidRDefault="00000000" w:rsidP="003743EF">
      <w:pPr>
        <w:pStyle w:val="a9"/>
        <w:numPr>
          <w:ilvl w:val="0"/>
          <w:numId w:val="144"/>
        </w:numPr>
        <w:ind w:leftChars="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3743EF">
        <w:rPr>
          <w:rFonts w:hint="eastAsia"/>
        </w:rPr>
        <w:t>：第</w:t>
      </w:r>
      <w:r w:rsidR="003743EF">
        <w:rPr>
          <w:rFonts w:hint="eastAsia"/>
        </w:rPr>
        <w:t xml:space="preserve"> i </w:t>
      </w:r>
      <w:r w:rsidR="003743EF">
        <w:rPr>
          <w:rFonts w:hint="eastAsia"/>
        </w:rPr>
        <w:t>筆資料的目標值</w:t>
      </w:r>
    </w:p>
    <w:p w14:paraId="32612D02" w14:textId="1E258D3E" w:rsidR="00493559" w:rsidRDefault="00493559" w:rsidP="00493559">
      <w:pPr>
        <w:pStyle w:val="a9"/>
        <w:numPr>
          <w:ilvl w:val="0"/>
          <w:numId w:val="144"/>
        </w:numPr>
        <w:ind w:leftChars="0"/>
      </w:pPr>
      <m:oMath>
        <m:r>
          <w:rPr>
            <w:rFonts w:ascii="Cambria Math" w:hAnsi="Cambria Math"/>
          </w:rPr>
          <m:t>n</m:t>
        </m:r>
      </m:oMath>
      <w:r w:rsidR="003743EF">
        <w:rPr>
          <w:rFonts w:hint="eastAsia"/>
        </w:rPr>
        <w:t>：訓練資料筆數</w:t>
      </w:r>
    </w:p>
    <w:p w14:paraId="5015ECDB" w14:textId="77777777" w:rsidR="00493559" w:rsidRDefault="00493559" w:rsidP="003743EF"/>
    <w:p w14:paraId="71B069D8" w14:textId="21A8496F" w:rsidR="003743EF" w:rsidRDefault="00493559" w:rsidP="003743EF">
      <w:r w:rsidRPr="00493559">
        <w:t xml:space="preserve">Bagging </w:t>
      </w:r>
      <w:r w:rsidRPr="00493559">
        <w:t>會從資料集</w:t>
      </w:r>
      <w:r w:rsidRPr="00493559">
        <w:t xml:space="preserve"> </w:t>
      </w:r>
      <m:oMath>
        <m:r>
          <w:rPr>
            <w:rFonts w:ascii="Cambria Math" w:hAnsi="Cambria Math"/>
          </w:rPr>
          <m:t>D</m:t>
        </m:r>
      </m:oMath>
      <w:r w:rsidRPr="00493559">
        <w:t xml:space="preserve"> </w:t>
      </w:r>
      <w:r w:rsidRPr="00493559">
        <w:t>中有放回地抽出多個子資料集：</w:t>
      </w:r>
    </w:p>
    <w:p w14:paraId="0E863045" w14:textId="6C097578" w:rsidR="003743EF" w:rsidRDefault="00493559" w:rsidP="00493559">
      <w:pPr>
        <w:jc w:val="center"/>
      </w:pPr>
      <w:r w:rsidRPr="00493559">
        <w:rPr>
          <w:noProof/>
        </w:rPr>
        <w:drawing>
          <wp:inline distT="0" distB="0" distL="0" distR="0" wp14:anchorId="41EC6665" wp14:editId="3951749C">
            <wp:extent cx="1245996" cy="261257"/>
            <wp:effectExtent l="0" t="0" r="0" b="5715"/>
            <wp:docPr id="208672609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26090" name=""/>
                    <pic:cNvPicPr/>
                  </pic:nvPicPr>
                  <pic:blipFill>
                    <a:blip r:embed="rId183"/>
                    <a:stretch>
                      <a:fillRect/>
                    </a:stretch>
                  </pic:blipFill>
                  <pic:spPr>
                    <a:xfrm>
                      <a:off x="0" y="0"/>
                      <a:ext cx="1256008" cy="263356"/>
                    </a:xfrm>
                    <a:prstGeom prst="rect">
                      <a:avLst/>
                    </a:prstGeom>
                  </pic:spPr>
                </pic:pic>
              </a:graphicData>
            </a:graphic>
          </wp:inline>
        </w:drawing>
      </w:r>
    </w:p>
    <w:p w14:paraId="36B6CC7A" w14:textId="4404FA26" w:rsidR="00493559" w:rsidRDefault="00493559" w:rsidP="003743EF">
      <w:r>
        <w:rPr>
          <w:rFonts w:hint="eastAsia"/>
        </w:rPr>
        <w:t>其中</w:t>
      </w:r>
    </w:p>
    <w:p w14:paraId="54624745" w14:textId="664E8D44" w:rsidR="00493559" w:rsidRDefault="00000000" w:rsidP="00493559">
      <w:pPr>
        <w:pStyle w:val="a9"/>
        <w:numPr>
          <w:ilvl w:val="0"/>
          <w:numId w:val="145"/>
        </w:numPr>
        <w:ind w:leftChars="0"/>
      </w:pPr>
      <m:oMath>
        <m:sSub>
          <m:sSubPr>
            <m:ctrlPr>
              <w:rPr>
                <w:rFonts w:ascii="Cambria Math" w:hAnsi="Cambria Math"/>
                <w:i/>
              </w:rPr>
            </m:ctrlPr>
          </m:sSubPr>
          <m:e>
            <m:r>
              <w:rPr>
                <w:rFonts w:ascii="Cambria Math" w:hAnsi="Cambria Math"/>
              </w:rPr>
              <m:t>D</m:t>
            </m:r>
          </m:e>
          <m:sub>
            <m:r>
              <w:rPr>
                <w:rFonts w:ascii="Cambria Math" w:hAnsi="Cambria Math"/>
              </w:rPr>
              <m:t>m</m:t>
            </m:r>
          </m:sub>
        </m:sSub>
      </m:oMath>
      <w:r w:rsidR="00493559">
        <w:rPr>
          <w:rFonts w:hint="eastAsia"/>
        </w:rPr>
        <w:t>：第</w:t>
      </w:r>
      <w:r w:rsidR="00493559">
        <w:rPr>
          <w:rFonts w:hint="eastAsia"/>
        </w:rPr>
        <w:t xml:space="preserve"> m </w:t>
      </w:r>
      <w:r w:rsidR="00493559">
        <w:rPr>
          <w:rFonts w:hint="eastAsia"/>
        </w:rPr>
        <w:t>個</w:t>
      </w:r>
      <w:r w:rsidR="00493559">
        <w:rPr>
          <w:rFonts w:hint="eastAsia"/>
        </w:rPr>
        <w:t xml:space="preserve"> bootstrap </w:t>
      </w:r>
      <w:r w:rsidR="00493559">
        <w:rPr>
          <w:rFonts w:hint="eastAsia"/>
        </w:rPr>
        <w:t>子資料集</w:t>
      </w:r>
    </w:p>
    <w:p w14:paraId="4E6B38AE" w14:textId="137F9A25" w:rsidR="00493559" w:rsidRDefault="00493559" w:rsidP="00493559">
      <w:pPr>
        <w:pStyle w:val="a9"/>
        <w:numPr>
          <w:ilvl w:val="0"/>
          <w:numId w:val="145"/>
        </w:numPr>
        <w:ind w:leftChars="0"/>
      </w:pPr>
      <m:oMath>
        <m:r>
          <w:rPr>
            <w:rFonts w:ascii="Cambria Math" w:hAnsi="Cambria Math"/>
          </w:rPr>
          <m:t>M</m:t>
        </m:r>
      </m:oMath>
      <w:r>
        <w:rPr>
          <w:rFonts w:hint="eastAsia"/>
        </w:rPr>
        <w:t>：基礎模型的數量</w:t>
      </w:r>
    </w:p>
    <w:p w14:paraId="42AB3DCF" w14:textId="54B232B4" w:rsidR="00493559" w:rsidRDefault="00493559" w:rsidP="003743EF">
      <w:r w:rsidRPr="00493559">
        <w:t>因為是有放回抽樣，同一筆資料可能在某個子資料集中出現多次，也可能完全沒有出現。</w:t>
      </w:r>
    </w:p>
    <w:p w14:paraId="43358915" w14:textId="77777777" w:rsidR="00493559" w:rsidRDefault="00493559" w:rsidP="003743EF"/>
    <w:p w14:paraId="527FFB0F" w14:textId="3EBC4763" w:rsidR="00493559" w:rsidRDefault="00493559" w:rsidP="00493559">
      <w:pPr>
        <w:pStyle w:val="3"/>
      </w:pPr>
      <w:bookmarkStart w:id="96" w:name="_Toc231512683"/>
      <w:r w:rsidRPr="00493559">
        <w:t xml:space="preserve">Aggregating </w:t>
      </w:r>
      <w:r w:rsidRPr="00493559">
        <w:t>整合</w:t>
      </w:r>
      <w:bookmarkEnd w:id="96"/>
    </w:p>
    <w:p w14:paraId="4CF9F0EB" w14:textId="3B6F4E04" w:rsidR="00493559" w:rsidRDefault="00493559" w:rsidP="003743EF">
      <w:r w:rsidRPr="00493559">
        <w:t>每個子資料集會訓練出一個基礎模型：</w:t>
      </w:r>
    </w:p>
    <w:p w14:paraId="73E23820" w14:textId="19FB4157" w:rsidR="00493559" w:rsidRDefault="00493559" w:rsidP="00493559">
      <w:pPr>
        <w:jc w:val="center"/>
      </w:pPr>
      <w:r w:rsidRPr="00493559">
        <w:rPr>
          <w:noProof/>
        </w:rPr>
        <w:drawing>
          <wp:inline distT="0" distB="0" distL="0" distR="0" wp14:anchorId="57065ECD" wp14:editId="4A5BB59B">
            <wp:extent cx="1738364" cy="224893"/>
            <wp:effectExtent l="0" t="0" r="0" b="3810"/>
            <wp:docPr id="18436192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19243" name=""/>
                    <pic:cNvPicPr/>
                  </pic:nvPicPr>
                  <pic:blipFill>
                    <a:blip r:embed="rId184"/>
                    <a:stretch>
                      <a:fillRect/>
                    </a:stretch>
                  </pic:blipFill>
                  <pic:spPr>
                    <a:xfrm>
                      <a:off x="0" y="0"/>
                      <a:ext cx="1766699" cy="228559"/>
                    </a:xfrm>
                    <a:prstGeom prst="rect">
                      <a:avLst/>
                    </a:prstGeom>
                  </pic:spPr>
                </pic:pic>
              </a:graphicData>
            </a:graphic>
          </wp:inline>
        </w:drawing>
      </w:r>
    </w:p>
    <w:p w14:paraId="34239B6B" w14:textId="5E892344" w:rsidR="00493559" w:rsidRDefault="00493559" w:rsidP="003743EF">
      <w:r>
        <w:rPr>
          <w:rFonts w:hint="eastAsia"/>
        </w:rPr>
        <w:t>其中</w:t>
      </w:r>
    </w:p>
    <w:p w14:paraId="365D555D" w14:textId="38002984" w:rsidR="00AA6BA7" w:rsidRDefault="00000000" w:rsidP="00AA6BA7">
      <w:pPr>
        <w:pStyle w:val="a9"/>
        <w:numPr>
          <w:ilvl w:val="0"/>
          <w:numId w:val="146"/>
        </w:numPr>
        <w:ind w:leftChars="0"/>
      </w:pPr>
      <m:oMath>
        <m:sSub>
          <m:sSubPr>
            <m:ctrlPr>
              <w:rPr>
                <w:rFonts w:ascii="Cambria Math" w:hAnsi="Cambria Math"/>
                <w:i/>
              </w:rPr>
            </m:ctrlPr>
          </m:sSubPr>
          <m:e>
            <m:r>
              <w:rPr>
                <w:rFonts w:ascii="Cambria Math" w:hAnsi="Cambria Math"/>
              </w:rPr>
              <m:t>h</m:t>
            </m:r>
          </m:e>
          <m:sub>
            <m:r>
              <w:rPr>
                <w:rFonts w:ascii="Cambria Math" w:hAnsi="Cambria Math"/>
              </w:rPr>
              <m:t>m</m:t>
            </m:r>
          </m:sub>
        </m:sSub>
        <m:r>
          <w:rPr>
            <w:rFonts w:ascii="Cambria Math" w:hAnsi="Cambria Math"/>
          </w:rPr>
          <m:t>(x)</m:t>
        </m:r>
      </m:oMath>
      <w:r w:rsidR="00AA6BA7">
        <w:rPr>
          <w:rFonts w:hint="eastAsia"/>
        </w:rPr>
        <w:t>：第</w:t>
      </w:r>
      <w:r w:rsidR="00AA6BA7">
        <w:rPr>
          <w:rFonts w:hint="eastAsia"/>
        </w:rPr>
        <w:t xml:space="preserve"> m </w:t>
      </w:r>
      <w:r w:rsidR="00AA6BA7">
        <w:rPr>
          <w:rFonts w:hint="eastAsia"/>
        </w:rPr>
        <w:t>個基礎模型對輸入</w:t>
      </w:r>
      <w:r w:rsidR="00AA6BA7">
        <w:rPr>
          <w:rFonts w:hint="eastAsia"/>
        </w:rPr>
        <w:t xml:space="preserve"> x </w:t>
      </w:r>
      <w:r w:rsidR="00AA6BA7">
        <w:rPr>
          <w:rFonts w:hint="eastAsia"/>
        </w:rPr>
        <w:t>的預測</w:t>
      </w:r>
    </w:p>
    <w:p w14:paraId="73408603" w14:textId="13F4A07B" w:rsidR="00493559" w:rsidRDefault="00AA6BA7" w:rsidP="00AA6BA7">
      <w:pPr>
        <w:pStyle w:val="a9"/>
        <w:numPr>
          <w:ilvl w:val="0"/>
          <w:numId w:val="146"/>
        </w:numPr>
        <w:ind w:leftChars="0"/>
      </w:pPr>
      <m:oMath>
        <m:r>
          <w:rPr>
            <w:rFonts w:ascii="Cambria Math" w:hAnsi="Cambria Math"/>
          </w:rPr>
          <m:t>M</m:t>
        </m:r>
      </m:oMath>
      <w:r>
        <w:rPr>
          <w:rFonts w:hint="eastAsia"/>
        </w:rPr>
        <w:t>：基礎模型總數</w:t>
      </w:r>
    </w:p>
    <w:p w14:paraId="1CA72404" w14:textId="250150E2" w:rsidR="00493559" w:rsidRPr="00493559" w:rsidRDefault="00AA6BA7" w:rsidP="003743EF">
      <w:r w:rsidRPr="00AA6BA7">
        <w:t xml:space="preserve">Bagging </w:t>
      </w:r>
      <w:r w:rsidRPr="00AA6BA7">
        <w:t>最後會整合這些模型的預測結果</w:t>
      </w:r>
      <w:r w:rsidR="001961AB">
        <w:rPr>
          <w:rFonts w:hint="eastAsia"/>
        </w:rPr>
        <w:t>，</w:t>
      </w:r>
      <w:r w:rsidR="001961AB" w:rsidRPr="001961AB">
        <w:t>若多個模型彼此誤差不完全相同，將它們平均後可以降低預測波動</w:t>
      </w:r>
      <w:r w:rsidR="005A5784">
        <w:rPr>
          <w:rFonts w:hint="eastAsia"/>
        </w:rPr>
        <w:t>（意味著</w:t>
      </w:r>
      <w:r w:rsidR="005A5784">
        <w:rPr>
          <w:rFonts w:hint="eastAsia"/>
        </w:rPr>
        <w:t xml:space="preserve"> Bagging </w:t>
      </w:r>
      <w:r w:rsidR="005A5784" w:rsidRPr="005A5784">
        <w:t>可以降低變異</w:t>
      </w:r>
      <w:r w:rsidR="005A5784">
        <w:rPr>
          <w:rFonts w:hint="eastAsia"/>
        </w:rPr>
        <w:t>）。</w:t>
      </w:r>
    </w:p>
    <w:p w14:paraId="2DA393A1" w14:textId="77777777" w:rsidR="005734F4" w:rsidRDefault="005734F4" w:rsidP="007D45CA"/>
    <w:tbl>
      <w:tblPr>
        <w:tblStyle w:val="a4"/>
        <w:tblW w:w="5000" w:type="pct"/>
        <w:tblLook w:val="04A0" w:firstRow="1" w:lastRow="0" w:firstColumn="1" w:lastColumn="0" w:noHBand="0" w:noVBand="1"/>
      </w:tblPr>
      <w:tblGrid>
        <w:gridCol w:w="1809"/>
        <w:gridCol w:w="6487"/>
      </w:tblGrid>
      <w:tr w:rsidR="00D2030E" w:rsidRPr="00D2030E" w14:paraId="0D786B0E" w14:textId="77777777" w:rsidTr="00D2030E">
        <w:tc>
          <w:tcPr>
            <w:tcW w:w="1090" w:type="pct"/>
            <w:shd w:val="clear" w:color="auto" w:fill="D9D9D9" w:themeFill="background1" w:themeFillShade="D9"/>
            <w:hideMark/>
          </w:tcPr>
          <w:p w14:paraId="22568212" w14:textId="77777777" w:rsidR="00D2030E" w:rsidRPr="00D2030E" w:rsidRDefault="00D2030E" w:rsidP="00D2030E">
            <w:pPr>
              <w:rPr>
                <w:b/>
                <w:bCs/>
              </w:rPr>
            </w:pPr>
            <w:r w:rsidRPr="00D2030E">
              <w:rPr>
                <w:b/>
                <w:bCs/>
              </w:rPr>
              <w:t>參數</w:t>
            </w:r>
          </w:p>
        </w:tc>
        <w:tc>
          <w:tcPr>
            <w:tcW w:w="3910" w:type="pct"/>
            <w:shd w:val="clear" w:color="auto" w:fill="D9D9D9" w:themeFill="background1" w:themeFillShade="D9"/>
            <w:hideMark/>
          </w:tcPr>
          <w:p w14:paraId="6BC8B298" w14:textId="77777777" w:rsidR="00D2030E" w:rsidRPr="00D2030E" w:rsidRDefault="00D2030E" w:rsidP="00D2030E">
            <w:pPr>
              <w:rPr>
                <w:b/>
                <w:bCs/>
              </w:rPr>
            </w:pPr>
            <w:r w:rsidRPr="00D2030E">
              <w:rPr>
                <w:b/>
                <w:bCs/>
              </w:rPr>
              <w:t>說明</w:t>
            </w:r>
          </w:p>
        </w:tc>
      </w:tr>
      <w:tr w:rsidR="00D2030E" w:rsidRPr="00D2030E" w14:paraId="025E0543" w14:textId="77777777" w:rsidTr="00D2030E">
        <w:tc>
          <w:tcPr>
            <w:tcW w:w="1090" w:type="pct"/>
            <w:hideMark/>
          </w:tcPr>
          <w:p w14:paraId="5FAFB90C" w14:textId="77777777" w:rsidR="00D2030E" w:rsidRPr="00D2030E" w:rsidRDefault="00D2030E" w:rsidP="00D2030E">
            <w:r w:rsidRPr="00D2030E">
              <w:t>n_estimators</w:t>
            </w:r>
          </w:p>
        </w:tc>
        <w:tc>
          <w:tcPr>
            <w:tcW w:w="3910" w:type="pct"/>
            <w:hideMark/>
          </w:tcPr>
          <w:p w14:paraId="735AEDB4" w14:textId="77777777" w:rsidR="00D2030E" w:rsidRPr="00D2030E" w:rsidRDefault="00D2030E" w:rsidP="00D2030E">
            <w:r w:rsidRPr="00D2030E">
              <w:t>基礎模型數量。數量越多通常越穩定，但訓練時間也會增加</w:t>
            </w:r>
          </w:p>
        </w:tc>
      </w:tr>
      <w:tr w:rsidR="00D2030E" w:rsidRPr="00D2030E" w14:paraId="77091571" w14:textId="77777777" w:rsidTr="00D2030E">
        <w:tc>
          <w:tcPr>
            <w:tcW w:w="1090" w:type="pct"/>
            <w:hideMark/>
          </w:tcPr>
          <w:p w14:paraId="6BFC79FC" w14:textId="77777777" w:rsidR="00D2030E" w:rsidRPr="00D2030E" w:rsidRDefault="00D2030E" w:rsidP="00D2030E">
            <w:r w:rsidRPr="00D2030E">
              <w:t>max_samples</w:t>
            </w:r>
          </w:p>
        </w:tc>
        <w:tc>
          <w:tcPr>
            <w:tcW w:w="3910" w:type="pct"/>
            <w:hideMark/>
          </w:tcPr>
          <w:p w14:paraId="4FE09D8D" w14:textId="77777777" w:rsidR="00D2030E" w:rsidRPr="00D2030E" w:rsidRDefault="00D2030E" w:rsidP="00D2030E">
            <w:r w:rsidRPr="00D2030E">
              <w:t>每個基礎模型使用多少比例的訓練樣本</w:t>
            </w:r>
          </w:p>
        </w:tc>
      </w:tr>
      <w:tr w:rsidR="00D2030E" w:rsidRPr="00D2030E" w14:paraId="4AE53EB2" w14:textId="77777777" w:rsidTr="00D2030E">
        <w:tc>
          <w:tcPr>
            <w:tcW w:w="1090" w:type="pct"/>
            <w:hideMark/>
          </w:tcPr>
          <w:p w14:paraId="32888D7B" w14:textId="77777777" w:rsidR="00D2030E" w:rsidRPr="00D2030E" w:rsidRDefault="00D2030E" w:rsidP="00D2030E">
            <w:r w:rsidRPr="00D2030E">
              <w:t>max_features</w:t>
            </w:r>
          </w:p>
        </w:tc>
        <w:tc>
          <w:tcPr>
            <w:tcW w:w="3910" w:type="pct"/>
            <w:hideMark/>
          </w:tcPr>
          <w:p w14:paraId="3BA88438" w14:textId="77777777" w:rsidR="00D2030E" w:rsidRPr="00D2030E" w:rsidRDefault="00D2030E" w:rsidP="00D2030E">
            <w:r w:rsidRPr="00D2030E">
              <w:t>每個基礎模型使用多少比例的特徵</w:t>
            </w:r>
          </w:p>
        </w:tc>
      </w:tr>
      <w:tr w:rsidR="00D2030E" w:rsidRPr="00D2030E" w14:paraId="13614062" w14:textId="77777777" w:rsidTr="00D2030E">
        <w:tc>
          <w:tcPr>
            <w:tcW w:w="1090" w:type="pct"/>
            <w:hideMark/>
          </w:tcPr>
          <w:p w14:paraId="57A31126" w14:textId="77777777" w:rsidR="00D2030E" w:rsidRPr="00D2030E" w:rsidRDefault="00D2030E" w:rsidP="00D2030E">
            <w:r w:rsidRPr="00D2030E">
              <w:lastRenderedPageBreak/>
              <w:t>bootstrap</w:t>
            </w:r>
          </w:p>
        </w:tc>
        <w:tc>
          <w:tcPr>
            <w:tcW w:w="3910" w:type="pct"/>
            <w:hideMark/>
          </w:tcPr>
          <w:p w14:paraId="25D5BA85" w14:textId="77777777" w:rsidR="00D2030E" w:rsidRPr="00D2030E" w:rsidRDefault="00D2030E" w:rsidP="00D2030E">
            <w:r w:rsidRPr="00D2030E">
              <w:t>是否使用有放回抽樣</w:t>
            </w:r>
          </w:p>
        </w:tc>
      </w:tr>
      <w:tr w:rsidR="00D2030E" w:rsidRPr="00D2030E" w14:paraId="05EF78A2" w14:textId="77777777" w:rsidTr="00D2030E">
        <w:tc>
          <w:tcPr>
            <w:tcW w:w="1090" w:type="pct"/>
            <w:hideMark/>
          </w:tcPr>
          <w:p w14:paraId="14EFAEB2" w14:textId="77777777" w:rsidR="00D2030E" w:rsidRPr="00D2030E" w:rsidRDefault="00D2030E" w:rsidP="00D2030E">
            <w:r w:rsidRPr="00D2030E">
              <w:t>n_jobs</w:t>
            </w:r>
          </w:p>
        </w:tc>
        <w:tc>
          <w:tcPr>
            <w:tcW w:w="3910" w:type="pct"/>
            <w:hideMark/>
          </w:tcPr>
          <w:p w14:paraId="4A0D93E4" w14:textId="77777777" w:rsidR="00D2030E" w:rsidRPr="00D2030E" w:rsidRDefault="00D2030E" w:rsidP="00D2030E">
            <w:r w:rsidRPr="00D2030E">
              <w:t>是否平行運算</w:t>
            </w:r>
          </w:p>
        </w:tc>
      </w:tr>
      <w:tr w:rsidR="00D2030E" w:rsidRPr="00D2030E" w14:paraId="7C7B2104" w14:textId="77777777" w:rsidTr="00D2030E">
        <w:tc>
          <w:tcPr>
            <w:tcW w:w="1090" w:type="pct"/>
            <w:hideMark/>
          </w:tcPr>
          <w:p w14:paraId="4EF39A6B" w14:textId="77777777" w:rsidR="00D2030E" w:rsidRPr="00D2030E" w:rsidRDefault="00D2030E" w:rsidP="00D2030E">
            <w:r w:rsidRPr="00D2030E">
              <w:t>random_state</w:t>
            </w:r>
          </w:p>
        </w:tc>
        <w:tc>
          <w:tcPr>
            <w:tcW w:w="3910" w:type="pct"/>
            <w:hideMark/>
          </w:tcPr>
          <w:p w14:paraId="7277E438" w14:textId="77777777" w:rsidR="00D2030E" w:rsidRPr="00D2030E" w:rsidRDefault="00D2030E" w:rsidP="00D2030E">
            <w:r w:rsidRPr="00D2030E">
              <w:t>控制隨機性，使結果可以重現</w:t>
            </w:r>
          </w:p>
        </w:tc>
      </w:tr>
    </w:tbl>
    <w:p w14:paraId="6EB4B561" w14:textId="0E8AA736" w:rsidR="00D2030E" w:rsidRDefault="00D2030E" w:rsidP="00D2030E">
      <w:pPr>
        <w:jc w:val="center"/>
      </w:pPr>
      <w:r>
        <w:rPr>
          <w:rFonts w:hint="eastAsia"/>
        </w:rPr>
        <w:t>表：</w:t>
      </w:r>
      <w:r w:rsidRPr="00D2030E">
        <w:t xml:space="preserve">Bagging </w:t>
      </w:r>
      <w:r w:rsidRPr="00D2030E">
        <w:t>的重要參數</w:t>
      </w:r>
    </w:p>
    <w:p w14:paraId="46BDA9C9" w14:textId="77777777" w:rsidR="00D2030E" w:rsidRPr="00D2030E" w:rsidRDefault="00D2030E" w:rsidP="007D45CA"/>
    <w:p w14:paraId="06D17C96" w14:textId="02D0C249" w:rsidR="00AA6BA7" w:rsidRDefault="0083773A" w:rsidP="00A779EF">
      <w:pPr>
        <w:pStyle w:val="3"/>
      </w:pPr>
      <w:bookmarkStart w:id="97" w:name="_Toc231512684"/>
      <w:r>
        <w:rPr>
          <w:rFonts w:hint="eastAsia"/>
        </w:rPr>
        <w:t>分類問題：使用多數決</w:t>
      </w:r>
      <w:bookmarkEnd w:id="97"/>
    </w:p>
    <w:p w14:paraId="0651A602" w14:textId="2CEDBC52" w:rsidR="0083773A" w:rsidRDefault="00D94880" w:rsidP="007D45CA">
      <w:r w:rsidRPr="00D94880">
        <w:t>在分類問題中，</w:t>
      </w:r>
      <w:r w:rsidRPr="00D94880">
        <w:t xml:space="preserve">Bagging </w:t>
      </w:r>
      <w:r w:rsidRPr="00D94880">
        <w:t>通常使用多數決投票。</w:t>
      </w:r>
    </w:p>
    <w:p w14:paraId="3B551786" w14:textId="66B24949" w:rsidR="00D94880" w:rsidRDefault="00D94880" w:rsidP="00D94880">
      <w:pPr>
        <w:jc w:val="center"/>
      </w:pPr>
      <w:r w:rsidRPr="00D94880">
        <w:rPr>
          <w:noProof/>
        </w:rPr>
        <w:drawing>
          <wp:inline distT="0" distB="0" distL="0" distR="0" wp14:anchorId="60B25BA5" wp14:editId="7A92A784">
            <wp:extent cx="2481943" cy="615626"/>
            <wp:effectExtent l="0" t="0" r="0" b="0"/>
            <wp:docPr id="5385156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15637" name=""/>
                    <pic:cNvPicPr/>
                  </pic:nvPicPr>
                  <pic:blipFill>
                    <a:blip r:embed="rId185"/>
                    <a:stretch>
                      <a:fillRect/>
                    </a:stretch>
                  </pic:blipFill>
                  <pic:spPr>
                    <a:xfrm>
                      <a:off x="0" y="0"/>
                      <a:ext cx="2498211" cy="619661"/>
                    </a:xfrm>
                    <a:prstGeom prst="rect">
                      <a:avLst/>
                    </a:prstGeom>
                  </pic:spPr>
                </pic:pic>
              </a:graphicData>
            </a:graphic>
          </wp:inline>
        </w:drawing>
      </w:r>
    </w:p>
    <w:p w14:paraId="6B99B4F3" w14:textId="52E98E6E" w:rsidR="00D94880" w:rsidRDefault="00D94880" w:rsidP="007D45CA">
      <w:r>
        <w:rPr>
          <w:rFonts w:hint="eastAsia"/>
        </w:rPr>
        <w:t>其中</w:t>
      </w:r>
    </w:p>
    <w:p w14:paraId="504E69EF" w14:textId="6BE30C9D" w:rsidR="00D94880" w:rsidRDefault="00000000" w:rsidP="00D94880">
      <w:pPr>
        <w:pStyle w:val="a9"/>
        <w:numPr>
          <w:ilvl w:val="0"/>
          <w:numId w:val="147"/>
        </w:numPr>
        <w:ind w:leftChars="0"/>
      </w:pPr>
      <m:oMath>
        <m:acc>
          <m:accPr>
            <m:ctrlPr>
              <w:rPr>
                <w:rFonts w:ascii="Cambria Math" w:hAnsi="Cambria Math"/>
                <w:i/>
              </w:rPr>
            </m:ctrlPr>
          </m:accPr>
          <m:e>
            <m:r>
              <w:rPr>
                <w:rFonts w:ascii="Cambria Math" w:hAnsi="Cambria Math"/>
              </w:rPr>
              <m:t>y</m:t>
            </m:r>
          </m:e>
        </m:acc>
      </m:oMath>
      <w:r w:rsidR="00D94880">
        <w:rPr>
          <w:rFonts w:hint="eastAsia"/>
        </w:rPr>
        <w:t>：最終預測類別</w:t>
      </w:r>
    </w:p>
    <w:p w14:paraId="6B42C3E6" w14:textId="7B01C5B3" w:rsidR="00D94880" w:rsidRDefault="00D94880" w:rsidP="00D94880">
      <w:pPr>
        <w:pStyle w:val="a9"/>
        <w:numPr>
          <w:ilvl w:val="0"/>
          <w:numId w:val="147"/>
        </w:numPr>
        <w:ind w:leftChars="0"/>
      </w:pPr>
      <m:oMath>
        <m:r>
          <w:rPr>
            <w:rFonts w:ascii="Cambria Math" w:hAnsi="Cambria Math"/>
          </w:rPr>
          <m:t>C</m:t>
        </m:r>
      </m:oMath>
      <w:r>
        <w:rPr>
          <w:rFonts w:hint="eastAsia"/>
        </w:rPr>
        <w:t>：所有可能的類別集合</w:t>
      </w:r>
    </w:p>
    <w:p w14:paraId="7B6232BB" w14:textId="5D354808" w:rsidR="00D94880" w:rsidRDefault="00D94880" w:rsidP="00D94880">
      <w:pPr>
        <w:pStyle w:val="a9"/>
        <w:numPr>
          <w:ilvl w:val="0"/>
          <w:numId w:val="147"/>
        </w:numPr>
        <w:ind w:leftChars="0"/>
      </w:pPr>
      <m:oMath>
        <m:r>
          <w:rPr>
            <w:rFonts w:ascii="Cambria Math" w:hAnsi="Cambria Math"/>
          </w:rPr>
          <m:t>c</m:t>
        </m:r>
      </m:oMath>
      <w:r>
        <w:rPr>
          <w:rFonts w:hint="eastAsia"/>
        </w:rPr>
        <w:t>：某一個候選類別</w:t>
      </w:r>
    </w:p>
    <w:p w14:paraId="01412A98" w14:textId="736FB267" w:rsidR="00D94880" w:rsidRDefault="00D94880" w:rsidP="00D94880">
      <w:pPr>
        <w:pStyle w:val="a9"/>
        <w:numPr>
          <w:ilvl w:val="0"/>
          <w:numId w:val="147"/>
        </w:numPr>
        <w:ind w:leftChars="0"/>
      </w:pPr>
      <m:oMath>
        <m:r>
          <w:rPr>
            <w:rFonts w:ascii="Cambria Math" w:hAnsi="Cambria Math"/>
          </w:rPr>
          <m:t>M</m:t>
        </m:r>
      </m:oMath>
      <w:r>
        <w:rPr>
          <w:rFonts w:hint="eastAsia"/>
        </w:rPr>
        <w:t>：基礎模型數量</w:t>
      </w:r>
    </w:p>
    <w:p w14:paraId="3C0BCA08" w14:textId="6CDFBCE5" w:rsidR="00D94880" w:rsidRDefault="00000000" w:rsidP="00D94880">
      <w:pPr>
        <w:pStyle w:val="a9"/>
        <w:numPr>
          <w:ilvl w:val="0"/>
          <w:numId w:val="147"/>
        </w:numPr>
        <w:ind w:leftChars="0"/>
      </w:pPr>
      <m:oMath>
        <m:sSub>
          <m:sSubPr>
            <m:ctrlPr>
              <w:rPr>
                <w:rFonts w:ascii="Cambria Math" w:hAnsi="Cambria Math"/>
                <w:i/>
              </w:rPr>
            </m:ctrlPr>
          </m:sSubPr>
          <m:e>
            <m:r>
              <w:rPr>
                <w:rFonts w:ascii="Cambria Math" w:hAnsi="Cambria Math"/>
              </w:rPr>
              <m:t>h</m:t>
            </m:r>
          </m:e>
          <m:sub>
            <m:r>
              <w:rPr>
                <w:rFonts w:ascii="Cambria Math" w:hAnsi="Cambria Math"/>
              </w:rPr>
              <m:t>m</m:t>
            </m:r>
          </m:sub>
        </m:sSub>
        <m:r>
          <w:rPr>
            <w:rFonts w:ascii="Cambria Math" w:hAnsi="Cambria Math"/>
          </w:rPr>
          <m:t>(x)</m:t>
        </m:r>
      </m:oMath>
      <w:r w:rsidR="00D94880">
        <w:rPr>
          <w:rFonts w:hint="eastAsia"/>
        </w:rPr>
        <w:t>：第</w:t>
      </w:r>
      <w:r w:rsidR="00D94880">
        <w:rPr>
          <w:rFonts w:hint="eastAsia"/>
        </w:rPr>
        <w:t xml:space="preserve"> m </w:t>
      </w:r>
      <w:r w:rsidR="00D94880">
        <w:rPr>
          <w:rFonts w:hint="eastAsia"/>
        </w:rPr>
        <w:t>個模型對</w:t>
      </w:r>
      <w:r w:rsidR="00D94880">
        <w:rPr>
          <w:rFonts w:hint="eastAsia"/>
        </w:rPr>
        <w:t xml:space="preserve"> x </w:t>
      </w:r>
      <w:r w:rsidR="00D94880">
        <w:rPr>
          <w:rFonts w:hint="eastAsia"/>
        </w:rPr>
        <w:t>的預測類別</w:t>
      </w:r>
    </w:p>
    <w:p w14:paraId="4AE6CF47" w14:textId="74C7B418" w:rsidR="00D94880" w:rsidRDefault="00D94880" w:rsidP="00D94880">
      <w:pPr>
        <w:pStyle w:val="a9"/>
        <w:numPr>
          <w:ilvl w:val="0"/>
          <w:numId w:val="147"/>
        </w:numPr>
        <w:ind w:leftChars="0"/>
      </w:pPr>
      <m:oMath>
        <m:r>
          <w:rPr>
            <w:rFonts w:ascii="Cambria Math" w:hAnsi="Cambria Math"/>
          </w:rPr>
          <m:t>I(∙)</m:t>
        </m:r>
      </m:oMath>
      <w:r>
        <w:rPr>
          <w:rFonts w:hint="eastAsia"/>
        </w:rPr>
        <w:t>：指示函數，條件成立為</w:t>
      </w:r>
      <w:r>
        <w:rPr>
          <w:rFonts w:hint="eastAsia"/>
        </w:rPr>
        <w:t xml:space="preserve"> 1</w:t>
      </w:r>
      <w:r>
        <w:rPr>
          <w:rFonts w:hint="eastAsia"/>
        </w:rPr>
        <w:t>，不成立為</w:t>
      </w:r>
      <w:r>
        <w:rPr>
          <w:rFonts w:hint="eastAsia"/>
        </w:rPr>
        <w:t xml:space="preserve"> 0</w:t>
      </w:r>
    </w:p>
    <w:p w14:paraId="11786C6B" w14:textId="796DBC65" w:rsidR="00D94880" w:rsidRDefault="00D94880" w:rsidP="007D45CA">
      <w:r w:rsidRPr="00D94880">
        <w:t>每個模型都對輸入資料</w:t>
      </w:r>
      <w:r w:rsidRPr="00D94880">
        <w:t xml:space="preserve"> </w:t>
      </w:r>
      <m:oMath>
        <m:r>
          <w:rPr>
            <w:rFonts w:ascii="Cambria Math" w:hAnsi="Cambria Math"/>
          </w:rPr>
          <m:t>x</m:t>
        </m:r>
      </m:oMath>
      <w:r w:rsidRPr="00D94880">
        <w:t xml:space="preserve"> </w:t>
      </w:r>
      <w:r w:rsidRPr="00D94880">
        <w:t>投票，最後選擇得票數最多的類別作為最終預測。</w:t>
      </w:r>
    </w:p>
    <w:p w14:paraId="679D5B72" w14:textId="77777777" w:rsidR="0083773A" w:rsidRDefault="0083773A" w:rsidP="007D45CA"/>
    <w:p w14:paraId="555950AF" w14:textId="42D9C256" w:rsidR="0083773A" w:rsidRDefault="0083773A" w:rsidP="00A779EF">
      <w:pPr>
        <w:pStyle w:val="3"/>
      </w:pPr>
      <w:bookmarkStart w:id="98" w:name="_Toc231512685"/>
      <w:r>
        <w:rPr>
          <w:rFonts w:hint="eastAsia"/>
        </w:rPr>
        <w:t>迴歸問題：使用平均數</w:t>
      </w:r>
      <w:bookmarkEnd w:id="98"/>
    </w:p>
    <w:p w14:paraId="0D881BDC" w14:textId="4671A3C3" w:rsidR="00AA6BA7" w:rsidRDefault="00D94880" w:rsidP="007D45CA">
      <w:r w:rsidRPr="00D94880">
        <w:t>在迴歸問題中，</w:t>
      </w:r>
      <w:r w:rsidRPr="00D94880">
        <w:t xml:space="preserve">Bagging </w:t>
      </w:r>
      <w:r w:rsidRPr="00D94880">
        <w:t>通常使用平均值作為最終預測：</w:t>
      </w:r>
    </w:p>
    <w:p w14:paraId="0A3563AE" w14:textId="44DE95DD" w:rsidR="00D94880" w:rsidRDefault="00D94880" w:rsidP="00D94880">
      <w:pPr>
        <w:jc w:val="center"/>
      </w:pPr>
      <w:r w:rsidRPr="00D94880">
        <w:rPr>
          <w:noProof/>
        </w:rPr>
        <w:drawing>
          <wp:inline distT="0" distB="0" distL="0" distR="0" wp14:anchorId="2A280C3D" wp14:editId="7100D027">
            <wp:extent cx="1326382" cy="559387"/>
            <wp:effectExtent l="0" t="0" r="7620" b="0"/>
            <wp:docPr id="2217005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00556" name=""/>
                    <pic:cNvPicPr/>
                  </pic:nvPicPr>
                  <pic:blipFill>
                    <a:blip r:embed="rId186"/>
                    <a:stretch>
                      <a:fillRect/>
                    </a:stretch>
                  </pic:blipFill>
                  <pic:spPr>
                    <a:xfrm>
                      <a:off x="0" y="0"/>
                      <a:ext cx="1342226" cy="566069"/>
                    </a:xfrm>
                    <a:prstGeom prst="rect">
                      <a:avLst/>
                    </a:prstGeom>
                  </pic:spPr>
                </pic:pic>
              </a:graphicData>
            </a:graphic>
          </wp:inline>
        </w:drawing>
      </w:r>
    </w:p>
    <w:p w14:paraId="06794359" w14:textId="30A3CB34" w:rsidR="00AA6BA7" w:rsidRDefault="00D94880" w:rsidP="007D45CA">
      <w:r>
        <w:rPr>
          <w:rFonts w:hint="eastAsia"/>
        </w:rPr>
        <w:t>其中</w:t>
      </w:r>
    </w:p>
    <w:p w14:paraId="4AAB6824" w14:textId="67FCA169" w:rsidR="00A8463B" w:rsidRDefault="00000000" w:rsidP="00A8463B">
      <w:pPr>
        <w:pStyle w:val="a9"/>
        <w:numPr>
          <w:ilvl w:val="0"/>
          <w:numId w:val="148"/>
        </w:numPr>
        <w:ind w:leftChars="0"/>
      </w:pPr>
      <m:oMath>
        <m:acc>
          <m:accPr>
            <m:ctrlPr>
              <w:rPr>
                <w:rFonts w:ascii="Cambria Math" w:hAnsi="Cambria Math"/>
                <w:i/>
              </w:rPr>
            </m:ctrlPr>
          </m:accPr>
          <m:e>
            <m:r>
              <w:rPr>
                <w:rFonts w:ascii="Cambria Math" w:hAnsi="Cambria Math"/>
              </w:rPr>
              <m:t>y</m:t>
            </m:r>
          </m:e>
        </m:acc>
      </m:oMath>
      <w:r w:rsidR="00A8463B">
        <w:rPr>
          <w:rFonts w:hint="eastAsia"/>
        </w:rPr>
        <w:t>：最終預測值</w:t>
      </w:r>
    </w:p>
    <w:p w14:paraId="2CC7123C" w14:textId="53856B0D" w:rsidR="00A8463B" w:rsidRDefault="00A8463B" w:rsidP="00A8463B">
      <w:pPr>
        <w:pStyle w:val="a9"/>
        <w:numPr>
          <w:ilvl w:val="0"/>
          <w:numId w:val="148"/>
        </w:numPr>
        <w:ind w:leftChars="0"/>
      </w:pPr>
      <m:oMath>
        <m:r>
          <w:rPr>
            <w:rFonts w:ascii="Cambria Math" w:hAnsi="Cambria Math"/>
          </w:rPr>
          <m:t>M</m:t>
        </m:r>
      </m:oMath>
      <w:r>
        <w:rPr>
          <w:rFonts w:hint="eastAsia"/>
        </w:rPr>
        <w:t>：基礎模型數量</w:t>
      </w:r>
    </w:p>
    <w:p w14:paraId="101E80CA" w14:textId="69E5F651" w:rsidR="00D94880" w:rsidRDefault="00000000" w:rsidP="00A8463B">
      <w:pPr>
        <w:pStyle w:val="a9"/>
        <w:numPr>
          <w:ilvl w:val="0"/>
          <w:numId w:val="148"/>
        </w:numPr>
        <w:ind w:leftChars="0"/>
      </w:pPr>
      <m:oMath>
        <m:sSub>
          <m:sSubPr>
            <m:ctrlPr>
              <w:rPr>
                <w:rFonts w:ascii="Cambria Math" w:hAnsi="Cambria Math"/>
                <w:i/>
              </w:rPr>
            </m:ctrlPr>
          </m:sSubPr>
          <m:e>
            <m:r>
              <w:rPr>
                <w:rFonts w:ascii="Cambria Math" w:hAnsi="Cambria Math"/>
              </w:rPr>
              <m:t>h</m:t>
            </m:r>
          </m:e>
          <m:sub>
            <m:r>
              <w:rPr>
                <w:rFonts w:ascii="Cambria Math" w:hAnsi="Cambria Math"/>
              </w:rPr>
              <m:t>m</m:t>
            </m:r>
          </m:sub>
        </m:sSub>
        <m:r>
          <w:rPr>
            <w:rFonts w:ascii="Cambria Math" w:hAnsi="Cambria Math"/>
          </w:rPr>
          <m:t>(x)</m:t>
        </m:r>
      </m:oMath>
      <w:r w:rsidR="00A8463B">
        <w:rPr>
          <w:rFonts w:hint="eastAsia"/>
        </w:rPr>
        <w:t>：第</w:t>
      </w:r>
      <w:r w:rsidR="00A8463B">
        <w:rPr>
          <w:rFonts w:hint="eastAsia"/>
        </w:rPr>
        <w:t xml:space="preserve"> </w:t>
      </w:r>
      <m:oMath>
        <m:r>
          <w:rPr>
            <w:rFonts w:ascii="Cambria Math" w:hAnsi="Cambria Math"/>
          </w:rPr>
          <m:t>m</m:t>
        </m:r>
      </m:oMath>
      <w:r w:rsidR="00A8463B">
        <w:rPr>
          <w:rFonts w:hint="eastAsia"/>
        </w:rPr>
        <w:t xml:space="preserve"> </w:t>
      </w:r>
      <w:r w:rsidR="00A8463B">
        <w:rPr>
          <w:rFonts w:hint="eastAsia"/>
        </w:rPr>
        <w:t>個模型對</w:t>
      </w:r>
      <w:r w:rsidR="00A8463B">
        <w:rPr>
          <w:rFonts w:hint="eastAsia"/>
        </w:rPr>
        <w:t xml:space="preserve"> </w:t>
      </w:r>
      <m:oMath>
        <m:r>
          <w:rPr>
            <w:rFonts w:ascii="Cambria Math" w:hAnsi="Cambria Math"/>
          </w:rPr>
          <m:t>x</m:t>
        </m:r>
      </m:oMath>
      <w:r w:rsidR="00A8463B">
        <w:rPr>
          <w:rFonts w:hint="eastAsia"/>
        </w:rPr>
        <w:t xml:space="preserve"> </w:t>
      </w:r>
      <w:r w:rsidR="00A8463B">
        <w:rPr>
          <w:rFonts w:hint="eastAsia"/>
        </w:rPr>
        <w:t>的預測值</w:t>
      </w:r>
    </w:p>
    <w:p w14:paraId="676A907A" w14:textId="70A3AF91" w:rsidR="00AA6BA7" w:rsidRDefault="001961AB" w:rsidP="007D45CA">
      <w:r w:rsidRPr="001961AB">
        <w:t>多個模型分別給出一個數值預測，最後取平均作為整體模型的預測結果。</w:t>
      </w:r>
    </w:p>
    <w:p w14:paraId="459298E8" w14:textId="77777777" w:rsidR="00AA6BA7" w:rsidRDefault="00AA6BA7" w:rsidP="007D45CA"/>
    <w:p w14:paraId="50DDE104" w14:textId="7359A986" w:rsidR="00AA6BA7" w:rsidRDefault="0056195B" w:rsidP="0056195B">
      <w:pPr>
        <w:pStyle w:val="3"/>
      </w:pPr>
      <w:bookmarkStart w:id="99" w:name="_Toc231512686"/>
      <w:r>
        <w:rPr>
          <w:rFonts w:hint="eastAsia"/>
        </w:rPr>
        <w:lastRenderedPageBreak/>
        <w:t>隨機森林</w:t>
      </w:r>
      <w:bookmarkEnd w:id="99"/>
    </w:p>
    <w:p w14:paraId="1CEEE16F" w14:textId="5ED1F33D" w:rsidR="00AA6BA7" w:rsidRDefault="0056195B" w:rsidP="0056195B">
      <w:pPr>
        <w:ind w:firstLine="480"/>
      </w:pPr>
      <w:r w:rsidRPr="0056195B">
        <w:t>隨機森林（</w:t>
      </w:r>
      <w:r w:rsidRPr="0056195B">
        <w:t>Random Forest</w:t>
      </w:r>
      <w:r w:rsidRPr="0056195B">
        <w:t>）</w:t>
      </w:r>
      <w:r w:rsidRPr="0056195B">
        <w:t xml:space="preserve"> </w:t>
      </w:r>
      <w:r w:rsidRPr="0056195B">
        <w:t>是</w:t>
      </w:r>
      <w:r w:rsidRPr="0056195B">
        <w:t xml:space="preserve"> Bagging </w:t>
      </w:r>
      <w:r w:rsidRPr="0056195B">
        <w:t>最具代表性的演算法之一。它以多棵決策樹作為基礎學習器，並透過兩種隨機性建立模型多樣性：</w:t>
      </w:r>
    </w:p>
    <w:p w14:paraId="104BBC9A" w14:textId="77777777" w:rsidR="0056195B" w:rsidRDefault="0056195B" w:rsidP="0056195B">
      <w:pPr>
        <w:pStyle w:val="a9"/>
        <w:numPr>
          <w:ilvl w:val="0"/>
          <w:numId w:val="149"/>
        </w:numPr>
        <w:ind w:leftChars="0"/>
      </w:pPr>
      <w:r>
        <w:rPr>
          <w:rFonts w:hint="eastAsia"/>
        </w:rPr>
        <w:t>對樣本進行</w:t>
      </w:r>
      <w:r>
        <w:rPr>
          <w:rFonts w:hint="eastAsia"/>
        </w:rPr>
        <w:t xml:space="preserve"> bootstrap </w:t>
      </w:r>
      <w:r>
        <w:rPr>
          <w:rFonts w:hint="eastAsia"/>
        </w:rPr>
        <w:t>抽樣。</w:t>
      </w:r>
    </w:p>
    <w:p w14:paraId="44FCF309" w14:textId="448F1BE3" w:rsidR="00AA6BA7" w:rsidRDefault="0056195B" w:rsidP="0056195B">
      <w:pPr>
        <w:pStyle w:val="a9"/>
        <w:numPr>
          <w:ilvl w:val="0"/>
          <w:numId w:val="149"/>
        </w:numPr>
        <w:ind w:leftChars="0"/>
      </w:pPr>
      <w:r>
        <w:rPr>
          <w:rFonts w:hint="eastAsia"/>
        </w:rPr>
        <w:t>在每次節點分裂時，只考慮部分特徵。</w:t>
      </w:r>
    </w:p>
    <w:p w14:paraId="449BF583" w14:textId="77777777" w:rsidR="00AA6BA7" w:rsidRDefault="00AA6BA7" w:rsidP="007D45CA"/>
    <w:p w14:paraId="1643D0D7" w14:textId="44966DBA" w:rsidR="00AA6BA7" w:rsidRDefault="0056195B" w:rsidP="0056195B">
      <w:pPr>
        <w:ind w:firstLine="480"/>
      </w:pPr>
      <w:r w:rsidRPr="0056195B">
        <w:t>單棵決策樹如果深度太大，容易學到訓練資料中的細節與雜訊，因此可能造成過擬合。隨機森林透過建立多棵決策樹，並整合它們的結果，可以降低單棵樹不穩定的問題。</w:t>
      </w:r>
    </w:p>
    <w:p w14:paraId="6512E789" w14:textId="77777777" w:rsidR="00AA6BA7" w:rsidRDefault="00AA6BA7" w:rsidP="007D45CA"/>
    <w:p w14:paraId="0E9517F3" w14:textId="77777777" w:rsidR="0056195B" w:rsidRDefault="0056195B" w:rsidP="0056195B">
      <w:r>
        <w:rPr>
          <w:rFonts w:hint="eastAsia"/>
        </w:rPr>
        <w:t>隨機森林的優點包括：</w:t>
      </w:r>
    </w:p>
    <w:p w14:paraId="08C46DE4" w14:textId="77777777" w:rsidR="0056195B" w:rsidRDefault="0056195B" w:rsidP="0056195B">
      <w:pPr>
        <w:pStyle w:val="a9"/>
        <w:numPr>
          <w:ilvl w:val="0"/>
          <w:numId w:val="150"/>
        </w:numPr>
        <w:ind w:leftChars="0"/>
      </w:pPr>
      <w:r>
        <w:rPr>
          <w:rFonts w:hint="eastAsia"/>
        </w:rPr>
        <w:t>通常具有良好的預測表現。</w:t>
      </w:r>
    </w:p>
    <w:p w14:paraId="72B88889" w14:textId="77777777" w:rsidR="0056195B" w:rsidRDefault="0056195B" w:rsidP="0056195B">
      <w:pPr>
        <w:pStyle w:val="a9"/>
        <w:numPr>
          <w:ilvl w:val="0"/>
          <w:numId w:val="150"/>
        </w:numPr>
        <w:ind w:leftChars="0"/>
      </w:pPr>
      <w:r>
        <w:rPr>
          <w:rFonts w:hint="eastAsia"/>
        </w:rPr>
        <w:t>能降低單棵決策樹的過擬合風險。</w:t>
      </w:r>
    </w:p>
    <w:p w14:paraId="2C5ADF44" w14:textId="77777777" w:rsidR="0056195B" w:rsidRDefault="0056195B" w:rsidP="0056195B">
      <w:pPr>
        <w:pStyle w:val="a9"/>
        <w:numPr>
          <w:ilvl w:val="0"/>
          <w:numId w:val="150"/>
        </w:numPr>
        <w:ind w:leftChars="0"/>
      </w:pPr>
      <w:r>
        <w:rPr>
          <w:rFonts w:hint="eastAsia"/>
        </w:rPr>
        <w:t>可以處理高維度特徵。</w:t>
      </w:r>
    </w:p>
    <w:p w14:paraId="3533F1F8" w14:textId="77777777" w:rsidR="0056195B" w:rsidRDefault="0056195B" w:rsidP="0056195B">
      <w:pPr>
        <w:pStyle w:val="a9"/>
        <w:numPr>
          <w:ilvl w:val="0"/>
          <w:numId w:val="150"/>
        </w:numPr>
        <w:ind w:leftChars="0"/>
      </w:pPr>
      <w:r>
        <w:rPr>
          <w:rFonts w:hint="eastAsia"/>
        </w:rPr>
        <w:t>可以估計特徵重要性。</w:t>
      </w:r>
    </w:p>
    <w:p w14:paraId="164BB47B" w14:textId="24D68EC3" w:rsidR="00AA6BA7" w:rsidRDefault="0056195B" w:rsidP="0056195B">
      <w:pPr>
        <w:pStyle w:val="a9"/>
        <w:numPr>
          <w:ilvl w:val="0"/>
          <w:numId w:val="150"/>
        </w:numPr>
        <w:ind w:leftChars="0"/>
      </w:pPr>
      <w:r>
        <w:rPr>
          <w:rFonts w:hint="eastAsia"/>
        </w:rPr>
        <w:t>對資料前處理的需求相對較低。</w:t>
      </w:r>
    </w:p>
    <w:p w14:paraId="3CC34B35" w14:textId="77777777" w:rsidR="005734F4" w:rsidRPr="007D45CA" w:rsidRDefault="005734F4" w:rsidP="007D45CA"/>
    <w:p w14:paraId="12537353" w14:textId="54F131FB" w:rsidR="00D35879" w:rsidRDefault="00D35879" w:rsidP="007D45CA">
      <w:pPr>
        <w:pStyle w:val="2"/>
      </w:pPr>
      <w:bookmarkStart w:id="100" w:name="_Toc231512687"/>
      <w:r>
        <w:rPr>
          <w:rFonts w:hint="eastAsia"/>
        </w:rPr>
        <w:t>提升法</w:t>
      </w:r>
      <w:bookmarkEnd w:id="100"/>
    </w:p>
    <w:p w14:paraId="6BCE8AC7" w14:textId="52AF4A3F" w:rsidR="007D45CA" w:rsidRDefault="00A02EAE" w:rsidP="00A02EAE">
      <w:pPr>
        <w:ind w:firstLine="480"/>
      </w:pPr>
      <w:r w:rsidRPr="00A02EAE">
        <w:t>提升法（</w:t>
      </w:r>
      <w:r w:rsidRPr="00A02EAE">
        <w:t>Boosting</w:t>
      </w:r>
      <w:r w:rsidRPr="00A02EAE">
        <w:t>）</w:t>
      </w:r>
      <w:r w:rsidRPr="00A02EAE">
        <w:t xml:space="preserve"> </w:t>
      </w:r>
      <w:r w:rsidRPr="00A02EAE">
        <w:t>是一種循序式集成學習方法。它的核心概念是：「後面的模型會特別</w:t>
      </w:r>
      <w:r w:rsidRPr="001A3A13">
        <w:rPr>
          <w:u w:val="single"/>
        </w:rPr>
        <w:t>關注前面模型預測錯誤的樣本</w:t>
      </w:r>
      <w:r w:rsidRPr="00A02EAE">
        <w:t>，透過</w:t>
      </w:r>
      <w:r w:rsidRPr="001A3A13">
        <w:rPr>
          <w:u w:val="single"/>
        </w:rPr>
        <w:t>一輪一輪修正錯誤</w:t>
      </w:r>
      <w:r w:rsidRPr="00A02EAE">
        <w:t>，逐步提升整體模型表現。」</w:t>
      </w:r>
      <w:r w:rsidRPr="00A02EAE">
        <w:t xml:space="preserve">Bagging </w:t>
      </w:r>
      <w:r w:rsidRPr="00A02EAE">
        <w:t>中的模型通常可以平行訓練；</w:t>
      </w:r>
      <w:r w:rsidRPr="00A02EAE">
        <w:t xml:space="preserve">Boosting </w:t>
      </w:r>
      <w:r w:rsidRPr="00A02EAE">
        <w:t>則通常是循序訓練，因為後一個模型需要根據前一個模型的錯誤調整學習方向。</w:t>
      </w:r>
    </w:p>
    <w:p w14:paraId="634ED059" w14:textId="77777777" w:rsidR="005734F4" w:rsidRDefault="005734F4" w:rsidP="007D45CA"/>
    <w:p w14:paraId="1D8A5972" w14:textId="428DAF63" w:rsidR="005734F4" w:rsidRDefault="00122D4C" w:rsidP="00D93CC6">
      <w:pPr>
        <w:pStyle w:val="3"/>
      </w:pPr>
      <w:bookmarkStart w:id="101" w:name="_Toc231512688"/>
      <w:r w:rsidRPr="00122D4C">
        <w:t>弱學習器</w:t>
      </w:r>
      <w:bookmarkEnd w:id="101"/>
    </w:p>
    <w:p w14:paraId="335CD99E" w14:textId="776C3211" w:rsidR="00001DBD" w:rsidRDefault="00D93CC6" w:rsidP="00D93CC6">
      <w:pPr>
        <w:ind w:firstLine="480"/>
      </w:pPr>
      <w:r w:rsidRPr="00D93CC6">
        <w:t>弱學習器（</w:t>
      </w:r>
      <w:r w:rsidRPr="00D93CC6">
        <w:t>Weak Learner</w:t>
      </w:r>
      <w:r w:rsidRPr="00D93CC6">
        <w:t>）</w:t>
      </w:r>
      <w:r w:rsidRPr="00D93CC6">
        <w:t xml:space="preserve"> </w:t>
      </w:r>
      <w:r w:rsidRPr="00D93CC6">
        <w:t>是指表現只比隨機猜測稍微好一點的模型。在二元分類中，隨機猜測的錯誤率約為</w:t>
      </w:r>
      <w:r w:rsidRPr="00D93CC6">
        <w:t xml:space="preserve"> 0.5</w:t>
      </w:r>
      <w:r w:rsidRPr="00D93CC6">
        <w:t>。若一個模型的錯誤率略低於</w:t>
      </w:r>
      <w:r w:rsidRPr="00D93CC6">
        <w:t xml:space="preserve"> 0.5</w:t>
      </w:r>
      <w:r w:rsidRPr="00D93CC6">
        <w:t>，就可以視為弱學習器。</w:t>
      </w:r>
      <w:r w:rsidRPr="00D93CC6">
        <w:t xml:space="preserve">Boosting </w:t>
      </w:r>
      <w:r w:rsidRPr="00D93CC6">
        <w:t>的想法是：即使單一弱學習器不夠強，只要能依序訓練多個弱學習器並適當加權，最後也可能形成強模型。</w:t>
      </w:r>
    </w:p>
    <w:p w14:paraId="2A8061D5" w14:textId="77777777" w:rsidR="00001DBD" w:rsidRDefault="00001DBD" w:rsidP="007D45CA"/>
    <w:p w14:paraId="31F63285" w14:textId="5EB5DE3E" w:rsidR="00D93CC6" w:rsidRDefault="00D93CC6" w:rsidP="007D45CA">
      <w:r w:rsidRPr="00D93CC6">
        <w:t xml:space="preserve">Boosting </w:t>
      </w:r>
      <w:r w:rsidRPr="00D93CC6">
        <w:t>的最終模型可以表示為多個基礎模型的加權組合：</w:t>
      </w:r>
    </w:p>
    <w:p w14:paraId="24EEB0CB" w14:textId="0F311284" w:rsidR="00001DBD" w:rsidRDefault="00D93CC6" w:rsidP="00D93CC6">
      <w:pPr>
        <w:jc w:val="center"/>
      </w:pPr>
      <w:r w:rsidRPr="00D93CC6">
        <w:rPr>
          <w:noProof/>
        </w:rPr>
        <w:lastRenderedPageBreak/>
        <w:drawing>
          <wp:inline distT="0" distB="0" distL="0" distR="0" wp14:anchorId="689FF9E3" wp14:editId="33C5F84A">
            <wp:extent cx="1768509" cy="622621"/>
            <wp:effectExtent l="0" t="0" r="3175" b="6350"/>
            <wp:docPr id="106432852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28525" name=""/>
                    <pic:cNvPicPr/>
                  </pic:nvPicPr>
                  <pic:blipFill>
                    <a:blip r:embed="rId187"/>
                    <a:stretch>
                      <a:fillRect/>
                    </a:stretch>
                  </pic:blipFill>
                  <pic:spPr>
                    <a:xfrm>
                      <a:off x="0" y="0"/>
                      <a:ext cx="1780087" cy="626697"/>
                    </a:xfrm>
                    <a:prstGeom prst="rect">
                      <a:avLst/>
                    </a:prstGeom>
                  </pic:spPr>
                </pic:pic>
              </a:graphicData>
            </a:graphic>
          </wp:inline>
        </w:drawing>
      </w:r>
    </w:p>
    <w:p w14:paraId="7FF85A67" w14:textId="64BC0751" w:rsidR="00D93CC6" w:rsidRDefault="00D93CC6" w:rsidP="007D45CA">
      <w:r>
        <w:rPr>
          <w:rFonts w:hint="eastAsia"/>
        </w:rPr>
        <w:t>其中</w:t>
      </w:r>
    </w:p>
    <w:p w14:paraId="3952336C" w14:textId="012961D7" w:rsidR="00D93CC6" w:rsidRDefault="00D93CC6" w:rsidP="00D93CC6">
      <w:pPr>
        <w:pStyle w:val="a9"/>
        <w:numPr>
          <w:ilvl w:val="0"/>
          <w:numId w:val="152"/>
        </w:numPr>
        <w:ind w:leftChars="0"/>
      </w:pPr>
      <m:oMath>
        <m:r>
          <w:rPr>
            <w:rFonts w:ascii="Cambria Math" w:hAnsi="Cambria Math"/>
          </w:rPr>
          <m:t>F(x)</m:t>
        </m:r>
      </m:oMath>
      <w:r>
        <w:rPr>
          <w:rFonts w:hint="eastAsia"/>
        </w:rPr>
        <w:t>：最終集成模型</w:t>
      </w:r>
    </w:p>
    <w:p w14:paraId="218B964B" w14:textId="26BACC93" w:rsidR="00D93CC6" w:rsidRDefault="00D93CC6" w:rsidP="00D93CC6">
      <w:pPr>
        <w:pStyle w:val="a9"/>
        <w:numPr>
          <w:ilvl w:val="0"/>
          <w:numId w:val="152"/>
        </w:numPr>
        <w:ind w:leftChars="0"/>
      </w:pPr>
      <m:oMath>
        <m:r>
          <w:rPr>
            <w:rFonts w:ascii="Cambria Math" w:hAnsi="Cambria Math"/>
          </w:rPr>
          <m:t>M</m:t>
        </m:r>
      </m:oMath>
      <w:r>
        <w:rPr>
          <w:rFonts w:hint="eastAsia"/>
        </w:rPr>
        <w:t>：基礎模型數量</w:t>
      </w:r>
    </w:p>
    <w:p w14:paraId="03118FD8" w14:textId="6F004853" w:rsidR="00D93CC6" w:rsidRDefault="00000000" w:rsidP="00D93CC6">
      <w:pPr>
        <w:pStyle w:val="a9"/>
        <w:numPr>
          <w:ilvl w:val="0"/>
          <w:numId w:val="152"/>
        </w:numPr>
        <w:ind w:leftChars="0"/>
      </w:pPr>
      <m:oMath>
        <m:sSub>
          <m:sSubPr>
            <m:ctrlPr>
              <w:rPr>
                <w:rFonts w:ascii="Cambria Math" w:hAnsi="Cambria Math"/>
                <w:i/>
              </w:rPr>
            </m:ctrlPr>
          </m:sSubPr>
          <m:e>
            <m:r>
              <w:rPr>
                <w:rFonts w:ascii="Cambria Math" w:hAnsi="Cambria Math"/>
              </w:rPr>
              <m:t>h</m:t>
            </m:r>
          </m:e>
          <m:sub>
            <m:r>
              <w:rPr>
                <w:rFonts w:ascii="Cambria Math" w:hAnsi="Cambria Math"/>
              </w:rPr>
              <m:t>m</m:t>
            </m:r>
          </m:sub>
        </m:sSub>
        <m:r>
          <w:rPr>
            <w:rFonts w:ascii="Cambria Math" w:hAnsi="Cambria Math"/>
          </w:rPr>
          <m:t>(x)</m:t>
        </m:r>
      </m:oMath>
      <w:r w:rsidR="00D93CC6">
        <w:rPr>
          <w:rFonts w:hint="eastAsia"/>
        </w:rPr>
        <w:t>：第</w:t>
      </w:r>
      <w:r w:rsidR="00D93CC6">
        <w:rPr>
          <w:rFonts w:hint="eastAsia"/>
        </w:rPr>
        <w:t xml:space="preserve"> </w:t>
      </w:r>
      <m:oMath>
        <m:r>
          <w:rPr>
            <w:rFonts w:ascii="Cambria Math" w:hAnsi="Cambria Math"/>
          </w:rPr>
          <m:t>m</m:t>
        </m:r>
      </m:oMath>
      <w:r w:rsidR="00D93CC6">
        <w:rPr>
          <w:rFonts w:hint="eastAsia"/>
        </w:rPr>
        <w:t xml:space="preserve"> </w:t>
      </w:r>
      <w:r w:rsidR="00D93CC6">
        <w:rPr>
          <w:rFonts w:hint="eastAsia"/>
        </w:rPr>
        <w:t>個基礎模型</w:t>
      </w:r>
    </w:p>
    <w:p w14:paraId="4C6294E8" w14:textId="5A551EBA" w:rsidR="00D93CC6" w:rsidRDefault="00000000" w:rsidP="00D93CC6">
      <w:pPr>
        <w:pStyle w:val="a9"/>
        <w:numPr>
          <w:ilvl w:val="0"/>
          <w:numId w:val="152"/>
        </w:numPr>
        <w:ind w:leftChars="0"/>
      </w:pPr>
      <m:oMath>
        <m:sSub>
          <m:sSubPr>
            <m:ctrlPr>
              <w:rPr>
                <w:rFonts w:ascii="Cambria Math" w:hAnsi="Cambria Math"/>
                <w:i/>
              </w:rPr>
            </m:ctrlPr>
          </m:sSubPr>
          <m:e>
            <m:r>
              <w:rPr>
                <w:rFonts w:ascii="Cambria Math" w:hAnsi="Cambria Math"/>
              </w:rPr>
              <m:t>α</m:t>
            </m:r>
          </m:e>
          <m:sub>
            <m:r>
              <w:rPr>
                <w:rFonts w:ascii="Cambria Math" w:hAnsi="Cambria Math"/>
              </w:rPr>
              <m:t>m</m:t>
            </m:r>
          </m:sub>
        </m:sSub>
      </m:oMath>
      <w:r w:rsidR="00D93CC6">
        <w:rPr>
          <w:rFonts w:hint="eastAsia"/>
        </w:rPr>
        <w:t>：第</w:t>
      </w:r>
      <w:r w:rsidR="00D93CC6">
        <w:rPr>
          <w:rFonts w:hint="eastAsia"/>
        </w:rPr>
        <w:t xml:space="preserve"> </w:t>
      </w:r>
      <m:oMath>
        <m:r>
          <w:rPr>
            <w:rFonts w:ascii="Cambria Math" w:hAnsi="Cambria Math"/>
          </w:rPr>
          <m:t>m</m:t>
        </m:r>
      </m:oMath>
      <w:r w:rsidR="00D93CC6">
        <w:rPr>
          <w:rFonts w:hint="eastAsia"/>
        </w:rPr>
        <w:t xml:space="preserve"> </w:t>
      </w:r>
      <w:r w:rsidR="00D93CC6">
        <w:rPr>
          <w:rFonts w:hint="eastAsia"/>
        </w:rPr>
        <w:t>個模型的權重</w:t>
      </w:r>
    </w:p>
    <w:p w14:paraId="2455DC9D" w14:textId="232BB5F5" w:rsidR="00D93CC6" w:rsidRDefault="00D93CC6" w:rsidP="007D45CA">
      <w:r w:rsidRPr="00D93CC6">
        <w:t>若某個模型表現較好，它通常會得到較高的權重；若某個模型表現較差，它的影響力會較低。</w:t>
      </w:r>
    </w:p>
    <w:p w14:paraId="6C52C0DB" w14:textId="77777777" w:rsidR="00D93CC6" w:rsidRDefault="00D93CC6" w:rsidP="007D45CA"/>
    <w:p w14:paraId="29A25937" w14:textId="58E03AA9" w:rsidR="00D93CC6" w:rsidRDefault="00D93CC6" w:rsidP="00D93CC6">
      <w:pPr>
        <w:pStyle w:val="3"/>
      </w:pPr>
      <w:bookmarkStart w:id="102" w:name="_Toc231512689"/>
      <w:r w:rsidRPr="00D93CC6">
        <w:t>AdaBoost</w:t>
      </w:r>
      <w:bookmarkEnd w:id="102"/>
    </w:p>
    <w:p w14:paraId="6B55257A" w14:textId="146B4D07" w:rsidR="00001DBD" w:rsidRDefault="004C7173" w:rsidP="004C7173">
      <w:pPr>
        <w:ind w:firstLine="480"/>
      </w:pPr>
      <w:r w:rsidRPr="004C7173">
        <w:t xml:space="preserve">AdaBoost </w:t>
      </w:r>
      <w:r w:rsidRPr="004C7173">
        <w:t>是</w:t>
      </w:r>
      <w:r w:rsidRPr="004C7173">
        <w:t xml:space="preserve"> Adaptive Boosting </w:t>
      </w:r>
      <w:r w:rsidRPr="004C7173">
        <w:t>的縮寫，是</w:t>
      </w:r>
      <w:r w:rsidRPr="004C7173">
        <w:t xml:space="preserve"> Boosting </w:t>
      </w:r>
      <w:r w:rsidRPr="004C7173">
        <w:t>的代表性方法之一。它的主要特色是：</w:t>
      </w:r>
    </w:p>
    <w:p w14:paraId="48C9F309" w14:textId="77777777" w:rsidR="004C7173" w:rsidRDefault="004C7173" w:rsidP="004C7173">
      <w:pPr>
        <w:pStyle w:val="a9"/>
        <w:numPr>
          <w:ilvl w:val="0"/>
          <w:numId w:val="153"/>
        </w:numPr>
        <w:ind w:leftChars="0"/>
      </w:pPr>
      <w:r>
        <w:rPr>
          <w:rFonts w:hint="eastAsia"/>
        </w:rPr>
        <w:t>一開始每筆訓練資料的權重相同。</w:t>
      </w:r>
    </w:p>
    <w:p w14:paraId="067D7159" w14:textId="77777777" w:rsidR="004C7173" w:rsidRDefault="004C7173" w:rsidP="004C7173">
      <w:pPr>
        <w:pStyle w:val="a9"/>
        <w:numPr>
          <w:ilvl w:val="0"/>
          <w:numId w:val="153"/>
        </w:numPr>
        <w:ind w:leftChars="0"/>
      </w:pPr>
      <w:r>
        <w:rPr>
          <w:rFonts w:hint="eastAsia"/>
        </w:rPr>
        <w:t>每一輪訓練一個弱學習器。</w:t>
      </w:r>
    </w:p>
    <w:p w14:paraId="157204FA" w14:textId="77777777" w:rsidR="004C7173" w:rsidRDefault="004C7173" w:rsidP="004C7173">
      <w:pPr>
        <w:pStyle w:val="a9"/>
        <w:numPr>
          <w:ilvl w:val="0"/>
          <w:numId w:val="153"/>
        </w:numPr>
        <w:ind w:leftChars="0"/>
      </w:pPr>
      <w:r>
        <w:rPr>
          <w:rFonts w:hint="eastAsia"/>
        </w:rPr>
        <w:t>被分類錯誤的樣本，在下一輪會被提高權重。</w:t>
      </w:r>
    </w:p>
    <w:p w14:paraId="5235B3A6" w14:textId="77777777" w:rsidR="004C7173" w:rsidRDefault="004C7173" w:rsidP="004C7173">
      <w:pPr>
        <w:pStyle w:val="a9"/>
        <w:numPr>
          <w:ilvl w:val="0"/>
          <w:numId w:val="153"/>
        </w:numPr>
        <w:ind w:leftChars="0"/>
      </w:pPr>
      <w:r>
        <w:rPr>
          <w:rFonts w:hint="eastAsia"/>
        </w:rPr>
        <w:t>被分類正確的樣本，在下一輪權重相對降低。</w:t>
      </w:r>
    </w:p>
    <w:p w14:paraId="6861E124" w14:textId="7139D66C" w:rsidR="00D93CC6" w:rsidRPr="004C7173" w:rsidRDefault="004C7173" w:rsidP="004C7173">
      <w:pPr>
        <w:pStyle w:val="a9"/>
        <w:numPr>
          <w:ilvl w:val="0"/>
          <w:numId w:val="153"/>
        </w:numPr>
        <w:ind w:leftChars="0"/>
      </w:pPr>
      <w:r>
        <w:rPr>
          <w:rFonts w:hint="eastAsia"/>
        </w:rPr>
        <w:t>最後將多個弱學習器依照其表現加權整合。</w:t>
      </w:r>
    </w:p>
    <w:p w14:paraId="4A3BD226" w14:textId="77777777" w:rsidR="00D93CC6" w:rsidRDefault="00D93CC6" w:rsidP="007D45CA"/>
    <w:p w14:paraId="517A98A4" w14:textId="1A98E220" w:rsidR="00D93CC6" w:rsidRDefault="00D96B81" w:rsidP="007D45CA">
      <w:r w:rsidRPr="00D96B81">
        <w:t>假設訓練資料共有</w:t>
      </w:r>
      <w:r w:rsidRPr="00D96B81">
        <w:t xml:space="preserve"> </w:t>
      </w:r>
      <m:oMath>
        <m:r>
          <w:rPr>
            <w:rFonts w:ascii="Cambria Math" w:hAnsi="Cambria Math"/>
          </w:rPr>
          <m:t>n</m:t>
        </m:r>
      </m:oMath>
      <w:r w:rsidRPr="00D96B81">
        <w:t xml:space="preserve"> </w:t>
      </w:r>
      <w:r w:rsidRPr="00D96B81">
        <w:t>筆，</w:t>
      </w:r>
      <w:r w:rsidRPr="00D96B81">
        <w:t xml:space="preserve">AdaBoost </w:t>
      </w:r>
      <w:r w:rsidRPr="00D96B81">
        <w:t>一開始會給每筆資料相同權重：</w:t>
      </w:r>
    </w:p>
    <w:p w14:paraId="69400CD6" w14:textId="1C33F3A8" w:rsidR="00D93CC6" w:rsidRDefault="00D96B81" w:rsidP="00D96B81">
      <w:pPr>
        <w:jc w:val="center"/>
      </w:pPr>
      <w:r w:rsidRPr="00D96B81">
        <w:rPr>
          <w:noProof/>
        </w:rPr>
        <w:drawing>
          <wp:inline distT="0" distB="0" distL="0" distR="0" wp14:anchorId="10172E2E" wp14:editId="25C7D080">
            <wp:extent cx="728505" cy="417995"/>
            <wp:effectExtent l="0" t="0" r="0" b="1270"/>
            <wp:docPr id="7129109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10943" name=""/>
                    <pic:cNvPicPr/>
                  </pic:nvPicPr>
                  <pic:blipFill>
                    <a:blip r:embed="rId188"/>
                    <a:stretch>
                      <a:fillRect/>
                    </a:stretch>
                  </pic:blipFill>
                  <pic:spPr>
                    <a:xfrm>
                      <a:off x="0" y="0"/>
                      <a:ext cx="730902" cy="419371"/>
                    </a:xfrm>
                    <a:prstGeom prst="rect">
                      <a:avLst/>
                    </a:prstGeom>
                  </pic:spPr>
                </pic:pic>
              </a:graphicData>
            </a:graphic>
          </wp:inline>
        </w:drawing>
      </w:r>
    </w:p>
    <w:p w14:paraId="62239B00" w14:textId="393B0DC8" w:rsidR="00D96B81" w:rsidRDefault="00D96B81" w:rsidP="007D45CA">
      <w:r>
        <w:rPr>
          <w:rFonts w:hint="eastAsia"/>
        </w:rPr>
        <w:t>其中</w:t>
      </w:r>
    </w:p>
    <w:p w14:paraId="6797C5E9" w14:textId="62A67AA2" w:rsidR="00D96B81" w:rsidRDefault="00000000" w:rsidP="00D96B81">
      <w:pPr>
        <w:pStyle w:val="a9"/>
        <w:numPr>
          <w:ilvl w:val="0"/>
          <w:numId w:val="154"/>
        </w:numPr>
        <w:ind w:leftChars="0"/>
      </w:pPr>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(1)</m:t>
            </m:r>
          </m:sup>
        </m:sSubSup>
      </m:oMath>
      <w:r w:rsidR="00D96B81">
        <w:rPr>
          <w:rFonts w:hint="eastAsia"/>
        </w:rPr>
        <w:t>：第</w:t>
      </w:r>
      <w:r w:rsidR="00D96B81">
        <w:rPr>
          <w:rFonts w:hint="eastAsia"/>
        </w:rPr>
        <w:t xml:space="preserve"> 1 </w:t>
      </w:r>
      <w:r w:rsidR="00D96B81">
        <w:rPr>
          <w:rFonts w:hint="eastAsia"/>
        </w:rPr>
        <w:t>輪中第</w:t>
      </w:r>
      <w:r w:rsidR="00D96B81">
        <w:rPr>
          <w:rFonts w:hint="eastAsia"/>
        </w:rPr>
        <w:t xml:space="preserve"> </w:t>
      </w:r>
      <m:oMath>
        <m:r>
          <w:rPr>
            <w:rFonts w:ascii="Cambria Math" w:hAnsi="Cambria Math"/>
          </w:rPr>
          <m:t>i</m:t>
        </m:r>
      </m:oMath>
      <w:r w:rsidR="00D96B81">
        <w:rPr>
          <w:rFonts w:hint="eastAsia"/>
        </w:rPr>
        <w:t xml:space="preserve"> </w:t>
      </w:r>
      <w:r w:rsidR="00D96B81">
        <w:rPr>
          <w:rFonts w:hint="eastAsia"/>
        </w:rPr>
        <w:t>筆資料的權重</w:t>
      </w:r>
    </w:p>
    <w:p w14:paraId="0C388232" w14:textId="594910F9" w:rsidR="00D96B81" w:rsidRDefault="00D96B81" w:rsidP="00D96B81">
      <w:pPr>
        <w:pStyle w:val="a9"/>
        <w:numPr>
          <w:ilvl w:val="0"/>
          <w:numId w:val="154"/>
        </w:numPr>
        <w:ind w:leftChars="0"/>
      </w:pPr>
      <m:oMath>
        <m:r>
          <w:rPr>
            <w:rFonts w:ascii="Cambria Math" w:hAnsi="Cambria Math"/>
          </w:rPr>
          <m:t>n</m:t>
        </m:r>
      </m:oMath>
      <w:r>
        <w:rPr>
          <w:rFonts w:hint="eastAsia"/>
        </w:rPr>
        <w:t>：訓練資料筆數</w:t>
      </w:r>
    </w:p>
    <w:p w14:paraId="0E8B68AA" w14:textId="77777777" w:rsidR="00D96B81" w:rsidRDefault="00D96B81" w:rsidP="007D45CA"/>
    <w:p w14:paraId="56155BD2" w14:textId="1A3B11CF" w:rsidR="00D96B81" w:rsidRDefault="00D96B81" w:rsidP="007D45CA">
      <w:r w:rsidRPr="00D96B81">
        <w:t>接著，在第</w:t>
      </w:r>
      <w:r w:rsidRPr="00D96B81">
        <w:t xml:space="preserve"> </w:t>
      </w:r>
      <m:oMath>
        <m:r>
          <w:rPr>
            <w:rFonts w:ascii="Cambria Math" w:hAnsi="Cambria Math"/>
          </w:rPr>
          <m:t>m</m:t>
        </m:r>
      </m:oMath>
      <w:r w:rsidRPr="00D96B81">
        <w:t xml:space="preserve"> </w:t>
      </w:r>
      <w:r w:rsidRPr="00D96B81">
        <w:t>輪訓練弱學習器</w:t>
      </w:r>
      <w:r>
        <w:rPr>
          <w:rFonts w:hint="eastAsia"/>
        </w:rPr>
        <w:t xml:space="preserve"> </w:t>
      </w:r>
      <m:oMath>
        <m:sSub>
          <m:sSubPr>
            <m:ctrlPr>
              <w:rPr>
                <w:rFonts w:ascii="Cambria Math" w:hAnsi="Cambria Math"/>
                <w:i/>
              </w:rPr>
            </m:ctrlPr>
          </m:sSubPr>
          <m:e>
            <m:r>
              <w:rPr>
                <w:rFonts w:ascii="Cambria Math" w:hAnsi="Cambria Math"/>
              </w:rPr>
              <m:t>h</m:t>
            </m:r>
          </m:e>
          <m:sub>
            <m:r>
              <w:rPr>
                <w:rFonts w:ascii="Cambria Math" w:hAnsi="Cambria Math"/>
              </w:rPr>
              <m:t>m</m:t>
            </m:r>
          </m:sub>
        </m:sSub>
        <m:r>
          <w:rPr>
            <w:rFonts w:ascii="Cambria Math" w:hAnsi="Cambria Math"/>
          </w:rPr>
          <m:t>(x)</m:t>
        </m:r>
      </m:oMath>
      <w:r w:rsidRPr="00D96B81">
        <w:t>，計算其</w:t>
      </w:r>
      <w:r w:rsidRPr="00D96B81">
        <w:rPr>
          <w:u w:val="single"/>
        </w:rPr>
        <w:t>加權錯誤率</w:t>
      </w:r>
      <w:r w:rsidRPr="00D96B81">
        <w:t>：</w:t>
      </w:r>
    </w:p>
    <w:p w14:paraId="155FA81F" w14:textId="01651A47" w:rsidR="00D96B81" w:rsidRPr="00D96B81" w:rsidRDefault="00D96B81" w:rsidP="00D96B81">
      <w:pPr>
        <w:jc w:val="center"/>
      </w:pPr>
      <w:r w:rsidRPr="00D96B81">
        <w:rPr>
          <w:noProof/>
        </w:rPr>
        <w:drawing>
          <wp:inline distT="0" distB="0" distL="0" distR="0" wp14:anchorId="1EADB830" wp14:editId="33014BD0">
            <wp:extent cx="1894114" cy="492470"/>
            <wp:effectExtent l="0" t="0" r="0" b="3175"/>
            <wp:docPr id="4526256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25616" name=""/>
                    <pic:cNvPicPr/>
                  </pic:nvPicPr>
                  <pic:blipFill>
                    <a:blip r:embed="rId189"/>
                    <a:stretch>
                      <a:fillRect/>
                    </a:stretch>
                  </pic:blipFill>
                  <pic:spPr>
                    <a:xfrm>
                      <a:off x="0" y="0"/>
                      <a:ext cx="1910264" cy="496669"/>
                    </a:xfrm>
                    <a:prstGeom prst="rect">
                      <a:avLst/>
                    </a:prstGeom>
                  </pic:spPr>
                </pic:pic>
              </a:graphicData>
            </a:graphic>
          </wp:inline>
        </w:drawing>
      </w:r>
    </w:p>
    <w:p w14:paraId="4560A509" w14:textId="673C91EF" w:rsidR="00D96B81" w:rsidRDefault="00D96B81" w:rsidP="007D45CA">
      <w:r>
        <w:rPr>
          <w:rFonts w:hint="eastAsia"/>
        </w:rPr>
        <w:t>其中</w:t>
      </w:r>
    </w:p>
    <w:p w14:paraId="579FD814" w14:textId="7ED30CA8" w:rsidR="00D96B81" w:rsidRDefault="00000000" w:rsidP="00D96B81">
      <w:pPr>
        <w:pStyle w:val="a9"/>
        <w:numPr>
          <w:ilvl w:val="0"/>
          <w:numId w:val="155"/>
        </w:numPr>
        <w:ind w:leftChars="0"/>
      </w:pPr>
      <m:oMath>
        <m:sSub>
          <m:sSubPr>
            <m:ctrlPr>
              <w:rPr>
                <w:rFonts w:ascii="Cambria Math" w:hAnsi="Cambria Math"/>
                <w:i/>
              </w:rPr>
            </m:ctrlPr>
          </m:sSubPr>
          <m:e>
            <m:r>
              <w:rPr>
                <w:rFonts w:ascii="Cambria Math" w:hAnsi="Cambria Math"/>
              </w:rPr>
              <m:t>ε</m:t>
            </m:r>
          </m:e>
          <m:sub>
            <m:r>
              <w:rPr>
                <w:rFonts w:ascii="Cambria Math" w:hAnsi="Cambria Math"/>
              </w:rPr>
              <m:t>m</m:t>
            </m:r>
          </m:sub>
        </m:sSub>
      </m:oMath>
      <w:r w:rsidR="00D96B81">
        <w:rPr>
          <w:rFonts w:hint="eastAsia"/>
        </w:rPr>
        <w:t>：第</w:t>
      </w:r>
      <w:r w:rsidR="00D96B81">
        <w:rPr>
          <w:rFonts w:hint="eastAsia"/>
        </w:rPr>
        <w:t xml:space="preserve"> </w:t>
      </w:r>
      <m:oMath>
        <m:r>
          <w:rPr>
            <w:rFonts w:ascii="Cambria Math" w:hAnsi="Cambria Math"/>
          </w:rPr>
          <m:t>m</m:t>
        </m:r>
      </m:oMath>
      <w:r w:rsidR="00D96B81">
        <w:rPr>
          <w:rFonts w:hint="eastAsia"/>
        </w:rPr>
        <w:t xml:space="preserve"> </w:t>
      </w:r>
      <w:r w:rsidR="00D96B81">
        <w:rPr>
          <w:rFonts w:hint="eastAsia"/>
        </w:rPr>
        <w:t>個模型的加權錯誤率</w:t>
      </w:r>
    </w:p>
    <w:p w14:paraId="2A315DEB" w14:textId="68654C4A" w:rsidR="00D96B81" w:rsidRDefault="00000000" w:rsidP="00D96B81">
      <w:pPr>
        <w:pStyle w:val="a9"/>
        <w:numPr>
          <w:ilvl w:val="0"/>
          <w:numId w:val="155"/>
        </w:numPr>
        <w:ind w:leftChars="0"/>
      </w:pPr>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(m)</m:t>
            </m:r>
          </m:sup>
        </m:sSubSup>
      </m:oMath>
      <w:r w:rsidR="00D96B81">
        <w:rPr>
          <w:rFonts w:hint="eastAsia"/>
        </w:rPr>
        <w:t>：第</w:t>
      </w:r>
      <w:r w:rsidR="00D96B81">
        <w:rPr>
          <w:rFonts w:hint="eastAsia"/>
        </w:rPr>
        <w:t xml:space="preserve"> </w:t>
      </w:r>
      <m:oMath>
        <m:r>
          <w:rPr>
            <w:rFonts w:ascii="Cambria Math" w:hAnsi="Cambria Math"/>
          </w:rPr>
          <m:t>m</m:t>
        </m:r>
      </m:oMath>
      <w:r w:rsidR="00D96B81">
        <w:rPr>
          <w:rFonts w:hint="eastAsia"/>
        </w:rPr>
        <w:t xml:space="preserve"> </w:t>
      </w:r>
      <w:r w:rsidR="00D96B81">
        <w:rPr>
          <w:rFonts w:hint="eastAsia"/>
        </w:rPr>
        <w:t>輪中第</w:t>
      </w:r>
      <w:r w:rsidR="00D96B81">
        <w:rPr>
          <w:rFonts w:hint="eastAsia"/>
        </w:rPr>
        <w:t xml:space="preserve"> </w:t>
      </w:r>
      <m:oMath>
        <m:r>
          <w:rPr>
            <w:rFonts w:ascii="Cambria Math" w:hAnsi="Cambria Math"/>
          </w:rPr>
          <m:t>i</m:t>
        </m:r>
      </m:oMath>
      <w:r w:rsidR="00D96B81">
        <w:rPr>
          <w:rFonts w:hint="eastAsia"/>
        </w:rPr>
        <w:t xml:space="preserve"> </w:t>
      </w:r>
      <w:r w:rsidR="00D96B81">
        <w:rPr>
          <w:rFonts w:hint="eastAsia"/>
        </w:rPr>
        <w:t>筆資料的權重</w:t>
      </w:r>
    </w:p>
    <w:p w14:paraId="42ECD45E" w14:textId="6B263D8E" w:rsidR="00D96B81" w:rsidRDefault="00000000" w:rsidP="00D96B81">
      <w:pPr>
        <w:pStyle w:val="a9"/>
        <w:numPr>
          <w:ilvl w:val="0"/>
          <w:numId w:val="155"/>
        </w:numPr>
        <w:ind w:leftChars="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D96B81">
        <w:rPr>
          <w:rFonts w:hint="eastAsia"/>
        </w:rPr>
        <w:t>：第</w:t>
      </w:r>
      <w:r w:rsidR="00D96B81">
        <w:rPr>
          <w:rFonts w:hint="eastAsia"/>
        </w:rPr>
        <w:t xml:space="preserve"> </w:t>
      </w:r>
      <m:oMath>
        <m:r>
          <w:rPr>
            <w:rFonts w:ascii="Cambria Math" w:hAnsi="Cambria Math"/>
          </w:rPr>
          <m:t>i</m:t>
        </m:r>
      </m:oMath>
      <w:r w:rsidR="00D96B81">
        <w:rPr>
          <w:rFonts w:hint="eastAsia"/>
        </w:rPr>
        <w:t xml:space="preserve"> </w:t>
      </w:r>
      <w:r w:rsidR="00D96B81">
        <w:rPr>
          <w:rFonts w:hint="eastAsia"/>
        </w:rPr>
        <w:t>筆資料的真實類別</w:t>
      </w:r>
    </w:p>
    <w:p w14:paraId="129BE561" w14:textId="1D043F81" w:rsidR="00D96B81" w:rsidRDefault="00000000" w:rsidP="00D96B81">
      <w:pPr>
        <w:pStyle w:val="a9"/>
        <w:numPr>
          <w:ilvl w:val="0"/>
          <w:numId w:val="155"/>
        </w:numPr>
        <w:ind w:leftChars="0"/>
      </w:pPr>
      <m:oMath>
        <m:sSub>
          <m:sSubPr>
            <m:ctrlPr>
              <w:rPr>
                <w:rFonts w:ascii="Cambria Math" w:hAnsi="Cambria Math"/>
                <w:i/>
              </w:rPr>
            </m:ctrlPr>
          </m:sSubPr>
          <m:e>
            <m:r>
              <w:rPr>
                <w:rFonts w:ascii="Cambria Math" w:hAnsi="Cambria Math"/>
              </w:rPr>
              <m:t>h</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r w:rsidR="00D96B81">
        <w:rPr>
          <w:rFonts w:hint="eastAsia"/>
        </w:rPr>
        <w:t>：第</w:t>
      </w:r>
      <w:r w:rsidR="00D96B81">
        <w:rPr>
          <w:rFonts w:hint="eastAsia"/>
        </w:rPr>
        <w:t xml:space="preserve"> </w:t>
      </w:r>
      <m:oMath>
        <m:r>
          <w:rPr>
            <w:rFonts w:ascii="Cambria Math" w:hAnsi="Cambria Math"/>
          </w:rPr>
          <m:t>m</m:t>
        </m:r>
      </m:oMath>
      <w:r w:rsidR="00D96B81">
        <w:rPr>
          <w:rFonts w:hint="eastAsia"/>
        </w:rPr>
        <w:t xml:space="preserve"> </w:t>
      </w:r>
      <w:r w:rsidR="00D96B81">
        <w:rPr>
          <w:rFonts w:hint="eastAsia"/>
        </w:rPr>
        <w:t>個模型對第</w:t>
      </w:r>
      <w:r w:rsidR="00D96B81">
        <w:rPr>
          <w:rFonts w:hint="eastAsia"/>
        </w:rPr>
        <w:t xml:space="preserve"> </w:t>
      </w:r>
      <m:oMath>
        <m:r>
          <w:rPr>
            <w:rFonts w:ascii="Cambria Math" w:hAnsi="Cambria Math"/>
          </w:rPr>
          <m:t>i</m:t>
        </m:r>
      </m:oMath>
      <w:r w:rsidR="00D96B81">
        <w:rPr>
          <w:rFonts w:hint="eastAsia"/>
        </w:rPr>
        <w:t xml:space="preserve"> </w:t>
      </w:r>
      <w:r w:rsidR="00D96B81">
        <w:rPr>
          <w:rFonts w:hint="eastAsia"/>
        </w:rPr>
        <w:t>筆資料的預測類別</w:t>
      </w:r>
    </w:p>
    <w:p w14:paraId="2DF7D4E6" w14:textId="09412217" w:rsidR="00D96B81" w:rsidRDefault="00D96B81" w:rsidP="00D96B81">
      <w:pPr>
        <w:pStyle w:val="a9"/>
        <w:numPr>
          <w:ilvl w:val="0"/>
          <w:numId w:val="155"/>
        </w:numPr>
        <w:ind w:leftChars="0"/>
      </w:pPr>
      <m:oMath>
        <m:r>
          <w:rPr>
            <w:rFonts w:ascii="Cambria Math" w:hAnsi="Cambria Math"/>
          </w:rPr>
          <m:t>I</m:t>
        </m:r>
        <m:d>
          <m:dPr>
            <m:ctrlPr>
              <w:rPr>
                <w:rFonts w:ascii="Cambria Math" w:hAnsi="Cambria Math"/>
                <w:i/>
              </w:rPr>
            </m:ctrlPr>
          </m:dPr>
          <m:e>
            <m:r>
              <w:rPr>
                <w:rFonts w:ascii="Cambria Math" w:hAnsi="Cambria Math"/>
              </w:rPr>
              <m:t>∙</m:t>
            </m:r>
          </m:e>
        </m:d>
      </m:oMath>
      <w:r>
        <w:rPr>
          <w:rFonts w:hint="eastAsia"/>
        </w:rPr>
        <w:t>：指示函數，條件成立為</w:t>
      </w:r>
      <w:r>
        <w:rPr>
          <w:rFonts w:hint="eastAsia"/>
        </w:rPr>
        <w:t xml:space="preserve"> 1</w:t>
      </w:r>
      <w:r>
        <w:rPr>
          <w:rFonts w:hint="eastAsia"/>
        </w:rPr>
        <w:t>，不成立為</w:t>
      </w:r>
      <w:r>
        <w:rPr>
          <w:rFonts w:hint="eastAsia"/>
        </w:rPr>
        <w:t xml:space="preserve"> 0</w:t>
      </w:r>
    </w:p>
    <w:p w14:paraId="7872985C" w14:textId="77777777" w:rsidR="00D96B81" w:rsidRDefault="00D96B81" w:rsidP="007D45CA"/>
    <w:p w14:paraId="4B414F9E" w14:textId="0C356992" w:rsidR="00D96B81" w:rsidRPr="00D96B81" w:rsidRDefault="00D96B81" w:rsidP="007D45CA">
      <w:r w:rsidRPr="00D96B81">
        <w:t>模型權重計算方式為：</w:t>
      </w:r>
    </w:p>
    <w:p w14:paraId="7E8E8F68" w14:textId="52549608" w:rsidR="00D96B81" w:rsidRDefault="00D96B81" w:rsidP="00D96B81">
      <w:pPr>
        <w:jc w:val="center"/>
      </w:pPr>
      <w:r w:rsidRPr="00D96B81">
        <w:rPr>
          <w:noProof/>
        </w:rPr>
        <w:drawing>
          <wp:inline distT="0" distB="0" distL="0" distR="0" wp14:anchorId="120C89B3" wp14:editId="1D6488C8">
            <wp:extent cx="1386672" cy="457030"/>
            <wp:effectExtent l="0" t="0" r="4445" b="635"/>
            <wp:docPr id="20404869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86948" name=""/>
                    <pic:cNvPicPr/>
                  </pic:nvPicPr>
                  <pic:blipFill>
                    <a:blip r:embed="rId190"/>
                    <a:stretch>
                      <a:fillRect/>
                    </a:stretch>
                  </pic:blipFill>
                  <pic:spPr>
                    <a:xfrm>
                      <a:off x="0" y="0"/>
                      <a:ext cx="1410222" cy="464792"/>
                    </a:xfrm>
                    <a:prstGeom prst="rect">
                      <a:avLst/>
                    </a:prstGeom>
                  </pic:spPr>
                </pic:pic>
              </a:graphicData>
            </a:graphic>
          </wp:inline>
        </w:drawing>
      </w:r>
    </w:p>
    <w:p w14:paraId="7281C11E" w14:textId="7400373B" w:rsidR="00D96B81" w:rsidRDefault="00D96B81" w:rsidP="007D45CA">
      <w:r>
        <w:rPr>
          <w:rFonts w:hint="eastAsia"/>
        </w:rPr>
        <w:t>其中</w:t>
      </w:r>
    </w:p>
    <w:p w14:paraId="2D486E47" w14:textId="6048C00A" w:rsidR="000739C6" w:rsidRDefault="00000000" w:rsidP="000739C6">
      <w:pPr>
        <w:pStyle w:val="a9"/>
        <w:numPr>
          <w:ilvl w:val="0"/>
          <w:numId w:val="156"/>
        </w:numPr>
        <w:ind w:leftChars="0"/>
      </w:pPr>
      <m:oMath>
        <m:sSub>
          <m:sSubPr>
            <m:ctrlPr>
              <w:rPr>
                <w:rFonts w:ascii="Cambria Math" w:hAnsi="Cambria Math"/>
                <w:i/>
              </w:rPr>
            </m:ctrlPr>
          </m:sSubPr>
          <m:e>
            <m:r>
              <w:rPr>
                <w:rFonts w:ascii="Cambria Math" w:hAnsi="Cambria Math"/>
              </w:rPr>
              <m:t>a</m:t>
            </m:r>
          </m:e>
          <m:sub>
            <m:r>
              <w:rPr>
                <w:rFonts w:ascii="Cambria Math" w:hAnsi="Cambria Math"/>
              </w:rPr>
              <m:t>m</m:t>
            </m:r>
          </m:sub>
        </m:sSub>
      </m:oMath>
      <w:r w:rsidR="000739C6">
        <w:rPr>
          <w:rFonts w:hint="eastAsia"/>
        </w:rPr>
        <w:t>：第</w:t>
      </w:r>
      <w:r w:rsidR="000739C6">
        <w:rPr>
          <w:rFonts w:hint="eastAsia"/>
        </w:rPr>
        <w:t xml:space="preserve"> </w:t>
      </w:r>
      <m:oMath>
        <m:r>
          <w:rPr>
            <w:rFonts w:ascii="Cambria Math" w:hAnsi="Cambria Math"/>
          </w:rPr>
          <m:t>m</m:t>
        </m:r>
      </m:oMath>
      <w:r w:rsidR="000739C6">
        <w:rPr>
          <w:rFonts w:hint="eastAsia"/>
        </w:rPr>
        <w:t xml:space="preserve"> </w:t>
      </w:r>
      <w:r w:rsidR="000739C6">
        <w:rPr>
          <w:rFonts w:hint="eastAsia"/>
        </w:rPr>
        <w:t>個模型在最終集成中的權重</w:t>
      </w:r>
    </w:p>
    <w:p w14:paraId="722132DC" w14:textId="745132A5" w:rsidR="00D96B81" w:rsidRDefault="00000000" w:rsidP="000739C6">
      <w:pPr>
        <w:pStyle w:val="a9"/>
        <w:numPr>
          <w:ilvl w:val="0"/>
          <w:numId w:val="156"/>
        </w:numPr>
        <w:ind w:leftChars="0"/>
      </w:pPr>
      <m:oMath>
        <m:sSub>
          <m:sSubPr>
            <m:ctrlPr>
              <w:rPr>
                <w:rFonts w:ascii="Cambria Math" w:hAnsi="Cambria Math"/>
                <w:i/>
              </w:rPr>
            </m:ctrlPr>
          </m:sSubPr>
          <m:e>
            <m:r>
              <w:rPr>
                <w:rFonts w:ascii="Cambria Math" w:hAnsi="Cambria Math"/>
              </w:rPr>
              <m:t>ε</m:t>
            </m:r>
          </m:e>
          <m:sub>
            <m:r>
              <w:rPr>
                <w:rFonts w:ascii="Cambria Math" w:hAnsi="Cambria Math"/>
              </w:rPr>
              <m:t>m</m:t>
            </m:r>
          </m:sub>
        </m:sSub>
      </m:oMath>
      <w:r w:rsidR="000739C6">
        <w:rPr>
          <w:rFonts w:hint="eastAsia"/>
        </w:rPr>
        <w:t>：第</w:t>
      </w:r>
      <w:r w:rsidR="000739C6">
        <w:rPr>
          <w:rFonts w:hint="eastAsia"/>
        </w:rPr>
        <w:t xml:space="preserve"> </w:t>
      </w:r>
      <m:oMath>
        <m:r>
          <w:rPr>
            <w:rFonts w:ascii="Cambria Math" w:hAnsi="Cambria Math"/>
          </w:rPr>
          <m:t>m</m:t>
        </m:r>
      </m:oMath>
      <w:r w:rsidR="000739C6">
        <w:rPr>
          <w:rFonts w:hint="eastAsia"/>
        </w:rPr>
        <w:t xml:space="preserve"> </w:t>
      </w:r>
      <w:r w:rsidR="000739C6">
        <w:rPr>
          <w:rFonts w:hint="eastAsia"/>
        </w:rPr>
        <w:t>個模型的加權錯誤率</w:t>
      </w:r>
    </w:p>
    <w:p w14:paraId="37E90E21" w14:textId="665D594A" w:rsidR="00D96B81" w:rsidRDefault="000739C6" w:rsidP="007D45CA">
      <w:r w:rsidRPr="000739C6">
        <w:t>當錯誤率越低，</w:t>
      </w:r>
      <m:oMath>
        <m:sSub>
          <m:sSubPr>
            <m:ctrlPr>
              <w:rPr>
                <w:rFonts w:ascii="Cambria Math" w:hAnsi="Cambria Math"/>
                <w:i/>
              </w:rPr>
            </m:ctrlPr>
          </m:sSubPr>
          <m:e>
            <m:r>
              <w:rPr>
                <w:rFonts w:ascii="Cambria Math" w:hAnsi="Cambria Math"/>
              </w:rPr>
              <m:t>α</m:t>
            </m:r>
          </m:e>
          <m:sub>
            <m:r>
              <w:rPr>
                <w:rFonts w:ascii="Cambria Math" w:hAnsi="Cambria Math"/>
              </w:rPr>
              <m:t>m</m:t>
            </m:r>
          </m:sub>
        </m:sSub>
      </m:oMath>
      <w:r w:rsidRPr="000739C6">
        <w:t xml:space="preserve"> </w:t>
      </w:r>
      <w:r w:rsidRPr="000739C6">
        <w:t>越大，代表該模型在最終投票中的影響力越大。</w:t>
      </w:r>
    </w:p>
    <w:p w14:paraId="7B25DE8C" w14:textId="77777777" w:rsidR="00D96B81" w:rsidRDefault="00D96B81" w:rsidP="007D45CA"/>
    <w:p w14:paraId="5EE550DC" w14:textId="0DD7F53D" w:rsidR="000811E8" w:rsidRDefault="000811E8" w:rsidP="007D45CA">
      <w:r w:rsidRPr="000811E8">
        <w:t>接著更新每筆資料的權重：</w:t>
      </w:r>
    </w:p>
    <w:p w14:paraId="054BA19E" w14:textId="3BDB8AC6" w:rsidR="000739C6" w:rsidRDefault="000811E8" w:rsidP="000811E8">
      <w:pPr>
        <w:jc w:val="center"/>
      </w:pPr>
      <w:r w:rsidRPr="000811E8">
        <w:rPr>
          <w:noProof/>
        </w:rPr>
        <w:drawing>
          <wp:inline distT="0" distB="0" distL="0" distR="0" wp14:anchorId="7067AC30" wp14:editId="1ABB0A9F">
            <wp:extent cx="2411605" cy="323780"/>
            <wp:effectExtent l="0" t="0" r="0" b="635"/>
            <wp:docPr id="129345894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58941" name=""/>
                    <pic:cNvPicPr/>
                  </pic:nvPicPr>
                  <pic:blipFill>
                    <a:blip r:embed="rId191"/>
                    <a:stretch>
                      <a:fillRect/>
                    </a:stretch>
                  </pic:blipFill>
                  <pic:spPr>
                    <a:xfrm>
                      <a:off x="0" y="0"/>
                      <a:ext cx="2448867" cy="328783"/>
                    </a:xfrm>
                    <a:prstGeom prst="rect">
                      <a:avLst/>
                    </a:prstGeom>
                  </pic:spPr>
                </pic:pic>
              </a:graphicData>
            </a:graphic>
          </wp:inline>
        </w:drawing>
      </w:r>
    </w:p>
    <w:p w14:paraId="54B642B6" w14:textId="7F1FC7E3" w:rsidR="000739C6" w:rsidRDefault="000811E8" w:rsidP="007D45CA">
      <w:r>
        <w:rPr>
          <w:rFonts w:hint="eastAsia"/>
        </w:rPr>
        <w:t>其中</w:t>
      </w:r>
    </w:p>
    <w:p w14:paraId="5F2A842C" w14:textId="1ECBF198" w:rsidR="00A84406" w:rsidRDefault="00000000" w:rsidP="00A84406">
      <w:pPr>
        <w:pStyle w:val="a9"/>
        <w:numPr>
          <w:ilvl w:val="0"/>
          <w:numId w:val="157"/>
        </w:numPr>
        <w:ind w:leftChars="0"/>
      </w:pPr>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(m+1)</m:t>
            </m:r>
          </m:sup>
        </m:sSubSup>
      </m:oMath>
      <w:r w:rsidR="00A84406">
        <w:rPr>
          <w:rFonts w:hint="eastAsia"/>
        </w:rPr>
        <w:t>：下一輪中第</w:t>
      </w:r>
      <w:r w:rsidR="00A84406">
        <w:rPr>
          <w:rFonts w:hint="eastAsia"/>
        </w:rPr>
        <w:t xml:space="preserve"> </w:t>
      </w:r>
      <m:oMath>
        <m:r>
          <w:rPr>
            <w:rFonts w:ascii="Cambria Math" w:hAnsi="Cambria Math"/>
          </w:rPr>
          <m:t>i</m:t>
        </m:r>
      </m:oMath>
      <w:r w:rsidR="00A84406">
        <w:rPr>
          <w:rFonts w:hint="eastAsia"/>
        </w:rPr>
        <w:t xml:space="preserve"> </w:t>
      </w:r>
      <w:r w:rsidR="00A84406">
        <w:rPr>
          <w:rFonts w:hint="eastAsia"/>
        </w:rPr>
        <w:t>筆資料的權重</w:t>
      </w:r>
    </w:p>
    <w:p w14:paraId="7D1D697E" w14:textId="4E628A9B" w:rsidR="00A84406" w:rsidRDefault="00000000" w:rsidP="00A84406">
      <w:pPr>
        <w:pStyle w:val="a9"/>
        <w:numPr>
          <w:ilvl w:val="0"/>
          <w:numId w:val="157"/>
        </w:numPr>
        <w:ind w:leftChars="0"/>
      </w:pPr>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(m)</m:t>
            </m:r>
          </m:sup>
        </m:sSubSup>
      </m:oMath>
      <w:r w:rsidR="00A84406">
        <w:rPr>
          <w:rFonts w:hint="eastAsia"/>
        </w:rPr>
        <w:t>：目前輪次中第</w:t>
      </w:r>
      <w:r w:rsidR="00A84406">
        <w:rPr>
          <w:rFonts w:hint="eastAsia"/>
        </w:rPr>
        <w:t xml:space="preserve"> </w:t>
      </w:r>
      <m:oMath>
        <m:r>
          <w:rPr>
            <w:rFonts w:ascii="Cambria Math" w:hAnsi="Cambria Math"/>
          </w:rPr>
          <m:t>i</m:t>
        </m:r>
      </m:oMath>
      <w:r w:rsidR="00A84406">
        <w:rPr>
          <w:rFonts w:hint="eastAsia"/>
        </w:rPr>
        <w:t xml:space="preserve"> </w:t>
      </w:r>
      <w:r w:rsidR="00A84406">
        <w:rPr>
          <w:rFonts w:hint="eastAsia"/>
        </w:rPr>
        <w:t>筆資料的權重</w:t>
      </w:r>
    </w:p>
    <w:p w14:paraId="6C64FAFC" w14:textId="1DA87ACB" w:rsidR="00A84406" w:rsidRDefault="00000000" w:rsidP="00A84406">
      <w:pPr>
        <w:pStyle w:val="a9"/>
        <w:numPr>
          <w:ilvl w:val="0"/>
          <w:numId w:val="157"/>
        </w:numPr>
        <w:ind w:leftChars="0"/>
      </w:pPr>
      <m:oMath>
        <m:sSub>
          <m:sSubPr>
            <m:ctrlPr>
              <w:rPr>
                <w:rFonts w:ascii="Cambria Math" w:hAnsi="Cambria Math"/>
                <w:i/>
              </w:rPr>
            </m:ctrlPr>
          </m:sSubPr>
          <m:e>
            <m:r>
              <w:rPr>
                <w:rFonts w:ascii="Cambria Math" w:hAnsi="Cambria Math"/>
              </w:rPr>
              <m:t>α</m:t>
            </m:r>
          </m:e>
          <m:sub>
            <m:r>
              <w:rPr>
                <w:rFonts w:ascii="Cambria Math" w:hAnsi="Cambria Math"/>
              </w:rPr>
              <m:t>m</m:t>
            </m:r>
          </m:sub>
        </m:sSub>
      </m:oMath>
      <w:r w:rsidR="00A84406">
        <w:rPr>
          <w:rFonts w:hint="eastAsia"/>
        </w:rPr>
        <w:t>：第</w:t>
      </w:r>
      <w:r w:rsidR="00A84406">
        <w:rPr>
          <w:rFonts w:hint="eastAsia"/>
        </w:rPr>
        <w:t xml:space="preserve"> </w:t>
      </w:r>
      <m:oMath>
        <m:r>
          <w:rPr>
            <w:rFonts w:ascii="Cambria Math" w:hAnsi="Cambria Math"/>
          </w:rPr>
          <m:t>m</m:t>
        </m:r>
      </m:oMath>
      <w:r w:rsidR="00A84406">
        <w:rPr>
          <w:rFonts w:hint="eastAsia"/>
        </w:rPr>
        <w:t xml:space="preserve"> </w:t>
      </w:r>
      <w:r w:rsidR="00A84406">
        <w:rPr>
          <w:rFonts w:hint="eastAsia"/>
        </w:rPr>
        <w:t>個模型的權重</w:t>
      </w:r>
    </w:p>
    <w:p w14:paraId="78FD8B42" w14:textId="08F68998" w:rsidR="00A84406" w:rsidRDefault="00000000" w:rsidP="00A84406">
      <w:pPr>
        <w:pStyle w:val="a9"/>
        <w:numPr>
          <w:ilvl w:val="0"/>
          <w:numId w:val="157"/>
        </w:numPr>
        <w:ind w:leftChars="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A84406">
        <w:rPr>
          <w:rFonts w:hint="eastAsia"/>
        </w:rPr>
        <w:t>：真實類別</w:t>
      </w:r>
    </w:p>
    <w:p w14:paraId="35FBB612" w14:textId="0F08FEB0" w:rsidR="000811E8" w:rsidRDefault="00000000" w:rsidP="00A84406">
      <w:pPr>
        <w:pStyle w:val="a9"/>
        <w:numPr>
          <w:ilvl w:val="0"/>
          <w:numId w:val="157"/>
        </w:numPr>
        <w:ind w:leftChars="0"/>
      </w:pPr>
      <m:oMath>
        <m:sSub>
          <m:sSubPr>
            <m:ctrlPr>
              <w:rPr>
                <w:rFonts w:ascii="Cambria Math" w:hAnsi="Cambria Math"/>
                <w:i/>
              </w:rPr>
            </m:ctrlPr>
          </m:sSubPr>
          <m:e>
            <m:r>
              <w:rPr>
                <w:rFonts w:ascii="Cambria Math" w:hAnsi="Cambria Math"/>
              </w:rPr>
              <m:t>h</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r w:rsidR="00A84406">
        <w:rPr>
          <w:rFonts w:hint="eastAsia"/>
        </w:rPr>
        <w:t>：模型預測類別</w:t>
      </w:r>
    </w:p>
    <w:p w14:paraId="3CFC0022" w14:textId="4E49BC20" w:rsidR="000739C6" w:rsidRDefault="000A558E" w:rsidP="007D45CA">
      <w:r w:rsidRPr="000A558E">
        <w:t>如果樣本被分錯，權重會增加；如果樣本被分對，權重會降低。</w:t>
      </w:r>
    </w:p>
    <w:p w14:paraId="088F1168" w14:textId="77777777" w:rsidR="000739C6" w:rsidRDefault="000739C6" w:rsidP="007D45CA"/>
    <w:p w14:paraId="495C0AB6" w14:textId="4ED835C6" w:rsidR="00D96B81" w:rsidRDefault="00B95A4C" w:rsidP="007D45CA">
      <w:r w:rsidRPr="00B95A4C">
        <w:t>在二元分類中，</w:t>
      </w:r>
      <w:r w:rsidRPr="00B95A4C">
        <w:t xml:space="preserve">AdaBoost </w:t>
      </w:r>
      <w:r w:rsidRPr="00B95A4C">
        <w:t>的最終預測可表示為：</w:t>
      </w:r>
    </w:p>
    <w:p w14:paraId="5E2E635A" w14:textId="70380341" w:rsidR="00B95A4C" w:rsidRDefault="00B95A4C" w:rsidP="00B95A4C">
      <w:pPr>
        <w:jc w:val="center"/>
      </w:pPr>
      <w:r w:rsidRPr="00B95A4C">
        <w:rPr>
          <w:noProof/>
        </w:rPr>
        <w:drawing>
          <wp:inline distT="0" distB="0" distL="0" distR="0" wp14:anchorId="2FE1D80A" wp14:editId="6F89C689">
            <wp:extent cx="1673050" cy="562896"/>
            <wp:effectExtent l="0" t="0" r="3810" b="8890"/>
            <wp:docPr id="2143481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8171" name=""/>
                    <pic:cNvPicPr/>
                  </pic:nvPicPr>
                  <pic:blipFill>
                    <a:blip r:embed="rId192"/>
                    <a:stretch>
                      <a:fillRect/>
                    </a:stretch>
                  </pic:blipFill>
                  <pic:spPr>
                    <a:xfrm>
                      <a:off x="0" y="0"/>
                      <a:ext cx="1700506" cy="572134"/>
                    </a:xfrm>
                    <a:prstGeom prst="rect">
                      <a:avLst/>
                    </a:prstGeom>
                  </pic:spPr>
                </pic:pic>
              </a:graphicData>
            </a:graphic>
          </wp:inline>
        </w:drawing>
      </w:r>
    </w:p>
    <w:p w14:paraId="64168DCB" w14:textId="15C03EB4" w:rsidR="00B95A4C" w:rsidRDefault="00B95A4C" w:rsidP="007D45CA">
      <w:r>
        <w:rPr>
          <w:rFonts w:hint="eastAsia"/>
        </w:rPr>
        <w:t>其中</w:t>
      </w:r>
    </w:p>
    <w:p w14:paraId="52ECA61C" w14:textId="556241E2" w:rsidR="003E073D" w:rsidRDefault="00000000" w:rsidP="003E073D">
      <w:pPr>
        <w:pStyle w:val="a9"/>
        <w:numPr>
          <w:ilvl w:val="0"/>
          <w:numId w:val="158"/>
        </w:numPr>
        <w:ind w:leftChars="0"/>
      </w:pPr>
      <m:oMath>
        <m:acc>
          <m:accPr>
            <m:ctrlPr>
              <w:rPr>
                <w:rFonts w:ascii="Cambria Math" w:hAnsi="Cambria Math"/>
                <w:i/>
              </w:rPr>
            </m:ctrlPr>
          </m:accPr>
          <m:e>
            <m:r>
              <w:rPr>
                <w:rFonts w:ascii="Cambria Math" w:hAnsi="Cambria Math"/>
              </w:rPr>
              <m:t>y</m:t>
            </m:r>
          </m:e>
        </m:acc>
      </m:oMath>
      <w:r w:rsidR="003E073D">
        <w:rPr>
          <w:rFonts w:hint="eastAsia"/>
        </w:rPr>
        <w:t>：最終預測類別</w:t>
      </w:r>
    </w:p>
    <w:p w14:paraId="5BAD6600" w14:textId="36C5F198" w:rsidR="003E073D" w:rsidRDefault="003E073D" w:rsidP="003E073D">
      <w:pPr>
        <w:pStyle w:val="a9"/>
        <w:numPr>
          <w:ilvl w:val="0"/>
          <w:numId w:val="158"/>
        </w:numPr>
        <w:ind w:leftChars="0"/>
      </w:pPr>
      <m:oMath>
        <m:r>
          <w:rPr>
            <w:rFonts w:ascii="Cambria Math" w:hAnsi="Cambria Math"/>
          </w:rPr>
          <m:t>sign</m:t>
        </m:r>
      </m:oMath>
      <w:r>
        <w:rPr>
          <w:rFonts w:hint="eastAsia"/>
        </w:rPr>
        <w:t>：判斷正負號的函數</w:t>
      </w:r>
    </w:p>
    <w:p w14:paraId="262EE212" w14:textId="2E387235" w:rsidR="003E073D" w:rsidRDefault="00000000" w:rsidP="003E073D">
      <w:pPr>
        <w:pStyle w:val="a9"/>
        <w:numPr>
          <w:ilvl w:val="0"/>
          <w:numId w:val="158"/>
        </w:numPr>
        <w:ind w:leftChars="0"/>
      </w:pPr>
      <m:oMath>
        <m:sSub>
          <m:sSubPr>
            <m:ctrlPr>
              <w:rPr>
                <w:rFonts w:ascii="Cambria Math" w:hAnsi="Cambria Math"/>
                <w:i/>
              </w:rPr>
            </m:ctrlPr>
          </m:sSubPr>
          <m:e>
            <m:r>
              <w:rPr>
                <w:rFonts w:ascii="Cambria Math" w:hAnsi="Cambria Math"/>
              </w:rPr>
              <m:t>α</m:t>
            </m:r>
          </m:e>
          <m:sub>
            <m:r>
              <w:rPr>
                <w:rFonts w:ascii="Cambria Math" w:hAnsi="Cambria Math"/>
              </w:rPr>
              <m:t>m</m:t>
            </m:r>
          </m:sub>
        </m:sSub>
      </m:oMath>
      <w:r w:rsidR="003E073D">
        <w:rPr>
          <w:rFonts w:hint="eastAsia"/>
        </w:rPr>
        <w:t>：第</w:t>
      </w:r>
      <w:r w:rsidR="003E073D">
        <w:rPr>
          <w:rFonts w:hint="eastAsia"/>
        </w:rPr>
        <w:t xml:space="preserve"> </w:t>
      </w:r>
      <m:oMath>
        <m:r>
          <w:rPr>
            <w:rFonts w:ascii="Cambria Math" w:hAnsi="Cambria Math"/>
          </w:rPr>
          <m:t>m</m:t>
        </m:r>
      </m:oMath>
      <w:r w:rsidR="003E073D">
        <w:rPr>
          <w:rFonts w:hint="eastAsia"/>
        </w:rPr>
        <w:t xml:space="preserve"> </w:t>
      </w:r>
      <w:r w:rsidR="003E073D">
        <w:rPr>
          <w:rFonts w:hint="eastAsia"/>
        </w:rPr>
        <w:t>個模型的權重</w:t>
      </w:r>
    </w:p>
    <w:p w14:paraId="21B08AFC" w14:textId="642E7AC1" w:rsidR="00B95A4C" w:rsidRDefault="00000000" w:rsidP="003E073D">
      <w:pPr>
        <w:pStyle w:val="a9"/>
        <w:numPr>
          <w:ilvl w:val="0"/>
          <w:numId w:val="158"/>
        </w:numPr>
        <w:ind w:leftChars="0"/>
      </w:pPr>
      <m:oMath>
        <m:sSub>
          <m:sSubPr>
            <m:ctrlPr>
              <w:rPr>
                <w:rFonts w:ascii="Cambria Math" w:hAnsi="Cambria Math"/>
                <w:i/>
              </w:rPr>
            </m:ctrlPr>
          </m:sSubPr>
          <m:e>
            <m:r>
              <w:rPr>
                <w:rFonts w:ascii="Cambria Math" w:hAnsi="Cambria Math"/>
              </w:rPr>
              <m:t>h</m:t>
            </m:r>
          </m:e>
          <m:sub>
            <m:r>
              <w:rPr>
                <w:rFonts w:ascii="Cambria Math" w:hAnsi="Cambria Math"/>
              </w:rPr>
              <m:t>m</m:t>
            </m:r>
          </m:sub>
        </m:sSub>
        <m:r>
          <w:rPr>
            <w:rFonts w:ascii="Cambria Math" w:hAnsi="Cambria Math"/>
          </w:rPr>
          <m:t>(x)</m:t>
        </m:r>
      </m:oMath>
      <w:r w:rsidR="003E073D">
        <w:rPr>
          <w:rFonts w:hint="eastAsia"/>
        </w:rPr>
        <w:t>：第</w:t>
      </w:r>
      <w:r w:rsidR="003E073D">
        <w:rPr>
          <w:rFonts w:hint="eastAsia"/>
        </w:rPr>
        <w:t xml:space="preserve"> </w:t>
      </w:r>
      <m:oMath>
        <m:r>
          <w:rPr>
            <w:rFonts w:ascii="Cambria Math" w:hAnsi="Cambria Math"/>
          </w:rPr>
          <m:t>m</m:t>
        </m:r>
      </m:oMath>
      <w:r w:rsidR="003E073D">
        <w:rPr>
          <w:rFonts w:hint="eastAsia"/>
        </w:rPr>
        <w:t xml:space="preserve"> </w:t>
      </w:r>
      <w:r w:rsidR="003E073D">
        <w:rPr>
          <w:rFonts w:hint="eastAsia"/>
        </w:rPr>
        <w:t>個基礎模型的預測</w:t>
      </w:r>
    </w:p>
    <w:p w14:paraId="3B49CFA6" w14:textId="77777777" w:rsidR="003E073D" w:rsidRDefault="003E073D" w:rsidP="003E073D"/>
    <w:tbl>
      <w:tblPr>
        <w:tblStyle w:val="a4"/>
        <w:tblW w:w="5000" w:type="pct"/>
        <w:tblLook w:val="04A0" w:firstRow="1" w:lastRow="0" w:firstColumn="1" w:lastColumn="0" w:noHBand="0" w:noVBand="1"/>
      </w:tblPr>
      <w:tblGrid>
        <w:gridCol w:w="2122"/>
        <w:gridCol w:w="2977"/>
        <w:gridCol w:w="3197"/>
      </w:tblGrid>
      <w:tr w:rsidR="003E073D" w:rsidRPr="003E073D" w14:paraId="06A278F7" w14:textId="77777777" w:rsidTr="003E073D">
        <w:tc>
          <w:tcPr>
            <w:tcW w:w="1279" w:type="pct"/>
            <w:shd w:val="clear" w:color="auto" w:fill="D9D9D9" w:themeFill="background1" w:themeFillShade="D9"/>
            <w:hideMark/>
          </w:tcPr>
          <w:p w14:paraId="044D6257" w14:textId="77777777" w:rsidR="003E073D" w:rsidRPr="003E073D" w:rsidRDefault="003E073D" w:rsidP="003E073D">
            <w:pPr>
              <w:rPr>
                <w:b/>
                <w:bCs/>
                <w:sz w:val="20"/>
                <w:szCs w:val="18"/>
              </w:rPr>
            </w:pPr>
            <w:r w:rsidRPr="003E073D">
              <w:rPr>
                <w:b/>
                <w:bCs/>
                <w:sz w:val="20"/>
                <w:szCs w:val="18"/>
              </w:rPr>
              <w:lastRenderedPageBreak/>
              <w:t>比較項目</w:t>
            </w:r>
          </w:p>
        </w:tc>
        <w:tc>
          <w:tcPr>
            <w:tcW w:w="1794" w:type="pct"/>
            <w:shd w:val="clear" w:color="auto" w:fill="D9D9D9" w:themeFill="background1" w:themeFillShade="D9"/>
            <w:hideMark/>
          </w:tcPr>
          <w:p w14:paraId="27C26252" w14:textId="77777777" w:rsidR="003E073D" w:rsidRPr="003E073D" w:rsidRDefault="003E073D" w:rsidP="003E073D">
            <w:pPr>
              <w:rPr>
                <w:b/>
                <w:bCs/>
                <w:sz w:val="20"/>
                <w:szCs w:val="18"/>
              </w:rPr>
            </w:pPr>
            <w:r w:rsidRPr="003E073D">
              <w:rPr>
                <w:b/>
                <w:bCs/>
                <w:sz w:val="20"/>
                <w:szCs w:val="18"/>
              </w:rPr>
              <w:t>Bagging</w:t>
            </w:r>
          </w:p>
        </w:tc>
        <w:tc>
          <w:tcPr>
            <w:tcW w:w="1927" w:type="pct"/>
            <w:shd w:val="clear" w:color="auto" w:fill="D9D9D9" w:themeFill="background1" w:themeFillShade="D9"/>
            <w:hideMark/>
          </w:tcPr>
          <w:p w14:paraId="6742BEE6" w14:textId="77777777" w:rsidR="003E073D" w:rsidRPr="003E073D" w:rsidRDefault="003E073D" w:rsidP="003E073D">
            <w:pPr>
              <w:rPr>
                <w:b/>
                <w:bCs/>
                <w:sz w:val="20"/>
                <w:szCs w:val="18"/>
              </w:rPr>
            </w:pPr>
            <w:r w:rsidRPr="003E073D">
              <w:rPr>
                <w:b/>
                <w:bCs/>
                <w:sz w:val="20"/>
                <w:szCs w:val="18"/>
              </w:rPr>
              <w:t>Boosting</w:t>
            </w:r>
          </w:p>
        </w:tc>
      </w:tr>
      <w:tr w:rsidR="003E073D" w:rsidRPr="003E073D" w14:paraId="0CA03078" w14:textId="77777777" w:rsidTr="003E073D">
        <w:tc>
          <w:tcPr>
            <w:tcW w:w="1279" w:type="pct"/>
            <w:hideMark/>
          </w:tcPr>
          <w:p w14:paraId="2207556D" w14:textId="77777777" w:rsidR="003E073D" w:rsidRPr="003E073D" w:rsidRDefault="003E073D" w:rsidP="003E073D">
            <w:pPr>
              <w:rPr>
                <w:sz w:val="20"/>
                <w:szCs w:val="18"/>
              </w:rPr>
            </w:pPr>
            <w:r w:rsidRPr="003E073D">
              <w:rPr>
                <w:sz w:val="20"/>
                <w:szCs w:val="18"/>
              </w:rPr>
              <w:t>訓練方式</w:t>
            </w:r>
          </w:p>
        </w:tc>
        <w:tc>
          <w:tcPr>
            <w:tcW w:w="1794" w:type="pct"/>
            <w:hideMark/>
          </w:tcPr>
          <w:p w14:paraId="0E650B32" w14:textId="77777777" w:rsidR="003E073D" w:rsidRPr="003E073D" w:rsidRDefault="003E073D" w:rsidP="003E073D">
            <w:pPr>
              <w:rPr>
                <w:sz w:val="20"/>
                <w:szCs w:val="18"/>
              </w:rPr>
            </w:pPr>
            <w:r w:rsidRPr="003E073D">
              <w:rPr>
                <w:sz w:val="20"/>
                <w:szCs w:val="18"/>
              </w:rPr>
              <w:t>平行訓練</w:t>
            </w:r>
          </w:p>
        </w:tc>
        <w:tc>
          <w:tcPr>
            <w:tcW w:w="1927" w:type="pct"/>
            <w:hideMark/>
          </w:tcPr>
          <w:p w14:paraId="556B3369" w14:textId="77777777" w:rsidR="003E073D" w:rsidRPr="003E073D" w:rsidRDefault="003E073D" w:rsidP="003E073D">
            <w:pPr>
              <w:rPr>
                <w:sz w:val="20"/>
                <w:szCs w:val="18"/>
              </w:rPr>
            </w:pPr>
            <w:r w:rsidRPr="003E073D">
              <w:rPr>
                <w:sz w:val="20"/>
                <w:szCs w:val="18"/>
              </w:rPr>
              <w:t>循序訓練</w:t>
            </w:r>
          </w:p>
        </w:tc>
      </w:tr>
      <w:tr w:rsidR="003E073D" w:rsidRPr="003E073D" w14:paraId="5392F83E" w14:textId="77777777" w:rsidTr="003E073D">
        <w:tc>
          <w:tcPr>
            <w:tcW w:w="1279" w:type="pct"/>
            <w:hideMark/>
          </w:tcPr>
          <w:p w14:paraId="78701F97" w14:textId="77777777" w:rsidR="003E073D" w:rsidRPr="003E073D" w:rsidRDefault="003E073D" w:rsidP="003E073D">
            <w:pPr>
              <w:rPr>
                <w:sz w:val="20"/>
                <w:szCs w:val="18"/>
              </w:rPr>
            </w:pPr>
            <w:r w:rsidRPr="003E073D">
              <w:rPr>
                <w:sz w:val="20"/>
                <w:szCs w:val="18"/>
              </w:rPr>
              <w:t>資料處理</w:t>
            </w:r>
          </w:p>
        </w:tc>
        <w:tc>
          <w:tcPr>
            <w:tcW w:w="1794" w:type="pct"/>
            <w:hideMark/>
          </w:tcPr>
          <w:p w14:paraId="0078E64F" w14:textId="77777777" w:rsidR="003E073D" w:rsidRPr="003E073D" w:rsidRDefault="003E073D" w:rsidP="003E073D">
            <w:pPr>
              <w:rPr>
                <w:sz w:val="20"/>
                <w:szCs w:val="18"/>
              </w:rPr>
            </w:pPr>
            <w:r w:rsidRPr="003E073D">
              <w:rPr>
                <w:sz w:val="20"/>
                <w:szCs w:val="18"/>
              </w:rPr>
              <w:t xml:space="preserve">Bootstrap </w:t>
            </w:r>
            <w:r w:rsidRPr="003E073D">
              <w:rPr>
                <w:sz w:val="20"/>
                <w:szCs w:val="18"/>
              </w:rPr>
              <w:t>抽樣</w:t>
            </w:r>
          </w:p>
        </w:tc>
        <w:tc>
          <w:tcPr>
            <w:tcW w:w="1927" w:type="pct"/>
            <w:hideMark/>
          </w:tcPr>
          <w:p w14:paraId="39282151" w14:textId="77777777" w:rsidR="003E073D" w:rsidRPr="003E073D" w:rsidRDefault="003E073D" w:rsidP="003E073D">
            <w:pPr>
              <w:rPr>
                <w:sz w:val="20"/>
                <w:szCs w:val="18"/>
              </w:rPr>
            </w:pPr>
            <w:r w:rsidRPr="003E073D">
              <w:rPr>
                <w:sz w:val="20"/>
                <w:szCs w:val="18"/>
              </w:rPr>
              <w:t>調整樣本權重或學習殘差</w:t>
            </w:r>
          </w:p>
        </w:tc>
      </w:tr>
      <w:tr w:rsidR="003E073D" w:rsidRPr="003E073D" w14:paraId="0E293447" w14:textId="77777777" w:rsidTr="003E073D">
        <w:tc>
          <w:tcPr>
            <w:tcW w:w="1279" w:type="pct"/>
            <w:hideMark/>
          </w:tcPr>
          <w:p w14:paraId="484A4355" w14:textId="77777777" w:rsidR="003E073D" w:rsidRPr="003E073D" w:rsidRDefault="003E073D" w:rsidP="003E073D">
            <w:pPr>
              <w:rPr>
                <w:sz w:val="20"/>
                <w:szCs w:val="18"/>
              </w:rPr>
            </w:pPr>
            <w:r w:rsidRPr="003E073D">
              <w:rPr>
                <w:sz w:val="20"/>
                <w:szCs w:val="18"/>
              </w:rPr>
              <w:t>主要目的</w:t>
            </w:r>
          </w:p>
        </w:tc>
        <w:tc>
          <w:tcPr>
            <w:tcW w:w="1794" w:type="pct"/>
            <w:hideMark/>
          </w:tcPr>
          <w:p w14:paraId="6405E16E" w14:textId="77777777" w:rsidR="003E073D" w:rsidRPr="003E073D" w:rsidRDefault="003E073D" w:rsidP="003E073D">
            <w:pPr>
              <w:rPr>
                <w:sz w:val="20"/>
                <w:szCs w:val="18"/>
              </w:rPr>
            </w:pPr>
            <w:r w:rsidRPr="003E073D">
              <w:rPr>
                <w:sz w:val="20"/>
                <w:szCs w:val="18"/>
              </w:rPr>
              <w:t>降低變異</w:t>
            </w:r>
          </w:p>
        </w:tc>
        <w:tc>
          <w:tcPr>
            <w:tcW w:w="1927" w:type="pct"/>
            <w:hideMark/>
          </w:tcPr>
          <w:p w14:paraId="50A612B9" w14:textId="77777777" w:rsidR="003E073D" w:rsidRPr="003E073D" w:rsidRDefault="003E073D" w:rsidP="003E073D">
            <w:pPr>
              <w:rPr>
                <w:sz w:val="20"/>
                <w:szCs w:val="18"/>
              </w:rPr>
            </w:pPr>
            <w:r w:rsidRPr="003E073D">
              <w:rPr>
                <w:sz w:val="20"/>
                <w:szCs w:val="18"/>
              </w:rPr>
              <w:t>降低偏差</w:t>
            </w:r>
          </w:p>
        </w:tc>
      </w:tr>
      <w:tr w:rsidR="003E073D" w:rsidRPr="003E073D" w14:paraId="08D9A5E3" w14:textId="77777777" w:rsidTr="003E073D">
        <w:tc>
          <w:tcPr>
            <w:tcW w:w="1279" w:type="pct"/>
            <w:hideMark/>
          </w:tcPr>
          <w:p w14:paraId="5DC73EF0" w14:textId="77777777" w:rsidR="003E073D" w:rsidRPr="003E073D" w:rsidRDefault="003E073D" w:rsidP="003E073D">
            <w:pPr>
              <w:rPr>
                <w:sz w:val="20"/>
                <w:szCs w:val="18"/>
              </w:rPr>
            </w:pPr>
            <w:r w:rsidRPr="003E073D">
              <w:rPr>
                <w:sz w:val="20"/>
                <w:szCs w:val="18"/>
              </w:rPr>
              <w:t>基礎模型</w:t>
            </w:r>
          </w:p>
        </w:tc>
        <w:tc>
          <w:tcPr>
            <w:tcW w:w="1794" w:type="pct"/>
            <w:hideMark/>
          </w:tcPr>
          <w:p w14:paraId="3FC67167" w14:textId="77777777" w:rsidR="003E073D" w:rsidRPr="003E073D" w:rsidRDefault="003E073D" w:rsidP="003E073D">
            <w:pPr>
              <w:rPr>
                <w:sz w:val="20"/>
                <w:szCs w:val="18"/>
              </w:rPr>
            </w:pPr>
            <w:r w:rsidRPr="003E073D">
              <w:rPr>
                <w:sz w:val="20"/>
                <w:szCs w:val="18"/>
              </w:rPr>
              <w:t>通常可用較複雜模型</w:t>
            </w:r>
          </w:p>
        </w:tc>
        <w:tc>
          <w:tcPr>
            <w:tcW w:w="1927" w:type="pct"/>
            <w:hideMark/>
          </w:tcPr>
          <w:p w14:paraId="3AF94BB1" w14:textId="77777777" w:rsidR="003E073D" w:rsidRPr="003E073D" w:rsidRDefault="003E073D" w:rsidP="003E073D">
            <w:pPr>
              <w:rPr>
                <w:sz w:val="20"/>
                <w:szCs w:val="18"/>
              </w:rPr>
            </w:pPr>
            <w:r w:rsidRPr="003E073D">
              <w:rPr>
                <w:sz w:val="20"/>
                <w:szCs w:val="18"/>
              </w:rPr>
              <w:t>通常使用弱學習器</w:t>
            </w:r>
          </w:p>
        </w:tc>
      </w:tr>
      <w:tr w:rsidR="003E073D" w:rsidRPr="003E073D" w14:paraId="14126E4D" w14:textId="77777777" w:rsidTr="003E073D">
        <w:tc>
          <w:tcPr>
            <w:tcW w:w="1279" w:type="pct"/>
            <w:hideMark/>
          </w:tcPr>
          <w:p w14:paraId="20BDAE1D" w14:textId="77777777" w:rsidR="003E073D" w:rsidRPr="003E073D" w:rsidRDefault="003E073D" w:rsidP="003E073D">
            <w:pPr>
              <w:rPr>
                <w:sz w:val="20"/>
                <w:szCs w:val="18"/>
              </w:rPr>
            </w:pPr>
            <w:r w:rsidRPr="003E073D">
              <w:rPr>
                <w:sz w:val="20"/>
                <w:szCs w:val="18"/>
              </w:rPr>
              <w:t>對錯誤樣本的處理</w:t>
            </w:r>
          </w:p>
        </w:tc>
        <w:tc>
          <w:tcPr>
            <w:tcW w:w="1794" w:type="pct"/>
            <w:hideMark/>
          </w:tcPr>
          <w:p w14:paraId="27CD4E4D" w14:textId="77777777" w:rsidR="003E073D" w:rsidRPr="003E073D" w:rsidRDefault="003E073D" w:rsidP="003E073D">
            <w:pPr>
              <w:rPr>
                <w:sz w:val="20"/>
                <w:szCs w:val="18"/>
              </w:rPr>
            </w:pPr>
            <w:r w:rsidRPr="003E073D">
              <w:rPr>
                <w:sz w:val="20"/>
                <w:szCs w:val="18"/>
              </w:rPr>
              <w:t>不特別強調</w:t>
            </w:r>
          </w:p>
        </w:tc>
        <w:tc>
          <w:tcPr>
            <w:tcW w:w="1927" w:type="pct"/>
            <w:hideMark/>
          </w:tcPr>
          <w:p w14:paraId="0A41A98E" w14:textId="77777777" w:rsidR="003E073D" w:rsidRPr="003E073D" w:rsidRDefault="003E073D" w:rsidP="003E073D">
            <w:pPr>
              <w:rPr>
                <w:sz w:val="20"/>
                <w:szCs w:val="18"/>
              </w:rPr>
            </w:pPr>
            <w:r w:rsidRPr="003E073D">
              <w:rPr>
                <w:sz w:val="20"/>
                <w:szCs w:val="18"/>
              </w:rPr>
              <w:t>後續模型會特別關注</w:t>
            </w:r>
          </w:p>
        </w:tc>
      </w:tr>
      <w:tr w:rsidR="003E073D" w:rsidRPr="003E073D" w14:paraId="5D5B0405" w14:textId="77777777" w:rsidTr="003E073D">
        <w:tc>
          <w:tcPr>
            <w:tcW w:w="1279" w:type="pct"/>
            <w:hideMark/>
          </w:tcPr>
          <w:p w14:paraId="221E3EEA" w14:textId="77777777" w:rsidR="003E073D" w:rsidRPr="003E073D" w:rsidRDefault="003E073D" w:rsidP="003E073D">
            <w:pPr>
              <w:rPr>
                <w:sz w:val="20"/>
                <w:szCs w:val="18"/>
              </w:rPr>
            </w:pPr>
            <w:r w:rsidRPr="003E073D">
              <w:rPr>
                <w:sz w:val="20"/>
                <w:szCs w:val="18"/>
              </w:rPr>
              <w:t>代表方法</w:t>
            </w:r>
          </w:p>
        </w:tc>
        <w:tc>
          <w:tcPr>
            <w:tcW w:w="1794" w:type="pct"/>
            <w:hideMark/>
          </w:tcPr>
          <w:p w14:paraId="7D6060A9" w14:textId="77777777" w:rsidR="003E073D" w:rsidRPr="003E073D" w:rsidRDefault="003E073D" w:rsidP="003E073D">
            <w:pPr>
              <w:rPr>
                <w:sz w:val="20"/>
                <w:szCs w:val="18"/>
              </w:rPr>
            </w:pPr>
            <w:r w:rsidRPr="003E073D">
              <w:rPr>
                <w:sz w:val="20"/>
                <w:szCs w:val="18"/>
              </w:rPr>
              <w:t>Random Forest</w:t>
            </w:r>
          </w:p>
        </w:tc>
        <w:tc>
          <w:tcPr>
            <w:tcW w:w="1927" w:type="pct"/>
            <w:hideMark/>
          </w:tcPr>
          <w:p w14:paraId="7569226F" w14:textId="5289ED86" w:rsidR="003E073D" w:rsidRPr="003E073D" w:rsidRDefault="003E073D" w:rsidP="003E073D">
            <w:pPr>
              <w:rPr>
                <w:sz w:val="20"/>
                <w:szCs w:val="18"/>
              </w:rPr>
            </w:pPr>
            <w:r w:rsidRPr="003E073D">
              <w:rPr>
                <w:sz w:val="20"/>
                <w:szCs w:val="18"/>
              </w:rPr>
              <w:t>AdaBoost</w:t>
            </w:r>
            <w:r w:rsidRPr="003E073D">
              <w:rPr>
                <w:sz w:val="20"/>
                <w:szCs w:val="18"/>
              </w:rPr>
              <w:t>、</w:t>
            </w:r>
            <w:r w:rsidRPr="003E073D">
              <w:rPr>
                <w:sz w:val="20"/>
                <w:szCs w:val="18"/>
              </w:rPr>
              <w:t>Gradient Boosting</w:t>
            </w:r>
            <w:r w:rsidRPr="003E073D">
              <w:rPr>
                <w:sz w:val="20"/>
                <w:szCs w:val="18"/>
              </w:rPr>
              <w:t>、</w:t>
            </w:r>
            <w:hyperlink r:id="rId193" w:history="1">
              <w:r w:rsidRPr="003E073D">
                <w:rPr>
                  <w:rStyle w:val="a3"/>
                  <w:sz w:val="20"/>
                  <w:szCs w:val="18"/>
                </w:rPr>
                <w:t>XGBoost</w:t>
              </w:r>
            </w:hyperlink>
            <w:r w:rsidRPr="003E073D">
              <w:rPr>
                <w:sz w:val="20"/>
                <w:szCs w:val="18"/>
              </w:rPr>
              <w:t>、</w:t>
            </w:r>
            <w:hyperlink r:id="rId194" w:history="1">
              <w:r w:rsidRPr="003E073D">
                <w:rPr>
                  <w:rStyle w:val="a3"/>
                  <w:sz w:val="20"/>
                  <w:szCs w:val="18"/>
                </w:rPr>
                <w:t>LightGBM</w:t>
              </w:r>
            </w:hyperlink>
            <w:r w:rsidRPr="003E073D">
              <w:rPr>
                <w:sz w:val="20"/>
                <w:szCs w:val="18"/>
              </w:rPr>
              <w:t>、</w:t>
            </w:r>
            <w:hyperlink r:id="rId195" w:history="1">
              <w:r w:rsidRPr="003E073D">
                <w:rPr>
                  <w:rStyle w:val="a3"/>
                  <w:sz w:val="20"/>
                  <w:szCs w:val="18"/>
                </w:rPr>
                <w:t>CatBoost</w:t>
              </w:r>
            </w:hyperlink>
          </w:p>
        </w:tc>
      </w:tr>
    </w:tbl>
    <w:p w14:paraId="47563BEB" w14:textId="44810A4A" w:rsidR="003E073D" w:rsidRPr="003E073D" w:rsidRDefault="00E4111F" w:rsidP="00E4111F">
      <w:pPr>
        <w:jc w:val="center"/>
      </w:pPr>
      <w:r>
        <w:rPr>
          <w:rFonts w:hint="eastAsia"/>
        </w:rPr>
        <w:t>表：</w:t>
      </w:r>
      <w:r w:rsidRPr="00E4111F">
        <w:t xml:space="preserve">Boosting </w:t>
      </w:r>
      <w:r w:rsidRPr="00E4111F">
        <w:t>與</w:t>
      </w:r>
      <w:r w:rsidRPr="00E4111F">
        <w:t xml:space="preserve"> Bagging </w:t>
      </w:r>
      <w:r w:rsidRPr="00E4111F">
        <w:t>的差異</w:t>
      </w:r>
    </w:p>
    <w:p w14:paraId="74E2B8CD" w14:textId="77777777" w:rsidR="005734F4" w:rsidRPr="007D45CA" w:rsidRDefault="005734F4" w:rsidP="007D45CA"/>
    <w:p w14:paraId="1F7F9B87" w14:textId="7DA8AB88" w:rsidR="00F91429" w:rsidRDefault="00D35879" w:rsidP="007D45CA">
      <w:pPr>
        <w:pStyle w:val="2"/>
      </w:pPr>
      <w:bookmarkStart w:id="103" w:name="_Toc231512690"/>
      <w:r>
        <w:rPr>
          <w:rFonts w:hint="eastAsia"/>
        </w:rPr>
        <w:t>堆疊法</w:t>
      </w:r>
      <w:bookmarkEnd w:id="103"/>
    </w:p>
    <w:p w14:paraId="6C6D97E1" w14:textId="6D576876" w:rsidR="007D45CA" w:rsidRPr="007D45CA" w:rsidRDefault="009A3B47" w:rsidP="009A3B47">
      <w:pPr>
        <w:ind w:firstLine="480"/>
      </w:pPr>
      <w:r w:rsidRPr="009A3B47">
        <w:t>堆疊法（</w:t>
      </w:r>
      <w:r w:rsidRPr="009A3B47">
        <w:t>Stacking, Stacked Generalization</w:t>
      </w:r>
      <w:r w:rsidRPr="009A3B47">
        <w:t>）</w:t>
      </w:r>
      <w:r w:rsidRPr="009A3B47">
        <w:t xml:space="preserve"> </w:t>
      </w:r>
      <w:r w:rsidRPr="009A3B47">
        <w:t>是一種將多個不同模型的預測結果，再交給另一個模型學習如何整合的方法。它的核心概念是：第一層模型先各自做預測，第二層模型再學習如何根據這些預測產生最後結果。</w:t>
      </w:r>
      <w:r w:rsidRPr="009A3B47">
        <w:t xml:space="preserve">Stacking </w:t>
      </w:r>
      <w:r w:rsidRPr="009A3B47">
        <w:t>通常被視為一種混合集成方法，因為它可以同時結合不同模型、不同特徵處理方式與不同學習策略。</w:t>
      </w:r>
    </w:p>
    <w:p w14:paraId="0A2566EA" w14:textId="77777777" w:rsidR="00F91429" w:rsidRDefault="00F91429" w:rsidP="00B668D7"/>
    <w:p w14:paraId="4CF394F9" w14:textId="2FD2C01C" w:rsidR="005734F4" w:rsidRDefault="009A3B47" w:rsidP="009A3B47">
      <w:pPr>
        <w:pStyle w:val="3"/>
      </w:pPr>
      <w:bookmarkStart w:id="104" w:name="_Toc231512691"/>
      <w:r>
        <w:rPr>
          <w:rFonts w:hint="eastAsia"/>
        </w:rPr>
        <w:t>基礎模型</w:t>
      </w:r>
      <w:bookmarkEnd w:id="104"/>
    </w:p>
    <w:p w14:paraId="5A9E9383" w14:textId="16FD9F6F" w:rsidR="009A3B47" w:rsidRDefault="009A3B47" w:rsidP="00B668D7">
      <w:r w:rsidRPr="009A3B47">
        <w:t xml:space="preserve">Stacking </w:t>
      </w:r>
      <w:r w:rsidRPr="009A3B47">
        <w:t>的</w:t>
      </w:r>
      <w:r w:rsidRPr="008D0882">
        <w:rPr>
          <w:u w:val="single"/>
        </w:rPr>
        <w:t>第一層</w:t>
      </w:r>
      <w:r w:rsidRPr="009A3B47">
        <w:t>模型稱為</w:t>
      </w:r>
      <w:r w:rsidRPr="009A3B47">
        <w:t xml:space="preserve"> </w:t>
      </w:r>
      <w:r w:rsidRPr="009A3B47">
        <w:t>基礎模型（</w:t>
      </w:r>
      <w:r w:rsidRPr="009A3B47">
        <w:t>Base Models</w:t>
      </w:r>
      <w:r w:rsidRPr="009A3B47">
        <w:t>）。例如：</w:t>
      </w:r>
    </w:p>
    <w:p w14:paraId="1169C5B3" w14:textId="77777777" w:rsidR="009A3B47" w:rsidRDefault="009A3B47" w:rsidP="009A3B47">
      <w:pPr>
        <w:pStyle w:val="a9"/>
        <w:numPr>
          <w:ilvl w:val="0"/>
          <w:numId w:val="159"/>
        </w:numPr>
        <w:ind w:leftChars="0"/>
      </w:pPr>
      <w:r>
        <w:t>KNN</w:t>
      </w:r>
    </w:p>
    <w:p w14:paraId="21D20C44" w14:textId="77777777" w:rsidR="009A3B47" w:rsidRDefault="009A3B47" w:rsidP="009A3B47">
      <w:pPr>
        <w:pStyle w:val="a9"/>
        <w:numPr>
          <w:ilvl w:val="0"/>
          <w:numId w:val="159"/>
        </w:numPr>
        <w:ind w:leftChars="0"/>
      </w:pPr>
      <w:r>
        <w:t>Random Forest</w:t>
      </w:r>
    </w:p>
    <w:p w14:paraId="122D54F0" w14:textId="77777777" w:rsidR="009A3B47" w:rsidRDefault="009A3B47" w:rsidP="009A3B47">
      <w:pPr>
        <w:pStyle w:val="a9"/>
        <w:numPr>
          <w:ilvl w:val="0"/>
          <w:numId w:val="159"/>
        </w:numPr>
        <w:ind w:leftChars="0"/>
      </w:pPr>
      <w:r>
        <w:t>Naive Bayes</w:t>
      </w:r>
    </w:p>
    <w:p w14:paraId="7020328F" w14:textId="77777777" w:rsidR="009A3B47" w:rsidRDefault="009A3B47" w:rsidP="009A3B47">
      <w:pPr>
        <w:pStyle w:val="a9"/>
        <w:numPr>
          <w:ilvl w:val="0"/>
          <w:numId w:val="159"/>
        </w:numPr>
        <w:ind w:leftChars="0"/>
      </w:pPr>
      <w:r>
        <w:t>Logistic Regression</w:t>
      </w:r>
    </w:p>
    <w:p w14:paraId="1E407AB5" w14:textId="77777777" w:rsidR="009A3B47" w:rsidRDefault="009A3B47" w:rsidP="009A3B47">
      <w:pPr>
        <w:pStyle w:val="a9"/>
        <w:numPr>
          <w:ilvl w:val="0"/>
          <w:numId w:val="159"/>
        </w:numPr>
        <w:ind w:leftChars="0"/>
      </w:pPr>
      <w:r>
        <w:t>SVM</w:t>
      </w:r>
    </w:p>
    <w:p w14:paraId="2AB034D1" w14:textId="77777777" w:rsidR="009A3B47" w:rsidRDefault="009A3B47" w:rsidP="009A3B47">
      <w:pPr>
        <w:pStyle w:val="a9"/>
        <w:numPr>
          <w:ilvl w:val="0"/>
          <w:numId w:val="159"/>
        </w:numPr>
        <w:ind w:leftChars="0"/>
      </w:pPr>
      <w:r>
        <w:t>Gradient Boosting</w:t>
      </w:r>
    </w:p>
    <w:p w14:paraId="3AC86FB9" w14:textId="44E6FF35" w:rsidR="009A3B47" w:rsidRDefault="009A3B47" w:rsidP="009A3B47">
      <w:pPr>
        <w:pStyle w:val="a9"/>
        <w:numPr>
          <w:ilvl w:val="0"/>
          <w:numId w:val="159"/>
        </w:numPr>
        <w:ind w:leftChars="0"/>
      </w:pPr>
      <w:r>
        <w:t>Neural Network</w:t>
      </w:r>
    </w:p>
    <w:p w14:paraId="31732242" w14:textId="7E06041C" w:rsidR="009A3B47" w:rsidRDefault="009A3B47" w:rsidP="00B668D7">
      <w:r w:rsidRPr="009A3B47">
        <w:t>這些模型會針對同一批輸入資料產生各自的預測結果。</w:t>
      </w:r>
    </w:p>
    <w:p w14:paraId="6A5B7767" w14:textId="77777777" w:rsidR="009A3B47" w:rsidRDefault="009A3B47" w:rsidP="00B668D7"/>
    <w:p w14:paraId="7C03856F" w14:textId="294551F4" w:rsidR="009A3B47" w:rsidRDefault="009A3B47" w:rsidP="009A3B47">
      <w:pPr>
        <w:pStyle w:val="3"/>
      </w:pPr>
      <w:bookmarkStart w:id="105" w:name="_Toc231512692"/>
      <w:r w:rsidRPr="009A3B47">
        <w:t>元學習器</w:t>
      </w:r>
      <w:bookmarkEnd w:id="105"/>
    </w:p>
    <w:p w14:paraId="03A9225A" w14:textId="6C82D299" w:rsidR="009A3B47" w:rsidRDefault="007C3598" w:rsidP="007C3598">
      <w:pPr>
        <w:ind w:firstLine="480"/>
      </w:pPr>
      <w:r w:rsidRPr="007C3598">
        <w:t xml:space="preserve">Stacking </w:t>
      </w:r>
      <w:r w:rsidRPr="007C3598">
        <w:t>的</w:t>
      </w:r>
      <w:r w:rsidRPr="006709E5">
        <w:rPr>
          <w:u w:val="single"/>
        </w:rPr>
        <w:t>第二層</w:t>
      </w:r>
      <w:r w:rsidRPr="007C3598">
        <w:t>模型稱為元學習器（</w:t>
      </w:r>
      <w:r w:rsidRPr="007C3598">
        <w:t>Meta Learner</w:t>
      </w:r>
      <w:r w:rsidRPr="007C3598">
        <w:t>）或最終模型</w:t>
      </w:r>
      <w:r w:rsidRPr="007C3598">
        <w:lastRenderedPageBreak/>
        <w:t>（</w:t>
      </w:r>
      <w:r w:rsidRPr="007C3598">
        <w:t>Final Estimator</w:t>
      </w:r>
      <w:r w:rsidRPr="007C3598">
        <w:t>）。元學習器的任務不是直接從原始特徵學習，而是學習：</w:t>
      </w:r>
      <w:r>
        <w:rPr>
          <w:rFonts w:hint="eastAsia"/>
        </w:rPr>
        <w:t>「</w:t>
      </w:r>
      <w:r w:rsidRPr="007C3598">
        <w:t>哪些基礎模型在什麼情況下比較可信。</w:t>
      </w:r>
      <w:r>
        <w:rPr>
          <w:rFonts w:hint="eastAsia"/>
        </w:rPr>
        <w:t>」</w:t>
      </w:r>
      <w:r w:rsidR="00C53401" w:rsidRPr="00C53401">
        <w:t>常見的元學習器包括：</w:t>
      </w:r>
    </w:p>
    <w:p w14:paraId="46D8F764" w14:textId="77777777" w:rsidR="00C53401" w:rsidRDefault="00C53401" w:rsidP="00C53401">
      <w:pPr>
        <w:pStyle w:val="a9"/>
        <w:numPr>
          <w:ilvl w:val="0"/>
          <w:numId w:val="160"/>
        </w:numPr>
        <w:ind w:leftChars="0"/>
      </w:pPr>
      <w:r>
        <w:t>Logistic Regression</w:t>
      </w:r>
    </w:p>
    <w:p w14:paraId="0C978DF3" w14:textId="77777777" w:rsidR="00C53401" w:rsidRDefault="00C53401" w:rsidP="00C53401">
      <w:pPr>
        <w:pStyle w:val="a9"/>
        <w:numPr>
          <w:ilvl w:val="0"/>
          <w:numId w:val="160"/>
        </w:numPr>
        <w:ind w:leftChars="0"/>
      </w:pPr>
      <w:r>
        <w:t>Linear Regression</w:t>
      </w:r>
    </w:p>
    <w:p w14:paraId="2D2D55DB" w14:textId="77777777" w:rsidR="00C53401" w:rsidRDefault="00C53401" w:rsidP="00C53401">
      <w:pPr>
        <w:pStyle w:val="a9"/>
        <w:numPr>
          <w:ilvl w:val="0"/>
          <w:numId w:val="160"/>
        </w:numPr>
        <w:ind w:leftChars="0"/>
      </w:pPr>
      <w:r>
        <w:t>Random Forest</w:t>
      </w:r>
    </w:p>
    <w:p w14:paraId="3F437D56" w14:textId="77777777" w:rsidR="00C53401" w:rsidRDefault="00C53401" w:rsidP="00C53401">
      <w:pPr>
        <w:pStyle w:val="a9"/>
        <w:numPr>
          <w:ilvl w:val="0"/>
          <w:numId w:val="160"/>
        </w:numPr>
        <w:ind w:leftChars="0"/>
      </w:pPr>
      <w:r>
        <w:t>Gradient Boosting</w:t>
      </w:r>
    </w:p>
    <w:p w14:paraId="54F43C42" w14:textId="1B2C30B9" w:rsidR="009A3B47" w:rsidRDefault="00C53401" w:rsidP="00C53401">
      <w:pPr>
        <w:pStyle w:val="a9"/>
        <w:numPr>
          <w:ilvl w:val="0"/>
          <w:numId w:val="160"/>
        </w:numPr>
        <w:ind w:leftChars="0"/>
      </w:pPr>
      <w:r>
        <w:t>XGBoost</w:t>
      </w:r>
    </w:p>
    <w:p w14:paraId="1ECD5796" w14:textId="77777777" w:rsidR="009A3B47" w:rsidRDefault="009A3B47" w:rsidP="00B668D7"/>
    <w:p w14:paraId="62B0F187" w14:textId="4E439AEA" w:rsidR="009A3B47" w:rsidRDefault="00384BB1" w:rsidP="00384BB1">
      <w:pPr>
        <w:pStyle w:val="3"/>
      </w:pPr>
      <w:bookmarkStart w:id="106" w:name="_Toc231512693"/>
      <w:r w:rsidRPr="00384BB1">
        <w:t>基本架構</w:t>
      </w:r>
      <w:bookmarkEnd w:id="106"/>
    </w:p>
    <w:p w14:paraId="51DC1508" w14:textId="3A8E1680" w:rsidR="009A3B47" w:rsidRPr="009A3B47" w:rsidRDefault="00384BB1" w:rsidP="00B668D7">
      <w:r w:rsidRPr="00384BB1">
        <w:t>假設有</w:t>
      </w:r>
      <w:r w:rsidRPr="00384BB1">
        <w:t xml:space="preserve"> M </w:t>
      </w:r>
      <w:r w:rsidRPr="00384BB1">
        <w:t>個基礎模型：</w:t>
      </w:r>
    </w:p>
    <w:p w14:paraId="7C16CDA5" w14:textId="78627B97" w:rsidR="005734F4" w:rsidRDefault="00384BB1" w:rsidP="00384BB1">
      <w:pPr>
        <w:jc w:val="center"/>
      </w:pPr>
      <w:r w:rsidRPr="00384BB1">
        <w:rPr>
          <w:noProof/>
        </w:rPr>
        <w:drawing>
          <wp:inline distT="0" distB="0" distL="0" distR="0" wp14:anchorId="752C3EBF" wp14:editId="7A159843">
            <wp:extent cx="1788606" cy="231393"/>
            <wp:effectExtent l="0" t="0" r="2540" b="0"/>
            <wp:docPr id="11176403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40353" name=""/>
                    <pic:cNvPicPr/>
                  </pic:nvPicPr>
                  <pic:blipFill>
                    <a:blip r:embed="rId184"/>
                    <a:stretch>
                      <a:fillRect/>
                    </a:stretch>
                  </pic:blipFill>
                  <pic:spPr>
                    <a:xfrm>
                      <a:off x="0" y="0"/>
                      <a:ext cx="1823513" cy="235909"/>
                    </a:xfrm>
                    <a:prstGeom prst="rect">
                      <a:avLst/>
                    </a:prstGeom>
                  </pic:spPr>
                </pic:pic>
              </a:graphicData>
            </a:graphic>
          </wp:inline>
        </w:drawing>
      </w:r>
    </w:p>
    <w:p w14:paraId="7F1EFBC4" w14:textId="283A2879" w:rsidR="00384BB1" w:rsidRDefault="00384BB1" w:rsidP="00B668D7">
      <w:r w:rsidRPr="00384BB1">
        <w:t>每個模型都會對輸入</w:t>
      </w:r>
      <w:r w:rsidRPr="00384BB1">
        <w:t xml:space="preserve"> x </w:t>
      </w:r>
      <w:r w:rsidRPr="00384BB1">
        <w:t>產生預測：</w:t>
      </w:r>
    </w:p>
    <w:p w14:paraId="6AF44562" w14:textId="5B04109B" w:rsidR="00384BB1" w:rsidRDefault="00384BB1" w:rsidP="00384BB1">
      <w:pPr>
        <w:jc w:val="center"/>
      </w:pPr>
      <w:r w:rsidRPr="00384BB1">
        <w:rPr>
          <w:noProof/>
        </w:rPr>
        <w:drawing>
          <wp:inline distT="0" distB="0" distL="0" distR="0" wp14:anchorId="45FDE7AB" wp14:editId="7D901FB5">
            <wp:extent cx="2260880" cy="288214"/>
            <wp:effectExtent l="0" t="0" r="0" b="0"/>
            <wp:docPr id="9439530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53054" name=""/>
                    <pic:cNvPicPr/>
                  </pic:nvPicPr>
                  <pic:blipFill>
                    <a:blip r:embed="rId196"/>
                    <a:stretch>
                      <a:fillRect/>
                    </a:stretch>
                  </pic:blipFill>
                  <pic:spPr>
                    <a:xfrm>
                      <a:off x="0" y="0"/>
                      <a:ext cx="2315583" cy="295188"/>
                    </a:xfrm>
                    <a:prstGeom prst="rect">
                      <a:avLst/>
                    </a:prstGeom>
                  </pic:spPr>
                </pic:pic>
              </a:graphicData>
            </a:graphic>
          </wp:inline>
        </w:drawing>
      </w:r>
    </w:p>
    <w:p w14:paraId="39426640" w14:textId="598DA60E" w:rsidR="00384BB1" w:rsidRDefault="00384BB1" w:rsidP="00B668D7">
      <w:r w:rsidRPr="00384BB1">
        <w:t>接著，元學習器</w:t>
      </w:r>
      <w:r w:rsidRPr="00384BB1">
        <w:t xml:space="preserve"> </w:t>
      </w:r>
      <m:oMath>
        <m:r>
          <w:rPr>
            <w:rFonts w:ascii="Cambria Math" w:hAnsi="Cambria Math"/>
          </w:rPr>
          <m:t>g</m:t>
        </m:r>
      </m:oMath>
      <w:r w:rsidRPr="00384BB1">
        <w:t xml:space="preserve"> </w:t>
      </w:r>
      <w:r w:rsidRPr="00384BB1">
        <w:t>會使用這些預測結果作為新的輸入：</w:t>
      </w:r>
    </w:p>
    <w:p w14:paraId="5A791205" w14:textId="2791F154" w:rsidR="00384BB1" w:rsidRPr="00384BB1" w:rsidRDefault="00384BB1" w:rsidP="00384BB1">
      <w:pPr>
        <w:jc w:val="center"/>
      </w:pPr>
      <w:r w:rsidRPr="00384BB1">
        <w:rPr>
          <w:noProof/>
        </w:rPr>
        <w:drawing>
          <wp:inline distT="0" distB="0" distL="0" distR="0" wp14:anchorId="24E3F411" wp14:editId="0D9B7A37">
            <wp:extent cx="778747" cy="277640"/>
            <wp:effectExtent l="0" t="0" r="2540" b="8255"/>
            <wp:docPr id="2705330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33043" name=""/>
                    <pic:cNvPicPr/>
                  </pic:nvPicPr>
                  <pic:blipFill>
                    <a:blip r:embed="rId197"/>
                    <a:stretch>
                      <a:fillRect/>
                    </a:stretch>
                  </pic:blipFill>
                  <pic:spPr>
                    <a:xfrm>
                      <a:off x="0" y="0"/>
                      <a:ext cx="785381" cy="280005"/>
                    </a:xfrm>
                    <a:prstGeom prst="rect">
                      <a:avLst/>
                    </a:prstGeom>
                  </pic:spPr>
                </pic:pic>
              </a:graphicData>
            </a:graphic>
          </wp:inline>
        </w:drawing>
      </w:r>
    </w:p>
    <w:p w14:paraId="4DD50DD0" w14:textId="6E621E5D" w:rsidR="00384BB1" w:rsidRDefault="00384BB1" w:rsidP="00B668D7">
      <w:r w:rsidRPr="00384BB1">
        <w:t>也可以寫成：</w:t>
      </w:r>
    </w:p>
    <w:p w14:paraId="6C0D71A0" w14:textId="039F3ED1" w:rsidR="00384BB1" w:rsidRDefault="00384BB1" w:rsidP="00384BB1">
      <w:pPr>
        <w:jc w:val="center"/>
      </w:pPr>
      <w:r w:rsidRPr="00384BB1">
        <w:rPr>
          <w:noProof/>
        </w:rPr>
        <w:drawing>
          <wp:inline distT="0" distB="0" distL="0" distR="0" wp14:anchorId="0F398C61" wp14:editId="0EA1264B">
            <wp:extent cx="2963985" cy="346440"/>
            <wp:effectExtent l="0" t="0" r="0" b="0"/>
            <wp:docPr id="1770569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6949" name=""/>
                    <pic:cNvPicPr/>
                  </pic:nvPicPr>
                  <pic:blipFill>
                    <a:blip r:embed="rId198"/>
                    <a:stretch>
                      <a:fillRect/>
                    </a:stretch>
                  </pic:blipFill>
                  <pic:spPr>
                    <a:xfrm>
                      <a:off x="0" y="0"/>
                      <a:ext cx="3007262" cy="351498"/>
                    </a:xfrm>
                    <a:prstGeom prst="rect">
                      <a:avLst/>
                    </a:prstGeom>
                  </pic:spPr>
                </pic:pic>
              </a:graphicData>
            </a:graphic>
          </wp:inline>
        </w:drawing>
      </w:r>
    </w:p>
    <w:p w14:paraId="1F3C2A20" w14:textId="52C8B68D" w:rsidR="00384BB1" w:rsidRDefault="00384BB1" w:rsidP="00B668D7">
      <w:r>
        <w:rPr>
          <w:rFonts w:hint="eastAsia"/>
        </w:rPr>
        <w:t>其</w:t>
      </w:r>
      <w:r w:rsidR="0048563E">
        <w:rPr>
          <w:rFonts w:hint="eastAsia"/>
        </w:rPr>
        <w:t>中</w:t>
      </w:r>
    </w:p>
    <w:p w14:paraId="2C7E7498" w14:textId="040FF106" w:rsidR="0048563E" w:rsidRDefault="00B939FA" w:rsidP="0048563E">
      <w:pPr>
        <w:pStyle w:val="a9"/>
        <w:numPr>
          <w:ilvl w:val="0"/>
          <w:numId w:val="161"/>
        </w:numPr>
        <w:ind w:leftChars="0"/>
      </w:pPr>
      <m:oMath>
        <m:r>
          <w:rPr>
            <w:rFonts w:ascii="Cambria Math" w:hAnsi="Cambria Math"/>
          </w:rPr>
          <m:t>x</m:t>
        </m:r>
      </m:oMath>
      <w:r w:rsidR="0048563E">
        <w:rPr>
          <w:rFonts w:hint="eastAsia"/>
        </w:rPr>
        <w:t>：原始輸入特徵</w:t>
      </w:r>
    </w:p>
    <w:p w14:paraId="0A4BA2E5" w14:textId="051527CA" w:rsidR="0048563E" w:rsidRDefault="00000000" w:rsidP="0048563E">
      <w:pPr>
        <w:pStyle w:val="a9"/>
        <w:numPr>
          <w:ilvl w:val="0"/>
          <w:numId w:val="161"/>
        </w:numPr>
        <w:ind w:leftChars="0"/>
      </w:pPr>
      <m:oMath>
        <m:sSub>
          <m:sSubPr>
            <m:ctrlPr>
              <w:rPr>
                <w:rFonts w:ascii="Cambria Math" w:hAnsi="Cambria Math"/>
                <w:i/>
              </w:rPr>
            </m:ctrlPr>
          </m:sSubPr>
          <m:e>
            <m:r>
              <w:rPr>
                <w:rFonts w:ascii="Cambria Math" w:hAnsi="Cambria Math"/>
              </w:rPr>
              <m:t>h</m:t>
            </m:r>
          </m:e>
          <m:sub>
            <m:r>
              <w:rPr>
                <w:rFonts w:ascii="Cambria Math" w:hAnsi="Cambria Math"/>
              </w:rPr>
              <m:t>m</m:t>
            </m:r>
          </m:sub>
        </m:sSub>
        <m:r>
          <w:rPr>
            <w:rFonts w:ascii="Cambria Math" w:hAnsi="Cambria Math"/>
          </w:rPr>
          <m:t>(x)</m:t>
        </m:r>
      </m:oMath>
      <w:r w:rsidR="0048563E">
        <w:rPr>
          <w:rFonts w:hint="eastAsia"/>
        </w:rPr>
        <w:t>：第</w:t>
      </w:r>
      <w:r w:rsidR="0048563E">
        <w:rPr>
          <w:rFonts w:hint="eastAsia"/>
        </w:rPr>
        <w:t xml:space="preserve"> </w:t>
      </w:r>
      <m:oMath>
        <m:r>
          <w:rPr>
            <w:rFonts w:ascii="Cambria Math" w:hAnsi="Cambria Math"/>
          </w:rPr>
          <m:t>m</m:t>
        </m:r>
      </m:oMath>
      <w:r w:rsidR="0048563E">
        <w:rPr>
          <w:rFonts w:hint="eastAsia"/>
        </w:rPr>
        <w:t xml:space="preserve"> </w:t>
      </w:r>
      <w:r w:rsidR="0048563E">
        <w:rPr>
          <w:rFonts w:hint="eastAsia"/>
        </w:rPr>
        <w:t>個基礎模型的預測</w:t>
      </w:r>
    </w:p>
    <w:p w14:paraId="12B4DD19" w14:textId="243D53A5" w:rsidR="0048563E" w:rsidRDefault="00B939FA" w:rsidP="0048563E">
      <w:pPr>
        <w:pStyle w:val="a9"/>
        <w:numPr>
          <w:ilvl w:val="0"/>
          <w:numId w:val="161"/>
        </w:numPr>
        <w:ind w:leftChars="0"/>
      </w:pPr>
      <m:oMath>
        <m:r>
          <w:rPr>
            <w:rFonts w:ascii="Cambria Math" w:hAnsi="Cambria Math"/>
          </w:rPr>
          <m:t>z</m:t>
        </m:r>
      </m:oMath>
      <w:r w:rsidR="0048563E">
        <w:rPr>
          <w:rFonts w:hint="eastAsia"/>
        </w:rPr>
        <w:t>：由多個基礎模型預測結果組成的新特徵</w:t>
      </w:r>
    </w:p>
    <w:p w14:paraId="3F92BA82" w14:textId="3A14D1ED" w:rsidR="0048563E" w:rsidRDefault="00B939FA" w:rsidP="0048563E">
      <w:pPr>
        <w:pStyle w:val="a9"/>
        <w:numPr>
          <w:ilvl w:val="0"/>
          <w:numId w:val="161"/>
        </w:numPr>
        <w:ind w:leftChars="0"/>
      </w:pPr>
      <m:oMath>
        <m:r>
          <w:rPr>
            <w:rFonts w:ascii="Cambria Math" w:hAnsi="Cambria Math"/>
          </w:rPr>
          <m:t>g</m:t>
        </m:r>
      </m:oMath>
      <w:r w:rsidR="0048563E">
        <w:rPr>
          <w:rFonts w:hint="eastAsia"/>
        </w:rPr>
        <w:t>：元學習器</w:t>
      </w:r>
    </w:p>
    <w:p w14:paraId="5017A488" w14:textId="78E3E5A1" w:rsidR="00384BB1" w:rsidRDefault="00000000" w:rsidP="0048563E">
      <w:pPr>
        <w:pStyle w:val="a9"/>
        <w:numPr>
          <w:ilvl w:val="0"/>
          <w:numId w:val="161"/>
        </w:numPr>
        <w:ind w:leftChars="0"/>
      </w:pPr>
      <m:oMath>
        <m:acc>
          <m:accPr>
            <m:ctrlPr>
              <w:rPr>
                <w:rFonts w:ascii="Cambria Math" w:hAnsi="Cambria Math"/>
                <w:i/>
              </w:rPr>
            </m:ctrlPr>
          </m:accPr>
          <m:e>
            <m:r>
              <w:rPr>
                <w:rFonts w:ascii="Cambria Math" w:hAnsi="Cambria Math"/>
              </w:rPr>
              <m:t>y</m:t>
            </m:r>
          </m:e>
        </m:acc>
      </m:oMath>
      <w:r w:rsidR="0048563E">
        <w:rPr>
          <w:rFonts w:hint="eastAsia"/>
        </w:rPr>
        <w:t>：最終預測結果</w:t>
      </w:r>
    </w:p>
    <w:p w14:paraId="289EC9DE" w14:textId="2FF05E58" w:rsidR="00F91429" w:rsidRDefault="00F91429" w:rsidP="00C72AD4">
      <w:pPr>
        <w:widowControl/>
      </w:pPr>
    </w:p>
    <w:p w14:paraId="2DACE916" w14:textId="74C35D36" w:rsidR="00B939FA" w:rsidRDefault="00B939FA" w:rsidP="00B939FA">
      <w:pPr>
        <w:pStyle w:val="3"/>
      </w:pPr>
      <w:bookmarkStart w:id="107" w:name="_Toc231512694"/>
      <w:r w:rsidRPr="00B939FA">
        <w:t>訓練流程</w:t>
      </w:r>
      <w:bookmarkEnd w:id="107"/>
    </w:p>
    <w:p w14:paraId="28399240" w14:textId="77777777" w:rsidR="00A63AB8" w:rsidRDefault="00A63AB8" w:rsidP="00A63AB8">
      <w:pPr>
        <w:widowControl/>
      </w:pPr>
      <w:r>
        <w:rPr>
          <w:rFonts w:hint="eastAsia"/>
        </w:rPr>
        <w:t>步驟一：訓練基礎模型</w:t>
      </w:r>
    </w:p>
    <w:p w14:paraId="3155DECB" w14:textId="43AC698E" w:rsidR="00B939FA" w:rsidRDefault="00A63AB8" w:rsidP="00A63AB8">
      <w:pPr>
        <w:widowControl/>
        <w:ind w:firstLine="480"/>
      </w:pPr>
      <w:r>
        <w:rPr>
          <w:rFonts w:hint="eastAsia"/>
        </w:rPr>
        <w:t>使用訓練資料訓練多個基礎模型。這些模型可以是不同演算法，也可以是相同演算法但不同超參數。例如：</w:t>
      </w:r>
    </w:p>
    <w:p w14:paraId="7C11DA9A" w14:textId="77777777" w:rsidR="00A63AB8" w:rsidRPr="00A63AB8" w:rsidRDefault="00A63AB8" w:rsidP="00A63AB8">
      <w:pPr>
        <w:pStyle w:val="a9"/>
        <w:widowControl/>
        <w:numPr>
          <w:ilvl w:val="0"/>
          <w:numId w:val="162"/>
        </w:numPr>
        <w:ind w:leftChars="0"/>
      </w:pPr>
      <w:r w:rsidRPr="00A63AB8">
        <w:t>KNN</w:t>
      </w:r>
    </w:p>
    <w:p w14:paraId="53FC44F3" w14:textId="77777777" w:rsidR="00A63AB8" w:rsidRPr="00A63AB8" w:rsidRDefault="00A63AB8" w:rsidP="00A63AB8">
      <w:pPr>
        <w:pStyle w:val="a9"/>
        <w:widowControl/>
        <w:numPr>
          <w:ilvl w:val="0"/>
          <w:numId w:val="162"/>
        </w:numPr>
        <w:ind w:leftChars="0"/>
      </w:pPr>
      <w:r w:rsidRPr="00A63AB8">
        <w:lastRenderedPageBreak/>
        <w:t>Random Forest</w:t>
      </w:r>
    </w:p>
    <w:p w14:paraId="554E17D5" w14:textId="0FEDF3A0" w:rsidR="00B939FA" w:rsidRDefault="00A63AB8" w:rsidP="00A63AB8">
      <w:pPr>
        <w:pStyle w:val="a9"/>
        <w:widowControl/>
        <w:numPr>
          <w:ilvl w:val="0"/>
          <w:numId w:val="162"/>
        </w:numPr>
        <w:ind w:leftChars="0"/>
      </w:pPr>
      <w:r w:rsidRPr="00A63AB8">
        <w:t>Naive Bayes</w:t>
      </w:r>
    </w:p>
    <w:p w14:paraId="6C0C9D0E" w14:textId="77777777" w:rsidR="00B939FA" w:rsidRDefault="00B939FA" w:rsidP="00C72AD4">
      <w:pPr>
        <w:widowControl/>
      </w:pPr>
    </w:p>
    <w:p w14:paraId="1F5DA087" w14:textId="77777777" w:rsidR="00A63AB8" w:rsidRDefault="00A63AB8" w:rsidP="00A63AB8">
      <w:pPr>
        <w:widowControl/>
      </w:pPr>
      <w:r>
        <w:rPr>
          <w:rFonts w:hint="eastAsia"/>
        </w:rPr>
        <w:t>步驟二：產生第二層輸入特徵</w:t>
      </w:r>
    </w:p>
    <w:p w14:paraId="71D313FA" w14:textId="65E415EF" w:rsidR="00B939FA" w:rsidRDefault="00A63AB8" w:rsidP="00A63AB8">
      <w:pPr>
        <w:widowControl/>
        <w:ind w:firstLine="480"/>
      </w:pPr>
      <w:r>
        <w:rPr>
          <w:rFonts w:hint="eastAsia"/>
        </w:rPr>
        <w:t>將每個基礎模型的預測結果整理成新的特徵矩陣。如果有三個基礎模型，第二層資料可能長得像：</w:t>
      </w:r>
    </w:p>
    <w:tbl>
      <w:tblPr>
        <w:tblStyle w:val="a4"/>
        <w:tblW w:w="5000" w:type="pct"/>
        <w:tblLook w:val="04A0" w:firstRow="1" w:lastRow="0" w:firstColumn="1" w:lastColumn="0" w:noHBand="0" w:noVBand="1"/>
      </w:tblPr>
      <w:tblGrid>
        <w:gridCol w:w="1251"/>
        <w:gridCol w:w="1420"/>
        <w:gridCol w:w="2967"/>
        <w:gridCol w:w="2658"/>
      </w:tblGrid>
      <w:tr w:rsidR="00A63AB8" w:rsidRPr="00A63AB8" w14:paraId="0518A00B" w14:textId="77777777" w:rsidTr="00A63AB8">
        <w:tc>
          <w:tcPr>
            <w:tcW w:w="754" w:type="pct"/>
            <w:shd w:val="clear" w:color="auto" w:fill="D9D9D9" w:themeFill="background1" w:themeFillShade="D9"/>
            <w:hideMark/>
          </w:tcPr>
          <w:p w14:paraId="0984B490" w14:textId="77777777" w:rsidR="00A63AB8" w:rsidRPr="00A63AB8" w:rsidRDefault="00A63AB8" w:rsidP="00A63AB8">
            <w:pPr>
              <w:widowControl/>
              <w:rPr>
                <w:b/>
                <w:bCs/>
              </w:rPr>
            </w:pPr>
            <w:r w:rsidRPr="00A63AB8">
              <w:rPr>
                <w:b/>
                <w:bCs/>
              </w:rPr>
              <w:t>樣本</w:t>
            </w:r>
          </w:p>
        </w:tc>
        <w:tc>
          <w:tcPr>
            <w:tcW w:w="856" w:type="pct"/>
            <w:shd w:val="clear" w:color="auto" w:fill="D9D9D9" w:themeFill="background1" w:themeFillShade="D9"/>
            <w:hideMark/>
          </w:tcPr>
          <w:p w14:paraId="430FA379" w14:textId="77777777" w:rsidR="00A63AB8" w:rsidRPr="00A63AB8" w:rsidRDefault="00A63AB8" w:rsidP="00A63AB8">
            <w:pPr>
              <w:widowControl/>
              <w:rPr>
                <w:b/>
                <w:bCs/>
              </w:rPr>
            </w:pPr>
            <w:r w:rsidRPr="00A63AB8">
              <w:rPr>
                <w:b/>
                <w:bCs/>
              </w:rPr>
              <w:t xml:space="preserve">KNN </w:t>
            </w:r>
            <w:r w:rsidRPr="00A63AB8">
              <w:rPr>
                <w:b/>
                <w:bCs/>
              </w:rPr>
              <w:t>預測</w:t>
            </w:r>
          </w:p>
        </w:tc>
        <w:tc>
          <w:tcPr>
            <w:tcW w:w="1788" w:type="pct"/>
            <w:shd w:val="clear" w:color="auto" w:fill="D9D9D9" w:themeFill="background1" w:themeFillShade="D9"/>
            <w:hideMark/>
          </w:tcPr>
          <w:p w14:paraId="49FF2469" w14:textId="77777777" w:rsidR="00A63AB8" w:rsidRPr="00A63AB8" w:rsidRDefault="00A63AB8" w:rsidP="00A63AB8">
            <w:pPr>
              <w:widowControl/>
              <w:rPr>
                <w:b/>
                <w:bCs/>
              </w:rPr>
            </w:pPr>
            <w:r w:rsidRPr="00A63AB8">
              <w:rPr>
                <w:b/>
                <w:bCs/>
              </w:rPr>
              <w:t xml:space="preserve">Random Forest </w:t>
            </w:r>
            <w:r w:rsidRPr="00A63AB8">
              <w:rPr>
                <w:b/>
                <w:bCs/>
              </w:rPr>
              <w:t>預測</w:t>
            </w:r>
          </w:p>
        </w:tc>
        <w:tc>
          <w:tcPr>
            <w:tcW w:w="1602" w:type="pct"/>
            <w:shd w:val="clear" w:color="auto" w:fill="D9D9D9" w:themeFill="background1" w:themeFillShade="D9"/>
            <w:hideMark/>
          </w:tcPr>
          <w:p w14:paraId="5C24A69C" w14:textId="77777777" w:rsidR="00A63AB8" w:rsidRPr="00A63AB8" w:rsidRDefault="00A63AB8" w:rsidP="00A63AB8">
            <w:pPr>
              <w:widowControl/>
              <w:rPr>
                <w:b/>
                <w:bCs/>
              </w:rPr>
            </w:pPr>
            <w:r w:rsidRPr="00A63AB8">
              <w:rPr>
                <w:b/>
                <w:bCs/>
              </w:rPr>
              <w:t xml:space="preserve">Naive Bayes </w:t>
            </w:r>
            <w:r w:rsidRPr="00A63AB8">
              <w:rPr>
                <w:b/>
                <w:bCs/>
              </w:rPr>
              <w:t>預測</w:t>
            </w:r>
          </w:p>
        </w:tc>
      </w:tr>
      <w:tr w:rsidR="00A63AB8" w:rsidRPr="00A63AB8" w14:paraId="72CA9AE7" w14:textId="77777777" w:rsidTr="00A63AB8">
        <w:tc>
          <w:tcPr>
            <w:tcW w:w="754" w:type="pct"/>
            <w:hideMark/>
          </w:tcPr>
          <w:p w14:paraId="1CC072A8" w14:textId="77777777" w:rsidR="00A63AB8" w:rsidRPr="00A63AB8" w:rsidRDefault="00A63AB8" w:rsidP="00A63AB8">
            <w:pPr>
              <w:widowControl/>
            </w:pPr>
            <w:r w:rsidRPr="00A63AB8">
              <w:t>第</w:t>
            </w:r>
            <w:r w:rsidRPr="00A63AB8">
              <w:t xml:space="preserve"> 1 </w:t>
            </w:r>
            <w:r w:rsidRPr="00A63AB8">
              <w:t>筆</w:t>
            </w:r>
          </w:p>
        </w:tc>
        <w:tc>
          <w:tcPr>
            <w:tcW w:w="856" w:type="pct"/>
            <w:hideMark/>
          </w:tcPr>
          <w:p w14:paraId="1DFB5466" w14:textId="77777777" w:rsidR="00A63AB8" w:rsidRPr="00A63AB8" w:rsidRDefault="00A63AB8" w:rsidP="00A63AB8">
            <w:pPr>
              <w:widowControl/>
            </w:pPr>
            <w:r w:rsidRPr="00A63AB8">
              <w:t>1</w:t>
            </w:r>
          </w:p>
        </w:tc>
        <w:tc>
          <w:tcPr>
            <w:tcW w:w="1788" w:type="pct"/>
            <w:hideMark/>
          </w:tcPr>
          <w:p w14:paraId="4DE19DD4" w14:textId="77777777" w:rsidR="00A63AB8" w:rsidRPr="00A63AB8" w:rsidRDefault="00A63AB8" w:rsidP="00A63AB8">
            <w:pPr>
              <w:widowControl/>
            </w:pPr>
            <w:r w:rsidRPr="00A63AB8">
              <w:t>1</w:t>
            </w:r>
          </w:p>
        </w:tc>
        <w:tc>
          <w:tcPr>
            <w:tcW w:w="1602" w:type="pct"/>
            <w:hideMark/>
          </w:tcPr>
          <w:p w14:paraId="6370A083" w14:textId="77777777" w:rsidR="00A63AB8" w:rsidRPr="00A63AB8" w:rsidRDefault="00A63AB8" w:rsidP="00A63AB8">
            <w:pPr>
              <w:widowControl/>
            </w:pPr>
            <w:r w:rsidRPr="00A63AB8">
              <w:t>0</w:t>
            </w:r>
          </w:p>
        </w:tc>
      </w:tr>
      <w:tr w:rsidR="00A63AB8" w:rsidRPr="00A63AB8" w14:paraId="08571DB4" w14:textId="77777777" w:rsidTr="00A63AB8">
        <w:tc>
          <w:tcPr>
            <w:tcW w:w="754" w:type="pct"/>
            <w:hideMark/>
          </w:tcPr>
          <w:p w14:paraId="61A57D89" w14:textId="77777777" w:rsidR="00A63AB8" w:rsidRPr="00A63AB8" w:rsidRDefault="00A63AB8" w:rsidP="00A63AB8">
            <w:pPr>
              <w:widowControl/>
            </w:pPr>
            <w:r w:rsidRPr="00A63AB8">
              <w:t>第</w:t>
            </w:r>
            <w:r w:rsidRPr="00A63AB8">
              <w:t xml:space="preserve"> 2 </w:t>
            </w:r>
            <w:r w:rsidRPr="00A63AB8">
              <w:t>筆</w:t>
            </w:r>
          </w:p>
        </w:tc>
        <w:tc>
          <w:tcPr>
            <w:tcW w:w="856" w:type="pct"/>
            <w:hideMark/>
          </w:tcPr>
          <w:p w14:paraId="24CDE715" w14:textId="77777777" w:rsidR="00A63AB8" w:rsidRPr="00A63AB8" w:rsidRDefault="00A63AB8" w:rsidP="00A63AB8">
            <w:pPr>
              <w:widowControl/>
            </w:pPr>
            <w:r w:rsidRPr="00A63AB8">
              <w:t>0</w:t>
            </w:r>
          </w:p>
        </w:tc>
        <w:tc>
          <w:tcPr>
            <w:tcW w:w="1788" w:type="pct"/>
            <w:hideMark/>
          </w:tcPr>
          <w:p w14:paraId="0A26E334" w14:textId="77777777" w:rsidR="00A63AB8" w:rsidRPr="00A63AB8" w:rsidRDefault="00A63AB8" w:rsidP="00A63AB8">
            <w:pPr>
              <w:widowControl/>
            </w:pPr>
            <w:r w:rsidRPr="00A63AB8">
              <w:t>1</w:t>
            </w:r>
          </w:p>
        </w:tc>
        <w:tc>
          <w:tcPr>
            <w:tcW w:w="1602" w:type="pct"/>
            <w:hideMark/>
          </w:tcPr>
          <w:p w14:paraId="10E6FBD0" w14:textId="77777777" w:rsidR="00A63AB8" w:rsidRPr="00A63AB8" w:rsidRDefault="00A63AB8" w:rsidP="00A63AB8">
            <w:pPr>
              <w:widowControl/>
            </w:pPr>
            <w:r w:rsidRPr="00A63AB8">
              <w:t>0</w:t>
            </w:r>
          </w:p>
        </w:tc>
      </w:tr>
      <w:tr w:rsidR="00A63AB8" w:rsidRPr="00A63AB8" w14:paraId="348BEBB6" w14:textId="77777777" w:rsidTr="00A63AB8">
        <w:tc>
          <w:tcPr>
            <w:tcW w:w="754" w:type="pct"/>
            <w:hideMark/>
          </w:tcPr>
          <w:p w14:paraId="111B2C47" w14:textId="77777777" w:rsidR="00A63AB8" w:rsidRPr="00A63AB8" w:rsidRDefault="00A63AB8" w:rsidP="00A63AB8">
            <w:pPr>
              <w:widowControl/>
            </w:pPr>
            <w:r w:rsidRPr="00A63AB8">
              <w:t>第</w:t>
            </w:r>
            <w:r w:rsidRPr="00A63AB8">
              <w:t xml:space="preserve"> 3 </w:t>
            </w:r>
            <w:r w:rsidRPr="00A63AB8">
              <w:t>筆</w:t>
            </w:r>
          </w:p>
        </w:tc>
        <w:tc>
          <w:tcPr>
            <w:tcW w:w="856" w:type="pct"/>
            <w:hideMark/>
          </w:tcPr>
          <w:p w14:paraId="5A7E67DF" w14:textId="77777777" w:rsidR="00A63AB8" w:rsidRPr="00A63AB8" w:rsidRDefault="00A63AB8" w:rsidP="00A63AB8">
            <w:pPr>
              <w:widowControl/>
            </w:pPr>
            <w:r w:rsidRPr="00A63AB8">
              <w:t>1</w:t>
            </w:r>
          </w:p>
        </w:tc>
        <w:tc>
          <w:tcPr>
            <w:tcW w:w="1788" w:type="pct"/>
            <w:hideMark/>
          </w:tcPr>
          <w:p w14:paraId="3E63CC2D" w14:textId="77777777" w:rsidR="00A63AB8" w:rsidRPr="00A63AB8" w:rsidRDefault="00A63AB8" w:rsidP="00A63AB8">
            <w:pPr>
              <w:widowControl/>
            </w:pPr>
            <w:r w:rsidRPr="00A63AB8">
              <w:t>0</w:t>
            </w:r>
          </w:p>
        </w:tc>
        <w:tc>
          <w:tcPr>
            <w:tcW w:w="1602" w:type="pct"/>
            <w:hideMark/>
          </w:tcPr>
          <w:p w14:paraId="159C9EFC" w14:textId="77777777" w:rsidR="00A63AB8" w:rsidRPr="00A63AB8" w:rsidRDefault="00A63AB8" w:rsidP="00A63AB8">
            <w:pPr>
              <w:widowControl/>
            </w:pPr>
            <w:r w:rsidRPr="00A63AB8">
              <w:t>1</w:t>
            </w:r>
          </w:p>
        </w:tc>
      </w:tr>
    </w:tbl>
    <w:p w14:paraId="281D3A2B" w14:textId="50B4B241" w:rsidR="00B939FA" w:rsidRDefault="00A63AB8" w:rsidP="00C72AD4">
      <w:pPr>
        <w:widowControl/>
      </w:pPr>
      <w:r w:rsidRPr="00A63AB8">
        <w:t>這些預測結果會成為元學習器的輸入。</w:t>
      </w:r>
    </w:p>
    <w:p w14:paraId="3B29FC8D" w14:textId="77777777" w:rsidR="00B939FA" w:rsidRDefault="00B939FA" w:rsidP="00C72AD4">
      <w:pPr>
        <w:widowControl/>
      </w:pPr>
    </w:p>
    <w:p w14:paraId="124C4D85" w14:textId="77777777" w:rsidR="00A63AB8" w:rsidRDefault="00A63AB8" w:rsidP="00A63AB8">
      <w:pPr>
        <w:widowControl/>
      </w:pPr>
      <w:r>
        <w:rPr>
          <w:rFonts w:hint="eastAsia"/>
        </w:rPr>
        <w:t>步驟三：訓練元學習器</w:t>
      </w:r>
    </w:p>
    <w:p w14:paraId="619EFE72" w14:textId="14469CAB" w:rsidR="00A63AB8" w:rsidRDefault="00A63AB8" w:rsidP="00A63AB8">
      <w:pPr>
        <w:widowControl/>
        <w:ind w:firstLine="480"/>
      </w:pPr>
      <w:r>
        <w:rPr>
          <w:rFonts w:hint="eastAsia"/>
        </w:rPr>
        <w:t>元學習器使用第二層輸入特徵與真實標籤進行訓練。它會學習：</w:t>
      </w:r>
    </w:p>
    <w:p w14:paraId="3199AB50" w14:textId="77777777" w:rsidR="00A63AB8" w:rsidRPr="00A63AB8" w:rsidRDefault="00A63AB8" w:rsidP="00A63AB8">
      <w:pPr>
        <w:pStyle w:val="a9"/>
        <w:widowControl/>
        <w:numPr>
          <w:ilvl w:val="0"/>
          <w:numId w:val="163"/>
        </w:numPr>
        <w:ind w:leftChars="0"/>
      </w:pPr>
      <w:r w:rsidRPr="00A63AB8">
        <w:t>哪個基礎模型整體表現較好。</w:t>
      </w:r>
    </w:p>
    <w:p w14:paraId="6F4DF407" w14:textId="77777777" w:rsidR="00A63AB8" w:rsidRPr="00A63AB8" w:rsidRDefault="00A63AB8" w:rsidP="00A63AB8">
      <w:pPr>
        <w:pStyle w:val="a9"/>
        <w:widowControl/>
        <w:numPr>
          <w:ilvl w:val="0"/>
          <w:numId w:val="163"/>
        </w:numPr>
        <w:ind w:leftChars="0"/>
      </w:pPr>
      <w:r w:rsidRPr="00A63AB8">
        <w:t>哪些模型預測一致時較可信。</w:t>
      </w:r>
    </w:p>
    <w:p w14:paraId="1C9793D3" w14:textId="77777777" w:rsidR="00A63AB8" w:rsidRPr="00A63AB8" w:rsidRDefault="00A63AB8" w:rsidP="00A63AB8">
      <w:pPr>
        <w:pStyle w:val="a9"/>
        <w:widowControl/>
        <w:numPr>
          <w:ilvl w:val="0"/>
          <w:numId w:val="163"/>
        </w:numPr>
        <w:ind w:leftChars="0"/>
      </w:pPr>
      <w:r w:rsidRPr="00A63AB8">
        <w:t>哪些模型可能在特定情況下更有價值。</w:t>
      </w:r>
    </w:p>
    <w:p w14:paraId="74049FA8" w14:textId="7E0ED30D" w:rsidR="00A63AB8" w:rsidRDefault="00A63AB8" w:rsidP="00A63AB8">
      <w:pPr>
        <w:pStyle w:val="a9"/>
        <w:widowControl/>
        <w:numPr>
          <w:ilvl w:val="0"/>
          <w:numId w:val="163"/>
        </w:numPr>
        <w:ind w:leftChars="0"/>
      </w:pPr>
      <w:r w:rsidRPr="00A63AB8">
        <w:t>如何組合多個模型的輸出。</w:t>
      </w:r>
    </w:p>
    <w:p w14:paraId="4255DA2F" w14:textId="77777777" w:rsidR="00A63AB8" w:rsidRDefault="00A63AB8" w:rsidP="00C72AD4">
      <w:pPr>
        <w:widowControl/>
      </w:pPr>
    </w:p>
    <w:p w14:paraId="226B75B2" w14:textId="3C89BC1A" w:rsidR="00A63AB8" w:rsidRDefault="00A63AB8" w:rsidP="00C72AD4">
      <w:pPr>
        <w:widowControl/>
      </w:pPr>
      <w:r w:rsidRPr="00A63AB8">
        <w:t>步驟四：進行測試與預測</w:t>
      </w:r>
    </w:p>
    <w:p w14:paraId="04568CC4" w14:textId="65C7BF7C" w:rsidR="00A63AB8" w:rsidRDefault="00A63AB8" w:rsidP="00A63AB8">
      <w:pPr>
        <w:widowControl/>
        <w:ind w:firstLine="480"/>
      </w:pPr>
      <w:r w:rsidRPr="00A63AB8">
        <w:t>測試階段時，資料會先通過第一層基礎模型，產生多個預測結果。接著，這些預測結果會輸入第二層元學習器，由元學習器產生最終預測。</w:t>
      </w:r>
    </w:p>
    <w:p w14:paraId="67B33AED" w14:textId="77777777" w:rsidR="00A63AB8" w:rsidRPr="00EA2738" w:rsidRDefault="00A63AB8" w:rsidP="00C72AD4">
      <w:pPr>
        <w:widowControl/>
      </w:pPr>
    </w:p>
    <w:sectPr w:rsidR="00A63AB8" w:rsidRPr="00EA2738" w:rsidSect="004B52FE">
      <w:footerReference w:type="default" r:id="rId199"/>
      <w:type w:val="continuous"/>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23104" w14:textId="77777777" w:rsidR="00C63815" w:rsidRDefault="00C63815" w:rsidP="008D1A2C">
      <w:r>
        <w:separator/>
      </w:r>
    </w:p>
    <w:p w14:paraId="62FF3ABF" w14:textId="77777777" w:rsidR="00C63815" w:rsidRDefault="00C63815"/>
  </w:endnote>
  <w:endnote w:type="continuationSeparator" w:id="0">
    <w:p w14:paraId="114FCADB" w14:textId="77777777" w:rsidR="00C63815" w:rsidRDefault="00C63815" w:rsidP="008D1A2C">
      <w:r>
        <w:continuationSeparator/>
      </w:r>
    </w:p>
    <w:p w14:paraId="3D25E623" w14:textId="77777777" w:rsidR="00C63815" w:rsidRDefault="00C638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7511F" w14:textId="77777777" w:rsidR="00587912" w:rsidRDefault="00587912" w:rsidP="004B52FE">
    <w:pPr>
      <w:pStyle w:val="ae"/>
      <w:jc w:val="center"/>
    </w:pPr>
    <w:r>
      <w:fldChar w:fldCharType="begin"/>
    </w:r>
    <w:r>
      <w:instrText>PAGE   \* MERGEFORMAT</w:instrText>
    </w:r>
    <w:r>
      <w:fldChar w:fldCharType="separate"/>
    </w:r>
    <w:r>
      <w:rPr>
        <w:lang w:val="zh-TW"/>
      </w:rPr>
      <w:t>1</w:t>
    </w:r>
    <w:r>
      <w:fldChar w:fldCharType="end"/>
    </w:r>
  </w:p>
  <w:p w14:paraId="120C0445" w14:textId="77777777" w:rsidR="00587912" w:rsidRDefault="00587912"/>
  <w:p w14:paraId="09D10AE4" w14:textId="77777777" w:rsidR="00587912" w:rsidRDefault="00587912"/>
  <w:p w14:paraId="1CEEBC62" w14:textId="77777777" w:rsidR="002F492F" w:rsidRDefault="002F492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DAB12" w14:textId="77777777" w:rsidR="00C63815" w:rsidRDefault="00C63815" w:rsidP="008D1A2C">
      <w:r>
        <w:separator/>
      </w:r>
    </w:p>
    <w:p w14:paraId="1DF8A982" w14:textId="77777777" w:rsidR="00C63815" w:rsidRDefault="00C63815"/>
  </w:footnote>
  <w:footnote w:type="continuationSeparator" w:id="0">
    <w:p w14:paraId="721861C4" w14:textId="77777777" w:rsidR="00C63815" w:rsidRDefault="00C63815" w:rsidP="008D1A2C">
      <w:r>
        <w:continuationSeparator/>
      </w:r>
    </w:p>
    <w:p w14:paraId="2C6B876D" w14:textId="77777777" w:rsidR="00C63815" w:rsidRDefault="00C6381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4909"/>
    <w:multiLevelType w:val="hybridMultilevel"/>
    <w:tmpl w:val="3FC02EF4"/>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36F5EE7"/>
    <w:multiLevelType w:val="hybridMultilevel"/>
    <w:tmpl w:val="1D00D3F8"/>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3981599"/>
    <w:multiLevelType w:val="hybridMultilevel"/>
    <w:tmpl w:val="AA921A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3BC05AC"/>
    <w:multiLevelType w:val="hybridMultilevel"/>
    <w:tmpl w:val="997EFF8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059A0711"/>
    <w:multiLevelType w:val="hybridMultilevel"/>
    <w:tmpl w:val="AE6013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060757E7"/>
    <w:multiLevelType w:val="hybridMultilevel"/>
    <w:tmpl w:val="F7D409E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07003E8D"/>
    <w:multiLevelType w:val="hybridMultilevel"/>
    <w:tmpl w:val="EF9E20E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08A85727"/>
    <w:multiLevelType w:val="hybridMultilevel"/>
    <w:tmpl w:val="8A5A472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091A4C71"/>
    <w:multiLevelType w:val="hybridMultilevel"/>
    <w:tmpl w:val="A53EC16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0A453C04"/>
    <w:multiLevelType w:val="hybridMultilevel"/>
    <w:tmpl w:val="320455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0A6038EB"/>
    <w:multiLevelType w:val="hybridMultilevel"/>
    <w:tmpl w:val="B60A510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0B0A1FBD"/>
    <w:multiLevelType w:val="hybridMultilevel"/>
    <w:tmpl w:val="AC665BB2"/>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0BD475C9"/>
    <w:multiLevelType w:val="hybridMultilevel"/>
    <w:tmpl w:val="ECDC613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0CB655B4"/>
    <w:multiLevelType w:val="hybridMultilevel"/>
    <w:tmpl w:val="CD04C778"/>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0D2750C7"/>
    <w:multiLevelType w:val="hybridMultilevel"/>
    <w:tmpl w:val="39420CA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0DEC4C85"/>
    <w:multiLevelType w:val="hybridMultilevel"/>
    <w:tmpl w:val="8B38758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0E685CD3"/>
    <w:multiLevelType w:val="hybridMultilevel"/>
    <w:tmpl w:val="A52C27C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0E714704"/>
    <w:multiLevelType w:val="hybridMultilevel"/>
    <w:tmpl w:val="6F8E1AC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0ED12306"/>
    <w:multiLevelType w:val="hybridMultilevel"/>
    <w:tmpl w:val="CC16F35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121D033A"/>
    <w:multiLevelType w:val="hybridMultilevel"/>
    <w:tmpl w:val="E486692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12C3733C"/>
    <w:multiLevelType w:val="hybridMultilevel"/>
    <w:tmpl w:val="3D46388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12C53E7C"/>
    <w:multiLevelType w:val="hybridMultilevel"/>
    <w:tmpl w:val="A3543A1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13460D72"/>
    <w:multiLevelType w:val="hybridMultilevel"/>
    <w:tmpl w:val="19A098C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139B66E8"/>
    <w:multiLevelType w:val="hybridMultilevel"/>
    <w:tmpl w:val="194E417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13E9042C"/>
    <w:multiLevelType w:val="hybridMultilevel"/>
    <w:tmpl w:val="99C211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13F542E9"/>
    <w:multiLevelType w:val="hybridMultilevel"/>
    <w:tmpl w:val="51E40C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1444293B"/>
    <w:multiLevelType w:val="hybridMultilevel"/>
    <w:tmpl w:val="1018D75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15312D2E"/>
    <w:multiLevelType w:val="hybridMultilevel"/>
    <w:tmpl w:val="1752E21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15657C92"/>
    <w:multiLevelType w:val="hybridMultilevel"/>
    <w:tmpl w:val="1B20E88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15BC0530"/>
    <w:multiLevelType w:val="hybridMultilevel"/>
    <w:tmpl w:val="4B0ED93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1675465F"/>
    <w:multiLevelType w:val="hybridMultilevel"/>
    <w:tmpl w:val="D2ACA64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18313424"/>
    <w:multiLevelType w:val="hybridMultilevel"/>
    <w:tmpl w:val="288621D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18A07959"/>
    <w:multiLevelType w:val="hybridMultilevel"/>
    <w:tmpl w:val="3898AC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18E54D42"/>
    <w:multiLevelType w:val="hybridMultilevel"/>
    <w:tmpl w:val="2A6A9BC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19A17385"/>
    <w:multiLevelType w:val="hybridMultilevel"/>
    <w:tmpl w:val="412EE568"/>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1A4D3260"/>
    <w:multiLevelType w:val="hybridMultilevel"/>
    <w:tmpl w:val="97C0330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1B3A248A"/>
    <w:multiLevelType w:val="hybridMultilevel"/>
    <w:tmpl w:val="0FEE753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1BA71CA8"/>
    <w:multiLevelType w:val="hybridMultilevel"/>
    <w:tmpl w:val="317A9F4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1C3B3CD1"/>
    <w:multiLevelType w:val="hybridMultilevel"/>
    <w:tmpl w:val="B1A212F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9" w15:restartNumberingAfterBreak="0">
    <w:nsid w:val="1D027F15"/>
    <w:multiLevelType w:val="hybridMultilevel"/>
    <w:tmpl w:val="5C8A8C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1D700740"/>
    <w:multiLevelType w:val="hybridMultilevel"/>
    <w:tmpl w:val="A8D6926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1" w15:restartNumberingAfterBreak="0">
    <w:nsid w:val="1D847791"/>
    <w:multiLevelType w:val="hybridMultilevel"/>
    <w:tmpl w:val="AE78A0C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1EB547A9"/>
    <w:multiLevelType w:val="hybridMultilevel"/>
    <w:tmpl w:val="E45A139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3" w15:restartNumberingAfterBreak="0">
    <w:nsid w:val="1F2914C9"/>
    <w:multiLevelType w:val="hybridMultilevel"/>
    <w:tmpl w:val="2FDA20B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4" w15:restartNumberingAfterBreak="0">
    <w:nsid w:val="1F5C3F05"/>
    <w:multiLevelType w:val="hybridMultilevel"/>
    <w:tmpl w:val="A7DE9E3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5" w15:restartNumberingAfterBreak="0">
    <w:nsid w:val="20AE6FB9"/>
    <w:multiLevelType w:val="hybridMultilevel"/>
    <w:tmpl w:val="DD3285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6" w15:restartNumberingAfterBreak="0">
    <w:nsid w:val="2397166E"/>
    <w:multiLevelType w:val="hybridMultilevel"/>
    <w:tmpl w:val="4FD0661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7" w15:restartNumberingAfterBreak="0">
    <w:nsid w:val="24447D03"/>
    <w:multiLevelType w:val="hybridMultilevel"/>
    <w:tmpl w:val="5C4640C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8" w15:restartNumberingAfterBreak="0">
    <w:nsid w:val="250B4629"/>
    <w:multiLevelType w:val="hybridMultilevel"/>
    <w:tmpl w:val="AFD636D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9" w15:restartNumberingAfterBreak="0">
    <w:nsid w:val="252B0F5F"/>
    <w:multiLevelType w:val="hybridMultilevel"/>
    <w:tmpl w:val="AFC250D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0" w15:restartNumberingAfterBreak="0">
    <w:nsid w:val="253405DF"/>
    <w:multiLevelType w:val="hybridMultilevel"/>
    <w:tmpl w:val="C94ABCE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1" w15:restartNumberingAfterBreak="0">
    <w:nsid w:val="25B13173"/>
    <w:multiLevelType w:val="hybridMultilevel"/>
    <w:tmpl w:val="6BECCAE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2" w15:restartNumberingAfterBreak="0">
    <w:nsid w:val="25B425C2"/>
    <w:multiLevelType w:val="hybridMultilevel"/>
    <w:tmpl w:val="77A42BD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3" w15:restartNumberingAfterBreak="0">
    <w:nsid w:val="25E86865"/>
    <w:multiLevelType w:val="hybridMultilevel"/>
    <w:tmpl w:val="7792BF7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4" w15:restartNumberingAfterBreak="0">
    <w:nsid w:val="26245E0E"/>
    <w:multiLevelType w:val="hybridMultilevel"/>
    <w:tmpl w:val="2E5E3A8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5" w15:restartNumberingAfterBreak="0">
    <w:nsid w:val="26484690"/>
    <w:multiLevelType w:val="hybridMultilevel"/>
    <w:tmpl w:val="8946B51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6" w15:restartNumberingAfterBreak="0">
    <w:nsid w:val="28A33F8B"/>
    <w:multiLevelType w:val="hybridMultilevel"/>
    <w:tmpl w:val="66E4ABC6"/>
    <w:lvl w:ilvl="0" w:tplc="03DECE1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28C1397B"/>
    <w:multiLevelType w:val="hybridMultilevel"/>
    <w:tmpl w:val="C0E0FBA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8" w15:restartNumberingAfterBreak="0">
    <w:nsid w:val="2A1E0910"/>
    <w:multiLevelType w:val="hybridMultilevel"/>
    <w:tmpl w:val="98BC0C8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9" w15:restartNumberingAfterBreak="0">
    <w:nsid w:val="2A8976F5"/>
    <w:multiLevelType w:val="hybridMultilevel"/>
    <w:tmpl w:val="9F62E6D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0" w15:restartNumberingAfterBreak="0">
    <w:nsid w:val="2AF06255"/>
    <w:multiLevelType w:val="hybridMultilevel"/>
    <w:tmpl w:val="501CB49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1" w15:restartNumberingAfterBreak="0">
    <w:nsid w:val="2B2564BB"/>
    <w:multiLevelType w:val="hybridMultilevel"/>
    <w:tmpl w:val="6652DCF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2" w15:restartNumberingAfterBreak="0">
    <w:nsid w:val="2BAA57DC"/>
    <w:multiLevelType w:val="hybridMultilevel"/>
    <w:tmpl w:val="BF8293D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3" w15:restartNumberingAfterBreak="0">
    <w:nsid w:val="2C1E2A9D"/>
    <w:multiLevelType w:val="hybridMultilevel"/>
    <w:tmpl w:val="F56E22A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4" w15:restartNumberingAfterBreak="0">
    <w:nsid w:val="2D1123E1"/>
    <w:multiLevelType w:val="hybridMultilevel"/>
    <w:tmpl w:val="5584F98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5" w15:restartNumberingAfterBreak="0">
    <w:nsid w:val="2D5715E4"/>
    <w:multiLevelType w:val="hybridMultilevel"/>
    <w:tmpl w:val="DE4CC91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6" w15:restartNumberingAfterBreak="0">
    <w:nsid w:val="2DC50814"/>
    <w:multiLevelType w:val="hybridMultilevel"/>
    <w:tmpl w:val="41140E74"/>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7" w15:restartNumberingAfterBreak="0">
    <w:nsid w:val="2E287D21"/>
    <w:multiLevelType w:val="hybridMultilevel"/>
    <w:tmpl w:val="6338DA7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8" w15:restartNumberingAfterBreak="0">
    <w:nsid w:val="2E995AF5"/>
    <w:multiLevelType w:val="hybridMultilevel"/>
    <w:tmpl w:val="699AA6D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9" w15:restartNumberingAfterBreak="0">
    <w:nsid w:val="310E17C3"/>
    <w:multiLevelType w:val="hybridMultilevel"/>
    <w:tmpl w:val="10921BA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0" w15:restartNumberingAfterBreak="0">
    <w:nsid w:val="31D501CE"/>
    <w:multiLevelType w:val="hybridMultilevel"/>
    <w:tmpl w:val="BBBEE3B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1" w15:restartNumberingAfterBreak="0">
    <w:nsid w:val="31F53A40"/>
    <w:multiLevelType w:val="hybridMultilevel"/>
    <w:tmpl w:val="D640E0A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2" w15:restartNumberingAfterBreak="0">
    <w:nsid w:val="31F53CB5"/>
    <w:multiLevelType w:val="hybridMultilevel"/>
    <w:tmpl w:val="4760834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3" w15:restartNumberingAfterBreak="0">
    <w:nsid w:val="321E7569"/>
    <w:multiLevelType w:val="hybridMultilevel"/>
    <w:tmpl w:val="05362A6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4" w15:restartNumberingAfterBreak="0">
    <w:nsid w:val="32DC5E9E"/>
    <w:multiLevelType w:val="hybridMultilevel"/>
    <w:tmpl w:val="508A552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5" w15:restartNumberingAfterBreak="0">
    <w:nsid w:val="338B12A8"/>
    <w:multiLevelType w:val="hybridMultilevel"/>
    <w:tmpl w:val="E72E59A8"/>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6" w15:restartNumberingAfterBreak="0">
    <w:nsid w:val="34E44079"/>
    <w:multiLevelType w:val="hybridMultilevel"/>
    <w:tmpl w:val="210C2BC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7" w15:restartNumberingAfterBreak="0">
    <w:nsid w:val="35EE2409"/>
    <w:multiLevelType w:val="hybridMultilevel"/>
    <w:tmpl w:val="3A02BA0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8" w15:restartNumberingAfterBreak="0">
    <w:nsid w:val="36395A2E"/>
    <w:multiLevelType w:val="hybridMultilevel"/>
    <w:tmpl w:val="B72247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9" w15:restartNumberingAfterBreak="0">
    <w:nsid w:val="36D6797F"/>
    <w:multiLevelType w:val="hybridMultilevel"/>
    <w:tmpl w:val="8C82C9F2"/>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0" w15:restartNumberingAfterBreak="0">
    <w:nsid w:val="37893BC7"/>
    <w:multiLevelType w:val="hybridMultilevel"/>
    <w:tmpl w:val="E18430E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1" w15:restartNumberingAfterBreak="0">
    <w:nsid w:val="3A495130"/>
    <w:multiLevelType w:val="hybridMultilevel"/>
    <w:tmpl w:val="A640874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2" w15:restartNumberingAfterBreak="0">
    <w:nsid w:val="3B877BBB"/>
    <w:multiLevelType w:val="hybridMultilevel"/>
    <w:tmpl w:val="33A22D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3" w15:restartNumberingAfterBreak="0">
    <w:nsid w:val="3BC3583D"/>
    <w:multiLevelType w:val="hybridMultilevel"/>
    <w:tmpl w:val="C57469B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4" w15:restartNumberingAfterBreak="0">
    <w:nsid w:val="3C32009D"/>
    <w:multiLevelType w:val="hybridMultilevel"/>
    <w:tmpl w:val="48C4F716"/>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5" w15:restartNumberingAfterBreak="0">
    <w:nsid w:val="3D0F1994"/>
    <w:multiLevelType w:val="hybridMultilevel"/>
    <w:tmpl w:val="CB50304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6" w15:restartNumberingAfterBreak="0">
    <w:nsid w:val="3DDF67BF"/>
    <w:multiLevelType w:val="hybridMultilevel"/>
    <w:tmpl w:val="A856586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7" w15:restartNumberingAfterBreak="0">
    <w:nsid w:val="3DFB7BB9"/>
    <w:multiLevelType w:val="hybridMultilevel"/>
    <w:tmpl w:val="83EC865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8" w15:restartNumberingAfterBreak="0">
    <w:nsid w:val="3ED66688"/>
    <w:multiLevelType w:val="hybridMultilevel"/>
    <w:tmpl w:val="678C01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9" w15:restartNumberingAfterBreak="0">
    <w:nsid w:val="3FF307FE"/>
    <w:multiLevelType w:val="hybridMultilevel"/>
    <w:tmpl w:val="AE66126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0" w15:restartNumberingAfterBreak="0">
    <w:nsid w:val="404848BB"/>
    <w:multiLevelType w:val="hybridMultilevel"/>
    <w:tmpl w:val="F424B8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1" w15:restartNumberingAfterBreak="0">
    <w:nsid w:val="40B11399"/>
    <w:multiLevelType w:val="hybridMultilevel"/>
    <w:tmpl w:val="EF366F7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2" w15:restartNumberingAfterBreak="0">
    <w:nsid w:val="40ED1625"/>
    <w:multiLevelType w:val="hybridMultilevel"/>
    <w:tmpl w:val="9906ECA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3" w15:restartNumberingAfterBreak="0">
    <w:nsid w:val="41644BB2"/>
    <w:multiLevelType w:val="hybridMultilevel"/>
    <w:tmpl w:val="4C20F2F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4" w15:restartNumberingAfterBreak="0">
    <w:nsid w:val="422E2129"/>
    <w:multiLevelType w:val="hybridMultilevel"/>
    <w:tmpl w:val="D9341F4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5" w15:restartNumberingAfterBreak="0">
    <w:nsid w:val="425B58D9"/>
    <w:multiLevelType w:val="hybridMultilevel"/>
    <w:tmpl w:val="A4E0A1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6" w15:restartNumberingAfterBreak="0">
    <w:nsid w:val="426613C5"/>
    <w:multiLevelType w:val="hybridMultilevel"/>
    <w:tmpl w:val="26AE29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7" w15:restartNumberingAfterBreak="0">
    <w:nsid w:val="43722998"/>
    <w:multiLevelType w:val="hybridMultilevel"/>
    <w:tmpl w:val="E254300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8" w15:restartNumberingAfterBreak="0">
    <w:nsid w:val="444C5A42"/>
    <w:multiLevelType w:val="hybridMultilevel"/>
    <w:tmpl w:val="B74A33D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9" w15:restartNumberingAfterBreak="0">
    <w:nsid w:val="44717869"/>
    <w:multiLevelType w:val="hybridMultilevel"/>
    <w:tmpl w:val="6AA82A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0" w15:restartNumberingAfterBreak="0">
    <w:nsid w:val="46D345DC"/>
    <w:multiLevelType w:val="hybridMultilevel"/>
    <w:tmpl w:val="80140ED6"/>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1" w15:restartNumberingAfterBreak="0">
    <w:nsid w:val="46E17413"/>
    <w:multiLevelType w:val="hybridMultilevel"/>
    <w:tmpl w:val="BA5617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2" w15:restartNumberingAfterBreak="0">
    <w:nsid w:val="486E5DFC"/>
    <w:multiLevelType w:val="hybridMultilevel"/>
    <w:tmpl w:val="90766C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3" w15:restartNumberingAfterBreak="0">
    <w:nsid w:val="488A2AF5"/>
    <w:multiLevelType w:val="hybridMultilevel"/>
    <w:tmpl w:val="64CC3B0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4" w15:restartNumberingAfterBreak="0">
    <w:nsid w:val="48BD3BDE"/>
    <w:multiLevelType w:val="hybridMultilevel"/>
    <w:tmpl w:val="FB56B01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5" w15:restartNumberingAfterBreak="0">
    <w:nsid w:val="490D3A5A"/>
    <w:multiLevelType w:val="hybridMultilevel"/>
    <w:tmpl w:val="9708A86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6" w15:restartNumberingAfterBreak="0">
    <w:nsid w:val="49382B46"/>
    <w:multiLevelType w:val="hybridMultilevel"/>
    <w:tmpl w:val="9CD87A0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7" w15:restartNumberingAfterBreak="0">
    <w:nsid w:val="499B7B81"/>
    <w:multiLevelType w:val="hybridMultilevel"/>
    <w:tmpl w:val="A2C84D8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8" w15:restartNumberingAfterBreak="0">
    <w:nsid w:val="49AF76C6"/>
    <w:multiLevelType w:val="hybridMultilevel"/>
    <w:tmpl w:val="B40474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9" w15:restartNumberingAfterBreak="0">
    <w:nsid w:val="49D41EB8"/>
    <w:multiLevelType w:val="hybridMultilevel"/>
    <w:tmpl w:val="68DE773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0" w15:restartNumberingAfterBreak="0">
    <w:nsid w:val="4A1F58AF"/>
    <w:multiLevelType w:val="hybridMultilevel"/>
    <w:tmpl w:val="DBA26B2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1" w15:restartNumberingAfterBreak="0">
    <w:nsid w:val="4CA109DE"/>
    <w:multiLevelType w:val="hybridMultilevel"/>
    <w:tmpl w:val="6E7058F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2" w15:restartNumberingAfterBreak="0">
    <w:nsid w:val="4F6B0426"/>
    <w:multiLevelType w:val="hybridMultilevel"/>
    <w:tmpl w:val="8BC22C4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3" w15:restartNumberingAfterBreak="0">
    <w:nsid w:val="500A46A3"/>
    <w:multiLevelType w:val="hybridMultilevel"/>
    <w:tmpl w:val="FABCA37E"/>
    <w:lvl w:ilvl="0" w:tplc="5B240C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4" w15:restartNumberingAfterBreak="0">
    <w:nsid w:val="51957657"/>
    <w:multiLevelType w:val="hybridMultilevel"/>
    <w:tmpl w:val="7D06E95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5" w15:restartNumberingAfterBreak="0">
    <w:nsid w:val="51AC7F43"/>
    <w:multiLevelType w:val="hybridMultilevel"/>
    <w:tmpl w:val="234EE0A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6" w15:restartNumberingAfterBreak="0">
    <w:nsid w:val="51DD61CA"/>
    <w:multiLevelType w:val="hybridMultilevel"/>
    <w:tmpl w:val="8F948B4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7" w15:restartNumberingAfterBreak="0">
    <w:nsid w:val="52DF00DC"/>
    <w:multiLevelType w:val="hybridMultilevel"/>
    <w:tmpl w:val="3DB4843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8" w15:restartNumberingAfterBreak="0">
    <w:nsid w:val="53B75A22"/>
    <w:multiLevelType w:val="hybridMultilevel"/>
    <w:tmpl w:val="18946CB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9" w15:restartNumberingAfterBreak="0">
    <w:nsid w:val="548E1AAE"/>
    <w:multiLevelType w:val="hybridMultilevel"/>
    <w:tmpl w:val="79343B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0" w15:restartNumberingAfterBreak="0">
    <w:nsid w:val="55253CB6"/>
    <w:multiLevelType w:val="hybridMultilevel"/>
    <w:tmpl w:val="CA20EAF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1" w15:restartNumberingAfterBreak="0">
    <w:nsid w:val="55D7559F"/>
    <w:multiLevelType w:val="hybridMultilevel"/>
    <w:tmpl w:val="1332C46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2" w15:restartNumberingAfterBreak="0">
    <w:nsid w:val="57313071"/>
    <w:multiLevelType w:val="hybridMultilevel"/>
    <w:tmpl w:val="473C332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3" w15:restartNumberingAfterBreak="0">
    <w:nsid w:val="576A360F"/>
    <w:multiLevelType w:val="hybridMultilevel"/>
    <w:tmpl w:val="1DAE0D1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4" w15:restartNumberingAfterBreak="0">
    <w:nsid w:val="58C42AC7"/>
    <w:multiLevelType w:val="hybridMultilevel"/>
    <w:tmpl w:val="8CC621A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5" w15:restartNumberingAfterBreak="0">
    <w:nsid w:val="59957A42"/>
    <w:multiLevelType w:val="hybridMultilevel"/>
    <w:tmpl w:val="1F7C29E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6" w15:restartNumberingAfterBreak="0">
    <w:nsid w:val="59D05BBF"/>
    <w:multiLevelType w:val="hybridMultilevel"/>
    <w:tmpl w:val="D4D81DE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7" w15:restartNumberingAfterBreak="0">
    <w:nsid w:val="5AAD619D"/>
    <w:multiLevelType w:val="hybridMultilevel"/>
    <w:tmpl w:val="2030517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8" w15:restartNumberingAfterBreak="0">
    <w:nsid w:val="5B2A30A4"/>
    <w:multiLevelType w:val="hybridMultilevel"/>
    <w:tmpl w:val="79D6A4F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9" w15:restartNumberingAfterBreak="0">
    <w:nsid w:val="5BB914DD"/>
    <w:multiLevelType w:val="hybridMultilevel"/>
    <w:tmpl w:val="3B6873C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0" w15:restartNumberingAfterBreak="0">
    <w:nsid w:val="5BF2258D"/>
    <w:multiLevelType w:val="hybridMultilevel"/>
    <w:tmpl w:val="9348B7A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1" w15:restartNumberingAfterBreak="0">
    <w:nsid w:val="5BF5175C"/>
    <w:multiLevelType w:val="hybridMultilevel"/>
    <w:tmpl w:val="D7E06E8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2" w15:restartNumberingAfterBreak="0">
    <w:nsid w:val="5BFA40BE"/>
    <w:multiLevelType w:val="hybridMultilevel"/>
    <w:tmpl w:val="F274159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3" w15:restartNumberingAfterBreak="0">
    <w:nsid w:val="5DF601EE"/>
    <w:multiLevelType w:val="hybridMultilevel"/>
    <w:tmpl w:val="53E2721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4" w15:restartNumberingAfterBreak="0">
    <w:nsid w:val="5DF97701"/>
    <w:multiLevelType w:val="hybridMultilevel"/>
    <w:tmpl w:val="5CEAD8E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5" w15:restartNumberingAfterBreak="0">
    <w:nsid w:val="5EA068F6"/>
    <w:multiLevelType w:val="hybridMultilevel"/>
    <w:tmpl w:val="D310AC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6" w15:restartNumberingAfterBreak="0">
    <w:nsid w:val="61DD2A77"/>
    <w:multiLevelType w:val="hybridMultilevel"/>
    <w:tmpl w:val="85A22AE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7" w15:restartNumberingAfterBreak="0">
    <w:nsid w:val="62662F03"/>
    <w:multiLevelType w:val="hybridMultilevel"/>
    <w:tmpl w:val="954E4D28"/>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8" w15:restartNumberingAfterBreak="0">
    <w:nsid w:val="633E04C8"/>
    <w:multiLevelType w:val="hybridMultilevel"/>
    <w:tmpl w:val="19624E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9" w15:restartNumberingAfterBreak="0">
    <w:nsid w:val="63BF6451"/>
    <w:multiLevelType w:val="hybridMultilevel"/>
    <w:tmpl w:val="71985AD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0" w15:restartNumberingAfterBreak="0">
    <w:nsid w:val="63C6635C"/>
    <w:multiLevelType w:val="hybridMultilevel"/>
    <w:tmpl w:val="0FFC7AE4"/>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1" w15:restartNumberingAfterBreak="0">
    <w:nsid w:val="6421197C"/>
    <w:multiLevelType w:val="hybridMultilevel"/>
    <w:tmpl w:val="D654F57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2" w15:restartNumberingAfterBreak="0">
    <w:nsid w:val="642F2D28"/>
    <w:multiLevelType w:val="hybridMultilevel"/>
    <w:tmpl w:val="0C86B61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3" w15:restartNumberingAfterBreak="0">
    <w:nsid w:val="64415792"/>
    <w:multiLevelType w:val="hybridMultilevel"/>
    <w:tmpl w:val="7FB487E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4" w15:restartNumberingAfterBreak="0">
    <w:nsid w:val="65F8310F"/>
    <w:multiLevelType w:val="hybridMultilevel"/>
    <w:tmpl w:val="B2086D0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5" w15:restartNumberingAfterBreak="0">
    <w:nsid w:val="66A80BC9"/>
    <w:multiLevelType w:val="hybridMultilevel"/>
    <w:tmpl w:val="BB12536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6" w15:restartNumberingAfterBreak="0">
    <w:nsid w:val="66BA3A48"/>
    <w:multiLevelType w:val="hybridMultilevel"/>
    <w:tmpl w:val="1A4C5C0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7" w15:restartNumberingAfterBreak="0">
    <w:nsid w:val="69257397"/>
    <w:multiLevelType w:val="hybridMultilevel"/>
    <w:tmpl w:val="5D6A156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8" w15:restartNumberingAfterBreak="0">
    <w:nsid w:val="6B904EED"/>
    <w:multiLevelType w:val="hybridMultilevel"/>
    <w:tmpl w:val="3CA4ECC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9" w15:restartNumberingAfterBreak="0">
    <w:nsid w:val="6E37015F"/>
    <w:multiLevelType w:val="hybridMultilevel"/>
    <w:tmpl w:val="8C20415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0" w15:restartNumberingAfterBreak="0">
    <w:nsid w:val="71634015"/>
    <w:multiLevelType w:val="hybridMultilevel"/>
    <w:tmpl w:val="47388E5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1" w15:restartNumberingAfterBreak="0">
    <w:nsid w:val="71E65373"/>
    <w:multiLevelType w:val="hybridMultilevel"/>
    <w:tmpl w:val="53904F7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2" w15:restartNumberingAfterBreak="0">
    <w:nsid w:val="737C1D05"/>
    <w:multiLevelType w:val="hybridMultilevel"/>
    <w:tmpl w:val="137827C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3" w15:restartNumberingAfterBreak="0">
    <w:nsid w:val="739C6880"/>
    <w:multiLevelType w:val="hybridMultilevel"/>
    <w:tmpl w:val="8DBCF0D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4" w15:restartNumberingAfterBreak="0">
    <w:nsid w:val="73A01E50"/>
    <w:multiLevelType w:val="hybridMultilevel"/>
    <w:tmpl w:val="2E2CA3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5" w15:restartNumberingAfterBreak="0">
    <w:nsid w:val="73A37890"/>
    <w:multiLevelType w:val="hybridMultilevel"/>
    <w:tmpl w:val="DD8A6F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6" w15:restartNumberingAfterBreak="0">
    <w:nsid w:val="74064A58"/>
    <w:multiLevelType w:val="hybridMultilevel"/>
    <w:tmpl w:val="AE881C9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7" w15:restartNumberingAfterBreak="0">
    <w:nsid w:val="74D157DD"/>
    <w:multiLevelType w:val="hybridMultilevel"/>
    <w:tmpl w:val="16CC12D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8" w15:restartNumberingAfterBreak="0">
    <w:nsid w:val="75D6721D"/>
    <w:multiLevelType w:val="hybridMultilevel"/>
    <w:tmpl w:val="3B06E7A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9" w15:restartNumberingAfterBreak="0">
    <w:nsid w:val="76446758"/>
    <w:multiLevelType w:val="hybridMultilevel"/>
    <w:tmpl w:val="DCC8A584"/>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0" w15:restartNumberingAfterBreak="0">
    <w:nsid w:val="77A7114A"/>
    <w:multiLevelType w:val="hybridMultilevel"/>
    <w:tmpl w:val="D9DE9F66"/>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1" w15:restartNumberingAfterBreak="0">
    <w:nsid w:val="7C3140C8"/>
    <w:multiLevelType w:val="hybridMultilevel"/>
    <w:tmpl w:val="E2F6879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2" w15:restartNumberingAfterBreak="0">
    <w:nsid w:val="7D685CA6"/>
    <w:multiLevelType w:val="hybridMultilevel"/>
    <w:tmpl w:val="2EC6AF3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3" w15:restartNumberingAfterBreak="0">
    <w:nsid w:val="7E525EE8"/>
    <w:multiLevelType w:val="hybridMultilevel"/>
    <w:tmpl w:val="61CE940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4" w15:restartNumberingAfterBreak="0">
    <w:nsid w:val="7E891752"/>
    <w:multiLevelType w:val="hybridMultilevel"/>
    <w:tmpl w:val="B1881D8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5" w15:restartNumberingAfterBreak="0">
    <w:nsid w:val="7F390143"/>
    <w:multiLevelType w:val="hybridMultilevel"/>
    <w:tmpl w:val="2350FF8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266891515">
    <w:abstractNumId w:val="28"/>
  </w:num>
  <w:num w:numId="2" w16cid:durableId="1181552015">
    <w:abstractNumId w:val="86"/>
  </w:num>
  <w:num w:numId="3" w16cid:durableId="50620490">
    <w:abstractNumId w:val="53"/>
  </w:num>
  <w:num w:numId="4" w16cid:durableId="487866938">
    <w:abstractNumId w:val="138"/>
  </w:num>
  <w:num w:numId="5" w16cid:durableId="1678071638">
    <w:abstractNumId w:val="46"/>
  </w:num>
  <w:num w:numId="6" w16cid:durableId="1427112427">
    <w:abstractNumId w:val="13"/>
  </w:num>
  <w:num w:numId="7" w16cid:durableId="1617256005">
    <w:abstractNumId w:val="148"/>
  </w:num>
  <w:num w:numId="8" w16cid:durableId="72287060">
    <w:abstractNumId w:val="7"/>
  </w:num>
  <w:num w:numId="9" w16cid:durableId="1809932400">
    <w:abstractNumId w:val="149"/>
  </w:num>
  <w:num w:numId="10" w16cid:durableId="464278351">
    <w:abstractNumId w:val="151"/>
  </w:num>
  <w:num w:numId="11" w16cid:durableId="2024358207">
    <w:abstractNumId w:val="34"/>
  </w:num>
  <w:num w:numId="12" w16cid:durableId="1251039297">
    <w:abstractNumId w:val="100"/>
  </w:num>
  <w:num w:numId="13" w16cid:durableId="1300650399">
    <w:abstractNumId w:val="54"/>
  </w:num>
  <w:num w:numId="14" w16cid:durableId="695077003">
    <w:abstractNumId w:val="164"/>
  </w:num>
  <w:num w:numId="15" w16cid:durableId="397938782">
    <w:abstractNumId w:val="47"/>
  </w:num>
  <w:num w:numId="16" w16cid:durableId="988435237">
    <w:abstractNumId w:val="101"/>
  </w:num>
  <w:num w:numId="17" w16cid:durableId="755399385">
    <w:abstractNumId w:val="92"/>
  </w:num>
  <w:num w:numId="18" w16cid:durableId="1898004596">
    <w:abstractNumId w:val="147"/>
  </w:num>
  <w:num w:numId="19" w16cid:durableId="1267496077">
    <w:abstractNumId w:val="97"/>
  </w:num>
  <w:num w:numId="20" w16cid:durableId="337121079">
    <w:abstractNumId w:val="83"/>
  </w:num>
  <w:num w:numId="21" w16cid:durableId="892305317">
    <w:abstractNumId w:val="126"/>
  </w:num>
  <w:num w:numId="22" w16cid:durableId="764036696">
    <w:abstractNumId w:val="152"/>
  </w:num>
  <w:num w:numId="23" w16cid:durableId="894202617">
    <w:abstractNumId w:val="160"/>
  </w:num>
  <w:num w:numId="24" w16cid:durableId="2082680742">
    <w:abstractNumId w:val="137"/>
  </w:num>
  <w:num w:numId="25" w16cid:durableId="1642494469">
    <w:abstractNumId w:val="67"/>
  </w:num>
  <w:num w:numId="26" w16cid:durableId="2119329236">
    <w:abstractNumId w:val="84"/>
  </w:num>
  <w:num w:numId="27" w16cid:durableId="1289049813">
    <w:abstractNumId w:val="155"/>
  </w:num>
  <w:num w:numId="28" w16cid:durableId="173767214">
    <w:abstractNumId w:val="60"/>
  </w:num>
  <w:num w:numId="29" w16cid:durableId="804396948">
    <w:abstractNumId w:val="75"/>
  </w:num>
  <w:num w:numId="30" w16cid:durableId="273024438">
    <w:abstractNumId w:val="140"/>
  </w:num>
  <w:num w:numId="31" w16cid:durableId="949093162">
    <w:abstractNumId w:val="124"/>
  </w:num>
  <w:num w:numId="32" w16cid:durableId="907762070">
    <w:abstractNumId w:val="125"/>
  </w:num>
  <w:num w:numId="33" w16cid:durableId="1763332084">
    <w:abstractNumId w:val="69"/>
  </w:num>
  <w:num w:numId="34" w16cid:durableId="1544751579">
    <w:abstractNumId w:val="16"/>
  </w:num>
  <w:num w:numId="35" w16cid:durableId="1210460005">
    <w:abstractNumId w:val="159"/>
  </w:num>
  <w:num w:numId="36" w16cid:durableId="2077163693">
    <w:abstractNumId w:val="116"/>
  </w:num>
  <w:num w:numId="37" w16cid:durableId="879703586">
    <w:abstractNumId w:val="136"/>
  </w:num>
  <w:num w:numId="38" w16cid:durableId="1251699394">
    <w:abstractNumId w:val="29"/>
  </w:num>
  <w:num w:numId="39" w16cid:durableId="956445532">
    <w:abstractNumId w:val="76"/>
  </w:num>
  <w:num w:numId="40" w16cid:durableId="1595548559">
    <w:abstractNumId w:val="66"/>
  </w:num>
  <w:num w:numId="41" w16cid:durableId="27070055">
    <w:abstractNumId w:val="58"/>
  </w:num>
  <w:num w:numId="42" w16cid:durableId="1462576624">
    <w:abstractNumId w:val="38"/>
  </w:num>
  <w:num w:numId="43" w16cid:durableId="517549974">
    <w:abstractNumId w:val="130"/>
  </w:num>
  <w:num w:numId="44" w16cid:durableId="533883374">
    <w:abstractNumId w:val="11"/>
  </w:num>
  <w:num w:numId="45" w16cid:durableId="2048213115">
    <w:abstractNumId w:val="0"/>
  </w:num>
  <w:num w:numId="46" w16cid:durableId="1046177679">
    <w:abstractNumId w:val="74"/>
  </w:num>
  <w:num w:numId="47" w16cid:durableId="2076122162">
    <w:abstractNumId w:val="145"/>
  </w:num>
  <w:num w:numId="48" w16cid:durableId="1868056765">
    <w:abstractNumId w:val="98"/>
  </w:num>
  <w:num w:numId="49" w16cid:durableId="1533302627">
    <w:abstractNumId w:val="102"/>
  </w:num>
  <w:num w:numId="50" w16cid:durableId="1014916648">
    <w:abstractNumId w:val="103"/>
  </w:num>
  <w:num w:numId="51" w16cid:durableId="91900865">
    <w:abstractNumId w:val="134"/>
  </w:num>
  <w:num w:numId="52" w16cid:durableId="2059088249">
    <w:abstractNumId w:val="48"/>
  </w:num>
  <w:num w:numId="53" w16cid:durableId="86997666">
    <w:abstractNumId w:val="143"/>
  </w:num>
  <w:num w:numId="54" w16cid:durableId="1123377536">
    <w:abstractNumId w:val="90"/>
  </w:num>
  <w:num w:numId="55" w16cid:durableId="860778491">
    <w:abstractNumId w:val="82"/>
  </w:num>
  <w:num w:numId="56" w16cid:durableId="1113865713">
    <w:abstractNumId w:val="8"/>
  </w:num>
  <w:num w:numId="57" w16cid:durableId="1490440401">
    <w:abstractNumId w:val="32"/>
  </w:num>
  <w:num w:numId="58" w16cid:durableId="520510975">
    <w:abstractNumId w:val="128"/>
  </w:num>
  <w:num w:numId="59" w16cid:durableId="876044251">
    <w:abstractNumId w:val="18"/>
  </w:num>
  <w:num w:numId="60" w16cid:durableId="807089560">
    <w:abstractNumId w:val="105"/>
  </w:num>
  <w:num w:numId="61" w16cid:durableId="1997419541">
    <w:abstractNumId w:val="77"/>
  </w:num>
  <w:num w:numId="62" w16cid:durableId="81755320">
    <w:abstractNumId w:val="163"/>
  </w:num>
  <w:num w:numId="63" w16cid:durableId="2071032833">
    <w:abstractNumId w:val="49"/>
  </w:num>
  <w:num w:numId="64" w16cid:durableId="660741550">
    <w:abstractNumId w:val="108"/>
  </w:num>
  <w:num w:numId="65" w16cid:durableId="402921181">
    <w:abstractNumId w:val="133"/>
  </w:num>
  <w:num w:numId="66" w16cid:durableId="297150099">
    <w:abstractNumId w:val="42"/>
  </w:num>
  <w:num w:numId="67" w16cid:durableId="1179350762">
    <w:abstractNumId w:val="89"/>
  </w:num>
  <w:num w:numId="68" w16cid:durableId="982274845">
    <w:abstractNumId w:val="107"/>
  </w:num>
  <w:num w:numId="69" w16cid:durableId="117771722">
    <w:abstractNumId w:val="68"/>
  </w:num>
  <w:num w:numId="70" w16cid:durableId="120006061">
    <w:abstractNumId w:val="37"/>
  </w:num>
  <w:num w:numId="71" w16cid:durableId="297957231">
    <w:abstractNumId w:val="62"/>
  </w:num>
  <w:num w:numId="72" w16cid:durableId="949169327">
    <w:abstractNumId w:val="146"/>
  </w:num>
  <w:num w:numId="73" w16cid:durableId="1434858773">
    <w:abstractNumId w:val="70"/>
  </w:num>
  <w:num w:numId="74" w16cid:durableId="827790854">
    <w:abstractNumId w:val="57"/>
  </w:num>
  <w:num w:numId="75" w16cid:durableId="1717240611">
    <w:abstractNumId w:val="5"/>
  </w:num>
  <w:num w:numId="76" w16cid:durableId="1618098785">
    <w:abstractNumId w:val="117"/>
  </w:num>
  <w:num w:numId="77" w16cid:durableId="1819110876">
    <w:abstractNumId w:val="135"/>
  </w:num>
  <w:num w:numId="78" w16cid:durableId="805466770">
    <w:abstractNumId w:val="30"/>
  </w:num>
  <w:num w:numId="79" w16cid:durableId="1036272888">
    <w:abstractNumId w:val="27"/>
  </w:num>
  <w:num w:numId="80" w16cid:durableId="1756439734">
    <w:abstractNumId w:val="20"/>
  </w:num>
  <w:num w:numId="81" w16cid:durableId="72437426">
    <w:abstractNumId w:val="121"/>
  </w:num>
  <w:num w:numId="82" w16cid:durableId="942804493">
    <w:abstractNumId w:val="93"/>
  </w:num>
  <w:num w:numId="83" w16cid:durableId="797795764">
    <w:abstractNumId w:val="165"/>
  </w:num>
  <w:num w:numId="84" w16cid:durableId="1726224222">
    <w:abstractNumId w:val="40"/>
  </w:num>
  <w:num w:numId="85" w16cid:durableId="125854661">
    <w:abstractNumId w:val="85"/>
  </w:num>
  <w:num w:numId="86" w16cid:durableId="670180957">
    <w:abstractNumId w:val="144"/>
  </w:num>
  <w:num w:numId="87" w16cid:durableId="1318920684">
    <w:abstractNumId w:val="10"/>
  </w:num>
  <w:num w:numId="88" w16cid:durableId="104427060">
    <w:abstractNumId w:val="9"/>
  </w:num>
  <w:num w:numId="89" w16cid:durableId="578754979">
    <w:abstractNumId w:val="61"/>
  </w:num>
  <w:num w:numId="90" w16cid:durableId="417289035">
    <w:abstractNumId w:val="65"/>
  </w:num>
  <w:num w:numId="91" w16cid:durableId="767889844">
    <w:abstractNumId w:val="115"/>
  </w:num>
  <w:num w:numId="92" w16cid:durableId="1093353773">
    <w:abstractNumId w:val="43"/>
  </w:num>
  <w:num w:numId="93" w16cid:durableId="801272499">
    <w:abstractNumId w:val="24"/>
  </w:num>
  <w:num w:numId="94" w16cid:durableId="2116973611">
    <w:abstractNumId w:val="157"/>
  </w:num>
  <w:num w:numId="95" w16cid:durableId="58599375">
    <w:abstractNumId w:val="161"/>
  </w:num>
  <w:num w:numId="96" w16cid:durableId="1913156503">
    <w:abstractNumId w:val="109"/>
  </w:num>
  <w:num w:numId="97" w16cid:durableId="1172600491">
    <w:abstractNumId w:val="91"/>
  </w:num>
  <w:num w:numId="98" w16cid:durableId="512500525">
    <w:abstractNumId w:val="72"/>
  </w:num>
  <w:num w:numId="99" w16cid:durableId="928736331">
    <w:abstractNumId w:val="114"/>
  </w:num>
  <w:num w:numId="100" w16cid:durableId="1517766923">
    <w:abstractNumId w:val="142"/>
  </w:num>
  <w:num w:numId="101" w16cid:durableId="300573540">
    <w:abstractNumId w:val="112"/>
  </w:num>
  <w:num w:numId="102" w16cid:durableId="921836976">
    <w:abstractNumId w:val="41"/>
  </w:num>
  <w:num w:numId="103" w16cid:durableId="1739279141">
    <w:abstractNumId w:val="12"/>
  </w:num>
  <w:num w:numId="104" w16cid:durableId="948397365">
    <w:abstractNumId w:val="131"/>
  </w:num>
  <w:num w:numId="105" w16cid:durableId="85007356">
    <w:abstractNumId w:val="118"/>
  </w:num>
  <w:num w:numId="106" w16cid:durableId="700739531">
    <w:abstractNumId w:val="25"/>
  </w:num>
  <w:num w:numId="107" w16cid:durableId="281617026">
    <w:abstractNumId w:val="6"/>
  </w:num>
  <w:num w:numId="108" w16cid:durableId="347371967">
    <w:abstractNumId w:val="119"/>
  </w:num>
  <w:num w:numId="109" w16cid:durableId="2146315118">
    <w:abstractNumId w:val="104"/>
  </w:num>
  <w:num w:numId="110" w16cid:durableId="535971597">
    <w:abstractNumId w:val="56"/>
  </w:num>
  <w:num w:numId="111" w16cid:durableId="205222923">
    <w:abstractNumId w:val="113"/>
  </w:num>
  <w:num w:numId="112" w16cid:durableId="422845266">
    <w:abstractNumId w:val="129"/>
  </w:num>
  <w:num w:numId="113" w16cid:durableId="852493889">
    <w:abstractNumId w:val="63"/>
  </w:num>
  <w:num w:numId="114" w16cid:durableId="1405760640">
    <w:abstractNumId w:val="87"/>
  </w:num>
  <w:num w:numId="115" w16cid:durableId="1318339577">
    <w:abstractNumId w:val="156"/>
  </w:num>
  <w:num w:numId="116" w16cid:durableId="1498960338">
    <w:abstractNumId w:val="52"/>
  </w:num>
  <w:num w:numId="117" w16cid:durableId="210073955">
    <w:abstractNumId w:val="45"/>
  </w:num>
  <w:num w:numId="118" w16cid:durableId="286667376">
    <w:abstractNumId w:val="96"/>
  </w:num>
  <w:num w:numId="119" w16cid:durableId="1402219562">
    <w:abstractNumId w:val="162"/>
  </w:num>
  <w:num w:numId="120" w16cid:durableId="184027774">
    <w:abstractNumId w:val="81"/>
  </w:num>
  <w:num w:numId="121" w16cid:durableId="1186479780">
    <w:abstractNumId w:val="110"/>
  </w:num>
  <w:num w:numId="122" w16cid:durableId="1991595387">
    <w:abstractNumId w:val="35"/>
  </w:num>
  <w:num w:numId="123" w16cid:durableId="1117603139">
    <w:abstractNumId w:val="120"/>
  </w:num>
  <w:num w:numId="124" w16cid:durableId="1501889579">
    <w:abstractNumId w:val="4"/>
  </w:num>
  <w:num w:numId="125" w16cid:durableId="487287545">
    <w:abstractNumId w:val="23"/>
  </w:num>
  <w:num w:numId="126" w16cid:durableId="1433939247">
    <w:abstractNumId w:val="71"/>
  </w:num>
  <w:num w:numId="127" w16cid:durableId="1513373091">
    <w:abstractNumId w:val="99"/>
  </w:num>
  <w:num w:numId="128" w16cid:durableId="264963909">
    <w:abstractNumId w:val="2"/>
  </w:num>
  <w:num w:numId="129" w16cid:durableId="1412116544">
    <w:abstractNumId w:val="94"/>
  </w:num>
  <w:num w:numId="130" w16cid:durableId="1865970724">
    <w:abstractNumId w:val="127"/>
  </w:num>
  <w:num w:numId="131" w16cid:durableId="1496144221">
    <w:abstractNumId w:val="3"/>
  </w:num>
  <w:num w:numId="132" w16cid:durableId="512039407">
    <w:abstractNumId w:val="22"/>
  </w:num>
  <w:num w:numId="133" w16cid:durableId="1755279838">
    <w:abstractNumId w:val="50"/>
  </w:num>
  <w:num w:numId="134" w16cid:durableId="308095996">
    <w:abstractNumId w:val="51"/>
  </w:num>
  <w:num w:numId="135" w16cid:durableId="166362969">
    <w:abstractNumId w:val="95"/>
  </w:num>
  <w:num w:numId="136" w16cid:durableId="762186543">
    <w:abstractNumId w:val="111"/>
  </w:num>
  <w:num w:numId="137" w16cid:durableId="978652830">
    <w:abstractNumId w:val="139"/>
  </w:num>
  <w:num w:numId="138" w16cid:durableId="1304264486">
    <w:abstractNumId w:val="79"/>
  </w:num>
  <w:num w:numId="139" w16cid:durableId="456414167">
    <w:abstractNumId w:val="55"/>
  </w:num>
  <w:num w:numId="140" w16cid:durableId="480929024">
    <w:abstractNumId w:val="1"/>
  </w:num>
  <w:num w:numId="141" w16cid:durableId="873233870">
    <w:abstractNumId w:val="21"/>
  </w:num>
  <w:num w:numId="142" w16cid:durableId="293870928">
    <w:abstractNumId w:val="59"/>
  </w:num>
  <w:num w:numId="143" w16cid:durableId="1399211374">
    <w:abstractNumId w:val="123"/>
  </w:num>
  <w:num w:numId="144" w16cid:durableId="806238210">
    <w:abstractNumId w:val="132"/>
  </w:num>
  <w:num w:numId="145" w16cid:durableId="1320304968">
    <w:abstractNumId w:val="44"/>
  </w:num>
  <w:num w:numId="146" w16cid:durableId="418645281">
    <w:abstractNumId w:val="150"/>
  </w:num>
  <w:num w:numId="147" w16cid:durableId="1221361526">
    <w:abstractNumId w:val="26"/>
  </w:num>
  <w:num w:numId="148" w16cid:durableId="790058081">
    <w:abstractNumId w:val="106"/>
  </w:num>
  <w:num w:numId="149" w16cid:durableId="71049883">
    <w:abstractNumId w:val="122"/>
  </w:num>
  <w:num w:numId="150" w16cid:durableId="508326577">
    <w:abstractNumId w:val="80"/>
  </w:num>
  <w:num w:numId="151" w16cid:durableId="1837182823">
    <w:abstractNumId w:val="64"/>
  </w:num>
  <w:num w:numId="152" w16cid:durableId="1827551809">
    <w:abstractNumId w:val="36"/>
  </w:num>
  <w:num w:numId="153" w16cid:durableId="435488251">
    <w:abstractNumId w:val="15"/>
  </w:num>
  <w:num w:numId="154" w16cid:durableId="957301891">
    <w:abstractNumId w:val="33"/>
  </w:num>
  <w:num w:numId="155" w16cid:durableId="1299266105">
    <w:abstractNumId w:val="141"/>
  </w:num>
  <w:num w:numId="156" w16cid:durableId="1449814202">
    <w:abstractNumId w:val="154"/>
  </w:num>
  <w:num w:numId="157" w16cid:durableId="20253412">
    <w:abstractNumId w:val="14"/>
  </w:num>
  <w:num w:numId="158" w16cid:durableId="2025738331">
    <w:abstractNumId w:val="158"/>
  </w:num>
  <w:num w:numId="159" w16cid:durableId="409811065">
    <w:abstractNumId w:val="88"/>
  </w:num>
  <w:num w:numId="160" w16cid:durableId="993148681">
    <w:abstractNumId w:val="17"/>
  </w:num>
  <w:num w:numId="161" w16cid:durableId="1693451938">
    <w:abstractNumId w:val="78"/>
  </w:num>
  <w:num w:numId="162" w16cid:durableId="811942822">
    <w:abstractNumId w:val="153"/>
  </w:num>
  <w:num w:numId="163" w16cid:durableId="73279230">
    <w:abstractNumId w:val="31"/>
  </w:num>
  <w:num w:numId="164" w16cid:durableId="1594898102">
    <w:abstractNumId w:val="73"/>
  </w:num>
  <w:num w:numId="165" w16cid:durableId="1109616760">
    <w:abstractNumId w:val="19"/>
  </w:num>
  <w:num w:numId="166" w16cid:durableId="653416117">
    <w:abstractNumId w:val="39"/>
  </w:num>
  <w:numIdMacAtCleanup w:val="1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hideSpellingErrors/>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A1NjI2NjMxNLIwNDdT0lEKTi0uzszPAykwNK0FAB2LZR0tAAAA"/>
  </w:docVars>
  <w:rsids>
    <w:rsidRoot w:val="0048180A"/>
    <w:rsid w:val="000004EC"/>
    <w:rsid w:val="000015F5"/>
    <w:rsid w:val="00001C03"/>
    <w:rsid w:val="00001DBD"/>
    <w:rsid w:val="00001ECB"/>
    <w:rsid w:val="00002AF7"/>
    <w:rsid w:val="00002E15"/>
    <w:rsid w:val="000033B2"/>
    <w:rsid w:val="00003A92"/>
    <w:rsid w:val="00003AC2"/>
    <w:rsid w:val="00004C61"/>
    <w:rsid w:val="00005FFC"/>
    <w:rsid w:val="00006BE3"/>
    <w:rsid w:val="00007411"/>
    <w:rsid w:val="000076CF"/>
    <w:rsid w:val="00010443"/>
    <w:rsid w:val="000105DA"/>
    <w:rsid w:val="00010A0F"/>
    <w:rsid w:val="00010FC5"/>
    <w:rsid w:val="0001141E"/>
    <w:rsid w:val="0001157A"/>
    <w:rsid w:val="00011A79"/>
    <w:rsid w:val="00011BDF"/>
    <w:rsid w:val="000121C8"/>
    <w:rsid w:val="00012294"/>
    <w:rsid w:val="00012794"/>
    <w:rsid w:val="000128E4"/>
    <w:rsid w:val="00012DE9"/>
    <w:rsid w:val="0001343D"/>
    <w:rsid w:val="000138C3"/>
    <w:rsid w:val="000144B0"/>
    <w:rsid w:val="00015565"/>
    <w:rsid w:val="00016ECD"/>
    <w:rsid w:val="00016F08"/>
    <w:rsid w:val="000172D3"/>
    <w:rsid w:val="000172D4"/>
    <w:rsid w:val="000178B2"/>
    <w:rsid w:val="00017906"/>
    <w:rsid w:val="000179CB"/>
    <w:rsid w:val="00020470"/>
    <w:rsid w:val="000212B2"/>
    <w:rsid w:val="000212D6"/>
    <w:rsid w:val="0002156F"/>
    <w:rsid w:val="0002337D"/>
    <w:rsid w:val="000233B6"/>
    <w:rsid w:val="00023DD1"/>
    <w:rsid w:val="0002437A"/>
    <w:rsid w:val="000243D3"/>
    <w:rsid w:val="00024772"/>
    <w:rsid w:val="00024EF0"/>
    <w:rsid w:val="0002579B"/>
    <w:rsid w:val="00025A94"/>
    <w:rsid w:val="00026788"/>
    <w:rsid w:val="00026813"/>
    <w:rsid w:val="00027DE4"/>
    <w:rsid w:val="00030BC2"/>
    <w:rsid w:val="00030EB2"/>
    <w:rsid w:val="00030F1B"/>
    <w:rsid w:val="00031142"/>
    <w:rsid w:val="000316A3"/>
    <w:rsid w:val="0003173E"/>
    <w:rsid w:val="0003270A"/>
    <w:rsid w:val="00032B4F"/>
    <w:rsid w:val="000333D8"/>
    <w:rsid w:val="00033E66"/>
    <w:rsid w:val="00034332"/>
    <w:rsid w:val="00034379"/>
    <w:rsid w:val="0003440A"/>
    <w:rsid w:val="000348C3"/>
    <w:rsid w:val="00034A0B"/>
    <w:rsid w:val="00034DDD"/>
    <w:rsid w:val="00034F5B"/>
    <w:rsid w:val="000356D8"/>
    <w:rsid w:val="000358BD"/>
    <w:rsid w:val="00035A0F"/>
    <w:rsid w:val="0003650F"/>
    <w:rsid w:val="00036B19"/>
    <w:rsid w:val="00037820"/>
    <w:rsid w:val="00037ED0"/>
    <w:rsid w:val="0004076C"/>
    <w:rsid w:val="00040B3D"/>
    <w:rsid w:val="00041224"/>
    <w:rsid w:val="00041A82"/>
    <w:rsid w:val="00041EB7"/>
    <w:rsid w:val="00041FA9"/>
    <w:rsid w:val="000439CD"/>
    <w:rsid w:val="000453CF"/>
    <w:rsid w:val="00046527"/>
    <w:rsid w:val="00047A65"/>
    <w:rsid w:val="000508CD"/>
    <w:rsid w:val="00050B33"/>
    <w:rsid w:val="00051FD9"/>
    <w:rsid w:val="00055440"/>
    <w:rsid w:val="000561D4"/>
    <w:rsid w:val="00056A82"/>
    <w:rsid w:val="000574B5"/>
    <w:rsid w:val="00057A4A"/>
    <w:rsid w:val="00057ED9"/>
    <w:rsid w:val="00060036"/>
    <w:rsid w:val="0006086A"/>
    <w:rsid w:val="0006166F"/>
    <w:rsid w:val="00062428"/>
    <w:rsid w:val="000633F7"/>
    <w:rsid w:val="000647EB"/>
    <w:rsid w:val="000649FD"/>
    <w:rsid w:val="00064D69"/>
    <w:rsid w:val="00064FB1"/>
    <w:rsid w:val="000709E6"/>
    <w:rsid w:val="0007124B"/>
    <w:rsid w:val="00071372"/>
    <w:rsid w:val="0007248D"/>
    <w:rsid w:val="00072B62"/>
    <w:rsid w:val="00073494"/>
    <w:rsid w:val="000739C6"/>
    <w:rsid w:val="00073EDE"/>
    <w:rsid w:val="00074D41"/>
    <w:rsid w:val="00075EF0"/>
    <w:rsid w:val="000763C5"/>
    <w:rsid w:val="00077FA2"/>
    <w:rsid w:val="00080ED2"/>
    <w:rsid w:val="000811E8"/>
    <w:rsid w:val="000812EA"/>
    <w:rsid w:val="000818BD"/>
    <w:rsid w:val="000819EA"/>
    <w:rsid w:val="000834C4"/>
    <w:rsid w:val="0008372E"/>
    <w:rsid w:val="00083BE7"/>
    <w:rsid w:val="00083D76"/>
    <w:rsid w:val="000848B9"/>
    <w:rsid w:val="00084A02"/>
    <w:rsid w:val="00085D4C"/>
    <w:rsid w:val="00086427"/>
    <w:rsid w:val="00086F74"/>
    <w:rsid w:val="00087BAB"/>
    <w:rsid w:val="00087EAC"/>
    <w:rsid w:val="000902EA"/>
    <w:rsid w:val="000904D4"/>
    <w:rsid w:val="000908D7"/>
    <w:rsid w:val="00090CB2"/>
    <w:rsid w:val="0009112C"/>
    <w:rsid w:val="00091451"/>
    <w:rsid w:val="00091C22"/>
    <w:rsid w:val="0009206F"/>
    <w:rsid w:val="0009355F"/>
    <w:rsid w:val="000946FF"/>
    <w:rsid w:val="00094F06"/>
    <w:rsid w:val="000950E5"/>
    <w:rsid w:val="00095590"/>
    <w:rsid w:val="0009561B"/>
    <w:rsid w:val="0009610D"/>
    <w:rsid w:val="00096612"/>
    <w:rsid w:val="000969BB"/>
    <w:rsid w:val="00096E0E"/>
    <w:rsid w:val="000A0BE6"/>
    <w:rsid w:val="000A123F"/>
    <w:rsid w:val="000A1DDC"/>
    <w:rsid w:val="000A1F76"/>
    <w:rsid w:val="000A2463"/>
    <w:rsid w:val="000A2505"/>
    <w:rsid w:val="000A2A2F"/>
    <w:rsid w:val="000A2C8A"/>
    <w:rsid w:val="000A52E5"/>
    <w:rsid w:val="000A558E"/>
    <w:rsid w:val="000A58D9"/>
    <w:rsid w:val="000A5D53"/>
    <w:rsid w:val="000B02E4"/>
    <w:rsid w:val="000B0352"/>
    <w:rsid w:val="000B0B7F"/>
    <w:rsid w:val="000B0DC5"/>
    <w:rsid w:val="000B15A5"/>
    <w:rsid w:val="000B16BF"/>
    <w:rsid w:val="000B219A"/>
    <w:rsid w:val="000B2387"/>
    <w:rsid w:val="000B43CC"/>
    <w:rsid w:val="000B4AC1"/>
    <w:rsid w:val="000B4CC6"/>
    <w:rsid w:val="000B50B9"/>
    <w:rsid w:val="000B57B6"/>
    <w:rsid w:val="000B63D6"/>
    <w:rsid w:val="000B6DF0"/>
    <w:rsid w:val="000B6F4D"/>
    <w:rsid w:val="000B6F6F"/>
    <w:rsid w:val="000B7092"/>
    <w:rsid w:val="000B79E3"/>
    <w:rsid w:val="000B7CF9"/>
    <w:rsid w:val="000C042F"/>
    <w:rsid w:val="000C072F"/>
    <w:rsid w:val="000C1548"/>
    <w:rsid w:val="000C2A9F"/>
    <w:rsid w:val="000C38AC"/>
    <w:rsid w:val="000C3CA7"/>
    <w:rsid w:val="000C402D"/>
    <w:rsid w:val="000C45E3"/>
    <w:rsid w:val="000C4643"/>
    <w:rsid w:val="000C4E1F"/>
    <w:rsid w:val="000C529C"/>
    <w:rsid w:val="000C6563"/>
    <w:rsid w:val="000C6A29"/>
    <w:rsid w:val="000C7B53"/>
    <w:rsid w:val="000C7CB0"/>
    <w:rsid w:val="000D06D7"/>
    <w:rsid w:val="000D157F"/>
    <w:rsid w:val="000D1A71"/>
    <w:rsid w:val="000D1E0B"/>
    <w:rsid w:val="000D2961"/>
    <w:rsid w:val="000D3352"/>
    <w:rsid w:val="000D36AD"/>
    <w:rsid w:val="000D45E0"/>
    <w:rsid w:val="000D4E7D"/>
    <w:rsid w:val="000D52DA"/>
    <w:rsid w:val="000D62D0"/>
    <w:rsid w:val="000D6300"/>
    <w:rsid w:val="000D77A4"/>
    <w:rsid w:val="000E1586"/>
    <w:rsid w:val="000E19E2"/>
    <w:rsid w:val="000E19E6"/>
    <w:rsid w:val="000E1A32"/>
    <w:rsid w:val="000E2088"/>
    <w:rsid w:val="000E2433"/>
    <w:rsid w:val="000E26A7"/>
    <w:rsid w:val="000E3205"/>
    <w:rsid w:val="000E4410"/>
    <w:rsid w:val="000E53BD"/>
    <w:rsid w:val="000E657C"/>
    <w:rsid w:val="000E6EF1"/>
    <w:rsid w:val="000E7292"/>
    <w:rsid w:val="000F0EA7"/>
    <w:rsid w:val="000F1191"/>
    <w:rsid w:val="000F1942"/>
    <w:rsid w:val="000F1BF5"/>
    <w:rsid w:val="000F1C1D"/>
    <w:rsid w:val="000F1DDF"/>
    <w:rsid w:val="000F254D"/>
    <w:rsid w:val="000F2607"/>
    <w:rsid w:val="000F33DA"/>
    <w:rsid w:val="000F390F"/>
    <w:rsid w:val="000F3BB1"/>
    <w:rsid w:val="000F4B46"/>
    <w:rsid w:val="000F4CF5"/>
    <w:rsid w:val="000F4F37"/>
    <w:rsid w:val="000F65FF"/>
    <w:rsid w:val="000F6706"/>
    <w:rsid w:val="000F6A16"/>
    <w:rsid w:val="000F75E2"/>
    <w:rsid w:val="000F7E88"/>
    <w:rsid w:val="0010000A"/>
    <w:rsid w:val="0010016A"/>
    <w:rsid w:val="00100316"/>
    <w:rsid w:val="00100964"/>
    <w:rsid w:val="00100B50"/>
    <w:rsid w:val="0010115D"/>
    <w:rsid w:val="001012DD"/>
    <w:rsid w:val="001017CB"/>
    <w:rsid w:val="00101E08"/>
    <w:rsid w:val="00101F6C"/>
    <w:rsid w:val="001022A8"/>
    <w:rsid w:val="001026B4"/>
    <w:rsid w:val="001029B8"/>
    <w:rsid w:val="0010348F"/>
    <w:rsid w:val="001040FE"/>
    <w:rsid w:val="00104162"/>
    <w:rsid w:val="00104571"/>
    <w:rsid w:val="00104A5C"/>
    <w:rsid w:val="00104CFC"/>
    <w:rsid w:val="00105C3F"/>
    <w:rsid w:val="0010636B"/>
    <w:rsid w:val="00106DB9"/>
    <w:rsid w:val="00107727"/>
    <w:rsid w:val="00110637"/>
    <w:rsid w:val="001107F8"/>
    <w:rsid w:val="00110AA5"/>
    <w:rsid w:val="001119E4"/>
    <w:rsid w:val="00112BF9"/>
    <w:rsid w:val="00112F26"/>
    <w:rsid w:val="00113676"/>
    <w:rsid w:val="001136DD"/>
    <w:rsid w:val="00113D75"/>
    <w:rsid w:val="00115072"/>
    <w:rsid w:val="00115197"/>
    <w:rsid w:val="00115307"/>
    <w:rsid w:val="00115F62"/>
    <w:rsid w:val="001163E9"/>
    <w:rsid w:val="00117982"/>
    <w:rsid w:val="00117F66"/>
    <w:rsid w:val="001202EB"/>
    <w:rsid w:val="001203CD"/>
    <w:rsid w:val="0012099D"/>
    <w:rsid w:val="001227B2"/>
    <w:rsid w:val="00122A87"/>
    <w:rsid w:val="00122CFF"/>
    <w:rsid w:val="00122D4C"/>
    <w:rsid w:val="00122F1E"/>
    <w:rsid w:val="00123234"/>
    <w:rsid w:val="001242A1"/>
    <w:rsid w:val="00124B9E"/>
    <w:rsid w:val="0012511C"/>
    <w:rsid w:val="00126331"/>
    <w:rsid w:val="001265BF"/>
    <w:rsid w:val="00126615"/>
    <w:rsid w:val="001267DD"/>
    <w:rsid w:val="00127865"/>
    <w:rsid w:val="00131363"/>
    <w:rsid w:val="0013199D"/>
    <w:rsid w:val="00131E88"/>
    <w:rsid w:val="00132006"/>
    <w:rsid w:val="00132983"/>
    <w:rsid w:val="00132CF6"/>
    <w:rsid w:val="00133EEF"/>
    <w:rsid w:val="00134135"/>
    <w:rsid w:val="0013495E"/>
    <w:rsid w:val="00135131"/>
    <w:rsid w:val="001357C7"/>
    <w:rsid w:val="00135E37"/>
    <w:rsid w:val="00136239"/>
    <w:rsid w:val="001376EC"/>
    <w:rsid w:val="001405C8"/>
    <w:rsid w:val="00142A2E"/>
    <w:rsid w:val="00142C25"/>
    <w:rsid w:val="00142FDC"/>
    <w:rsid w:val="00143C9F"/>
    <w:rsid w:val="001442AB"/>
    <w:rsid w:val="00144933"/>
    <w:rsid w:val="00144997"/>
    <w:rsid w:val="001452FE"/>
    <w:rsid w:val="00145A16"/>
    <w:rsid w:val="00145B75"/>
    <w:rsid w:val="00145EB2"/>
    <w:rsid w:val="00146228"/>
    <w:rsid w:val="00146E7B"/>
    <w:rsid w:val="00147042"/>
    <w:rsid w:val="001477DD"/>
    <w:rsid w:val="001504FF"/>
    <w:rsid w:val="001506C0"/>
    <w:rsid w:val="00150A25"/>
    <w:rsid w:val="00150F5F"/>
    <w:rsid w:val="00151D15"/>
    <w:rsid w:val="00152127"/>
    <w:rsid w:val="00153660"/>
    <w:rsid w:val="001538F2"/>
    <w:rsid w:val="00154660"/>
    <w:rsid w:val="00154B49"/>
    <w:rsid w:val="0015505A"/>
    <w:rsid w:val="001557FC"/>
    <w:rsid w:val="00156324"/>
    <w:rsid w:val="0015634E"/>
    <w:rsid w:val="001567C1"/>
    <w:rsid w:val="00156D3F"/>
    <w:rsid w:val="00157125"/>
    <w:rsid w:val="00157917"/>
    <w:rsid w:val="00161114"/>
    <w:rsid w:val="00161319"/>
    <w:rsid w:val="00161FE2"/>
    <w:rsid w:val="00162498"/>
    <w:rsid w:val="0016338B"/>
    <w:rsid w:val="00163446"/>
    <w:rsid w:val="00163769"/>
    <w:rsid w:val="00163EEA"/>
    <w:rsid w:val="00165801"/>
    <w:rsid w:val="00165821"/>
    <w:rsid w:val="00165C85"/>
    <w:rsid w:val="00166C96"/>
    <w:rsid w:val="00166ED1"/>
    <w:rsid w:val="00167D55"/>
    <w:rsid w:val="001711B6"/>
    <w:rsid w:val="0017127C"/>
    <w:rsid w:val="001714C2"/>
    <w:rsid w:val="00172957"/>
    <w:rsid w:val="00174225"/>
    <w:rsid w:val="001748DC"/>
    <w:rsid w:val="0017549A"/>
    <w:rsid w:val="001756DD"/>
    <w:rsid w:val="00175C90"/>
    <w:rsid w:val="00176142"/>
    <w:rsid w:val="001761AF"/>
    <w:rsid w:val="00176750"/>
    <w:rsid w:val="00176C25"/>
    <w:rsid w:val="00176C6C"/>
    <w:rsid w:val="00176E83"/>
    <w:rsid w:val="00177E24"/>
    <w:rsid w:val="0018067B"/>
    <w:rsid w:val="00180FE2"/>
    <w:rsid w:val="00181835"/>
    <w:rsid w:val="00181D3A"/>
    <w:rsid w:val="00183A60"/>
    <w:rsid w:val="00184055"/>
    <w:rsid w:val="00184851"/>
    <w:rsid w:val="00184895"/>
    <w:rsid w:val="0018494C"/>
    <w:rsid w:val="001862A9"/>
    <w:rsid w:val="00186455"/>
    <w:rsid w:val="00186483"/>
    <w:rsid w:val="00190565"/>
    <w:rsid w:val="001914BB"/>
    <w:rsid w:val="00191DF0"/>
    <w:rsid w:val="00192F14"/>
    <w:rsid w:val="0019329C"/>
    <w:rsid w:val="00193539"/>
    <w:rsid w:val="00194A34"/>
    <w:rsid w:val="001961AB"/>
    <w:rsid w:val="00197118"/>
    <w:rsid w:val="001971E1"/>
    <w:rsid w:val="00197F4E"/>
    <w:rsid w:val="001A00A8"/>
    <w:rsid w:val="001A05C1"/>
    <w:rsid w:val="001A080A"/>
    <w:rsid w:val="001A087A"/>
    <w:rsid w:val="001A0EC4"/>
    <w:rsid w:val="001A109A"/>
    <w:rsid w:val="001A1153"/>
    <w:rsid w:val="001A1C77"/>
    <w:rsid w:val="001A3694"/>
    <w:rsid w:val="001A3A13"/>
    <w:rsid w:val="001A3E08"/>
    <w:rsid w:val="001A497F"/>
    <w:rsid w:val="001A569F"/>
    <w:rsid w:val="001A5E78"/>
    <w:rsid w:val="001A7AAA"/>
    <w:rsid w:val="001B01ED"/>
    <w:rsid w:val="001B0261"/>
    <w:rsid w:val="001B0A03"/>
    <w:rsid w:val="001B0E66"/>
    <w:rsid w:val="001B2BDB"/>
    <w:rsid w:val="001B2D4C"/>
    <w:rsid w:val="001B3FDF"/>
    <w:rsid w:val="001B5579"/>
    <w:rsid w:val="001B5C8E"/>
    <w:rsid w:val="001B5F23"/>
    <w:rsid w:val="001B652F"/>
    <w:rsid w:val="001B780D"/>
    <w:rsid w:val="001C0376"/>
    <w:rsid w:val="001C0435"/>
    <w:rsid w:val="001C07D7"/>
    <w:rsid w:val="001C0D57"/>
    <w:rsid w:val="001C1030"/>
    <w:rsid w:val="001C1893"/>
    <w:rsid w:val="001C1EA9"/>
    <w:rsid w:val="001C1F29"/>
    <w:rsid w:val="001C30E2"/>
    <w:rsid w:val="001C30EE"/>
    <w:rsid w:val="001C3191"/>
    <w:rsid w:val="001C3F30"/>
    <w:rsid w:val="001C3FDA"/>
    <w:rsid w:val="001C4552"/>
    <w:rsid w:val="001C4D7A"/>
    <w:rsid w:val="001C5359"/>
    <w:rsid w:val="001C5382"/>
    <w:rsid w:val="001C673B"/>
    <w:rsid w:val="001C6D41"/>
    <w:rsid w:val="001C7315"/>
    <w:rsid w:val="001C7A67"/>
    <w:rsid w:val="001D0E21"/>
    <w:rsid w:val="001D1144"/>
    <w:rsid w:val="001D24A9"/>
    <w:rsid w:val="001D292E"/>
    <w:rsid w:val="001D2995"/>
    <w:rsid w:val="001D3D6E"/>
    <w:rsid w:val="001D43A4"/>
    <w:rsid w:val="001D48C6"/>
    <w:rsid w:val="001D49DC"/>
    <w:rsid w:val="001D4E23"/>
    <w:rsid w:val="001D54A5"/>
    <w:rsid w:val="001D57F3"/>
    <w:rsid w:val="001D643A"/>
    <w:rsid w:val="001D72DB"/>
    <w:rsid w:val="001D73A5"/>
    <w:rsid w:val="001D75D4"/>
    <w:rsid w:val="001D7C0B"/>
    <w:rsid w:val="001E001B"/>
    <w:rsid w:val="001E1B1D"/>
    <w:rsid w:val="001E217E"/>
    <w:rsid w:val="001E2197"/>
    <w:rsid w:val="001E21A5"/>
    <w:rsid w:val="001E2686"/>
    <w:rsid w:val="001E38CB"/>
    <w:rsid w:val="001E3C8A"/>
    <w:rsid w:val="001E4732"/>
    <w:rsid w:val="001E4D08"/>
    <w:rsid w:val="001E6589"/>
    <w:rsid w:val="001E6BE2"/>
    <w:rsid w:val="001F00FE"/>
    <w:rsid w:val="001F05F1"/>
    <w:rsid w:val="001F145C"/>
    <w:rsid w:val="001F170E"/>
    <w:rsid w:val="001F2631"/>
    <w:rsid w:val="001F2EC9"/>
    <w:rsid w:val="001F35C1"/>
    <w:rsid w:val="001F40A2"/>
    <w:rsid w:val="001F4C81"/>
    <w:rsid w:val="001F4EC4"/>
    <w:rsid w:val="001F584C"/>
    <w:rsid w:val="001F58FD"/>
    <w:rsid w:val="001F62C9"/>
    <w:rsid w:val="001F6FCB"/>
    <w:rsid w:val="001F7180"/>
    <w:rsid w:val="001F7B04"/>
    <w:rsid w:val="002003A0"/>
    <w:rsid w:val="00200AE5"/>
    <w:rsid w:val="00200B92"/>
    <w:rsid w:val="00201F23"/>
    <w:rsid w:val="00202408"/>
    <w:rsid w:val="00203623"/>
    <w:rsid w:val="00203E13"/>
    <w:rsid w:val="0020442D"/>
    <w:rsid w:val="002049AC"/>
    <w:rsid w:val="00204F66"/>
    <w:rsid w:val="002051C2"/>
    <w:rsid w:val="00205372"/>
    <w:rsid w:val="0020653D"/>
    <w:rsid w:val="002066D5"/>
    <w:rsid w:val="002066EE"/>
    <w:rsid w:val="00206945"/>
    <w:rsid w:val="00206B6C"/>
    <w:rsid w:val="002070F7"/>
    <w:rsid w:val="0020779F"/>
    <w:rsid w:val="002077DD"/>
    <w:rsid w:val="00207B67"/>
    <w:rsid w:val="0021031E"/>
    <w:rsid w:val="002103ED"/>
    <w:rsid w:val="0021061A"/>
    <w:rsid w:val="00210DB0"/>
    <w:rsid w:val="002118F9"/>
    <w:rsid w:val="00211ACF"/>
    <w:rsid w:val="00211EB1"/>
    <w:rsid w:val="00211F11"/>
    <w:rsid w:val="002129B8"/>
    <w:rsid w:val="0021450F"/>
    <w:rsid w:val="00214935"/>
    <w:rsid w:val="00214D1F"/>
    <w:rsid w:val="002156BA"/>
    <w:rsid w:val="00215DCB"/>
    <w:rsid w:val="002165B0"/>
    <w:rsid w:val="00216AFC"/>
    <w:rsid w:val="002171D4"/>
    <w:rsid w:val="002177CD"/>
    <w:rsid w:val="00220330"/>
    <w:rsid w:val="0022075D"/>
    <w:rsid w:val="00221328"/>
    <w:rsid w:val="002219A8"/>
    <w:rsid w:val="00221C39"/>
    <w:rsid w:val="00221CC4"/>
    <w:rsid w:val="002225E4"/>
    <w:rsid w:val="0022299F"/>
    <w:rsid w:val="0022340A"/>
    <w:rsid w:val="00223BB5"/>
    <w:rsid w:val="002251D3"/>
    <w:rsid w:val="002254CA"/>
    <w:rsid w:val="0022646E"/>
    <w:rsid w:val="00227237"/>
    <w:rsid w:val="002276F8"/>
    <w:rsid w:val="0023019B"/>
    <w:rsid w:val="002301F4"/>
    <w:rsid w:val="00230977"/>
    <w:rsid w:val="00231387"/>
    <w:rsid w:val="00232F54"/>
    <w:rsid w:val="00232FE5"/>
    <w:rsid w:val="00233140"/>
    <w:rsid w:val="00233786"/>
    <w:rsid w:val="00233966"/>
    <w:rsid w:val="00233A2A"/>
    <w:rsid w:val="00233A9C"/>
    <w:rsid w:val="00233C0F"/>
    <w:rsid w:val="00234686"/>
    <w:rsid w:val="00235A8A"/>
    <w:rsid w:val="00236284"/>
    <w:rsid w:val="00236795"/>
    <w:rsid w:val="00240ADF"/>
    <w:rsid w:val="0024114F"/>
    <w:rsid w:val="00241D68"/>
    <w:rsid w:val="002424E5"/>
    <w:rsid w:val="00242E00"/>
    <w:rsid w:val="00242E78"/>
    <w:rsid w:val="00243598"/>
    <w:rsid w:val="00243B25"/>
    <w:rsid w:val="00243FB4"/>
    <w:rsid w:val="00244747"/>
    <w:rsid w:val="00246308"/>
    <w:rsid w:val="002464B1"/>
    <w:rsid w:val="00246CD8"/>
    <w:rsid w:val="00250310"/>
    <w:rsid w:val="00250AAA"/>
    <w:rsid w:val="00250F24"/>
    <w:rsid w:val="002525FD"/>
    <w:rsid w:val="00253046"/>
    <w:rsid w:val="0025306B"/>
    <w:rsid w:val="00254D82"/>
    <w:rsid w:val="00254E31"/>
    <w:rsid w:val="002559FA"/>
    <w:rsid w:val="00256DDC"/>
    <w:rsid w:val="00256E6E"/>
    <w:rsid w:val="0025701A"/>
    <w:rsid w:val="00257231"/>
    <w:rsid w:val="00257246"/>
    <w:rsid w:val="00260693"/>
    <w:rsid w:val="00261258"/>
    <w:rsid w:val="00261C49"/>
    <w:rsid w:val="00262692"/>
    <w:rsid w:val="002626E3"/>
    <w:rsid w:val="0026305F"/>
    <w:rsid w:val="0026308F"/>
    <w:rsid w:val="00264E7A"/>
    <w:rsid w:val="00265329"/>
    <w:rsid w:val="00265AC8"/>
    <w:rsid w:val="00266B67"/>
    <w:rsid w:val="00267D71"/>
    <w:rsid w:val="00267D77"/>
    <w:rsid w:val="00267E42"/>
    <w:rsid w:val="00270F92"/>
    <w:rsid w:val="00272763"/>
    <w:rsid w:val="002727B1"/>
    <w:rsid w:val="002735F7"/>
    <w:rsid w:val="00275F1C"/>
    <w:rsid w:val="00277CB7"/>
    <w:rsid w:val="0028072B"/>
    <w:rsid w:val="00280F69"/>
    <w:rsid w:val="00281293"/>
    <w:rsid w:val="00282AC0"/>
    <w:rsid w:val="00282CB2"/>
    <w:rsid w:val="002834B1"/>
    <w:rsid w:val="00283AFF"/>
    <w:rsid w:val="0028478D"/>
    <w:rsid w:val="002853B5"/>
    <w:rsid w:val="00285DCC"/>
    <w:rsid w:val="0028674D"/>
    <w:rsid w:val="0028679E"/>
    <w:rsid w:val="0028709B"/>
    <w:rsid w:val="002871ED"/>
    <w:rsid w:val="002874CC"/>
    <w:rsid w:val="00290935"/>
    <w:rsid w:val="00290B32"/>
    <w:rsid w:val="00291314"/>
    <w:rsid w:val="002922F1"/>
    <w:rsid w:val="00292C21"/>
    <w:rsid w:val="00292DE5"/>
    <w:rsid w:val="002939EE"/>
    <w:rsid w:val="00293C47"/>
    <w:rsid w:val="00293C49"/>
    <w:rsid w:val="00293D4D"/>
    <w:rsid w:val="00293D69"/>
    <w:rsid w:val="002953ED"/>
    <w:rsid w:val="00295423"/>
    <w:rsid w:val="002960D1"/>
    <w:rsid w:val="002961EC"/>
    <w:rsid w:val="00296553"/>
    <w:rsid w:val="00296BE0"/>
    <w:rsid w:val="0029754A"/>
    <w:rsid w:val="002976E8"/>
    <w:rsid w:val="002A0F4C"/>
    <w:rsid w:val="002A12D5"/>
    <w:rsid w:val="002A1B3F"/>
    <w:rsid w:val="002A571F"/>
    <w:rsid w:val="002A6802"/>
    <w:rsid w:val="002A706B"/>
    <w:rsid w:val="002A76F0"/>
    <w:rsid w:val="002B0CC5"/>
    <w:rsid w:val="002B1FAE"/>
    <w:rsid w:val="002B299F"/>
    <w:rsid w:val="002B2AC8"/>
    <w:rsid w:val="002B347A"/>
    <w:rsid w:val="002B3AF7"/>
    <w:rsid w:val="002B43EA"/>
    <w:rsid w:val="002B44B7"/>
    <w:rsid w:val="002B4C81"/>
    <w:rsid w:val="002B4DB6"/>
    <w:rsid w:val="002B520A"/>
    <w:rsid w:val="002B55EE"/>
    <w:rsid w:val="002B5634"/>
    <w:rsid w:val="002B5B31"/>
    <w:rsid w:val="002B5D5D"/>
    <w:rsid w:val="002B6363"/>
    <w:rsid w:val="002B6425"/>
    <w:rsid w:val="002B6E26"/>
    <w:rsid w:val="002B6E4E"/>
    <w:rsid w:val="002B764A"/>
    <w:rsid w:val="002B76D0"/>
    <w:rsid w:val="002C0270"/>
    <w:rsid w:val="002C081E"/>
    <w:rsid w:val="002C09FB"/>
    <w:rsid w:val="002C0DDE"/>
    <w:rsid w:val="002C1BAB"/>
    <w:rsid w:val="002C1D28"/>
    <w:rsid w:val="002C1E34"/>
    <w:rsid w:val="002C20D1"/>
    <w:rsid w:val="002C2217"/>
    <w:rsid w:val="002C30C9"/>
    <w:rsid w:val="002C3D15"/>
    <w:rsid w:val="002C4F94"/>
    <w:rsid w:val="002C4FB8"/>
    <w:rsid w:val="002C5D93"/>
    <w:rsid w:val="002C6241"/>
    <w:rsid w:val="002C6E6C"/>
    <w:rsid w:val="002D08BB"/>
    <w:rsid w:val="002D11B9"/>
    <w:rsid w:val="002D1CFE"/>
    <w:rsid w:val="002D2860"/>
    <w:rsid w:val="002D372E"/>
    <w:rsid w:val="002D439C"/>
    <w:rsid w:val="002D4DC4"/>
    <w:rsid w:val="002D5F70"/>
    <w:rsid w:val="002D63E1"/>
    <w:rsid w:val="002D65CE"/>
    <w:rsid w:val="002D67A9"/>
    <w:rsid w:val="002D6921"/>
    <w:rsid w:val="002D6D6D"/>
    <w:rsid w:val="002D7595"/>
    <w:rsid w:val="002D7BB5"/>
    <w:rsid w:val="002E069B"/>
    <w:rsid w:val="002E07C3"/>
    <w:rsid w:val="002E0EC0"/>
    <w:rsid w:val="002E0F40"/>
    <w:rsid w:val="002E14FA"/>
    <w:rsid w:val="002E2F6C"/>
    <w:rsid w:val="002E372A"/>
    <w:rsid w:val="002E39A0"/>
    <w:rsid w:val="002E3D14"/>
    <w:rsid w:val="002E4318"/>
    <w:rsid w:val="002E4987"/>
    <w:rsid w:val="002E4FE7"/>
    <w:rsid w:val="002E5854"/>
    <w:rsid w:val="002E597C"/>
    <w:rsid w:val="002E6185"/>
    <w:rsid w:val="002E6E6C"/>
    <w:rsid w:val="002E727B"/>
    <w:rsid w:val="002E7BEB"/>
    <w:rsid w:val="002F2057"/>
    <w:rsid w:val="002F226F"/>
    <w:rsid w:val="002F284F"/>
    <w:rsid w:val="002F40F7"/>
    <w:rsid w:val="002F462C"/>
    <w:rsid w:val="002F492F"/>
    <w:rsid w:val="002F53A0"/>
    <w:rsid w:val="002F6720"/>
    <w:rsid w:val="002F750F"/>
    <w:rsid w:val="002F755C"/>
    <w:rsid w:val="002F7919"/>
    <w:rsid w:val="002F7AFD"/>
    <w:rsid w:val="003002B7"/>
    <w:rsid w:val="003012FF"/>
    <w:rsid w:val="00301E16"/>
    <w:rsid w:val="003024FC"/>
    <w:rsid w:val="00304144"/>
    <w:rsid w:val="00304278"/>
    <w:rsid w:val="003052B9"/>
    <w:rsid w:val="00305A3B"/>
    <w:rsid w:val="00305DC7"/>
    <w:rsid w:val="00307108"/>
    <w:rsid w:val="00307793"/>
    <w:rsid w:val="00307A1B"/>
    <w:rsid w:val="00307EA7"/>
    <w:rsid w:val="003115AA"/>
    <w:rsid w:val="00311E68"/>
    <w:rsid w:val="00312145"/>
    <w:rsid w:val="003127A2"/>
    <w:rsid w:val="00312AAE"/>
    <w:rsid w:val="00313028"/>
    <w:rsid w:val="00313A5F"/>
    <w:rsid w:val="00313C2C"/>
    <w:rsid w:val="00313C69"/>
    <w:rsid w:val="0031518A"/>
    <w:rsid w:val="00315496"/>
    <w:rsid w:val="00315A50"/>
    <w:rsid w:val="0031608B"/>
    <w:rsid w:val="0031745E"/>
    <w:rsid w:val="00320714"/>
    <w:rsid w:val="003212C7"/>
    <w:rsid w:val="00321E22"/>
    <w:rsid w:val="00322544"/>
    <w:rsid w:val="00322BA8"/>
    <w:rsid w:val="00322DE4"/>
    <w:rsid w:val="00323517"/>
    <w:rsid w:val="00323803"/>
    <w:rsid w:val="00323E9F"/>
    <w:rsid w:val="003247CC"/>
    <w:rsid w:val="00324C97"/>
    <w:rsid w:val="00324E56"/>
    <w:rsid w:val="00325434"/>
    <w:rsid w:val="003261E2"/>
    <w:rsid w:val="00326FA3"/>
    <w:rsid w:val="00327927"/>
    <w:rsid w:val="00327CEA"/>
    <w:rsid w:val="003309E0"/>
    <w:rsid w:val="0033139D"/>
    <w:rsid w:val="003328FE"/>
    <w:rsid w:val="00333394"/>
    <w:rsid w:val="0033364B"/>
    <w:rsid w:val="00333C16"/>
    <w:rsid w:val="0033435C"/>
    <w:rsid w:val="00334855"/>
    <w:rsid w:val="00334BE2"/>
    <w:rsid w:val="00334C85"/>
    <w:rsid w:val="0033509A"/>
    <w:rsid w:val="003355A9"/>
    <w:rsid w:val="00336793"/>
    <w:rsid w:val="00336E3B"/>
    <w:rsid w:val="00337118"/>
    <w:rsid w:val="00337573"/>
    <w:rsid w:val="00337992"/>
    <w:rsid w:val="00337AAD"/>
    <w:rsid w:val="00337FD5"/>
    <w:rsid w:val="00340435"/>
    <w:rsid w:val="003407FE"/>
    <w:rsid w:val="00340928"/>
    <w:rsid w:val="003411D8"/>
    <w:rsid w:val="0034166C"/>
    <w:rsid w:val="00341A01"/>
    <w:rsid w:val="00341E5D"/>
    <w:rsid w:val="0034252B"/>
    <w:rsid w:val="00342928"/>
    <w:rsid w:val="0034294E"/>
    <w:rsid w:val="0034300F"/>
    <w:rsid w:val="003430CF"/>
    <w:rsid w:val="003438BA"/>
    <w:rsid w:val="00343A8D"/>
    <w:rsid w:val="00344B68"/>
    <w:rsid w:val="00345A26"/>
    <w:rsid w:val="003465FB"/>
    <w:rsid w:val="00347ADB"/>
    <w:rsid w:val="00351011"/>
    <w:rsid w:val="003513EB"/>
    <w:rsid w:val="003518E8"/>
    <w:rsid w:val="00351BC1"/>
    <w:rsid w:val="003530FD"/>
    <w:rsid w:val="00353257"/>
    <w:rsid w:val="0035379E"/>
    <w:rsid w:val="00353D94"/>
    <w:rsid w:val="00355308"/>
    <w:rsid w:val="00355A97"/>
    <w:rsid w:val="00355EF4"/>
    <w:rsid w:val="003561A7"/>
    <w:rsid w:val="00356D10"/>
    <w:rsid w:val="00357272"/>
    <w:rsid w:val="0035728A"/>
    <w:rsid w:val="0035743E"/>
    <w:rsid w:val="00357CF3"/>
    <w:rsid w:val="00357E3F"/>
    <w:rsid w:val="00360314"/>
    <w:rsid w:val="003603A8"/>
    <w:rsid w:val="003609FF"/>
    <w:rsid w:val="00360E2A"/>
    <w:rsid w:val="0036108A"/>
    <w:rsid w:val="00361776"/>
    <w:rsid w:val="00362918"/>
    <w:rsid w:val="00363115"/>
    <w:rsid w:val="00363964"/>
    <w:rsid w:val="00363E64"/>
    <w:rsid w:val="003643EC"/>
    <w:rsid w:val="00364BA9"/>
    <w:rsid w:val="00364FC2"/>
    <w:rsid w:val="0036524A"/>
    <w:rsid w:val="0036525D"/>
    <w:rsid w:val="00365611"/>
    <w:rsid w:val="003657B4"/>
    <w:rsid w:val="00365F47"/>
    <w:rsid w:val="003676F8"/>
    <w:rsid w:val="003719BB"/>
    <w:rsid w:val="00371B84"/>
    <w:rsid w:val="00371C10"/>
    <w:rsid w:val="003721F0"/>
    <w:rsid w:val="0037262B"/>
    <w:rsid w:val="00372A90"/>
    <w:rsid w:val="00372EE9"/>
    <w:rsid w:val="00372EFD"/>
    <w:rsid w:val="003732F2"/>
    <w:rsid w:val="0037363A"/>
    <w:rsid w:val="00373A7D"/>
    <w:rsid w:val="003743EF"/>
    <w:rsid w:val="003745E8"/>
    <w:rsid w:val="003748AF"/>
    <w:rsid w:val="00375EC9"/>
    <w:rsid w:val="0037645C"/>
    <w:rsid w:val="003770FA"/>
    <w:rsid w:val="003773FA"/>
    <w:rsid w:val="003774CF"/>
    <w:rsid w:val="0037756F"/>
    <w:rsid w:val="00380578"/>
    <w:rsid w:val="003806DF"/>
    <w:rsid w:val="00381752"/>
    <w:rsid w:val="00381897"/>
    <w:rsid w:val="00381CE6"/>
    <w:rsid w:val="003821B2"/>
    <w:rsid w:val="00382881"/>
    <w:rsid w:val="003834B8"/>
    <w:rsid w:val="00383777"/>
    <w:rsid w:val="00383BDE"/>
    <w:rsid w:val="00383C5D"/>
    <w:rsid w:val="0038400E"/>
    <w:rsid w:val="00384AF9"/>
    <w:rsid w:val="00384BB1"/>
    <w:rsid w:val="00385296"/>
    <w:rsid w:val="00386A71"/>
    <w:rsid w:val="00387292"/>
    <w:rsid w:val="00387D9E"/>
    <w:rsid w:val="00390F5D"/>
    <w:rsid w:val="00393FD9"/>
    <w:rsid w:val="00394C24"/>
    <w:rsid w:val="003952E5"/>
    <w:rsid w:val="00395635"/>
    <w:rsid w:val="00395FA3"/>
    <w:rsid w:val="00396047"/>
    <w:rsid w:val="00396556"/>
    <w:rsid w:val="003A00E9"/>
    <w:rsid w:val="003A0134"/>
    <w:rsid w:val="003A01ED"/>
    <w:rsid w:val="003A079C"/>
    <w:rsid w:val="003A1433"/>
    <w:rsid w:val="003A26B0"/>
    <w:rsid w:val="003A30B1"/>
    <w:rsid w:val="003A30D2"/>
    <w:rsid w:val="003A3ABD"/>
    <w:rsid w:val="003A4155"/>
    <w:rsid w:val="003A4271"/>
    <w:rsid w:val="003A4F35"/>
    <w:rsid w:val="003A53C7"/>
    <w:rsid w:val="003A582D"/>
    <w:rsid w:val="003A6528"/>
    <w:rsid w:val="003A6D2D"/>
    <w:rsid w:val="003A782F"/>
    <w:rsid w:val="003A7D78"/>
    <w:rsid w:val="003B0120"/>
    <w:rsid w:val="003B03E4"/>
    <w:rsid w:val="003B0911"/>
    <w:rsid w:val="003B0914"/>
    <w:rsid w:val="003B1105"/>
    <w:rsid w:val="003B1955"/>
    <w:rsid w:val="003B34D5"/>
    <w:rsid w:val="003B3A25"/>
    <w:rsid w:val="003B419B"/>
    <w:rsid w:val="003B5D75"/>
    <w:rsid w:val="003B6076"/>
    <w:rsid w:val="003B6C94"/>
    <w:rsid w:val="003B6E55"/>
    <w:rsid w:val="003B70EF"/>
    <w:rsid w:val="003B781A"/>
    <w:rsid w:val="003B7CA4"/>
    <w:rsid w:val="003C0499"/>
    <w:rsid w:val="003C0561"/>
    <w:rsid w:val="003C067B"/>
    <w:rsid w:val="003C0908"/>
    <w:rsid w:val="003C091E"/>
    <w:rsid w:val="003C0A05"/>
    <w:rsid w:val="003C1FF8"/>
    <w:rsid w:val="003C20BE"/>
    <w:rsid w:val="003C2694"/>
    <w:rsid w:val="003C2C11"/>
    <w:rsid w:val="003C3819"/>
    <w:rsid w:val="003C3FE6"/>
    <w:rsid w:val="003C5C98"/>
    <w:rsid w:val="003C5EF1"/>
    <w:rsid w:val="003C7015"/>
    <w:rsid w:val="003C7044"/>
    <w:rsid w:val="003C70F4"/>
    <w:rsid w:val="003C7260"/>
    <w:rsid w:val="003C7D92"/>
    <w:rsid w:val="003D085D"/>
    <w:rsid w:val="003D3596"/>
    <w:rsid w:val="003D395E"/>
    <w:rsid w:val="003D3A7B"/>
    <w:rsid w:val="003D481F"/>
    <w:rsid w:val="003D4A20"/>
    <w:rsid w:val="003D5507"/>
    <w:rsid w:val="003D63FB"/>
    <w:rsid w:val="003D66A5"/>
    <w:rsid w:val="003D70BC"/>
    <w:rsid w:val="003D746A"/>
    <w:rsid w:val="003E0112"/>
    <w:rsid w:val="003E02E6"/>
    <w:rsid w:val="003E073D"/>
    <w:rsid w:val="003E0C01"/>
    <w:rsid w:val="003E218F"/>
    <w:rsid w:val="003E299C"/>
    <w:rsid w:val="003E2FDA"/>
    <w:rsid w:val="003E36D5"/>
    <w:rsid w:val="003E40B3"/>
    <w:rsid w:val="003E5002"/>
    <w:rsid w:val="003E532D"/>
    <w:rsid w:val="003E54D8"/>
    <w:rsid w:val="003E6238"/>
    <w:rsid w:val="003E6745"/>
    <w:rsid w:val="003E763B"/>
    <w:rsid w:val="003E7666"/>
    <w:rsid w:val="003E7776"/>
    <w:rsid w:val="003F0FD5"/>
    <w:rsid w:val="003F1BDA"/>
    <w:rsid w:val="003F2670"/>
    <w:rsid w:val="003F28FD"/>
    <w:rsid w:val="003F2D54"/>
    <w:rsid w:val="003F2FF9"/>
    <w:rsid w:val="003F37F5"/>
    <w:rsid w:val="003F39B7"/>
    <w:rsid w:val="003F3A20"/>
    <w:rsid w:val="003F4F9F"/>
    <w:rsid w:val="003F5B82"/>
    <w:rsid w:val="003F663D"/>
    <w:rsid w:val="003F7002"/>
    <w:rsid w:val="003F759A"/>
    <w:rsid w:val="003F7955"/>
    <w:rsid w:val="003F79FA"/>
    <w:rsid w:val="003F7C49"/>
    <w:rsid w:val="004013C7"/>
    <w:rsid w:val="00401844"/>
    <w:rsid w:val="00401AE4"/>
    <w:rsid w:val="00401D2B"/>
    <w:rsid w:val="00401E36"/>
    <w:rsid w:val="00402B97"/>
    <w:rsid w:val="00403B91"/>
    <w:rsid w:val="00403F79"/>
    <w:rsid w:val="00404689"/>
    <w:rsid w:val="00404C9B"/>
    <w:rsid w:val="00404E23"/>
    <w:rsid w:val="00405453"/>
    <w:rsid w:val="004056F2"/>
    <w:rsid w:val="00405C86"/>
    <w:rsid w:val="00406664"/>
    <w:rsid w:val="00406A08"/>
    <w:rsid w:val="00406EB7"/>
    <w:rsid w:val="004072BA"/>
    <w:rsid w:val="00407669"/>
    <w:rsid w:val="00410FF4"/>
    <w:rsid w:val="004114EC"/>
    <w:rsid w:val="00411B46"/>
    <w:rsid w:val="0041200A"/>
    <w:rsid w:val="004124A1"/>
    <w:rsid w:val="004124D1"/>
    <w:rsid w:val="00412C49"/>
    <w:rsid w:val="00412CA0"/>
    <w:rsid w:val="00413A70"/>
    <w:rsid w:val="004140FB"/>
    <w:rsid w:val="00414B70"/>
    <w:rsid w:val="0041552E"/>
    <w:rsid w:val="00415B35"/>
    <w:rsid w:val="00416551"/>
    <w:rsid w:val="004167D8"/>
    <w:rsid w:val="00416F55"/>
    <w:rsid w:val="00417CE2"/>
    <w:rsid w:val="00420070"/>
    <w:rsid w:val="004201EE"/>
    <w:rsid w:val="0042086F"/>
    <w:rsid w:val="0042098E"/>
    <w:rsid w:val="00420E35"/>
    <w:rsid w:val="004234F7"/>
    <w:rsid w:val="0042466A"/>
    <w:rsid w:val="00424B13"/>
    <w:rsid w:val="004250A6"/>
    <w:rsid w:val="00426379"/>
    <w:rsid w:val="00426805"/>
    <w:rsid w:val="0042689E"/>
    <w:rsid w:val="00427374"/>
    <w:rsid w:val="00427563"/>
    <w:rsid w:val="00431CB2"/>
    <w:rsid w:val="004324D9"/>
    <w:rsid w:val="00433C5E"/>
    <w:rsid w:val="00434D3A"/>
    <w:rsid w:val="00435612"/>
    <w:rsid w:val="0043579E"/>
    <w:rsid w:val="00435883"/>
    <w:rsid w:val="00435BA2"/>
    <w:rsid w:val="00436151"/>
    <w:rsid w:val="004364FA"/>
    <w:rsid w:val="00437095"/>
    <w:rsid w:val="00437A88"/>
    <w:rsid w:val="00440061"/>
    <w:rsid w:val="004401F1"/>
    <w:rsid w:val="004403C5"/>
    <w:rsid w:val="00440730"/>
    <w:rsid w:val="0044122A"/>
    <w:rsid w:val="004412CC"/>
    <w:rsid w:val="004413D7"/>
    <w:rsid w:val="00441D00"/>
    <w:rsid w:val="0044208D"/>
    <w:rsid w:val="004424B9"/>
    <w:rsid w:val="00442892"/>
    <w:rsid w:val="00442974"/>
    <w:rsid w:val="00442AE2"/>
    <w:rsid w:val="0044367B"/>
    <w:rsid w:val="00443D48"/>
    <w:rsid w:val="004440CB"/>
    <w:rsid w:val="00444730"/>
    <w:rsid w:val="00445F3A"/>
    <w:rsid w:val="0044637F"/>
    <w:rsid w:val="004464A3"/>
    <w:rsid w:val="00446AE2"/>
    <w:rsid w:val="00446E86"/>
    <w:rsid w:val="004478E4"/>
    <w:rsid w:val="00451083"/>
    <w:rsid w:val="0045122D"/>
    <w:rsid w:val="00451977"/>
    <w:rsid w:val="00452AE5"/>
    <w:rsid w:val="00453122"/>
    <w:rsid w:val="004533B5"/>
    <w:rsid w:val="00454557"/>
    <w:rsid w:val="00454559"/>
    <w:rsid w:val="004547CF"/>
    <w:rsid w:val="0045530D"/>
    <w:rsid w:val="004554C5"/>
    <w:rsid w:val="00456425"/>
    <w:rsid w:val="00457B47"/>
    <w:rsid w:val="00460067"/>
    <w:rsid w:val="0046018E"/>
    <w:rsid w:val="0046164D"/>
    <w:rsid w:val="00461919"/>
    <w:rsid w:val="0046192C"/>
    <w:rsid w:val="00461E78"/>
    <w:rsid w:val="0046235B"/>
    <w:rsid w:val="004624E0"/>
    <w:rsid w:val="004626DD"/>
    <w:rsid w:val="004627C2"/>
    <w:rsid w:val="004629A3"/>
    <w:rsid w:val="004636E0"/>
    <w:rsid w:val="00463A2E"/>
    <w:rsid w:val="00463C98"/>
    <w:rsid w:val="00463FEE"/>
    <w:rsid w:val="004642E3"/>
    <w:rsid w:val="00465184"/>
    <w:rsid w:val="004660C3"/>
    <w:rsid w:val="00467541"/>
    <w:rsid w:val="00467A1D"/>
    <w:rsid w:val="00467D89"/>
    <w:rsid w:val="00470620"/>
    <w:rsid w:val="00470AF5"/>
    <w:rsid w:val="00471062"/>
    <w:rsid w:val="00471266"/>
    <w:rsid w:val="004714D7"/>
    <w:rsid w:val="004717D4"/>
    <w:rsid w:val="00471934"/>
    <w:rsid w:val="00472299"/>
    <w:rsid w:val="00472E52"/>
    <w:rsid w:val="0047561F"/>
    <w:rsid w:val="004756D3"/>
    <w:rsid w:val="004756DA"/>
    <w:rsid w:val="00476EFB"/>
    <w:rsid w:val="00477171"/>
    <w:rsid w:val="00477A53"/>
    <w:rsid w:val="0048035A"/>
    <w:rsid w:val="004808F7"/>
    <w:rsid w:val="004812A9"/>
    <w:rsid w:val="0048180A"/>
    <w:rsid w:val="00481B82"/>
    <w:rsid w:val="004823B5"/>
    <w:rsid w:val="004828C1"/>
    <w:rsid w:val="00482ED9"/>
    <w:rsid w:val="004832AF"/>
    <w:rsid w:val="00483CFA"/>
    <w:rsid w:val="00485078"/>
    <w:rsid w:val="0048507D"/>
    <w:rsid w:val="0048563E"/>
    <w:rsid w:val="00486263"/>
    <w:rsid w:val="004862BC"/>
    <w:rsid w:val="00486577"/>
    <w:rsid w:val="00486BD8"/>
    <w:rsid w:val="004876F1"/>
    <w:rsid w:val="00487D43"/>
    <w:rsid w:val="0049015F"/>
    <w:rsid w:val="00490A93"/>
    <w:rsid w:val="00491495"/>
    <w:rsid w:val="00491960"/>
    <w:rsid w:val="00491E3E"/>
    <w:rsid w:val="00491EDD"/>
    <w:rsid w:val="0049212A"/>
    <w:rsid w:val="004922EF"/>
    <w:rsid w:val="004923CE"/>
    <w:rsid w:val="00492C81"/>
    <w:rsid w:val="00492F1B"/>
    <w:rsid w:val="00493559"/>
    <w:rsid w:val="00493850"/>
    <w:rsid w:val="00493ACA"/>
    <w:rsid w:val="00493DEC"/>
    <w:rsid w:val="004940A3"/>
    <w:rsid w:val="00496609"/>
    <w:rsid w:val="00496E22"/>
    <w:rsid w:val="00496E79"/>
    <w:rsid w:val="0049785A"/>
    <w:rsid w:val="004978DB"/>
    <w:rsid w:val="004A064C"/>
    <w:rsid w:val="004A08AB"/>
    <w:rsid w:val="004A117D"/>
    <w:rsid w:val="004A2429"/>
    <w:rsid w:val="004A298F"/>
    <w:rsid w:val="004A3F79"/>
    <w:rsid w:val="004A4022"/>
    <w:rsid w:val="004A440D"/>
    <w:rsid w:val="004A561A"/>
    <w:rsid w:val="004A57FD"/>
    <w:rsid w:val="004A5BEC"/>
    <w:rsid w:val="004A6181"/>
    <w:rsid w:val="004A73B6"/>
    <w:rsid w:val="004A7679"/>
    <w:rsid w:val="004A7A3D"/>
    <w:rsid w:val="004B093F"/>
    <w:rsid w:val="004B09B1"/>
    <w:rsid w:val="004B0FAC"/>
    <w:rsid w:val="004B16B8"/>
    <w:rsid w:val="004B1BA4"/>
    <w:rsid w:val="004B20EB"/>
    <w:rsid w:val="004B212C"/>
    <w:rsid w:val="004B259F"/>
    <w:rsid w:val="004B3DA5"/>
    <w:rsid w:val="004B3F40"/>
    <w:rsid w:val="004B4168"/>
    <w:rsid w:val="004B48D7"/>
    <w:rsid w:val="004B52FE"/>
    <w:rsid w:val="004B55CD"/>
    <w:rsid w:val="004B64EC"/>
    <w:rsid w:val="004B67CC"/>
    <w:rsid w:val="004B6E17"/>
    <w:rsid w:val="004B7191"/>
    <w:rsid w:val="004B7217"/>
    <w:rsid w:val="004B72DB"/>
    <w:rsid w:val="004B734E"/>
    <w:rsid w:val="004B771C"/>
    <w:rsid w:val="004B7B06"/>
    <w:rsid w:val="004B7F11"/>
    <w:rsid w:val="004C0508"/>
    <w:rsid w:val="004C073E"/>
    <w:rsid w:val="004C1782"/>
    <w:rsid w:val="004C1AFC"/>
    <w:rsid w:val="004C1B25"/>
    <w:rsid w:val="004C2881"/>
    <w:rsid w:val="004C2A6A"/>
    <w:rsid w:val="004C2BE4"/>
    <w:rsid w:val="004C30F4"/>
    <w:rsid w:val="004C45A6"/>
    <w:rsid w:val="004C4E52"/>
    <w:rsid w:val="004C4E93"/>
    <w:rsid w:val="004C52B1"/>
    <w:rsid w:val="004C7173"/>
    <w:rsid w:val="004C7B63"/>
    <w:rsid w:val="004C7F4C"/>
    <w:rsid w:val="004C7F96"/>
    <w:rsid w:val="004D0B0E"/>
    <w:rsid w:val="004D14DA"/>
    <w:rsid w:val="004D18DD"/>
    <w:rsid w:val="004D199C"/>
    <w:rsid w:val="004D1A6E"/>
    <w:rsid w:val="004D1CAB"/>
    <w:rsid w:val="004D2B3A"/>
    <w:rsid w:val="004D2B72"/>
    <w:rsid w:val="004D34DF"/>
    <w:rsid w:val="004D35CD"/>
    <w:rsid w:val="004D3DE6"/>
    <w:rsid w:val="004D3F5A"/>
    <w:rsid w:val="004D5F18"/>
    <w:rsid w:val="004D6C1F"/>
    <w:rsid w:val="004D775D"/>
    <w:rsid w:val="004D7A5B"/>
    <w:rsid w:val="004E07D0"/>
    <w:rsid w:val="004E0BFE"/>
    <w:rsid w:val="004E0D6C"/>
    <w:rsid w:val="004E1123"/>
    <w:rsid w:val="004E1148"/>
    <w:rsid w:val="004E15E5"/>
    <w:rsid w:val="004E1933"/>
    <w:rsid w:val="004E1E29"/>
    <w:rsid w:val="004E2055"/>
    <w:rsid w:val="004E2357"/>
    <w:rsid w:val="004E3EDD"/>
    <w:rsid w:val="004E69B7"/>
    <w:rsid w:val="004F1351"/>
    <w:rsid w:val="004F1719"/>
    <w:rsid w:val="004F2973"/>
    <w:rsid w:val="004F2C29"/>
    <w:rsid w:val="004F4062"/>
    <w:rsid w:val="004F47FC"/>
    <w:rsid w:val="004F4DC1"/>
    <w:rsid w:val="004F4E87"/>
    <w:rsid w:val="004F53D4"/>
    <w:rsid w:val="004F57D1"/>
    <w:rsid w:val="004F5B36"/>
    <w:rsid w:val="004F6BEB"/>
    <w:rsid w:val="004F72C1"/>
    <w:rsid w:val="004F7768"/>
    <w:rsid w:val="004F7BF5"/>
    <w:rsid w:val="004F7DFC"/>
    <w:rsid w:val="005011A2"/>
    <w:rsid w:val="00501A95"/>
    <w:rsid w:val="00502ADF"/>
    <w:rsid w:val="005030BC"/>
    <w:rsid w:val="005033E7"/>
    <w:rsid w:val="00503FD8"/>
    <w:rsid w:val="0050401D"/>
    <w:rsid w:val="00504BF5"/>
    <w:rsid w:val="00506019"/>
    <w:rsid w:val="00506080"/>
    <w:rsid w:val="00507BCB"/>
    <w:rsid w:val="00510310"/>
    <w:rsid w:val="005112EF"/>
    <w:rsid w:val="0051154A"/>
    <w:rsid w:val="005116D8"/>
    <w:rsid w:val="005126FE"/>
    <w:rsid w:val="00512B36"/>
    <w:rsid w:val="00512CC7"/>
    <w:rsid w:val="005130A1"/>
    <w:rsid w:val="00513125"/>
    <w:rsid w:val="00513622"/>
    <w:rsid w:val="005136AE"/>
    <w:rsid w:val="0051388A"/>
    <w:rsid w:val="00513D85"/>
    <w:rsid w:val="005143E1"/>
    <w:rsid w:val="00514AA2"/>
    <w:rsid w:val="00515016"/>
    <w:rsid w:val="005156A9"/>
    <w:rsid w:val="00515AB0"/>
    <w:rsid w:val="00515B44"/>
    <w:rsid w:val="00516CFB"/>
    <w:rsid w:val="00517CBC"/>
    <w:rsid w:val="00517D7A"/>
    <w:rsid w:val="005202E2"/>
    <w:rsid w:val="00520A5A"/>
    <w:rsid w:val="00520EDD"/>
    <w:rsid w:val="00520EDF"/>
    <w:rsid w:val="00521193"/>
    <w:rsid w:val="00521779"/>
    <w:rsid w:val="005239A3"/>
    <w:rsid w:val="00524792"/>
    <w:rsid w:val="0052618C"/>
    <w:rsid w:val="00526472"/>
    <w:rsid w:val="0052676C"/>
    <w:rsid w:val="00526A22"/>
    <w:rsid w:val="005274C4"/>
    <w:rsid w:val="005278FA"/>
    <w:rsid w:val="00527C85"/>
    <w:rsid w:val="00527FCD"/>
    <w:rsid w:val="00530211"/>
    <w:rsid w:val="0053053D"/>
    <w:rsid w:val="00530FAC"/>
    <w:rsid w:val="005312B5"/>
    <w:rsid w:val="005313E2"/>
    <w:rsid w:val="005320E0"/>
    <w:rsid w:val="00532740"/>
    <w:rsid w:val="0053288F"/>
    <w:rsid w:val="00532D65"/>
    <w:rsid w:val="00533102"/>
    <w:rsid w:val="00533822"/>
    <w:rsid w:val="00534368"/>
    <w:rsid w:val="00536118"/>
    <w:rsid w:val="00536121"/>
    <w:rsid w:val="00536BF9"/>
    <w:rsid w:val="00537CB4"/>
    <w:rsid w:val="0054062D"/>
    <w:rsid w:val="005408E6"/>
    <w:rsid w:val="005408F1"/>
    <w:rsid w:val="00540E49"/>
    <w:rsid w:val="005412B2"/>
    <w:rsid w:val="00541C96"/>
    <w:rsid w:val="00541D58"/>
    <w:rsid w:val="00541EC8"/>
    <w:rsid w:val="00542842"/>
    <w:rsid w:val="00543927"/>
    <w:rsid w:val="00543FE6"/>
    <w:rsid w:val="00544696"/>
    <w:rsid w:val="00544A5C"/>
    <w:rsid w:val="00544B94"/>
    <w:rsid w:val="00544ECA"/>
    <w:rsid w:val="00545D69"/>
    <w:rsid w:val="00546AB9"/>
    <w:rsid w:val="0054754E"/>
    <w:rsid w:val="00550EBB"/>
    <w:rsid w:val="00550FAE"/>
    <w:rsid w:val="005516E5"/>
    <w:rsid w:val="00551C58"/>
    <w:rsid w:val="00551FD0"/>
    <w:rsid w:val="00553296"/>
    <w:rsid w:val="00553AB7"/>
    <w:rsid w:val="00554221"/>
    <w:rsid w:val="00554384"/>
    <w:rsid w:val="005553E1"/>
    <w:rsid w:val="00555972"/>
    <w:rsid w:val="0055718B"/>
    <w:rsid w:val="0055727D"/>
    <w:rsid w:val="0055778A"/>
    <w:rsid w:val="00557A53"/>
    <w:rsid w:val="00557A5C"/>
    <w:rsid w:val="00557C7D"/>
    <w:rsid w:val="00560B7A"/>
    <w:rsid w:val="005616CF"/>
    <w:rsid w:val="0056195B"/>
    <w:rsid w:val="00562138"/>
    <w:rsid w:val="00563E5F"/>
    <w:rsid w:val="00564148"/>
    <w:rsid w:val="00564648"/>
    <w:rsid w:val="00564738"/>
    <w:rsid w:val="00564C8E"/>
    <w:rsid w:val="0056520D"/>
    <w:rsid w:val="00566227"/>
    <w:rsid w:val="00566248"/>
    <w:rsid w:val="00566345"/>
    <w:rsid w:val="005666FF"/>
    <w:rsid w:val="005668F9"/>
    <w:rsid w:val="00566C05"/>
    <w:rsid w:val="00566F35"/>
    <w:rsid w:val="0056736D"/>
    <w:rsid w:val="005679BE"/>
    <w:rsid w:val="00570575"/>
    <w:rsid w:val="00570710"/>
    <w:rsid w:val="00570FC4"/>
    <w:rsid w:val="0057107F"/>
    <w:rsid w:val="00571D40"/>
    <w:rsid w:val="005720CD"/>
    <w:rsid w:val="005734F4"/>
    <w:rsid w:val="00573971"/>
    <w:rsid w:val="00573DD9"/>
    <w:rsid w:val="00574008"/>
    <w:rsid w:val="00574046"/>
    <w:rsid w:val="00576069"/>
    <w:rsid w:val="005760D3"/>
    <w:rsid w:val="005767F0"/>
    <w:rsid w:val="00576B9F"/>
    <w:rsid w:val="00576D4D"/>
    <w:rsid w:val="005772DA"/>
    <w:rsid w:val="005776CC"/>
    <w:rsid w:val="005779AE"/>
    <w:rsid w:val="00577C07"/>
    <w:rsid w:val="0058126E"/>
    <w:rsid w:val="005816CA"/>
    <w:rsid w:val="00581874"/>
    <w:rsid w:val="0058190E"/>
    <w:rsid w:val="00582620"/>
    <w:rsid w:val="005827E6"/>
    <w:rsid w:val="0058293D"/>
    <w:rsid w:val="00583C22"/>
    <w:rsid w:val="0058478D"/>
    <w:rsid w:val="00584D3D"/>
    <w:rsid w:val="00585407"/>
    <w:rsid w:val="00586740"/>
    <w:rsid w:val="00587912"/>
    <w:rsid w:val="00590C24"/>
    <w:rsid w:val="00591787"/>
    <w:rsid w:val="00594539"/>
    <w:rsid w:val="00594AC9"/>
    <w:rsid w:val="0059523C"/>
    <w:rsid w:val="0059579C"/>
    <w:rsid w:val="00595DFD"/>
    <w:rsid w:val="00595E18"/>
    <w:rsid w:val="00596587"/>
    <w:rsid w:val="0059723F"/>
    <w:rsid w:val="005972C0"/>
    <w:rsid w:val="0059777C"/>
    <w:rsid w:val="005A0E94"/>
    <w:rsid w:val="005A12A7"/>
    <w:rsid w:val="005A1C80"/>
    <w:rsid w:val="005A29AA"/>
    <w:rsid w:val="005A33F2"/>
    <w:rsid w:val="005A36E3"/>
    <w:rsid w:val="005A3BFB"/>
    <w:rsid w:val="005A415C"/>
    <w:rsid w:val="005A46DC"/>
    <w:rsid w:val="005A4A09"/>
    <w:rsid w:val="005A5784"/>
    <w:rsid w:val="005A5F8E"/>
    <w:rsid w:val="005A614E"/>
    <w:rsid w:val="005A6401"/>
    <w:rsid w:val="005A690A"/>
    <w:rsid w:val="005A6AAC"/>
    <w:rsid w:val="005A7115"/>
    <w:rsid w:val="005A7B74"/>
    <w:rsid w:val="005A7D82"/>
    <w:rsid w:val="005B05BA"/>
    <w:rsid w:val="005B19F3"/>
    <w:rsid w:val="005B307C"/>
    <w:rsid w:val="005B38E0"/>
    <w:rsid w:val="005B3A3B"/>
    <w:rsid w:val="005B3D3C"/>
    <w:rsid w:val="005B3FFB"/>
    <w:rsid w:val="005B4A9A"/>
    <w:rsid w:val="005B4D1D"/>
    <w:rsid w:val="005B73C5"/>
    <w:rsid w:val="005B73D9"/>
    <w:rsid w:val="005B7478"/>
    <w:rsid w:val="005C00BB"/>
    <w:rsid w:val="005C0291"/>
    <w:rsid w:val="005C02A3"/>
    <w:rsid w:val="005C02BB"/>
    <w:rsid w:val="005C02C7"/>
    <w:rsid w:val="005C04FA"/>
    <w:rsid w:val="005C1B84"/>
    <w:rsid w:val="005C267E"/>
    <w:rsid w:val="005C26D1"/>
    <w:rsid w:val="005C2851"/>
    <w:rsid w:val="005C300A"/>
    <w:rsid w:val="005C338C"/>
    <w:rsid w:val="005C35F4"/>
    <w:rsid w:val="005C38C3"/>
    <w:rsid w:val="005C3B0E"/>
    <w:rsid w:val="005C3D19"/>
    <w:rsid w:val="005C40C1"/>
    <w:rsid w:val="005C46B7"/>
    <w:rsid w:val="005C4F5F"/>
    <w:rsid w:val="005C4F96"/>
    <w:rsid w:val="005C524F"/>
    <w:rsid w:val="005C57D5"/>
    <w:rsid w:val="005C5BED"/>
    <w:rsid w:val="005C608E"/>
    <w:rsid w:val="005C651F"/>
    <w:rsid w:val="005C667B"/>
    <w:rsid w:val="005C69E0"/>
    <w:rsid w:val="005C6EB3"/>
    <w:rsid w:val="005C745B"/>
    <w:rsid w:val="005C79DE"/>
    <w:rsid w:val="005C7E53"/>
    <w:rsid w:val="005D0214"/>
    <w:rsid w:val="005D08C9"/>
    <w:rsid w:val="005D2060"/>
    <w:rsid w:val="005D247F"/>
    <w:rsid w:val="005D24CB"/>
    <w:rsid w:val="005D27BF"/>
    <w:rsid w:val="005D3293"/>
    <w:rsid w:val="005D341A"/>
    <w:rsid w:val="005D4433"/>
    <w:rsid w:val="005D493A"/>
    <w:rsid w:val="005D4974"/>
    <w:rsid w:val="005D5908"/>
    <w:rsid w:val="005D60C1"/>
    <w:rsid w:val="005D6586"/>
    <w:rsid w:val="005D6BF1"/>
    <w:rsid w:val="005D7518"/>
    <w:rsid w:val="005D78F8"/>
    <w:rsid w:val="005D7967"/>
    <w:rsid w:val="005D7BD6"/>
    <w:rsid w:val="005D7D76"/>
    <w:rsid w:val="005E0229"/>
    <w:rsid w:val="005E0AFF"/>
    <w:rsid w:val="005E178E"/>
    <w:rsid w:val="005E1EEF"/>
    <w:rsid w:val="005E24BB"/>
    <w:rsid w:val="005E31AF"/>
    <w:rsid w:val="005E360C"/>
    <w:rsid w:val="005E3EEC"/>
    <w:rsid w:val="005E446B"/>
    <w:rsid w:val="005E49A1"/>
    <w:rsid w:val="005E5746"/>
    <w:rsid w:val="005E63CC"/>
    <w:rsid w:val="005E6597"/>
    <w:rsid w:val="005E6859"/>
    <w:rsid w:val="005E7680"/>
    <w:rsid w:val="005F0857"/>
    <w:rsid w:val="005F0B0C"/>
    <w:rsid w:val="005F14EE"/>
    <w:rsid w:val="005F1ACB"/>
    <w:rsid w:val="005F2270"/>
    <w:rsid w:val="005F295C"/>
    <w:rsid w:val="005F2E07"/>
    <w:rsid w:val="005F3520"/>
    <w:rsid w:val="005F3B1E"/>
    <w:rsid w:val="005F3BD3"/>
    <w:rsid w:val="005F4187"/>
    <w:rsid w:val="005F4415"/>
    <w:rsid w:val="005F4964"/>
    <w:rsid w:val="005F4A6E"/>
    <w:rsid w:val="005F59E8"/>
    <w:rsid w:val="005F62F0"/>
    <w:rsid w:val="005F6677"/>
    <w:rsid w:val="005F7B95"/>
    <w:rsid w:val="005F7E49"/>
    <w:rsid w:val="00601EB4"/>
    <w:rsid w:val="00602E17"/>
    <w:rsid w:val="006036B3"/>
    <w:rsid w:val="00603954"/>
    <w:rsid w:val="0060433D"/>
    <w:rsid w:val="00604B9A"/>
    <w:rsid w:val="00604D34"/>
    <w:rsid w:val="00604EB8"/>
    <w:rsid w:val="006052DC"/>
    <w:rsid w:val="006055F2"/>
    <w:rsid w:val="00605EC5"/>
    <w:rsid w:val="00607607"/>
    <w:rsid w:val="0060773A"/>
    <w:rsid w:val="00607BE0"/>
    <w:rsid w:val="00610300"/>
    <w:rsid w:val="0061148F"/>
    <w:rsid w:val="0061187C"/>
    <w:rsid w:val="0061223F"/>
    <w:rsid w:val="00612526"/>
    <w:rsid w:val="00612560"/>
    <w:rsid w:val="00612938"/>
    <w:rsid w:val="00612AEE"/>
    <w:rsid w:val="00612D6B"/>
    <w:rsid w:val="006131C4"/>
    <w:rsid w:val="00614639"/>
    <w:rsid w:val="00614928"/>
    <w:rsid w:val="00614B6B"/>
    <w:rsid w:val="00614DB4"/>
    <w:rsid w:val="00614DEB"/>
    <w:rsid w:val="00614FA9"/>
    <w:rsid w:val="00615393"/>
    <w:rsid w:val="00615612"/>
    <w:rsid w:val="00616B9C"/>
    <w:rsid w:val="00616BC6"/>
    <w:rsid w:val="00617AF4"/>
    <w:rsid w:val="0062043C"/>
    <w:rsid w:val="00620CEF"/>
    <w:rsid w:val="00621428"/>
    <w:rsid w:val="00621C7F"/>
    <w:rsid w:val="006221FC"/>
    <w:rsid w:val="006223EB"/>
    <w:rsid w:val="00622B2E"/>
    <w:rsid w:val="00623519"/>
    <w:rsid w:val="00624576"/>
    <w:rsid w:val="006247C9"/>
    <w:rsid w:val="006247FF"/>
    <w:rsid w:val="00624BC6"/>
    <w:rsid w:val="006252FB"/>
    <w:rsid w:val="00626172"/>
    <w:rsid w:val="006264A5"/>
    <w:rsid w:val="006275FB"/>
    <w:rsid w:val="006304E1"/>
    <w:rsid w:val="006306A0"/>
    <w:rsid w:val="006306D6"/>
    <w:rsid w:val="00631965"/>
    <w:rsid w:val="00631C61"/>
    <w:rsid w:val="00632AF4"/>
    <w:rsid w:val="00632E10"/>
    <w:rsid w:val="006337D5"/>
    <w:rsid w:val="00633C06"/>
    <w:rsid w:val="00634AE7"/>
    <w:rsid w:val="00634F9D"/>
    <w:rsid w:val="0063523B"/>
    <w:rsid w:val="006375C7"/>
    <w:rsid w:val="0063797D"/>
    <w:rsid w:val="00637DCA"/>
    <w:rsid w:val="00640034"/>
    <w:rsid w:val="00640F8A"/>
    <w:rsid w:val="006410BA"/>
    <w:rsid w:val="00641E9A"/>
    <w:rsid w:val="006426D4"/>
    <w:rsid w:val="00645E9B"/>
    <w:rsid w:val="006468A8"/>
    <w:rsid w:val="00647087"/>
    <w:rsid w:val="0064727D"/>
    <w:rsid w:val="00647790"/>
    <w:rsid w:val="006477D9"/>
    <w:rsid w:val="00650073"/>
    <w:rsid w:val="00650540"/>
    <w:rsid w:val="00650808"/>
    <w:rsid w:val="00651342"/>
    <w:rsid w:val="006516A8"/>
    <w:rsid w:val="0065211B"/>
    <w:rsid w:val="006526FD"/>
    <w:rsid w:val="0065294E"/>
    <w:rsid w:val="00652C49"/>
    <w:rsid w:val="006540FD"/>
    <w:rsid w:val="006548E8"/>
    <w:rsid w:val="00654A17"/>
    <w:rsid w:val="00655632"/>
    <w:rsid w:val="00657069"/>
    <w:rsid w:val="006578FB"/>
    <w:rsid w:val="00657B93"/>
    <w:rsid w:val="00660011"/>
    <w:rsid w:val="00660D2B"/>
    <w:rsid w:val="006624A8"/>
    <w:rsid w:val="00662567"/>
    <w:rsid w:val="0066277D"/>
    <w:rsid w:val="00662DCA"/>
    <w:rsid w:val="00663045"/>
    <w:rsid w:val="006633B2"/>
    <w:rsid w:val="006639C8"/>
    <w:rsid w:val="00663AE3"/>
    <w:rsid w:val="00664313"/>
    <w:rsid w:val="0066557E"/>
    <w:rsid w:val="00665651"/>
    <w:rsid w:val="00666330"/>
    <w:rsid w:val="00667422"/>
    <w:rsid w:val="0066781B"/>
    <w:rsid w:val="00670036"/>
    <w:rsid w:val="00670041"/>
    <w:rsid w:val="00670672"/>
    <w:rsid w:val="006709E5"/>
    <w:rsid w:val="00670AC3"/>
    <w:rsid w:val="00671583"/>
    <w:rsid w:val="0067182F"/>
    <w:rsid w:val="00672518"/>
    <w:rsid w:val="006725A9"/>
    <w:rsid w:val="00673268"/>
    <w:rsid w:val="00673863"/>
    <w:rsid w:val="00673E8F"/>
    <w:rsid w:val="0067405C"/>
    <w:rsid w:val="00674B7F"/>
    <w:rsid w:val="00674FC8"/>
    <w:rsid w:val="00675939"/>
    <w:rsid w:val="0067684D"/>
    <w:rsid w:val="00676AC8"/>
    <w:rsid w:val="00676FD1"/>
    <w:rsid w:val="006779CA"/>
    <w:rsid w:val="00677BE8"/>
    <w:rsid w:val="00680754"/>
    <w:rsid w:val="00680AA9"/>
    <w:rsid w:val="006815CD"/>
    <w:rsid w:val="00685100"/>
    <w:rsid w:val="00685B0C"/>
    <w:rsid w:val="00685F12"/>
    <w:rsid w:val="00686470"/>
    <w:rsid w:val="006864C8"/>
    <w:rsid w:val="006867FA"/>
    <w:rsid w:val="00686D2F"/>
    <w:rsid w:val="00686E7C"/>
    <w:rsid w:val="00686E92"/>
    <w:rsid w:val="00686F65"/>
    <w:rsid w:val="00687733"/>
    <w:rsid w:val="00687A17"/>
    <w:rsid w:val="006907B3"/>
    <w:rsid w:val="006913A6"/>
    <w:rsid w:val="00691836"/>
    <w:rsid w:val="00691A49"/>
    <w:rsid w:val="006920BE"/>
    <w:rsid w:val="006921B1"/>
    <w:rsid w:val="00692377"/>
    <w:rsid w:val="0069285A"/>
    <w:rsid w:val="00693648"/>
    <w:rsid w:val="00694764"/>
    <w:rsid w:val="0069486C"/>
    <w:rsid w:val="00694CED"/>
    <w:rsid w:val="006952F6"/>
    <w:rsid w:val="0069600D"/>
    <w:rsid w:val="006973F1"/>
    <w:rsid w:val="00697BB1"/>
    <w:rsid w:val="00697FC6"/>
    <w:rsid w:val="006A0855"/>
    <w:rsid w:val="006A098D"/>
    <w:rsid w:val="006A117E"/>
    <w:rsid w:val="006A2126"/>
    <w:rsid w:val="006A2D72"/>
    <w:rsid w:val="006A379D"/>
    <w:rsid w:val="006A3A86"/>
    <w:rsid w:val="006A4CEE"/>
    <w:rsid w:val="006A54F1"/>
    <w:rsid w:val="006A5800"/>
    <w:rsid w:val="006A6419"/>
    <w:rsid w:val="006A6630"/>
    <w:rsid w:val="006A67A8"/>
    <w:rsid w:val="006A67B5"/>
    <w:rsid w:val="006A6861"/>
    <w:rsid w:val="006A6BB1"/>
    <w:rsid w:val="006A6E91"/>
    <w:rsid w:val="006A6F37"/>
    <w:rsid w:val="006A739B"/>
    <w:rsid w:val="006B0595"/>
    <w:rsid w:val="006B274C"/>
    <w:rsid w:val="006B3AA2"/>
    <w:rsid w:val="006B3AD3"/>
    <w:rsid w:val="006B3CCD"/>
    <w:rsid w:val="006B442C"/>
    <w:rsid w:val="006B52D4"/>
    <w:rsid w:val="006B550C"/>
    <w:rsid w:val="006B6662"/>
    <w:rsid w:val="006B68AE"/>
    <w:rsid w:val="006B6BF5"/>
    <w:rsid w:val="006C0E1F"/>
    <w:rsid w:val="006C0FF6"/>
    <w:rsid w:val="006C1185"/>
    <w:rsid w:val="006C1DD6"/>
    <w:rsid w:val="006C2161"/>
    <w:rsid w:val="006C2647"/>
    <w:rsid w:val="006C2F11"/>
    <w:rsid w:val="006C325C"/>
    <w:rsid w:val="006C3439"/>
    <w:rsid w:val="006C4FE9"/>
    <w:rsid w:val="006C5275"/>
    <w:rsid w:val="006C5F43"/>
    <w:rsid w:val="006C717B"/>
    <w:rsid w:val="006C7CD6"/>
    <w:rsid w:val="006D0A62"/>
    <w:rsid w:val="006D126C"/>
    <w:rsid w:val="006D1F3F"/>
    <w:rsid w:val="006D23D6"/>
    <w:rsid w:val="006D27DF"/>
    <w:rsid w:val="006D3002"/>
    <w:rsid w:val="006D333E"/>
    <w:rsid w:val="006D36B2"/>
    <w:rsid w:val="006D40A9"/>
    <w:rsid w:val="006D42E4"/>
    <w:rsid w:val="006D4ED1"/>
    <w:rsid w:val="006D51BA"/>
    <w:rsid w:val="006D6407"/>
    <w:rsid w:val="006D6AF9"/>
    <w:rsid w:val="006D739B"/>
    <w:rsid w:val="006D77DE"/>
    <w:rsid w:val="006D7814"/>
    <w:rsid w:val="006E05CF"/>
    <w:rsid w:val="006E099E"/>
    <w:rsid w:val="006E14E6"/>
    <w:rsid w:val="006E2FCF"/>
    <w:rsid w:val="006E337B"/>
    <w:rsid w:val="006E4701"/>
    <w:rsid w:val="006E54C4"/>
    <w:rsid w:val="006E5B89"/>
    <w:rsid w:val="006E60DE"/>
    <w:rsid w:val="006E6310"/>
    <w:rsid w:val="006E6E0E"/>
    <w:rsid w:val="006E7127"/>
    <w:rsid w:val="006F0A99"/>
    <w:rsid w:val="006F2173"/>
    <w:rsid w:val="006F27C7"/>
    <w:rsid w:val="006F28A9"/>
    <w:rsid w:val="006F4567"/>
    <w:rsid w:val="006F4D8A"/>
    <w:rsid w:val="006F5218"/>
    <w:rsid w:val="006F55B0"/>
    <w:rsid w:val="006F57AB"/>
    <w:rsid w:val="006F5AB1"/>
    <w:rsid w:val="006F5B6C"/>
    <w:rsid w:val="006F5C86"/>
    <w:rsid w:val="006F78F2"/>
    <w:rsid w:val="006F7BBF"/>
    <w:rsid w:val="00700CBE"/>
    <w:rsid w:val="00701059"/>
    <w:rsid w:val="00701742"/>
    <w:rsid w:val="00701787"/>
    <w:rsid w:val="00702246"/>
    <w:rsid w:val="00703ECD"/>
    <w:rsid w:val="00705915"/>
    <w:rsid w:val="007065F3"/>
    <w:rsid w:val="00706D36"/>
    <w:rsid w:val="00706DED"/>
    <w:rsid w:val="007074D6"/>
    <w:rsid w:val="00707742"/>
    <w:rsid w:val="00711A35"/>
    <w:rsid w:val="00714025"/>
    <w:rsid w:val="0071501C"/>
    <w:rsid w:val="00716658"/>
    <w:rsid w:val="00716E91"/>
    <w:rsid w:val="00717181"/>
    <w:rsid w:val="007172B7"/>
    <w:rsid w:val="00720293"/>
    <w:rsid w:val="00720AB5"/>
    <w:rsid w:val="00720D3F"/>
    <w:rsid w:val="00721153"/>
    <w:rsid w:val="00721D43"/>
    <w:rsid w:val="007220F4"/>
    <w:rsid w:val="00722601"/>
    <w:rsid w:val="00722CA0"/>
    <w:rsid w:val="00723B66"/>
    <w:rsid w:val="00724320"/>
    <w:rsid w:val="00725024"/>
    <w:rsid w:val="007262ED"/>
    <w:rsid w:val="00726452"/>
    <w:rsid w:val="007267F5"/>
    <w:rsid w:val="00726CFF"/>
    <w:rsid w:val="00727943"/>
    <w:rsid w:val="00727EEA"/>
    <w:rsid w:val="007319A4"/>
    <w:rsid w:val="00733331"/>
    <w:rsid w:val="00733E05"/>
    <w:rsid w:val="007349C4"/>
    <w:rsid w:val="007355A2"/>
    <w:rsid w:val="00735905"/>
    <w:rsid w:val="00736318"/>
    <w:rsid w:val="0074201F"/>
    <w:rsid w:val="0074636A"/>
    <w:rsid w:val="0074645E"/>
    <w:rsid w:val="007465BF"/>
    <w:rsid w:val="007471FE"/>
    <w:rsid w:val="0074735B"/>
    <w:rsid w:val="007474B6"/>
    <w:rsid w:val="0075024F"/>
    <w:rsid w:val="007505B2"/>
    <w:rsid w:val="007509B0"/>
    <w:rsid w:val="00751218"/>
    <w:rsid w:val="007512AA"/>
    <w:rsid w:val="00751441"/>
    <w:rsid w:val="0075158D"/>
    <w:rsid w:val="00751E91"/>
    <w:rsid w:val="00752C9D"/>
    <w:rsid w:val="00754579"/>
    <w:rsid w:val="00754A8A"/>
    <w:rsid w:val="00755310"/>
    <w:rsid w:val="00756254"/>
    <w:rsid w:val="007573EC"/>
    <w:rsid w:val="00760615"/>
    <w:rsid w:val="00760A34"/>
    <w:rsid w:val="00760BCC"/>
    <w:rsid w:val="007626A1"/>
    <w:rsid w:val="007627BF"/>
    <w:rsid w:val="0076322E"/>
    <w:rsid w:val="00763BA3"/>
    <w:rsid w:val="00763FBC"/>
    <w:rsid w:val="007640DC"/>
    <w:rsid w:val="0076453B"/>
    <w:rsid w:val="0076467F"/>
    <w:rsid w:val="00765070"/>
    <w:rsid w:val="007650D8"/>
    <w:rsid w:val="00765ABC"/>
    <w:rsid w:val="00765EF0"/>
    <w:rsid w:val="0076659D"/>
    <w:rsid w:val="00766998"/>
    <w:rsid w:val="007670FE"/>
    <w:rsid w:val="00767120"/>
    <w:rsid w:val="00767138"/>
    <w:rsid w:val="00767B6A"/>
    <w:rsid w:val="007701F0"/>
    <w:rsid w:val="00770B2C"/>
    <w:rsid w:val="00770C93"/>
    <w:rsid w:val="007718F6"/>
    <w:rsid w:val="00773421"/>
    <w:rsid w:val="00773662"/>
    <w:rsid w:val="00773F77"/>
    <w:rsid w:val="00774158"/>
    <w:rsid w:val="007752E9"/>
    <w:rsid w:val="00775A25"/>
    <w:rsid w:val="0077608F"/>
    <w:rsid w:val="0077695D"/>
    <w:rsid w:val="00776B16"/>
    <w:rsid w:val="00777682"/>
    <w:rsid w:val="00777953"/>
    <w:rsid w:val="00777F46"/>
    <w:rsid w:val="0078003F"/>
    <w:rsid w:val="007802E6"/>
    <w:rsid w:val="00780FB6"/>
    <w:rsid w:val="00781134"/>
    <w:rsid w:val="00781586"/>
    <w:rsid w:val="00781808"/>
    <w:rsid w:val="00781ACD"/>
    <w:rsid w:val="00781E5E"/>
    <w:rsid w:val="0078236F"/>
    <w:rsid w:val="007827C6"/>
    <w:rsid w:val="00783086"/>
    <w:rsid w:val="0078389C"/>
    <w:rsid w:val="00783F44"/>
    <w:rsid w:val="007840C3"/>
    <w:rsid w:val="007841E4"/>
    <w:rsid w:val="00784624"/>
    <w:rsid w:val="00784868"/>
    <w:rsid w:val="00784D36"/>
    <w:rsid w:val="00784F26"/>
    <w:rsid w:val="007850AA"/>
    <w:rsid w:val="00785279"/>
    <w:rsid w:val="007858A2"/>
    <w:rsid w:val="00785C0B"/>
    <w:rsid w:val="00785D79"/>
    <w:rsid w:val="00785E09"/>
    <w:rsid w:val="00786177"/>
    <w:rsid w:val="007865A1"/>
    <w:rsid w:val="00786DEA"/>
    <w:rsid w:val="00786F65"/>
    <w:rsid w:val="007873EC"/>
    <w:rsid w:val="0079058A"/>
    <w:rsid w:val="00791867"/>
    <w:rsid w:val="007922D6"/>
    <w:rsid w:val="00792317"/>
    <w:rsid w:val="0079439D"/>
    <w:rsid w:val="00795F80"/>
    <w:rsid w:val="00796174"/>
    <w:rsid w:val="0079643E"/>
    <w:rsid w:val="00796661"/>
    <w:rsid w:val="00796928"/>
    <w:rsid w:val="00797922"/>
    <w:rsid w:val="00797E20"/>
    <w:rsid w:val="007A01DB"/>
    <w:rsid w:val="007A0474"/>
    <w:rsid w:val="007A12D8"/>
    <w:rsid w:val="007A1D01"/>
    <w:rsid w:val="007A277E"/>
    <w:rsid w:val="007A3D57"/>
    <w:rsid w:val="007A3DFE"/>
    <w:rsid w:val="007A4388"/>
    <w:rsid w:val="007A477D"/>
    <w:rsid w:val="007A4BF6"/>
    <w:rsid w:val="007A6BF9"/>
    <w:rsid w:val="007A6CDA"/>
    <w:rsid w:val="007B07D0"/>
    <w:rsid w:val="007B0E6D"/>
    <w:rsid w:val="007B1505"/>
    <w:rsid w:val="007B169F"/>
    <w:rsid w:val="007B17EC"/>
    <w:rsid w:val="007B51A5"/>
    <w:rsid w:val="007B67AA"/>
    <w:rsid w:val="007B6B60"/>
    <w:rsid w:val="007B7514"/>
    <w:rsid w:val="007B782D"/>
    <w:rsid w:val="007B786B"/>
    <w:rsid w:val="007C0A71"/>
    <w:rsid w:val="007C16C6"/>
    <w:rsid w:val="007C180E"/>
    <w:rsid w:val="007C1C7E"/>
    <w:rsid w:val="007C2B15"/>
    <w:rsid w:val="007C32BD"/>
    <w:rsid w:val="007C3598"/>
    <w:rsid w:val="007C35ED"/>
    <w:rsid w:val="007C36E1"/>
    <w:rsid w:val="007C3E82"/>
    <w:rsid w:val="007C3F48"/>
    <w:rsid w:val="007C4778"/>
    <w:rsid w:val="007C47A5"/>
    <w:rsid w:val="007C4DE6"/>
    <w:rsid w:val="007C5505"/>
    <w:rsid w:val="007C61F7"/>
    <w:rsid w:val="007C63F3"/>
    <w:rsid w:val="007C66DC"/>
    <w:rsid w:val="007C68B1"/>
    <w:rsid w:val="007C6B2D"/>
    <w:rsid w:val="007C6B3D"/>
    <w:rsid w:val="007C6EC6"/>
    <w:rsid w:val="007C76A0"/>
    <w:rsid w:val="007C776B"/>
    <w:rsid w:val="007C7B6C"/>
    <w:rsid w:val="007D0170"/>
    <w:rsid w:val="007D0183"/>
    <w:rsid w:val="007D061E"/>
    <w:rsid w:val="007D0E52"/>
    <w:rsid w:val="007D1BF0"/>
    <w:rsid w:val="007D1DEF"/>
    <w:rsid w:val="007D31F3"/>
    <w:rsid w:val="007D3FC3"/>
    <w:rsid w:val="007D4150"/>
    <w:rsid w:val="007D45CA"/>
    <w:rsid w:val="007D52AA"/>
    <w:rsid w:val="007D5709"/>
    <w:rsid w:val="007D698F"/>
    <w:rsid w:val="007D6D4E"/>
    <w:rsid w:val="007D6EFC"/>
    <w:rsid w:val="007D70CC"/>
    <w:rsid w:val="007D7BFB"/>
    <w:rsid w:val="007E0077"/>
    <w:rsid w:val="007E0468"/>
    <w:rsid w:val="007E1682"/>
    <w:rsid w:val="007E1EE3"/>
    <w:rsid w:val="007E20EB"/>
    <w:rsid w:val="007E3034"/>
    <w:rsid w:val="007E357E"/>
    <w:rsid w:val="007E3CBD"/>
    <w:rsid w:val="007E3FA4"/>
    <w:rsid w:val="007E5A59"/>
    <w:rsid w:val="007E7972"/>
    <w:rsid w:val="007E7DA5"/>
    <w:rsid w:val="007F006C"/>
    <w:rsid w:val="007F0E91"/>
    <w:rsid w:val="007F1275"/>
    <w:rsid w:val="007F2304"/>
    <w:rsid w:val="007F28CF"/>
    <w:rsid w:val="007F2D9F"/>
    <w:rsid w:val="007F2E19"/>
    <w:rsid w:val="007F3339"/>
    <w:rsid w:val="007F4301"/>
    <w:rsid w:val="007F4336"/>
    <w:rsid w:val="007F4D86"/>
    <w:rsid w:val="007F50C0"/>
    <w:rsid w:val="007F6251"/>
    <w:rsid w:val="007F6253"/>
    <w:rsid w:val="007F76F0"/>
    <w:rsid w:val="007F7AEC"/>
    <w:rsid w:val="008008A4"/>
    <w:rsid w:val="00802102"/>
    <w:rsid w:val="00802BBB"/>
    <w:rsid w:val="00802D6F"/>
    <w:rsid w:val="00803B4D"/>
    <w:rsid w:val="00804C56"/>
    <w:rsid w:val="008054BB"/>
    <w:rsid w:val="008060FD"/>
    <w:rsid w:val="00806D6F"/>
    <w:rsid w:val="00807B07"/>
    <w:rsid w:val="00807E9A"/>
    <w:rsid w:val="00810F33"/>
    <w:rsid w:val="00812C5C"/>
    <w:rsid w:val="00812FC6"/>
    <w:rsid w:val="00813FD8"/>
    <w:rsid w:val="008142CA"/>
    <w:rsid w:val="008145F5"/>
    <w:rsid w:val="00814C32"/>
    <w:rsid w:val="00815ECF"/>
    <w:rsid w:val="00816920"/>
    <w:rsid w:val="008170D9"/>
    <w:rsid w:val="008174BC"/>
    <w:rsid w:val="008202AD"/>
    <w:rsid w:val="00820AE0"/>
    <w:rsid w:val="00820C64"/>
    <w:rsid w:val="00821011"/>
    <w:rsid w:val="00821126"/>
    <w:rsid w:val="0082132D"/>
    <w:rsid w:val="00821737"/>
    <w:rsid w:val="0082177C"/>
    <w:rsid w:val="00821818"/>
    <w:rsid w:val="008227F7"/>
    <w:rsid w:val="00822DED"/>
    <w:rsid w:val="0082416B"/>
    <w:rsid w:val="00824276"/>
    <w:rsid w:val="008247D8"/>
    <w:rsid w:val="00824B54"/>
    <w:rsid w:val="008252B2"/>
    <w:rsid w:val="00825522"/>
    <w:rsid w:val="00826196"/>
    <w:rsid w:val="008263C9"/>
    <w:rsid w:val="00826966"/>
    <w:rsid w:val="00826E51"/>
    <w:rsid w:val="0082726F"/>
    <w:rsid w:val="008302B7"/>
    <w:rsid w:val="0083079E"/>
    <w:rsid w:val="008309FF"/>
    <w:rsid w:val="00831BEB"/>
    <w:rsid w:val="00832973"/>
    <w:rsid w:val="008339BF"/>
    <w:rsid w:val="0083421C"/>
    <w:rsid w:val="00834F27"/>
    <w:rsid w:val="0083773A"/>
    <w:rsid w:val="0084024C"/>
    <w:rsid w:val="008406C2"/>
    <w:rsid w:val="00840731"/>
    <w:rsid w:val="008411BA"/>
    <w:rsid w:val="00841728"/>
    <w:rsid w:val="00841BCB"/>
    <w:rsid w:val="00841F7D"/>
    <w:rsid w:val="00842124"/>
    <w:rsid w:val="00843A2C"/>
    <w:rsid w:val="008445A7"/>
    <w:rsid w:val="00846241"/>
    <w:rsid w:val="0084628B"/>
    <w:rsid w:val="00850B3E"/>
    <w:rsid w:val="0085154C"/>
    <w:rsid w:val="00851D79"/>
    <w:rsid w:val="00852C80"/>
    <w:rsid w:val="00853251"/>
    <w:rsid w:val="008537E6"/>
    <w:rsid w:val="00854985"/>
    <w:rsid w:val="00854AD6"/>
    <w:rsid w:val="00854BA4"/>
    <w:rsid w:val="0085521B"/>
    <w:rsid w:val="00855445"/>
    <w:rsid w:val="00855C38"/>
    <w:rsid w:val="0085774F"/>
    <w:rsid w:val="008601B3"/>
    <w:rsid w:val="00860216"/>
    <w:rsid w:val="00860305"/>
    <w:rsid w:val="00860E47"/>
    <w:rsid w:val="00860FAC"/>
    <w:rsid w:val="0086146F"/>
    <w:rsid w:val="0086165C"/>
    <w:rsid w:val="0086174F"/>
    <w:rsid w:val="00862277"/>
    <w:rsid w:val="00862958"/>
    <w:rsid w:val="00862D72"/>
    <w:rsid w:val="00863945"/>
    <w:rsid w:val="00863961"/>
    <w:rsid w:val="00863B31"/>
    <w:rsid w:val="00864277"/>
    <w:rsid w:val="00864B44"/>
    <w:rsid w:val="00864FC8"/>
    <w:rsid w:val="00865C0C"/>
    <w:rsid w:val="0086665F"/>
    <w:rsid w:val="008669CA"/>
    <w:rsid w:val="00870A3F"/>
    <w:rsid w:val="00870E0A"/>
    <w:rsid w:val="00871584"/>
    <w:rsid w:val="0087180C"/>
    <w:rsid w:val="00871FA0"/>
    <w:rsid w:val="00871FE4"/>
    <w:rsid w:val="0087201C"/>
    <w:rsid w:val="008736E8"/>
    <w:rsid w:val="00873974"/>
    <w:rsid w:val="00873DE1"/>
    <w:rsid w:val="00873E94"/>
    <w:rsid w:val="00874FF7"/>
    <w:rsid w:val="00875D1C"/>
    <w:rsid w:val="00876066"/>
    <w:rsid w:val="00876501"/>
    <w:rsid w:val="00876DF4"/>
    <w:rsid w:val="00876E47"/>
    <w:rsid w:val="00877600"/>
    <w:rsid w:val="008778F3"/>
    <w:rsid w:val="00877A87"/>
    <w:rsid w:val="00877B40"/>
    <w:rsid w:val="00877CFA"/>
    <w:rsid w:val="00877D54"/>
    <w:rsid w:val="00877F76"/>
    <w:rsid w:val="0088035A"/>
    <w:rsid w:val="00880D50"/>
    <w:rsid w:val="00881075"/>
    <w:rsid w:val="0088174C"/>
    <w:rsid w:val="00882526"/>
    <w:rsid w:val="0088282D"/>
    <w:rsid w:val="008828EC"/>
    <w:rsid w:val="0088418E"/>
    <w:rsid w:val="00884213"/>
    <w:rsid w:val="008844E5"/>
    <w:rsid w:val="00885A45"/>
    <w:rsid w:val="00885FD6"/>
    <w:rsid w:val="008861E1"/>
    <w:rsid w:val="008863E1"/>
    <w:rsid w:val="00886D88"/>
    <w:rsid w:val="008919C2"/>
    <w:rsid w:val="00891D99"/>
    <w:rsid w:val="00891F59"/>
    <w:rsid w:val="00891FA5"/>
    <w:rsid w:val="00892915"/>
    <w:rsid w:val="00892A7B"/>
    <w:rsid w:val="008930C6"/>
    <w:rsid w:val="00893664"/>
    <w:rsid w:val="00893C3E"/>
    <w:rsid w:val="00893D35"/>
    <w:rsid w:val="00894AA3"/>
    <w:rsid w:val="00895B62"/>
    <w:rsid w:val="00895CA4"/>
    <w:rsid w:val="00895E9E"/>
    <w:rsid w:val="00896E66"/>
    <w:rsid w:val="0089712D"/>
    <w:rsid w:val="00897389"/>
    <w:rsid w:val="00897CE9"/>
    <w:rsid w:val="008A0048"/>
    <w:rsid w:val="008A0998"/>
    <w:rsid w:val="008A0AF8"/>
    <w:rsid w:val="008A1931"/>
    <w:rsid w:val="008A1BB9"/>
    <w:rsid w:val="008A1E14"/>
    <w:rsid w:val="008A23EB"/>
    <w:rsid w:val="008A3288"/>
    <w:rsid w:val="008A338A"/>
    <w:rsid w:val="008A3E13"/>
    <w:rsid w:val="008A4699"/>
    <w:rsid w:val="008A561F"/>
    <w:rsid w:val="008A5B94"/>
    <w:rsid w:val="008A674A"/>
    <w:rsid w:val="008A773A"/>
    <w:rsid w:val="008B1991"/>
    <w:rsid w:val="008B1BCE"/>
    <w:rsid w:val="008B1FF0"/>
    <w:rsid w:val="008B30E9"/>
    <w:rsid w:val="008B3A90"/>
    <w:rsid w:val="008B4074"/>
    <w:rsid w:val="008B4355"/>
    <w:rsid w:val="008B449E"/>
    <w:rsid w:val="008B54A7"/>
    <w:rsid w:val="008B652A"/>
    <w:rsid w:val="008B6F32"/>
    <w:rsid w:val="008C0105"/>
    <w:rsid w:val="008C14C6"/>
    <w:rsid w:val="008C1AAB"/>
    <w:rsid w:val="008C376E"/>
    <w:rsid w:val="008C3974"/>
    <w:rsid w:val="008C39BA"/>
    <w:rsid w:val="008C5001"/>
    <w:rsid w:val="008C507C"/>
    <w:rsid w:val="008C76BA"/>
    <w:rsid w:val="008D0136"/>
    <w:rsid w:val="008D0882"/>
    <w:rsid w:val="008D0A5E"/>
    <w:rsid w:val="008D11FA"/>
    <w:rsid w:val="008D14DE"/>
    <w:rsid w:val="008D1790"/>
    <w:rsid w:val="008D195C"/>
    <w:rsid w:val="008D1A2C"/>
    <w:rsid w:val="008D1B7B"/>
    <w:rsid w:val="008D1F4B"/>
    <w:rsid w:val="008D2596"/>
    <w:rsid w:val="008D2B1A"/>
    <w:rsid w:val="008D2C3F"/>
    <w:rsid w:val="008D2EDC"/>
    <w:rsid w:val="008D3297"/>
    <w:rsid w:val="008D34E3"/>
    <w:rsid w:val="008D3AE3"/>
    <w:rsid w:val="008D3D0A"/>
    <w:rsid w:val="008D3FEA"/>
    <w:rsid w:val="008D4634"/>
    <w:rsid w:val="008D4A0F"/>
    <w:rsid w:val="008D4C9B"/>
    <w:rsid w:val="008D5256"/>
    <w:rsid w:val="008D57BD"/>
    <w:rsid w:val="008D59E3"/>
    <w:rsid w:val="008D64A5"/>
    <w:rsid w:val="008D6D6B"/>
    <w:rsid w:val="008D703C"/>
    <w:rsid w:val="008E09F5"/>
    <w:rsid w:val="008E141A"/>
    <w:rsid w:val="008E162B"/>
    <w:rsid w:val="008E1D41"/>
    <w:rsid w:val="008E36F5"/>
    <w:rsid w:val="008E3C91"/>
    <w:rsid w:val="008E47FB"/>
    <w:rsid w:val="008E48F4"/>
    <w:rsid w:val="008E49C4"/>
    <w:rsid w:val="008E5297"/>
    <w:rsid w:val="008E6569"/>
    <w:rsid w:val="008E6A04"/>
    <w:rsid w:val="008E6A61"/>
    <w:rsid w:val="008E7470"/>
    <w:rsid w:val="008F13EC"/>
    <w:rsid w:val="008F14F3"/>
    <w:rsid w:val="008F1C25"/>
    <w:rsid w:val="008F2A59"/>
    <w:rsid w:val="008F31ED"/>
    <w:rsid w:val="008F33EB"/>
    <w:rsid w:val="008F3C21"/>
    <w:rsid w:val="008F4018"/>
    <w:rsid w:val="008F46E2"/>
    <w:rsid w:val="008F522F"/>
    <w:rsid w:val="008F537D"/>
    <w:rsid w:val="008F55AA"/>
    <w:rsid w:val="008F5E42"/>
    <w:rsid w:val="008F5E82"/>
    <w:rsid w:val="008F69A2"/>
    <w:rsid w:val="008F7C9B"/>
    <w:rsid w:val="008F7D6F"/>
    <w:rsid w:val="009006E1"/>
    <w:rsid w:val="00900E11"/>
    <w:rsid w:val="00900EC9"/>
    <w:rsid w:val="009016ED"/>
    <w:rsid w:val="009023C9"/>
    <w:rsid w:val="00902A2F"/>
    <w:rsid w:val="00903BDF"/>
    <w:rsid w:val="00903C8B"/>
    <w:rsid w:val="00903CC6"/>
    <w:rsid w:val="009040F0"/>
    <w:rsid w:val="009042D5"/>
    <w:rsid w:val="00904D66"/>
    <w:rsid w:val="00905208"/>
    <w:rsid w:val="00905376"/>
    <w:rsid w:val="009055CA"/>
    <w:rsid w:val="00906704"/>
    <w:rsid w:val="00906EB2"/>
    <w:rsid w:val="009073D9"/>
    <w:rsid w:val="00910D24"/>
    <w:rsid w:val="009113D7"/>
    <w:rsid w:val="009114D5"/>
    <w:rsid w:val="00911924"/>
    <w:rsid w:val="009126A5"/>
    <w:rsid w:val="00912E09"/>
    <w:rsid w:val="00912E6E"/>
    <w:rsid w:val="00913077"/>
    <w:rsid w:val="0091325E"/>
    <w:rsid w:val="00913A46"/>
    <w:rsid w:val="00913D62"/>
    <w:rsid w:val="009157CE"/>
    <w:rsid w:val="00915859"/>
    <w:rsid w:val="00916000"/>
    <w:rsid w:val="00916432"/>
    <w:rsid w:val="0091776A"/>
    <w:rsid w:val="00917DF9"/>
    <w:rsid w:val="009201B0"/>
    <w:rsid w:val="00920954"/>
    <w:rsid w:val="00920D40"/>
    <w:rsid w:val="00921018"/>
    <w:rsid w:val="009214DC"/>
    <w:rsid w:val="0092150A"/>
    <w:rsid w:val="00921750"/>
    <w:rsid w:val="009218CE"/>
    <w:rsid w:val="00922567"/>
    <w:rsid w:val="00923871"/>
    <w:rsid w:val="00924C63"/>
    <w:rsid w:val="00925262"/>
    <w:rsid w:val="009252A5"/>
    <w:rsid w:val="0092551C"/>
    <w:rsid w:val="009255FA"/>
    <w:rsid w:val="00926D02"/>
    <w:rsid w:val="009276BD"/>
    <w:rsid w:val="0092772D"/>
    <w:rsid w:val="0093079A"/>
    <w:rsid w:val="00930F64"/>
    <w:rsid w:val="00930F69"/>
    <w:rsid w:val="00931291"/>
    <w:rsid w:val="009324FA"/>
    <w:rsid w:val="00932C22"/>
    <w:rsid w:val="009336A1"/>
    <w:rsid w:val="009337CC"/>
    <w:rsid w:val="00933C69"/>
    <w:rsid w:val="00933E31"/>
    <w:rsid w:val="00936748"/>
    <w:rsid w:val="009367E3"/>
    <w:rsid w:val="009369A0"/>
    <w:rsid w:val="00937028"/>
    <w:rsid w:val="009376CA"/>
    <w:rsid w:val="00937811"/>
    <w:rsid w:val="00937B49"/>
    <w:rsid w:val="00937C60"/>
    <w:rsid w:val="00940730"/>
    <w:rsid w:val="009433B0"/>
    <w:rsid w:val="0094381E"/>
    <w:rsid w:val="00943954"/>
    <w:rsid w:val="00943FDF"/>
    <w:rsid w:val="0094422E"/>
    <w:rsid w:val="009444D6"/>
    <w:rsid w:val="00944DCD"/>
    <w:rsid w:val="00945695"/>
    <w:rsid w:val="00946A1C"/>
    <w:rsid w:val="00946F45"/>
    <w:rsid w:val="00946FBD"/>
    <w:rsid w:val="0094754D"/>
    <w:rsid w:val="009500AE"/>
    <w:rsid w:val="009501A1"/>
    <w:rsid w:val="00950631"/>
    <w:rsid w:val="00950665"/>
    <w:rsid w:val="0095086E"/>
    <w:rsid w:val="00951402"/>
    <w:rsid w:val="00952596"/>
    <w:rsid w:val="009525AE"/>
    <w:rsid w:val="00952B7B"/>
    <w:rsid w:val="0095378E"/>
    <w:rsid w:val="00953891"/>
    <w:rsid w:val="00954527"/>
    <w:rsid w:val="009547F9"/>
    <w:rsid w:val="00955AAE"/>
    <w:rsid w:val="00956D67"/>
    <w:rsid w:val="00957C07"/>
    <w:rsid w:val="00960600"/>
    <w:rsid w:val="009611CF"/>
    <w:rsid w:val="009616BA"/>
    <w:rsid w:val="00961B1F"/>
    <w:rsid w:val="00961C0C"/>
    <w:rsid w:val="009630BE"/>
    <w:rsid w:val="00964776"/>
    <w:rsid w:val="00964960"/>
    <w:rsid w:val="009652C3"/>
    <w:rsid w:val="00966671"/>
    <w:rsid w:val="009679C5"/>
    <w:rsid w:val="00967EC3"/>
    <w:rsid w:val="00971351"/>
    <w:rsid w:val="00971570"/>
    <w:rsid w:val="009716F2"/>
    <w:rsid w:val="009718A5"/>
    <w:rsid w:val="00971909"/>
    <w:rsid w:val="009721B2"/>
    <w:rsid w:val="00972359"/>
    <w:rsid w:val="009729CD"/>
    <w:rsid w:val="00972DF0"/>
    <w:rsid w:val="00972E1A"/>
    <w:rsid w:val="009748B6"/>
    <w:rsid w:val="009748EE"/>
    <w:rsid w:val="00974C56"/>
    <w:rsid w:val="00974D04"/>
    <w:rsid w:val="009751AE"/>
    <w:rsid w:val="0097576A"/>
    <w:rsid w:val="00975BD9"/>
    <w:rsid w:val="00975E2B"/>
    <w:rsid w:val="00976137"/>
    <w:rsid w:val="00976188"/>
    <w:rsid w:val="00976198"/>
    <w:rsid w:val="00977255"/>
    <w:rsid w:val="0097728F"/>
    <w:rsid w:val="0097738C"/>
    <w:rsid w:val="00980B3B"/>
    <w:rsid w:val="00981136"/>
    <w:rsid w:val="00981C9A"/>
    <w:rsid w:val="00981CF9"/>
    <w:rsid w:val="00983ED9"/>
    <w:rsid w:val="00984455"/>
    <w:rsid w:val="0098492E"/>
    <w:rsid w:val="00984945"/>
    <w:rsid w:val="009854E5"/>
    <w:rsid w:val="00985612"/>
    <w:rsid w:val="009861D4"/>
    <w:rsid w:val="0098645A"/>
    <w:rsid w:val="0098652C"/>
    <w:rsid w:val="009865B9"/>
    <w:rsid w:val="00986624"/>
    <w:rsid w:val="00986928"/>
    <w:rsid w:val="00986DEA"/>
    <w:rsid w:val="009874E7"/>
    <w:rsid w:val="00987825"/>
    <w:rsid w:val="00987A92"/>
    <w:rsid w:val="0099070C"/>
    <w:rsid w:val="00991FE8"/>
    <w:rsid w:val="0099239F"/>
    <w:rsid w:val="00992AC3"/>
    <w:rsid w:val="0099342B"/>
    <w:rsid w:val="0099352B"/>
    <w:rsid w:val="0099374B"/>
    <w:rsid w:val="00994190"/>
    <w:rsid w:val="00994EA5"/>
    <w:rsid w:val="00995204"/>
    <w:rsid w:val="009956C2"/>
    <w:rsid w:val="00996CA8"/>
    <w:rsid w:val="0099785E"/>
    <w:rsid w:val="009979A4"/>
    <w:rsid w:val="00997B7A"/>
    <w:rsid w:val="009A1B06"/>
    <w:rsid w:val="009A1FE9"/>
    <w:rsid w:val="009A20BE"/>
    <w:rsid w:val="009A2DB3"/>
    <w:rsid w:val="009A2FE7"/>
    <w:rsid w:val="009A3678"/>
    <w:rsid w:val="009A3909"/>
    <w:rsid w:val="009A3B47"/>
    <w:rsid w:val="009A4693"/>
    <w:rsid w:val="009A486C"/>
    <w:rsid w:val="009A48A4"/>
    <w:rsid w:val="009A4DD8"/>
    <w:rsid w:val="009A50B6"/>
    <w:rsid w:val="009B093D"/>
    <w:rsid w:val="009B1C10"/>
    <w:rsid w:val="009B3E10"/>
    <w:rsid w:val="009B4FEF"/>
    <w:rsid w:val="009B6005"/>
    <w:rsid w:val="009B6ADD"/>
    <w:rsid w:val="009B6DFB"/>
    <w:rsid w:val="009B7C70"/>
    <w:rsid w:val="009B7DC7"/>
    <w:rsid w:val="009C13AD"/>
    <w:rsid w:val="009C1442"/>
    <w:rsid w:val="009C1E1E"/>
    <w:rsid w:val="009C28E5"/>
    <w:rsid w:val="009C32B4"/>
    <w:rsid w:val="009C3872"/>
    <w:rsid w:val="009C5680"/>
    <w:rsid w:val="009C5E03"/>
    <w:rsid w:val="009C653E"/>
    <w:rsid w:val="009C65F7"/>
    <w:rsid w:val="009C6B63"/>
    <w:rsid w:val="009C6F42"/>
    <w:rsid w:val="009C79B9"/>
    <w:rsid w:val="009D03EF"/>
    <w:rsid w:val="009D092B"/>
    <w:rsid w:val="009D0B78"/>
    <w:rsid w:val="009D106A"/>
    <w:rsid w:val="009D17A4"/>
    <w:rsid w:val="009D197F"/>
    <w:rsid w:val="009D1C03"/>
    <w:rsid w:val="009D21FE"/>
    <w:rsid w:val="009D3E60"/>
    <w:rsid w:val="009D4822"/>
    <w:rsid w:val="009D48CF"/>
    <w:rsid w:val="009D4A17"/>
    <w:rsid w:val="009D4B42"/>
    <w:rsid w:val="009D5547"/>
    <w:rsid w:val="009D56A4"/>
    <w:rsid w:val="009D6BC6"/>
    <w:rsid w:val="009D7E06"/>
    <w:rsid w:val="009E0182"/>
    <w:rsid w:val="009E0B7F"/>
    <w:rsid w:val="009E2D20"/>
    <w:rsid w:val="009E2D86"/>
    <w:rsid w:val="009E371D"/>
    <w:rsid w:val="009E37D5"/>
    <w:rsid w:val="009E381C"/>
    <w:rsid w:val="009E41D6"/>
    <w:rsid w:val="009E4C42"/>
    <w:rsid w:val="009E585A"/>
    <w:rsid w:val="009E588F"/>
    <w:rsid w:val="009E5E2D"/>
    <w:rsid w:val="009E6E61"/>
    <w:rsid w:val="009E7F40"/>
    <w:rsid w:val="009F0A64"/>
    <w:rsid w:val="009F1580"/>
    <w:rsid w:val="009F239C"/>
    <w:rsid w:val="009F2578"/>
    <w:rsid w:val="009F304C"/>
    <w:rsid w:val="009F31D5"/>
    <w:rsid w:val="009F32E6"/>
    <w:rsid w:val="009F33DB"/>
    <w:rsid w:val="009F3C97"/>
    <w:rsid w:val="009F483D"/>
    <w:rsid w:val="009F49C6"/>
    <w:rsid w:val="009F5C72"/>
    <w:rsid w:val="009F6444"/>
    <w:rsid w:val="009F6941"/>
    <w:rsid w:val="009F6A35"/>
    <w:rsid w:val="009F701A"/>
    <w:rsid w:val="009F79ED"/>
    <w:rsid w:val="00A005A1"/>
    <w:rsid w:val="00A0061F"/>
    <w:rsid w:val="00A006E9"/>
    <w:rsid w:val="00A00DA9"/>
    <w:rsid w:val="00A01C32"/>
    <w:rsid w:val="00A0283B"/>
    <w:rsid w:val="00A0298B"/>
    <w:rsid w:val="00A02EAE"/>
    <w:rsid w:val="00A03236"/>
    <w:rsid w:val="00A0333C"/>
    <w:rsid w:val="00A03B2A"/>
    <w:rsid w:val="00A041AF"/>
    <w:rsid w:val="00A044CA"/>
    <w:rsid w:val="00A04695"/>
    <w:rsid w:val="00A04C08"/>
    <w:rsid w:val="00A04E4F"/>
    <w:rsid w:val="00A0573F"/>
    <w:rsid w:val="00A059AD"/>
    <w:rsid w:val="00A06632"/>
    <w:rsid w:val="00A06C42"/>
    <w:rsid w:val="00A0701D"/>
    <w:rsid w:val="00A0702F"/>
    <w:rsid w:val="00A11D3B"/>
    <w:rsid w:val="00A13B7A"/>
    <w:rsid w:val="00A13D6B"/>
    <w:rsid w:val="00A14450"/>
    <w:rsid w:val="00A1469F"/>
    <w:rsid w:val="00A14E63"/>
    <w:rsid w:val="00A1647B"/>
    <w:rsid w:val="00A17AB1"/>
    <w:rsid w:val="00A17D4F"/>
    <w:rsid w:val="00A20540"/>
    <w:rsid w:val="00A2068F"/>
    <w:rsid w:val="00A21B31"/>
    <w:rsid w:val="00A21D97"/>
    <w:rsid w:val="00A22359"/>
    <w:rsid w:val="00A227FC"/>
    <w:rsid w:val="00A2345E"/>
    <w:rsid w:val="00A23A27"/>
    <w:rsid w:val="00A245E6"/>
    <w:rsid w:val="00A24A79"/>
    <w:rsid w:val="00A24EAF"/>
    <w:rsid w:val="00A25C1E"/>
    <w:rsid w:val="00A26177"/>
    <w:rsid w:val="00A26AA4"/>
    <w:rsid w:val="00A26AF0"/>
    <w:rsid w:val="00A2717C"/>
    <w:rsid w:val="00A30221"/>
    <w:rsid w:val="00A3023B"/>
    <w:rsid w:val="00A3177D"/>
    <w:rsid w:val="00A31987"/>
    <w:rsid w:val="00A3203A"/>
    <w:rsid w:val="00A34ADB"/>
    <w:rsid w:val="00A34DDD"/>
    <w:rsid w:val="00A34E4E"/>
    <w:rsid w:val="00A353D2"/>
    <w:rsid w:val="00A358C7"/>
    <w:rsid w:val="00A35D4C"/>
    <w:rsid w:val="00A3700A"/>
    <w:rsid w:val="00A37AF3"/>
    <w:rsid w:val="00A37CF1"/>
    <w:rsid w:val="00A37D12"/>
    <w:rsid w:val="00A401D4"/>
    <w:rsid w:val="00A403D1"/>
    <w:rsid w:val="00A408A5"/>
    <w:rsid w:val="00A40BD1"/>
    <w:rsid w:val="00A41159"/>
    <w:rsid w:val="00A41DA9"/>
    <w:rsid w:val="00A421F7"/>
    <w:rsid w:val="00A42506"/>
    <w:rsid w:val="00A4318C"/>
    <w:rsid w:val="00A435EC"/>
    <w:rsid w:val="00A43B3A"/>
    <w:rsid w:val="00A43E65"/>
    <w:rsid w:val="00A446FF"/>
    <w:rsid w:val="00A4486A"/>
    <w:rsid w:val="00A45211"/>
    <w:rsid w:val="00A45DC4"/>
    <w:rsid w:val="00A45E4A"/>
    <w:rsid w:val="00A45F05"/>
    <w:rsid w:val="00A45F54"/>
    <w:rsid w:val="00A503CF"/>
    <w:rsid w:val="00A509BF"/>
    <w:rsid w:val="00A50B3D"/>
    <w:rsid w:val="00A5124F"/>
    <w:rsid w:val="00A51C4D"/>
    <w:rsid w:val="00A51CEF"/>
    <w:rsid w:val="00A52506"/>
    <w:rsid w:val="00A52852"/>
    <w:rsid w:val="00A53DBB"/>
    <w:rsid w:val="00A545D0"/>
    <w:rsid w:val="00A54CE1"/>
    <w:rsid w:val="00A55494"/>
    <w:rsid w:val="00A56BA8"/>
    <w:rsid w:val="00A5721C"/>
    <w:rsid w:val="00A57533"/>
    <w:rsid w:val="00A57783"/>
    <w:rsid w:val="00A60E4C"/>
    <w:rsid w:val="00A63282"/>
    <w:rsid w:val="00A6394D"/>
    <w:rsid w:val="00A63AB8"/>
    <w:rsid w:val="00A63F45"/>
    <w:rsid w:val="00A64028"/>
    <w:rsid w:val="00A644CC"/>
    <w:rsid w:val="00A646EC"/>
    <w:rsid w:val="00A6550D"/>
    <w:rsid w:val="00A65593"/>
    <w:rsid w:val="00A65CF1"/>
    <w:rsid w:val="00A66067"/>
    <w:rsid w:val="00A660AD"/>
    <w:rsid w:val="00A661DD"/>
    <w:rsid w:val="00A664CF"/>
    <w:rsid w:val="00A66766"/>
    <w:rsid w:val="00A66C06"/>
    <w:rsid w:val="00A66DC0"/>
    <w:rsid w:val="00A70A71"/>
    <w:rsid w:val="00A71203"/>
    <w:rsid w:val="00A71917"/>
    <w:rsid w:val="00A71C9F"/>
    <w:rsid w:val="00A74BC7"/>
    <w:rsid w:val="00A7542A"/>
    <w:rsid w:val="00A75470"/>
    <w:rsid w:val="00A7567D"/>
    <w:rsid w:val="00A76936"/>
    <w:rsid w:val="00A774FE"/>
    <w:rsid w:val="00A77581"/>
    <w:rsid w:val="00A779EF"/>
    <w:rsid w:val="00A805CE"/>
    <w:rsid w:val="00A806F9"/>
    <w:rsid w:val="00A80D3E"/>
    <w:rsid w:val="00A82D55"/>
    <w:rsid w:val="00A837D9"/>
    <w:rsid w:val="00A84406"/>
    <w:rsid w:val="00A8463B"/>
    <w:rsid w:val="00A84947"/>
    <w:rsid w:val="00A85376"/>
    <w:rsid w:val="00A85FD9"/>
    <w:rsid w:val="00A86E96"/>
    <w:rsid w:val="00A876EB"/>
    <w:rsid w:val="00A877B7"/>
    <w:rsid w:val="00A879E8"/>
    <w:rsid w:val="00A90967"/>
    <w:rsid w:val="00A90FAE"/>
    <w:rsid w:val="00A91819"/>
    <w:rsid w:val="00A91904"/>
    <w:rsid w:val="00A91927"/>
    <w:rsid w:val="00A91AE4"/>
    <w:rsid w:val="00A91C1B"/>
    <w:rsid w:val="00A91E1D"/>
    <w:rsid w:val="00A92009"/>
    <w:rsid w:val="00A92E60"/>
    <w:rsid w:val="00A93056"/>
    <w:rsid w:val="00A93EC0"/>
    <w:rsid w:val="00A93F89"/>
    <w:rsid w:val="00A942E4"/>
    <w:rsid w:val="00A94865"/>
    <w:rsid w:val="00A948FF"/>
    <w:rsid w:val="00A94D77"/>
    <w:rsid w:val="00A950F5"/>
    <w:rsid w:val="00A95A0D"/>
    <w:rsid w:val="00A9681B"/>
    <w:rsid w:val="00A96D5E"/>
    <w:rsid w:val="00A96EB2"/>
    <w:rsid w:val="00A97668"/>
    <w:rsid w:val="00A97C71"/>
    <w:rsid w:val="00AA04CD"/>
    <w:rsid w:val="00AA12D0"/>
    <w:rsid w:val="00AA1E68"/>
    <w:rsid w:val="00AA370B"/>
    <w:rsid w:val="00AA38BD"/>
    <w:rsid w:val="00AA3913"/>
    <w:rsid w:val="00AA4A89"/>
    <w:rsid w:val="00AA4DA6"/>
    <w:rsid w:val="00AA5846"/>
    <w:rsid w:val="00AA5A9F"/>
    <w:rsid w:val="00AA5C80"/>
    <w:rsid w:val="00AA6BA7"/>
    <w:rsid w:val="00AA736A"/>
    <w:rsid w:val="00AA7A20"/>
    <w:rsid w:val="00AA7CEE"/>
    <w:rsid w:val="00AA7F0D"/>
    <w:rsid w:val="00AB0B7C"/>
    <w:rsid w:val="00AB14C2"/>
    <w:rsid w:val="00AB1F98"/>
    <w:rsid w:val="00AB26C5"/>
    <w:rsid w:val="00AB3DD6"/>
    <w:rsid w:val="00AB3E72"/>
    <w:rsid w:val="00AB46DE"/>
    <w:rsid w:val="00AB4A30"/>
    <w:rsid w:val="00AB5B22"/>
    <w:rsid w:val="00AB5F01"/>
    <w:rsid w:val="00AB6467"/>
    <w:rsid w:val="00AB6586"/>
    <w:rsid w:val="00AB6B67"/>
    <w:rsid w:val="00AB76E4"/>
    <w:rsid w:val="00AB779F"/>
    <w:rsid w:val="00AB78A2"/>
    <w:rsid w:val="00AB7B72"/>
    <w:rsid w:val="00AB7D14"/>
    <w:rsid w:val="00AB7DF3"/>
    <w:rsid w:val="00AC166C"/>
    <w:rsid w:val="00AC18E6"/>
    <w:rsid w:val="00AC33FF"/>
    <w:rsid w:val="00AC3A51"/>
    <w:rsid w:val="00AC3C86"/>
    <w:rsid w:val="00AC4438"/>
    <w:rsid w:val="00AC6552"/>
    <w:rsid w:val="00AC6724"/>
    <w:rsid w:val="00AC6D81"/>
    <w:rsid w:val="00AC710E"/>
    <w:rsid w:val="00AC719F"/>
    <w:rsid w:val="00AC7682"/>
    <w:rsid w:val="00AD098A"/>
    <w:rsid w:val="00AD1322"/>
    <w:rsid w:val="00AD1855"/>
    <w:rsid w:val="00AD2010"/>
    <w:rsid w:val="00AD201F"/>
    <w:rsid w:val="00AD20C4"/>
    <w:rsid w:val="00AD29E8"/>
    <w:rsid w:val="00AD2D7E"/>
    <w:rsid w:val="00AD3582"/>
    <w:rsid w:val="00AD3BBA"/>
    <w:rsid w:val="00AD50AA"/>
    <w:rsid w:val="00AD5394"/>
    <w:rsid w:val="00AD555C"/>
    <w:rsid w:val="00AD566E"/>
    <w:rsid w:val="00AD659E"/>
    <w:rsid w:val="00AD7985"/>
    <w:rsid w:val="00AE037D"/>
    <w:rsid w:val="00AE072D"/>
    <w:rsid w:val="00AE0992"/>
    <w:rsid w:val="00AE0F2F"/>
    <w:rsid w:val="00AE1AE0"/>
    <w:rsid w:val="00AE22E9"/>
    <w:rsid w:val="00AE2C6F"/>
    <w:rsid w:val="00AE3A89"/>
    <w:rsid w:val="00AE3D47"/>
    <w:rsid w:val="00AE4475"/>
    <w:rsid w:val="00AE453E"/>
    <w:rsid w:val="00AE5786"/>
    <w:rsid w:val="00AE68C8"/>
    <w:rsid w:val="00AE6D18"/>
    <w:rsid w:val="00AE6E61"/>
    <w:rsid w:val="00AE7130"/>
    <w:rsid w:val="00AE7722"/>
    <w:rsid w:val="00AE77BE"/>
    <w:rsid w:val="00AF005F"/>
    <w:rsid w:val="00AF0492"/>
    <w:rsid w:val="00AF0D0F"/>
    <w:rsid w:val="00AF19B7"/>
    <w:rsid w:val="00AF22D7"/>
    <w:rsid w:val="00AF243A"/>
    <w:rsid w:val="00AF2881"/>
    <w:rsid w:val="00AF2AFB"/>
    <w:rsid w:val="00AF2D01"/>
    <w:rsid w:val="00AF2D0F"/>
    <w:rsid w:val="00AF2E16"/>
    <w:rsid w:val="00AF36D6"/>
    <w:rsid w:val="00AF3A5E"/>
    <w:rsid w:val="00AF40F0"/>
    <w:rsid w:val="00AF4273"/>
    <w:rsid w:val="00AF4B6B"/>
    <w:rsid w:val="00AF5A82"/>
    <w:rsid w:val="00AF63C0"/>
    <w:rsid w:val="00AF6507"/>
    <w:rsid w:val="00AF676A"/>
    <w:rsid w:val="00AF6C79"/>
    <w:rsid w:val="00AF708A"/>
    <w:rsid w:val="00AF71AB"/>
    <w:rsid w:val="00AF7D0C"/>
    <w:rsid w:val="00B0041B"/>
    <w:rsid w:val="00B00DA0"/>
    <w:rsid w:val="00B01B53"/>
    <w:rsid w:val="00B01EC5"/>
    <w:rsid w:val="00B02C8C"/>
    <w:rsid w:val="00B02E14"/>
    <w:rsid w:val="00B03000"/>
    <w:rsid w:val="00B04903"/>
    <w:rsid w:val="00B049A0"/>
    <w:rsid w:val="00B0548C"/>
    <w:rsid w:val="00B05D43"/>
    <w:rsid w:val="00B07729"/>
    <w:rsid w:val="00B10260"/>
    <w:rsid w:val="00B10509"/>
    <w:rsid w:val="00B105C1"/>
    <w:rsid w:val="00B1107D"/>
    <w:rsid w:val="00B128D6"/>
    <w:rsid w:val="00B128F7"/>
    <w:rsid w:val="00B133D5"/>
    <w:rsid w:val="00B14465"/>
    <w:rsid w:val="00B14687"/>
    <w:rsid w:val="00B15BE3"/>
    <w:rsid w:val="00B16954"/>
    <w:rsid w:val="00B17798"/>
    <w:rsid w:val="00B1795E"/>
    <w:rsid w:val="00B200C4"/>
    <w:rsid w:val="00B2078A"/>
    <w:rsid w:val="00B207A3"/>
    <w:rsid w:val="00B20ECE"/>
    <w:rsid w:val="00B2182D"/>
    <w:rsid w:val="00B2186B"/>
    <w:rsid w:val="00B218C7"/>
    <w:rsid w:val="00B21C3C"/>
    <w:rsid w:val="00B222B4"/>
    <w:rsid w:val="00B22660"/>
    <w:rsid w:val="00B2296D"/>
    <w:rsid w:val="00B229DB"/>
    <w:rsid w:val="00B22F53"/>
    <w:rsid w:val="00B22FC4"/>
    <w:rsid w:val="00B23045"/>
    <w:rsid w:val="00B23312"/>
    <w:rsid w:val="00B23617"/>
    <w:rsid w:val="00B23BFC"/>
    <w:rsid w:val="00B23D92"/>
    <w:rsid w:val="00B2427A"/>
    <w:rsid w:val="00B245DE"/>
    <w:rsid w:val="00B2596C"/>
    <w:rsid w:val="00B26445"/>
    <w:rsid w:val="00B26A0D"/>
    <w:rsid w:val="00B26E37"/>
    <w:rsid w:val="00B31113"/>
    <w:rsid w:val="00B32B56"/>
    <w:rsid w:val="00B32FD4"/>
    <w:rsid w:val="00B32FF4"/>
    <w:rsid w:val="00B346A3"/>
    <w:rsid w:val="00B34B54"/>
    <w:rsid w:val="00B34C8F"/>
    <w:rsid w:val="00B354FB"/>
    <w:rsid w:val="00B35743"/>
    <w:rsid w:val="00B3614A"/>
    <w:rsid w:val="00B36588"/>
    <w:rsid w:val="00B3696C"/>
    <w:rsid w:val="00B36F0F"/>
    <w:rsid w:val="00B37563"/>
    <w:rsid w:val="00B4000A"/>
    <w:rsid w:val="00B40593"/>
    <w:rsid w:val="00B407B6"/>
    <w:rsid w:val="00B40A6F"/>
    <w:rsid w:val="00B40D7E"/>
    <w:rsid w:val="00B41857"/>
    <w:rsid w:val="00B41BC6"/>
    <w:rsid w:val="00B426F8"/>
    <w:rsid w:val="00B42AAA"/>
    <w:rsid w:val="00B433CF"/>
    <w:rsid w:val="00B43F78"/>
    <w:rsid w:val="00B4458D"/>
    <w:rsid w:val="00B445B9"/>
    <w:rsid w:val="00B45D50"/>
    <w:rsid w:val="00B4608E"/>
    <w:rsid w:val="00B46E11"/>
    <w:rsid w:val="00B4734C"/>
    <w:rsid w:val="00B47465"/>
    <w:rsid w:val="00B50C14"/>
    <w:rsid w:val="00B5124A"/>
    <w:rsid w:val="00B51332"/>
    <w:rsid w:val="00B5140F"/>
    <w:rsid w:val="00B515F3"/>
    <w:rsid w:val="00B51A19"/>
    <w:rsid w:val="00B51F6F"/>
    <w:rsid w:val="00B5290B"/>
    <w:rsid w:val="00B52FE0"/>
    <w:rsid w:val="00B54130"/>
    <w:rsid w:val="00B54998"/>
    <w:rsid w:val="00B55802"/>
    <w:rsid w:val="00B60864"/>
    <w:rsid w:val="00B608FA"/>
    <w:rsid w:val="00B610D8"/>
    <w:rsid w:val="00B61128"/>
    <w:rsid w:val="00B61D33"/>
    <w:rsid w:val="00B61E2E"/>
    <w:rsid w:val="00B61F08"/>
    <w:rsid w:val="00B6201F"/>
    <w:rsid w:val="00B6216A"/>
    <w:rsid w:val="00B621E1"/>
    <w:rsid w:val="00B626E3"/>
    <w:rsid w:val="00B6294A"/>
    <w:rsid w:val="00B638F4"/>
    <w:rsid w:val="00B63B0A"/>
    <w:rsid w:val="00B63D23"/>
    <w:rsid w:val="00B668D7"/>
    <w:rsid w:val="00B67BCE"/>
    <w:rsid w:val="00B67D0B"/>
    <w:rsid w:val="00B67D69"/>
    <w:rsid w:val="00B67DD3"/>
    <w:rsid w:val="00B67E5C"/>
    <w:rsid w:val="00B701A8"/>
    <w:rsid w:val="00B70F2F"/>
    <w:rsid w:val="00B72B85"/>
    <w:rsid w:val="00B73287"/>
    <w:rsid w:val="00B73376"/>
    <w:rsid w:val="00B733B7"/>
    <w:rsid w:val="00B73442"/>
    <w:rsid w:val="00B73584"/>
    <w:rsid w:val="00B7426C"/>
    <w:rsid w:val="00B74364"/>
    <w:rsid w:val="00B74A3A"/>
    <w:rsid w:val="00B75756"/>
    <w:rsid w:val="00B75B45"/>
    <w:rsid w:val="00B76A3B"/>
    <w:rsid w:val="00B76B6E"/>
    <w:rsid w:val="00B77325"/>
    <w:rsid w:val="00B773CC"/>
    <w:rsid w:val="00B773E5"/>
    <w:rsid w:val="00B77979"/>
    <w:rsid w:val="00B77D1C"/>
    <w:rsid w:val="00B802F0"/>
    <w:rsid w:val="00B80E12"/>
    <w:rsid w:val="00B81267"/>
    <w:rsid w:val="00B8178E"/>
    <w:rsid w:val="00B82139"/>
    <w:rsid w:val="00B82ED5"/>
    <w:rsid w:val="00B83166"/>
    <w:rsid w:val="00B84B36"/>
    <w:rsid w:val="00B84EE0"/>
    <w:rsid w:val="00B84F32"/>
    <w:rsid w:val="00B8504C"/>
    <w:rsid w:val="00B85FEF"/>
    <w:rsid w:val="00B86418"/>
    <w:rsid w:val="00B872E4"/>
    <w:rsid w:val="00B875B2"/>
    <w:rsid w:val="00B8762B"/>
    <w:rsid w:val="00B87CA6"/>
    <w:rsid w:val="00B87F39"/>
    <w:rsid w:val="00B90058"/>
    <w:rsid w:val="00B90457"/>
    <w:rsid w:val="00B91CC1"/>
    <w:rsid w:val="00B91D33"/>
    <w:rsid w:val="00B92A87"/>
    <w:rsid w:val="00B939FA"/>
    <w:rsid w:val="00B93C0D"/>
    <w:rsid w:val="00B93E50"/>
    <w:rsid w:val="00B943C8"/>
    <w:rsid w:val="00B945CC"/>
    <w:rsid w:val="00B946E6"/>
    <w:rsid w:val="00B956FD"/>
    <w:rsid w:val="00B95A4C"/>
    <w:rsid w:val="00B95A62"/>
    <w:rsid w:val="00B95D5A"/>
    <w:rsid w:val="00B9631C"/>
    <w:rsid w:val="00B97043"/>
    <w:rsid w:val="00B9717C"/>
    <w:rsid w:val="00B9730D"/>
    <w:rsid w:val="00B97420"/>
    <w:rsid w:val="00B97613"/>
    <w:rsid w:val="00BA0104"/>
    <w:rsid w:val="00BA0CE6"/>
    <w:rsid w:val="00BA1142"/>
    <w:rsid w:val="00BA1C07"/>
    <w:rsid w:val="00BA1DB9"/>
    <w:rsid w:val="00BA3A13"/>
    <w:rsid w:val="00BA3D63"/>
    <w:rsid w:val="00BA40E7"/>
    <w:rsid w:val="00BA515B"/>
    <w:rsid w:val="00BA6CE4"/>
    <w:rsid w:val="00BA6F30"/>
    <w:rsid w:val="00BA7F13"/>
    <w:rsid w:val="00BB14CB"/>
    <w:rsid w:val="00BB1F63"/>
    <w:rsid w:val="00BB220A"/>
    <w:rsid w:val="00BB2342"/>
    <w:rsid w:val="00BB2377"/>
    <w:rsid w:val="00BB4466"/>
    <w:rsid w:val="00BB4990"/>
    <w:rsid w:val="00BB6D5A"/>
    <w:rsid w:val="00BB711C"/>
    <w:rsid w:val="00BB7883"/>
    <w:rsid w:val="00BB7926"/>
    <w:rsid w:val="00BB7DEA"/>
    <w:rsid w:val="00BC0542"/>
    <w:rsid w:val="00BC093B"/>
    <w:rsid w:val="00BC1245"/>
    <w:rsid w:val="00BC1A7C"/>
    <w:rsid w:val="00BC262D"/>
    <w:rsid w:val="00BC2B41"/>
    <w:rsid w:val="00BC350A"/>
    <w:rsid w:val="00BC52EA"/>
    <w:rsid w:val="00BC5507"/>
    <w:rsid w:val="00BC5C4B"/>
    <w:rsid w:val="00BC6C6A"/>
    <w:rsid w:val="00BC6D8E"/>
    <w:rsid w:val="00BC7114"/>
    <w:rsid w:val="00BC74AA"/>
    <w:rsid w:val="00BC75C1"/>
    <w:rsid w:val="00BC79E3"/>
    <w:rsid w:val="00BD0047"/>
    <w:rsid w:val="00BD01D5"/>
    <w:rsid w:val="00BD0482"/>
    <w:rsid w:val="00BD0BC6"/>
    <w:rsid w:val="00BD2252"/>
    <w:rsid w:val="00BD2364"/>
    <w:rsid w:val="00BD24CE"/>
    <w:rsid w:val="00BD2D5F"/>
    <w:rsid w:val="00BD3D92"/>
    <w:rsid w:val="00BD42A5"/>
    <w:rsid w:val="00BD4489"/>
    <w:rsid w:val="00BD4DFA"/>
    <w:rsid w:val="00BD4FAC"/>
    <w:rsid w:val="00BD5536"/>
    <w:rsid w:val="00BD5887"/>
    <w:rsid w:val="00BD7B4E"/>
    <w:rsid w:val="00BD7D4A"/>
    <w:rsid w:val="00BE0165"/>
    <w:rsid w:val="00BE0437"/>
    <w:rsid w:val="00BE0E86"/>
    <w:rsid w:val="00BE10FB"/>
    <w:rsid w:val="00BE2069"/>
    <w:rsid w:val="00BE2679"/>
    <w:rsid w:val="00BE4295"/>
    <w:rsid w:val="00BE452A"/>
    <w:rsid w:val="00BE4B83"/>
    <w:rsid w:val="00BE67D4"/>
    <w:rsid w:val="00BE7340"/>
    <w:rsid w:val="00BE7C8C"/>
    <w:rsid w:val="00BF05B2"/>
    <w:rsid w:val="00BF0D13"/>
    <w:rsid w:val="00BF0FAC"/>
    <w:rsid w:val="00BF1D40"/>
    <w:rsid w:val="00BF30AB"/>
    <w:rsid w:val="00BF3325"/>
    <w:rsid w:val="00BF36E8"/>
    <w:rsid w:val="00BF37CE"/>
    <w:rsid w:val="00BF4300"/>
    <w:rsid w:val="00BF6028"/>
    <w:rsid w:val="00BF69D9"/>
    <w:rsid w:val="00BF6B46"/>
    <w:rsid w:val="00C003F7"/>
    <w:rsid w:val="00C01A44"/>
    <w:rsid w:val="00C035EE"/>
    <w:rsid w:val="00C0531B"/>
    <w:rsid w:val="00C05D71"/>
    <w:rsid w:val="00C0789E"/>
    <w:rsid w:val="00C1009C"/>
    <w:rsid w:val="00C1175D"/>
    <w:rsid w:val="00C11DFC"/>
    <w:rsid w:val="00C12287"/>
    <w:rsid w:val="00C12598"/>
    <w:rsid w:val="00C12EC7"/>
    <w:rsid w:val="00C12FF5"/>
    <w:rsid w:val="00C1350C"/>
    <w:rsid w:val="00C14049"/>
    <w:rsid w:val="00C15593"/>
    <w:rsid w:val="00C15A35"/>
    <w:rsid w:val="00C15E95"/>
    <w:rsid w:val="00C15F9C"/>
    <w:rsid w:val="00C1601A"/>
    <w:rsid w:val="00C16A1E"/>
    <w:rsid w:val="00C16F56"/>
    <w:rsid w:val="00C17342"/>
    <w:rsid w:val="00C174F1"/>
    <w:rsid w:val="00C17818"/>
    <w:rsid w:val="00C17A4F"/>
    <w:rsid w:val="00C20153"/>
    <w:rsid w:val="00C2089D"/>
    <w:rsid w:val="00C208CB"/>
    <w:rsid w:val="00C21106"/>
    <w:rsid w:val="00C2205D"/>
    <w:rsid w:val="00C22718"/>
    <w:rsid w:val="00C2343D"/>
    <w:rsid w:val="00C23960"/>
    <w:rsid w:val="00C23B76"/>
    <w:rsid w:val="00C23D31"/>
    <w:rsid w:val="00C23D6D"/>
    <w:rsid w:val="00C245EA"/>
    <w:rsid w:val="00C24BB3"/>
    <w:rsid w:val="00C2568B"/>
    <w:rsid w:val="00C25FCE"/>
    <w:rsid w:val="00C260C5"/>
    <w:rsid w:val="00C26F0F"/>
    <w:rsid w:val="00C27598"/>
    <w:rsid w:val="00C30873"/>
    <w:rsid w:val="00C31535"/>
    <w:rsid w:val="00C31546"/>
    <w:rsid w:val="00C3176E"/>
    <w:rsid w:val="00C31FD5"/>
    <w:rsid w:val="00C32DB4"/>
    <w:rsid w:val="00C3370F"/>
    <w:rsid w:val="00C33C55"/>
    <w:rsid w:val="00C343AA"/>
    <w:rsid w:val="00C34495"/>
    <w:rsid w:val="00C34954"/>
    <w:rsid w:val="00C34E2E"/>
    <w:rsid w:val="00C35B12"/>
    <w:rsid w:val="00C3649C"/>
    <w:rsid w:val="00C36B77"/>
    <w:rsid w:val="00C36C6A"/>
    <w:rsid w:val="00C36E9D"/>
    <w:rsid w:val="00C36F11"/>
    <w:rsid w:val="00C3750A"/>
    <w:rsid w:val="00C37C42"/>
    <w:rsid w:val="00C405DD"/>
    <w:rsid w:val="00C408CA"/>
    <w:rsid w:val="00C4116B"/>
    <w:rsid w:val="00C42211"/>
    <w:rsid w:val="00C42F48"/>
    <w:rsid w:val="00C43553"/>
    <w:rsid w:val="00C43B1A"/>
    <w:rsid w:val="00C44291"/>
    <w:rsid w:val="00C45127"/>
    <w:rsid w:val="00C4567E"/>
    <w:rsid w:val="00C45BFF"/>
    <w:rsid w:val="00C460AC"/>
    <w:rsid w:val="00C4615B"/>
    <w:rsid w:val="00C465DF"/>
    <w:rsid w:val="00C4704A"/>
    <w:rsid w:val="00C47172"/>
    <w:rsid w:val="00C475D2"/>
    <w:rsid w:val="00C47E0F"/>
    <w:rsid w:val="00C5021B"/>
    <w:rsid w:val="00C508EB"/>
    <w:rsid w:val="00C50F28"/>
    <w:rsid w:val="00C51356"/>
    <w:rsid w:val="00C51BB2"/>
    <w:rsid w:val="00C52607"/>
    <w:rsid w:val="00C52691"/>
    <w:rsid w:val="00C528D4"/>
    <w:rsid w:val="00C53401"/>
    <w:rsid w:val="00C53D56"/>
    <w:rsid w:val="00C53DD1"/>
    <w:rsid w:val="00C53F5E"/>
    <w:rsid w:val="00C5460B"/>
    <w:rsid w:val="00C546A4"/>
    <w:rsid w:val="00C5484E"/>
    <w:rsid w:val="00C56116"/>
    <w:rsid w:val="00C564E7"/>
    <w:rsid w:val="00C57963"/>
    <w:rsid w:val="00C579AE"/>
    <w:rsid w:val="00C57C50"/>
    <w:rsid w:val="00C606E7"/>
    <w:rsid w:val="00C60D98"/>
    <w:rsid w:val="00C60DD0"/>
    <w:rsid w:val="00C618E6"/>
    <w:rsid w:val="00C61966"/>
    <w:rsid w:val="00C61CB8"/>
    <w:rsid w:val="00C62123"/>
    <w:rsid w:val="00C63089"/>
    <w:rsid w:val="00C633C1"/>
    <w:rsid w:val="00C6346C"/>
    <w:rsid w:val="00C63815"/>
    <w:rsid w:val="00C64080"/>
    <w:rsid w:val="00C64926"/>
    <w:rsid w:val="00C64934"/>
    <w:rsid w:val="00C64B14"/>
    <w:rsid w:val="00C65285"/>
    <w:rsid w:val="00C65F7B"/>
    <w:rsid w:val="00C6699F"/>
    <w:rsid w:val="00C66BC8"/>
    <w:rsid w:val="00C66CF5"/>
    <w:rsid w:val="00C67DC6"/>
    <w:rsid w:val="00C67EA8"/>
    <w:rsid w:val="00C70352"/>
    <w:rsid w:val="00C7067C"/>
    <w:rsid w:val="00C70EB3"/>
    <w:rsid w:val="00C70F76"/>
    <w:rsid w:val="00C7142D"/>
    <w:rsid w:val="00C72AD4"/>
    <w:rsid w:val="00C72B83"/>
    <w:rsid w:val="00C7314F"/>
    <w:rsid w:val="00C74340"/>
    <w:rsid w:val="00C75002"/>
    <w:rsid w:val="00C75E49"/>
    <w:rsid w:val="00C7777B"/>
    <w:rsid w:val="00C77FA0"/>
    <w:rsid w:val="00C806D6"/>
    <w:rsid w:val="00C826C7"/>
    <w:rsid w:val="00C82792"/>
    <w:rsid w:val="00C82896"/>
    <w:rsid w:val="00C831B0"/>
    <w:rsid w:val="00C831BD"/>
    <w:rsid w:val="00C83790"/>
    <w:rsid w:val="00C83909"/>
    <w:rsid w:val="00C83D7C"/>
    <w:rsid w:val="00C84812"/>
    <w:rsid w:val="00C84B69"/>
    <w:rsid w:val="00C86227"/>
    <w:rsid w:val="00C86903"/>
    <w:rsid w:val="00C86B10"/>
    <w:rsid w:val="00C90F15"/>
    <w:rsid w:val="00C91411"/>
    <w:rsid w:val="00C914FA"/>
    <w:rsid w:val="00C91E24"/>
    <w:rsid w:val="00C91E4E"/>
    <w:rsid w:val="00C92124"/>
    <w:rsid w:val="00C925E1"/>
    <w:rsid w:val="00C947C6"/>
    <w:rsid w:val="00C94C69"/>
    <w:rsid w:val="00C9501E"/>
    <w:rsid w:val="00C950C7"/>
    <w:rsid w:val="00C95C97"/>
    <w:rsid w:val="00C960A1"/>
    <w:rsid w:val="00C961DF"/>
    <w:rsid w:val="00C9686C"/>
    <w:rsid w:val="00C96C3B"/>
    <w:rsid w:val="00CA0106"/>
    <w:rsid w:val="00CA0623"/>
    <w:rsid w:val="00CA1265"/>
    <w:rsid w:val="00CA1440"/>
    <w:rsid w:val="00CA19D6"/>
    <w:rsid w:val="00CA2B71"/>
    <w:rsid w:val="00CA3626"/>
    <w:rsid w:val="00CA3DCC"/>
    <w:rsid w:val="00CA4155"/>
    <w:rsid w:val="00CA4267"/>
    <w:rsid w:val="00CA4C91"/>
    <w:rsid w:val="00CA57BA"/>
    <w:rsid w:val="00CA62B8"/>
    <w:rsid w:val="00CA6437"/>
    <w:rsid w:val="00CA65A6"/>
    <w:rsid w:val="00CA6AC0"/>
    <w:rsid w:val="00CA6CF5"/>
    <w:rsid w:val="00CA7344"/>
    <w:rsid w:val="00CB02DB"/>
    <w:rsid w:val="00CB03A8"/>
    <w:rsid w:val="00CB1233"/>
    <w:rsid w:val="00CB1C14"/>
    <w:rsid w:val="00CB2146"/>
    <w:rsid w:val="00CB2597"/>
    <w:rsid w:val="00CB3A2E"/>
    <w:rsid w:val="00CB45E9"/>
    <w:rsid w:val="00CB4927"/>
    <w:rsid w:val="00CB4D59"/>
    <w:rsid w:val="00CB5FAB"/>
    <w:rsid w:val="00CB6541"/>
    <w:rsid w:val="00CB65DB"/>
    <w:rsid w:val="00CB7428"/>
    <w:rsid w:val="00CB7646"/>
    <w:rsid w:val="00CB771F"/>
    <w:rsid w:val="00CC13E3"/>
    <w:rsid w:val="00CC2590"/>
    <w:rsid w:val="00CC336C"/>
    <w:rsid w:val="00CC4CAF"/>
    <w:rsid w:val="00CC5238"/>
    <w:rsid w:val="00CC5F02"/>
    <w:rsid w:val="00CC5F15"/>
    <w:rsid w:val="00CC641D"/>
    <w:rsid w:val="00CC64B0"/>
    <w:rsid w:val="00CC751C"/>
    <w:rsid w:val="00CC7825"/>
    <w:rsid w:val="00CC78C5"/>
    <w:rsid w:val="00CD01BD"/>
    <w:rsid w:val="00CD0C54"/>
    <w:rsid w:val="00CD1241"/>
    <w:rsid w:val="00CD1F98"/>
    <w:rsid w:val="00CD214A"/>
    <w:rsid w:val="00CD2158"/>
    <w:rsid w:val="00CD2359"/>
    <w:rsid w:val="00CD300B"/>
    <w:rsid w:val="00CD3287"/>
    <w:rsid w:val="00CD5DB6"/>
    <w:rsid w:val="00CD6085"/>
    <w:rsid w:val="00CD6545"/>
    <w:rsid w:val="00CD6C6F"/>
    <w:rsid w:val="00CE0926"/>
    <w:rsid w:val="00CE35F1"/>
    <w:rsid w:val="00CE3C6A"/>
    <w:rsid w:val="00CE4F5F"/>
    <w:rsid w:val="00CE50D0"/>
    <w:rsid w:val="00CE614C"/>
    <w:rsid w:val="00CE62B9"/>
    <w:rsid w:val="00CE6317"/>
    <w:rsid w:val="00CE7182"/>
    <w:rsid w:val="00CF0640"/>
    <w:rsid w:val="00CF0691"/>
    <w:rsid w:val="00CF0792"/>
    <w:rsid w:val="00CF1EF8"/>
    <w:rsid w:val="00CF22A8"/>
    <w:rsid w:val="00CF2401"/>
    <w:rsid w:val="00CF26F4"/>
    <w:rsid w:val="00CF2745"/>
    <w:rsid w:val="00CF287E"/>
    <w:rsid w:val="00CF2F2B"/>
    <w:rsid w:val="00CF3311"/>
    <w:rsid w:val="00CF3BB8"/>
    <w:rsid w:val="00CF460B"/>
    <w:rsid w:val="00CF4845"/>
    <w:rsid w:val="00CF484D"/>
    <w:rsid w:val="00CF694F"/>
    <w:rsid w:val="00CF6E1F"/>
    <w:rsid w:val="00CF74D3"/>
    <w:rsid w:val="00CF7B19"/>
    <w:rsid w:val="00D0147B"/>
    <w:rsid w:val="00D017EB"/>
    <w:rsid w:val="00D01E8A"/>
    <w:rsid w:val="00D01FC2"/>
    <w:rsid w:val="00D02632"/>
    <w:rsid w:val="00D02775"/>
    <w:rsid w:val="00D02D0D"/>
    <w:rsid w:val="00D03A02"/>
    <w:rsid w:val="00D03B67"/>
    <w:rsid w:val="00D04D01"/>
    <w:rsid w:val="00D04FAE"/>
    <w:rsid w:val="00D0506D"/>
    <w:rsid w:val="00D0539F"/>
    <w:rsid w:val="00D054D9"/>
    <w:rsid w:val="00D05A25"/>
    <w:rsid w:val="00D05B46"/>
    <w:rsid w:val="00D06A2B"/>
    <w:rsid w:val="00D06AED"/>
    <w:rsid w:val="00D07018"/>
    <w:rsid w:val="00D0730B"/>
    <w:rsid w:val="00D073C8"/>
    <w:rsid w:val="00D07E00"/>
    <w:rsid w:val="00D10088"/>
    <w:rsid w:val="00D1054A"/>
    <w:rsid w:val="00D10E86"/>
    <w:rsid w:val="00D10ECD"/>
    <w:rsid w:val="00D1105F"/>
    <w:rsid w:val="00D12358"/>
    <w:rsid w:val="00D12993"/>
    <w:rsid w:val="00D138CD"/>
    <w:rsid w:val="00D13F50"/>
    <w:rsid w:val="00D14434"/>
    <w:rsid w:val="00D15213"/>
    <w:rsid w:val="00D154AC"/>
    <w:rsid w:val="00D155EF"/>
    <w:rsid w:val="00D15838"/>
    <w:rsid w:val="00D15F83"/>
    <w:rsid w:val="00D16537"/>
    <w:rsid w:val="00D16DE6"/>
    <w:rsid w:val="00D17F97"/>
    <w:rsid w:val="00D20171"/>
    <w:rsid w:val="00D2030E"/>
    <w:rsid w:val="00D20B7A"/>
    <w:rsid w:val="00D21FFE"/>
    <w:rsid w:val="00D2227A"/>
    <w:rsid w:val="00D2255A"/>
    <w:rsid w:val="00D232A5"/>
    <w:rsid w:val="00D24466"/>
    <w:rsid w:val="00D24A4C"/>
    <w:rsid w:val="00D24E75"/>
    <w:rsid w:val="00D255C4"/>
    <w:rsid w:val="00D25B23"/>
    <w:rsid w:val="00D261CB"/>
    <w:rsid w:val="00D26389"/>
    <w:rsid w:val="00D273E3"/>
    <w:rsid w:val="00D27D56"/>
    <w:rsid w:val="00D27DC1"/>
    <w:rsid w:val="00D30152"/>
    <w:rsid w:val="00D302BF"/>
    <w:rsid w:val="00D30992"/>
    <w:rsid w:val="00D30C07"/>
    <w:rsid w:val="00D32141"/>
    <w:rsid w:val="00D324B2"/>
    <w:rsid w:val="00D3261A"/>
    <w:rsid w:val="00D32E14"/>
    <w:rsid w:val="00D32F14"/>
    <w:rsid w:val="00D331A0"/>
    <w:rsid w:val="00D3380A"/>
    <w:rsid w:val="00D34741"/>
    <w:rsid w:val="00D35239"/>
    <w:rsid w:val="00D35879"/>
    <w:rsid w:val="00D35A27"/>
    <w:rsid w:val="00D35C4D"/>
    <w:rsid w:val="00D35D8C"/>
    <w:rsid w:val="00D35F27"/>
    <w:rsid w:val="00D36886"/>
    <w:rsid w:val="00D3697E"/>
    <w:rsid w:val="00D37076"/>
    <w:rsid w:val="00D37953"/>
    <w:rsid w:val="00D403F8"/>
    <w:rsid w:val="00D40BB2"/>
    <w:rsid w:val="00D4192D"/>
    <w:rsid w:val="00D41C34"/>
    <w:rsid w:val="00D42B58"/>
    <w:rsid w:val="00D43A3A"/>
    <w:rsid w:val="00D44D8C"/>
    <w:rsid w:val="00D45117"/>
    <w:rsid w:val="00D45938"/>
    <w:rsid w:val="00D45BBF"/>
    <w:rsid w:val="00D46C70"/>
    <w:rsid w:val="00D47A86"/>
    <w:rsid w:val="00D51DF0"/>
    <w:rsid w:val="00D51E0A"/>
    <w:rsid w:val="00D52385"/>
    <w:rsid w:val="00D53197"/>
    <w:rsid w:val="00D53F39"/>
    <w:rsid w:val="00D54698"/>
    <w:rsid w:val="00D547CD"/>
    <w:rsid w:val="00D54DC7"/>
    <w:rsid w:val="00D553F6"/>
    <w:rsid w:val="00D559A1"/>
    <w:rsid w:val="00D5616C"/>
    <w:rsid w:val="00D562B5"/>
    <w:rsid w:val="00D56D30"/>
    <w:rsid w:val="00D56F2D"/>
    <w:rsid w:val="00D57A31"/>
    <w:rsid w:val="00D57E50"/>
    <w:rsid w:val="00D60092"/>
    <w:rsid w:val="00D60F78"/>
    <w:rsid w:val="00D623AF"/>
    <w:rsid w:val="00D62D85"/>
    <w:rsid w:val="00D64B39"/>
    <w:rsid w:val="00D6547F"/>
    <w:rsid w:val="00D66AB5"/>
    <w:rsid w:val="00D6788C"/>
    <w:rsid w:val="00D678CA"/>
    <w:rsid w:val="00D70060"/>
    <w:rsid w:val="00D70929"/>
    <w:rsid w:val="00D71DF4"/>
    <w:rsid w:val="00D73671"/>
    <w:rsid w:val="00D742AE"/>
    <w:rsid w:val="00D74A7B"/>
    <w:rsid w:val="00D74DF5"/>
    <w:rsid w:val="00D75F9F"/>
    <w:rsid w:val="00D7624D"/>
    <w:rsid w:val="00D76B47"/>
    <w:rsid w:val="00D77180"/>
    <w:rsid w:val="00D774DB"/>
    <w:rsid w:val="00D77AE3"/>
    <w:rsid w:val="00D80CFB"/>
    <w:rsid w:val="00D81169"/>
    <w:rsid w:val="00D81C70"/>
    <w:rsid w:val="00D82C7E"/>
    <w:rsid w:val="00D834A9"/>
    <w:rsid w:val="00D84290"/>
    <w:rsid w:val="00D865AF"/>
    <w:rsid w:val="00D868D4"/>
    <w:rsid w:val="00D87EA6"/>
    <w:rsid w:val="00D90012"/>
    <w:rsid w:val="00D90C24"/>
    <w:rsid w:val="00D912C8"/>
    <w:rsid w:val="00D912E2"/>
    <w:rsid w:val="00D92052"/>
    <w:rsid w:val="00D923C1"/>
    <w:rsid w:val="00D923F2"/>
    <w:rsid w:val="00D92500"/>
    <w:rsid w:val="00D92A94"/>
    <w:rsid w:val="00D9311A"/>
    <w:rsid w:val="00D93132"/>
    <w:rsid w:val="00D938AB"/>
    <w:rsid w:val="00D93CC6"/>
    <w:rsid w:val="00D940FE"/>
    <w:rsid w:val="00D94880"/>
    <w:rsid w:val="00D94EAE"/>
    <w:rsid w:val="00D95351"/>
    <w:rsid w:val="00D95B31"/>
    <w:rsid w:val="00D95FE5"/>
    <w:rsid w:val="00D96792"/>
    <w:rsid w:val="00D96B81"/>
    <w:rsid w:val="00D97040"/>
    <w:rsid w:val="00D9725D"/>
    <w:rsid w:val="00D97DBB"/>
    <w:rsid w:val="00D97EAD"/>
    <w:rsid w:val="00DA01AB"/>
    <w:rsid w:val="00DA1848"/>
    <w:rsid w:val="00DA1DC3"/>
    <w:rsid w:val="00DA1E46"/>
    <w:rsid w:val="00DA258B"/>
    <w:rsid w:val="00DA268A"/>
    <w:rsid w:val="00DA2741"/>
    <w:rsid w:val="00DA2C79"/>
    <w:rsid w:val="00DA2F62"/>
    <w:rsid w:val="00DA3522"/>
    <w:rsid w:val="00DA3576"/>
    <w:rsid w:val="00DA3880"/>
    <w:rsid w:val="00DA3E5A"/>
    <w:rsid w:val="00DA42B0"/>
    <w:rsid w:val="00DA44EC"/>
    <w:rsid w:val="00DA4737"/>
    <w:rsid w:val="00DA4AEB"/>
    <w:rsid w:val="00DA4E66"/>
    <w:rsid w:val="00DA509D"/>
    <w:rsid w:val="00DA5B48"/>
    <w:rsid w:val="00DA5BE5"/>
    <w:rsid w:val="00DA5DD9"/>
    <w:rsid w:val="00DA65F5"/>
    <w:rsid w:val="00DA67F1"/>
    <w:rsid w:val="00DA6A0B"/>
    <w:rsid w:val="00DA73CF"/>
    <w:rsid w:val="00DB02E6"/>
    <w:rsid w:val="00DB0AA7"/>
    <w:rsid w:val="00DB0BFC"/>
    <w:rsid w:val="00DB159F"/>
    <w:rsid w:val="00DB1720"/>
    <w:rsid w:val="00DB172C"/>
    <w:rsid w:val="00DB266B"/>
    <w:rsid w:val="00DB2AD0"/>
    <w:rsid w:val="00DB341A"/>
    <w:rsid w:val="00DB3810"/>
    <w:rsid w:val="00DB3A94"/>
    <w:rsid w:val="00DB4FB0"/>
    <w:rsid w:val="00DB505B"/>
    <w:rsid w:val="00DB5711"/>
    <w:rsid w:val="00DB715B"/>
    <w:rsid w:val="00DB761C"/>
    <w:rsid w:val="00DB7811"/>
    <w:rsid w:val="00DB795B"/>
    <w:rsid w:val="00DB7F92"/>
    <w:rsid w:val="00DC0CD8"/>
    <w:rsid w:val="00DC0E2D"/>
    <w:rsid w:val="00DC0E69"/>
    <w:rsid w:val="00DC0EE9"/>
    <w:rsid w:val="00DC12EC"/>
    <w:rsid w:val="00DC1E9E"/>
    <w:rsid w:val="00DC2000"/>
    <w:rsid w:val="00DC2350"/>
    <w:rsid w:val="00DC2A7F"/>
    <w:rsid w:val="00DC2DC9"/>
    <w:rsid w:val="00DC2E5B"/>
    <w:rsid w:val="00DC399A"/>
    <w:rsid w:val="00DC3BEC"/>
    <w:rsid w:val="00DC3DF8"/>
    <w:rsid w:val="00DC4BC9"/>
    <w:rsid w:val="00DC563E"/>
    <w:rsid w:val="00DC58B1"/>
    <w:rsid w:val="00DC59B1"/>
    <w:rsid w:val="00DC5DA5"/>
    <w:rsid w:val="00DC67D5"/>
    <w:rsid w:val="00DC6877"/>
    <w:rsid w:val="00DC6A43"/>
    <w:rsid w:val="00DC6DD0"/>
    <w:rsid w:val="00DC7038"/>
    <w:rsid w:val="00DC7F3A"/>
    <w:rsid w:val="00DD03E8"/>
    <w:rsid w:val="00DD0CD3"/>
    <w:rsid w:val="00DD294B"/>
    <w:rsid w:val="00DD2ACD"/>
    <w:rsid w:val="00DD43F1"/>
    <w:rsid w:val="00DD4722"/>
    <w:rsid w:val="00DD4978"/>
    <w:rsid w:val="00DD4BCA"/>
    <w:rsid w:val="00DD51DF"/>
    <w:rsid w:val="00DD540E"/>
    <w:rsid w:val="00DD5A01"/>
    <w:rsid w:val="00DD7C4E"/>
    <w:rsid w:val="00DE031D"/>
    <w:rsid w:val="00DE082E"/>
    <w:rsid w:val="00DE1182"/>
    <w:rsid w:val="00DE1E3C"/>
    <w:rsid w:val="00DE20D6"/>
    <w:rsid w:val="00DE257D"/>
    <w:rsid w:val="00DE2D08"/>
    <w:rsid w:val="00DE31CC"/>
    <w:rsid w:val="00DE365F"/>
    <w:rsid w:val="00DE3721"/>
    <w:rsid w:val="00DE38D4"/>
    <w:rsid w:val="00DE3A07"/>
    <w:rsid w:val="00DE3C0C"/>
    <w:rsid w:val="00DE437D"/>
    <w:rsid w:val="00DE4AD4"/>
    <w:rsid w:val="00DE5804"/>
    <w:rsid w:val="00DE617E"/>
    <w:rsid w:val="00DE62FC"/>
    <w:rsid w:val="00DE63F2"/>
    <w:rsid w:val="00DE66EA"/>
    <w:rsid w:val="00DE675A"/>
    <w:rsid w:val="00DE680B"/>
    <w:rsid w:val="00DE6E8C"/>
    <w:rsid w:val="00DE74AB"/>
    <w:rsid w:val="00DF023D"/>
    <w:rsid w:val="00DF09A1"/>
    <w:rsid w:val="00DF15B3"/>
    <w:rsid w:val="00DF296F"/>
    <w:rsid w:val="00DF3184"/>
    <w:rsid w:val="00DF3327"/>
    <w:rsid w:val="00DF4BB2"/>
    <w:rsid w:val="00DF505B"/>
    <w:rsid w:val="00DF51FD"/>
    <w:rsid w:val="00DF545A"/>
    <w:rsid w:val="00DF598D"/>
    <w:rsid w:val="00DF7D5B"/>
    <w:rsid w:val="00DF7EC3"/>
    <w:rsid w:val="00E002EE"/>
    <w:rsid w:val="00E00907"/>
    <w:rsid w:val="00E00F1A"/>
    <w:rsid w:val="00E00F75"/>
    <w:rsid w:val="00E01C50"/>
    <w:rsid w:val="00E02B7E"/>
    <w:rsid w:val="00E02B85"/>
    <w:rsid w:val="00E03002"/>
    <w:rsid w:val="00E033BA"/>
    <w:rsid w:val="00E0349B"/>
    <w:rsid w:val="00E03AF9"/>
    <w:rsid w:val="00E03C70"/>
    <w:rsid w:val="00E03CE0"/>
    <w:rsid w:val="00E044CD"/>
    <w:rsid w:val="00E058F0"/>
    <w:rsid w:val="00E05BA7"/>
    <w:rsid w:val="00E07436"/>
    <w:rsid w:val="00E07F08"/>
    <w:rsid w:val="00E10AAD"/>
    <w:rsid w:val="00E10E60"/>
    <w:rsid w:val="00E10E67"/>
    <w:rsid w:val="00E112E0"/>
    <w:rsid w:val="00E114E5"/>
    <w:rsid w:val="00E11519"/>
    <w:rsid w:val="00E11561"/>
    <w:rsid w:val="00E12230"/>
    <w:rsid w:val="00E123B3"/>
    <w:rsid w:val="00E123E1"/>
    <w:rsid w:val="00E12858"/>
    <w:rsid w:val="00E12AF4"/>
    <w:rsid w:val="00E1354A"/>
    <w:rsid w:val="00E13AD0"/>
    <w:rsid w:val="00E14DE6"/>
    <w:rsid w:val="00E14F35"/>
    <w:rsid w:val="00E15008"/>
    <w:rsid w:val="00E15168"/>
    <w:rsid w:val="00E1638F"/>
    <w:rsid w:val="00E16ACE"/>
    <w:rsid w:val="00E16C45"/>
    <w:rsid w:val="00E16D2A"/>
    <w:rsid w:val="00E20116"/>
    <w:rsid w:val="00E2058D"/>
    <w:rsid w:val="00E207DC"/>
    <w:rsid w:val="00E218C6"/>
    <w:rsid w:val="00E23C6D"/>
    <w:rsid w:val="00E2525E"/>
    <w:rsid w:val="00E2593D"/>
    <w:rsid w:val="00E26C82"/>
    <w:rsid w:val="00E26E5B"/>
    <w:rsid w:val="00E27204"/>
    <w:rsid w:val="00E277E2"/>
    <w:rsid w:val="00E305A0"/>
    <w:rsid w:val="00E31C41"/>
    <w:rsid w:val="00E31CD8"/>
    <w:rsid w:val="00E31FAA"/>
    <w:rsid w:val="00E322DF"/>
    <w:rsid w:val="00E33312"/>
    <w:rsid w:val="00E34D8B"/>
    <w:rsid w:val="00E35752"/>
    <w:rsid w:val="00E36187"/>
    <w:rsid w:val="00E36613"/>
    <w:rsid w:val="00E367BC"/>
    <w:rsid w:val="00E368E6"/>
    <w:rsid w:val="00E37071"/>
    <w:rsid w:val="00E3718F"/>
    <w:rsid w:val="00E37E29"/>
    <w:rsid w:val="00E40235"/>
    <w:rsid w:val="00E4045F"/>
    <w:rsid w:val="00E41035"/>
    <w:rsid w:val="00E4111F"/>
    <w:rsid w:val="00E414C4"/>
    <w:rsid w:val="00E41BAC"/>
    <w:rsid w:val="00E42786"/>
    <w:rsid w:val="00E42E09"/>
    <w:rsid w:val="00E42E51"/>
    <w:rsid w:val="00E43066"/>
    <w:rsid w:val="00E433B8"/>
    <w:rsid w:val="00E4411D"/>
    <w:rsid w:val="00E45547"/>
    <w:rsid w:val="00E45749"/>
    <w:rsid w:val="00E47379"/>
    <w:rsid w:val="00E473C0"/>
    <w:rsid w:val="00E51756"/>
    <w:rsid w:val="00E52B8F"/>
    <w:rsid w:val="00E52C21"/>
    <w:rsid w:val="00E52CE9"/>
    <w:rsid w:val="00E52FB7"/>
    <w:rsid w:val="00E53788"/>
    <w:rsid w:val="00E53F62"/>
    <w:rsid w:val="00E54A01"/>
    <w:rsid w:val="00E55D26"/>
    <w:rsid w:val="00E560A0"/>
    <w:rsid w:val="00E560A3"/>
    <w:rsid w:val="00E56483"/>
    <w:rsid w:val="00E568F6"/>
    <w:rsid w:val="00E60068"/>
    <w:rsid w:val="00E600EE"/>
    <w:rsid w:val="00E608E8"/>
    <w:rsid w:val="00E60C64"/>
    <w:rsid w:val="00E60E8D"/>
    <w:rsid w:val="00E62156"/>
    <w:rsid w:val="00E62659"/>
    <w:rsid w:val="00E627D7"/>
    <w:rsid w:val="00E62CC4"/>
    <w:rsid w:val="00E62D63"/>
    <w:rsid w:val="00E62DE6"/>
    <w:rsid w:val="00E63F99"/>
    <w:rsid w:val="00E654DE"/>
    <w:rsid w:val="00E65A7E"/>
    <w:rsid w:val="00E65DC8"/>
    <w:rsid w:val="00E65F8A"/>
    <w:rsid w:val="00E66434"/>
    <w:rsid w:val="00E66929"/>
    <w:rsid w:val="00E67699"/>
    <w:rsid w:val="00E678E1"/>
    <w:rsid w:val="00E67F60"/>
    <w:rsid w:val="00E704D5"/>
    <w:rsid w:val="00E707CF"/>
    <w:rsid w:val="00E70E57"/>
    <w:rsid w:val="00E722A4"/>
    <w:rsid w:val="00E7256F"/>
    <w:rsid w:val="00E7369C"/>
    <w:rsid w:val="00E73A55"/>
    <w:rsid w:val="00E743D8"/>
    <w:rsid w:val="00E745EE"/>
    <w:rsid w:val="00E754A0"/>
    <w:rsid w:val="00E75902"/>
    <w:rsid w:val="00E75C72"/>
    <w:rsid w:val="00E761D3"/>
    <w:rsid w:val="00E764A2"/>
    <w:rsid w:val="00E76A12"/>
    <w:rsid w:val="00E7750E"/>
    <w:rsid w:val="00E77CBD"/>
    <w:rsid w:val="00E80D6F"/>
    <w:rsid w:val="00E80DF7"/>
    <w:rsid w:val="00E816B6"/>
    <w:rsid w:val="00E81AE3"/>
    <w:rsid w:val="00E8207A"/>
    <w:rsid w:val="00E82F85"/>
    <w:rsid w:val="00E83AF1"/>
    <w:rsid w:val="00E83F4A"/>
    <w:rsid w:val="00E84CD1"/>
    <w:rsid w:val="00E86935"/>
    <w:rsid w:val="00E86FEE"/>
    <w:rsid w:val="00E87447"/>
    <w:rsid w:val="00E91141"/>
    <w:rsid w:val="00E9114C"/>
    <w:rsid w:val="00E924E4"/>
    <w:rsid w:val="00E9333F"/>
    <w:rsid w:val="00E93F50"/>
    <w:rsid w:val="00E943C3"/>
    <w:rsid w:val="00E94D07"/>
    <w:rsid w:val="00E96EDD"/>
    <w:rsid w:val="00E97314"/>
    <w:rsid w:val="00E97558"/>
    <w:rsid w:val="00E97C93"/>
    <w:rsid w:val="00EA00A0"/>
    <w:rsid w:val="00EA1027"/>
    <w:rsid w:val="00EA1937"/>
    <w:rsid w:val="00EA24A1"/>
    <w:rsid w:val="00EA2738"/>
    <w:rsid w:val="00EA28B6"/>
    <w:rsid w:val="00EA2D26"/>
    <w:rsid w:val="00EA36EB"/>
    <w:rsid w:val="00EA3EC3"/>
    <w:rsid w:val="00EA44FA"/>
    <w:rsid w:val="00EA49A4"/>
    <w:rsid w:val="00EA509A"/>
    <w:rsid w:val="00EA5131"/>
    <w:rsid w:val="00EA5667"/>
    <w:rsid w:val="00EA57F9"/>
    <w:rsid w:val="00EA591F"/>
    <w:rsid w:val="00EA6A3E"/>
    <w:rsid w:val="00EA6EE4"/>
    <w:rsid w:val="00EB011E"/>
    <w:rsid w:val="00EB0A9B"/>
    <w:rsid w:val="00EB0BB0"/>
    <w:rsid w:val="00EB1394"/>
    <w:rsid w:val="00EB2F55"/>
    <w:rsid w:val="00EB3100"/>
    <w:rsid w:val="00EB34AB"/>
    <w:rsid w:val="00EB38EB"/>
    <w:rsid w:val="00EB3FB5"/>
    <w:rsid w:val="00EB4EE0"/>
    <w:rsid w:val="00EB4FDE"/>
    <w:rsid w:val="00EB5126"/>
    <w:rsid w:val="00EB55C5"/>
    <w:rsid w:val="00EB567B"/>
    <w:rsid w:val="00EB5DEF"/>
    <w:rsid w:val="00EB6921"/>
    <w:rsid w:val="00EB6BA0"/>
    <w:rsid w:val="00EB7628"/>
    <w:rsid w:val="00EB7DF6"/>
    <w:rsid w:val="00EC00A6"/>
    <w:rsid w:val="00EC0F35"/>
    <w:rsid w:val="00EC144F"/>
    <w:rsid w:val="00EC1468"/>
    <w:rsid w:val="00EC20BC"/>
    <w:rsid w:val="00EC2402"/>
    <w:rsid w:val="00EC2976"/>
    <w:rsid w:val="00EC30B7"/>
    <w:rsid w:val="00EC312E"/>
    <w:rsid w:val="00EC3DB1"/>
    <w:rsid w:val="00EC48B7"/>
    <w:rsid w:val="00EC5896"/>
    <w:rsid w:val="00EC58AB"/>
    <w:rsid w:val="00EC641C"/>
    <w:rsid w:val="00EC7D11"/>
    <w:rsid w:val="00ED0878"/>
    <w:rsid w:val="00ED0CCE"/>
    <w:rsid w:val="00ED1BA6"/>
    <w:rsid w:val="00ED1D3A"/>
    <w:rsid w:val="00ED3851"/>
    <w:rsid w:val="00ED4943"/>
    <w:rsid w:val="00ED6511"/>
    <w:rsid w:val="00ED6D08"/>
    <w:rsid w:val="00EE003A"/>
    <w:rsid w:val="00EE0371"/>
    <w:rsid w:val="00EE06A7"/>
    <w:rsid w:val="00EE0A13"/>
    <w:rsid w:val="00EE12C5"/>
    <w:rsid w:val="00EE13A6"/>
    <w:rsid w:val="00EE1513"/>
    <w:rsid w:val="00EE16E6"/>
    <w:rsid w:val="00EE28DA"/>
    <w:rsid w:val="00EE2D4F"/>
    <w:rsid w:val="00EE31D5"/>
    <w:rsid w:val="00EE32D3"/>
    <w:rsid w:val="00EE3394"/>
    <w:rsid w:val="00EE3A36"/>
    <w:rsid w:val="00EE4A87"/>
    <w:rsid w:val="00EE5976"/>
    <w:rsid w:val="00EE5CE6"/>
    <w:rsid w:val="00EE787A"/>
    <w:rsid w:val="00EE793C"/>
    <w:rsid w:val="00EE7D4A"/>
    <w:rsid w:val="00EF0166"/>
    <w:rsid w:val="00EF0C99"/>
    <w:rsid w:val="00EF1FE2"/>
    <w:rsid w:val="00EF2F27"/>
    <w:rsid w:val="00EF3050"/>
    <w:rsid w:val="00EF33F5"/>
    <w:rsid w:val="00EF3D00"/>
    <w:rsid w:val="00EF3E11"/>
    <w:rsid w:val="00EF4175"/>
    <w:rsid w:val="00EF4829"/>
    <w:rsid w:val="00EF4918"/>
    <w:rsid w:val="00EF4B31"/>
    <w:rsid w:val="00EF4CAF"/>
    <w:rsid w:val="00EF6458"/>
    <w:rsid w:val="00EF74C4"/>
    <w:rsid w:val="00EF7A91"/>
    <w:rsid w:val="00EF7BFF"/>
    <w:rsid w:val="00F0163A"/>
    <w:rsid w:val="00F0222E"/>
    <w:rsid w:val="00F022B1"/>
    <w:rsid w:val="00F023A2"/>
    <w:rsid w:val="00F024F4"/>
    <w:rsid w:val="00F02C3C"/>
    <w:rsid w:val="00F02D47"/>
    <w:rsid w:val="00F02EBA"/>
    <w:rsid w:val="00F02FEC"/>
    <w:rsid w:val="00F0371B"/>
    <w:rsid w:val="00F03ED5"/>
    <w:rsid w:val="00F0410A"/>
    <w:rsid w:val="00F046A8"/>
    <w:rsid w:val="00F049BB"/>
    <w:rsid w:val="00F04F08"/>
    <w:rsid w:val="00F05755"/>
    <w:rsid w:val="00F05AAE"/>
    <w:rsid w:val="00F0691A"/>
    <w:rsid w:val="00F06A18"/>
    <w:rsid w:val="00F0775B"/>
    <w:rsid w:val="00F07ACD"/>
    <w:rsid w:val="00F1075A"/>
    <w:rsid w:val="00F10F52"/>
    <w:rsid w:val="00F11351"/>
    <w:rsid w:val="00F11814"/>
    <w:rsid w:val="00F118FD"/>
    <w:rsid w:val="00F13F39"/>
    <w:rsid w:val="00F142E7"/>
    <w:rsid w:val="00F14727"/>
    <w:rsid w:val="00F1494E"/>
    <w:rsid w:val="00F14D73"/>
    <w:rsid w:val="00F153C1"/>
    <w:rsid w:val="00F15401"/>
    <w:rsid w:val="00F176CB"/>
    <w:rsid w:val="00F203CC"/>
    <w:rsid w:val="00F2161A"/>
    <w:rsid w:val="00F21E89"/>
    <w:rsid w:val="00F22990"/>
    <w:rsid w:val="00F22BCC"/>
    <w:rsid w:val="00F22BF4"/>
    <w:rsid w:val="00F2360F"/>
    <w:rsid w:val="00F23F69"/>
    <w:rsid w:val="00F24611"/>
    <w:rsid w:val="00F2463B"/>
    <w:rsid w:val="00F24BB4"/>
    <w:rsid w:val="00F24F1F"/>
    <w:rsid w:val="00F25195"/>
    <w:rsid w:val="00F257C6"/>
    <w:rsid w:val="00F26A1A"/>
    <w:rsid w:val="00F26D79"/>
    <w:rsid w:val="00F27613"/>
    <w:rsid w:val="00F31902"/>
    <w:rsid w:val="00F31D87"/>
    <w:rsid w:val="00F329AA"/>
    <w:rsid w:val="00F32DA4"/>
    <w:rsid w:val="00F333C6"/>
    <w:rsid w:val="00F33450"/>
    <w:rsid w:val="00F3371C"/>
    <w:rsid w:val="00F36150"/>
    <w:rsid w:val="00F365FC"/>
    <w:rsid w:val="00F36B71"/>
    <w:rsid w:val="00F37ED7"/>
    <w:rsid w:val="00F43FE1"/>
    <w:rsid w:val="00F440CE"/>
    <w:rsid w:val="00F446A6"/>
    <w:rsid w:val="00F44E8F"/>
    <w:rsid w:val="00F44FC0"/>
    <w:rsid w:val="00F454E9"/>
    <w:rsid w:val="00F467B8"/>
    <w:rsid w:val="00F474AC"/>
    <w:rsid w:val="00F47986"/>
    <w:rsid w:val="00F504AC"/>
    <w:rsid w:val="00F50BA3"/>
    <w:rsid w:val="00F50E2D"/>
    <w:rsid w:val="00F511E2"/>
    <w:rsid w:val="00F525DE"/>
    <w:rsid w:val="00F52BD9"/>
    <w:rsid w:val="00F53019"/>
    <w:rsid w:val="00F53CEE"/>
    <w:rsid w:val="00F53FBC"/>
    <w:rsid w:val="00F5400B"/>
    <w:rsid w:val="00F547AA"/>
    <w:rsid w:val="00F55575"/>
    <w:rsid w:val="00F56864"/>
    <w:rsid w:val="00F576FD"/>
    <w:rsid w:val="00F57A4D"/>
    <w:rsid w:val="00F612BA"/>
    <w:rsid w:val="00F62787"/>
    <w:rsid w:val="00F63A90"/>
    <w:rsid w:val="00F645A4"/>
    <w:rsid w:val="00F65021"/>
    <w:rsid w:val="00F6532D"/>
    <w:rsid w:val="00F668CA"/>
    <w:rsid w:val="00F66953"/>
    <w:rsid w:val="00F66A61"/>
    <w:rsid w:val="00F67228"/>
    <w:rsid w:val="00F67252"/>
    <w:rsid w:val="00F677B0"/>
    <w:rsid w:val="00F67B31"/>
    <w:rsid w:val="00F70AEF"/>
    <w:rsid w:val="00F71D7E"/>
    <w:rsid w:val="00F734D9"/>
    <w:rsid w:val="00F73BEE"/>
    <w:rsid w:val="00F748B0"/>
    <w:rsid w:val="00F75BA1"/>
    <w:rsid w:val="00F75DF4"/>
    <w:rsid w:val="00F75E14"/>
    <w:rsid w:val="00F75F16"/>
    <w:rsid w:val="00F7647E"/>
    <w:rsid w:val="00F765BA"/>
    <w:rsid w:val="00F7718C"/>
    <w:rsid w:val="00F771F6"/>
    <w:rsid w:val="00F775A6"/>
    <w:rsid w:val="00F8013B"/>
    <w:rsid w:val="00F80385"/>
    <w:rsid w:val="00F829E7"/>
    <w:rsid w:val="00F833EA"/>
    <w:rsid w:val="00F83885"/>
    <w:rsid w:val="00F8461F"/>
    <w:rsid w:val="00F84AD6"/>
    <w:rsid w:val="00F8540A"/>
    <w:rsid w:val="00F868E1"/>
    <w:rsid w:val="00F86A83"/>
    <w:rsid w:val="00F875C9"/>
    <w:rsid w:val="00F87B4F"/>
    <w:rsid w:val="00F91429"/>
    <w:rsid w:val="00F91DC1"/>
    <w:rsid w:val="00F92334"/>
    <w:rsid w:val="00F9237E"/>
    <w:rsid w:val="00F924D4"/>
    <w:rsid w:val="00F928F8"/>
    <w:rsid w:val="00F92EE0"/>
    <w:rsid w:val="00F9345E"/>
    <w:rsid w:val="00F93C87"/>
    <w:rsid w:val="00F93EA6"/>
    <w:rsid w:val="00F94D94"/>
    <w:rsid w:val="00F953C6"/>
    <w:rsid w:val="00F95C1C"/>
    <w:rsid w:val="00F97B9B"/>
    <w:rsid w:val="00FA023E"/>
    <w:rsid w:val="00FA089E"/>
    <w:rsid w:val="00FA08D6"/>
    <w:rsid w:val="00FA12D1"/>
    <w:rsid w:val="00FA1AF6"/>
    <w:rsid w:val="00FA2C72"/>
    <w:rsid w:val="00FA2E86"/>
    <w:rsid w:val="00FA3814"/>
    <w:rsid w:val="00FA3FB9"/>
    <w:rsid w:val="00FA52E8"/>
    <w:rsid w:val="00FA54EA"/>
    <w:rsid w:val="00FA5CD3"/>
    <w:rsid w:val="00FA5E1E"/>
    <w:rsid w:val="00FA6249"/>
    <w:rsid w:val="00FA69DC"/>
    <w:rsid w:val="00FA6A63"/>
    <w:rsid w:val="00FA6BB1"/>
    <w:rsid w:val="00FA7ADF"/>
    <w:rsid w:val="00FB0071"/>
    <w:rsid w:val="00FB18BC"/>
    <w:rsid w:val="00FB21C4"/>
    <w:rsid w:val="00FB2499"/>
    <w:rsid w:val="00FB2F19"/>
    <w:rsid w:val="00FB2FDB"/>
    <w:rsid w:val="00FB3C75"/>
    <w:rsid w:val="00FB3DBF"/>
    <w:rsid w:val="00FB4975"/>
    <w:rsid w:val="00FB5462"/>
    <w:rsid w:val="00FB6877"/>
    <w:rsid w:val="00FB6B14"/>
    <w:rsid w:val="00FB77A0"/>
    <w:rsid w:val="00FC004E"/>
    <w:rsid w:val="00FC1CBD"/>
    <w:rsid w:val="00FC1D60"/>
    <w:rsid w:val="00FC28A2"/>
    <w:rsid w:val="00FC4586"/>
    <w:rsid w:val="00FC4F54"/>
    <w:rsid w:val="00FC7558"/>
    <w:rsid w:val="00FC79FD"/>
    <w:rsid w:val="00FC7D9A"/>
    <w:rsid w:val="00FD06E7"/>
    <w:rsid w:val="00FD12B0"/>
    <w:rsid w:val="00FD18B7"/>
    <w:rsid w:val="00FD1DF3"/>
    <w:rsid w:val="00FD1E32"/>
    <w:rsid w:val="00FD2285"/>
    <w:rsid w:val="00FD24EE"/>
    <w:rsid w:val="00FD2747"/>
    <w:rsid w:val="00FD29E7"/>
    <w:rsid w:val="00FD3DD6"/>
    <w:rsid w:val="00FD4E94"/>
    <w:rsid w:val="00FD583D"/>
    <w:rsid w:val="00FD605F"/>
    <w:rsid w:val="00FD60E4"/>
    <w:rsid w:val="00FD65B0"/>
    <w:rsid w:val="00FE0329"/>
    <w:rsid w:val="00FE03F5"/>
    <w:rsid w:val="00FE0999"/>
    <w:rsid w:val="00FE0EFF"/>
    <w:rsid w:val="00FE1BD4"/>
    <w:rsid w:val="00FE25E2"/>
    <w:rsid w:val="00FE295E"/>
    <w:rsid w:val="00FE329F"/>
    <w:rsid w:val="00FE3C1F"/>
    <w:rsid w:val="00FE4C34"/>
    <w:rsid w:val="00FE4E4C"/>
    <w:rsid w:val="00FE6C8F"/>
    <w:rsid w:val="00FE6E97"/>
    <w:rsid w:val="00FF02A6"/>
    <w:rsid w:val="00FF0B75"/>
    <w:rsid w:val="00FF120C"/>
    <w:rsid w:val="00FF1A48"/>
    <w:rsid w:val="00FF1CCC"/>
    <w:rsid w:val="00FF1F68"/>
    <w:rsid w:val="00FF2297"/>
    <w:rsid w:val="00FF3C8E"/>
    <w:rsid w:val="00FF4537"/>
    <w:rsid w:val="00FF4E3E"/>
    <w:rsid w:val="00FF4EE7"/>
    <w:rsid w:val="00FF538A"/>
    <w:rsid w:val="00FF57EA"/>
    <w:rsid w:val="00FF61B3"/>
    <w:rsid w:val="00FF6E95"/>
    <w:rsid w:val="00FF7820"/>
    <w:rsid w:val="00FF7B0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4BC011"/>
  <w15:chartTrackingRefBased/>
  <w15:docId w15:val="{64D93D1A-99A9-42FE-B92D-028340B5A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6F65"/>
    <w:pPr>
      <w:widowControl w:val="0"/>
    </w:pPr>
    <w:rPr>
      <w:rFonts w:ascii="Consolas" w:eastAsia="標楷體" w:hAnsi="Consolas"/>
    </w:rPr>
  </w:style>
  <w:style w:type="paragraph" w:styleId="1">
    <w:name w:val="heading 1"/>
    <w:basedOn w:val="a"/>
    <w:next w:val="a"/>
    <w:link w:val="10"/>
    <w:uiPriority w:val="9"/>
    <w:qFormat/>
    <w:rsid w:val="00D54DC7"/>
    <w:pPr>
      <w:keepNext/>
      <w:spacing w:before="180" w:after="180" w:line="480" w:lineRule="auto"/>
      <w:outlineLvl w:val="0"/>
    </w:pPr>
    <w:rPr>
      <w:rFonts w:cstheme="majorBidi"/>
      <w:b/>
      <w:bCs/>
      <w:kern w:val="52"/>
      <w:sz w:val="40"/>
      <w:szCs w:val="52"/>
    </w:rPr>
  </w:style>
  <w:style w:type="paragraph" w:styleId="2">
    <w:name w:val="heading 2"/>
    <w:basedOn w:val="a"/>
    <w:next w:val="a"/>
    <w:link w:val="20"/>
    <w:uiPriority w:val="9"/>
    <w:unhideWhenUsed/>
    <w:qFormat/>
    <w:rsid w:val="00D54DC7"/>
    <w:pPr>
      <w:keepNext/>
      <w:spacing w:line="480" w:lineRule="auto"/>
      <w:outlineLvl w:val="1"/>
    </w:pPr>
    <w:rPr>
      <w:rFonts w:cstheme="majorBidi"/>
      <w:b/>
      <w:bCs/>
      <w:sz w:val="36"/>
      <w:szCs w:val="48"/>
    </w:rPr>
  </w:style>
  <w:style w:type="paragraph" w:styleId="3">
    <w:name w:val="heading 3"/>
    <w:basedOn w:val="a"/>
    <w:next w:val="a"/>
    <w:link w:val="30"/>
    <w:uiPriority w:val="9"/>
    <w:unhideWhenUsed/>
    <w:qFormat/>
    <w:rsid w:val="00D54DC7"/>
    <w:pPr>
      <w:keepNext/>
      <w:spacing w:line="720" w:lineRule="auto"/>
      <w:outlineLvl w:val="2"/>
    </w:pPr>
    <w:rPr>
      <w:rFonts w:cstheme="majorBidi"/>
      <w:b/>
      <w:bCs/>
      <w:sz w:val="32"/>
      <w:szCs w:val="36"/>
    </w:rPr>
  </w:style>
  <w:style w:type="paragraph" w:styleId="4">
    <w:name w:val="heading 4"/>
    <w:basedOn w:val="a"/>
    <w:next w:val="a"/>
    <w:link w:val="40"/>
    <w:uiPriority w:val="9"/>
    <w:unhideWhenUsed/>
    <w:qFormat/>
    <w:rsid w:val="00D54DC7"/>
    <w:pPr>
      <w:keepNext/>
      <w:spacing w:line="720" w:lineRule="auto"/>
      <w:outlineLvl w:val="3"/>
    </w:pPr>
    <w:rPr>
      <w:rFonts w:cstheme="majorBidi"/>
      <w:sz w:val="28"/>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86455"/>
    <w:rPr>
      <w:color w:val="0000FF"/>
      <w:u w:val="single"/>
    </w:rPr>
  </w:style>
  <w:style w:type="character" w:customStyle="1" w:styleId="10">
    <w:name w:val="標題 1 字元"/>
    <w:basedOn w:val="a0"/>
    <w:link w:val="1"/>
    <w:uiPriority w:val="9"/>
    <w:rsid w:val="00D54DC7"/>
    <w:rPr>
      <w:rFonts w:ascii="Consolas" w:eastAsia="標楷體" w:hAnsi="Consolas" w:cstheme="majorBidi"/>
      <w:b/>
      <w:bCs/>
      <w:kern w:val="52"/>
      <w:sz w:val="40"/>
      <w:szCs w:val="52"/>
    </w:rPr>
  </w:style>
  <w:style w:type="character" w:customStyle="1" w:styleId="20">
    <w:name w:val="標題 2 字元"/>
    <w:basedOn w:val="a0"/>
    <w:link w:val="2"/>
    <w:uiPriority w:val="9"/>
    <w:rsid w:val="00D54DC7"/>
    <w:rPr>
      <w:rFonts w:ascii="Consolas" w:eastAsia="標楷體" w:hAnsi="Consolas" w:cstheme="majorBidi"/>
      <w:b/>
      <w:bCs/>
      <w:sz w:val="36"/>
      <w:szCs w:val="48"/>
    </w:rPr>
  </w:style>
  <w:style w:type="table" w:styleId="a4">
    <w:name w:val="Table Grid"/>
    <w:basedOn w:val="a1"/>
    <w:uiPriority w:val="39"/>
    <w:rsid w:val="008A33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te Heading"/>
    <w:basedOn w:val="a"/>
    <w:next w:val="a"/>
    <w:link w:val="a6"/>
    <w:uiPriority w:val="99"/>
    <w:unhideWhenUsed/>
    <w:rsid w:val="006F27C7"/>
    <w:pPr>
      <w:jc w:val="center"/>
    </w:pPr>
    <w:rPr>
      <w:rFonts w:ascii="微軟正黑體" w:hAnsi="微軟正黑體"/>
    </w:rPr>
  </w:style>
  <w:style w:type="character" w:customStyle="1" w:styleId="a6">
    <w:name w:val="註釋標題 字元"/>
    <w:basedOn w:val="a0"/>
    <w:link w:val="a5"/>
    <w:uiPriority w:val="99"/>
    <w:rsid w:val="006F27C7"/>
    <w:rPr>
      <w:rFonts w:ascii="微軟正黑體" w:eastAsia="微軟正黑體" w:hAnsi="微軟正黑體"/>
    </w:rPr>
  </w:style>
  <w:style w:type="paragraph" w:styleId="a7">
    <w:name w:val="Closing"/>
    <w:basedOn w:val="a"/>
    <w:link w:val="a8"/>
    <w:uiPriority w:val="99"/>
    <w:unhideWhenUsed/>
    <w:rsid w:val="006F27C7"/>
    <w:pPr>
      <w:ind w:leftChars="1800" w:left="100"/>
    </w:pPr>
    <w:rPr>
      <w:rFonts w:ascii="微軟正黑體" w:hAnsi="微軟正黑體"/>
    </w:rPr>
  </w:style>
  <w:style w:type="character" w:customStyle="1" w:styleId="a8">
    <w:name w:val="結語 字元"/>
    <w:basedOn w:val="a0"/>
    <w:link w:val="a7"/>
    <w:uiPriority w:val="99"/>
    <w:rsid w:val="006F27C7"/>
    <w:rPr>
      <w:rFonts w:ascii="微軟正黑體" w:eastAsia="微軟正黑體" w:hAnsi="微軟正黑體"/>
    </w:rPr>
  </w:style>
  <w:style w:type="paragraph" w:styleId="a9">
    <w:name w:val="List Paragraph"/>
    <w:basedOn w:val="a"/>
    <w:uiPriority w:val="34"/>
    <w:qFormat/>
    <w:rsid w:val="00F875C9"/>
    <w:pPr>
      <w:ind w:leftChars="200" w:left="480"/>
    </w:pPr>
  </w:style>
  <w:style w:type="character" w:styleId="aa">
    <w:name w:val="Unresolved Mention"/>
    <w:basedOn w:val="a0"/>
    <w:uiPriority w:val="99"/>
    <w:semiHidden/>
    <w:unhideWhenUsed/>
    <w:rsid w:val="00A45F54"/>
    <w:rPr>
      <w:color w:val="605E5C"/>
      <w:shd w:val="clear" w:color="auto" w:fill="E1DFDD"/>
    </w:rPr>
  </w:style>
  <w:style w:type="paragraph" w:styleId="HTML">
    <w:name w:val="HTML Preformatted"/>
    <w:basedOn w:val="a"/>
    <w:link w:val="HTML0"/>
    <w:uiPriority w:val="99"/>
    <w:unhideWhenUsed/>
    <w:rsid w:val="00F669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link w:val="HTML"/>
    <w:uiPriority w:val="99"/>
    <w:rsid w:val="00F66953"/>
    <w:rPr>
      <w:rFonts w:ascii="細明體" w:eastAsia="細明體" w:hAnsi="細明體" w:cs="細明體"/>
      <w:kern w:val="0"/>
      <w:szCs w:val="24"/>
    </w:rPr>
  </w:style>
  <w:style w:type="character" w:customStyle="1" w:styleId="c1">
    <w:name w:val="c1"/>
    <w:basedOn w:val="a0"/>
    <w:rsid w:val="00F66953"/>
  </w:style>
  <w:style w:type="character" w:customStyle="1" w:styleId="n">
    <w:name w:val="n"/>
    <w:basedOn w:val="a0"/>
    <w:rsid w:val="00F66953"/>
  </w:style>
  <w:style w:type="character" w:customStyle="1" w:styleId="o">
    <w:name w:val="o"/>
    <w:basedOn w:val="a0"/>
    <w:rsid w:val="00F66953"/>
  </w:style>
  <w:style w:type="character" w:customStyle="1" w:styleId="p">
    <w:name w:val="p"/>
    <w:basedOn w:val="a0"/>
    <w:rsid w:val="00F66953"/>
  </w:style>
  <w:style w:type="character" w:customStyle="1" w:styleId="mi">
    <w:name w:val="mi"/>
    <w:basedOn w:val="a0"/>
    <w:rsid w:val="00F66953"/>
  </w:style>
  <w:style w:type="character" w:customStyle="1" w:styleId="nb">
    <w:name w:val="nb"/>
    <w:basedOn w:val="a0"/>
    <w:rsid w:val="00F66953"/>
  </w:style>
  <w:style w:type="character" w:customStyle="1" w:styleId="s2">
    <w:name w:val="s2"/>
    <w:basedOn w:val="a0"/>
    <w:rsid w:val="00F66953"/>
  </w:style>
  <w:style w:type="character" w:customStyle="1" w:styleId="si">
    <w:name w:val="si"/>
    <w:basedOn w:val="a0"/>
    <w:rsid w:val="00F66953"/>
  </w:style>
  <w:style w:type="character" w:customStyle="1" w:styleId="sd">
    <w:name w:val="sd"/>
    <w:basedOn w:val="a0"/>
    <w:rsid w:val="00F66953"/>
  </w:style>
  <w:style w:type="character" w:customStyle="1" w:styleId="s1">
    <w:name w:val="s1"/>
    <w:basedOn w:val="a0"/>
    <w:rsid w:val="007E3034"/>
  </w:style>
  <w:style w:type="character" w:customStyle="1" w:styleId="k">
    <w:name w:val="k"/>
    <w:basedOn w:val="a0"/>
    <w:rsid w:val="00476EFB"/>
  </w:style>
  <w:style w:type="character" w:customStyle="1" w:styleId="ow">
    <w:name w:val="ow"/>
    <w:basedOn w:val="a0"/>
    <w:rsid w:val="00476EFB"/>
  </w:style>
  <w:style w:type="character" w:customStyle="1" w:styleId="kn">
    <w:name w:val="kn"/>
    <w:basedOn w:val="a0"/>
    <w:rsid w:val="0033364B"/>
  </w:style>
  <w:style w:type="character" w:customStyle="1" w:styleId="nn">
    <w:name w:val="nn"/>
    <w:basedOn w:val="a0"/>
    <w:rsid w:val="0033364B"/>
  </w:style>
  <w:style w:type="character" w:customStyle="1" w:styleId="se">
    <w:name w:val="se"/>
    <w:basedOn w:val="a0"/>
    <w:rsid w:val="0033364B"/>
  </w:style>
  <w:style w:type="character" w:customStyle="1" w:styleId="mf">
    <w:name w:val="mf"/>
    <w:basedOn w:val="a0"/>
    <w:rsid w:val="0064727D"/>
  </w:style>
  <w:style w:type="character" w:customStyle="1" w:styleId="sa">
    <w:name w:val="sa"/>
    <w:basedOn w:val="a0"/>
    <w:rsid w:val="0064727D"/>
  </w:style>
  <w:style w:type="character" w:customStyle="1" w:styleId="30">
    <w:name w:val="標題 3 字元"/>
    <w:basedOn w:val="a0"/>
    <w:link w:val="3"/>
    <w:uiPriority w:val="9"/>
    <w:rsid w:val="00D54DC7"/>
    <w:rPr>
      <w:rFonts w:ascii="Consolas" w:eastAsia="標楷體" w:hAnsi="Consolas" w:cstheme="majorBidi"/>
      <w:b/>
      <w:bCs/>
      <w:sz w:val="32"/>
      <w:szCs w:val="36"/>
    </w:rPr>
  </w:style>
  <w:style w:type="character" w:customStyle="1" w:styleId="40">
    <w:name w:val="標題 4 字元"/>
    <w:basedOn w:val="a0"/>
    <w:link w:val="4"/>
    <w:uiPriority w:val="9"/>
    <w:rsid w:val="00D54DC7"/>
    <w:rPr>
      <w:rFonts w:ascii="Consolas" w:eastAsia="標楷體" w:hAnsi="Consolas" w:cstheme="majorBidi"/>
      <w:sz w:val="28"/>
      <w:szCs w:val="36"/>
    </w:rPr>
  </w:style>
  <w:style w:type="paragraph" w:styleId="Web">
    <w:name w:val="Normal (Web)"/>
    <w:basedOn w:val="a"/>
    <w:uiPriority w:val="99"/>
    <w:unhideWhenUsed/>
    <w:rsid w:val="00167D55"/>
    <w:pPr>
      <w:widowControl/>
      <w:spacing w:before="100" w:beforeAutospacing="1" w:after="100" w:afterAutospacing="1"/>
    </w:pPr>
    <w:rPr>
      <w:rFonts w:ascii="新細明體" w:eastAsia="新細明體" w:hAnsi="新細明體" w:cs="新細明體"/>
      <w:kern w:val="0"/>
      <w:szCs w:val="24"/>
    </w:rPr>
  </w:style>
  <w:style w:type="character" w:styleId="HTML1">
    <w:name w:val="HTML Code"/>
    <w:basedOn w:val="a0"/>
    <w:uiPriority w:val="99"/>
    <w:semiHidden/>
    <w:unhideWhenUsed/>
    <w:rsid w:val="00167D55"/>
    <w:rPr>
      <w:rFonts w:ascii="細明體" w:eastAsia="細明體" w:hAnsi="細明體" w:cs="細明體"/>
      <w:sz w:val="24"/>
      <w:szCs w:val="24"/>
    </w:rPr>
  </w:style>
  <w:style w:type="character" w:customStyle="1" w:styleId="hljs-string">
    <w:name w:val="hljs-string"/>
    <w:basedOn w:val="a0"/>
    <w:rsid w:val="00167D55"/>
  </w:style>
  <w:style w:type="character" w:customStyle="1" w:styleId="hljs-comment">
    <w:name w:val="hljs-comment"/>
    <w:basedOn w:val="a0"/>
    <w:rsid w:val="00167D55"/>
  </w:style>
  <w:style w:type="character" w:customStyle="1" w:styleId="hljs-keyword">
    <w:name w:val="hljs-keyword"/>
    <w:basedOn w:val="a0"/>
    <w:rsid w:val="00167D55"/>
  </w:style>
  <w:style w:type="character" w:customStyle="1" w:styleId="hljs-number">
    <w:name w:val="hljs-number"/>
    <w:basedOn w:val="a0"/>
    <w:rsid w:val="00167D55"/>
  </w:style>
  <w:style w:type="character" w:customStyle="1" w:styleId="nf">
    <w:name w:val="nf"/>
    <w:basedOn w:val="a0"/>
    <w:rsid w:val="00E40235"/>
  </w:style>
  <w:style w:type="character" w:customStyle="1" w:styleId="kc">
    <w:name w:val="kc"/>
    <w:basedOn w:val="a0"/>
    <w:rsid w:val="009A4693"/>
  </w:style>
  <w:style w:type="paragraph" w:styleId="ab">
    <w:name w:val="TOC Heading"/>
    <w:basedOn w:val="1"/>
    <w:next w:val="a"/>
    <w:uiPriority w:val="39"/>
    <w:unhideWhenUsed/>
    <w:qFormat/>
    <w:rsid w:val="008D1A2C"/>
    <w:pPr>
      <w:keepLines/>
      <w:widowControl/>
      <w:spacing w:before="240" w:after="0" w:line="259" w:lineRule="auto"/>
      <w:outlineLvl w:val="9"/>
    </w:pPr>
    <w:rPr>
      <w:rFonts w:eastAsiaTheme="majorEastAsia"/>
      <w:b w:val="0"/>
      <w:bCs w:val="0"/>
      <w:color w:val="2F5496" w:themeColor="accent1" w:themeShade="BF"/>
      <w:kern w:val="0"/>
      <w:sz w:val="32"/>
      <w:szCs w:val="32"/>
    </w:rPr>
  </w:style>
  <w:style w:type="paragraph" w:styleId="11">
    <w:name w:val="toc 1"/>
    <w:basedOn w:val="a"/>
    <w:next w:val="a"/>
    <w:autoRedefine/>
    <w:uiPriority w:val="39"/>
    <w:unhideWhenUsed/>
    <w:rsid w:val="008D1A2C"/>
  </w:style>
  <w:style w:type="paragraph" w:styleId="21">
    <w:name w:val="toc 2"/>
    <w:basedOn w:val="a"/>
    <w:next w:val="a"/>
    <w:autoRedefine/>
    <w:uiPriority w:val="39"/>
    <w:unhideWhenUsed/>
    <w:rsid w:val="008D1A2C"/>
    <w:pPr>
      <w:ind w:leftChars="200" w:left="480"/>
    </w:pPr>
  </w:style>
  <w:style w:type="paragraph" w:styleId="ac">
    <w:name w:val="header"/>
    <w:basedOn w:val="a"/>
    <w:link w:val="ad"/>
    <w:uiPriority w:val="99"/>
    <w:unhideWhenUsed/>
    <w:rsid w:val="008D1A2C"/>
    <w:pPr>
      <w:tabs>
        <w:tab w:val="center" w:pos="4153"/>
        <w:tab w:val="right" w:pos="8306"/>
      </w:tabs>
      <w:snapToGrid w:val="0"/>
    </w:pPr>
    <w:rPr>
      <w:sz w:val="20"/>
      <w:szCs w:val="20"/>
    </w:rPr>
  </w:style>
  <w:style w:type="character" w:customStyle="1" w:styleId="ad">
    <w:name w:val="頁首 字元"/>
    <w:basedOn w:val="a0"/>
    <w:link w:val="ac"/>
    <w:uiPriority w:val="99"/>
    <w:rsid w:val="008D1A2C"/>
    <w:rPr>
      <w:rFonts w:eastAsia="微軟正黑體"/>
      <w:sz w:val="20"/>
      <w:szCs w:val="20"/>
    </w:rPr>
  </w:style>
  <w:style w:type="paragraph" w:styleId="ae">
    <w:name w:val="footer"/>
    <w:basedOn w:val="a"/>
    <w:link w:val="af"/>
    <w:uiPriority w:val="99"/>
    <w:unhideWhenUsed/>
    <w:rsid w:val="008D1A2C"/>
    <w:pPr>
      <w:tabs>
        <w:tab w:val="center" w:pos="4153"/>
        <w:tab w:val="right" w:pos="8306"/>
      </w:tabs>
      <w:snapToGrid w:val="0"/>
    </w:pPr>
    <w:rPr>
      <w:sz w:val="20"/>
      <w:szCs w:val="20"/>
    </w:rPr>
  </w:style>
  <w:style w:type="character" w:customStyle="1" w:styleId="af">
    <w:name w:val="頁尾 字元"/>
    <w:basedOn w:val="a0"/>
    <w:link w:val="ae"/>
    <w:uiPriority w:val="99"/>
    <w:rsid w:val="008D1A2C"/>
    <w:rPr>
      <w:rFonts w:eastAsia="微軟正黑體"/>
      <w:sz w:val="20"/>
      <w:szCs w:val="20"/>
    </w:rPr>
  </w:style>
  <w:style w:type="character" w:customStyle="1" w:styleId="err">
    <w:name w:val="err"/>
    <w:basedOn w:val="a0"/>
    <w:rsid w:val="00596587"/>
  </w:style>
  <w:style w:type="character" w:customStyle="1" w:styleId="vm">
    <w:name w:val="vm"/>
    <w:basedOn w:val="a0"/>
    <w:rsid w:val="00363964"/>
  </w:style>
  <w:style w:type="character" w:customStyle="1" w:styleId="ansi-red-intense-fg">
    <w:name w:val="ansi-red-intense-fg"/>
    <w:basedOn w:val="a0"/>
    <w:rsid w:val="004B7191"/>
  </w:style>
  <w:style w:type="character" w:customStyle="1" w:styleId="ansi-green-intense-fg">
    <w:name w:val="ansi-green-intense-fg"/>
    <w:basedOn w:val="a0"/>
    <w:rsid w:val="004B7191"/>
  </w:style>
  <w:style w:type="character" w:customStyle="1" w:styleId="ansi-cyan-fg">
    <w:name w:val="ansi-cyan-fg"/>
    <w:basedOn w:val="a0"/>
    <w:rsid w:val="004B7191"/>
  </w:style>
  <w:style w:type="character" w:customStyle="1" w:styleId="ansi-green-fg">
    <w:name w:val="ansi-green-fg"/>
    <w:basedOn w:val="a0"/>
    <w:rsid w:val="004B7191"/>
  </w:style>
  <w:style w:type="character" w:customStyle="1" w:styleId="ansi-yellow-intense-fg">
    <w:name w:val="ansi-yellow-intense-fg"/>
    <w:basedOn w:val="a0"/>
    <w:rsid w:val="004B7191"/>
  </w:style>
  <w:style w:type="character" w:customStyle="1" w:styleId="ansi-blue-intense-fg">
    <w:name w:val="ansi-blue-intense-fg"/>
    <w:basedOn w:val="a0"/>
    <w:rsid w:val="004B7191"/>
  </w:style>
  <w:style w:type="character" w:customStyle="1" w:styleId="ansi-cyan-intense-fg">
    <w:name w:val="ansi-cyan-intense-fg"/>
    <w:basedOn w:val="a0"/>
    <w:rsid w:val="004B7191"/>
  </w:style>
  <w:style w:type="character" w:customStyle="1" w:styleId="cm-variable">
    <w:name w:val="cm-variable"/>
    <w:basedOn w:val="a0"/>
    <w:rsid w:val="003F2FF9"/>
  </w:style>
  <w:style w:type="character" w:customStyle="1" w:styleId="cm-property">
    <w:name w:val="cm-property"/>
    <w:basedOn w:val="a0"/>
    <w:rsid w:val="003F2FF9"/>
  </w:style>
  <w:style w:type="character" w:customStyle="1" w:styleId="cm-operator">
    <w:name w:val="cm-operator"/>
    <w:basedOn w:val="a0"/>
    <w:rsid w:val="003F2FF9"/>
  </w:style>
  <w:style w:type="character" w:customStyle="1" w:styleId="cm-string">
    <w:name w:val="cm-string"/>
    <w:basedOn w:val="a0"/>
    <w:rsid w:val="003F2FF9"/>
  </w:style>
  <w:style w:type="table" w:styleId="31">
    <w:name w:val="List Table 3"/>
    <w:basedOn w:val="a1"/>
    <w:uiPriority w:val="48"/>
    <w:rsid w:val="008170D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3">
    <w:name w:val="List Table 3 Accent 3"/>
    <w:basedOn w:val="a1"/>
    <w:uiPriority w:val="48"/>
    <w:rsid w:val="008170D9"/>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styleId="af0">
    <w:name w:val="Strong"/>
    <w:basedOn w:val="a0"/>
    <w:uiPriority w:val="22"/>
    <w:qFormat/>
    <w:rsid w:val="00D9725D"/>
    <w:rPr>
      <w:b/>
      <w:bCs/>
    </w:rPr>
  </w:style>
  <w:style w:type="paragraph" w:styleId="af1">
    <w:name w:val="Title"/>
    <w:basedOn w:val="a"/>
    <w:next w:val="a"/>
    <w:link w:val="af2"/>
    <w:uiPriority w:val="10"/>
    <w:qFormat/>
    <w:rsid w:val="00412C49"/>
    <w:pPr>
      <w:spacing w:before="240" w:after="60"/>
      <w:jc w:val="center"/>
      <w:outlineLvl w:val="0"/>
    </w:pPr>
    <w:rPr>
      <w:rFonts w:asciiTheme="majorHAnsi" w:hAnsiTheme="majorHAnsi" w:cstheme="majorBidi"/>
      <w:b/>
      <w:bCs/>
      <w:sz w:val="28"/>
      <w:szCs w:val="32"/>
    </w:rPr>
  </w:style>
  <w:style w:type="character" w:customStyle="1" w:styleId="af2">
    <w:name w:val="標題 字元"/>
    <w:basedOn w:val="a0"/>
    <w:link w:val="af1"/>
    <w:uiPriority w:val="10"/>
    <w:rsid w:val="00412C49"/>
    <w:rPr>
      <w:rFonts w:asciiTheme="majorHAnsi" w:eastAsia="標楷體" w:hAnsiTheme="majorHAnsi" w:cstheme="majorBidi"/>
      <w:b/>
      <w:bCs/>
      <w:sz w:val="28"/>
      <w:szCs w:val="32"/>
    </w:rPr>
  </w:style>
  <w:style w:type="paragraph" w:styleId="32">
    <w:name w:val="toc 3"/>
    <w:basedOn w:val="a"/>
    <w:next w:val="a"/>
    <w:autoRedefine/>
    <w:uiPriority w:val="39"/>
    <w:unhideWhenUsed/>
    <w:rsid w:val="00243598"/>
    <w:pPr>
      <w:ind w:leftChars="400" w:left="960"/>
    </w:pPr>
  </w:style>
  <w:style w:type="character" w:styleId="af3">
    <w:name w:val="FollowedHyperlink"/>
    <w:basedOn w:val="a0"/>
    <w:uiPriority w:val="99"/>
    <w:semiHidden/>
    <w:unhideWhenUsed/>
    <w:rsid w:val="008263C9"/>
    <w:rPr>
      <w:color w:val="954F72" w:themeColor="followedHyperlink"/>
      <w:u w:val="single"/>
    </w:rPr>
  </w:style>
  <w:style w:type="character" w:customStyle="1" w:styleId="katex-mathml">
    <w:name w:val="katex-mathml"/>
    <w:basedOn w:val="a0"/>
    <w:rsid w:val="000033B2"/>
  </w:style>
  <w:style w:type="character" w:customStyle="1" w:styleId="mord">
    <w:name w:val="mord"/>
    <w:basedOn w:val="a0"/>
    <w:rsid w:val="000033B2"/>
  </w:style>
  <w:style w:type="character" w:customStyle="1" w:styleId="mrel">
    <w:name w:val="mrel"/>
    <w:basedOn w:val="a0"/>
    <w:rsid w:val="000033B2"/>
  </w:style>
  <w:style w:type="character" w:customStyle="1" w:styleId="mopen">
    <w:name w:val="mopen"/>
    <w:basedOn w:val="a0"/>
    <w:rsid w:val="000033B2"/>
  </w:style>
  <w:style w:type="character" w:customStyle="1" w:styleId="vlist-s">
    <w:name w:val="vlist-s"/>
    <w:basedOn w:val="a0"/>
    <w:rsid w:val="000033B2"/>
  </w:style>
  <w:style w:type="character" w:customStyle="1" w:styleId="mclose">
    <w:name w:val="mclose"/>
    <w:basedOn w:val="a0"/>
    <w:rsid w:val="000033B2"/>
  </w:style>
  <w:style w:type="character" w:customStyle="1" w:styleId="mop">
    <w:name w:val="mop"/>
    <w:basedOn w:val="a0"/>
    <w:rsid w:val="000033B2"/>
  </w:style>
  <w:style w:type="character" w:customStyle="1" w:styleId="mbin">
    <w:name w:val="mbin"/>
    <w:basedOn w:val="a0"/>
    <w:rsid w:val="000033B2"/>
  </w:style>
  <w:style w:type="character" w:styleId="af4">
    <w:name w:val="Placeholder Text"/>
    <w:basedOn w:val="a0"/>
    <w:uiPriority w:val="99"/>
    <w:semiHidden/>
    <w:rsid w:val="001E2197"/>
    <w:rPr>
      <w:color w:val="808080"/>
    </w:rPr>
  </w:style>
  <w:style w:type="character" w:customStyle="1" w:styleId="mpunct">
    <w:name w:val="mpunct"/>
    <w:basedOn w:val="a0"/>
    <w:rsid w:val="00A22359"/>
  </w:style>
  <w:style w:type="character" w:customStyle="1" w:styleId="minner">
    <w:name w:val="minner"/>
    <w:basedOn w:val="a0"/>
    <w:rsid w:val="00A22359"/>
  </w:style>
  <w:style w:type="character" w:customStyle="1" w:styleId="delimsizing">
    <w:name w:val="delimsizing"/>
    <w:basedOn w:val="a0"/>
    <w:rsid w:val="00915859"/>
  </w:style>
  <w:style w:type="numbering" w:customStyle="1" w:styleId="12">
    <w:name w:val="無清單1"/>
    <w:next w:val="a2"/>
    <w:uiPriority w:val="99"/>
    <w:semiHidden/>
    <w:unhideWhenUsed/>
    <w:rsid w:val="00C460AC"/>
  </w:style>
  <w:style w:type="paragraph" w:customStyle="1" w:styleId="msonormal0">
    <w:name w:val="msonormal"/>
    <w:basedOn w:val="a"/>
    <w:rsid w:val="00C460AC"/>
    <w:pPr>
      <w:widowControl/>
      <w:spacing w:before="100" w:beforeAutospacing="1" w:after="100" w:afterAutospacing="1"/>
    </w:pPr>
    <w:rPr>
      <w:rFonts w:ascii="新細明體" w:eastAsia="新細明體" w:hAnsi="新細明體" w:cs="新細明體"/>
      <w:kern w:val="0"/>
      <w:szCs w:val="24"/>
    </w:rPr>
  </w:style>
  <w:style w:type="paragraph" w:styleId="41">
    <w:name w:val="toc 4"/>
    <w:basedOn w:val="a"/>
    <w:next w:val="a"/>
    <w:autoRedefine/>
    <w:uiPriority w:val="39"/>
    <w:unhideWhenUsed/>
    <w:rsid w:val="008D2C3F"/>
    <w:pPr>
      <w:spacing w:after="160" w:line="278" w:lineRule="auto"/>
      <w:ind w:leftChars="600" w:left="1440"/>
    </w:pPr>
    <w:rPr>
      <w:rFonts w:asciiTheme="minorHAnsi" w:eastAsiaTheme="minorEastAsia" w:hAnsiTheme="minorHAnsi"/>
      <w:szCs w:val="24"/>
      <w14:ligatures w14:val="standardContextual"/>
    </w:rPr>
  </w:style>
  <w:style w:type="paragraph" w:styleId="5">
    <w:name w:val="toc 5"/>
    <w:basedOn w:val="a"/>
    <w:next w:val="a"/>
    <w:autoRedefine/>
    <w:uiPriority w:val="39"/>
    <w:unhideWhenUsed/>
    <w:rsid w:val="008D2C3F"/>
    <w:pPr>
      <w:spacing w:after="160" w:line="278" w:lineRule="auto"/>
      <w:ind w:leftChars="800" w:left="1920"/>
    </w:pPr>
    <w:rPr>
      <w:rFonts w:asciiTheme="minorHAnsi" w:eastAsiaTheme="minorEastAsia" w:hAnsiTheme="minorHAnsi"/>
      <w:szCs w:val="24"/>
      <w14:ligatures w14:val="standardContextual"/>
    </w:rPr>
  </w:style>
  <w:style w:type="paragraph" w:styleId="6">
    <w:name w:val="toc 6"/>
    <w:basedOn w:val="a"/>
    <w:next w:val="a"/>
    <w:autoRedefine/>
    <w:uiPriority w:val="39"/>
    <w:unhideWhenUsed/>
    <w:rsid w:val="008D2C3F"/>
    <w:pPr>
      <w:spacing w:after="160" w:line="278" w:lineRule="auto"/>
      <w:ind w:leftChars="1000" w:left="2400"/>
    </w:pPr>
    <w:rPr>
      <w:rFonts w:asciiTheme="minorHAnsi" w:eastAsiaTheme="minorEastAsia" w:hAnsiTheme="minorHAnsi"/>
      <w:szCs w:val="24"/>
      <w14:ligatures w14:val="standardContextual"/>
    </w:rPr>
  </w:style>
  <w:style w:type="paragraph" w:styleId="7">
    <w:name w:val="toc 7"/>
    <w:basedOn w:val="a"/>
    <w:next w:val="a"/>
    <w:autoRedefine/>
    <w:uiPriority w:val="39"/>
    <w:unhideWhenUsed/>
    <w:rsid w:val="008D2C3F"/>
    <w:pPr>
      <w:spacing w:after="160" w:line="278" w:lineRule="auto"/>
      <w:ind w:leftChars="1200" w:left="2880"/>
    </w:pPr>
    <w:rPr>
      <w:rFonts w:asciiTheme="minorHAnsi" w:eastAsiaTheme="minorEastAsia" w:hAnsiTheme="minorHAnsi"/>
      <w:szCs w:val="24"/>
      <w14:ligatures w14:val="standardContextual"/>
    </w:rPr>
  </w:style>
  <w:style w:type="paragraph" w:styleId="8">
    <w:name w:val="toc 8"/>
    <w:basedOn w:val="a"/>
    <w:next w:val="a"/>
    <w:autoRedefine/>
    <w:uiPriority w:val="39"/>
    <w:unhideWhenUsed/>
    <w:rsid w:val="008D2C3F"/>
    <w:pPr>
      <w:spacing w:after="160" w:line="278" w:lineRule="auto"/>
      <w:ind w:leftChars="1400" w:left="3360"/>
    </w:pPr>
    <w:rPr>
      <w:rFonts w:asciiTheme="minorHAnsi" w:eastAsiaTheme="minorEastAsia" w:hAnsiTheme="minorHAnsi"/>
      <w:szCs w:val="24"/>
      <w14:ligatures w14:val="standardContextual"/>
    </w:rPr>
  </w:style>
  <w:style w:type="paragraph" w:styleId="9">
    <w:name w:val="toc 9"/>
    <w:basedOn w:val="a"/>
    <w:next w:val="a"/>
    <w:autoRedefine/>
    <w:uiPriority w:val="39"/>
    <w:unhideWhenUsed/>
    <w:rsid w:val="008D2C3F"/>
    <w:pPr>
      <w:spacing w:after="160" w:line="278" w:lineRule="auto"/>
      <w:ind w:leftChars="1600" w:left="3840"/>
    </w:pPr>
    <w:rPr>
      <w:rFonts w:asciiTheme="minorHAnsi" w:eastAsiaTheme="minorEastAsia" w:hAnsiTheme="minorHAnsi"/>
      <w:szCs w:val="24"/>
      <w14:ligatures w14:val="standardContextual"/>
    </w:rPr>
  </w:style>
  <w:style w:type="numbering" w:customStyle="1" w:styleId="22">
    <w:name w:val="無清單2"/>
    <w:next w:val="a2"/>
    <w:uiPriority w:val="99"/>
    <w:semiHidden/>
    <w:unhideWhenUsed/>
    <w:rsid w:val="00CF2401"/>
  </w:style>
  <w:style w:type="numbering" w:customStyle="1" w:styleId="33">
    <w:name w:val="無清單3"/>
    <w:next w:val="a2"/>
    <w:uiPriority w:val="99"/>
    <w:semiHidden/>
    <w:unhideWhenUsed/>
    <w:rsid w:val="00876501"/>
  </w:style>
  <w:style w:type="numbering" w:customStyle="1" w:styleId="42">
    <w:name w:val="無清單4"/>
    <w:next w:val="a2"/>
    <w:uiPriority w:val="99"/>
    <w:semiHidden/>
    <w:unhideWhenUsed/>
    <w:rsid w:val="009336A1"/>
  </w:style>
  <w:style w:type="numbering" w:customStyle="1" w:styleId="50">
    <w:name w:val="無清單5"/>
    <w:next w:val="a2"/>
    <w:uiPriority w:val="99"/>
    <w:semiHidden/>
    <w:unhideWhenUsed/>
    <w:rsid w:val="00104162"/>
  </w:style>
  <w:style w:type="numbering" w:customStyle="1" w:styleId="60">
    <w:name w:val="無清單6"/>
    <w:next w:val="a2"/>
    <w:uiPriority w:val="99"/>
    <w:semiHidden/>
    <w:unhideWhenUsed/>
    <w:rsid w:val="002939EE"/>
  </w:style>
  <w:style w:type="numbering" w:customStyle="1" w:styleId="70">
    <w:name w:val="無清單7"/>
    <w:next w:val="a2"/>
    <w:uiPriority w:val="99"/>
    <w:semiHidden/>
    <w:unhideWhenUsed/>
    <w:rsid w:val="00266B67"/>
  </w:style>
  <w:style w:type="numbering" w:customStyle="1" w:styleId="80">
    <w:name w:val="無清單8"/>
    <w:next w:val="a2"/>
    <w:uiPriority w:val="99"/>
    <w:semiHidden/>
    <w:unhideWhenUsed/>
    <w:rsid w:val="00203623"/>
  </w:style>
  <w:style w:type="numbering" w:customStyle="1" w:styleId="90">
    <w:name w:val="無清單9"/>
    <w:next w:val="a2"/>
    <w:uiPriority w:val="99"/>
    <w:semiHidden/>
    <w:unhideWhenUsed/>
    <w:rsid w:val="00DB4FB0"/>
  </w:style>
  <w:style w:type="numbering" w:customStyle="1" w:styleId="100">
    <w:name w:val="無清單10"/>
    <w:next w:val="a2"/>
    <w:uiPriority w:val="99"/>
    <w:semiHidden/>
    <w:unhideWhenUsed/>
    <w:rsid w:val="00383C5D"/>
  </w:style>
  <w:style w:type="numbering" w:customStyle="1" w:styleId="110">
    <w:name w:val="無清單11"/>
    <w:next w:val="a2"/>
    <w:uiPriority w:val="99"/>
    <w:semiHidden/>
    <w:unhideWhenUsed/>
    <w:rsid w:val="001714C2"/>
  </w:style>
  <w:style w:type="numbering" w:customStyle="1" w:styleId="120">
    <w:name w:val="無清單12"/>
    <w:next w:val="a2"/>
    <w:uiPriority w:val="99"/>
    <w:semiHidden/>
    <w:unhideWhenUsed/>
    <w:rsid w:val="00956D67"/>
  </w:style>
  <w:style w:type="numbering" w:customStyle="1" w:styleId="13">
    <w:name w:val="無清單13"/>
    <w:next w:val="a2"/>
    <w:uiPriority w:val="99"/>
    <w:semiHidden/>
    <w:unhideWhenUsed/>
    <w:rsid w:val="00433C5E"/>
  </w:style>
  <w:style w:type="numbering" w:customStyle="1" w:styleId="14">
    <w:name w:val="無清單14"/>
    <w:next w:val="a2"/>
    <w:uiPriority w:val="99"/>
    <w:semiHidden/>
    <w:unhideWhenUsed/>
    <w:rsid w:val="009367E3"/>
  </w:style>
  <w:style w:type="numbering" w:customStyle="1" w:styleId="15">
    <w:name w:val="無清單15"/>
    <w:next w:val="a2"/>
    <w:uiPriority w:val="99"/>
    <w:semiHidden/>
    <w:unhideWhenUsed/>
    <w:rsid w:val="00337AAD"/>
  </w:style>
  <w:style w:type="numbering" w:customStyle="1" w:styleId="16">
    <w:name w:val="無清單16"/>
    <w:next w:val="a2"/>
    <w:uiPriority w:val="99"/>
    <w:semiHidden/>
    <w:unhideWhenUsed/>
    <w:rsid w:val="00337AAD"/>
  </w:style>
  <w:style w:type="numbering" w:customStyle="1" w:styleId="17">
    <w:name w:val="無清單17"/>
    <w:next w:val="a2"/>
    <w:uiPriority w:val="99"/>
    <w:semiHidden/>
    <w:unhideWhenUsed/>
    <w:rsid w:val="00853251"/>
  </w:style>
  <w:style w:type="numbering" w:customStyle="1" w:styleId="18">
    <w:name w:val="無清單18"/>
    <w:next w:val="a2"/>
    <w:uiPriority w:val="99"/>
    <w:semiHidden/>
    <w:unhideWhenUsed/>
    <w:rsid w:val="00FD2747"/>
  </w:style>
  <w:style w:type="numbering" w:customStyle="1" w:styleId="19">
    <w:name w:val="無清單19"/>
    <w:next w:val="a2"/>
    <w:uiPriority w:val="99"/>
    <w:semiHidden/>
    <w:unhideWhenUsed/>
    <w:rsid w:val="0051388A"/>
  </w:style>
  <w:style w:type="numbering" w:customStyle="1" w:styleId="200">
    <w:name w:val="無清單20"/>
    <w:next w:val="a2"/>
    <w:uiPriority w:val="99"/>
    <w:semiHidden/>
    <w:unhideWhenUsed/>
    <w:rsid w:val="00C1350C"/>
  </w:style>
  <w:style w:type="numbering" w:customStyle="1" w:styleId="210">
    <w:name w:val="無清單21"/>
    <w:next w:val="a2"/>
    <w:uiPriority w:val="99"/>
    <w:semiHidden/>
    <w:unhideWhenUsed/>
    <w:rsid w:val="004B7B06"/>
  </w:style>
  <w:style w:type="numbering" w:customStyle="1" w:styleId="220">
    <w:name w:val="無清單22"/>
    <w:next w:val="a2"/>
    <w:uiPriority w:val="99"/>
    <w:semiHidden/>
    <w:unhideWhenUsed/>
    <w:rsid w:val="00202408"/>
  </w:style>
  <w:style w:type="numbering" w:customStyle="1" w:styleId="23">
    <w:name w:val="無清單23"/>
    <w:next w:val="a2"/>
    <w:uiPriority w:val="99"/>
    <w:semiHidden/>
    <w:unhideWhenUsed/>
    <w:rsid w:val="002024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3553">
      <w:bodyDiv w:val="1"/>
      <w:marLeft w:val="0"/>
      <w:marRight w:val="0"/>
      <w:marTop w:val="0"/>
      <w:marBottom w:val="0"/>
      <w:divBdr>
        <w:top w:val="none" w:sz="0" w:space="0" w:color="auto"/>
        <w:left w:val="none" w:sz="0" w:space="0" w:color="auto"/>
        <w:bottom w:val="none" w:sz="0" w:space="0" w:color="auto"/>
        <w:right w:val="none" w:sz="0" w:space="0" w:color="auto"/>
      </w:divBdr>
      <w:divsChild>
        <w:div w:id="1227494895">
          <w:marLeft w:val="0"/>
          <w:marRight w:val="0"/>
          <w:marTop w:val="0"/>
          <w:marBottom w:val="0"/>
          <w:divBdr>
            <w:top w:val="none" w:sz="0" w:space="0" w:color="auto"/>
            <w:left w:val="none" w:sz="0" w:space="0" w:color="auto"/>
            <w:bottom w:val="none" w:sz="0" w:space="0" w:color="auto"/>
            <w:right w:val="none" w:sz="0" w:space="0" w:color="auto"/>
          </w:divBdr>
          <w:divsChild>
            <w:div w:id="1457481801">
              <w:marLeft w:val="0"/>
              <w:marRight w:val="0"/>
              <w:marTop w:val="0"/>
              <w:marBottom w:val="0"/>
              <w:divBdr>
                <w:top w:val="none" w:sz="0" w:space="0" w:color="auto"/>
                <w:left w:val="none" w:sz="0" w:space="0" w:color="auto"/>
                <w:bottom w:val="none" w:sz="0" w:space="0" w:color="auto"/>
                <w:right w:val="none" w:sz="0" w:space="0" w:color="auto"/>
              </w:divBdr>
            </w:div>
            <w:div w:id="1622374642">
              <w:marLeft w:val="0"/>
              <w:marRight w:val="0"/>
              <w:marTop w:val="0"/>
              <w:marBottom w:val="0"/>
              <w:divBdr>
                <w:top w:val="none" w:sz="0" w:space="0" w:color="auto"/>
                <w:left w:val="none" w:sz="0" w:space="0" w:color="auto"/>
                <w:bottom w:val="none" w:sz="0" w:space="0" w:color="auto"/>
                <w:right w:val="none" w:sz="0" w:space="0" w:color="auto"/>
              </w:divBdr>
            </w:div>
            <w:div w:id="16305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938">
      <w:bodyDiv w:val="1"/>
      <w:marLeft w:val="0"/>
      <w:marRight w:val="0"/>
      <w:marTop w:val="0"/>
      <w:marBottom w:val="0"/>
      <w:divBdr>
        <w:top w:val="none" w:sz="0" w:space="0" w:color="auto"/>
        <w:left w:val="none" w:sz="0" w:space="0" w:color="auto"/>
        <w:bottom w:val="none" w:sz="0" w:space="0" w:color="auto"/>
        <w:right w:val="none" w:sz="0" w:space="0" w:color="auto"/>
      </w:divBdr>
    </w:div>
    <w:div w:id="28533535">
      <w:bodyDiv w:val="1"/>
      <w:marLeft w:val="0"/>
      <w:marRight w:val="0"/>
      <w:marTop w:val="0"/>
      <w:marBottom w:val="0"/>
      <w:divBdr>
        <w:top w:val="none" w:sz="0" w:space="0" w:color="auto"/>
        <w:left w:val="none" w:sz="0" w:space="0" w:color="auto"/>
        <w:bottom w:val="none" w:sz="0" w:space="0" w:color="auto"/>
        <w:right w:val="none" w:sz="0" w:space="0" w:color="auto"/>
      </w:divBdr>
      <w:divsChild>
        <w:div w:id="130830371">
          <w:marLeft w:val="0"/>
          <w:marRight w:val="0"/>
          <w:marTop w:val="0"/>
          <w:marBottom w:val="0"/>
          <w:divBdr>
            <w:top w:val="none" w:sz="0" w:space="0" w:color="auto"/>
            <w:left w:val="none" w:sz="0" w:space="0" w:color="auto"/>
            <w:bottom w:val="none" w:sz="0" w:space="0" w:color="auto"/>
            <w:right w:val="none" w:sz="0" w:space="0" w:color="auto"/>
          </w:divBdr>
          <w:divsChild>
            <w:div w:id="1008749397">
              <w:marLeft w:val="0"/>
              <w:marRight w:val="0"/>
              <w:marTop w:val="0"/>
              <w:marBottom w:val="0"/>
              <w:divBdr>
                <w:top w:val="none" w:sz="0" w:space="0" w:color="auto"/>
                <w:left w:val="none" w:sz="0" w:space="0" w:color="auto"/>
                <w:bottom w:val="none" w:sz="0" w:space="0" w:color="auto"/>
                <w:right w:val="none" w:sz="0" w:space="0" w:color="auto"/>
              </w:divBdr>
            </w:div>
            <w:div w:id="253244544">
              <w:marLeft w:val="0"/>
              <w:marRight w:val="0"/>
              <w:marTop w:val="0"/>
              <w:marBottom w:val="0"/>
              <w:divBdr>
                <w:top w:val="none" w:sz="0" w:space="0" w:color="auto"/>
                <w:left w:val="none" w:sz="0" w:space="0" w:color="auto"/>
                <w:bottom w:val="none" w:sz="0" w:space="0" w:color="auto"/>
                <w:right w:val="none" w:sz="0" w:space="0" w:color="auto"/>
              </w:divBdr>
            </w:div>
            <w:div w:id="984119244">
              <w:marLeft w:val="0"/>
              <w:marRight w:val="0"/>
              <w:marTop w:val="0"/>
              <w:marBottom w:val="0"/>
              <w:divBdr>
                <w:top w:val="none" w:sz="0" w:space="0" w:color="auto"/>
                <w:left w:val="none" w:sz="0" w:space="0" w:color="auto"/>
                <w:bottom w:val="none" w:sz="0" w:space="0" w:color="auto"/>
                <w:right w:val="none" w:sz="0" w:space="0" w:color="auto"/>
              </w:divBdr>
            </w:div>
            <w:div w:id="1948005994">
              <w:marLeft w:val="0"/>
              <w:marRight w:val="0"/>
              <w:marTop w:val="0"/>
              <w:marBottom w:val="0"/>
              <w:divBdr>
                <w:top w:val="none" w:sz="0" w:space="0" w:color="auto"/>
                <w:left w:val="none" w:sz="0" w:space="0" w:color="auto"/>
                <w:bottom w:val="none" w:sz="0" w:space="0" w:color="auto"/>
                <w:right w:val="none" w:sz="0" w:space="0" w:color="auto"/>
              </w:divBdr>
            </w:div>
            <w:div w:id="578486369">
              <w:marLeft w:val="0"/>
              <w:marRight w:val="0"/>
              <w:marTop w:val="0"/>
              <w:marBottom w:val="0"/>
              <w:divBdr>
                <w:top w:val="none" w:sz="0" w:space="0" w:color="auto"/>
                <w:left w:val="none" w:sz="0" w:space="0" w:color="auto"/>
                <w:bottom w:val="none" w:sz="0" w:space="0" w:color="auto"/>
                <w:right w:val="none" w:sz="0" w:space="0" w:color="auto"/>
              </w:divBdr>
            </w:div>
            <w:div w:id="197275917">
              <w:marLeft w:val="0"/>
              <w:marRight w:val="0"/>
              <w:marTop w:val="0"/>
              <w:marBottom w:val="0"/>
              <w:divBdr>
                <w:top w:val="none" w:sz="0" w:space="0" w:color="auto"/>
                <w:left w:val="none" w:sz="0" w:space="0" w:color="auto"/>
                <w:bottom w:val="none" w:sz="0" w:space="0" w:color="auto"/>
                <w:right w:val="none" w:sz="0" w:space="0" w:color="auto"/>
              </w:divBdr>
            </w:div>
            <w:div w:id="1464958904">
              <w:marLeft w:val="0"/>
              <w:marRight w:val="0"/>
              <w:marTop w:val="0"/>
              <w:marBottom w:val="0"/>
              <w:divBdr>
                <w:top w:val="none" w:sz="0" w:space="0" w:color="auto"/>
                <w:left w:val="none" w:sz="0" w:space="0" w:color="auto"/>
                <w:bottom w:val="none" w:sz="0" w:space="0" w:color="auto"/>
                <w:right w:val="none" w:sz="0" w:space="0" w:color="auto"/>
              </w:divBdr>
            </w:div>
            <w:div w:id="138210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86847">
      <w:bodyDiv w:val="1"/>
      <w:marLeft w:val="0"/>
      <w:marRight w:val="0"/>
      <w:marTop w:val="0"/>
      <w:marBottom w:val="0"/>
      <w:divBdr>
        <w:top w:val="none" w:sz="0" w:space="0" w:color="auto"/>
        <w:left w:val="none" w:sz="0" w:space="0" w:color="auto"/>
        <w:bottom w:val="none" w:sz="0" w:space="0" w:color="auto"/>
        <w:right w:val="none" w:sz="0" w:space="0" w:color="auto"/>
      </w:divBdr>
    </w:div>
    <w:div w:id="41826971">
      <w:bodyDiv w:val="1"/>
      <w:marLeft w:val="0"/>
      <w:marRight w:val="0"/>
      <w:marTop w:val="0"/>
      <w:marBottom w:val="0"/>
      <w:divBdr>
        <w:top w:val="none" w:sz="0" w:space="0" w:color="auto"/>
        <w:left w:val="none" w:sz="0" w:space="0" w:color="auto"/>
        <w:bottom w:val="none" w:sz="0" w:space="0" w:color="auto"/>
        <w:right w:val="none" w:sz="0" w:space="0" w:color="auto"/>
      </w:divBdr>
      <w:divsChild>
        <w:div w:id="234365487">
          <w:marLeft w:val="0"/>
          <w:marRight w:val="0"/>
          <w:marTop w:val="0"/>
          <w:marBottom w:val="0"/>
          <w:divBdr>
            <w:top w:val="none" w:sz="0" w:space="0" w:color="auto"/>
            <w:left w:val="none" w:sz="0" w:space="0" w:color="auto"/>
            <w:bottom w:val="none" w:sz="0" w:space="0" w:color="auto"/>
            <w:right w:val="none" w:sz="0" w:space="0" w:color="auto"/>
          </w:divBdr>
          <w:divsChild>
            <w:div w:id="1012337427">
              <w:marLeft w:val="0"/>
              <w:marRight w:val="0"/>
              <w:marTop w:val="0"/>
              <w:marBottom w:val="0"/>
              <w:divBdr>
                <w:top w:val="none" w:sz="0" w:space="0" w:color="auto"/>
                <w:left w:val="none" w:sz="0" w:space="0" w:color="auto"/>
                <w:bottom w:val="none" w:sz="0" w:space="0" w:color="auto"/>
                <w:right w:val="none" w:sz="0" w:space="0" w:color="auto"/>
              </w:divBdr>
            </w:div>
            <w:div w:id="1380595566">
              <w:marLeft w:val="0"/>
              <w:marRight w:val="0"/>
              <w:marTop w:val="0"/>
              <w:marBottom w:val="0"/>
              <w:divBdr>
                <w:top w:val="none" w:sz="0" w:space="0" w:color="auto"/>
                <w:left w:val="none" w:sz="0" w:space="0" w:color="auto"/>
                <w:bottom w:val="none" w:sz="0" w:space="0" w:color="auto"/>
                <w:right w:val="none" w:sz="0" w:space="0" w:color="auto"/>
              </w:divBdr>
            </w:div>
            <w:div w:id="436604857">
              <w:marLeft w:val="0"/>
              <w:marRight w:val="0"/>
              <w:marTop w:val="0"/>
              <w:marBottom w:val="0"/>
              <w:divBdr>
                <w:top w:val="none" w:sz="0" w:space="0" w:color="auto"/>
                <w:left w:val="none" w:sz="0" w:space="0" w:color="auto"/>
                <w:bottom w:val="none" w:sz="0" w:space="0" w:color="auto"/>
                <w:right w:val="none" w:sz="0" w:space="0" w:color="auto"/>
              </w:divBdr>
            </w:div>
            <w:div w:id="915284085">
              <w:marLeft w:val="0"/>
              <w:marRight w:val="0"/>
              <w:marTop w:val="0"/>
              <w:marBottom w:val="0"/>
              <w:divBdr>
                <w:top w:val="none" w:sz="0" w:space="0" w:color="auto"/>
                <w:left w:val="none" w:sz="0" w:space="0" w:color="auto"/>
                <w:bottom w:val="none" w:sz="0" w:space="0" w:color="auto"/>
                <w:right w:val="none" w:sz="0" w:space="0" w:color="auto"/>
              </w:divBdr>
            </w:div>
            <w:div w:id="835537383">
              <w:marLeft w:val="0"/>
              <w:marRight w:val="0"/>
              <w:marTop w:val="0"/>
              <w:marBottom w:val="0"/>
              <w:divBdr>
                <w:top w:val="none" w:sz="0" w:space="0" w:color="auto"/>
                <w:left w:val="none" w:sz="0" w:space="0" w:color="auto"/>
                <w:bottom w:val="none" w:sz="0" w:space="0" w:color="auto"/>
                <w:right w:val="none" w:sz="0" w:space="0" w:color="auto"/>
              </w:divBdr>
            </w:div>
            <w:div w:id="1136070374">
              <w:marLeft w:val="0"/>
              <w:marRight w:val="0"/>
              <w:marTop w:val="0"/>
              <w:marBottom w:val="0"/>
              <w:divBdr>
                <w:top w:val="none" w:sz="0" w:space="0" w:color="auto"/>
                <w:left w:val="none" w:sz="0" w:space="0" w:color="auto"/>
                <w:bottom w:val="none" w:sz="0" w:space="0" w:color="auto"/>
                <w:right w:val="none" w:sz="0" w:space="0" w:color="auto"/>
              </w:divBdr>
            </w:div>
            <w:div w:id="679771379">
              <w:marLeft w:val="0"/>
              <w:marRight w:val="0"/>
              <w:marTop w:val="0"/>
              <w:marBottom w:val="0"/>
              <w:divBdr>
                <w:top w:val="none" w:sz="0" w:space="0" w:color="auto"/>
                <w:left w:val="none" w:sz="0" w:space="0" w:color="auto"/>
                <w:bottom w:val="none" w:sz="0" w:space="0" w:color="auto"/>
                <w:right w:val="none" w:sz="0" w:space="0" w:color="auto"/>
              </w:divBdr>
            </w:div>
            <w:div w:id="775487690">
              <w:marLeft w:val="0"/>
              <w:marRight w:val="0"/>
              <w:marTop w:val="0"/>
              <w:marBottom w:val="0"/>
              <w:divBdr>
                <w:top w:val="none" w:sz="0" w:space="0" w:color="auto"/>
                <w:left w:val="none" w:sz="0" w:space="0" w:color="auto"/>
                <w:bottom w:val="none" w:sz="0" w:space="0" w:color="auto"/>
                <w:right w:val="none" w:sz="0" w:space="0" w:color="auto"/>
              </w:divBdr>
            </w:div>
            <w:div w:id="1463229931">
              <w:marLeft w:val="0"/>
              <w:marRight w:val="0"/>
              <w:marTop w:val="0"/>
              <w:marBottom w:val="0"/>
              <w:divBdr>
                <w:top w:val="none" w:sz="0" w:space="0" w:color="auto"/>
                <w:left w:val="none" w:sz="0" w:space="0" w:color="auto"/>
                <w:bottom w:val="none" w:sz="0" w:space="0" w:color="auto"/>
                <w:right w:val="none" w:sz="0" w:space="0" w:color="auto"/>
              </w:divBdr>
            </w:div>
            <w:div w:id="1663898120">
              <w:marLeft w:val="0"/>
              <w:marRight w:val="0"/>
              <w:marTop w:val="0"/>
              <w:marBottom w:val="0"/>
              <w:divBdr>
                <w:top w:val="none" w:sz="0" w:space="0" w:color="auto"/>
                <w:left w:val="none" w:sz="0" w:space="0" w:color="auto"/>
                <w:bottom w:val="none" w:sz="0" w:space="0" w:color="auto"/>
                <w:right w:val="none" w:sz="0" w:space="0" w:color="auto"/>
              </w:divBdr>
            </w:div>
            <w:div w:id="1031149960">
              <w:marLeft w:val="0"/>
              <w:marRight w:val="0"/>
              <w:marTop w:val="0"/>
              <w:marBottom w:val="0"/>
              <w:divBdr>
                <w:top w:val="none" w:sz="0" w:space="0" w:color="auto"/>
                <w:left w:val="none" w:sz="0" w:space="0" w:color="auto"/>
                <w:bottom w:val="none" w:sz="0" w:space="0" w:color="auto"/>
                <w:right w:val="none" w:sz="0" w:space="0" w:color="auto"/>
              </w:divBdr>
            </w:div>
            <w:div w:id="165366079">
              <w:marLeft w:val="0"/>
              <w:marRight w:val="0"/>
              <w:marTop w:val="0"/>
              <w:marBottom w:val="0"/>
              <w:divBdr>
                <w:top w:val="none" w:sz="0" w:space="0" w:color="auto"/>
                <w:left w:val="none" w:sz="0" w:space="0" w:color="auto"/>
                <w:bottom w:val="none" w:sz="0" w:space="0" w:color="auto"/>
                <w:right w:val="none" w:sz="0" w:space="0" w:color="auto"/>
              </w:divBdr>
            </w:div>
            <w:div w:id="17969771">
              <w:marLeft w:val="0"/>
              <w:marRight w:val="0"/>
              <w:marTop w:val="0"/>
              <w:marBottom w:val="0"/>
              <w:divBdr>
                <w:top w:val="none" w:sz="0" w:space="0" w:color="auto"/>
                <w:left w:val="none" w:sz="0" w:space="0" w:color="auto"/>
                <w:bottom w:val="none" w:sz="0" w:space="0" w:color="auto"/>
                <w:right w:val="none" w:sz="0" w:space="0" w:color="auto"/>
              </w:divBdr>
            </w:div>
            <w:div w:id="1470511384">
              <w:marLeft w:val="0"/>
              <w:marRight w:val="0"/>
              <w:marTop w:val="0"/>
              <w:marBottom w:val="0"/>
              <w:divBdr>
                <w:top w:val="none" w:sz="0" w:space="0" w:color="auto"/>
                <w:left w:val="none" w:sz="0" w:space="0" w:color="auto"/>
                <w:bottom w:val="none" w:sz="0" w:space="0" w:color="auto"/>
                <w:right w:val="none" w:sz="0" w:space="0" w:color="auto"/>
              </w:divBdr>
            </w:div>
            <w:div w:id="1832679365">
              <w:marLeft w:val="0"/>
              <w:marRight w:val="0"/>
              <w:marTop w:val="0"/>
              <w:marBottom w:val="0"/>
              <w:divBdr>
                <w:top w:val="none" w:sz="0" w:space="0" w:color="auto"/>
                <w:left w:val="none" w:sz="0" w:space="0" w:color="auto"/>
                <w:bottom w:val="none" w:sz="0" w:space="0" w:color="auto"/>
                <w:right w:val="none" w:sz="0" w:space="0" w:color="auto"/>
              </w:divBdr>
            </w:div>
            <w:div w:id="2038577508">
              <w:marLeft w:val="0"/>
              <w:marRight w:val="0"/>
              <w:marTop w:val="0"/>
              <w:marBottom w:val="0"/>
              <w:divBdr>
                <w:top w:val="none" w:sz="0" w:space="0" w:color="auto"/>
                <w:left w:val="none" w:sz="0" w:space="0" w:color="auto"/>
                <w:bottom w:val="none" w:sz="0" w:space="0" w:color="auto"/>
                <w:right w:val="none" w:sz="0" w:space="0" w:color="auto"/>
              </w:divBdr>
            </w:div>
            <w:div w:id="1263538700">
              <w:marLeft w:val="0"/>
              <w:marRight w:val="0"/>
              <w:marTop w:val="0"/>
              <w:marBottom w:val="0"/>
              <w:divBdr>
                <w:top w:val="none" w:sz="0" w:space="0" w:color="auto"/>
                <w:left w:val="none" w:sz="0" w:space="0" w:color="auto"/>
                <w:bottom w:val="none" w:sz="0" w:space="0" w:color="auto"/>
                <w:right w:val="none" w:sz="0" w:space="0" w:color="auto"/>
              </w:divBdr>
            </w:div>
            <w:div w:id="1843542689">
              <w:marLeft w:val="0"/>
              <w:marRight w:val="0"/>
              <w:marTop w:val="0"/>
              <w:marBottom w:val="0"/>
              <w:divBdr>
                <w:top w:val="none" w:sz="0" w:space="0" w:color="auto"/>
                <w:left w:val="none" w:sz="0" w:space="0" w:color="auto"/>
                <w:bottom w:val="none" w:sz="0" w:space="0" w:color="auto"/>
                <w:right w:val="none" w:sz="0" w:space="0" w:color="auto"/>
              </w:divBdr>
            </w:div>
            <w:div w:id="1214347927">
              <w:marLeft w:val="0"/>
              <w:marRight w:val="0"/>
              <w:marTop w:val="0"/>
              <w:marBottom w:val="0"/>
              <w:divBdr>
                <w:top w:val="none" w:sz="0" w:space="0" w:color="auto"/>
                <w:left w:val="none" w:sz="0" w:space="0" w:color="auto"/>
                <w:bottom w:val="none" w:sz="0" w:space="0" w:color="auto"/>
                <w:right w:val="none" w:sz="0" w:space="0" w:color="auto"/>
              </w:divBdr>
            </w:div>
            <w:div w:id="599801705">
              <w:marLeft w:val="0"/>
              <w:marRight w:val="0"/>
              <w:marTop w:val="0"/>
              <w:marBottom w:val="0"/>
              <w:divBdr>
                <w:top w:val="none" w:sz="0" w:space="0" w:color="auto"/>
                <w:left w:val="none" w:sz="0" w:space="0" w:color="auto"/>
                <w:bottom w:val="none" w:sz="0" w:space="0" w:color="auto"/>
                <w:right w:val="none" w:sz="0" w:space="0" w:color="auto"/>
              </w:divBdr>
            </w:div>
            <w:div w:id="857500370">
              <w:marLeft w:val="0"/>
              <w:marRight w:val="0"/>
              <w:marTop w:val="0"/>
              <w:marBottom w:val="0"/>
              <w:divBdr>
                <w:top w:val="none" w:sz="0" w:space="0" w:color="auto"/>
                <w:left w:val="none" w:sz="0" w:space="0" w:color="auto"/>
                <w:bottom w:val="none" w:sz="0" w:space="0" w:color="auto"/>
                <w:right w:val="none" w:sz="0" w:space="0" w:color="auto"/>
              </w:divBdr>
            </w:div>
            <w:div w:id="632564623">
              <w:marLeft w:val="0"/>
              <w:marRight w:val="0"/>
              <w:marTop w:val="0"/>
              <w:marBottom w:val="0"/>
              <w:divBdr>
                <w:top w:val="none" w:sz="0" w:space="0" w:color="auto"/>
                <w:left w:val="none" w:sz="0" w:space="0" w:color="auto"/>
                <w:bottom w:val="none" w:sz="0" w:space="0" w:color="auto"/>
                <w:right w:val="none" w:sz="0" w:space="0" w:color="auto"/>
              </w:divBdr>
            </w:div>
            <w:div w:id="882836484">
              <w:marLeft w:val="0"/>
              <w:marRight w:val="0"/>
              <w:marTop w:val="0"/>
              <w:marBottom w:val="0"/>
              <w:divBdr>
                <w:top w:val="none" w:sz="0" w:space="0" w:color="auto"/>
                <w:left w:val="none" w:sz="0" w:space="0" w:color="auto"/>
                <w:bottom w:val="none" w:sz="0" w:space="0" w:color="auto"/>
                <w:right w:val="none" w:sz="0" w:space="0" w:color="auto"/>
              </w:divBdr>
            </w:div>
            <w:div w:id="572275436">
              <w:marLeft w:val="0"/>
              <w:marRight w:val="0"/>
              <w:marTop w:val="0"/>
              <w:marBottom w:val="0"/>
              <w:divBdr>
                <w:top w:val="none" w:sz="0" w:space="0" w:color="auto"/>
                <w:left w:val="none" w:sz="0" w:space="0" w:color="auto"/>
                <w:bottom w:val="none" w:sz="0" w:space="0" w:color="auto"/>
                <w:right w:val="none" w:sz="0" w:space="0" w:color="auto"/>
              </w:divBdr>
            </w:div>
            <w:div w:id="216935901">
              <w:marLeft w:val="0"/>
              <w:marRight w:val="0"/>
              <w:marTop w:val="0"/>
              <w:marBottom w:val="0"/>
              <w:divBdr>
                <w:top w:val="none" w:sz="0" w:space="0" w:color="auto"/>
                <w:left w:val="none" w:sz="0" w:space="0" w:color="auto"/>
                <w:bottom w:val="none" w:sz="0" w:space="0" w:color="auto"/>
                <w:right w:val="none" w:sz="0" w:space="0" w:color="auto"/>
              </w:divBdr>
            </w:div>
            <w:div w:id="378864441">
              <w:marLeft w:val="0"/>
              <w:marRight w:val="0"/>
              <w:marTop w:val="0"/>
              <w:marBottom w:val="0"/>
              <w:divBdr>
                <w:top w:val="none" w:sz="0" w:space="0" w:color="auto"/>
                <w:left w:val="none" w:sz="0" w:space="0" w:color="auto"/>
                <w:bottom w:val="none" w:sz="0" w:space="0" w:color="auto"/>
                <w:right w:val="none" w:sz="0" w:space="0" w:color="auto"/>
              </w:divBdr>
            </w:div>
            <w:div w:id="915894496">
              <w:marLeft w:val="0"/>
              <w:marRight w:val="0"/>
              <w:marTop w:val="0"/>
              <w:marBottom w:val="0"/>
              <w:divBdr>
                <w:top w:val="none" w:sz="0" w:space="0" w:color="auto"/>
                <w:left w:val="none" w:sz="0" w:space="0" w:color="auto"/>
                <w:bottom w:val="none" w:sz="0" w:space="0" w:color="auto"/>
                <w:right w:val="none" w:sz="0" w:space="0" w:color="auto"/>
              </w:divBdr>
            </w:div>
            <w:div w:id="1583486843">
              <w:marLeft w:val="0"/>
              <w:marRight w:val="0"/>
              <w:marTop w:val="0"/>
              <w:marBottom w:val="0"/>
              <w:divBdr>
                <w:top w:val="none" w:sz="0" w:space="0" w:color="auto"/>
                <w:left w:val="none" w:sz="0" w:space="0" w:color="auto"/>
                <w:bottom w:val="none" w:sz="0" w:space="0" w:color="auto"/>
                <w:right w:val="none" w:sz="0" w:space="0" w:color="auto"/>
              </w:divBdr>
            </w:div>
            <w:div w:id="1460026447">
              <w:marLeft w:val="0"/>
              <w:marRight w:val="0"/>
              <w:marTop w:val="0"/>
              <w:marBottom w:val="0"/>
              <w:divBdr>
                <w:top w:val="none" w:sz="0" w:space="0" w:color="auto"/>
                <w:left w:val="none" w:sz="0" w:space="0" w:color="auto"/>
                <w:bottom w:val="none" w:sz="0" w:space="0" w:color="auto"/>
                <w:right w:val="none" w:sz="0" w:space="0" w:color="auto"/>
              </w:divBdr>
            </w:div>
            <w:div w:id="1060523078">
              <w:marLeft w:val="0"/>
              <w:marRight w:val="0"/>
              <w:marTop w:val="0"/>
              <w:marBottom w:val="0"/>
              <w:divBdr>
                <w:top w:val="none" w:sz="0" w:space="0" w:color="auto"/>
                <w:left w:val="none" w:sz="0" w:space="0" w:color="auto"/>
                <w:bottom w:val="none" w:sz="0" w:space="0" w:color="auto"/>
                <w:right w:val="none" w:sz="0" w:space="0" w:color="auto"/>
              </w:divBdr>
            </w:div>
            <w:div w:id="886114056">
              <w:marLeft w:val="0"/>
              <w:marRight w:val="0"/>
              <w:marTop w:val="0"/>
              <w:marBottom w:val="0"/>
              <w:divBdr>
                <w:top w:val="none" w:sz="0" w:space="0" w:color="auto"/>
                <w:left w:val="none" w:sz="0" w:space="0" w:color="auto"/>
                <w:bottom w:val="none" w:sz="0" w:space="0" w:color="auto"/>
                <w:right w:val="none" w:sz="0" w:space="0" w:color="auto"/>
              </w:divBdr>
            </w:div>
            <w:div w:id="1408990342">
              <w:marLeft w:val="0"/>
              <w:marRight w:val="0"/>
              <w:marTop w:val="0"/>
              <w:marBottom w:val="0"/>
              <w:divBdr>
                <w:top w:val="none" w:sz="0" w:space="0" w:color="auto"/>
                <w:left w:val="none" w:sz="0" w:space="0" w:color="auto"/>
                <w:bottom w:val="none" w:sz="0" w:space="0" w:color="auto"/>
                <w:right w:val="none" w:sz="0" w:space="0" w:color="auto"/>
              </w:divBdr>
            </w:div>
            <w:div w:id="1058821269">
              <w:marLeft w:val="0"/>
              <w:marRight w:val="0"/>
              <w:marTop w:val="0"/>
              <w:marBottom w:val="0"/>
              <w:divBdr>
                <w:top w:val="none" w:sz="0" w:space="0" w:color="auto"/>
                <w:left w:val="none" w:sz="0" w:space="0" w:color="auto"/>
                <w:bottom w:val="none" w:sz="0" w:space="0" w:color="auto"/>
                <w:right w:val="none" w:sz="0" w:space="0" w:color="auto"/>
              </w:divBdr>
            </w:div>
            <w:div w:id="181746434">
              <w:marLeft w:val="0"/>
              <w:marRight w:val="0"/>
              <w:marTop w:val="0"/>
              <w:marBottom w:val="0"/>
              <w:divBdr>
                <w:top w:val="none" w:sz="0" w:space="0" w:color="auto"/>
                <w:left w:val="none" w:sz="0" w:space="0" w:color="auto"/>
                <w:bottom w:val="none" w:sz="0" w:space="0" w:color="auto"/>
                <w:right w:val="none" w:sz="0" w:space="0" w:color="auto"/>
              </w:divBdr>
            </w:div>
            <w:div w:id="1456096739">
              <w:marLeft w:val="0"/>
              <w:marRight w:val="0"/>
              <w:marTop w:val="0"/>
              <w:marBottom w:val="0"/>
              <w:divBdr>
                <w:top w:val="none" w:sz="0" w:space="0" w:color="auto"/>
                <w:left w:val="none" w:sz="0" w:space="0" w:color="auto"/>
                <w:bottom w:val="none" w:sz="0" w:space="0" w:color="auto"/>
                <w:right w:val="none" w:sz="0" w:space="0" w:color="auto"/>
              </w:divBdr>
            </w:div>
            <w:div w:id="1158112312">
              <w:marLeft w:val="0"/>
              <w:marRight w:val="0"/>
              <w:marTop w:val="0"/>
              <w:marBottom w:val="0"/>
              <w:divBdr>
                <w:top w:val="none" w:sz="0" w:space="0" w:color="auto"/>
                <w:left w:val="none" w:sz="0" w:space="0" w:color="auto"/>
                <w:bottom w:val="none" w:sz="0" w:space="0" w:color="auto"/>
                <w:right w:val="none" w:sz="0" w:space="0" w:color="auto"/>
              </w:divBdr>
            </w:div>
            <w:div w:id="1446539271">
              <w:marLeft w:val="0"/>
              <w:marRight w:val="0"/>
              <w:marTop w:val="0"/>
              <w:marBottom w:val="0"/>
              <w:divBdr>
                <w:top w:val="none" w:sz="0" w:space="0" w:color="auto"/>
                <w:left w:val="none" w:sz="0" w:space="0" w:color="auto"/>
                <w:bottom w:val="none" w:sz="0" w:space="0" w:color="auto"/>
                <w:right w:val="none" w:sz="0" w:space="0" w:color="auto"/>
              </w:divBdr>
            </w:div>
            <w:div w:id="1994138866">
              <w:marLeft w:val="0"/>
              <w:marRight w:val="0"/>
              <w:marTop w:val="0"/>
              <w:marBottom w:val="0"/>
              <w:divBdr>
                <w:top w:val="none" w:sz="0" w:space="0" w:color="auto"/>
                <w:left w:val="none" w:sz="0" w:space="0" w:color="auto"/>
                <w:bottom w:val="none" w:sz="0" w:space="0" w:color="auto"/>
                <w:right w:val="none" w:sz="0" w:space="0" w:color="auto"/>
              </w:divBdr>
            </w:div>
            <w:div w:id="1628657982">
              <w:marLeft w:val="0"/>
              <w:marRight w:val="0"/>
              <w:marTop w:val="0"/>
              <w:marBottom w:val="0"/>
              <w:divBdr>
                <w:top w:val="none" w:sz="0" w:space="0" w:color="auto"/>
                <w:left w:val="none" w:sz="0" w:space="0" w:color="auto"/>
                <w:bottom w:val="none" w:sz="0" w:space="0" w:color="auto"/>
                <w:right w:val="none" w:sz="0" w:space="0" w:color="auto"/>
              </w:divBdr>
            </w:div>
            <w:div w:id="1213541909">
              <w:marLeft w:val="0"/>
              <w:marRight w:val="0"/>
              <w:marTop w:val="0"/>
              <w:marBottom w:val="0"/>
              <w:divBdr>
                <w:top w:val="none" w:sz="0" w:space="0" w:color="auto"/>
                <w:left w:val="none" w:sz="0" w:space="0" w:color="auto"/>
                <w:bottom w:val="none" w:sz="0" w:space="0" w:color="auto"/>
                <w:right w:val="none" w:sz="0" w:space="0" w:color="auto"/>
              </w:divBdr>
            </w:div>
            <w:div w:id="1882279622">
              <w:marLeft w:val="0"/>
              <w:marRight w:val="0"/>
              <w:marTop w:val="0"/>
              <w:marBottom w:val="0"/>
              <w:divBdr>
                <w:top w:val="none" w:sz="0" w:space="0" w:color="auto"/>
                <w:left w:val="none" w:sz="0" w:space="0" w:color="auto"/>
                <w:bottom w:val="none" w:sz="0" w:space="0" w:color="auto"/>
                <w:right w:val="none" w:sz="0" w:space="0" w:color="auto"/>
              </w:divBdr>
            </w:div>
            <w:div w:id="817578306">
              <w:marLeft w:val="0"/>
              <w:marRight w:val="0"/>
              <w:marTop w:val="0"/>
              <w:marBottom w:val="0"/>
              <w:divBdr>
                <w:top w:val="none" w:sz="0" w:space="0" w:color="auto"/>
                <w:left w:val="none" w:sz="0" w:space="0" w:color="auto"/>
                <w:bottom w:val="none" w:sz="0" w:space="0" w:color="auto"/>
                <w:right w:val="none" w:sz="0" w:space="0" w:color="auto"/>
              </w:divBdr>
            </w:div>
            <w:div w:id="668866642">
              <w:marLeft w:val="0"/>
              <w:marRight w:val="0"/>
              <w:marTop w:val="0"/>
              <w:marBottom w:val="0"/>
              <w:divBdr>
                <w:top w:val="none" w:sz="0" w:space="0" w:color="auto"/>
                <w:left w:val="none" w:sz="0" w:space="0" w:color="auto"/>
                <w:bottom w:val="none" w:sz="0" w:space="0" w:color="auto"/>
                <w:right w:val="none" w:sz="0" w:space="0" w:color="auto"/>
              </w:divBdr>
            </w:div>
            <w:div w:id="328288899">
              <w:marLeft w:val="0"/>
              <w:marRight w:val="0"/>
              <w:marTop w:val="0"/>
              <w:marBottom w:val="0"/>
              <w:divBdr>
                <w:top w:val="none" w:sz="0" w:space="0" w:color="auto"/>
                <w:left w:val="none" w:sz="0" w:space="0" w:color="auto"/>
                <w:bottom w:val="none" w:sz="0" w:space="0" w:color="auto"/>
                <w:right w:val="none" w:sz="0" w:space="0" w:color="auto"/>
              </w:divBdr>
            </w:div>
            <w:div w:id="839320714">
              <w:marLeft w:val="0"/>
              <w:marRight w:val="0"/>
              <w:marTop w:val="0"/>
              <w:marBottom w:val="0"/>
              <w:divBdr>
                <w:top w:val="none" w:sz="0" w:space="0" w:color="auto"/>
                <w:left w:val="none" w:sz="0" w:space="0" w:color="auto"/>
                <w:bottom w:val="none" w:sz="0" w:space="0" w:color="auto"/>
                <w:right w:val="none" w:sz="0" w:space="0" w:color="auto"/>
              </w:divBdr>
            </w:div>
            <w:div w:id="998189687">
              <w:marLeft w:val="0"/>
              <w:marRight w:val="0"/>
              <w:marTop w:val="0"/>
              <w:marBottom w:val="0"/>
              <w:divBdr>
                <w:top w:val="none" w:sz="0" w:space="0" w:color="auto"/>
                <w:left w:val="none" w:sz="0" w:space="0" w:color="auto"/>
                <w:bottom w:val="none" w:sz="0" w:space="0" w:color="auto"/>
                <w:right w:val="none" w:sz="0" w:space="0" w:color="auto"/>
              </w:divBdr>
            </w:div>
            <w:div w:id="618688903">
              <w:marLeft w:val="0"/>
              <w:marRight w:val="0"/>
              <w:marTop w:val="0"/>
              <w:marBottom w:val="0"/>
              <w:divBdr>
                <w:top w:val="none" w:sz="0" w:space="0" w:color="auto"/>
                <w:left w:val="none" w:sz="0" w:space="0" w:color="auto"/>
                <w:bottom w:val="none" w:sz="0" w:space="0" w:color="auto"/>
                <w:right w:val="none" w:sz="0" w:space="0" w:color="auto"/>
              </w:divBdr>
            </w:div>
            <w:div w:id="1835992772">
              <w:marLeft w:val="0"/>
              <w:marRight w:val="0"/>
              <w:marTop w:val="0"/>
              <w:marBottom w:val="0"/>
              <w:divBdr>
                <w:top w:val="none" w:sz="0" w:space="0" w:color="auto"/>
                <w:left w:val="none" w:sz="0" w:space="0" w:color="auto"/>
                <w:bottom w:val="none" w:sz="0" w:space="0" w:color="auto"/>
                <w:right w:val="none" w:sz="0" w:space="0" w:color="auto"/>
              </w:divBdr>
            </w:div>
            <w:div w:id="499276589">
              <w:marLeft w:val="0"/>
              <w:marRight w:val="0"/>
              <w:marTop w:val="0"/>
              <w:marBottom w:val="0"/>
              <w:divBdr>
                <w:top w:val="none" w:sz="0" w:space="0" w:color="auto"/>
                <w:left w:val="none" w:sz="0" w:space="0" w:color="auto"/>
                <w:bottom w:val="none" w:sz="0" w:space="0" w:color="auto"/>
                <w:right w:val="none" w:sz="0" w:space="0" w:color="auto"/>
              </w:divBdr>
            </w:div>
            <w:div w:id="1567034081">
              <w:marLeft w:val="0"/>
              <w:marRight w:val="0"/>
              <w:marTop w:val="0"/>
              <w:marBottom w:val="0"/>
              <w:divBdr>
                <w:top w:val="none" w:sz="0" w:space="0" w:color="auto"/>
                <w:left w:val="none" w:sz="0" w:space="0" w:color="auto"/>
                <w:bottom w:val="none" w:sz="0" w:space="0" w:color="auto"/>
                <w:right w:val="none" w:sz="0" w:space="0" w:color="auto"/>
              </w:divBdr>
            </w:div>
            <w:div w:id="1667634603">
              <w:marLeft w:val="0"/>
              <w:marRight w:val="0"/>
              <w:marTop w:val="0"/>
              <w:marBottom w:val="0"/>
              <w:divBdr>
                <w:top w:val="none" w:sz="0" w:space="0" w:color="auto"/>
                <w:left w:val="none" w:sz="0" w:space="0" w:color="auto"/>
                <w:bottom w:val="none" w:sz="0" w:space="0" w:color="auto"/>
                <w:right w:val="none" w:sz="0" w:space="0" w:color="auto"/>
              </w:divBdr>
            </w:div>
            <w:div w:id="129487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4438">
      <w:bodyDiv w:val="1"/>
      <w:marLeft w:val="0"/>
      <w:marRight w:val="0"/>
      <w:marTop w:val="0"/>
      <w:marBottom w:val="0"/>
      <w:divBdr>
        <w:top w:val="none" w:sz="0" w:space="0" w:color="auto"/>
        <w:left w:val="none" w:sz="0" w:space="0" w:color="auto"/>
        <w:bottom w:val="none" w:sz="0" w:space="0" w:color="auto"/>
        <w:right w:val="none" w:sz="0" w:space="0" w:color="auto"/>
      </w:divBdr>
      <w:divsChild>
        <w:div w:id="1276212012">
          <w:marLeft w:val="0"/>
          <w:marRight w:val="0"/>
          <w:marTop w:val="0"/>
          <w:marBottom w:val="0"/>
          <w:divBdr>
            <w:top w:val="none" w:sz="0" w:space="0" w:color="auto"/>
            <w:left w:val="none" w:sz="0" w:space="0" w:color="auto"/>
            <w:bottom w:val="none" w:sz="0" w:space="0" w:color="auto"/>
            <w:right w:val="none" w:sz="0" w:space="0" w:color="auto"/>
          </w:divBdr>
          <w:divsChild>
            <w:div w:id="70749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8468">
      <w:bodyDiv w:val="1"/>
      <w:marLeft w:val="0"/>
      <w:marRight w:val="0"/>
      <w:marTop w:val="0"/>
      <w:marBottom w:val="0"/>
      <w:divBdr>
        <w:top w:val="none" w:sz="0" w:space="0" w:color="auto"/>
        <w:left w:val="none" w:sz="0" w:space="0" w:color="auto"/>
        <w:bottom w:val="none" w:sz="0" w:space="0" w:color="auto"/>
        <w:right w:val="none" w:sz="0" w:space="0" w:color="auto"/>
      </w:divBdr>
      <w:divsChild>
        <w:div w:id="2066640226">
          <w:marLeft w:val="0"/>
          <w:marRight w:val="0"/>
          <w:marTop w:val="0"/>
          <w:marBottom w:val="0"/>
          <w:divBdr>
            <w:top w:val="none" w:sz="0" w:space="0" w:color="auto"/>
            <w:left w:val="none" w:sz="0" w:space="0" w:color="auto"/>
            <w:bottom w:val="none" w:sz="0" w:space="0" w:color="auto"/>
            <w:right w:val="none" w:sz="0" w:space="0" w:color="auto"/>
          </w:divBdr>
          <w:divsChild>
            <w:div w:id="883102729">
              <w:marLeft w:val="0"/>
              <w:marRight w:val="0"/>
              <w:marTop w:val="0"/>
              <w:marBottom w:val="0"/>
              <w:divBdr>
                <w:top w:val="none" w:sz="0" w:space="0" w:color="auto"/>
                <w:left w:val="none" w:sz="0" w:space="0" w:color="auto"/>
                <w:bottom w:val="none" w:sz="0" w:space="0" w:color="auto"/>
                <w:right w:val="none" w:sz="0" w:space="0" w:color="auto"/>
              </w:divBdr>
            </w:div>
            <w:div w:id="752433522">
              <w:marLeft w:val="0"/>
              <w:marRight w:val="0"/>
              <w:marTop w:val="0"/>
              <w:marBottom w:val="0"/>
              <w:divBdr>
                <w:top w:val="none" w:sz="0" w:space="0" w:color="auto"/>
                <w:left w:val="none" w:sz="0" w:space="0" w:color="auto"/>
                <w:bottom w:val="none" w:sz="0" w:space="0" w:color="auto"/>
                <w:right w:val="none" w:sz="0" w:space="0" w:color="auto"/>
              </w:divBdr>
            </w:div>
            <w:div w:id="1802654469">
              <w:marLeft w:val="0"/>
              <w:marRight w:val="0"/>
              <w:marTop w:val="0"/>
              <w:marBottom w:val="0"/>
              <w:divBdr>
                <w:top w:val="none" w:sz="0" w:space="0" w:color="auto"/>
                <w:left w:val="none" w:sz="0" w:space="0" w:color="auto"/>
                <w:bottom w:val="none" w:sz="0" w:space="0" w:color="auto"/>
                <w:right w:val="none" w:sz="0" w:space="0" w:color="auto"/>
              </w:divBdr>
            </w:div>
            <w:div w:id="320700404">
              <w:marLeft w:val="0"/>
              <w:marRight w:val="0"/>
              <w:marTop w:val="0"/>
              <w:marBottom w:val="0"/>
              <w:divBdr>
                <w:top w:val="none" w:sz="0" w:space="0" w:color="auto"/>
                <w:left w:val="none" w:sz="0" w:space="0" w:color="auto"/>
                <w:bottom w:val="none" w:sz="0" w:space="0" w:color="auto"/>
                <w:right w:val="none" w:sz="0" w:space="0" w:color="auto"/>
              </w:divBdr>
            </w:div>
            <w:div w:id="1746414262">
              <w:marLeft w:val="0"/>
              <w:marRight w:val="0"/>
              <w:marTop w:val="0"/>
              <w:marBottom w:val="0"/>
              <w:divBdr>
                <w:top w:val="none" w:sz="0" w:space="0" w:color="auto"/>
                <w:left w:val="none" w:sz="0" w:space="0" w:color="auto"/>
                <w:bottom w:val="none" w:sz="0" w:space="0" w:color="auto"/>
                <w:right w:val="none" w:sz="0" w:space="0" w:color="auto"/>
              </w:divBdr>
            </w:div>
            <w:div w:id="656761028">
              <w:marLeft w:val="0"/>
              <w:marRight w:val="0"/>
              <w:marTop w:val="0"/>
              <w:marBottom w:val="0"/>
              <w:divBdr>
                <w:top w:val="none" w:sz="0" w:space="0" w:color="auto"/>
                <w:left w:val="none" w:sz="0" w:space="0" w:color="auto"/>
                <w:bottom w:val="none" w:sz="0" w:space="0" w:color="auto"/>
                <w:right w:val="none" w:sz="0" w:space="0" w:color="auto"/>
              </w:divBdr>
            </w:div>
            <w:div w:id="1988706811">
              <w:marLeft w:val="0"/>
              <w:marRight w:val="0"/>
              <w:marTop w:val="0"/>
              <w:marBottom w:val="0"/>
              <w:divBdr>
                <w:top w:val="none" w:sz="0" w:space="0" w:color="auto"/>
                <w:left w:val="none" w:sz="0" w:space="0" w:color="auto"/>
                <w:bottom w:val="none" w:sz="0" w:space="0" w:color="auto"/>
                <w:right w:val="none" w:sz="0" w:space="0" w:color="auto"/>
              </w:divBdr>
            </w:div>
            <w:div w:id="1494444553">
              <w:marLeft w:val="0"/>
              <w:marRight w:val="0"/>
              <w:marTop w:val="0"/>
              <w:marBottom w:val="0"/>
              <w:divBdr>
                <w:top w:val="none" w:sz="0" w:space="0" w:color="auto"/>
                <w:left w:val="none" w:sz="0" w:space="0" w:color="auto"/>
                <w:bottom w:val="none" w:sz="0" w:space="0" w:color="auto"/>
                <w:right w:val="none" w:sz="0" w:space="0" w:color="auto"/>
              </w:divBdr>
            </w:div>
            <w:div w:id="301620517">
              <w:marLeft w:val="0"/>
              <w:marRight w:val="0"/>
              <w:marTop w:val="0"/>
              <w:marBottom w:val="0"/>
              <w:divBdr>
                <w:top w:val="none" w:sz="0" w:space="0" w:color="auto"/>
                <w:left w:val="none" w:sz="0" w:space="0" w:color="auto"/>
                <w:bottom w:val="none" w:sz="0" w:space="0" w:color="auto"/>
                <w:right w:val="none" w:sz="0" w:space="0" w:color="auto"/>
              </w:divBdr>
            </w:div>
            <w:div w:id="2001734060">
              <w:marLeft w:val="0"/>
              <w:marRight w:val="0"/>
              <w:marTop w:val="0"/>
              <w:marBottom w:val="0"/>
              <w:divBdr>
                <w:top w:val="none" w:sz="0" w:space="0" w:color="auto"/>
                <w:left w:val="none" w:sz="0" w:space="0" w:color="auto"/>
                <w:bottom w:val="none" w:sz="0" w:space="0" w:color="auto"/>
                <w:right w:val="none" w:sz="0" w:space="0" w:color="auto"/>
              </w:divBdr>
            </w:div>
            <w:div w:id="30258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6454">
      <w:bodyDiv w:val="1"/>
      <w:marLeft w:val="0"/>
      <w:marRight w:val="0"/>
      <w:marTop w:val="0"/>
      <w:marBottom w:val="0"/>
      <w:divBdr>
        <w:top w:val="none" w:sz="0" w:space="0" w:color="auto"/>
        <w:left w:val="none" w:sz="0" w:space="0" w:color="auto"/>
        <w:bottom w:val="none" w:sz="0" w:space="0" w:color="auto"/>
        <w:right w:val="none" w:sz="0" w:space="0" w:color="auto"/>
      </w:divBdr>
      <w:divsChild>
        <w:div w:id="1340886191">
          <w:marLeft w:val="0"/>
          <w:marRight w:val="0"/>
          <w:marTop w:val="0"/>
          <w:marBottom w:val="0"/>
          <w:divBdr>
            <w:top w:val="none" w:sz="0" w:space="0" w:color="auto"/>
            <w:left w:val="none" w:sz="0" w:space="0" w:color="auto"/>
            <w:bottom w:val="none" w:sz="0" w:space="0" w:color="auto"/>
            <w:right w:val="none" w:sz="0" w:space="0" w:color="auto"/>
          </w:divBdr>
          <w:divsChild>
            <w:div w:id="1975674215">
              <w:marLeft w:val="0"/>
              <w:marRight w:val="0"/>
              <w:marTop w:val="0"/>
              <w:marBottom w:val="0"/>
              <w:divBdr>
                <w:top w:val="none" w:sz="0" w:space="0" w:color="auto"/>
                <w:left w:val="none" w:sz="0" w:space="0" w:color="auto"/>
                <w:bottom w:val="none" w:sz="0" w:space="0" w:color="auto"/>
                <w:right w:val="none" w:sz="0" w:space="0" w:color="auto"/>
              </w:divBdr>
            </w:div>
            <w:div w:id="1500269007">
              <w:marLeft w:val="0"/>
              <w:marRight w:val="0"/>
              <w:marTop w:val="0"/>
              <w:marBottom w:val="0"/>
              <w:divBdr>
                <w:top w:val="none" w:sz="0" w:space="0" w:color="auto"/>
                <w:left w:val="none" w:sz="0" w:space="0" w:color="auto"/>
                <w:bottom w:val="none" w:sz="0" w:space="0" w:color="auto"/>
                <w:right w:val="none" w:sz="0" w:space="0" w:color="auto"/>
              </w:divBdr>
            </w:div>
            <w:div w:id="797145470">
              <w:marLeft w:val="0"/>
              <w:marRight w:val="0"/>
              <w:marTop w:val="0"/>
              <w:marBottom w:val="0"/>
              <w:divBdr>
                <w:top w:val="none" w:sz="0" w:space="0" w:color="auto"/>
                <w:left w:val="none" w:sz="0" w:space="0" w:color="auto"/>
                <w:bottom w:val="none" w:sz="0" w:space="0" w:color="auto"/>
                <w:right w:val="none" w:sz="0" w:space="0" w:color="auto"/>
              </w:divBdr>
            </w:div>
            <w:div w:id="270672509">
              <w:marLeft w:val="0"/>
              <w:marRight w:val="0"/>
              <w:marTop w:val="0"/>
              <w:marBottom w:val="0"/>
              <w:divBdr>
                <w:top w:val="none" w:sz="0" w:space="0" w:color="auto"/>
                <w:left w:val="none" w:sz="0" w:space="0" w:color="auto"/>
                <w:bottom w:val="none" w:sz="0" w:space="0" w:color="auto"/>
                <w:right w:val="none" w:sz="0" w:space="0" w:color="auto"/>
              </w:divBdr>
            </w:div>
            <w:div w:id="952595962">
              <w:marLeft w:val="0"/>
              <w:marRight w:val="0"/>
              <w:marTop w:val="0"/>
              <w:marBottom w:val="0"/>
              <w:divBdr>
                <w:top w:val="none" w:sz="0" w:space="0" w:color="auto"/>
                <w:left w:val="none" w:sz="0" w:space="0" w:color="auto"/>
                <w:bottom w:val="none" w:sz="0" w:space="0" w:color="auto"/>
                <w:right w:val="none" w:sz="0" w:space="0" w:color="auto"/>
              </w:divBdr>
            </w:div>
            <w:div w:id="899513428">
              <w:marLeft w:val="0"/>
              <w:marRight w:val="0"/>
              <w:marTop w:val="0"/>
              <w:marBottom w:val="0"/>
              <w:divBdr>
                <w:top w:val="none" w:sz="0" w:space="0" w:color="auto"/>
                <w:left w:val="none" w:sz="0" w:space="0" w:color="auto"/>
                <w:bottom w:val="none" w:sz="0" w:space="0" w:color="auto"/>
                <w:right w:val="none" w:sz="0" w:space="0" w:color="auto"/>
              </w:divBdr>
            </w:div>
            <w:div w:id="1258051754">
              <w:marLeft w:val="0"/>
              <w:marRight w:val="0"/>
              <w:marTop w:val="0"/>
              <w:marBottom w:val="0"/>
              <w:divBdr>
                <w:top w:val="none" w:sz="0" w:space="0" w:color="auto"/>
                <w:left w:val="none" w:sz="0" w:space="0" w:color="auto"/>
                <w:bottom w:val="none" w:sz="0" w:space="0" w:color="auto"/>
                <w:right w:val="none" w:sz="0" w:space="0" w:color="auto"/>
              </w:divBdr>
            </w:div>
            <w:div w:id="447700697">
              <w:marLeft w:val="0"/>
              <w:marRight w:val="0"/>
              <w:marTop w:val="0"/>
              <w:marBottom w:val="0"/>
              <w:divBdr>
                <w:top w:val="none" w:sz="0" w:space="0" w:color="auto"/>
                <w:left w:val="none" w:sz="0" w:space="0" w:color="auto"/>
                <w:bottom w:val="none" w:sz="0" w:space="0" w:color="auto"/>
                <w:right w:val="none" w:sz="0" w:space="0" w:color="auto"/>
              </w:divBdr>
            </w:div>
            <w:div w:id="1116217675">
              <w:marLeft w:val="0"/>
              <w:marRight w:val="0"/>
              <w:marTop w:val="0"/>
              <w:marBottom w:val="0"/>
              <w:divBdr>
                <w:top w:val="none" w:sz="0" w:space="0" w:color="auto"/>
                <w:left w:val="none" w:sz="0" w:space="0" w:color="auto"/>
                <w:bottom w:val="none" w:sz="0" w:space="0" w:color="auto"/>
                <w:right w:val="none" w:sz="0" w:space="0" w:color="auto"/>
              </w:divBdr>
            </w:div>
            <w:div w:id="1086463573">
              <w:marLeft w:val="0"/>
              <w:marRight w:val="0"/>
              <w:marTop w:val="0"/>
              <w:marBottom w:val="0"/>
              <w:divBdr>
                <w:top w:val="none" w:sz="0" w:space="0" w:color="auto"/>
                <w:left w:val="none" w:sz="0" w:space="0" w:color="auto"/>
                <w:bottom w:val="none" w:sz="0" w:space="0" w:color="auto"/>
                <w:right w:val="none" w:sz="0" w:space="0" w:color="auto"/>
              </w:divBdr>
            </w:div>
            <w:div w:id="604924992">
              <w:marLeft w:val="0"/>
              <w:marRight w:val="0"/>
              <w:marTop w:val="0"/>
              <w:marBottom w:val="0"/>
              <w:divBdr>
                <w:top w:val="none" w:sz="0" w:space="0" w:color="auto"/>
                <w:left w:val="none" w:sz="0" w:space="0" w:color="auto"/>
                <w:bottom w:val="none" w:sz="0" w:space="0" w:color="auto"/>
                <w:right w:val="none" w:sz="0" w:space="0" w:color="auto"/>
              </w:divBdr>
            </w:div>
            <w:div w:id="2079595219">
              <w:marLeft w:val="0"/>
              <w:marRight w:val="0"/>
              <w:marTop w:val="0"/>
              <w:marBottom w:val="0"/>
              <w:divBdr>
                <w:top w:val="none" w:sz="0" w:space="0" w:color="auto"/>
                <w:left w:val="none" w:sz="0" w:space="0" w:color="auto"/>
                <w:bottom w:val="none" w:sz="0" w:space="0" w:color="auto"/>
                <w:right w:val="none" w:sz="0" w:space="0" w:color="auto"/>
              </w:divBdr>
            </w:div>
            <w:div w:id="411052853">
              <w:marLeft w:val="0"/>
              <w:marRight w:val="0"/>
              <w:marTop w:val="0"/>
              <w:marBottom w:val="0"/>
              <w:divBdr>
                <w:top w:val="none" w:sz="0" w:space="0" w:color="auto"/>
                <w:left w:val="none" w:sz="0" w:space="0" w:color="auto"/>
                <w:bottom w:val="none" w:sz="0" w:space="0" w:color="auto"/>
                <w:right w:val="none" w:sz="0" w:space="0" w:color="auto"/>
              </w:divBdr>
            </w:div>
            <w:div w:id="875586375">
              <w:marLeft w:val="0"/>
              <w:marRight w:val="0"/>
              <w:marTop w:val="0"/>
              <w:marBottom w:val="0"/>
              <w:divBdr>
                <w:top w:val="none" w:sz="0" w:space="0" w:color="auto"/>
                <w:left w:val="none" w:sz="0" w:space="0" w:color="auto"/>
                <w:bottom w:val="none" w:sz="0" w:space="0" w:color="auto"/>
                <w:right w:val="none" w:sz="0" w:space="0" w:color="auto"/>
              </w:divBdr>
            </w:div>
            <w:div w:id="1330907396">
              <w:marLeft w:val="0"/>
              <w:marRight w:val="0"/>
              <w:marTop w:val="0"/>
              <w:marBottom w:val="0"/>
              <w:divBdr>
                <w:top w:val="none" w:sz="0" w:space="0" w:color="auto"/>
                <w:left w:val="none" w:sz="0" w:space="0" w:color="auto"/>
                <w:bottom w:val="none" w:sz="0" w:space="0" w:color="auto"/>
                <w:right w:val="none" w:sz="0" w:space="0" w:color="auto"/>
              </w:divBdr>
            </w:div>
            <w:div w:id="1767849427">
              <w:marLeft w:val="0"/>
              <w:marRight w:val="0"/>
              <w:marTop w:val="0"/>
              <w:marBottom w:val="0"/>
              <w:divBdr>
                <w:top w:val="none" w:sz="0" w:space="0" w:color="auto"/>
                <w:left w:val="none" w:sz="0" w:space="0" w:color="auto"/>
                <w:bottom w:val="none" w:sz="0" w:space="0" w:color="auto"/>
                <w:right w:val="none" w:sz="0" w:space="0" w:color="auto"/>
              </w:divBdr>
            </w:div>
            <w:div w:id="1519078837">
              <w:marLeft w:val="0"/>
              <w:marRight w:val="0"/>
              <w:marTop w:val="0"/>
              <w:marBottom w:val="0"/>
              <w:divBdr>
                <w:top w:val="none" w:sz="0" w:space="0" w:color="auto"/>
                <w:left w:val="none" w:sz="0" w:space="0" w:color="auto"/>
                <w:bottom w:val="none" w:sz="0" w:space="0" w:color="auto"/>
                <w:right w:val="none" w:sz="0" w:space="0" w:color="auto"/>
              </w:divBdr>
            </w:div>
            <w:div w:id="695543873">
              <w:marLeft w:val="0"/>
              <w:marRight w:val="0"/>
              <w:marTop w:val="0"/>
              <w:marBottom w:val="0"/>
              <w:divBdr>
                <w:top w:val="none" w:sz="0" w:space="0" w:color="auto"/>
                <w:left w:val="none" w:sz="0" w:space="0" w:color="auto"/>
                <w:bottom w:val="none" w:sz="0" w:space="0" w:color="auto"/>
                <w:right w:val="none" w:sz="0" w:space="0" w:color="auto"/>
              </w:divBdr>
            </w:div>
            <w:div w:id="1363239330">
              <w:marLeft w:val="0"/>
              <w:marRight w:val="0"/>
              <w:marTop w:val="0"/>
              <w:marBottom w:val="0"/>
              <w:divBdr>
                <w:top w:val="none" w:sz="0" w:space="0" w:color="auto"/>
                <w:left w:val="none" w:sz="0" w:space="0" w:color="auto"/>
                <w:bottom w:val="none" w:sz="0" w:space="0" w:color="auto"/>
                <w:right w:val="none" w:sz="0" w:space="0" w:color="auto"/>
              </w:divBdr>
            </w:div>
            <w:div w:id="77975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4438">
      <w:bodyDiv w:val="1"/>
      <w:marLeft w:val="0"/>
      <w:marRight w:val="0"/>
      <w:marTop w:val="0"/>
      <w:marBottom w:val="0"/>
      <w:divBdr>
        <w:top w:val="none" w:sz="0" w:space="0" w:color="auto"/>
        <w:left w:val="none" w:sz="0" w:space="0" w:color="auto"/>
        <w:bottom w:val="none" w:sz="0" w:space="0" w:color="auto"/>
        <w:right w:val="none" w:sz="0" w:space="0" w:color="auto"/>
      </w:divBdr>
      <w:divsChild>
        <w:div w:id="479201054">
          <w:marLeft w:val="0"/>
          <w:marRight w:val="0"/>
          <w:marTop w:val="0"/>
          <w:marBottom w:val="0"/>
          <w:divBdr>
            <w:top w:val="none" w:sz="0" w:space="0" w:color="auto"/>
            <w:left w:val="none" w:sz="0" w:space="0" w:color="auto"/>
            <w:bottom w:val="none" w:sz="0" w:space="0" w:color="auto"/>
            <w:right w:val="none" w:sz="0" w:space="0" w:color="auto"/>
          </w:divBdr>
          <w:divsChild>
            <w:div w:id="1737777863">
              <w:marLeft w:val="0"/>
              <w:marRight w:val="0"/>
              <w:marTop w:val="0"/>
              <w:marBottom w:val="0"/>
              <w:divBdr>
                <w:top w:val="none" w:sz="0" w:space="0" w:color="auto"/>
                <w:left w:val="none" w:sz="0" w:space="0" w:color="auto"/>
                <w:bottom w:val="none" w:sz="0" w:space="0" w:color="auto"/>
                <w:right w:val="none" w:sz="0" w:space="0" w:color="auto"/>
              </w:divBdr>
            </w:div>
            <w:div w:id="178784435">
              <w:marLeft w:val="0"/>
              <w:marRight w:val="0"/>
              <w:marTop w:val="0"/>
              <w:marBottom w:val="0"/>
              <w:divBdr>
                <w:top w:val="none" w:sz="0" w:space="0" w:color="auto"/>
                <w:left w:val="none" w:sz="0" w:space="0" w:color="auto"/>
                <w:bottom w:val="none" w:sz="0" w:space="0" w:color="auto"/>
                <w:right w:val="none" w:sz="0" w:space="0" w:color="auto"/>
              </w:divBdr>
            </w:div>
            <w:div w:id="110068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0329">
      <w:bodyDiv w:val="1"/>
      <w:marLeft w:val="0"/>
      <w:marRight w:val="0"/>
      <w:marTop w:val="0"/>
      <w:marBottom w:val="0"/>
      <w:divBdr>
        <w:top w:val="none" w:sz="0" w:space="0" w:color="auto"/>
        <w:left w:val="none" w:sz="0" w:space="0" w:color="auto"/>
        <w:bottom w:val="none" w:sz="0" w:space="0" w:color="auto"/>
        <w:right w:val="none" w:sz="0" w:space="0" w:color="auto"/>
      </w:divBdr>
      <w:divsChild>
        <w:div w:id="1921330353">
          <w:marLeft w:val="0"/>
          <w:marRight w:val="0"/>
          <w:marTop w:val="0"/>
          <w:marBottom w:val="0"/>
          <w:divBdr>
            <w:top w:val="none" w:sz="0" w:space="0" w:color="auto"/>
            <w:left w:val="none" w:sz="0" w:space="0" w:color="auto"/>
            <w:bottom w:val="none" w:sz="0" w:space="0" w:color="auto"/>
            <w:right w:val="none" w:sz="0" w:space="0" w:color="auto"/>
          </w:divBdr>
          <w:divsChild>
            <w:div w:id="1385254650">
              <w:marLeft w:val="0"/>
              <w:marRight w:val="0"/>
              <w:marTop w:val="0"/>
              <w:marBottom w:val="0"/>
              <w:divBdr>
                <w:top w:val="none" w:sz="0" w:space="0" w:color="auto"/>
                <w:left w:val="none" w:sz="0" w:space="0" w:color="auto"/>
                <w:bottom w:val="none" w:sz="0" w:space="0" w:color="auto"/>
                <w:right w:val="none" w:sz="0" w:space="0" w:color="auto"/>
              </w:divBdr>
              <w:divsChild>
                <w:div w:id="1683315103">
                  <w:marLeft w:val="0"/>
                  <w:marRight w:val="0"/>
                  <w:marTop w:val="0"/>
                  <w:marBottom w:val="0"/>
                  <w:divBdr>
                    <w:top w:val="none" w:sz="0" w:space="0" w:color="auto"/>
                    <w:left w:val="none" w:sz="0" w:space="0" w:color="auto"/>
                    <w:bottom w:val="none" w:sz="0" w:space="0" w:color="auto"/>
                    <w:right w:val="none" w:sz="0" w:space="0" w:color="auto"/>
                  </w:divBdr>
                  <w:divsChild>
                    <w:div w:id="1232347041">
                      <w:marLeft w:val="0"/>
                      <w:marRight w:val="0"/>
                      <w:marTop w:val="0"/>
                      <w:marBottom w:val="0"/>
                      <w:divBdr>
                        <w:top w:val="single" w:sz="6" w:space="0" w:color="CFCFCF"/>
                        <w:left w:val="single" w:sz="6" w:space="0" w:color="CFCFCF"/>
                        <w:bottom w:val="single" w:sz="6" w:space="0" w:color="CFCFCF"/>
                        <w:right w:val="single" w:sz="6" w:space="0" w:color="CFCFCF"/>
                      </w:divBdr>
                      <w:divsChild>
                        <w:div w:id="5141554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08020633">
          <w:marLeft w:val="0"/>
          <w:marRight w:val="0"/>
          <w:marTop w:val="0"/>
          <w:marBottom w:val="0"/>
          <w:divBdr>
            <w:top w:val="none" w:sz="0" w:space="0" w:color="auto"/>
            <w:left w:val="none" w:sz="0" w:space="0" w:color="auto"/>
            <w:bottom w:val="none" w:sz="0" w:space="0" w:color="auto"/>
            <w:right w:val="none" w:sz="0" w:space="0" w:color="auto"/>
          </w:divBdr>
          <w:divsChild>
            <w:div w:id="1842426386">
              <w:marLeft w:val="0"/>
              <w:marRight w:val="0"/>
              <w:marTop w:val="0"/>
              <w:marBottom w:val="0"/>
              <w:divBdr>
                <w:top w:val="none" w:sz="0" w:space="0" w:color="auto"/>
                <w:left w:val="none" w:sz="0" w:space="0" w:color="auto"/>
                <w:bottom w:val="none" w:sz="0" w:space="0" w:color="auto"/>
                <w:right w:val="none" w:sz="0" w:space="0" w:color="auto"/>
              </w:divBdr>
              <w:divsChild>
                <w:div w:id="975526127">
                  <w:marLeft w:val="0"/>
                  <w:marRight w:val="0"/>
                  <w:marTop w:val="0"/>
                  <w:marBottom w:val="0"/>
                  <w:divBdr>
                    <w:top w:val="none" w:sz="0" w:space="0" w:color="auto"/>
                    <w:left w:val="none" w:sz="0" w:space="0" w:color="auto"/>
                    <w:bottom w:val="none" w:sz="0" w:space="0" w:color="auto"/>
                    <w:right w:val="none" w:sz="0" w:space="0" w:color="auto"/>
                  </w:divBdr>
                  <w:divsChild>
                    <w:div w:id="1695569067">
                      <w:marLeft w:val="0"/>
                      <w:marRight w:val="0"/>
                      <w:marTop w:val="0"/>
                      <w:marBottom w:val="0"/>
                      <w:divBdr>
                        <w:top w:val="single" w:sz="6" w:space="0" w:color="CFCFCF"/>
                        <w:left w:val="single" w:sz="6" w:space="0" w:color="CFCFCF"/>
                        <w:bottom w:val="single" w:sz="6" w:space="0" w:color="CFCFCF"/>
                        <w:right w:val="single" w:sz="6" w:space="0" w:color="CFCFCF"/>
                      </w:divBdr>
                      <w:divsChild>
                        <w:div w:id="2321324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78220261">
              <w:marLeft w:val="0"/>
              <w:marRight w:val="0"/>
              <w:marTop w:val="0"/>
              <w:marBottom w:val="0"/>
              <w:divBdr>
                <w:top w:val="none" w:sz="0" w:space="0" w:color="auto"/>
                <w:left w:val="none" w:sz="0" w:space="0" w:color="auto"/>
                <w:bottom w:val="none" w:sz="0" w:space="0" w:color="auto"/>
                <w:right w:val="none" w:sz="0" w:space="0" w:color="auto"/>
              </w:divBdr>
              <w:divsChild>
                <w:div w:id="1638489920">
                  <w:marLeft w:val="0"/>
                  <w:marRight w:val="0"/>
                  <w:marTop w:val="0"/>
                  <w:marBottom w:val="0"/>
                  <w:divBdr>
                    <w:top w:val="none" w:sz="0" w:space="0" w:color="auto"/>
                    <w:left w:val="none" w:sz="0" w:space="0" w:color="auto"/>
                    <w:bottom w:val="none" w:sz="0" w:space="0" w:color="auto"/>
                    <w:right w:val="none" w:sz="0" w:space="0" w:color="auto"/>
                  </w:divBdr>
                  <w:divsChild>
                    <w:div w:id="166586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156284">
          <w:marLeft w:val="0"/>
          <w:marRight w:val="0"/>
          <w:marTop w:val="0"/>
          <w:marBottom w:val="0"/>
          <w:divBdr>
            <w:top w:val="none" w:sz="0" w:space="0" w:color="auto"/>
            <w:left w:val="none" w:sz="0" w:space="0" w:color="auto"/>
            <w:bottom w:val="none" w:sz="0" w:space="0" w:color="auto"/>
            <w:right w:val="none" w:sz="0" w:space="0" w:color="auto"/>
          </w:divBdr>
          <w:divsChild>
            <w:div w:id="1200320098">
              <w:marLeft w:val="0"/>
              <w:marRight w:val="0"/>
              <w:marTop w:val="0"/>
              <w:marBottom w:val="0"/>
              <w:divBdr>
                <w:top w:val="none" w:sz="0" w:space="0" w:color="auto"/>
                <w:left w:val="none" w:sz="0" w:space="0" w:color="auto"/>
                <w:bottom w:val="none" w:sz="0" w:space="0" w:color="auto"/>
                <w:right w:val="none" w:sz="0" w:space="0" w:color="auto"/>
              </w:divBdr>
              <w:divsChild>
                <w:div w:id="1533112320">
                  <w:marLeft w:val="0"/>
                  <w:marRight w:val="0"/>
                  <w:marTop w:val="0"/>
                  <w:marBottom w:val="0"/>
                  <w:divBdr>
                    <w:top w:val="none" w:sz="0" w:space="0" w:color="auto"/>
                    <w:left w:val="none" w:sz="0" w:space="0" w:color="auto"/>
                    <w:bottom w:val="none" w:sz="0" w:space="0" w:color="auto"/>
                    <w:right w:val="none" w:sz="0" w:space="0" w:color="auto"/>
                  </w:divBdr>
                  <w:divsChild>
                    <w:div w:id="1540781684">
                      <w:marLeft w:val="0"/>
                      <w:marRight w:val="0"/>
                      <w:marTop w:val="0"/>
                      <w:marBottom w:val="0"/>
                      <w:divBdr>
                        <w:top w:val="single" w:sz="6" w:space="0" w:color="CFCFCF"/>
                        <w:left w:val="single" w:sz="6" w:space="0" w:color="CFCFCF"/>
                        <w:bottom w:val="single" w:sz="6" w:space="0" w:color="CFCFCF"/>
                        <w:right w:val="single" w:sz="6" w:space="0" w:color="CFCFCF"/>
                      </w:divBdr>
                      <w:divsChild>
                        <w:div w:id="10747377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34585761">
              <w:marLeft w:val="0"/>
              <w:marRight w:val="0"/>
              <w:marTop w:val="0"/>
              <w:marBottom w:val="0"/>
              <w:divBdr>
                <w:top w:val="none" w:sz="0" w:space="0" w:color="auto"/>
                <w:left w:val="none" w:sz="0" w:space="0" w:color="auto"/>
                <w:bottom w:val="none" w:sz="0" w:space="0" w:color="auto"/>
                <w:right w:val="none" w:sz="0" w:space="0" w:color="auto"/>
              </w:divBdr>
              <w:divsChild>
                <w:div w:id="2072773542">
                  <w:marLeft w:val="0"/>
                  <w:marRight w:val="0"/>
                  <w:marTop w:val="0"/>
                  <w:marBottom w:val="0"/>
                  <w:divBdr>
                    <w:top w:val="none" w:sz="0" w:space="0" w:color="auto"/>
                    <w:left w:val="none" w:sz="0" w:space="0" w:color="auto"/>
                    <w:bottom w:val="none" w:sz="0" w:space="0" w:color="auto"/>
                    <w:right w:val="none" w:sz="0" w:space="0" w:color="auto"/>
                  </w:divBdr>
                  <w:divsChild>
                    <w:div w:id="163167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472609">
          <w:marLeft w:val="0"/>
          <w:marRight w:val="0"/>
          <w:marTop w:val="0"/>
          <w:marBottom w:val="0"/>
          <w:divBdr>
            <w:top w:val="none" w:sz="0" w:space="0" w:color="auto"/>
            <w:left w:val="none" w:sz="0" w:space="0" w:color="auto"/>
            <w:bottom w:val="none" w:sz="0" w:space="0" w:color="auto"/>
            <w:right w:val="none" w:sz="0" w:space="0" w:color="auto"/>
          </w:divBdr>
          <w:divsChild>
            <w:div w:id="515189297">
              <w:marLeft w:val="0"/>
              <w:marRight w:val="0"/>
              <w:marTop w:val="0"/>
              <w:marBottom w:val="0"/>
              <w:divBdr>
                <w:top w:val="none" w:sz="0" w:space="0" w:color="auto"/>
                <w:left w:val="none" w:sz="0" w:space="0" w:color="auto"/>
                <w:bottom w:val="none" w:sz="0" w:space="0" w:color="auto"/>
                <w:right w:val="none" w:sz="0" w:space="0" w:color="auto"/>
              </w:divBdr>
              <w:divsChild>
                <w:div w:id="1998873841">
                  <w:marLeft w:val="0"/>
                  <w:marRight w:val="0"/>
                  <w:marTop w:val="0"/>
                  <w:marBottom w:val="0"/>
                  <w:divBdr>
                    <w:top w:val="none" w:sz="0" w:space="0" w:color="auto"/>
                    <w:left w:val="none" w:sz="0" w:space="0" w:color="auto"/>
                    <w:bottom w:val="none" w:sz="0" w:space="0" w:color="auto"/>
                    <w:right w:val="none" w:sz="0" w:space="0" w:color="auto"/>
                  </w:divBdr>
                  <w:divsChild>
                    <w:div w:id="460195149">
                      <w:marLeft w:val="0"/>
                      <w:marRight w:val="0"/>
                      <w:marTop w:val="0"/>
                      <w:marBottom w:val="0"/>
                      <w:divBdr>
                        <w:top w:val="single" w:sz="6" w:space="0" w:color="CFCFCF"/>
                        <w:left w:val="single" w:sz="6" w:space="0" w:color="CFCFCF"/>
                        <w:bottom w:val="single" w:sz="6" w:space="0" w:color="CFCFCF"/>
                        <w:right w:val="single" w:sz="6" w:space="0" w:color="CFCFCF"/>
                      </w:divBdr>
                      <w:divsChild>
                        <w:div w:id="17222892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16873369">
              <w:marLeft w:val="0"/>
              <w:marRight w:val="0"/>
              <w:marTop w:val="0"/>
              <w:marBottom w:val="0"/>
              <w:divBdr>
                <w:top w:val="none" w:sz="0" w:space="0" w:color="auto"/>
                <w:left w:val="none" w:sz="0" w:space="0" w:color="auto"/>
                <w:bottom w:val="none" w:sz="0" w:space="0" w:color="auto"/>
                <w:right w:val="none" w:sz="0" w:space="0" w:color="auto"/>
              </w:divBdr>
              <w:divsChild>
                <w:div w:id="495922382">
                  <w:marLeft w:val="0"/>
                  <w:marRight w:val="0"/>
                  <w:marTop w:val="0"/>
                  <w:marBottom w:val="0"/>
                  <w:divBdr>
                    <w:top w:val="none" w:sz="0" w:space="0" w:color="auto"/>
                    <w:left w:val="none" w:sz="0" w:space="0" w:color="auto"/>
                    <w:bottom w:val="none" w:sz="0" w:space="0" w:color="auto"/>
                    <w:right w:val="none" w:sz="0" w:space="0" w:color="auto"/>
                  </w:divBdr>
                  <w:divsChild>
                    <w:div w:id="101681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27951">
      <w:bodyDiv w:val="1"/>
      <w:marLeft w:val="0"/>
      <w:marRight w:val="0"/>
      <w:marTop w:val="0"/>
      <w:marBottom w:val="0"/>
      <w:divBdr>
        <w:top w:val="none" w:sz="0" w:space="0" w:color="auto"/>
        <w:left w:val="none" w:sz="0" w:space="0" w:color="auto"/>
        <w:bottom w:val="none" w:sz="0" w:space="0" w:color="auto"/>
        <w:right w:val="none" w:sz="0" w:space="0" w:color="auto"/>
      </w:divBdr>
      <w:divsChild>
        <w:div w:id="303393289">
          <w:marLeft w:val="0"/>
          <w:marRight w:val="0"/>
          <w:marTop w:val="0"/>
          <w:marBottom w:val="0"/>
          <w:divBdr>
            <w:top w:val="none" w:sz="0" w:space="0" w:color="auto"/>
            <w:left w:val="none" w:sz="0" w:space="0" w:color="auto"/>
            <w:bottom w:val="none" w:sz="0" w:space="0" w:color="auto"/>
            <w:right w:val="none" w:sz="0" w:space="0" w:color="auto"/>
          </w:divBdr>
          <w:divsChild>
            <w:div w:id="552541820">
              <w:marLeft w:val="0"/>
              <w:marRight w:val="0"/>
              <w:marTop w:val="0"/>
              <w:marBottom w:val="0"/>
              <w:divBdr>
                <w:top w:val="none" w:sz="0" w:space="0" w:color="auto"/>
                <w:left w:val="none" w:sz="0" w:space="0" w:color="auto"/>
                <w:bottom w:val="none" w:sz="0" w:space="0" w:color="auto"/>
                <w:right w:val="none" w:sz="0" w:space="0" w:color="auto"/>
              </w:divBdr>
            </w:div>
            <w:div w:id="316766518">
              <w:marLeft w:val="0"/>
              <w:marRight w:val="0"/>
              <w:marTop w:val="0"/>
              <w:marBottom w:val="0"/>
              <w:divBdr>
                <w:top w:val="none" w:sz="0" w:space="0" w:color="auto"/>
                <w:left w:val="none" w:sz="0" w:space="0" w:color="auto"/>
                <w:bottom w:val="none" w:sz="0" w:space="0" w:color="auto"/>
                <w:right w:val="none" w:sz="0" w:space="0" w:color="auto"/>
              </w:divBdr>
            </w:div>
            <w:div w:id="861286475">
              <w:marLeft w:val="0"/>
              <w:marRight w:val="0"/>
              <w:marTop w:val="0"/>
              <w:marBottom w:val="0"/>
              <w:divBdr>
                <w:top w:val="none" w:sz="0" w:space="0" w:color="auto"/>
                <w:left w:val="none" w:sz="0" w:space="0" w:color="auto"/>
                <w:bottom w:val="none" w:sz="0" w:space="0" w:color="auto"/>
                <w:right w:val="none" w:sz="0" w:space="0" w:color="auto"/>
              </w:divBdr>
            </w:div>
            <w:div w:id="975178657">
              <w:marLeft w:val="0"/>
              <w:marRight w:val="0"/>
              <w:marTop w:val="0"/>
              <w:marBottom w:val="0"/>
              <w:divBdr>
                <w:top w:val="none" w:sz="0" w:space="0" w:color="auto"/>
                <w:left w:val="none" w:sz="0" w:space="0" w:color="auto"/>
                <w:bottom w:val="none" w:sz="0" w:space="0" w:color="auto"/>
                <w:right w:val="none" w:sz="0" w:space="0" w:color="auto"/>
              </w:divBdr>
            </w:div>
            <w:div w:id="529151077">
              <w:marLeft w:val="0"/>
              <w:marRight w:val="0"/>
              <w:marTop w:val="0"/>
              <w:marBottom w:val="0"/>
              <w:divBdr>
                <w:top w:val="none" w:sz="0" w:space="0" w:color="auto"/>
                <w:left w:val="none" w:sz="0" w:space="0" w:color="auto"/>
                <w:bottom w:val="none" w:sz="0" w:space="0" w:color="auto"/>
                <w:right w:val="none" w:sz="0" w:space="0" w:color="auto"/>
              </w:divBdr>
            </w:div>
            <w:div w:id="732318495">
              <w:marLeft w:val="0"/>
              <w:marRight w:val="0"/>
              <w:marTop w:val="0"/>
              <w:marBottom w:val="0"/>
              <w:divBdr>
                <w:top w:val="none" w:sz="0" w:space="0" w:color="auto"/>
                <w:left w:val="none" w:sz="0" w:space="0" w:color="auto"/>
                <w:bottom w:val="none" w:sz="0" w:space="0" w:color="auto"/>
                <w:right w:val="none" w:sz="0" w:space="0" w:color="auto"/>
              </w:divBdr>
            </w:div>
            <w:div w:id="258566498">
              <w:marLeft w:val="0"/>
              <w:marRight w:val="0"/>
              <w:marTop w:val="0"/>
              <w:marBottom w:val="0"/>
              <w:divBdr>
                <w:top w:val="none" w:sz="0" w:space="0" w:color="auto"/>
                <w:left w:val="none" w:sz="0" w:space="0" w:color="auto"/>
                <w:bottom w:val="none" w:sz="0" w:space="0" w:color="auto"/>
                <w:right w:val="none" w:sz="0" w:space="0" w:color="auto"/>
              </w:divBdr>
            </w:div>
            <w:div w:id="2039163496">
              <w:marLeft w:val="0"/>
              <w:marRight w:val="0"/>
              <w:marTop w:val="0"/>
              <w:marBottom w:val="0"/>
              <w:divBdr>
                <w:top w:val="none" w:sz="0" w:space="0" w:color="auto"/>
                <w:left w:val="none" w:sz="0" w:space="0" w:color="auto"/>
                <w:bottom w:val="none" w:sz="0" w:space="0" w:color="auto"/>
                <w:right w:val="none" w:sz="0" w:space="0" w:color="auto"/>
              </w:divBdr>
            </w:div>
            <w:div w:id="1845893365">
              <w:marLeft w:val="0"/>
              <w:marRight w:val="0"/>
              <w:marTop w:val="0"/>
              <w:marBottom w:val="0"/>
              <w:divBdr>
                <w:top w:val="none" w:sz="0" w:space="0" w:color="auto"/>
                <w:left w:val="none" w:sz="0" w:space="0" w:color="auto"/>
                <w:bottom w:val="none" w:sz="0" w:space="0" w:color="auto"/>
                <w:right w:val="none" w:sz="0" w:space="0" w:color="auto"/>
              </w:divBdr>
            </w:div>
            <w:div w:id="198124953">
              <w:marLeft w:val="0"/>
              <w:marRight w:val="0"/>
              <w:marTop w:val="0"/>
              <w:marBottom w:val="0"/>
              <w:divBdr>
                <w:top w:val="none" w:sz="0" w:space="0" w:color="auto"/>
                <w:left w:val="none" w:sz="0" w:space="0" w:color="auto"/>
                <w:bottom w:val="none" w:sz="0" w:space="0" w:color="auto"/>
                <w:right w:val="none" w:sz="0" w:space="0" w:color="auto"/>
              </w:divBdr>
            </w:div>
            <w:div w:id="1625773735">
              <w:marLeft w:val="0"/>
              <w:marRight w:val="0"/>
              <w:marTop w:val="0"/>
              <w:marBottom w:val="0"/>
              <w:divBdr>
                <w:top w:val="none" w:sz="0" w:space="0" w:color="auto"/>
                <w:left w:val="none" w:sz="0" w:space="0" w:color="auto"/>
                <w:bottom w:val="none" w:sz="0" w:space="0" w:color="auto"/>
                <w:right w:val="none" w:sz="0" w:space="0" w:color="auto"/>
              </w:divBdr>
            </w:div>
            <w:div w:id="1518347029">
              <w:marLeft w:val="0"/>
              <w:marRight w:val="0"/>
              <w:marTop w:val="0"/>
              <w:marBottom w:val="0"/>
              <w:divBdr>
                <w:top w:val="none" w:sz="0" w:space="0" w:color="auto"/>
                <w:left w:val="none" w:sz="0" w:space="0" w:color="auto"/>
                <w:bottom w:val="none" w:sz="0" w:space="0" w:color="auto"/>
                <w:right w:val="none" w:sz="0" w:space="0" w:color="auto"/>
              </w:divBdr>
            </w:div>
            <w:div w:id="30344522">
              <w:marLeft w:val="0"/>
              <w:marRight w:val="0"/>
              <w:marTop w:val="0"/>
              <w:marBottom w:val="0"/>
              <w:divBdr>
                <w:top w:val="none" w:sz="0" w:space="0" w:color="auto"/>
                <w:left w:val="none" w:sz="0" w:space="0" w:color="auto"/>
                <w:bottom w:val="none" w:sz="0" w:space="0" w:color="auto"/>
                <w:right w:val="none" w:sz="0" w:space="0" w:color="auto"/>
              </w:divBdr>
            </w:div>
            <w:div w:id="46223466">
              <w:marLeft w:val="0"/>
              <w:marRight w:val="0"/>
              <w:marTop w:val="0"/>
              <w:marBottom w:val="0"/>
              <w:divBdr>
                <w:top w:val="none" w:sz="0" w:space="0" w:color="auto"/>
                <w:left w:val="none" w:sz="0" w:space="0" w:color="auto"/>
                <w:bottom w:val="none" w:sz="0" w:space="0" w:color="auto"/>
                <w:right w:val="none" w:sz="0" w:space="0" w:color="auto"/>
              </w:divBdr>
            </w:div>
            <w:div w:id="492837464">
              <w:marLeft w:val="0"/>
              <w:marRight w:val="0"/>
              <w:marTop w:val="0"/>
              <w:marBottom w:val="0"/>
              <w:divBdr>
                <w:top w:val="none" w:sz="0" w:space="0" w:color="auto"/>
                <w:left w:val="none" w:sz="0" w:space="0" w:color="auto"/>
                <w:bottom w:val="none" w:sz="0" w:space="0" w:color="auto"/>
                <w:right w:val="none" w:sz="0" w:space="0" w:color="auto"/>
              </w:divBdr>
            </w:div>
            <w:div w:id="848179092">
              <w:marLeft w:val="0"/>
              <w:marRight w:val="0"/>
              <w:marTop w:val="0"/>
              <w:marBottom w:val="0"/>
              <w:divBdr>
                <w:top w:val="none" w:sz="0" w:space="0" w:color="auto"/>
                <w:left w:val="none" w:sz="0" w:space="0" w:color="auto"/>
                <w:bottom w:val="none" w:sz="0" w:space="0" w:color="auto"/>
                <w:right w:val="none" w:sz="0" w:space="0" w:color="auto"/>
              </w:divBdr>
            </w:div>
            <w:div w:id="1770274900">
              <w:marLeft w:val="0"/>
              <w:marRight w:val="0"/>
              <w:marTop w:val="0"/>
              <w:marBottom w:val="0"/>
              <w:divBdr>
                <w:top w:val="none" w:sz="0" w:space="0" w:color="auto"/>
                <w:left w:val="none" w:sz="0" w:space="0" w:color="auto"/>
                <w:bottom w:val="none" w:sz="0" w:space="0" w:color="auto"/>
                <w:right w:val="none" w:sz="0" w:space="0" w:color="auto"/>
              </w:divBdr>
            </w:div>
            <w:div w:id="1994215628">
              <w:marLeft w:val="0"/>
              <w:marRight w:val="0"/>
              <w:marTop w:val="0"/>
              <w:marBottom w:val="0"/>
              <w:divBdr>
                <w:top w:val="none" w:sz="0" w:space="0" w:color="auto"/>
                <w:left w:val="none" w:sz="0" w:space="0" w:color="auto"/>
                <w:bottom w:val="none" w:sz="0" w:space="0" w:color="auto"/>
                <w:right w:val="none" w:sz="0" w:space="0" w:color="auto"/>
              </w:divBdr>
            </w:div>
            <w:div w:id="1317538231">
              <w:marLeft w:val="0"/>
              <w:marRight w:val="0"/>
              <w:marTop w:val="0"/>
              <w:marBottom w:val="0"/>
              <w:divBdr>
                <w:top w:val="none" w:sz="0" w:space="0" w:color="auto"/>
                <w:left w:val="none" w:sz="0" w:space="0" w:color="auto"/>
                <w:bottom w:val="none" w:sz="0" w:space="0" w:color="auto"/>
                <w:right w:val="none" w:sz="0" w:space="0" w:color="auto"/>
              </w:divBdr>
            </w:div>
            <w:div w:id="721254780">
              <w:marLeft w:val="0"/>
              <w:marRight w:val="0"/>
              <w:marTop w:val="0"/>
              <w:marBottom w:val="0"/>
              <w:divBdr>
                <w:top w:val="none" w:sz="0" w:space="0" w:color="auto"/>
                <w:left w:val="none" w:sz="0" w:space="0" w:color="auto"/>
                <w:bottom w:val="none" w:sz="0" w:space="0" w:color="auto"/>
                <w:right w:val="none" w:sz="0" w:space="0" w:color="auto"/>
              </w:divBdr>
            </w:div>
            <w:div w:id="1080254579">
              <w:marLeft w:val="0"/>
              <w:marRight w:val="0"/>
              <w:marTop w:val="0"/>
              <w:marBottom w:val="0"/>
              <w:divBdr>
                <w:top w:val="none" w:sz="0" w:space="0" w:color="auto"/>
                <w:left w:val="none" w:sz="0" w:space="0" w:color="auto"/>
                <w:bottom w:val="none" w:sz="0" w:space="0" w:color="auto"/>
                <w:right w:val="none" w:sz="0" w:space="0" w:color="auto"/>
              </w:divBdr>
            </w:div>
            <w:div w:id="1354725354">
              <w:marLeft w:val="0"/>
              <w:marRight w:val="0"/>
              <w:marTop w:val="0"/>
              <w:marBottom w:val="0"/>
              <w:divBdr>
                <w:top w:val="none" w:sz="0" w:space="0" w:color="auto"/>
                <w:left w:val="none" w:sz="0" w:space="0" w:color="auto"/>
                <w:bottom w:val="none" w:sz="0" w:space="0" w:color="auto"/>
                <w:right w:val="none" w:sz="0" w:space="0" w:color="auto"/>
              </w:divBdr>
            </w:div>
            <w:div w:id="40328012">
              <w:marLeft w:val="0"/>
              <w:marRight w:val="0"/>
              <w:marTop w:val="0"/>
              <w:marBottom w:val="0"/>
              <w:divBdr>
                <w:top w:val="none" w:sz="0" w:space="0" w:color="auto"/>
                <w:left w:val="none" w:sz="0" w:space="0" w:color="auto"/>
                <w:bottom w:val="none" w:sz="0" w:space="0" w:color="auto"/>
                <w:right w:val="none" w:sz="0" w:space="0" w:color="auto"/>
              </w:divBdr>
            </w:div>
            <w:div w:id="546767866">
              <w:marLeft w:val="0"/>
              <w:marRight w:val="0"/>
              <w:marTop w:val="0"/>
              <w:marBottom w:val="0"/>
              <w:divBdr>
                <w:top w:val="none" w:sz="0" w:space="0" w:color="auto"/>
                <w:left w:val="none" w:sz="0" w:space="0" w:color="auto"/>
                <w:bottom w:val="none" w:sz="0" w:space="0" w:color="auto"/>
                <w:right w:val="none" w:sz="0" w:space="0" w:color="auto"/>
              </w:divBdr>
            </w:div>
            <w:div w:id="268438409">
              <w:marLeft w:val="0"/>
              <w:marRight w:val="0"/>
              <w:marTop w:val="0"/>
              <w:marBottom w:val="0"/>
              <w:divBdr>
                <w:top w:val="none" w:sz="0" w:space="0" w:color="auto"/>
                <w:left w:val="none" w:sz="0" w:space="0" w:color="auto"/>
                <w:bottom w:val="none" w:sz="0" w:space="0" w:color="auto"/>
                <w:right w:val="none" w:sz="0" w:space="0" w:color="auto"/>
              </w:divBdr>
            </w:div>
            <w:div w:id="608246954">
              <w:marLeft w:val="0"/>
              <w:marRight w:val="0"/>
              <w:marTop w:val="0"/>
              <w:marBottom w:val="0"/>
              <w:divBdr>
                <w:top w:val="none" w:sz="0" w:space="0" w:color="auto"/>
                <w:left w:val="none" w:sz="0" w:space="0" w:color="auto"/>
                <w:bottom w:val="none" w:sz="0" w:space="0" w:color="auto"/>
                <w:right w:val="none" w:sz="0" w:space="0" w:color="auto"/>
              </w:divBdr>
            </w:div>
            <w:div w:id="706486678">
              <w:marLeft w:val="0"/>
              <w:marRight w:val="0"/>
              <w:marTop w:val="0"/>
              <w:marBottom w:val="0"/>
              <w:divBdr>
                <w:top w:val="none" w:sz="0" w:space="0" w:color="auto"/>
                <w:left w:val="none" w:sz="0" w:space="0" w:color="auto"/>
                <w:bottom w:val="none" w:sz="0" w:space="0" w:color="auto"/>
                <w:right w:val="none" w:sz="0" w:space="0" w:color="auto"/>
              </w:divBdr>
            </w:div>
            <w:div w:id="18624194">
              <w:marLeft w:val="0"/>
              <w:marRight w:val="0"/>
              <w:marTop w:val="0"/>
              <w:marBottom w:val="0"/>
              <w:divBdr>
                <w:top w:val="none" w:sz="0" w:space="0" w:color="auto"/>
                <w:left w:val="none" w:sz="0" w:space="0" w:color="auto"/>
                <w:bottom w:val="none" w:sz="0" w:space="0" w:color="auto"/>
                <w:right w:val="none" w:sz="0" w:space="0" w:color="auto"/>
              </w:divBdr>
            </w:div>
            <w:div w:id="1847286639">
              <w:marLeft w:val="0"/>
              <w:marRight w:val="0"/>
              <w:marTop w:val="0"/>
              <w:marBottom w:val="0"/>
              <w:divBdr>
                <w:top w:val="none" w:sz="0" w:space="0" w:color="auto"/>
                <w:left w:val="none" w:sz="0" w:space="0" w:color="auto"/>
                <w:bottom w:val="none" w:sz="0" w:space="0" w:color="auto"/>
                <w:right w:val="none" w:sz="0" w:space="0" w:color="auto"/>
              </w:divBdr>
            </w:div>
            <w:div w:id="1504776819">
              <w:marLeft w:val="0"/>
              <w:marRight w:val="0"/>
              <w:marTop w:val="0"/>
              <w:marBottom w:val="0"/>
              <w:divBdr>
                <w:top w:val="none" w:sz="0" w:space="0" w:color="auto"/>
                <w:left w:val="none" w:sz="0" w:space="0" w:color="auto"/>
                <w:bottom w:val="none" w:sz="0" w:space="0" w:color="auto"/>
                <w:right w:val="none" w:sz="0" w:space="0" w:color="auto"/>
              </w:divBdr>
            </w:div>
            <w:div w:id="1097216933">
              <w:marLeft w:val="0"/>
              <w:marRight w:val="0"/>
              <w:marTop w:val="0"/>
              <w:marBottom w:val="0"/>
              <w:divBdr>
                <w:top w:val="none" w:sz="0" w:space="0" w:color="auto"/>
                <w:left w:val="none" w:sz="0" w:space="0" w:color="auto"/>
                <w:bottom w:val="none" w:sz="0" w:space="0" w:color="auto"/>
                <w:right w:val="none" w:sz="0" w:space="0" w:color="auto"/>
              </w:divBdr>
            </w:div>
            <w:div w:id="1670330467">
              <w:marLeft w:val="0"/>
              <w:marRight w:val="0"/>
              <w:marTop w:val="0"/>
              <w:marBottom w:val="0"/>
              <w:divBdr>
                <w:top w:val="none" w:sz="0" w:space="0" w:color="auto"/>
                <w:left w:val="none" w:sz="0" w:space="0" w:color="auto"/>
                <w:bottom w:val="none" w:sz="0" w:space="0" w:color="auto"/>
                <w:right w:val="none" w:sz="0" w:space="0" w:color="auto"/>
              </w:divBdr>
            </w:div>
            <w:div w:id="1272005565">
              <w:marLeft w:val="0"/>
              <w:marRight w:val="0"/>
              <w:marTop w:val="0"/>
              <w:marBottom w:val="0"/>
              <w:divBdr>
                <w:top w:val="none" w:sz="0" w:space="0" w:color="auto"/>
                <w:left w:val="none" w:sz="0" w:space="0" w:color="auto"/>
                <w:bottom w:val="none" w:sz="0" w:space="0" w:color="auto"/>
                <w:right w:val="none" w:sz="0" w:space="0" w:color="auto"/>
              </w:divBdr>
            </w:div>
            <w:div w:id="1156069804">
              <w:marLeft w:val="0"/>
              <w:marRight w:val="0"/>
              <w:marTop w:val="0"/>
              <w:marBottom w:val="0"/>
              <w:divBdr>
                <w:top w:val="none" w:sz="0" w:space="0" w:color="auto"/>
                <w:left w:val="none" w:sz="0" w:space="0" w:color="auto"/>
                <w:bottom w:val="none" w:sz="0" w:space="0" w:color="auto"/>
                <w:right w:val="none" w:sz="0" w:space="0" w:color="auto"/>
              </w:divBdr>
            </w:div>
            <w:div w:id="595674132">
              <w:marLeft w:val="0"/>
              <w:marRight w:val="0"/>
              <w:marTop w:val="0"/>
              <w:marBottom w:val="0"/>
              <w:divBdr>
                <w:top w:val="none" w:sz="0" w:space="0" w:color="auto"/>
                <w:left w:val="none" w:sz="0" w:space="0" w:color="auto"/>
                <w:bottom w:val="none" w:sz="0" w:space="0" w:color="auto"/>
                <w:right w:val="none" w:sz="0" w:space="0" w:color="auto"/>
              </w:divBdr>
            </w:div>
            <w:div w:id="1633250247">
              <w:marLeft w:val="0"/>
              <w:marRight w:val="0"/>
              <w:marTop w:val="0"/>
              <w:marBottom w:val="0"/>
              <w:divBdr>
                <w:top w:val="none" w:sz="0" w:space="0" w:color="auto"/>
                <w:left w:val="none" w:sz="0" w:space="0" w:color="auto"/>
                <w:bottom w:val="none" w:sz="0" w:space="0" w:color="auto"/>
                <w:right w:val="none" w:sz="0" w:space="0" w:color="auto"/>
              </w:divBdr>
            </w:div>
            <w:div w:id="1313945645">
              <w:marLeft w:val="0"/>
              <w:marRight w:val="0"/>
              <w:marTop w:val="0"/>
              <w:marBottom w:val="0"/>
              <w:divBdr>
                <w:top w:val="none" w:sz="0" w:space="0" w:color="auto"/>
                <w:left w:val="none" w:sz="0" w:space="0" w:color="auto"/>
                <w:bottom w:val="none" w:sz="0" w:space="0" w:color="auto"/>
                <w:right w:val="none" w:sz="0" w:space="0" w:color="auto"/>
              </w:divBdr>
            </w:div>
            <w:div w:id="1072922328">
              <w:marLeft w:val="0"/>
              <w:marRight w:val="0"/>
              <w:marTop w:val="0"/>
              <w:marBottom w:val="0"/>
              <w:divBdr>
                <w:top w:val="none" w:sz="0" w:space="0" w:color="auto"/>
                <w:left w:val="none" w:sz="0" w:space="0" w:color="auto"/>
                <w:bottom w:val="none" w:sz="0" w:space="0" w:color="auto"/>
                <w:right w:val="none" w:sz="0" w:space="0" w:color="auto"/>
              </w:divBdr>
            </w:div>
            <w:div w:id="1318076616">
              <w:marLeft w:val="0"/>
              <w:marRight w:val="0"/>
              <w:marTop w:val="0"/>
              <w:marBottom w:val="0"/>
              <w:divBdr>
                <w:top w:val="none" w:sz="0" w:space="0" w:color="auto"/>
                <w:left w:val="none" w:sz="0" w:space="0" w:color="auto"/>
                <w:bottom w:val="none" w:sz="0" w:space="0" w:color="auto"/>
                <w:right w:val="none" w:sz="0" w:space="0" w:color="auto"/>
              </w:divBdr>
            </w:div>
            <w:div w:id="1408578070">
              <w:marLeft w:val="0"/>
              <w:marRight w:val="0"/>
              <w:marTop w:val="0"/>
              <w:marBottom w:val="0"/>
              <w:divBdr>
                <w:top w:val="none" w:sz="0" w:space="0" w:color="auto"/>
                <w:left w:val="none" w:sz="0" w:space="0" w:color="auto"/>
                <w:bottom w:val="none" w:sz="0" w:space="0" w:color="auto"/>
                <w:right w:val="none" w:sz="0" w:space="0" w:color="auto"/>
              </w:divBdr>
            </w:div>
            <w:div w:id="419984654">
              <w:marLeft w:val="0"/>
              <w:marRight w:val="0"/>
              <w:marTop w:val="0"/>
              <w:marBottom w:val="0"/>
              <w:divBdr>
                <w:top w:val="none" w:sz="0" w:space="0" w:color="auto"/>
                <w:left w:val="none" w:sz="0" w:space="0" w:color="auto"/>
                <w:bottom w:val="none" w:sz="0" w:space="0" w:color="auto"/>
                <w:right w:val="none" w:sz="0" w:space="0" w:color="auto"/>
              </w:divBdr>
            </w:div>
            <w:div w:id="1221744088">
              <w:marLeft w:val="0"/>
              <w:marRight w:val="0"/>
              <w:marTop w:val="0"/>
              <w:marBottom w:val="0"/>
              <w:divBdr>
                <w:top w:val="none" w:sz="0" w:space="0" w:color="auto"/>
                <w:left w:val="none" w:sz="0" w:space="0" w:color="auto"/>
                <w:bottom w:val="none" w:sz="0" w:space="0" w:color="auto"/>
                <w:right w:val="none" w:sz="0" w:space="0" w:color="auto"/>
              </w:divBdr>
            </w:div>
            <w:div w:id="1683122806">
              <w:marLeft w:val="0"/>
              <w:marRight w:val="0"/>
              <w:marTop w:val="0"/>
              <w:marBottom w:val="0"/>
              <w:divBdr>
                <w:top w:val="none" w:sz="0" w:space="0" w:color="auto"/>
                <w:left w:val="none" w:sz="0" w:space="0" w:color="auto"/>
                <w:bottom w:val="none" w:sz="0" w:space="0" w:color="auto"/>
                <w:right w:val="none" w:sz="0" w:space="0" w:color="auto"/>
              </w:divBdr>
            </w:div>
            <w:div w:id="1584530665">
              <w:marLeft w:val="0"/>
              <w:marRight w:val="0"/>
              <w:marTop w:val="0"/>
              <w:marBottom w:val="0"/>
              <w:divBdr>
                <w:top w:val="none" w:sz="0" w:space="0" w:color="auto"/>
                <w:left w:val="none" w:sz="0" w:space="0" w:color="auto"/>
                <w:bottom w:val="none" w:sz="0" w:space="0" w:color="auto"/>
                <w:right w:val="none" w:sz="0" w:space="0" w:color="auto"/>
              </w:divBdr>
            </w:div>
            <w:div w:id="1721510850">
              <w:marLeft w:val="0"/>
              <w:marRight w:val="0"/>
              <w:marTop w:val="0"/>
              <w:marBottom w:val="0"/>
              <w:divBdr>
                <w:top w:val="none" w:sz="0" w:space="0" w:color="auto"/>
                <w:left w:val="none" w:sz="0" w:space="0" w:color="auto"/>
                <w:bottom w:val="none" w:sz="0" w:space="0" w:color="auto"/>
                <w:right w:val="none" w:sz="0" w:space="0" w:color="auto"/>
              </w:divBdr>
            </w:div>
            <w:div w:id="910432861">
              <w:marLeft w:val="0"/>
              <w:marRight w:val="0"/>
              <w:marTop w:val="0"/>
              <w:marBottom w:val="0"/>
              <w:divBdr>
                <w:top w:val="none" w:sz="0" w:space="0" w:color="auto"/>
                <w:left w:val="none" w:sz="0" w:space="0" w:color="auto"/>
                <w:bottom w:val="none" w:sz="0" w:space="0" w:color="auto"/>
                <w:right w:val="none" w:sz="0" w:space="0" w:color="auto"/>
              </w:divBdr>
            </w:div>
            <w:div w:id="1932279198">
              <w:marLeft w:val="0"/>
              <w:marRight w:val="0"/>
              <w:marTop w:val="0"/>
              <w:marBottom w:val="0"/>
              <w:divBdr>
                <w:top w:val="none" w:sz="0" w:space="0" w:color="auto"/>
                <w:left w:val="none" w:sz="0" w:space="0" w:color="auto"/>
                <w:bottom w:val="none" w:sz="0" w:space="0" w:color="auto"/>
                <w:right w:val="none" w:sz="0" w:space="0" w:color="auto"/>
              </w:divBdr>
            </w:div>
            <w:div w:id="2102602058">
              <w:marLeft w:val="0"/>
              <w:marRight w:val="0"/>
              <w:marTop w:val="0"/>
              <w:marBottom w:val="0"/>
              <w:divBdr>
                <w:top w:val="none" w:sz="0" w:space="0" w:color="auto"/>
                <w:left w:val="none" w:sz="0" w:space="0" w:color="auto"/>
                <w:bottom w:val="none" w:sz="0" w:space="0" w:color="auto"/>
                <w:right w:val="none" w:sz="0" w:space="0" w:color="auto"/>
              </w:divBdr>
            </w:div>
            <w:div w:id="30032814">
              <w:marLeft w:val="0"/>
              <w:marRight w:val="0"/>
              <w:marTop w:val="0"/>
              <w:marBottom w:val="0"/>
              <w:divBdr>
                <w:top w:val="none" w:sz="0" w:space="0" w:color="auto"/>
                <w:left w:val="none" w:sz="0" w:space="0" w:color="auto"/>
                <w:bottom w:val="none" w:sz="0" w:space="0" w:color="auto"/>
                <w:right w:val="none" w:sz="0" w:space="0" w:color="auto"/>
              </w:divBdr>
            </w:div>
            <w:div w:id="181280913">
              <w:marLeft w:val="0"/>
              <w:marRight w:val="0"/>
              <w:marTop w:val="0"/>
              <w:marBottom w:val="0"/>
              <w:divBdr>
                <w:top w:val="none" w:sz="0" w:space="0" w:color="auto"/>
                <w:left w:val="none" w:sz="0" w:space="0" w:color="auto"/>
                <w:bottom w:val="none" w:sz="0" w:space="0" w:color="auto"/>
                <w:right w:val="none" w:sz="0" w:space="0" w:color="auto"/>
              </w:divBdr>
            </w:div>
            <w:div w:id="2010331348">
              <w:marLeft w:val="0"/>
              <w:marRight w:val="0"/>
              <w:marTop w:val="0"/>
              <w:marBottom w:val="0"/>
              <w:divBdr>
                <w:top w:val="none" w:sz="0" w:space="0" w:color="auto"/>
                <w:left w:val="none" w:sz="0" w:space="0" w:color="auto"/>
                <w:bottom w:val="none" w:sz="0" w:space="0" w:color="auto"/>
                <w:right w:val="none" w:sz="0" w:space="0" w:color="auto"/>
              </w:divBdr>
            </w:div>
            <w:div w:id="1142238424">
              <w:marLeft w:val="0"/>
              <w:marRight w:val="0"/>
              <w:marTop w:val="0"/>
              <w:marBottom w:val="0"/>
              <w:divBdr>
                <w:top w:val="none" w:sz="0" w:space="0" w:color="auto"/>
                <w:left w:val="none" w:sz="0" w:space="0" w:color="auto"/>
                <w:bottom w:val="none" w:sz="0" w:space="0" w:color="auto"/>
                <w:right w:val="none" w:sz="0" w:space="0" w:color="auto"/>
              </w:divBdr>
            </w:div>
            <w:div w:id="2083796992">
              <w:marLeft w:val="0"/>
              <w:marRight w:val="0"/>
              <w:marTop w:val="0"/>
              <w:marBottom w:val="0"/>
              <w:divBdr>
                <w:top w:val="none" w:sz="0" w:space="0" w:color="auto"/>
                <w:left w:val="none" w:sz="0" w:space="0" w:color="auto"/>
                <w:bottom w:val="none" w:sz="0" w:space="0" w:color="auto"/>
                <w:right w:val="none" w:sz="0" w:space="0" w:color="auto"/>
              </w:divBdr>
            </w:div>
            <w:div w:id="2112234214">
              <w:marLeft w:val="0"/>
              <w:marRight w:val="0"/>
              <w:marTop w:val="0"/>
              <w:marBottom w:val="0"/>
              <w:divBdr>
                <w:top w:val="none" w:sz="0" w:space="0" w:color="auto"/>
                <w:left w:val="none" w:sz="0" w:space="0" w:color="auto"/>
                <w:bottom w:val="none" w:sz="0" w:space="0" w:color="auto"/>
                <w:right w:val="none" w:sz="0" w:space="0" w:color="auto"/>
              </w:divBdr>
            </w:div>
            <w:div w:id="1986814515">
              <w:marLeft w:val="0"/>
              <w:marRight w:val="0"/>
              <w:marTop w:val="0"/>
              <w:marBottom w:val="0"/>
              <w:divBdr>
                <w:top w:val="none" w:sz="0" w:space="0" w:color="auto"/>
                <w:left w:val="none" w:sz="0" w:space="0" w:color="auto"/>
                <w:bottom w:val="none" w:sz="0" w:space="0" w:color="auto"/>
                <w:right w:val="none" w:sz="0" w:space="0" w:color="auto"/>
              </w:divBdr>
            </w:div>
            <w:div w:id="1876698233">
              <w:marLeft w:val="0"/>
              <w:marRight w:val="0"/>
              <w:marTop w:val="0"/>
              <w:marBottom w:val="0"/>
              <w:divBdr>
                <w:top w:val="none" w:sz="0" w:space="0" w:color="auto"/>
                <w:left w:val="none" w:sz="0" w:space="0" w:color="auto"/>
                <w:bottom w:val="none" w:sz="0" w:space="0" w:color="auto"/>
                <w:right w:val="none" w:sz="0" w:space="0" w:color="auto"/>
              </w:divBdr>
            </w:div>
            <w:div w:id="1502968560">
              <w:marLeft w:val="0"/>
              <w:marRight w:val="0"/>
              <w:marTop w:val="0"/>
              <w:marBottom w:val="0"/>
              <w:divBdr>
                <w:top w:val="none" w:sz="0" w:space="0" w:color="auto"/>
                <w:left w:val="none" w:sz="0" w:space="0" w:color="auto"/>
                <w:bottom w:val="none" w:sz="0" w:space="0" w:color="auto"/>
                <w:right w:val="none" w:sz="0" w:space="0" w:color="auto"/>
              </w:divBdr>
            </w:div>
            <w:div w:id="2061050013">
              <w:marLeft w:val="0"/>
              <w:marRight w:val="0"/>
              <w:marTop w:val="0"/>
              <w:marBottom w:val="0"/>
              <w:divBdr>
                <w:top w:val="none" w:sz="0" w:space="0" w:color="auto"/>
                <w:left w:val="none" w:sz="0" w:space="0" w:color="auto"/>
                <w:bottom w:val="none" w:sz="0" w:space="0" w:color="auto"/>
                <w:right w:val="none" w:sz="0" w:space="0" w:color="auto"/>
              </w:divBdr>
            </w:div>
            <w:div w:id="1237284490">
              <w:marLeft w:val="0"/>
              <w:marRight w:val="0"/>
              <w:marTop w:val="0"/>
              <w:marBottom w:val="0"/>
              <w:divBdr>
                <w:top w:val="none" w:sz="0" w:space="0" w:color="auto"/>
                <w:left w:val="none" w:sz="0" w:space="0" w:color="auto"/>
                <w:bottom w:val="none" w:sz="0" w:space="0" w:color="auto"/>
                <w:right w:val="none" w:sz="0" w:space="0" w:color="auto"/>
              </w:divBdr>
            </w:div>
            <w:div w:id="790589370">
              <w:marLeft w:val="0"/>
              <w:marRight w:val="0"/>
              <w:marTop w:val="0"/>
              <w:marBottom w:val="0"/>
              <w:divBdr>
                <w:top w:val="none" w:sz="0" w:space="0" w:color="auto"/>
                <w:left w:val="none" w:sz="0" w:space="0" w:color="auto"/>
                <w:bottom w:val="none" w:sz="0" w:space="0" w:color="auto"/>
                <w:right w:val="none" w:sz="0" w:space="0" w:color="auto"/>
              </w:divBdr>
            </w:div>
            <w:div w:id="1696231787">
              <w:marLeft w:val="0"/>
              <w:marRight w:val="0"/>
              <w:marTop w:val="0"/>
              <w:marBottom w:val="0"/>
              <w:divBdr>
                <w:top w:val="none" w:sz="0" w:space="0" w:color="auto"/>
                <w:left w:val="none" w:sz="0" w:space="0" w:color="auto"/>
                <w:bottom w:val="none" w:sz="0" w:space="0" w:color="auto"/>
                <w:right w:val="none" w:sz="0" w:space="0" w:color="auto"/>
              </w:divBdr>
            </w:div>
            <w:div w:id="1081178413">
              <w:marLeft w:val="0"/>
              <w:marRight w:val="0"/>
              <w:marTop w:val="0"/>
              <w:marBottom w:val="0"/>
              <w:divBdr>
                <w:top w:val="none" w:sz="0" w:space="0" w:color="auto"/>
                <w:left w:val="none" w:sz="0" w:space="0" w:color="auto"/>
                <w:bottom w:val="none" w:sz="0" w:space="0" w:color="auto"/>
                <w:right w:val="none" w:sz="0" w:space="0" w:color="auto"/>
              </w:divBdr>
            </w:div>
            <w:div w:id="1470439186">
              <w:marLeft w:val="0"/>
              <w:marRight w:val="0"/>
              <w:marTop w:val="0"/>
              <w:marBottom w:val="0"/>
              <w:divBdr>
                <w:top w:val="none" w:sz="0" w:space="0" w:color="auto"/>
                <w:left w:val="none" w:sz="0" w:space="0" w:color="auto"/>
                <w:bottom w:val="none" w:sz="0" w:space="0" w:color="auto"/>
                <w:right w:val="none" w:sz="0" w:space="0" w:color="auto"/>
              </w:divBdr>
            </w:div>
            <w:div w:id="78454904">
              <w:marLeft w:val="0"/>
              <w:marRight w:val="0"/>
              <w:marTop w:val="0"/>
              <w:marBottom w:val="0"/>
              <w:divBdr>
                <w:top w:val="none" w:sz="0" w:space="0" w:color="auto"/>
                <w:left w:val="none" w:sz="0" w:space="0" w:color="auto"/>
                <w:bottom w:val="none" w:sz="0" w:space="0" w:color="auto"/>
                <w:right w:val="none" w:sz="0" w:space="0" w:color="auto"/>
              </w:divBdr>
            </w:div>
            <w:div w:id="516626840">
              <w:marLeft w:val="0"/>
              <w:marRight w:val="0"/>
              <w:marTop w:val="0"/>
              <w:marBottom w:val="0"/>
              <w:divBdr>
                <w:top w:val="none" w:sz="0" w:space="0" w:color="auto"/>
                <w:left w:val="none" w:sz="0" w:space="0" w:color="auto"/>
                <w:bottom w:val="none" w:sz="0" w:space="0" w:color="auto"/>
                <w:right w:val="none" w:sz="0" w:space="0" w:color="auto"/>
              </w:divBdr>
            </w:div>
            <w:div w:id="1614745544">
              <w:marLeft w:val="0"/>
              <w:marRight w:val="0"/>
              <w:marTop w:val="0"/>
              <w:marBottom w:val="0"/>
              <w:divBdr>
                <w:top w:val="none" w:sz="0" w:space="0" w:color="auto"/>
                <w:left w:val="none" w:sz="0" w:space="0" w:color="auto"/>
                <w:bottom w:val="none" w:sz="0" w:space="0" w:color="auto"/>
                <w:right w:val="none" w:sz="0" w:space="0" w:color="auto"/>
              </w:divBdr>
            </w:div>
            <w:div w:id="2029328882">
              <w:marLeft w:val="0"/>
              <w:marRight w:val="0"/>
              <w:marTop w:val="0"/>
              <w:marBottom w:val="0"/>
              <w:divBdr>
                <w:top w:val="none" w:sz="0" w:space="0" w:color="auto"/>
                <w:left w:val="none" w:sz="0" w:space="0" w:color="auto"/>
                <w:bottom w:val="none" w:sz="0" w:space="0" w:color="auto"/>
                <w:right w:val="none" w:sz="0" w:space="0" w:color="auto"/>
              </w:divBdr>
            </w:div>
            <w:div w:id="1518696199">
              <w:marLeft w:val="0"/>
              <w:marRight w:val="0"/>
              <w:marTop w:val="0"/>
              <w:marBottom w:val="0"/>
              <w:divBdr>
                <w:top w:val="none" w:sz="0" w:space="0" w:color="auto"/>
                <w:left w:val="none" w:sz="0" w:space="0" w:color="auto"/>
                <w:bottom w:val="none" w:sz="0" w:space="0" w:color="auto"/>
                <w:right w:val="none" w:sz="0" w:space="0" w:color="auto"/>
              </w:divBdr>
            </w:div>
            <w:div w:id="1694108772">
              <w:marLeft w:val="0"/>
              <w:marRight w:val="0"/>
              <w:marTop w:val="0"/>
              <w:marBottom w:val="0"/>
              <w:divBdr>
                <w:top w:val="none" w:sz="0" w:space="0" w:color="auto"/>
                <w:left w:val="none" w:sz="0" w:space="0" w:color="auto"/>
                <w:bottom w:val="none" w:sz="0" w:space="0" w:color="auto"/>
                <w:right w:val="none" w:sz="0" w:space="0" w:color="auto"/>
              </w:divBdr>
            </w:div>
            <w:div w:id="1789619142">
              <w:marLeft w:val="0"/>
              <w:marRight w:val="0"/>
              <w:marTop w:val="0"/>
              <w:marBottom w:val="0"/>
              <w:divBdr>
                <w:top w:val="none" w:sz="0" w:space="0" w:color="auto"/>
                <w:left w:val="none" w:sz="0" w:space="0" w:color="auto"/>
                <w:bottom w:val="none" w:sz="0" w:space="0" w:color="auto"/>
                <w:right w:val="none" w:sz="0" w:space="0" w:color="auto"/>
              </w:divBdr>
            </w:div>
            <w:div w:id="869340469">
              <w:marLeft w:val="0"/>
              <w:marRight w:val="0"/>
              <w:marTop w:val="0"/>
              <w:marBottom w:val="0"/>
              <w:divBdr>
                <w:top w:val="none" w:sz="0" w:space="0" w:color="auto"/>
                <w:left w:val="none" w:sz="0" w:space="0" w:color="auto"/>
                <w:bottom w:val="none" w:sz="0" w:space="0" w:color="auto"/>
                <w:right w:val="none" w:sz="0" w:space="0" w:color="auto"/>
              </w:divBdr>
            </w:div>
            <w:div w:id="289015279">
              <w:marLeft w:val="0"/>
              <w:marRight w:val="0"/>
              <w:marTop w:val="0"/>
              <w:marBottom w:val="0"/>
              <w:divBdr>
                <w:top w:val="none" w:sz="0" w:space="0" w:color="auto"/>
                <w:left w:val="none" w:sz="0" w:space="0" w:color="auto"/>
                <w:bottom w:val="none" w:sz="0" w:space="0" w:color="auto"/>
                <w:right w:val="none" w:sz="0" w:space="0" w:color="auto"/>
              </w:divBdr>
            </w:div>
            <w:div w:id="773986763">
              <w:marLeft w:val="0"/>
              <w:marRight w:val="0"/>
              <w:marTop w:val="0"/>
              <w:marBottom w:val="0"/>
              <w:divBdr>
                <w:top w:val="none" w:sz="0" w:space="0" w:color="auto"/>
                <w:left w:val="none" w:sz="0" w:space="0" w:color="auto"/>
                <w:bottom w:val="none" w:sz="0" w:space="0" w:color="auto"/>
                <w:right w:val="none" w:sz="0" w:space="0" w:color="auto"/>
              </w:divBdr>
            </w:div>
            <w:div w:id="2109960209">
              <w:marLeft w:val="0"/>
              <w:marRight w:val="0"/>
              <w:marTop w:val="0"/>
              <w:marBottom w:val="0"/>
              <w:divBdr>
                <w:top w:val="none" w:sz="0" w:space="0" w:color="auto"/>
                <w:left w:val="none" w:sz="0" w:space="0" w:color="auto"/>
                <w:bottom w:val="none" w:sz="0" w:space="0" w:color="auto"/>
                <w:right w:val="none" w:sz="0" w:space="0" w:color="auto"/>
              </w:divBdr>
            </w:div>
            <w:div w:id="1536381974">
              <w:marLeft w:val="0"/>
              <w:marRight w:val="0"/>
              <w:marTop w:val="0"/>
              <w:marBottom w:val="0"/>
              <w:divBdr>
                <w:top w:val="none" w:sz="0" w:space="0" w:color="auto"/>
                <w:left w:val="none" w:sz="0" w:space="0" w:color="auto"/>
                <w:bottom w:val="none" w:sz="0" w:space="0" w:color="auto"/>
                <w:right w:val="none" w:sz="0" w:space="0" w:color="auto"/>
              </w:divBdr>
            </w:div>
            <w:div w:id="1971009916">
              <w:marLeft w:val="0"/>
              <w:marRight w:val="0"/>
              <w:marTop w:val="0"/>
              <w:marBottom w:val="0"/>
              <w:divBdr>
                <w:top w:val="none" w:sz="0" w:space="0" w:color="auto"/>
                <w:left w:val="none" w:sz="0" w:space="0" w:color="auto"/>
                <w:bottom w:val="none" w:sz="0" w:space="0" w:color="auto"/>
                <w:right w:val="none" w:sz="0" w:space="0" w:color="auto"/>
              </w:divBdr>
            </w:div>
            <w:div w:id="1712223803">
              <w:marLeft w:val="0"/>
              <w:marRight w:val="0"/>
              <w:marTop w:val="0"/>
              <w:marBottom w:val="0"/>
              <w:divBdr>
                <w:top w:val="none" w:sz="0" w:space="0" w:color="auto"/>
                <w:left w:val="none" w:sz="0" w:space="0" w:color="auto"/>
                <w:bottom w:val="none" w:sz="0" w:space="0" w:color="auto"/>
                <w:right w:val="none" w:sz="0" w:space="0" w:color="auto"/>
              </w:divBdr>
            </w:div>
            <w:div w:id="1607813538">
              <w:marLeft w:val="0"/>
              <w:marRight w:val="0"/>
              <w:marTop w:val="0"/>
              <w:marBottom w:val="0"/>
              <w:divBdr>
                <w:top w:val="none" w:sz="0" w:space="0" w:color="auto"/>
                <w:left w:val="none" w:sz="0" w:space="0" w:color="auto"/>
                <w:bottom w:val="none" w:sz="0" w:space="0" w:color="auto"/>
                <w:right w:val="none" w:sz="0" w:space="0" w:color="auto"/>
              </w:divBdr>
            </w:div>
            <w:div w:id="1751464196">
              <w:marLeft w:val="0"/>
              <w:marRight w:val="0"/>
              <w:marTop w:val="0"/>
              <w:marBottom w:val="0"/>
              <w:divBdr>
                <w:top w:val="none" w:sz="0" w:space="0" w:color="auto"/>
                <w:left w:val="none" w:sz="0" w:space="0" w:color="auto"/>
                <w:bottom w:val="none" w:sz="0" w:space="0" w:color="auto"/>
                <w:right w:val="none" w:sz="0" w:space="0" w:color="auto"/>
              </w:divBdr>
            </w:div>
            <w:div w:id="1673993265">
              <w:marLeft w:val="0"/>
              <w:marRight w:val="0"/>
              <w:marTop w:val="0"/>
              <w:marBottom w:val="0"/>
              <w:divBdr>
                <w:top w:val="none" w:sz="0" w:space="0" w:color="auto"/>
                <w:left w:val="none" w:sz="0" w:space="0" w:color="auto"/>
                <w:bottom w:val="none" w:sz="0" w:space="0" w:color="auto"/>
                <w:right w:val="none" w:sz="0" w:space="0" w:color="auto"/>
              </w:divBdr>
            </w:div>
            <w:div w:id="539707747">
              <w:marLeft w:val="0"/>
              <w:marRight w:val="0"/>
              <w:marTop w:val="0"/>
              <w:marBottom w:val="0"/>
              <w:divBdr>
                <w:top w:val="none" w:sz="0" w:space="0" w:color="auto"/>
                <w:left w:val="none" w:sz="0" w:space="0" w:color="auto"/>
                <w:bottom w:val="none" w:sz="0" w:space="0" w:color="auto"/>
                <w:right w:val="none" w:sz="0" w:space="0" w:color="auto"/>
              </w:divBdr>
            </w:div>
            <w:div w:id="2002807107">
              <w:marLeft w:val="0"/>
              <w:marRight w:val="0"/>
              <w:marTop w:val="0"/>
              <w:marBottom w:val="0"/>
              <w:divBdr>
                <w:top w:val="none" w:sz="0" w:space="0" w:color="auto"/>
                <w:left w:val="none" w:sz="0" w:space="0" w:color="auto"/>
                <w:bottom w:val="none" w:sz="0" w:space="0" w:color="auto"/>
                <w:right w:val="none" w:sz="0" w:space="0" w:color="auto"/>
              </w:divBdr>
            </w:div>
            <w:div w:id="1194467154">
              <w:marLeft w:val="0"/>
              <w:marRight w:val="0"/>
              <w:marTop w:val="0"/>
              <w:marBottom w:val="0"/>
              <w:divBdr>
                <w:top w:val="none" w:sz="0" w:space="0" w:color="auto"/>
                <w:left w:val="none" w:sz="0" w:space="0" w:color="auto"/>
                <w:bottom w:val="none" w:sz="0" w:space="0" w:color="auto"/>
                <w:right w:val="none" w:sz="0" w:space="0" w:color="auto"/>
              </w:divBdr>
            </w:div>
            <w:div w:id="390273840">
              <w:marLeft w:val="0"/>
              <w:marRight w:val="0"/>
              <w:marTop w:val="0"/>
              <w:marBottom w:val="0"/>
              <w:divBdr>
                <w:top w:val="none" w:sz="0" w:space="0" w:color="auto"/>
                <w:left w:val="none" w:sz="0" w:space="0" w:color="auto"/>
                <w:bottom w:val="none" w:sz="0" w:space="0" w:color="auto"/>
                <w:right w:val="none" w:sz="0" w:space="0" w:color="auto"/>
              </w:divBdr>
            </w:div>
            <w:div w:id="481385216">
              <w:marLeft w:val="0"/>
              <w:marRight w:val="0"/>
              <w:marTop w:val="0"/>
              <w:marBottom w:val="0"/>
              <w:divBdr>
                <w:top w:val="none" w:sz="0" w:space="0" w:color="auto"/>
                <w:left w:val="none" w:sz="0" w:space="0" w:color="auto"/>
                <w:bottom w:val="none" w:sz="0" w:space="0" w:color="auto"/>
                <w:right w:val="none" w:sz="0" w:space="0" w:color="auto"/>
              </w:divBdr>
            </w:div>
            <w:div w:id="1118792568">
              <w:marLeft w:val="0"/>
              <w:marRight w:val="0"/>
              <w:marTop w:val="0"/>
              <w:marBottom w:val="0"/>
              <w:divBdr>
                <w:top w:val="none" w:sz="0" w:space="0" w:color="auto"/>
                <w:left w:val="none" w:sz="0" w:space="0" w:color="auto"/>
                <w:bottom w:val="none" w:sz="0" w:space="0" w:color="auto"/>
                <w:right w:val="none" w:sz="0" w:space="0" w:color="auto"/>
              </w:divBdr>
            </w:div>
            <w:div w:id="2095123302">
              <w:marLeft w:val="0"/>
              <w:marRight w:val="0"/>
              <w:marTop w:val="0"/>
              <w:marBottom w:val="0"/>
              <w:divBdr>
                <w:top w:val="none" w:sz="0" w:space="0" w:color="auto"/>
                <w:left w:val="none" w:sz="0" w:space="0" w:color="auto"/>
                <w:bottom w:val="none" w:sz="0" w:space="0" w:color="auto"/>
                <w:right w:val="none" w:sz="0" w:space="0" w:color="auto"/>
              </w:divBdr>
            </w:div>
            <w:div w:id="1542208105">
              <w:marLeft w:val="0"/>
              <w:marRight w:val="0"/>
              <w:marTop w:val="0"/>
              <w:marBottom w:val="0"/>
              <w:divBdr>
                <w:top w:val="none" w:sz="0" w:space="0" w:color="auto"/>
                <w:left w:val="none" w:sz="0" w:space="0" w:color="auto"/>
                <w:bottom w:val="none" w:sz="0" w:space="0" w:color="auto"/>
                <w:right w:val="none" w:sz="0" w:space="0" w:color="auto"/>
              </w:divBdr>
            </w:div>
            <w:div w:id="1887452430">
              <w:marLeft w:val="0"/>
              <w:marRight w:val="0"/>
              <w:marTop w:val="0"/>
              <w:marBottom w:val="0"/>
              <w:divBdr>
                <w:top w:val="none" w:sz="0" w:space="0" w:color="auto"/>
                <w:left w:val="none" w:sz="0" w:space="0" w:color="auto"/>
                <w:bottom w:val="none" w:sz="0" w:space="0" w:color="auto"/>
                <w:right w:val="none" w:sz="0" w:space="0" w:color="auto"/>
              </w:divBdr>
            </w:div>
            <w:div w:id="1861503105">
              <w:marLeft w:val="0"/>
              <w:marRight w:val="0"/>
              <w:marTop w:val="0"/>
              <w:marBottom w:val="0"/>
              <w:divBdr>
                <w:top w:val="none" w:sz="0" w:space="0" w:color="auto"/>
                <w:left w:val="none" w:sz="0" w:space="0" w:color="auto"/>
                <w:bottom w:val="none" w:sz="0" w:space="0" w:color="auto"/>
                <w:right w:val="none" w:sz="0" w:space="0" w:color="auto"/>
              </w:divBdr>
            </w:div>
            <w:div w:id="145126418">
              <w:marLeft w:val="0"/>
              <w:marRight w:val="0"/>
              <w:marTop w:val="0"/>
              <w:marBottom w:val="0"/>
              <w:divBdr>
                <w:top w:val="none" w:sz="0" w:space="0" w:color="auto"/>
                <w:left w:val="none" w:sz="0" w:space="0" w:color="auto"/>
                <w:bottom w:val="none" w:sz="0" w:space="0" w:color="auto"/>
                <w:right w:val="none" w:sz="0" w:space="0" w:color="auto"/>
              </w:divBdr>
            </w:div>
            <w:div w:id="112554634">
              <w:marLeft w:val="0"/>
              <w:marRight w:val="0"/>
              <w:marTop w:val="0"/>
              <w:marBottom w:val="0"/>
              <w:divBdr>
                <w:top w:val="none" w:sz="0" w:space="0" w:color="auto"/>
                <w:left w:val="none" w:sz="0" w:space="0" w:color="auto"/>
                <w:bottom w:val="none" w:sz="0" w:space="0" w:color="auto"/>
                <w:right w:val="none" w:sz="0" w:space="0" w:color="auto"/>
              </w:divBdr>
            </w:div>
            <w:div w:id="1305621015">
              <w:marLeft w:val="0"/>
              <w:marRight w:val="0"/>
              <w:marTop w:val="0"/>
              <w:marBottom w:val="0"/>
              <w:divBdr>
                <w:top w:val="none" w:sz="0" w:space="0" w:color="auto"/>
                <w:left w:val="none" w:sz="0" w:space="0" w:color="auto"/>
                <w:bottom w:val="none" w:sz="0" w:space="0" w:color="auto"/>
                <w:right w:val="none" w:sz="0" w:space="0" w:color="auto"/>
              </w:divBdr>
            </w:div>
            <w:div w:id="754128637">
              <w:marLeft w:val="0"/>
              <w:marRight w:val="0"/>
              <w:marTop w:val="0"/>
              <w:marBottom w:val="0"/>
              <w:divBdr>
                <w:top w:val="none" w:sz="0" w:space="0" w:color="auto"/>
                <w:left w:val="none" w:sz="0" w:space="0" w:color="auto"/>
                <w:bottom w:val="none" w:sz="0" w:space="0" w:color="auto"/>
                <w:right w:val="none" w:sz="0" w:space="0" w:color="auto"/>
              </w:divBdr>
            </w:div>
            <w:div w:id="1716274821">
              <w:marLeft w:val="0"/>
              <w:marRight w:val="0"/>
              <w:marTop w:val="0"/>
              <w:marBottom w:val="0"/>
              <w:divBdr>
                <w:top w:val="none" w:sz="0" w:space="0" w:color="auto"/>
                <w:left w:val="none" w:sz="0" w:space="0" w:color="auto"/>
                <w:bottom w:val="none" w:sz="0" w:space="0" w:color="auto"/>
                <w:right w:val="none" w:sz="0" w:space="0" w:color="auto"/>
              </w:divBdr>
            </w:div>
            <w:div w:id="8532836">
              <w:marLeft w:val="0"/>
              <w:marRight w:val="0"/>
              <w:marTop w:val="0"/>
              <w:marBottom w:val="0"/>
              <w:divBdr>
                <w:top w:val="none" w:sz="0" w:space="0" w:color="auto"/>
                <w:left w:val="none" w:sz="0" w:space="0" w:color="auto"/>
                <w:bottom w:val="none" w:sz="0" w:space="0" w:color="auto"/>
                <w:right w:val="none" w:sz="0" w:space="0" w:color="auto"/>
              </w:divBdr>
            </w:div>
            <w:div w:id="573391049">
              <w:marLeft w:val="0"/>
              <w:marRight w:val="0"/>
              <w:marTop w:val="0"/>
              <w:marBottom w:val="0"/>
              <w:divBdr>
                <w:top w:val="none" w:sz="0" w:space="0" w:color="auto"/>
                <w:left w:val="none" w:sz="0" w:space="0" w:color="auto"/>
                <w:bottom w:val="none" w:sz="0" w:space="0" w:color="auto"/>
                <w:right w:val="none" w:sz="0" w:space="0" w:color="auto"/>
              </w:divBdr>
            </w:div>
            <w:div w:id="1895434439">
              <w:marLeft w:val="0"/>
              <w:marRight w:val="0"/>
              <w:marTop w:val="0"/>
              <w:marBottom w:val="0"/>
              <w:divBdr>
                <w:top w:val="none" w:sz="0" w:space="0" w:color="auto"/>
                <w:left w:val="none" w:sz="0" w:space="0" w:color="auto"/>
                <w:bottom w:val="none" w:sz="0" w:space="0" w:color="auto"/>
                <w:right w:val="none" w:sz="0" w:space="0" w:color="auto"/>
              </w:divBdr>
            </w:div>
            <w:div w:id="1256211905">
              <w:marLeft w:val="0"/>
              <w:marRight w:val="0"/>
              <w:marTop w:val="0"/>
              <w:marBottom w:val="0"/>
              <w:divBdr>
                <w:top w:val="none" w:sz="0" w:space="0" w:color="auto"/>
                <w:left w:val="none" w:sz="0" w:space="0" w:color="auto"/>
                <w:bottom w:val="none" w:sz="0" w:space="0" w:color="auto"/>
                <w:right w:val="none" w:sz="0" w:space="0" w:color="auto"/>
              </w:divBdr>
            </w:div>
            <w:div w:id="592671153">
              <w:marLeft w:val="0"/>
              <w:marRight w:val="0"/>
              <w:marTop w:val="0"/>
              <w:marBottom w:val="0"/>
              <w:divBdr>
                <w:top w:val="none" w:sz="0" w:space="0" w:color="auto"/>
                <w:left w:val="none" w:sz="0" w:space="0" w:color="auto"/>
                <w:bottom w:val="none" w:sz="0" w:space="0" w:color="auto"/>
                <w:right w:val="none" w:sz="0" w:space="0" w:color="auto"/>
              </w:divBdr>
            </w:div>
            <w:div w:id="1136525852">
              <w:marLeft w:val="0"/>
              <w:marRight w:val="0"/>
              <w:marTop w:val="0"/>
              <w:marBottom w:val="0"/>
              <w:divBdr>
                <w:top w:val="none" w:sz="0" w:space="0" w:color="auto"/>
                <w:left w:val="none" w:sz="0" w:space="0" w:color="auto"/>
                <w:bottom w:val="none" w:sz="0" w:space="0" w:color="auto"/>
                <w:right w:val="none" w:sz="0" w:space="0" w:color="auto"/>
              </w:divBdr>
            </w:div>
            <w:div w:id="1642079936">
              <w:marLeft w:val="0"/>
              <w:marRight w:val="0"/>
              <w:marTop w:val="0"/>
              <w:marBottom w:val="0"/>
              <w:divBdr>
                <w:top w:val="none" w:sz="0" w:space="0" w:color="auto"/>
                <w:left w:val="none" w:sz="0" w:space="0" w:color="auto"/>
                <w:bottom w:val="none" w:sz="0" w:space="0" w:color="auto"/>
                <w:right w:val="none" w:sz="0" w:space="0" w:color="auto"/>
              </w:divBdr>
            </w:div>
            <w:div w:id="926770993">
              <w:marLeft w:val="0"/>
              <w:marRight w:val="0"/>
              <w:marTop w:val="0"/>
              <w:marBottom w:val="0"/>
              <w:divBdr>
                <w:top w:val="none" w:sz="0" w:space="0" w:color="auto"/>
                <w:left w:val="none" w:sz="0" w:space="0" w:color="auto"/>
                <w:bottom w:val="none" w:sz="0" w:space="0" w:color="auto"/>
                <w:right w:val="none" w:sz="0" w:space="0" w:color="auto"/>
              </w:divBdr>
            </w:div>
            <w:div w:id="1535459068">
              <w:marLeft w:val="0"/>
              <w:marRight w:val="0"/>
              <w:marTop w:val="0"/>
              <w:marBottom w:val="0"/>
              <w:divBdr>
                <w:top w:val="none" w:sz="0" w:space="0" w:color="auto"/>
                <w:left w:val="none" w:sz="0" w:space="0" w:color="auto"/>
                <w:bottom w:val="none" w:sz="0" w:space="0" w:color="auto"/>
                <w:right w:val="none" w:sz="0" w:space="0" w:color="auto"/>
              </w:divBdr>
            </w:div>
            <w:div w:id="1394695583">
              <w:marLeft w:val="0"/>
              <w:marRight w:val="0"/>
              <w:marTop w:val="0"/>
              <w:marBottom w:val="0"/>
              <w:divBdr>
                <w:top w:val="none" w:sz="0" w:space="0" w:color="auto"/>
                <w:left w:val="none" w:sz="0" w:space="0" w:color="auto"/>
                <w:bottom w:val="none" w:sz="0" w:space="0" w:color="auto"/>
                <w:right w:val="none" w:sz="0" w:space="0" w:color="auto"/>
              </w:divBdr>
            </w:div>
            <w:div w:id="1189298405">
              <w:marLeft w:val="0"/>
              <w:marRight w:val="0"/>
              <w:marTop w:val="0"/>
              <w:marBottom w:val="0"/>
              <w:divBdr>
                <w:top w:val="none" w:sz="0" w:space="0" w:color="auto"/>
                <w:left w:val="none" w:sz="0" w:space="0" w:color="auto"/>
                <w:bottom w:val="none" w:sz="0" w:space="0" w:color="auto"/>
                <w:right w:val="none" w:sz="0" w:space="0" w:color="auto"/>
              </w:divBdr>
            </w:div>
            <w:div w:id="1022364941">
              <w:marLeft w:val="0"/>
              <w:marRight w:val="0"/>
              <w:marTop w:val="0"/>
              <w:marBottom w:val="0"/>
              <w:divBdr>
                <w:top w:val="none" w:sz="0" w:space="0" w:color="auto"/>
                <w:left w:val="none" w:sz="0" w:space="0" w:color="auto"/>
                <w:bottom w:val="none" w:sz="0" w:space="0" w:color="auto"/>
                <w:right w:val="none" w:sz="0" w:space="0" w:color="auto"/>
              </w:divBdr>
            </w:div>
            <w:div w:id="609973984">
              <w:marLeft w:val="0"/>
              <w:marRight w:val="0"/>
              <w:marTop w:val="0"/>
              <w:marBottom w:val="0"/>
              <w:divBdr>
                <w:top w:val="none" w:sz="0" w:space="0" w:color="auto"/>
                <w:left w:val="none" w:sz="0" w:space="0" w:color="auto"/>
                <w:bottom w:val="none" w:sz="0" w:space="0" w:color="auto"/>
                <w:right w:val="none" w:sz="0" w:space="0" w:color="auto"/>
              </w:divBdr>
            </w:div>
            <w:div w:id="144976338">
              <w:marLeft w:val="0"/>
              <w:marRight w:val="0"/>
              <w:marTop w:val="0"/>
              <w:marBottom w:val="0"/>
              <w:divBdr>
                <w:top w:val="none" w:sz="0" w:space="0" w:color="auto"/>
                <w:left w:val="none" w:sz="0" w:space="0" w:color="auto"/>
                <w:bottom w:val="none" w:sz="0" w:space="0" w:color="auto"/>
                <w:right w:val="none" w:sz="0" w:space="0" w:color="auto"/>
              </w:divBdr>
            </w:div>
            <w:div w:id="1716195550">
              <w:marLeft w:val="0"/>
              <w:marRight w:val="0"/>
              <w:marTop w:val="0"/>
              <w:marBottom w:val="0"/>
              <w:divBdr>
                <w:top w:val="none" w:sz="0" w:space="0" w:color="auto"/>
                <w:left w:val="none" w:sz="0" w:space="0" w:color="auto"/>
                <w:bottom w:val="none" w:sz="0" w:space="0" w:color="auto"/>
                <w:right w:val="none" w:sz="0" w:space="0" w:color="auto"/>
              </w:divBdr>
            </w:div>
            <w:div w:id="749353753">
              <w:marLeft w:val="0"/>
              <w:marRight w:val="0"/>
              <w:marTop w:val="0"/>
              <w:marBottom w:val="0"/>
              <w:divBdr>
                <w:top w:val="none" w:sz="0" w:space="0" w:color="auto"/>
                <w:left w:val="none" w:sz="0" w:space="0" w:color="auto"/>
                <w:bottom w:val="none" w:sz="0" w:space="0" w:color="auto"/>
                <w:right w:val="none" w:sz="0" w:space="0" w:color="auto"/>
              </w:divBdr>
            </w:div>
            <w:div w:id="1023357480">
              <w:marLeft w:val="0"/>
              <w:marRight w:val="0"/>
              <w:marTop w:val="0"/>
              <w:marBottom w:val="0"/>
              <w:divBdr>
                <w:top w:val="none" w:sz="0" w:space="0" w:color="auto"/>
                <w:left w:val="none" w:sz="0" w:space="0" w:color="auto"/>
                <w:bottom w:val="none" w:sz="0" w:space="0" w:color="auto"/>
                <w:right w:val="none" w:sz="0" w:space="0" w:color="auto"/>
              </w:divBdr>
            </w:div>
            <w:div w:id="1123770185">
              <w:marLeft w:val="0"/>
              <w:marRight w:val="0"/>
              <w:marTop w:val="0"/>
              <w:marBottom w:val="0"/>
              <w:divBdr>
                <w:top w:val="none" w:sz="0" w:space="0" w:color="auto"/>
                <w:left w:val="none" w:sz="0" w:space="0" w:color="auto"/>
                <w:bottom w:val="none" w:sz="0" w:space="0" w:color="auto"/>
                <w:right w:val="none" w:sz="0" w:space="0" w:color="auto"/>
              </w:divBdr>
            </w:div>
            <w:div w:id="92749494">
              <w:marLeft w:val="0"/>
              <w:marRight w:val="0"/>
              <w:marTop w:val="0"/>
              <w:marBottom w:val="0"/>
              <w:divBdr>
                <w:top w:val="none" w:sz="0" w:space="0" w:color="auto"/>
                <w:left w:val="none" w:sz="0" w:space="0" w:color="auto"/>
                <w:bottom w:val="none" w:sz="0" w:space="0" w:color="auto"/>
                <w:right w:val="none" w:sz="0" w:space="0" w:color="auto"/>
              </w:divBdr>
            </w:div>
            <w:div w:id="1958877641">
              <w:marLeft w:val="0"/>
              <w:marRight w:val="0"/>
              <w:marTop w:val="0"/>
              <w:marBottom w:val="0"/>
              <w:divBdr>
                <w:top w:val="none" w:sz="0" w:space="0" w:color="auto"/>
                <w:left w:val="none" w:sz="0" w:space="0" w:color="auto"/>
                <w:bottom w:val="none" w:sz="0" w:space="0" w:color="auto"/>
                <w:right w:val="none" w:sz="0" w:space="0" w:color="auto"/>
              </w:divBdr>
            </w:div>
            <w:div w:id="1004284147">
              <w:marLeft w:val="0"/>
              <w:marRight w:val="0"/>
              <w:marTop w:val="0"/>
              <w:marBottom w:val="0"/>
              <w:divBdr>
                <w:top w:val="none" w:sz="0" w:space="0" w:color="auto"/>
                <w:left w:val="none" w:sz="0" w:space="0" w:color="auto"/>
                <w:bottom w:val="none" w:sz="0" w:space="0" w:color="auto"/>
                <w:right w:val="none" w:sz="0" w:space="0" w:color="auto"/>
              </w:divBdr>
            </w:div>
            <w:div w:id="97675254">
              <w:marLeft w:val="0"/>
              <w:marRight w:val="0"/>
              <w:marTop w:val="0"/>
              <w:marBottom w:val="0"/>
              <w:divBdr>
                <w:top w:val="none" w:sz="0" w:space="0" w:color="auto"/>
                <w:left w:val="none" w:sz="0" w:space="0" w:color="auto"/>
                <w:bottom w:val="none" w:sz="0" w:space="0" w:color="auto"/>
                <w:right w:val="none" w:sz="0" w:space="0" w:color="auto"/>
              </w:divBdr>
            </w:div>
            <w:div w:id="1708410385">
              <w:marLeft w:val="0"/>
              <w:marRight w:val="0"/>
              <w:marTop w:val="0"/>
              <w:marBottom w:val="0"/>
              <w:divBdr>
                <w:top w:val="none" w:sz="0" w:space="0" w:color="auto"/>
                <w:left w:val="none" w:sz="0" w:space="0" w:color="auto"/>
                <w:bottom w:val="none" w:sz="0" w:space="0" w:color="auto"/>
                <w:right w:val="none" w:sz="0" w:space="0" w:color="auto"/>
              </w:divBdr>
            </w:div>
            <w:div w:id="542250368">
              <w:marLeft w:val="0"/>
              <w:marRight w:val="0"/>
              <w:marTop w:val="0"/>
              <w:marBottom w:val="0"/>
              <w:divBdr>
                <w:top w:val="none" w:sz="0" w:space="0" w:color="auto"/>
                <w:left w:val="none" w:sz="0" w:space="0" w:color="auto"/>
                <w:bottom w:val="none" w:sz="0" w:space="0" w:color="auto"/>
                <w:right w:val="none" w:sz="0" w:space="0" w:color="auto"/>
              </w:divBdr>
            </w:div>
            <w:div w:id="1650281130">
              <w:marLeft w:val="0"/>
              <w:marRight w:val="0"/>
              <w:marTop w:val="0"/>
              <w:marBottom w:val="0"/>
              <w:divBdr>
                <w:top w:val="none" w:sz="0" w:space="0" w:color="auto"/>
                <w:left w:val="none" w:sz="0" w:space="0" w:color="auto"/>
                <w:bottom w:val="none" w:sz="0" w:space="0" w:color="auto"/>
                <w:right w:val="none" w:sz="0" w:space="0" w:color="auto"/>
              </w:divBdr>
            </w:div>
            <w:div w:id="2055763464">
              <w:marLeft w:val="0"/>
              <w:marRight w:val="0"/>
              <w:marTop w:val="0"/>
              <w:marBottom w:val="0"/>
              <w:divBdr>
                <w:top w:val="none" w:sz="0" w:space="0" w:color="auto"/>
                <w:left w:val="none" w:sz="0" w:space="0" w:color="auto"/>
                <w:bottom w:val="none" w:sz="0" w:space="0" w:color="auto"/>
                <w:right w:val="none" w:sz="0" w:space="0" w:color="auto"/>
              </w:divBdr>
            </w:div>
            <w:div w:id="871845577">
              <w:marLeft w:val="0"/>
              <w:marRight w:val="0"/>
              <w:marTop w:val="0"/>
              <w:marBottom w:val="0"/>
              <w:divBdr>
                <w:top w:val="none" w:sz="0" w:space="0" w:color="auto"/>
                <w:left w:val="none" w:sz="0" w:space="0" w:color="auto"/>
                <w:bottom w:val="none" w:sz="0" w:space="0" w:color="auto"/>
                <w:right w:val="none" w:sz="0" w:space="0" w:color="auto"/>
              </w:divBdr>
            </w:div>
            <w:div w:id="577206331">
              <w:marLeft w:val="0"/>
              <w:marRight w:val="0"/>
              <w:marTop w:val="0"/>
              <w:marBottom w:val="0"/>
              <w:divBdr>
                <w:top w:val="none" w:sz="0" w:space="0" w:color="auto"/>
                <w:left w:val="none" w:sz="0" w:space="0" w:color="auto"/>
                <w:bottom w:val="none" w:sz="0" w:space="0" w:color="auto"/>
                <w:right w:val="none" w:sz="0" w:space="0" w:color="auto"/>
              </w:divBdr>
            </w:div>
            <w:div w:id="660276741">
              <w:marLeft w:val="0"/>
              <w:marRight w:val="0"/>
              <w:marTop w:val="0"/>
              <w:marBottom w:val="0"/>
              <w:divBdr>
                <w:top w:val="none" w:sz="0" w:space="0" w:color="auto"/>
                <w:left w:val="none" w:sz="0" w:space="0" w:color="auto"/>
                <w:bottom w:val="none" w:sz="0" w:space="0" w:color="auto"/>
                <w:right w:val="none" w:sz="0" w:space="0" w:color="auto"/>
              </w:divBdr>
            </w:div>
            <w:div w:id="1881629152">
              <w:marLeft w:val="0"/>
              <w:marRight w:val="0"/>
              <w:marTop w:val="0"/>
              <w:marBottom w:val="0"/>
              <w:divBdr>
                <w:top w:val="none" w:sz="0" w:space="0" w:color="auto"/>
                <w:left w:val="none" w:sz="0" w:space="0" w:color="auto"/>
                <w:bottom w:val="none" w:sz="0" w:space="0" w:color="auto"/>
                <w:right w:val="none" w:sz="0" w:space="0" w:color="auto"/>
              </w:divBdr>
            </w:div>
            <w:div w:id="1634369028">
              <w:marLeft w:val="0"/>
              <w:marRight w:val="0"/>
              <w:marTop w:val="0"/>
              <w:marBottom w:val="0"/>
              <w:divBdr>
                <w:top w:val="none" w:sz="0" w:space="0" w:color="auto"/>
                <w:left w:val="none" w:sz="0" w:space="0" w:color="auto"/>
                <w:bottom w:val="none" w:sz="0" w:space="0" w:color="auto"/>
                <w:right w:val="none" w:sz="0" w:space="0" w:color="auto"/>
              </w:divBdr>
            </w:div>
            <w:div w:id="451096803">
              <w:marLeft w:val="0"/>
              <w:marRight w:val="0"/>
              <w:marTop w:val="0"/>
              <w:marBottom w:val="0"/>
              <w:divBdr>
                <w:top w:val="none" w:sz="0" w:space="0" w:color="auto"/>
                <w:left w:val="none" w:sz="0" w:space="0" w:color="auto"/>
                <w:bottom w:val="none" w:sz="0" w:space="0" w:color="auto"/>
                <w:right w:val="none" w:sz="0" w:space="0" w:color="auto"/>
              </w:divBdr>
            </w:div>
            <w:div w:id="67651620">
              <w:marLeft w:val="0"/>
              <w:marRight w:val="0"/>
              <w:marTop w:val="0"/>
              <w:marBottom w:val="0"/>
              <w:divBdr>
                <w:top w:val="none" w:sz="0" w:space="0" w:color="auto"/>
                <w:left w:val="none" w:sz="0" w:space="0" w:color="auto"/>
                <w:bottom w:val="none" w:sz="0" w:space="0" w:color="auto"/>
                <w:right w:val="none" w:sz="0" w:space="0" w:color="auto"/>
              </w:divBdr>
            </w:div>
            <w:div w:id="599799512">
              <w:marLeft w:val="0"/>
              <w:marRight w:val="0"/>
              <w:marTop w:val="0"/>
              <w:marBottom w:val="0"/>
              <w:divBdr>
                <w:top w:val="none" w:sz="0" w:space="0" w:color="auto"/>
                <w:left w:val="none" w:sz="0" w:space="0" w:color="auto"/>
                <w:bottom w:val="none" w:sz="0" w:space="0" w:color="auto"/>
                <w:right w:val="none" w:sz="0" w:space="0" w:color="auto"/>
              </w:divBdr>
            </w:div>
            <w:div w:id="350835485">
              <w:marLeft w:val="0"/>
              <w:marRight w:val="0"/>
              <w:marTop w:val="0"/>
              <w:marBottom w:val="0"/>
              <w:divBdr>
                <w:top w:val="none" w:sz="0" w:space="0" w:color="auto"/>
                <w:left w:val="none" w:sz="0" w:space="0" w:color="auto"/>
                <w:bottom w:val="none" w:sz="0" w:space="0" w:color="auto"/>
                <w:right w:val="none" w:sz="0" w:space="0" w:color="auto"/>
              </w:divBdr>
            </w:div>
            <w:div w:id="303850853">
              <w:marLeft w:val="0"/>
              <w:marRight w:val="0"/>
              <w:marTop w:val="0"/>
              <w:marBottom w:val="0"/>
              <w:divBdr>
                <w:top w:val="none" w:sz="0" w:space="0" w:color="auto"/>
                <w:left w:val="none" w:sz="0" w:space="0" w:color="auto"/>
                <w:bottom w:val="none" w:sz="0" w:space="0" w:color="auto"/>
                <w:right w:val="none" w:sz="0" w:space="0" w:color="auto"/>
              </w:divBdr>
            </w:div>
            <w:div w:id="199560548">
              <w:marLeft w:val="0"/>
              <w:marRight w:val="0"/>
              <w:marTop w:val="0"/>
              <w:marBottom w:val="0"/>
              <w:divBdr>
                <w:top w:val="none" w:sz="0" w:space="0" w:color="auto"/>
                <w:left w:val="none" w:sz="0" w:space="0" w:color="auto"/>
                <w:bottom w:val="none" w:sz="0" w:space="0" w:color="auto"/>
                <w:right w:val="none" w:sz="0" w:space="0" w:color="auto"/>
              </w:divBdr>
            </w:div>
            <w:div w:id="1411850033">
              <w:marLeft w:val="0"/>
              <w:marRight w:val="0"/>
              <w:marTop w:val="0"/>
              <w:marBottom w:val="0"/>
              <w:divBdr>
                <w:top w:val="none" w:sz="0" w:space="0" w:color="auto"/>
                <w:left w:val="none" w:sz="0" w:space="0" w:color="auto"/>
                <w:bottom w:val="none" w:sz="0" w:space="0" w:color="auto"/>
                <w:right w:val="none" w:sz="0" w:space="0" w:color="auto"/>
              </w:divBdr>
            </w:div>
            <w:div w:id="503204462">
              <w:marLeft w:val="0"/>
              <w:marRight w:val="0"/>
              <w:marTop w:val="0"/>
              <w:marBottom w:val="0"/>
              <w:divBdr>
                <w:top w:val="none" w:sz="0" w:space="0" w:color="auto"/>
                <w:left w:val="none" w:sz="0" w:space="0" w:color="auto"/>
                <w:bottom w:val="none" w:sz="0" w:space="0" w:color="auto"/>
                <w:right w:val="none" w:sz="0" w:space="0" w:color="auto"/>
              </w:divBdr>
            </w:div>
            <w:div w:id="1787388530">
              <w:marLeft w:val="0"/>
              <w:marRight w:val="0"/>
              <w:marTop w:val="0"/>
              <w:marBottom w:val="0"/>
              <w:divBdr>
                <w:top w:val="none" w:sz="0" w:space="0" w:color="auto"/>
                <w:left w:val="none" w:sz="0" w:space="0" w:color="auto"/>
                <w:bottom w:val="none" w:sz="0" w:space="0" w:color="auto"/>
                <w:right w:val="none" w:sz="0" w:space="0" w:color="auto"/>
              </w:divBdr>
            </w:div>
            <w:div w:id="1734428980">
              <w:marLeft w:val="0"/>
              <w:marRight w:val="0"/>
              <w:marTop w:val="0"/>
              <w:marBottom w:val="0"/>
              <w:divBdr>
                <w:top w:val="none" w:sz="0" w:space="0" w:color="auto"/>
                <w:left w:val="none" w:sz="0" w:space="0" w:color="auto"/>
                <w:bottom w:val="none" w:sz="0" w:space="0" w:color="auto"/>
                <w:right w:val="none" w:sz="0" w:space="0" w:color="auto"/>
              </w:divBdr>
            </w:div>
            <w:div w:id="199676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68213">
      <w:bodyDiv w:val="1"/>
      <w:marLeft w:val="0"/>
      <w:marRight w:val="0"/>
      <w:marTop w:val="0"/>
      <w:marBottom w:val="0"/>
      <w:divBdr>
        <w:top w:val="none" w:sz="0" w:space="0" w:color="auto"/>
        <w:left w:val="none" w:sz="0" w:space="0" w:color="auto"/>
        <w:bottom w:val="none" w:sz="0" w:space="0" w:color="auto"/>
        <w:right w:val="none" w:sz="0" w:space="0" w:color="auto"/>
      </w:divBdr>
      <w:divsChild>
        <w:div w:id="1815217619">
          <w:marLeft w:val="0"/>
          <w:marRight w:val="0"/>
          <w:marTop w:val="0"/>
          <w:marBottom w:val="0"/>
          <w:divBdr>
            <w:top w:val="none" w:sz="0" w:space="0" w:color="auto"/>
            <w:left w:val="none" w:sz="0" w:space="0" w:color="auto"/>
            <w:bottom w:val="none" w:sz="0" w:space="0" w:color="auto"/>
            <w:right w:val="none" w:sz="0" w:space="0" w:color="auto"/>
          </w:divBdr>
          <w:divsChild>
            <w:div w:id="399324637">
              <w:marLeft w:val="0"/>
              <w:marRight w:val="0"/>
              <w:marTop w:val="0"/>
              <w:marBottom w:val="0"/>
              <w:divBdr>
                <w:top w:val="none" w:sz="0" w:space="0" w:color="auto"/>
                <w:left w:val="none" w:sz="0" w:space="0" w:color="auto"/>
                <w:bottom w:val="none" w:sz="0" w:space="0" w:color="auto"/>
                <w:right w:val="none" w:sz="0" w:space="0" w:color="auto"/>
              </w:divBdr>
            </w:div>
            <w:div w:id="1712074536">
              <w:marLeft w:val="0"/>
              <w:marRight w:val="0"/>
              <w:marTop w:val="0"/>
              <w:marBottom w:val="0"/>
              <w:divBdr>
                <w:top w:val="none" w:sz="0" w:space="0" w:color="auto"/>
                <w:left w:val="none" w:sz="0" w:space="0" w:color="auto"/>
                <w:bottom w:val="none" w:sz="0" w:space="0" w:color="auto"/>
                <w:right w:val="none" w:sz="0" w:space="0" w:color="auto"/>
              </w:divBdr>
            </w:div>
            <w:div w:id="80231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9940">
      <w:bodyDiv w:val="1"/>
      <w:marLeft w:val="0"/>
      <w:marRight w:val="0"/>
      <w:marTop w:val="0"/>
      <w:marBottom w:val="0"/>
      <w:divBdr>
        <w:top w:val="none" w:sz="0" w:space="0" w:color="auto"/>
        <w:left w:val="none" w:sz="0" w:space="0" w:color="auto"/>
        <w:bottom w:val="none" w:sz="0" w:space="0" w:color="auto"/>
        <w:right w:val="none" w:sz="0" w:space="0" w:color="auto"/>
      </w:divBdr>
      <w:divsChild>
        <w:div w:id="666904462">
          <w:marLeft w:val="0"/>
          <w:marRight w:val="0"/>
          <w:marTop w:val="0"/>
          <w:marBottom w:val="0"/>
          <w:divBdr>
            <w:top w:val="none" w:sz="0" w:space="0" w:color="auto"/>
            <w:left w:val="none" w:sz="0" w:space="0" w:color="auto"/>
            <w:bottom w:val="none" w:sz="0" w:space="0" w:color="auto"/>
            <w:right w:val="none" w:sz="0" w:space="0" w:color="auto"/>
          </w:divBdr>
          <w:divsChild>
            <w:div w:id="990447677">
              <w:marLeft w:val="0"/>
              <w:marRight w:val="0"/>
              <w:marTop w:val="0"/>
              <w:marBottom w:val="0"/>
              <w:divBdr>
                <w:top w:val="none" w:sz="0" w:space="0" w:color="auto"/>
                <w:left w:val="none" w:sz="0" w:space="0" w:color="auto"/>
                <w:bottom w:val="none" w:sz="0" w:space="0" w:color="auto"/>
                <w:right w:val="none" w:sz="0" w:space="0" w:color="auto"/>
              </w:divBdr>
            </w:div>
            <w:div w:id="86778185">
              <w:marLeft w:val="0"/>
              <w:marRight w:val="0"/>
              <w:marTop w:val="0"/>
              <w:marBottom w:val="0"/>
              <w:divBdr>
                <w:top w:val="none" w:sz="0" w:space="0" w:color="auto"/>
                <w:left w:val="none" w:sz="0" w:space="0" w:color="auto"/>
                <w:bottom w:val="none" w:sz="0" w:space="0" w:color="auto"/>
                <w:right w:val="none" w:sz="0" w:space="0" w:color="auto"/>
              </w:divBdr>
            </w:div>
            <w:div w:id="30146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4801">
      <w:bodyDiv w:val="1"/>
      <w:marLeft w:val="0"/>
      <w:marRight w:val="0"/>
      <w:marTop w:val="0"/>
      <w:marBottom w:val="0"/>
      <w:divBdr>
        <w:top w:val="none" w:sz="0" w:space="0" w:color="auto"/>
        <w:left w:val="none" w:sz="0" w:space="0" w:color="auto"/>
        <w:bottom w:val="none" w:sz="0" w:space="0" w:color="auto"/>
        <w:right w:val="none" w:sz="0" w:space="0" w:color="auto"/>
      </w:divBdr>
      <w:divsChild>
        <w:div w:id="474220538">
          <w:marLeft w:val="0"/>
          <w:marRight w:val="0"/>
          <w:marTop w:val="0"/>
          <w:marBottom w:val="0"/>
          <w:divBdr>
            <w:top w:val="none" w:sz="0" w:space="0" w:color="auto"/>
            <w:left w:val="none" w:sz="0" w:space="0" w:color="auto"/>
            <w:bottom w:val="none" w:sz="0" w:space="0" w:color="auto"/>
            <w:right w:val="none" w:sz="0" w:space="0" w:color="auto"/>
          </w:divBdr>
          <w:divsChild>
            <w:div w:id="1085758844">
              <w:marLeft w:val="0"/>
              <w:marRight w:val="0"/>
              <w:marTop w:val="0"/>
              <w:marBottom w:val="0"/>
              <w:divBdr>
                <w:top w:val="none" w:sz="0" w:space="0" w:color="auto"/>
                <w:left w:val="none" w:sz="0" w:space="0" w:color="auto"/>
                <w:bottom w:val="none" w:sz="0" w:space="0" w:color="auto"/>
                <w:right w:val="none" w:sz="0" w:space="0" w:color="auto"/>
              </w:divBdr>
            </w:div>
            <w:div w:id="277613285">
              <w:marLeft w:val="0"/>
              <w:marRight w:val="0"/>
              <w:marTop w:val="0"/>
              <w:marBottom w:val="0"/>
              <w:divBdr>
                <w:top w:val="none" w:sz="0" w:space="0" w:color="auto"/>
                <w:left w:val="none" w:sz="0" w:space="0" w:color="auto"/>
                <w:bottom w:val="none" w:sz="0" w:space="0" w:color="auto"/>
                <w:right w:val="none" w:sz="0" w:space="0" w:color="auto"/>
              </w:divBdr>
            </w:div>
            <w:div w:id="190069488">
              <w:marLeft w:val="0"/>
              <w:marRight w:val="0"/>
              <w:marTop w:val="0"/>
              <w:marBottom w:val="0"/>
              <w:divBdr>
                <w:top w:val="none" w:sz="0" w:space="0" w:color="auto"/>
                <w:left w:val="none" w:sz="0" w:space="0" w:color="auto"/>
                <w:bottom w:val="none" w:sz="0" w:space="0" w:color="auto"/>
                <w:right w:val="none" w:sz="0" w:space="0" w:color="auto"/>
              </w:divBdr>
            </w:div>
            <w:div w:id="359401603">
              <w:marLeft w:val="0"/>
              <w:marRight w:val="0"/>
              <w:marTop w:val="0"/>
              <w:marBottom w:val="0"/>
              <w:divBdr>
                <w:top w:val="none" w:sz="0" w:space="0" w:color="auto"/>
                <w:left w:val="none" w:sz="0" w:space="0" w:color="auto"/>
                <w:bottom w:val="none" w:sz="0" w:space="0" w:color="auto"/>
                <w:right w:val="none" w:sz="0" w:space="0" w:color="auto"/>
              </w:divBdr>
            </w:div>
            <w:div w:id="372199154">
              <w:marLeft w:val="0"/>
              <w:marRight w:val="0"/>
              <w:marTop w:val="0"/>
              <w:marBottom w:val="0"/>
              <w:divBdr>
                <w:top w:val="none" w:sz="0" w:space="0" w:color="auto"/>
                <w:left w:val="none" w:sz="0" w:space="0" w:color="auto"/>
                <w:bottom w:val="none" w:sz="0" w:space="0" w:color="auto"/>
                <w:right w:val="none" w:sz="0" w:space="0" w:color="auto"/>
              </w:divBdr>
            </w:div>
            <w:div w:id="869297268">
              <w:marLeft w:val="0"/>
              <w:marRight w:val="0"/>
              <w:marTop w:val="0"/>
              <w:marBottom w:val="0"/>
              <w:divBdr>
                <w:top w:val="none" w:sz="0" w:space="0" w:color="auto"/>
                <w:left w:val="none" w:sz="0" w:space="0" w:color="auto"/>
                <w:bottom w:val="none" w:sz="0" w:space="0" w:color="auto"/>
                <w:right w:val="none" w:sz="0" w:space="0" w:color="auto"/>
              </w:divBdr>
            </w:div>
            <w:div w:id="1293442078">
              <w:marLeft w:val="0"/>
              <w:marRight w:val="0"/>
              <w:marTop w:val="0"/>
              <w:marBottom w:val="0"/>
              <w:divBdr>
                <w:top w:val="none" w:sz="0" w:space="0" w:color="auto"/>
                <w:left w:val="none" w:sz="0" w:space="0" w:color="auto"/>
                <w:bottom w:val="none" w:sz="0" w:space="0" w:color="auto"/>
                <w:right w:val="none" w:sz="0" w:space="0" w:color="auto"/>
              </w:divBdr>
            </w:div>
            <w:div w:id="364604595">
              <w:marLeft w:val="0"/>
              <w:marRight w:val="0"/>
              <w:marTop w:val="0"/>
              <w:marBottom w:val="0"/>
              <w:divBdr>
                <w:top w:val="none" w:sz="0" w:space="0" w:color="auto"/>
                <w:left w:val="none" w:sz="0" w:space="0" w:color="auto"/>
                <w:bottom w:val="none" w:sz="0" w:space="0" w:color="auto"/>
                <w:right w:val="none" w:sz="0" w:space="0" w:color="auto"/>
              </w:divBdr>
            </w:div>
            <w:div w:id="8957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1487">
      <w:bodyDiv w:val="1"/>
      <w:marLeft w:val="0"/>
      <w:marRight w:val="0"/>
      <w:marTop w:val="0"/>
      <w:marBottom w:val="0"/>
      <w:divBdr>
        <w:top w:val="none" w:sz="0" w:space="0" w:color="auto"/>
        <w:left w:val="none" w:sz="0" w:space="0" w:color="auto"/>
        <w:bottom w:val="none" w:sz="0" w:space="0" w:color="auto"/>
        <w:right w:val="none" w:sz="0" w:space="0" w:color="auto"/>
      </w:divBdr>
      <w:divsChild>
        <w:div w:id="1111048737">
          <w:marLeft w:val="0"/>
          <w:marRight w:val="0"/>
          <w:marTop w:val="0"/>
          <w:marBottom w:val="0"/>
          <w:divBdr>
            <w:top w:val="none" w:sz="0" w:space="0" w:color="auto"/>
            <w:left w:val="none" w:sz="0" w:space="0" w:color="auto"/>
            <w:bottom w:val="none" w:sz="0" w:space="0" w:color="auto"/>
            <w:right w:val="none" w:sz="0" w:space="0" w:color="auto"/>
          </w:divBdr>
          <w:divsChild>
            <w:div w:id="1111322341">
              <w:marLeft w:val="0"/>
              <w:marRight w:val="0"/>
              <w:marTop w:val="0"/>
              <w:marBottom w:val="0"/>
              <w:divBdr>
                <w:top w:val="none" w:sz="0" w:space="0" w:color="auto"/>
                <w:left w:val="none" w:sz="0" w:space="0" w:color="auto"/>
                <w:bottom w:val="none" w:sz="0" w:space="0" w:color="auto"/>
                <w:right w:val="none" w:sz="0" w:space="0" w:color="auto"/>
              </w:divBdr>
            </w:div>
            <w:div w:id="1604458933">
              <w:marLeft w:val="0"/>
              <w:marRight w:val="0"/>
              <w:marTop w:val="0"/>
              <w:marBottom w:val="0"/>
              <w:divBdr>
                <w:top w:val="none" w:sz="0" w:space="0" w:color="auto"/>
                <w:left w:val="none" w:sz="0" w:space="0" w:color="auto"/>
                <w:bottom w:val="none" w:sz="0" w:space="0" w:color="auto"/>
                <w:right w:val="none" w:sz="0" w:space="0" w:color="auto"/>
              </w:divBdr>
            </w:div>
            <w:div w:id="1227884395">
              <w:marLeft w:val="0"/>
              <w:marRight w:val="0"/>
              <w:marTop w:val="0"/>
              <w:marBottom w:val="0"/>
              <w:divBdr>
                <w:top w:val="none" w:sz="0" w:space="0" w:color="auto"/>
                <w:left w:val="none" w:sz="0" w:space="0" w:color="auto"/>
                <w:bottom w:val="none" w:sz="0" w:space="0" w:color="auto"/>
                <w:right w:val="none" w:sz="0" w:space="0" w:color="auto"/>
              </w:divBdr>
            </w:div>
            <w:div w:id="23870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9665">
      <w:bodyDiv w:val="1"/>
      <w:marLeft w:val="0"/>
      <w:marRight w:val="0"/>
      <w:marTop w:val="0"/>
      <w:marBottom w:val="0"/>
      <w:divBdr>
        <w:top w:val="none" w:sz="0" w:space="0" w:color="auto"/>
        <w:left w:val="none" w:sz="0" w:space="0" w:color="auto"/>
        <w:bottom w:val="none" w:sz="0" w:space="0" w:color="auto"/>
        <w:right w:val="none" w:sz="0" w:space="0" w:color="auto"/>
      </w:divBdr>
      <w:divsChild>
        <w:div w:id="314795425">
          <w:marLeft w:val="0"/>
          <w:marRight w:val="0"/>
          <w:marTop w:val="0"/>
          <w:marBottom w:val="0"/>
          <w:divBdr>
            <w:top w:val="none" w:sz="0" w:space="0" w:color="auto"/>
            <w:left w:val="none" w:sz="0" w:space="0" w:color="auto"/>
            <w:bottom w:val="none" w:sz="0" w:space="0" w:color="auto"/>
            <w:right w:val="none" w:sz="0" w:space="0" w:color="auto"/>
          </w:divBdr>
          <w:divsChild>
            <w:div w:id="49546657">
              <w:marLeft w:val="0"/>
              <w:marRight w:val="0"/>
              <w:marTop w:val="0"/>
              <w:marBottom w:val="0"/>
              <w:divBdr>
                <w:top w:val="none" w:sz="0" w:space="0" w:color="auto"/>
                <w:left w:val="none" w:sz="0" w:space="0" w:color="auto"/>
                <w:bottom w:val="none" w:sz="0" w:space="0" w:color="auto"/>
                <w:right w:val="none" w:sz="0" w:space="0" w:color="auto"/>
              </w:divBdr>
            </w:div>
            <w:div w:id="2071877538">
              <w:marLeft w:val="0"/>
              <w:marRight w:val="0"/>
              <w:marTop w:val="0"/>
              <w:marBottom w:val="0"/>
              <w:divBdr>
                <w:top w:val="none" w:sz="0" w:space="0" w:color="auto"/>
                <w:left w:val="none" w:sz="0" w:space="0" w:color="auto"/>
                <w:bottom w:val="none" w:sz="0" w:space="0" w:color="auto"/>
                <w:right w:val="none" w:sz="0" w:space="0" w:color="auto"/>
              </w:divBdr>
            </w:div>
            <w:div w:id="12541356">
              <w:marLeft w:val="0"/>
              <w:marRight w:val="0"/>
              <w:marTop w:val="0"/>
              <w:marBottom w:val="0"/>
              <w:divBdr>
                <w:top w:val="none" w:sz="0" w:space="0" w:color="auto"/>
                <w:left w:val="none" w:sz="0" w:space="0" w:color="auto"/>
                <w:bottom w:val="none" w:sz="0" w:space="0" w:color="auto"/>
                <w:right w:val="none" w:sz="0" w:space="0" w:color="auto"/>
              </w:divBdr>
            </w:div>
            <w:div w:id="648099591">
              <w:marLeft w:val="0"/>
              <w:marRight w:val="0"/>
              <w:marTop w:val="0"/>
              <w:marBottom w:val="0"/>
              <w:divBdr>
                <w:top w:val="none" w:sz="0" w:space="0" w:color="auto"/>
                <w:left w:val="none" w:sz="0" w:space="0" w:color="auto"/>
                <w:bottom w:val="none" w:sz="0" w:space="0" w:color="auto"/>
                <w:right w:val="none" w:sz="0" w:space="0" w:color="auto"/>
              </w:divBdr>
            </w:div>
            <w:div w:id="327098447">
              <w:marLeft w:val="0"/>
              <w:marRight w:val="0"/>
              <w:marTop w:val="0"/>
              <w:marBottom w:val="0"/>
              <w:divBdr>
                <w:top w:val="none" w:sz="0" w:space="0" w:color="auto"/>
                <w:left w:val="none" w:sz="0" w:space="0" w:color="auto"/>
                <w:bottom w:val="none" w:sz="0" w:space="0" w:color="auto"/>
                <w:right w:val="none" w:sz="0" w:space="0" w:color="auto"/>
              </w:divBdr>
            </w:div>
            <w:div w:id="114033463">
              <w:marLeft w:val="0"/>
              <w:marRight w:val="0"/>
              <w:marTop w:val="0"/>
              <w:marBottom w:val="0"/>
              <w:divBdr>
                <w:top w:val="none" w:sz="0" w:space="0" w:color="auto"/>
                <w:left w:val="none" w:sz="0" w:space="0" w:color="auto"/>
                <w:bottom w:val="none" w:sz="0" w:space="0" w:color="auto"/>
                <w:right w:val="none" w:sz="0" w:space="0" w:color="auto"/>
              </w:divBdr>
            </w:div>
            <w:div w:id="1478378770">
              <w:marLeft w:val="0"/>
              <w:marRight w:val="0"/>
              <w:marTop w:val="0"/>
              <w:marBottom w:val="0"/>
              <w:divBdr>
                <w:top w:val="none" w:sz="0" w:space="0" w:color="auto"/>
                <w:left w:val="none" w:sz="0" w:space="0" w:color="auto"/>
                <w:bottom w:val="none" w:sz="0" w:space="0" w:color="auto"/>
                <w:right w:val="none" w:sz="0" w:space="0" w:color="auto"/>
              </w:divBdr>
            </w:div>
            <w:div w:id="1896548460">
              <w:marLeft w:val="0"/>
              <w:marRight w:val="0"/>
              <w:marTop w:val="0"/>
              <w:marBottom w:val="0"/>
              <w:divBdr>
                <w:top w:val="none" w:sz="0" w:space="0" w:color="auto"/>
                <w:left w:val="none" w:sz="0" w:space="0" w:color="auto"/>
                <w:bottom w:val="none" w:sz="0" w:space="0" w:color="auto"/>
                <w:right w:val="none" w:sz="0" w:space="0" w:color="auto"/>
              </w:divBdr>
            </w:div>
            <w:div w:id="447629218">
              <w:marLeft w:val="0"/>
              <w:marRight w:val="0"/>
              <w:marTop w:val="0"/>
              <w:marBottom w:val="0"/>
              <w:divBdr>
                <w:top w:val="none" w:sz="0" w:space="0" w:color="auto"/>
                <w:left w:val="none" w:sz="0" w:space="0" w:color="auto"/>
                <w:bottom w:val="none" w:sz="0" w:space="0" w:color="auto"/>
                <w:right w:val="none" w:sz="0" w:space="0" w:color="auto"/>
              </w:divBdr>
            </w:div>
            <w:div w:id="1095200659">
              <w:marLeft w:val="0"/>
              <w:marRight w:val="0"/>
              <w:marTop w:val="0"/>
              <w:marBottom w:val="0"/>
              <w:divBdr>
                <w:top w:val="none" w:sz="0" w:space="0" w:color="auto"/>
                <w:left w:val="none" w:sz="0" w:space="0" w:color="auto"/>
                <w:bottom w:val="none" w:sz="0" w:space="0" w:color="auto"/>
                <w:right w:val="none" w:sz="0" w:space="0" w:color="auto"/>
              </w:divBdr>
            </w:div>
            <w:div w:id="2088646056">
              <w:marLeft w:val="0"/>
              <w:marRight w:val="0"/>
              <w:marTop w:val="0"/>
              <w:marBottom w:val="0"/>
              <w:divBdr>
                <w:top w:val="none" w:sz="0" w:space="0" w:color="auto"/>
                <w:left w:val="none" w:sz="0" w:space="0" w:color="auto"/>
                <w:bottom w:val="none" w:sz="0" w:space="0" w:color="auto"/>
                <w:right w:val="none" w:sz="0" w:space="0" w:color="auto"/>
              </w:divBdr>
            </w:div>
            <w:div w:id="379280691">
              <w:marLeft w:val="0"/>
              <w:marRight w:val="0"/>
              <w:marTop w:val="0"/>
              <w:marBottom w:val="0"/>
              <w:divBdr>
                <w:top w:val="none" w:sz="0" w:space="0" w:color="auto"/>
                <w:left w:val="none" w:sz="0" w:space="0" w:color="auto"/>
                <w:bottom w:val="none" w:sz="0" w:space="0" w:color="auto"/>
                <w:right w:val="none" w:sz="0" w:space="0" w:color="auto"/>
              </w:divBdr>
            </w:div>
            <w:div w:id="2146122804">
              <w:marLeft w:val="0"/>
              <w:marRight w:val="0"/>
              <w:marTop w:val="0"/>
              <w:marBottom w:val="0"/>
              <w:divBdr>
                <w:top w:val="none" w:sz="0" w:space="0" w:color="auto"/>
                <w:left w:val="none" w:sz="0" w:space="0" w:color="auto"/>
                <w:bottom w:val="none" w:sz="0" w:space="0" w:color="auto"/>
                <w:right w:val="none" w:sz="0" w:space="0" w:color="auto"/>
              </w:divBdr>
            </w:div>
            <w:div w:id="651250781">
              <w:marLeft w:val="0"/>
              <w:marRight w:val="0"/>
              <w:marTop w:val="0"/>
              <w:marBottom w:val="0"/>
              <w:divBdr>
                <w:top w:val="none" w:sz="0" w:space="0" w:color="auto"/>
                <w:left w:val="none" w:sz="0" w:space="0" w:color="auto"/>
                <w:bottom w:val="none" w:sz="0" w:space="0" w:color="auto"/>
                <w:right w:val="none" w:sz="0" w:space="0" w:color="auto"/>
              </w:divBdr>
            </w:div>
            <w:div w:id="629239801">
              <w:marLeft w:val="0"/>
              <w:marRight w:val="0"/>
              <w:marTop w:val="0"/>
              <w:marBottom w:val="0"/>
              <w:divBdr>
                <w:top w:val="none" w:sz="0" w:space="0" w:color="auto"/>
                <w:left w:val="none" w:sz="0" w:space="0" w:color="auto"/>
                <w:bottom w:val="none" w:sz="0" w:space="0" w:color="auto"/>
                <w:right w:val="none" w:sz="0" w:space="0" w:color="auto"/>
              </w:divBdr>
            </w:div>
            <w:div w:id="1531145535">
              <w:marLeft w:val="0"/>
              <w:marRight w:val="0"/>
              <w:marTop w:val="0"/>
              <w:marBottom w:val="0"/>
              <w:divBdr>
                <w:top w:val="none" w:sz="0" w:space="0" w:color="auto"/>
                <w:left w:val="none" w:sz="0" w:space="0" w:color="auto"/>
                <w:bottom w:val="none" w:sz="0" w:space="0" w:color="auto"/>
                <w:right w:val="none" w:sz="0" w:space="0" w:color="auto"/>
              </w:divBdr>
            </w:div>
            <w:div w:id="622007477">
              <w:marLeft w:val="0"/>
              <w:marRight w:val="0"/>
              <w:marTop w:val="0"/>
              <w:marBottom w:val="0"/>
              <w:divBdr>
                <w:top w:val="none" w:sz="0" w:space="0" w:color="auto"/>
                <w:left w:val="none" w:sz="0" w:space="0" w:color="auto"/>
                <w:bottom w:val="none" w:sz="0" w:space="0" w:color="auto"/>
                <w:right w:val="none" w:sz="0" w:space="0" w:color="auto"/>
              </w:divBdr>
            </w:div>
            <w:div w:id="159975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4440">
      <w:bodyDiv w:val="1"/>
      <w:marLeft w:val="0"/>
      <w:marRight w:val="0"/>
      <w:marTop w:val="0"/>
      <w:marBottom w:val="0"/>
      <w:divBdr>
        <w:top w:val="none" w:sz="0" w:space="0" w:color="auto"/>
        <w:left w:val="none" w:sz="0" w:space="0" w:color="auto"/>
        <w:bottom w:val="none" w:sz="0" w:space="0" w:color="auto"/>
        <w:right w:val="none" w:sz="0" w:space="0" w:color="auto"/>
      </w:divBdr>
    </w:div>
    <w:div w:id="107623786">
      <w:bodyDiv w:val="1"/>
      <w:marLeft w:val="0"/>
      <w:marRight w:val="0"/>
      <w:marTop w:val="0"/>
      <w:marBottom w:val="0"/>
      <w:divBdr>
        <w:top w:val="none" w:sz="0" w:space="0" w:color="auto"/>
        <w:left w:val="none" w:sz="0" w:space="0" w:color="auto"/>
        <w:bottom w:val="none" w:sz="0" w:space="0" w:color="auto"/>
        <w:right w:val="none" w:sz="0" w:space="0" w:color="auto"/>
      </w:divBdr>
      <w:divsChild>
        <w:div w:id="1025592365">
          <w:marLeft w:val="0"/>
          <w:marRight w:val="0"/>
          <w:marTop w:val="0"/>
          <w:marBottom w:val="0"/>
          <w:divBdr>
            <w:top w:val="none" w:sz="0" w:space="0" w:color="auto"/>
            <w:left w:val="none" w:sz="0" w:space="0" w:color="auto"/>
            <w:bottom w:val="none" w:sz="0" w:space="0" w:color="auto"/>
            <w:right w:val="none" w:sz="0" w:space="0" w:color="auto"/>
          </w:divBdr>
          <w:divsChild>
            <w:div w:id="710229661">
              <w:marLeft w:val="0"/>
              <w:marRight w:val="0"/>
              <w:marTop w:val="0"/>
              <w:marBottom w:val="0"/>
              <w:divBdr>
                <w:top w:val="none" w:sz="0" w:space="0" w:color="auto"/>
                <w:left w:val="none" w:sz="0" w:space="0" w:color="auto"/>
                <w:bottom w:val="none" w:sz="0" w:space="0" w:color="auto"/>
                <w:right w:val="none" w:sz="0" w:space="0" w:color="auto"/>
              </w:divBdr>
            </w:div>
            <w:div w:id="416093259">
              <w:marLeft w:val="0"/>
              <w:marRight w:val="0"/>
              <w:marTop w:val="0"/>
              <w:marBottom w:val="0"/>
              <w:divBdr>
                <w:top w:val="none" w:sz="0" w:space="0" w:color="auto"/>
                <w:left w:val="none" w:sz="0" w:space="0" w:color="auto"/>
                <w:bottom w:val="none" w:sz="0" w:space="0" w:color="auto"/>
                <w:right w:val="none" w:sz="0" w:space="0" w:color="auto"/>
              </w:divBdr>
            </w:div>
            <w:div w:id="97021677">
              <w:marLeft w:val="0"/>
              <w:marRight w:val="0"/>
              <w:marTop w:val="0"/>
              <w:marBottom w:val="0"/>
              <w:divBdr>
                <w:top w:val="none" w:sz="0" w:space="0" w:color="auto"/>
                <w:left w:val="none" w:sz="0" w:space="0" w:color="auto"/>
                <w:bottom w:val="none" w:sz="0" w:space="0" w:color="auto"/>
                <w:right w:val="none" w:sz="0" w:space="0" w:color="auto"/>
              </w:divBdr>
            </w:div>
            <w:div w:id="300159433">
              <w:marLeft w:val="0"/>
              <w:marRight w:val="0"/>
              <w:marTop w:val="0"/>
              <w:marBottom w:val="0"/>
              <w:divBdr>
                <w:top w:val="none" w:sz="0" w:space="0" w:color="auto"/>
                <w:left w:val="none" w:sz="0" w:space="0" w:color="auto"/>
                <w:bottom w:val="none" w:sz="0" w:space="0" w:color="auto"/>
                <w:right w:val="none" w:sz="0" w:space="0" w:color="auto"/>
              </w:divBdr>
            </w:div>
            <w:div w:id="1457258901">
              <w:marLeft w:val="0"/>
              <w:marRight w:val="0"/>
              <w:marTop w:val="0"/>
              <w:marBottom w:val="0"/>
              <w:divBdr>
                <w:top w:val="none" w:sz="0" w:space="0" w:color="auto"/>
                <w:left w:val="none" w:sz="0" w:space="0" w:color="auto"/>
                <w:bottom w:val="none" w:sz="0" w:space="0" w:color="auto"/>
                <w:right w:val="none" w:sz="0" w:space="0" w:color="auto"/>
              </w:divBdr>
            </w:div>
            <w:div w:id="1233930437">
              <w:marLeft w:val="0"/>
              <w:marRight w:val="0"/>
              <w:marTop w:val="0"/>
              <w:marBottom w:val="0"/>
              <w:divBdr>
                <w:top w:val="none" w:sz="0" w:space="0" w:color="auto"/>
                <w:left w:val="none" w:sz="0" w:space="0" w:color="auto"/>
                <w:bottom w:val="none" w:sz="0" w:space="0" w:color="auto"/>
                <w:right w:val="none" w:sz="0" w:space="0" w:color="auto"/>
              </w:divBdr>
            </w:div>
            <w:div w:id="1376201989">
              <w:marLeft w:val="0"/>
              <w:marRight w:val="0"/>
              <w:marTop w:val="0"/>
              <w:marBottom w:val="0"/>
              <w:divBdr>
                <w:top w:val="none" w:sz="0" w:space="0" w:color="auto"/>
                <w:left w:val="none" w:sz="0" w:space="0" w:color="auto"/>
                <w:bottom w:val="none" w:sz="0" w:space="0" w:color="auto"/>
                <w:right w:val="none" w:sz="0" w:space="0" w:color="auto"/>
              </w:divBdr>
            </w:div>
            <w:div w:id="880821812">
              <w:marLeft w:val="0"/>
              <w:marRight w:val="0"/>
              <w:marTop w:val="0"/>
              <w:marBottom w:val="0"/>
              <w:divBdr>
                <w:top w:val="none" w:sz="0" w:space="0" w:color="auto"/>
                <w:left w:val="none" w:sz="0" w:space="0" w:color="auto"/>
                <w:bottom w:val="none" w:sz="0" w:space="0" w:color="auto"/>
                <w:right w:val="none" w:sz="0" w:space="0" w:color="auto"/>
              </w:divBdr>
            </w:div>
            <w:div w:id="1178229418">
              <w:marLeft w:val="0"/>
              <w:marRight w:val="0"/>
              <w:marTop w:val="0"/>
              <w:marBottom w:val="0"/>
              <w:divBdr>
                <w:top w:val="none" w:sz="0" w:space="0" w:color="auto"/>
                <w:left w:val="none" w:sz="0" w:space="0" w:color="auto"/>
                <w:bottom w:val="none" w:sz="0" w:space="0" w:color="auto"/>
                <w:right w:val="none" w:sz="0" w:space="0" w:color="auto"/>
              </w:divBdr>
            </w:div>
            <w:div w:id="1585800505">
              <w:marLeft w:val="0"/>
              <w:marRight w:val="0"/>
              <w:marTop w:val="0"/>
              <w:marBottom w:val="0"/>
              <w:divBdr>
                <w:top w:val="none" w:sz="0" w:space="0" w:color="auto"/>
                <w:left w:val="none" w:sz="0" w:space="0" w:color="auto"/>
                <w:bottom w:val="none" w:sz="0" w:space="0" w:color="auto"/>
                <w:right w:val="none" w:sz="0" w:space="0" w:color="auto"/>
              </w:divBdr>
            </w:div>
            <w:div w:id="1872718572">
              <w:marLeft w:val="0"/>
              <w:marRight w:val="0"/>
              <w:marTop w:val="0"/>
              <w:marBottom w:val="0"/>
              <w:divBdr>
                <w:top w:val="none" w:sz="0" w:space="0" w:color="auto"/>
                <w:left w:val="none" w:sz="0" w:space="0" w:color="auto"/>
                <w:bottom w:val="none" w:sz="0" w:space="0" w:color="auto"/>
                <w:right w:val="none" w:sz="0" w:space="0" w:color="auto"/>
              </w:divBdr>
            </w:div>
            <w:div w:id="429351740">
              <w:marLeft w:val="0"/>
              <w:marRight w:val="0"/>
              <w:marTop w:val="0"/>
              <w:marBottom w:val="0"/>
              <w:divBdr>
                <w:top w:val="none" w:sz="0" w:space="0" w:color="auto"/>
                <w:left w:val="none" w:sz="0" w:space="0" w:color="auto"/>
                <w:bottom w:val="none" w:sz="0" w:space="0" w:color="auto"/>
                <w:right w:val="none" w:sz="0" w:space="0" w:color="auto"/>
              </w:divBdr>
            </w:div>
            <w:div w:id="323440537">
              <w:marLeft w:val="0"/>
              <w:marRight w:val="0"/>
              <w:marTop w:val="0"/>
              <w:marBottom w:val="0"/>
              <w:divBdr>
                <w:top w:val="none" w:sz="0" w:space="0" w:color="auto"/>
                <w:left w:val="none" w:sz="0" w:space="0" w:color="auto"/>
                <w:bottom w:val="none" w:sz="0" w:space="0" w:color="auto"/>
                <w:right w:val="none" w:sz="0" w:space="0" w:color="auto"/>
              </w:divBdr>
            </w:div>
            <w:div w:id="958880381">
              <w:marLeft w:val="0"/>
              <w:marRight w:val="0"/>
              <w:marTop w:val="0"/>
              <w:marBottom w:val="0"/>
              <w:divBdr>
                <w:top w:val="none" w:sz="0" w:space="0" w:color="auto"/>
                <w:left w:val="none" w:sz="0" w:space="0" w:color="auto"/>
                <w:bottom w:val="none" w:sz="0" w:space="0" w:color="auto"/>
                <w:right w:val="none" w:sz="0" w:space="0" w:color="auto"/>
              </w:divBdr>
            </w:div>
            <w:div w:id="2117676670">
              <w:marLeft w:val="0"/>
              <w:marRight w:val="0"/>
              <w:marTop w:val="0"/>
              <w:marBottom w:val="0"/>
              <w:divBdr>
                <w:top w:val="none" w:sz="0" w:space="0" w:color="auto"/>
                <w:left w:val="none" w:sz="0" w:space="0" w:color="auto"/>
                <w:bottom w:val="none" w:sz="0" w:space="0" w:color="auto"/>
                <w:right w:val="none" w:sz="0" w:space="0" w:color="auto"/>
              </w:divBdr>
            </w:div>
            <w:div w:id="575435677">
              <w:marLeft w:val="0"/>
              <w:marRight w:val="0"/>
              <w:marTop w:val="0"/>
              <w:marBottom w:val="0"/>
              <w:divBdr>
                <w:top w:val="none" w:sz="0" w:space="0" w:color="auto"/>
                <w:left w:val="none" w:sz="0" w:space="0" w:color="auto"/>
                <w:bottom w:val="none" w:sz="0" w:space="0" w:color="auto"/>
                <w:right w:val="none" w:sz="0" w:space="0" w:color="auto"/>
              </w:divBdr>
            </w:div>
            <w:div w:id="153835636">
              <w:marLeft w:val="0"/>
              <w:marRight w:val="0"/>
              <w:marTop w:val="0"/>
              <w:marBottom w:val="0"/>
              <w:divBdr>
                <w:top w:val="none" w:sz="0" w:space="0" w:color="auto"/>
                <w:left w:val="none" w:sz="0" w:space="0" w:color="auto"/>
                <w:bottom w:val="none" w:sz="0" w:space="0" w:color="auto"/>
                <w:right w:val="none" w:sz="0" w:space="0" w:color="auto"/>
              </w:divBdr>
            </w:div>
            <w:div w:id="2100254970">
              <w:marLeft w:val="0"/>
              <w:marRight w:val="0"/>
              <w:marTop w:val="0"/>
              <w:marBottom w:val="0"/>
              <w:divBdr>
                <w:top w:val="none" w:sz="0" w:space="0" w:color="auto"/>
                <w:left w:val="none" w:sz="0" w:space="0" w:color="auto"/>
                <w:bottom w:val="none" w:sz="0" w:space="0" w:color="auto"/>
                <w:right w:val="none" w:sz="0" w:space="0" w:color="auto"/>
              </w:divBdr>
            </w:div>
            <w:div w:id="505902915">
              <w:marLeft w:val="0"/>
              <w:marRight w:val="0"/>
              <w:marTop w:val="0"/>
              <w:marBottom w:val="0"/>
              <w:divBdr>
                <w:top w:val="none" w:sz="0" w:space="0" w:color="auto"/>
                <w:left w:val="none" w:sz="0" w:space="0" w:color="auto"/>
                <w:bottom w:val="none" w:sz="0" w:space="0" w:color="auto"/>
                <w:right w:val="none" w:sz="0" w:space="0" w:color="auto"/>
              </w:divBdr>
            </w:div>
            <w:div w:id="1709454503">
              <w:marLeft w:val="0"/>
              <w:marRight w:val="0"/>
              <w:marTop w:val="0"/>
              <w:marBottom w:val="0"/>
              <w:divBdr>
                <w:top w:val="none" w:sz="0" w:space="0" w:color="auto"/>
                <w:left w:val="none" w:sz="0" w:space="0" w:color="auto"/>
                <w:bottom w:val="none" w:sz="0" w:space="0" w:color="auto"/>
                <w:right w:val="none" w:sz="0" w:space="0" w:color="auto"/>
              </w:divBdr>
            </w:div>
            <w:div w:id="2006862513">
              <w:marLeft w:val="0"/>
              <w:marRight w:val="0"/>
              <w:marTop w:val="0"/>
              <w:marBottom w:val="0"/>
              <w:divBdr>
                <w:top w:val="none" w:sz="0" w:space="0" w:color="auto"/>
                <w:left w:val="none" w:sz="0" w:space="0" w:color="auto"/>
                <w:bottom w:val="none" w:sz="0" w:space="0" w:color="auto"/>
                <w:right w:val="none" w:sz="0" w:space="0" w:color="auto"/>
              </w:divBdr>
            </w:div>
            <w:div w:id="297997451">
              <w:marLeft w:val="0"/>
              <w:marRight w:val="0"/>
              <w:marTop w:val="0"/>
              <w:marBottom w:val="0"/>
              <w:divBdr>
                <w:top w:val="none" w:sz="0" w:space="0" w:color="auto"/>
                <w:left w:val="none" w:sz="0" w:space="0" w:color="auto"/>
                <w:bottom w:val="none" w:sz="0" w:space="0" w:color="auto"/>
                <w:right w:val="none" w:sz="0" w:space="0" w:color="auto"/>
              </w:divBdr>
            </w:div>
            <w:div w:id="402724346">
              <w:marLeft w:val="0"/>
              <w:marRight w:val="0"/>
              <w:marTop w:val="0"/>
              <w:marBottom w:val="0"/>
              <w:divBdr>
                <w:top w:val="none" w:sz="0" w:space="0" w:color="auto"/>
                <w:left w:val="none" w:sz="0" w:space="0" w:color="auto"/>
                <w:bottom w:val="none" w:sz="0" w:space="0" w:color="auto"/>
                <w:right w:val="none" w:sz="0" w:space="0" w:color="auto"/>
              </w:divBdr>
            </w:div>
            <w:div w:id="738133640">
              <w:marLeft w:val="0"/>
              <w:marRight w:val="0"/>
              <w:marTop w:val="0"/>
              <w:marBottom w:val="0"/>
              <w:divBdr>
                <w:top w:val="none" w:sz="0" w:space="0" w:color="auto"/>
                <w:left w:val="none" w:sz="0" w:space="0" w:color="auto"/>
                <w:bottom w:val="none" w:sz="0" w:space="0" w:color="auto"/>
                <w:right w:val="none" w:sz="0" w:space="0" w:color="auto"/>
              </w:divBdr>
            </w:div>
            <w:div w:id="475412481">
              <w:marLeft w:val="0"/>
              <w:marRight w:val="0"/>
              <w:marTop w:val="0"/>
              <w:marBottom w:val="0"/>
              <w:divBdr>
                <w:top w:val="none" w:sz="0" w:space="0" w:color="auto"/>
                <w:left w:val="none" w:sz="0" w:space="0" w:color="auto"/>
                <w:bottom w:val="none" w:sz="0" w:space="0" w:color="auto"/>
                <w:right w:val="none" w:sz="0" w:space="0" w:color="auto"/>
              </w:divBdr>
            </w:div>
            <w:div w:id="84695895">
              <w:marLeft w:val="0"/>
              <w:marRight w:val="0"/>
              <w:marTop w:val="0"/>
              <w:marBottom w:val="0"/>
              <w:divBdr>
                <w:top w:val="none" w:sz="0" w:space="0" w:color="auto"/>
                <w:left w:val="none" w:sz="0" w:space="0" w:color="auto"/>
                <w:bottom w:val="none" w:sz="0" w:space="0" w:color="auto"/>
                <w:right w:val="none" w:sz="0" w:space="0" w:color="auto"/>
              </w:divBdr>
            </w:div>
            <w:div w:id="950862561">
              <w:marLeft w:val="0"/>
              <w:marRight w:val="0"/>
              <w:marTop w:val="0"/>
              <w:marBottom w:val="0"/>
              <w:divBdr>
                <w:top w:val="none" w:sz="0" w:space="0" w:color="auto"/>
                <w:left w:val="none" w:sz="0" w:space="0" w:color="auto"/>
                <w:bottom w:val="none" w:sz="0" w:space="0" w:color="auto"/>
                <w:right w:val="none" w:sz="0" w:space="0" w:color="auto"/>
              </w:divBdr>
            </w:div>
            <w:div w:id="2127187929">
              <w:marLeft w:val="0"/>
              <w:marRight w:val="0"/>
              <w:marTop w:val="0"/>
              <w:marBottom w:val="0"/>
              <w:divBdr>
                <w:top w:val="none" w:sz="0" w:space="0" w:color="auto"/>
                <w:left w:val="none" w:sz="0" w:space="0" w:color="auto"/>
                <w:bottom w:val="none" w:sz="0" w:space="0" w:color="auto"/>
                <w:right w:val="none" w:sz="0" w:space="0" w:color="auto"/>
              </w:divBdr>
            </w:div>
            <w:div w:id="1369112833">
              <w:marLeft w:val="0"/>
              <w:marRight w:val="0"/>
              <w:marTop w:val="0"/>
              <w:marBottom w:val="0"/>
              <w:divBdr>
                <w:top w:val="none" w:sz="0" w:space="0" w:color="auto"/>
                <w:left w:val="none" w:sz="0" w:space="0" w:color="auto"/>
                <w:bottom w:val="none" w:sz="0" w:space="0" w:color="auto"/>
                <w:right w:val="none" w:sz="0" w:space="0" w:color="auto"/>
              </w:divBdr>
            </w:div>
            <w:div w:id="313949564">
              <w:marLeft w:val="0"/>
              <w:marRight w:val="0"/>
              <w:marTop w:val="0"/>
              <w:marBottom w:val="0"/>
              <w:divBdr>
                <w:top w:val="none" w:sz="0" w:space="0" w:color="auto"/>
                <w:left w:val="none" w:sz="0" w:space="0" w:color="auto"/>
                <w:bottom w:val="none" w:sz="0" w:space="0" w:color="auto"/>
                <w:right w:val="none" w:sz="0" w:space="0" w:color="auto"/>
              </w:divBdr>
            </w:div>
            <w:div w:id="498741008">
              <w:marLeft w:val="0"/>
              <w:marRight w:val="0"/>
              <w:marTop w:val="0"/>
              <w:marBottom w:val="0"/>
              <w:divBdr>
                <w:top w:val="none" w:sz="0" w:space="0" w:color="auto"/>
                <w:left w:val="none" w:sz="0" w:space="0" w:color="auto"/>
                <w:bottom w:val="none" w:sz="0" w:space="0" w:color="auto"/>
                <w:right w:val="none" w:sz="0" w:space="0" w:color="auto"/>
              </w:divBdr>
            </w:div>
            <w:div w:id="118882599">
              <w:marLeft w:val="0"/>
              <w:marRight w:val="0"/>
              <w:marTop w:val="0"/>
              <w:marBottom w:val="0"/>
              <w:divBdr>
                <w:top w:val="none" w:sz="0" w:space="0" w:color="auto"/>
                <w:left w:val="none" w:sz="0" w:space="0" w:color="auto"/>
                <w:bottom w:val="none" w:sz="0" w:space="0" w:color="auto"/>
                <w:right w:val="none" w:sz="0" w:space="0" w:color="auto"/>
              </w:divBdr>
            </w:div>
            <w:div w:id="888145698">
              <w:marLeft w:val="0"/>
              <w:marRight w:val="0"/>
              <w:marTop w:val="0"/>
              <w:marBottom w:val="0"/>
              <w:divBdr>
                <w:top w:val="none" w:sz="0" w:space="0" w:color="auto"/>
                <w:left w:val="none" w:sz="0" w:space="0" w:color="auto"/>
                <w:bottom w:val="none" w:sz="0" w:space="0" w:color="auto"/>
                <w:right w:val="none" w:sz="0" w:space="0" w:color="auto"/>
              </w:divBdr>
            </w:div>
            <w:div w:id="776024904">
              <w:marLeft w:val="0"/>
              <w:marRight w:val="0"/>
              <w:marTop w:val="0"/>
              <w:marBottom w:val="0"/>
              <w:divBdr>
                <w:top w:val="none" w:sz="0" w:space="0" w:color="auto"/>
                <w:left w:val="none" w:sz="0" w:space="0" w:color="auto"/>
                <w:bottom w:val="none" w:sz="0" w:space="0" w:color="auto"/>
                <w:right w:val="none" w:sz="0" w:space="0" w:color="auto"/>
              </w:divBdr>
            </w:div>
            <w:div w:id="1601447752">
              <w:marLeft w:val="0"/>
              <w:marRight w:val="0"/>
              <w:marTop w:val="0"/>
              <w:marBottom w:val="0"/>
              <w:divBdr>
                <w:top w:val="none" w:sz="0" w:space="0" w:color="auto"/>
                <w:left w:val="none" w:sz="0" w:space="0" w:color="auto"/>
                <w:bottom w:val="none" w:sz="0" w:space="0" w:color="auto"/>
                <w:right w:val="none" w:sz="0" w:space="0" w:color="auto"/>
              </w:divBdr>
            </w:div>
            <w:div w:id="218128120">
              <w:marLeft w:val="0"/>
              <w:marRight w:val="0"/>
              <w:marTop w:val="0"/>
              <w:marBottom w:val="0"/>
              <w:divBdr>
                <w:top w:val="none" w:sz="0" w:space="0" w:color="auto"/>
                <w:left w:val="none" w:sz="0" w:space="0" w:color="auto"/>
                <w:bottom w:val="none" w:sz="0" w:space="0" w:color="auto"/>
                <w:right w:val="none" w:sz="0" w:space="0" w:color="auto"/>
              </w:divBdr>
            </w:div>
            <w:div w:id="2144299677">
              <w:marLeft w:val="0"/>
              <w:marRight w:val="0"/>
              <w:marTop w:val="0"/>
              <w:marBottom w:val="0"/>
              <w:divBdr>
                <w:top w:val="none" w:sz="0" w:space="0" w:color="auto"/>
                <w:left w:val="none" w:sz="0" w:space="0" w:color="auto"/>
                <w:bottom w:val="none" w:sz="0" w:space="0" w:color="auto"/>
                <w:right w:val="none" w:sz="0" w:space="0" w:color="auto"/>
              </w:divBdr>
            </w:div>
            <w:div w:id="896016634">
              <w:marLeft w:val="0"/>
              <w:marRight w:val="0"/>
              <w:marTop w:val="0"/>
              <w:marBottom w:val="0"/>
              <w:divBdr>
                <w:top w:val="none" w:sz="0" w:space="0" w:color="auto"/>
                <w:left w:val="none" w:sz="0" w:space="0" w:color="auto"/>
                <w:bottom w:val="none" w:sz="0" w:space="0" w:color="auto"/>
                <w:right w:val="none" w:sz="0" w:space="0" w:color="auto"/>
              </w:divBdr>
            </w:div>
            <w:div w:id="951590537">
              <w:marLeft w:val="0"/>
              <w:marRight w:val="0"/>
              <w:marTop w:val="0"/>
              <w:marBottom w:val="0"/>
              <w:divBdr>
                <w:top w:val="none" w:sz="0" w:space="0" w:color="auto"/>
                <w:left w:val="none" w:sz="0" w:space="0" w:color="auto"/>
                <w:bottom w:val="none" w:sz="0" w:space="0" w:color="auto"/>
                <w:right w:val="none" w:sz="0" w:space="0" w:color="auto"/>
              </w:divBdr>
            </w:div>
            <w:div w:id="186713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8690">
      <w:bodyDiv w:val="1"/>
      <w:marLeft w:val="0"/>
      <w:marRight w:val="0"/>
      <w:marTop w:val="0"/>
      <w:marBottom w:val="0"/>
      <w:divBdr>
        <w:top w:val="none" w:sz="0" w:space="0" w:color="auto"/>
        <w:left w:val="none" w:sz="0" w:space="0" w:color="auto"/>
        <w:bottom w:val="none" w:sz="0" w:space="0" w:color="auto"/>
        <w:right w:val="none" w:sz="0" w:space="0" w:color="auto"/>
      </w:divBdr>
      <w:divsChild>
        <w:div w:id="254092337">
          <w:marLeft w:val="0"/>
          <w:marRight w:val="0"/>
          <w:marTop w:val="0"/>
          <w:marBottom w:val="0"/>
          <w:divBdr>
            <w:top w:val="none" w:sz="0" w:space="0" w:color="auto"/>
            <w:left w:val="none" w:sz="0" w:space="0" w:color="auto"/>
            <w:bottom w:val="none" w:sz="0" w:space="0" w:color="auto"/>
            <w:right w:val="none" w:sz="0" w:space="0" w:color="auto"/>
          </w:divBdr>
          <w:divsChild>
            <w:div w:id="1680303486">
              <w:marLeft w:val="0"/>
              <w:marRight w:val="0"/>
              <w:marTop w:val="0"/>
              <w:marBottom w:val="0"/>
              <w:divBdr>
                <w:top w:val="none" w:sz="0" w:space="0" w:color="auto"/>
                <w:left w:val="none" w:sz="0" w:space="0" w:color="auto"/>
                <w:bottom w:val="none" w:sz="0" w:space="0" w:color="auto"/>
                <w:right w:val="none" w:sz="0" w:space="0" w:color="auto"/>
              </w:divBdr>
            </w:div>
            <w:div w:id="838622945">
              <w:marLeft w:val="0"/>
              <w:marRight w:val="0"/>
              <w:marTop w:val="0"/>
              <w:marBottom w:val="0"/>
              <w:divBdr>
                <w:top w:val="none" w:sz="0" w:space="0" w:color="auto"/>
                <w:left w:val="none" w:sz="0" w:space="0" w:color="auto"/>
                <w:bottom w:val="none" w:sz="0" w:space="0" w:color="auto"/>
                <w:right w:val="none" w:sz="0" w:space="0" w:color="auto"/>
              </w:divBdr>
            </w:div>
            <w:div w:id="278417656">
              <w:marLeft w:val="0"/>
              <w:marRight w:val="0"/>
              <w:marTop w:val="0"/>
              <w:marBottom w:val="0"/>
              <w:divBdr>
                <w:top w:val="none" w:sz="0" w:space="0" w:color="auto"/>
                <w:left w:val="none" w:sz="0" w:space="0" w:color="auto"/>
                <w:bottom w:val="none" w:sz="0" w:space="0" w:color="auto"/>
                <w:right w:val="none" w:sz="0" w:space="0" w:color="auto"/>
              </w:divBdr>
            </w:div>
            <w:div w:id="1599754663">
              <w:marLeft w:val="0"/>
              <w:marRight w:val="0"/>
              <w:marTop w:val="0"/>
              <w:marBottom w:val="0"/>
              <w:divBdr>
                <w:top w:val="none" w:sz="0" w:space="0" w:color="auto"/>
                <w:left w:val="none" w:sz="0" w:space="0" w:color="auto"/>
                <w:bottom w:val="none" w:sz="0" w:space="0" w:color="auto"/>
                <w:right w:val="none" w:sz="0" w:space="0" w:color="auto"/>
              </w:divBdr>
            </w:div>
            <w:div w:id="322123697">
              <w:marLeft w:val="0"/>
              <w:marRight w:val="0"/>
              <w:marTop w:val="0"/>
              <w:marBottom w:val="0"/>
              <w:divBdr>
                <w:top w:val="none" w:sz="0" w:space="0" w:color="auto"/>
                <w:left w:val="none" w:sz="0" w:space="0" w:color="auto"/>
                <w:bottom w:val="none" w:sz="0" w:space="0" w:color="auto"/>
                <w:right w:val="none" w:sz="0" w:space="0" w:color="auto"/>
              </w:divBdr>
            </w:div>
            <w:div w:id="396052476">
              <w:marLeft w:val="0"/>
              <w:marRight w:val="0"/>
              <w:marTop w:val="0"/>
              <w:marBottom w:val="0"/>
              <w:divBdr>
                <w:top w:val="none" w:sz="0" w:space="0" w:color="auto"/>
                <w:left w:val="none" w:sz="0" w:space="0" w:color="auto"/>
                <w:bottom w:val="none" w:sz="0" w:space="0" w:color="auto"/>
                <w:right w:val="none" w:sz="0" w:space="0" w:color="auto"/>
              </w:divBdr>
            </w:div>
            <w:div w:id="784272070">
              <w:marLeft w:val="0"/>
              <w:marRight w:val="0"/>
              <w:marTop w:val="0"/>
              <w:marBottom w:val="0"/>
              <w:divBdr>
                <w:top w:val="none" w:sz="0" w:space="0" w:color="auto"/>
                <w:left w:val="none" w:sz="0" w:space="0" w:color="auto"/>
                <w:bottom w:val="none" w:sz="0" w:space="0" w:color="auto"/>
                <w:right w:val="none" w:sz="0" w:space="0" w:color="auto"/>
              </w:divBdr>
            </w:div>
            <w:div w:id="1642924048">
              <w:marLeft w:val="0"/>
              <w:marRight w:val="0"/>
              <w:marTop w:val="0"/>
              <w:marBottom w:val="0"/>
              <w:divBdr>
                <w:top w:val="none" w:sz="0" w:space="0" w:color="auto"/>
                <w:left w:val="none" w:sz="0" w:space="0" w:color="auto"/>
                <w:bottom w:val="none" w:sz="0" w:space="0" w:color="auto"/>
                <w:right w:val="none" w:sz="0" w:space="0" w:color="auto"/>
              </w:divBdr>
            </w:div>
            <w:div w:id="1620718646">
              <w:marLeft w:val="0"/>
              <w:marRight w:val="0"/>
              <w:marTop w:val="0"/>
              <w:marBottom w:val="0"/>
              <w:divBdr>
                <w:top w:val="none" w:sz="0" w:space="0" w:color="auto"/>
                <w:left w:val="none" w:sz="0" w:space="0" w:color="auto"/>
                <w:bottom w:val="none" w:sz="0" w:space="0" w:color="auto"/>
                <w:right w:val="none" w:sz="0" w:space="0" w:color="auto"/>
              </w:divBdr>
            </w:div>
            <w:div w:id="488794141">
              <w:marLeft w:val="0"/>
              <w:marRight w:val="0"/>
              <w:marTop w:val="0"/>
              <w:marBottom w:val="0"/>
              <w:divBdr>
                <w:top w:val="none" w:sz="0" w:space="0" w:color="auto"/>
                <w:left w:val="none" w:sz="0" w:space="0" w:color="auto"/>
                <w:bottom w:val="none" w:sz="0" w:space="0" w:color="auto"/>
                <w:right w:val="none" w:sz="0" w:space="0" w:color="auto"/>
              </w:divBdr>
            </w:div>
            <w:div w:id="1401245193">
              <w:marLeft w:val="0"/>
              <w:marRight w:val="0"/>
              <w:marTop w:val="0"/>
              <w:marBottom w:val="0"/>
              <w:divBdr>
                <w:top w:val="none" w:sz="0" w:space="0" w:color="auto"/>
                <w:left w:val="none" w:sz="0" w:space="0" w:color="auto"/>
                <w:bottom w:val="none" w:sz="0" w:space="0" w:color="auto"/>
                <w:right w:val="none" w:sz="0" w:space="0" w:color="auto"/>
              </w:divBdr>
            </w:div>
            <w:div w:id="1475173953">
              <w:marLeft w:val="0"/>
              <w:marRight w:val="0"/>
              <w:marTop w:val="0"/>
              <w:marBottom w:val="0"/>
              <w:divBdr>
                <w:top w:val="none" w:sz="0" w:space="0" w:color="auto"/>
                <w:left w:val="none" w:sz="0" w:space="0" w:color="auto"/>
                <w:bottom w:val="none" w:sz="0" w:space="0" w:color="auto"/>
                <w:right w:val="none" w:sz="0" w:space="0" w:color="auto"/>
              </w:divBdr>
            </w:div>
            <w:div w:id="200746992">
              <w:marLeft w:val="0"/>
              <w:marRight w:val="0"/>
              <w:marTop w:val="0"/>
              <w:marBottom w:val="0"/>
              <w:divBdr>
                <w:top w:val="none" w:sz="0" w:space="0" w:color="auto"/>
                <w:left w:val="none" w:sz="0" w:space="0" w:color="auto"/>
                <w:bottom w:val="none" w:sz="0" w:space="0" w:color="auto"/>
                <w:right w:val="none" w:sz="0" w:space="0" w:color="auto"/>
              </w:divBdr>
            </w:div>
            <w:div w:id="957831401">
              <w:marLeft w:val="0"/>
              <w:marRight w:val="0"/>
              <w:marTop w:val="0"/>
              <w:marBottom w:val="0"/>
              <w:divBdr>
                <w:top w:val="none" w:sz="0" w:space="0" w:color="auto"/>
                <w:left w:val="none" w:sz="0" w:space="0" w:color="auto"/>
                <w:bottom w:val="none" w:sz="0" w:space="0" w:color="auto"/>
                <w:right w:val="none" w:sz="0" w:space="0" w:color="auto"/>
              </w:divBdr>
            </w:div>
            <w:div w:id="30494096">
              <w:marLeft w:val="0"/>
              <w:marRight w:val="0"/>
              <w:marTop w:val="0"/>
              <w:marBottom w:val="0"/>
              <w:divBdr>
                <w:top w:val="none" w:sz="0" w:space="0" w:color="auto"/>
                <w:left w:val="none" w:sz="0" w:space="0" w:color="auto"/>
                <w:bottom w:val="none" w:sz="0" w:space="0" w:color="auto"/>
                <w:right w:val="none" w:sz="0" w:space="0" w:color="auto"/>
              </w:divBdr>
            </w:div>
            <w:div w:id="533345065">
              <w:marLeft w:val="0"/>
              <w:marRight w:val="0"/>
              <w:marTop w:val="0"/>
              <w:marBottom w:val="0"/>
              <w:divBdr>
                <w:top w:val="none" w:sz="0" w:space="0" w:color="auto"/>
                <w:left w:val="none" w:sz="0" w:space="0" w:color="auto"/>
                <w:bottom w:val="none" w:sz="0" w:space="0" w:color="auto"/>
                <w:right w:val="none" w:sz="0" w:space="0" w:color="auto"/>
              </w:divBdr>
            </w:div>
            <w:div w:id="903832767">
              <w:marLeft w:val="0"/>
              <w:marRight w:val="0"/>
              <w:marTop w:val="0"/>
              <w:marBottom w:val="0"/>
              <w:divBdr>
                <w:top w:val="none" w:sz="0" w:space="0" w:color="auto"/>
                <w:left w:val="none" w:sz="0" w:space="0" w:color="auto"/>
                <w:bottom w:val="none" w:sz="0" w:space="0" w:color="auto"/>
                <w:right w:val="none" w:sz="0" w:space="0" w:color="auto"/>
              </w:divBdr>
            </w:div>
            <w:div w:id="549732016">
              <w:marLeft w:val="0"/>
              <w:marRight w:val="0"/>
              <w:marTop w:val="0"/>
              <w:marBottom w:val="0"/>
              <w:divBdr>
                <w:top w:val="none" w:sz="0" w:space="0" w:color="auto"/>
                <w:left w:val="none" w:sz="0" w:space="0" w:color="auto"/>
                <w:bottom w:val="none" w:sz="0" w:space="0" w:color="auto"/>
                <w:right w:val="none" w:sz="0" w:space="0" w:color="auto"/>
              </w:divBdr>
            </w:div>
            <w:div w:id="163711469">
              <w:marLeft w:val="0"/>
              <w:marRight w:val="0"/>
              <w:marTop w:val="0"/>
              <w:marBottom w:val="0"/>
              <w:divBdr>
                <w:top w:val="none" w:sz="0" w:space="0" w:color="auto"/>
                <w:left w:val="none" w:sz="0" w:space="0" w:color="auto"/>
                <w:bottom w:val="none" w:sz="0" w:space="0" w:color="auto"/>
                <w:right w:val="none" w:sz="0" w:space="0" w:color="auto"/>
              </w:divBdr>
            </w:div>
            <w:div w:id="1728840485">
              <w:marLeft w:val="0"/>
              <w:marRight w:val="0"/>
              <w:marTop w:val="0"/>
              <w:marBottom w:val="0"/>
              <w:divBdr>
                <w:top w:val="none" w:sz="0" w:space="0" w:color="auto"/>
                <w:left w:val="none" w:sz="0" w:space="0" w:color="auto"/>
                <w:bottom w:val="none" w:sz="0" w:space="0" w:color="auto"/>
                <w:right w:val="none" w:sz="0" w:space="0" w:color="auto"/>
              </w:divBdr>
            </w:div>
            <w:div w:id="939484011">
              <w:marLeft w:val="0"/>
              <w:marRight w:val="0"/>
              <w:marTop w:val="0"/>
              <w:marBottom w:val="0"/>
              <w:divBdr>
                <w:top w:val="none" w:sz="0" w:space="0" w:color="auto"/>
                <w:left w:val="none" w:sz="0" w:space="0" w:color="auto"/>
                <w:bottom w:val="none" w:sz="0" w:space="0" w:color="auto"/>
                <w:right w:val="none" w:sz="0" w:space="0" w:color="auto"/>
              </w:divBdr>
            </w:div>
            <w:div w:id="413472292">
              <w:marLeft w:val="0"/>
              <w:marRight w:val="0"/>
              <w:marTop w:val="0"/>
              <w:marBottom w:val="0"/>
              <w:divBdr>
                <w:top w:val="none" w:sz="0" w:space="0" w:color="auto"/>
                <w:left w:val="none" w:sz="0" w:space="0" w:color="auto"/>
                <w:bottom w:val="none" w:sz="0" w:space="0" w:color="auto"/>
                <w:right w:val="none" w:sz="0" w:space="0" w:color="auto"/>
              </w:divBdr>
            </w:div>
            <w:div w:id="1927154541">
              <w:marLeft w:val="0"/>
              <w:marRight w:val="0"/>
              <w:marTop w:val="0"/>
              <w:marBottom w:val="0"/>
              <w:divBdr>
                <w:top w:val="none" w:sz="0" w:space="0" w:color="auto"/>
                <w:left w:val="none" w:sz="0" w:space="0" w:color="auto"/>
                <w:bottom w:val="none" w:sz="0" w:space="0" w:color="auto"/>
                <w:right w:val="none" w:sz="0" w:space="0" w:color="auto"/>
              </w:divBdr>
            </w:div>
            <w:div w:id="1680231756">
              <w:marLeft w:val="0"/>
              <w:marRight w:val="0"/>
              <w:marTop w:val="0"/>
              <w:marBottom w:val="0"/>
              <w:divBdr>
                <w:top w:val="none" w:sz="0" w:space="0" w:color="auto"/>
                <w:left w:val="none" w:sz="0" w:space="0" w:color="auto"/>
                <w:bottom w:val="none" w:sz="0" w:space="0" w:color="auto"/>
                <w:right w:val="none" w:sz="0" w:space="0" w:color="auto"/>
              </w:divBdr>
            </w:div>
            <w:div w:id="145587279">
              <w:marLeft w:val="0"/>
              <w:marRight w:val="0"/>
              <w:marTop w:val="0"/>
              <w:marBottom w:val="0"/>
              <w:divBdr>
                <w:top w:val="none" w:sz="0" w:space="0" w:color="auto"/>
                <w:left w:val="none" w:sz="0" w:space="0" w:color="auto"/>
                <w:bottom w:val="none" w:sz="0" w:space="0" w:color="auto"/>
                <w:right w:val="none" w:sz="0" w:space="0" w:color="auto"/>
              </w:divBdr>
            </w:div>
            <w:div w:id="521433227">
              <w:marLeft w:val="0"/>
              <w:marRight w:val="0"/>
              <w:marTop w:val="0"/>
              <w:marBottom w:val="0"/>
              <w:divBdr>
                <w:top w:val="none" w:sz="0" w:space="0" w:color="auto"/>
                <w:left w:val="none" w:sz="0" w:space="0" w:color="auto"/>
                <w:bottom w:val="none" w:sz="0" w:space="0" w:color="auto"/>
                <w:right w:val="none" w:sz="0" w:space="0" w:color="auto"/>
              </w:divBdr>
            </w:div>
            <w:div w:id="887107400">
              <w:marLeft w:val="0"/>
              <w:marRight w:val="0"/>
              <w:marTop w:val="0"/>
              <w:marBottom w:val="0"/>
              <w:divBdr>
                <w:top w:val="none" w:sz="0" w:space="0" w:color="auto"/>
                <w:left w:val="none" w:sz="0" w:space="0" w:color="auto"/>
                <w:bottom w:val="none" w:sz="0" w:space="0" w:color="auto"/>
                <w:right w:val="none" w:sz="0" w:space="0" w:color="auto"/>
              </w:divBdr>
            </w:div>
            <w:div w:id="1640763369">
              <w:marLeft w:val="0"/>
              <w:marRight w:val="0"/>
              <w:marTop w:val="0"/>
              <w:marBottom w:val="0"/>
              <w:divBdr>
                <w:top w:val="none" w:sz="0" w:space="0" w:color="auto"/>
                <w:left w:val="none" w:sz="0" w:space="0" w:color="auto"/>
                <w:bottom w:val="none" w:sz="0" w:space="0" w:color="auto"/>
                <w:right w:val="none" w:sz="0" w:space="0" w:color="auto"/>
              </w:divBdr>
            </w:div>
            <w:div w:id="1751150410">
              <w:marLeft w:val="0"/>
              <w:marRight w:val="0"/>
              <w:marTop w:val="0"/>
              <w:marBottom w:val="0"/>
              <w:divBdr>
                <w:top w:val="none" w:sz="0" w:space="0" w:color="auto"/>
                <w:left w:val="none" w:sz="0" w:space="0" w:color="auto"/>
                <w:bottom w:val="none" w:sz="0" w:space="0" w:color="auto"/>
                <w:right w:val="none" w:sz="0" w:space="0" w:color="auto"/>
              </w:divBdr>
            </w:div>
            <w:div w:id="298539264">
              <w:marLeft w:val="0"/>
              <w:marRight w:val="0"/>
              <w:marTop w:val="0"/>
              <w:marBottom w:val="0"/>
              <w:divBdr>
                <w:top w:val="none" w:sz="0" w:space="0" w:color="auto"/>
                <w:left w:val="none" w:sz="0" w:space="0" w:color="auto"/>
                <w:bottom w:val="none" w:sz="0" w:space="0" w:color="auto"/>
                <w:right w:val="none" w:sz="0" w:space="0" w:color="auto"/>
              </w:divBdr>
            </w:div>
            <w:div w:id="1936548131">
              <w:marLeft w:val="0"/>
              <w:marRight w:val="0"/>
              <w:marTop w:val="0"/>
              <w:marBottom w:val="0"/>
              <w:divBdr>
                <w:top w:val="none" w:sz="0" w:space="0" w:color="auto"/>
                <w:left w:val="none" w:sz="0" w:space="0" w:color="auto"/>
                <w:bottom w:val="none" w:sz="0" w:space="0" w:color="auto"/>
                <w:right w:val="none" w:sz="0" w:space="0" w:color="auto"/>
              </w:divBdr>
            </w:div>
            <w:div w:id="453595571">
              <w:marLeft w:val="0"/>
              <w:marRight w:val="0"/>
              <w:marTop w:val="0"/>
              <w:marBottom w:val="0"/>
              <w:divBdr>
                <w:top w:val="none" w:sz="0" w:space="0" w:color="auto"/>
                <w:left w:val="none" w:sz="0" w:space="0" w:color="auto"/>
                <w:bottom w:val="none" w:sz="0" w:space="0" w:color="auto"/>
                <w:right w:val="none" w:sz="0" w:space="0" w:color="auto"/>
              </w:divBdr>
            </w:div>
            <w:div w:id="1336886643">
              <w:marLeft w:val="0"/>
              <w:marRight w:val="0"/>
              <w:marTop w:val="0"/>
              <w:marBottom w:val="0"/>
              <w:divBdr>
                <w:top w:val="none" w:sz="0" w:space="0" w:color="auto"/>
                <w:left w:val="none" w:sz="0" w:space="0" w:color="auto"/>
                <w:bottom w:val="none" w:sz="0" w:space="0" w:color="auto"/>
                <w:right w:val="none" w:sz="0" w:space="0" w:color="auto"/>
              </w:divBdr>
            </w:div>
            <w:div w:id="1458530799">
              <w:marLeft w:val="0"/>
              <w:marRight w:val="0"/>
              <w:marTop w:val="0"/>
              <w:marBottom w:val="0"/>
              <w:divBdr>
                <w:top w:val="none" w:sz="0" w:space="0" w:color="auto"/>
                <w:left w:val="none" w:sz="0" w:space="0" w:color="auto"/>
                <w:bottom w:val="none" w:sz="0" w:space="0" w:color="auto"/>
                <w:right w:val="none" w:sz="0" w:space="0" w:color="auto"/>
              </w:divBdr>
            </w:div>
            <w:div w:id="547301628">
              <w:marLeft w:val="0"/>
              <w:marRight w:val="0"/>
              <w:marTop w:val="0"/>
              <w:marBottom w:val="0"/>
              <w:divBdr>
                <w:top w:val="none" w:sz="0" w:space="0" w:color="auto"/>
                <w:left w:val="none" w:sz="0" w:space="0" w:color="auto"/>
                <w:bottom w:val="none" w:sz="0" w:space="0" w:color="auto"/>
                <w:right w:val="none" w:sz="0" w:space="0" w:color="auto"/>
              </w:divBdr>
            </w:div>
            <w:div w:id="1366179424">
              <w:marLeft w:val="0"/>
              <w:marRight w:val="0"/>
              <w:marTop w:val="0"/>
              <w:marBottom w:val="0"/>
              <w:divBdr>
                <w:top w:val="none" w:sz="0" w:space="0" w:color="auto"/>
                <w:left w:val="none" w:sz="0" w:space="0" w:color="auto"/>
                <w:bottom w:val="none" w:sz="0" w:space="0" w:color="auto"/>
                <w:right w:val="none" w:sz="0" w:space="0" w:color="auto"/>
              </w:divBdr>
            </w:div>
            <w:div w:id="326906275">
              <w:marLeft w:val="0"/>
              <w:marRight w:val="0"/>
              <w:marTop w:val="0"/>
              <w:marBottom w:val="0"/>
              <w:divBdr>
                <w:top w:val="none" w:sz="0" w:space="0" w:color="auto"/>
                <w:left w:val="none" w:sz="0" w:space="0" w:color="auto"/>
                <w:bottom w:val="none" w:sz="0" w:space="0" w:color="auto"/>
                <w:right w:val="none" w:sz="0" w:space="0" w:color="auto"/>
              </w:divBdr>
            </w:div>
            <w:div w:id="1288586281">
              <w:marLeft w:val="0"/>
              <w:marRight w:val="0"/>
              <w:marTop w:val="0"/>
              <w:marBottom w:val="0"/>
              <w:divBdr>
                <w:top w:val="none" w:sz="0" w:space="0" w:color="auto"/>
                <w:left w:val="none" w:sz="0" w:space="0" w:color="auto"/>
                <w:bottom w:val="none" w:sz="0" w:space="0" w:color="auto"/>
                <w:right w:val="none" w:sz="0" w:space="0" w:color="auto"/>
              </w:divBdr>
            </w:div>
            <w:div w:id="1808009184">
              <w:marLeft w:val="0"/>
              <w:marRight w:val="0"/>
              <w:marTop w:val="0"/>
              <w:marBottom w:val="0"/>
              <w:divBdr>
                <w:top w:val="none" w:sz="0" w:space="0" w:color="auto"/>
                <w:left w:val="none" w:sz="0" w:space="0" w:color="auto"/>
                <w:bottom w:val="none" w:sz="0" w:space="0" w:color="auto"/>
                <w:right w:val="none" w:sz="0" w:space="0" w:color="auto"/>
              </w:divBdr>
            </w:div>
            <w:div w:id="446966617">
              <w:marLeft w:val="0"/>
              <w:marRight w:val="0"/>
              <w:marTop w:val="0"/>
              <w:marBottom w:val="0"/>
              <w:divBdr>
                <w:top w:val="none" w:sz="0" w:space="0" w:color="auto"/>
                <w:left w:val="none" w:sz="0" w:space="0" w:color="auto"/>
                <w:bottom w:val="none" w:sz="0" w:space="0" w:color="auto"/>
                <w:right w:val="none" w:sz="0" w:space="0" w:color="auto"/>
              </w:divBdr>
            </w:div>
            <w:div w:id="268441130">
              <w:marLeft w:val="0"/>
              <w:marRight w:val="0"/>
              <w:marTop w:val="0"/>
              <w:marBottom w:val="0"/>
              <w:divBdr>
                <w:top w:val="none" w:sz="0" w:space="0" w:color="auto"/>
                <w:left w:val="none" w:sz="0" w:space="0" w:color="auto"/>
                <w:bottom w:val="none" w:sz="0" w:space="0" w:color="auto"/>
                <w:right w:val="none" w:sz="0" w:space="0" w:color="auto"/>
              </w:divBdr>
            </w:div>
            <w:div w:id="1406606692">
              <w:marLeft w:val="0"/>
              <w:marRight w:val="0"/>
              <w:marTop w:val="0"/>
              <w:marBottom w:val="0"/>
              <w:divBdr>
                <w:top w:val="none" w:sz="0" w:space="0" w:color="auto"/>
                <w:left w:val="none" w:sz="0" w:space="0" w:color="auto"/>
                <w:bottom w:val="none" w:sz="0" w:space="0" w:color="auto"/>
                <w:right w:val="none" w:sz="0" w:space="0" w:color="auto"/>
              </w:divBdr>
            </w:div>
            <w:div w:id="108162775">
              <w:marLeft w:val="0"/>
              <w:marRight w:val="0"/>
              <w:marTop w:val="0"/>
              <w:marBottom w:val="0"/>
              <w:divBdr>
                <w:top w:val="none" w:sz="0" w:space="0" w:color="auto"/>
                <w:left w:val="none" w:sz="0" w:space="0" w:color="auto"/>
                <w:bottom w:val="none" w:sz="0" w:space="0" w:color="auto"/>
                <w:right w:val="none" w:sz="0" w:space="0" w:color="auto"/>
              </w:divBdr>
            </w:div>
            <w:div w:id="1233156286">
              <w:marLeft w:val="0"/>
              <w:marRight w:val="0"/>
              <w:marTop w:val="0"/>
              <w:marBottom w:val="0"/>
              <w:divBdr>
                <w:top w:val="none" w:sz="0" w:space="0" w:color="auto"/>
                <w:left w:val="none" w:sz="0" w:space="0" w:color="auto"/>
                <w:bottom w:val="none" w:sz="0" w:space="0" w:color="auto"/>
                <w:right w:val="none" w:sz="0" w:space="0" w:color="auto"/>
              </w:divBdr>
            </w:div>
            <w:div w:id="1271818059">
              <w:marLeft w:val="0"/>
              <w:marRight w:val="0"/>
              <w:marTop w:val="0"/>
              <w:marBottom w:val="0"/>
              <w:divBdr>
                <w:top w:val="none" w:sz="0" w:space="0" w:color="auto"/>
                <w:left w:val="none" w:sz="0" w:space="0" w:color="auto"/>
                <w:bottom w:val="none" w:sz="0" w:space="0" w:color="auto"/>
                <w:right w:val="none" w:sz="0" w:space="0" w:color="auto"/>
              </w:divBdr>
            </w:div>
            <w:div w:id="1380397976">
              <w:marLeft w:val="0"/>
              <w:marRight w:val="0"/>
              <w:marTop w:val="0"/>
              <w:marBottom w:val="0"/>
              <w:divBdr>
                <w:top w:val="none" w:sz="0" w:space="0" w:color="auto"/>
                <w:left w:val="none" w:sz="0" w:space="0" w:color="auto"/>
                <w:bottom w:val="none" w:sz="0" w:space="0" w:color="auto"/>
                <w:right w:val="none" w:sz="0" w:space="0" w:color="auto"/>
              </w:divBdr>
            </w:div>
            <w:div w:id="1844861114">
              <w:marLeft w:val="0"/>
              <w:marRight w:val="0"/>
              <w:marTop w:val="0"/>
              <w:marBottom w:val="0"/>
              <w:divBdr>
                <w:top w:val="none" w:sz="0" w:space="0" w:color="auto"/>
                <w:left w:val="none" w:sz="0" w:space="0" w:color="auto"/>
                <w:bottom w:val="none" w:sz="0" w:space="0" w:color="auto"/>
                <w:right w:val="none" w:sz="0" w:space="0" w:color="auto"/>
              </w:divBdr>
            </w:div>
            <w:div w:id="1832405685">
              <w:marLeft w:val="0"/>
              <w:marRight w:val="0"/>
              <w:marTop w:val="0"/>
              <w:marBottom w:val="0"/>
              <w:divBdr>
                <w:top w:val="none" w:sz="0" w:space="0" w:color="auto"/>
                <w:left w:val="none" w:sz="0" w:space="0" w:color="auto"/>
                <w:bottom w:val="none" w:sz="0" w:space="0" w:color="auto"/>
                <w:right w:val="none" w:sz="0" w:space="0" w:color="auto"/>
              </w:divBdr>
            </w:div>
            <w:div w:id="741175627">
              <w:marLeft w:val="0"/>
              <w:marRight w:val="0"/>
              <w:marTop w:val="0"/>
              <w:marBottom w:val="0"/>
              <w:divBdr>
                <w:top w:val="none" w:sz="0" w:space="0" w:color="auto"/>
                <w:left w:val="none" w:sz="0" w:space="0" w:color="auto"/>
                <w:bottom w:val="none" w:sz="0" w:space="0" w:color="auto"/>
                <w:right w:val="none" w:sz="0" w:space="0" w:color="auto"/>
              </w:divBdr>
            </w:div>
            <w:div w:id="1742096721">
              <w:marLeft w:val="0"/>
              <w:marRight w:val="0"/>
              <w:marTop w:val="0"/>
              <w:marBottom w:val="0"/>
              <w:divBdr>
                <w:top w:val="none" w:sz="0" w:space="0" w:color="auto"/>
                <w:left w:val="none" w:sz="0" w:space="0" w:color="auto"/>
                <w:bottom w:val="none" w:sz="0" w:space="0" w:color="auto"/>
                <w:right w:val="none" w:sz="0" w:space="0" w:color="auto"/>
              </w:divBdr>
            </w:div>
            <w:div w:id="963536077">
              <w:marLeft w:val="0"/>
              <w:marRight w:val="0"/>
              <w:marTop w:val="0"/>
              <w:marBottom w:val="0"/>
              <w:divBdr>
                <w:top w:val="none" w:sz="0" w:space="0" w:color="auto"/>
                <w:left w:val="none" w:sz="0" w:space="0" w:color="auto"/>
                <w:bottom w:val="none" w:sz="0" w:space="0" w:color="auto"/>
                <w:right w:val="none" w:sz="0" w:space="0" w:color="auto"/>
              </w:divBdr>
            </w:div>
            <w:div w:id="748383462">
              <w:marLeft w:val="0"/>
              <w:marRight w:val="0"/>
              <w:marTop w:val="0"/>
              <w:marBottom w:val="0"/>
              <w:divBdr>
                <w:top w:val="none" w:sz="0" w:space="0" w:color="auto"/>
                <w:left w:val="none" w:sz="0" w:space="0" w:color="auto"/>
                <w:bottom w:val="none" w:sz="0" w:space="0" w:color="auto"/>
                <w:right w:val="none" w:sz="0" w:space="0" w:color="auto"/>
              </w:divBdr>
            </w:div>
            <w:div w:id="1305230954">
              <w:marLeft w:val="0"/>
              <w:marRight w:val="0"/>
              <w:marTop w:val="0"/>
              <w:marBottom w:val="0"/>
              <w:divBdr>
                <w:top w:val="none" w:sz="0" w:space="0" w:color="auto"/>
                <w:left w:val="none" w:sz="0" w:space="0" w:color="auto"/>
                <w:bottom w:val="none" w:sz="0" w:space="0" w:color="auto"/>
                <w:right w:val="none" w:sz="0" w:space="0" w:color="auto"/>
              </w:divBdr>
            </w:div>
            <w:div w:id="1999726085">
              <w:marLeft w:val="0"/>
              <w:marRight w:val="0"/>
              <w:marTop w:val="0"/>
              <w:marBottom w:val="0"/>
              <w:divBdr>
                <w:top w:val="none" w:sz="0" w:space="0" w:color="auto"/>
                <w:left w:val="none" w:sz="0" w:space="0" w:color="auto"/>
                <w:bottom w:val="none" w:sz="0" w:space="0" w:color="auto"/>
                <w:right w:val="none" w:sz="0" w:space="0" w:color="auto"/>
              </w:divBdr>
            </w:div>
            <w:div w:id="1895769248">
              <w:marLeft w:val="0"/>
              <w:marRight w:val="0"/>
              <w:marTop w:val="0"/>
              <w:marBottom w:val="0"/>
              <w:divBdr>
                <w:top w:val="none" w:sz="0" w:space="0" w:color="auto"/>
                <w:left w:val="none" w:sz="0" w:space="0" w:color="auto"/>
                <w:bottom w:val="none" w:sz="0" w:space="0" w:color="auto"/>
                <w:right w:val="none" w:sz="0" w:space="0" w:color="auto"/>
              </w:divBdr>
            </w:div>
            <w:div w:id="365645919">
              <w:marLeft w:val="0"/>
              <w:marRight w:val="0"/>
              <w:marTop w:val="0"/>
              <w:marBottom w:val="0"/>
              <w:divBdr>
                <w:top w:val="none" w:sz="0" w:space="0" w:color="auto"/>
                <w:left w:val="none" w:sz="0" w:space="0" w:color="auto"/>
                <w:bottom w:val="none" w:sz="0" w:space="0" w:color="auto"/>
                <w:right w:val="none" w:sz="0" w:space="0" w:color="auto"/>
              </w:divBdr>
            </w:div>
            <w:div w:id="1850825632">
              <w:marLeft w:val="0"/>
              <w:marRight w:val="0"/>
              <w:marTop w:val="0"/>
              <w:marBottom w:val="0"/>
              <w:divBdr>
                <w:top w:val="none" w:sz="0" w:space="0" w:color="auto"/>
                <w:left w:val="none" w:sz="0" w:space="0" w:color="auto"/>
                <w:bottom w:val="none" w:sz="0" w:space="0" w:color="auto"/>
                <w:right w:val="none" w:sz="0" w:space="0" w:color="auto"/>
              </w:divBdr>
            </w:div>
            <w:div w:id="835799860">
              <w:marLeft w:val="0"/>
              <w:marRight w:val="0"/>
              <w:marTop w:val="0"/>
              <w:marBottom w:val="0"/>
              <w:divBdr>
                <w:top w:val="none" w:sz="0" w:space="0" w:color="auto"/>
                <w:left w:val="none" w:sz="0" w:space="0" w:color="auto"/>
                <w:bottom w:val="none" w:sz="0" w:space="0" w:color="auto"/>
                <w:right w:val="none" w:sz="0" w:space="0" w:color="auto"/>
              </w:divBdr>
            </w:div>
            <w:div w:id="724139609">
              <w:marLeft w:val="0"/>
              <w:marRight w:val="0"/>
              <w:marTop w:val="0"/>
              <w:marBottom w:val="0"/>
              <w:divBdr>
                <w:top w:val="none" w:sz="0" w:space="0" w:color="auto"/>
                <w:left w:val="none" w:sz="0" w:space="0" w:color="auto"/>
                <w:bottom w:val="none" w:sz="0" w:space="0" w:color="auto"/>
                <w:right w:val="none" w:sz="0" w:space="0" w:color="auto"/>
              </w:divBdr>
            </w:div>
            <w:div w:id="1357387805">
              <w:marLeft w:val="0"/>
              <w:marRight w:val="0"/>
              <w:marTop w:val="0"/>
              <w:marBottom w:val="0"/>
              <w:divBdr>
                <w:top w:val="none" w:sz="0" w:space="0" w:color="auto"/>
                <w:left w:val="none" w:sz="0" w:space="0" w:color="auto"/>
                <w:bottom w:val="none" w:sz="0" w:space="0" w:color="auto"/>
                <w:right w:val="none" w:sz="0" w:space="0" w:color="auto"/>
              </w:divBdr>
            </w:div>
            <w:div w:id="811673524">
              <w:marLeft w:val="0"/>
              <w:marRight w:val="0"/>
              <w:marTop w:val="0"/>
              <w:marBottom w:val="0"/>
              <w:divBdr>
                <w:top w:val="none" w:sz="0" w:space="0" w:color="auto"/>
                <w:left w:val="none" w:sz="0" w:space="0" w:color="auto"/>
                <w:bottom w:val="none" w:sz="0" w:space="0" w:color="auto"/>
                <w:right w:val="none" w:sz="0" w:space="0" w:color="auto"/>
              </w:divBdr>
            </w:div>
            <w:div w:id="1108230958">
              <w:marLeft w:val="0"/>
              <w:marRight w:val="0"/>
              <w:marTop w:val="0"/>
              <w:marBottom w:val="0"/>
              <w:divBdr>
                <w:top w:val="none" w:sz="0" w:space="0" w:color="auto"/>
                <w:left w:val="none" w:sz="0" w:space="0" w:color="auto"/>
                <w:bottom w:val="none" w:sz="0" w:space="0" w:color="auto"/>
                <w:right w:val="none" w:sz="0" w:space="0" w:color="auto"/>
              </w:divBdr>
            </w:div>
            <w:div w:id="1359234395">
              <w:marLeft w:val="0"/>
              <w:marRight w:val="0"/>
              <w:marTop w:val="0"/>
              <w:marBottom w:val="0"/>
              <w:divBdr>
                <w:top w:val="none" w:sz="0" w:space="0" w:color="auto"/>
                <w:left w:val="none" w:sz="0" w:space="0" w:color="auto"/>
                <w:bottom w:val="none" w:sz="0" w:space="0" w:color="auto"/>
                <w:right w:val="none" w:sz="0" w:space="0" w:color="auto"/>
              </w:divBdr>
            </w:div>
            <w:div w:id="1046639703">
              <w:marLeft w:val="0"/>
              <w:marRight w:val="0"/>
              <w:marTop w:val="0"/>
              <w:marBottom w:val="0"/>
              <w:divBdr>
                <w:top w:val="none" w:sz="0" w:space="0" w:color="auto"/>
                <w:left w:val="none" w:sz="0" w:space="0" w:color="auto"/>
                <w:bottom w:val="none" w:sz="0" w:space="0" w:color="auto"/>
                <w:right w:val="none" w:sz="0" w:space="0" w:color="auto"/>
              </w:divBdr>
            </w:div>
            <w:div w:id="1279531003">
              <w:marLeft w:val="0"/>
              <w:marRight w:val="0"/>
              <w:marTop w:val="0"/>
              <w:marBottom w:val="0"/>
              <w:divBdr>
                <w:top w:val="none" w:sz="0" w:space="0" w:color="auto"/>
                <w:left w:val="none" w:sz="0" w:space="0" w:color="auto"/>
                <w:bottom w:val="none" w:sz="0" w:space="0" w:color="auto"/>
                <w:right w:val="none" w:sz="0" w:space="0" w:color="auto"/>
              </w:divBdr>
            </w:div>
            <w:div w:id="161168687">
              <w:marLeft w:val="0"/>
              <w:marRight w:val="0"/>
              <w:marTop w:val="0"/>
              <w:marBottom w:val="0"/>
              <w:divBdr>
                <w:top w:val="none" w:sz="0" w:space="0" w:color="auto"/>
                <w:left w:val="none" w:sz="0" w:space="0" w:color="auto"/>
                <w:bottom w:val="none" w:sz="0" w:space="0" w:color="auto"/>
                <w:right w:val="none" w:sz="0" w:space="0" w:color="auto"/>
              </w:divBdr>
            </w:div>
            <w:div w:id="1488017908">
              <w:marLeft w:val="0"/>
              <w:marRight w:val="0"/>
              <w:marTop w:val="0"/>
              <w:marBottom w:val="0"/>
              <w:divBdr>
                <w:top w:val="none" w:sz="0" w:space="0" w:color="auto"/>
                <w:left w:val="none" w:sz="0" w:space="0" w:color="auto"/>
                <w:bottom w:val="none" w:sz="0" w:space="0" w:color="auto"/>
                <w:right w:val="none" w:sz="0" w:space="0" w:color="auto"/>
              </w:divBdr>
            </w:div>
            <w:div w:id="88085130">
              <w:marLeft w:val="0"/>
              <w:marRight w:val="0"/>
              <w:marTop w:val="0"/>
              <w:marBottom w:val="0"/>
              <w:divBdr>
                <w:top w:val="none" w:sz="0" w:space="0" w:color="auto"/>
                <w:left w:val="none" w:sz="0" w:space="0" w:color="auto"/>
                <w:bottom w:val="none" w:sz="0" w:space="0" w:color="auto"/>
                <w:right w:val="none" w:sz="0" w:space="0" w:color="auto"/>
              </w:divBdr>
            </w:div>
            <w:div w:id="1276983489">
              <w:marLeft w:val="0"/>
              <w:marRight w:val="0"/>
              <w:marTop w:val="0"/>
              <w:marBottom w:val="0"/>
              <w:divBdr>
                <w:top w:val="none" w:sz="0" w:space="0" w:color="auto"/>
                <w:left w:val="none" w:sz="0" w:space="0" w:color="auto"/>
                <w:bottom w:val="none" w:sz="0" w:space="0" w:color="auto"/>
                <w:right w:val="none" w:sz="0" w:space="0" w:color="auto"/>
              </w:divBdr>
            </w:div>
            <w:div w:id="1395273568">
              <w:marLeft w:val="0"/>
              <w:marRight w:val="0"/>
              <w:marTop w:val="0"/>
              <w:marBottom w:val="0"/>
              <w:divBdr>
                <w:top w:val="none" w:sz="0" w:space="0" w:color="auto"/>
                <w:left w:val="none" w:sz="0" w:space="0" w:color="auto"/>
                <w:bottom w:val="none" w:sz="0" w:space="0" w:color="auto"/>
                <w:right w:val="none" w:sz="0" w:space="0" w:color="auto"/>
              </w:divBdr>
            </w:div>
            <w:div w:id="259997028">
              <w:marLeft w:val="0"/>
              <w:marRight w:val="0"/>
              <w:marTop w:val="0"/>
              <w:marBottom w:val="0"/>
              <w:divBdr>
                <w:top w:val="none" w:sz="0" w:space="0" w:color="auto"/>
                <w:left w:val="none" w:sz="0" w:space="0" w:color="auto"/>
                <w:bottom w:val="none" w:sz="0" w:space="0" w:color="auto"/>
                <w:right w:val="none" w:sz="0" w:space="0" w:color="auto"/>
              </w:divBdr>
            </w:div>
            <w:div w:id="1040400256">
              <w:marLeft w:val="0"/>
              <w:marRight w:val="0"/>
              <w:marTop w:val="0"/>
              <w:marBottom w:val="0"/>
              <w:divBdr>
                <w:top w:val="none" w:sz="0" w:space="0" w:color="auto"/>
                <w:left w:val="none" w:sz="0" w:space="0" w:color="auto"/>
                <w:bottom w:val="none" w:sz="0" w:space="0" w:color="auto"/>
                <w:right w:val="none" w:sz="0" w:space="0" w:color="auto"/>
              </w:divBdr>
            </w:div>
            <w:div w:id="580259026">
              <w:marLeft w:val="0"/>
              <w:marRight w:val="0"/>
              <w:marTop w:val="0"/>
              <w:marBottom w:val="0"/>
              <w:divBdr>
                <w:top w:val="none" w:sz="0" w:space="0" w:color="auto"/>
                <w:left w:val="none" w:sz="0" w:space="0" w:color="auto"/>
                <w:bottom w:val="none" w:sz="0" w:space="0" w:color="auto"/>
                <w:right w:val="none" w:sz="0" w:space="0" w:color="auto"/>
              </w:divBdr>
            </w:div>
            <w:div w:id="1343312256">
              <w:marLeft w:val="0"/>
              <w:marRight w:val="0"/>
              <w:marTop w:val="0"/>
              <w:marBottom w:val="0"/>
              <w:divBdr>
                <w:top w:val="none" w:sz="0" w:space="0" w:color="auto"/>
                <w:left w:val="none" w:sz="0" w:space="0" w:color="auto"/>
                <w:bottom w:val="none" w:sz="0" w:space="0" w:color="auto"/>
                <w:right w:val="none" w:sz="0" w:space="0" w:color="auto"/>
              </w:divBdr>
            </w:div>
            <w:div w:id="1156066593">
              <w:marLeft w:val="0"/>
              <w:marRight w:val="0"/>
              <w:marTop w:val="0"/>
              <w:marBottom w:val="0"/>
              <w:divBdr>
                <w:top w:val="none" w:sz="0" w:space="0" w:color="auto"/>
                <w:left w:val="none" w:sz="0" w:space="0" w:color="auto"/>
                <w:bottom w:val="none" w:sz="0" w:space="0" w:color="auto"/>
                <w:right w:val="none" w:sz="0" w:space="0" w:color="auto"/>
              </w:divBdr>
            </w:div>
            <w:div w:id="1579630431">
              <w:marLeft w:val="0"/>
              <w:marRight w:val="0"/>
              <w:marTop w:val="0"/>
              <w:marBottom w:val="0"/>
              <w:divBdr>
                <w:top w:val="none" w:sz="0" w:space="0" w:color="auto"/>
                <w:left w:val="none" w:sz="0" w:space="0" w:color="auto"/>
                <w:bottom w:val="none" w:sz="0" w:space="0" w:color="auto"/>
                <w:right w:val="none" w:sz="0" w:space="0" w:color="auto"/>
              </w:divBdr>
            </w:div>
            <w:div w:id="857616475">
              <w:marLeft w:val="0"/>
              <w:marRight w:val="0"/>
              <w:marTop w:val="0"/>
              <w:marBottom w:val="0"/>
              <w:divBdr>
                <w:top w:val="none" w:sz="0" w:space="0" w:color="auto"/>
                <w:left w:val="none" w:sz="0" w:space="0" w:color="auto"/>
                <w:bottom w:val="none" w:sz="0" w:space="0" w:color="auto"/>
                <w:right w:val="none" w:sz="0" w:space="0" w:color="auto"/>
              </w:divBdr>
            </w:div>
            <w:div w:id="478695888">
              <w:marLeft w:val="0"/>
              <w:marRight w:val="0"/>
              <w:marTop w:val="0"/>
              <w:marBottom w:val="0"/>
              <w:divBdr>
                <w:top w:val="none" w:sz="0" w:space="0" w:color="auto"/>
                <w:left w:val="none" w:sz="0" w:space="0" w:color="auto"/>
                <w:bottom w:val="none" w:sz="0" w:space="0" w:color="auto"/>
                <w:right w:val="none" w:sz="0" w:space="0" w:color="auto"/>
              </w:divBdr>
            </w:div>
            <w:div w:id="1095126495">
              <w:marLeft w:val="0"/>
              <w:marRight w:val="0"/>
              <w:marTop w:val="0"/>
              <w:marBottom w:val="0"/>
              <w:divBdr>
                <w:top w:val="none" w:sz="0" w:space="0" w:color="auto"/>
                <w:left w:val="none" w:sz="0" w:space="0" w:color="auto"/>
                <w:bottom w:val="none" w:sz="0" w:space="0" w:color="auto"/>
                <w:right w:val="none" w:sz="0" w:space="0" w:color="auto"/>
              </w:divBdr>
            </w:div>
            <w:div w:id="38869286">
              <w:marLeft w:val="0"/>
              <w:marRight w:val="0"/>
              <w:marTop w:val="0"/>
              <w:marBottom w:val="0"/>
              <w:divBdr>
                <w:top w:val="none" w:sz="0" w:space="0" w:color="auto"/>
                <w:left w:val="none" w:sz="0" w:space="0" w:color="auto"/>
                <w:bottom w:val="none" w:sz="0" w:space="0" w:color="auto"/>
                <w:right w:val="none" w:sz="0" w:space="0" w:color="auto"/>
              </w:divBdr>
            </w:div>
            <w:div w:id="1328828827">
              <w:marLeft w:val="0"/>
              <w:marRight w:val="0"/>
              <w:marTop w:val="0"/>
              <w:marBottom w:val="0"/>
              <w:divBdr>
                <w:top w:val="none" w:sz="0" w:space="0" w:color="auto"/>
                <w:left w:val="none" w:sz="0" w:space="0" w:color="auto"/>
                <w:bottom w:val="none" w:sz="0" w:space="0" w:color="auto"/>
                <w:right w:val="none" w:sz="0" w:space="0" w:color="auto"/>
              </w:divBdr>
            </w:div>
            <w:div w:id="891960360">
              <w:marLeft w:val="0"/>
              <w:marRight w:val="0"/>
              <w:marTop w:val="0"/>
              <w:marBottom w:val="0"/>
              <w:divBdr>
                <w:top w:val="none" w:sz="0" w:space="0" w:color="auto"/>
                <w:left w:val="none" w:sz="0" w:space="0" w:color="auto"/>
                <w:bottom w:val="none" w:sz="0" w:space="0" w:color="auto"/>
                <w:right w:val="none" w:sz="0" w:space="0" w:color="auto"/>
              </w:divBdr>
            </w:div>
            <w:div w:id="1599370028">
              <w:marLeft w:val="0"/>
              <w:marRight w:val="0"/>
              <w:marTop w:val="0"/>
              <w:marBottom w:val="0"/>
              <w:divBdr>
                <w:top w:val="none" w:sz="0" w:space="0" w:color="auto"/>
                <w:left w:val="none" w:sz="0" w:space="0" w:color="auto"/>
                <w:bottom w:val="none" w:sz="0" w:space="0" w:color="auto"/>
                <w:right w:val="none" w:sz="0" w:space="0" w:color="auto"/>
              </w:divBdr>
            </w:div>
            <w:div w:id="295523544">
              <w:marLeft w:val="0"/>
              <w:marRight w:val="0"/>
              <w:marTop w:val="0"/>
              <w:marBottom w:val="0"/>
              <w:divBdr>
                <w:top w:val="none" w:sz="0" w:space="0" w:color="auto"/>
                <w:left w:val="none" w:sz="0" w:space="0" w:color="auto"/>
                <w:bottom w:val="none" w:sz="0" w:space="0" w:color="auto"/>
                <w:right w:val="none" w:sz="0" w:space="0" w:color="auto"/>
              </w:divBdr>
            </w:div>
            <w:div w:id="277833710">
              <w:marLeft w:val="0"/>
              <w:marRight w:val="0"/>
              <w:marTop w:val="0"/>
              <w:marBottom w:val="0"/>
              <w:divBdr>
                <w:top w:val="none" w:sz="0" w:space="0" w:color="auto"/>
                <w:left w:val="none" w:sz="0" w:space="0" w:color="auto"/>
                <w:bottom w:val="none" w:sz="0" w:space="0" w:color="auto"/>
                <w:right w:val="none" w:sz="0" w:space="0" w:color="auto"/>
              </w:divBdr>
            </w:div>
            <w:div w:id="694844561">
              <w:marLeft w:val="0"/>
              <w:marRight w:val="0"/>
              <w:marTop w:val="0"/>
              <w:marBottom w:val="0"/>
              <w:divBdr>
                <w:top w:val="none" w:sz="0" w:space="0" w:color="auto"/>
                <w:left w:val="none" w:sz="0" w:space="0" w:color="auto"/>
                <w:bottom w:val="none" w:sz="0" w:space="0" w:color="auto"/>
                <w:right w:val="none" w:sz="0" w:space="0" w:color="auto"/>
              </w:divBdr>
            </w:div>
            <w:div w:id="2090803265">
              <w:marLeft w:val="0"/>
              <w:marRight w:val="0"/>
              <w:marTop w:val="0"/>
              <w:marBottom w:val="0"/>
              <w:divBdr>
                <w:top w:val="none" w:sz="0" w:space="0" w:color="auto"/>
                <w:left w:val="none" w:sz="0" w:space="0" w:color="auto"/>
                <w:bottom w:val="none" w:sz="0" w:space="0" w:color="auto"/>
                <w:right w:val="none" w:sz="0" w:space="0" w:color="auto"/>
              </w:divBdr>
            </w:div>
            <w:div w:id="1590384499">
              <w:marLeft w:val="0"/>
              <w:marRight w:val="0"/>
              <w:marTop w:val="0"/>
              <w:marBottom w:val="0"/>
              <w:divBdr>
                <w:top w:val="none" w:sz="0" w:space="0" w:color="auto"/>
                <w:left w:val="none" w:sz="0" w:space="0" w:color="auto"/>
                <w:bottom w:val="none" w:sz="0" w:space="0" w:color="auto"/>
                <w:right w:val="none" w:sz="0" w:space="0" w:color="auto"/>
              </w:divBdr>
            </w:div>
            <w:div w:id="58795416">
              <w:marLeft w:val="0"/>
              <w:marRight w:val="0"/>
              <w:marTop w:val="0"/>
              <w:marBottom w:val="0"/>
              <w:divBdr>
                <w:top w:val="none" w:sz="0" w:space="0" w:color="auto"/>
                <w:left w:val="none" w:sz="0" w:space="0" w:color="auto"/>
                <w:bottom w:val="none" w:sz="0" w:space="0" w:color="auto"/>
                <w:right w:val="none" w:sz="0" w:space="0" w:color="auto"/>
              </w:divBdr>
            </w:div>
            <w:div w:id="981152801">
              <w:marLeft w:val="0"/>
              <w:marRight w:val="0"/>
              <w:marTop w:val="0"/>
              <w:marBottom w:val="0"/>
              <w:divBdr>
                <w:top w:val="none" w:sz="0" w:space="0" w:color="auto"/>
                <w:left w:val="none" w:sz="0" w:space="0" w:color="auto"/>
                <w:bottom w:val="none" w:sz="0" w:space="0" w:color="auto"/>
                <w:right w:val="none" w:sz="0" w:space="0" w:color="auto"/>
              </w:divBdr>
            </w:div>
            <w:div w:id="1691562500">
              <w:marLeft w:val="0"/>
              <w:marRight w:val="0"/>
              <w:marTop w:val="0"/>
              <w:marBottom w:val="0"/>
              <w:divBdr>
                <w:top w:val="none" w:sz="0" w:space="0" w:color="auto"/>
                <w:left w:val="none" w:sz="0" w:space="0" w:color="auto"/>
                <w:bottom w:val="none" w:sz="0" w:space="0" w:color="auto"/>
                <w:right w:val="none" w:sz="0" w:space="0" w:color="auto"/>
              </w:divBdr>
            </w:div>
            <w:div w:id="1531723455">
              <w:marLeft w:val="0"/>
              <w:marRight w:val="0"/>
              <w:marTop w:val="0"/>
              <w:marBottom w:val="0"/>
              <w:divBdr>
                <w:top w:val="none" w:sz="0" w:space="0" w:color="auto"/>
                <w:left w:val="none" w:sz="0" w:space="0" w:color="auto"/>
                <w:bottom w:val="none" w:sz="0" w:space="0" w:color="auto"/>
                <w:right w:val="none" w:sz="0" w:space="0" w:color="auto"/>
              </w:divBdr>
            </w:div>
            <w:div w:id="1046682711">
              <w:marLeft w:val="0"/>
              <w:marRight w:val="0"/>
              <w:marTop w:val="0"/>
              <w:marBottom w:val="0"/>
              <w:divBdr>
                <w:top w:val="none" w:sz="0" w:space="0" w:color="auto"/>
                <w:left w:val="none" w:sz="0" w:space="0" w:color="auto"/>
                <w:bottom w:val="none" w:sz="0" w:space="0" w:color="auto"/>
                <w:right w:val="none" w:sz="0" w:space="0" w:color="auto"/>
              </w:divBdr>
            </w:div>
            <w:div w:id="922759958">
              <w:marLeft w:val="0"/>
              <w:marRight w:val="0"/>
              <w:marTop w:val="0"/>
              <w:marBottom w:val="0"/>
              <w:divBdr>
                <w:top w:val="none" w:sz="0" w:space="0" w:color="auto"/>
                <w:left w:val="none" w:sz="0" w:space="0" w:color="auto"/>
                <w:bottom w:val="none" w:sz="0" w:space="0" w:color="auto"/>
                <w:right w:val="none" w:sz="0" w:space="0" w:color="auto"/>
              </w:divBdr>
            </w:div>
            <w:div w:id="1616910489">
              <w:marLeft w:val="0"/>
              <w:marRight w:val="0"/>
              <w:marTop w:val="0"/>
              <w:marBottom w:val="0"/>
              <w:divBdr>
                <w:top w:val="none" w:sz="0" w:space="0" w:color="auto"/>
                <w:left w:val="none" w:sz="0" w:space="0" w:color="auto"/>
                <w:bottom w:val="none" w:sz="0" w:space="0" w:color="auto"/>
                <w:right w:val="none" w:sz="0" w:space="0" w:color="auto"/>
              </w:divBdr>
            </w:div>
            <w:div w:id="1071998249">
              <w:marLeft w:val="0"/>
              <w:marRight w:val="0"/>
              <w:marTop w:val="0"/>
              <w:marBottom w:val="0"/>
              <w:divBdr>
                <w:top w:val="none" w:sz="0" w:space="0" w:color="auto"/>
                <w:left w:val="none" w:sz="0" w:space="0" w:color="auto"/>
                <w:bottom w:val="none" w:sz="0" w:space="0" w:color="auto"/>
                <w:right w:val="none" w:sz="0" w:space="0" w:color="auto"/>
              </w:divBdr>
            </w:div>
            <w:div w:id="2113550318">
              <w:marLeft w:val="0"/>
              <w:marRight w:val="0"/>
              <w:marTop w:val="0"/>
              <w:marBottom w:val="0"/>
              <w:divBdr>
                <w:top w:val="none" w:sz="0" w:space="0" w:color="auto"/>
                <w:left w:val="none" w:sz="0" w:space="0" w:color="auto"/>
                <w:bottom w:val="none" w:sz="0" w:space="0" w:color="auto"/>
                <w:right w:val="none" w:sz="0" w:space="0" w:color="auto"/>
              </w:divBdr>
            </w:div>
            <w:div w:id="1208030285">
              <w:marLeft w:val="0"/>
              <w:marRight w:val="0"/>
              <w:marTop w:val="0"/>
              <w:marBottom w:val="0"/>
              <w:divBdr>
                <w:top w:val="none" w:sz="0" w:space="0" w:color="auto"/>
                <w:left w:val="none" w:sz="0" w:space="0" w:color="auto"/>
                <w:bottom w:val="none" w:sz="0" w:space="0" w:color="auto"/>
                <w:right w:val="none" w:sz="0" w:space="0" w:color="auto"/>
              </w:divBdr>
            </w:div>
            <w:div w:id="1262834340">
              <w:marLeft w:val="0"/>
              <w:marRight w:val="0"/>
              <w:marTop w:val="0"/>
              <w:marBottom w:val="0"/>
              <w:divBdr>
                <w:top w:val="none" w:sz="0" w:space="0" w:color="auto"/>
                <w:left w:val="none" w:sz="0" w:space="0" w:color="auto"/>
                <w:bottom w:val="none" w:sz="0" w:space="0" w:color="auto"/>
                <w:right w:val="none" w:sz="0" w:space="0" w:color="auto"/>
              </w:divBdr>
            </w:div>
            <w:div w:id="1869945193">
              <w:marLeft w:val="0"/>
              <w:marRight w:val="0"/>
              <w:marTop w:val="0"/>
              <w:marBottom w:val="0"/>
              <w:divBdr>
                <w:top w:val="none" w:sz="0" w:space="0" w:color="auto"/>
                <w:left w:val="none" w:sz="0" w:space="0" w:color="auto"/>
                <w:bottom w:val="none" w:sz="0" w:space="0" w:color="auto"/>
                <w:right w:val="none" w:sz="0" w:space="0" w:color="auto"/>
              </w:divBdr>
            </w:div>
            <w:div w:id="1932082036">
              <w:marLeft w:val="0"/>
              <w:marRight w:val="0"/>
              <w:marTop w:val="0"/>
              <w:marBottom w:val="0"/>
              <w:divBdr>
                <w:top w:val="none" w:sz="0" w:space="0" w:color="auto"/>
                <w:left w:val="none" w:sz="0" w:space="0" w:color="auto"/>
                <w:bottom w:val="none" w:sz="0" w:space="0" w:color="auto"/>
                <w:right w:val="none" w:sz="0" w:space="0" w:color="auto"/>
              </w:divBdr>
            </w:div>
            <w:div w:id="1686908202">
              <w:marLeft w:val="0"/>
              <w:marRight w:val="0"/>
              <w:marTop w:val="0"/>
              <w:marBottom w:val="0"/>
              <w:divBdr>
                <w:top w:val="none" w:sz="0" w:space="0" w:color="auto"/>
                <w:left w:val="none" w:sz="0" w:space="0" w:color="auto"/>
                <w:bottom w:val="none" w:sz="0" w:space="0" w:color="auto"/>
                <w:right w:val="none" w:sz="0" w:space="0" w:color="auto"/>
              </w:divBdr>
            </w:div>
            <w:div w:id="97197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5739">
      <w:bodyDiv w:val="1"/>
      <w:marLeft w:val="0"/>
      <w:marRight w:val="0"/>
      <w:marTop w:val="0"/>
      <w:marBottom w:val="0"/>
      <w:divBdr>
        <w:top w:val="none" w:sz="0" w:space="0" w:color="auto"/>
        <w:left w:val="none" w:sz="0" w:space="0" w:color="auto"/>
        <w:bottom w:val="none" w:sz="0" w:space="0" w:color="auto"/>
        <w:right w:val="none" w:sz="0" w:space="0" w:color="auto"/>
      </w:divBdr>
    </w:div>
    <w:div w:id="118650902">
      <w:bodyDiv w:val="1"/>
      <w:marLeft w:val="0"/>
      <w:marRight w:val="0"/>
      <w:marTop w:val="0"/>
      <w:marBottom w:val="0"/>
      <w:divBdr>
        <w:top w:val="none" w:sz="0" w:space="0" w:color="auto"/>
        <w:left w:val="none" w:sz="0" w:space="0" w:color="auto"/>
        <w:bottom w:val="none" w:sz="0" w:space="0" w:color="auto"/>
        <w:right w:val="none" w:sz="0" w:space="0" w:color="auto"/>
      </w:divBdr>
      <w:divsChild>
        <w:div w:id="2134250841">
          <w:marLeft w:val="0"/>
          <w:marRight w:val="0"/>
          <w:marTop w:val="0"/>
          <w:marBottom w:val="0"/>
          <w:divBdr>
            <w:top w:val="none" w:sz="0" w:space="0" w:color="auto"/>
            <w:left w:val="none" w:sz="0" w:space="0" w:color="auto"/>
            <w:bottom w:val="none" w:sz="0" w:space="0" w:color="auto"/>
            <w:right w:val="none" w:sz="0" w:space="0" w:color="auto"/>
          </w:divBdr>
          <w:divsChild>
            <w:div w:id="183791375">
              <w:marLeft w:val="0"/>
              <w:marRight w:val="0"/>
              <w:marTop w:val="0"/>
              <w:marBottom w:val="0"/>
              <w:divBdr>
                <w:top w:val="none" w:sz="0" w:space="0" w:color="auto"/>
                <w:left w:val="none" w:sz="0" w:space="0" w:color="auto"/>
                <w:bottom w:val="none" w:sz="0" w:space="0" w:color="auto"/>
                <w:right w:val="none" w:sz="0" w:space="0" w:color="auto"/>
              </w:divBdr>
            </w:div>
            <w:div w:id="1025861073">
              <w:marLeft w:val="0"/>
              <w:marRight w:val="0"/>
              <w:marTop w:val="0"/>
              <w:marBottom w:val="0"/>
              <w:divBdr>
                <w:top w:val="none" w:sz="0" w:space="0" w:color="auto"/>
                <w:left w:val="none" w:sz="0" w:space="0" w:color="auto"/>
                <w:bottom w:val="none" w:sz="0" w:space="0" w:color="auto"/>
                <w:right w:val="none" w:sz="0" w:space="0" w:color="auto"/>
              </w:divBdr>
            </w:div>
            <w:div w:id="662201117">
              <w:marLeft w:val="0"/>
              <w:marRight w:val="0"/>
              <w:marTop w:val="0"/>
              <w:marBottom w:val="0"/>
              <w:divBdr>
                <w:top w:val="none" w:sz="0" w:space="0" w:color="auto"/>
                <w:left w:val="none" w:sz="0" w:space="0" w:color="auto"/>
                <w:bottom w:val="none" w:sz="0" w:space="0" w:color="auto"/>
                <w:right w:val="none" w:sz="0" w:space="0" w:color="auto"/>
              </w:divBdr>
            </w:div>
            <w:div w:id="1989894933">
              <w:marLeft w:val="0"/>
              <w:marRight w:val="0"/>
              <w:marTop w:val="0"/>
              <w:marBottom w:val="0"/>
              <w:divBdr>
                <w:top w:val="none" w:sz="0" w:space="0" w:color="auto"/>
                <w:left w:val="none" w:sz="0" w:space="0" w:color="auto"/>
                <w:bottom w:val="none" w:sz="0" w:space="0" w:color="auto"/>
                <w:right w:val="none" w:sz="0" w:space="0" w:color="auto"/>
              </w:divBdr>
            </w:div>
            <w:div w:id="1386639883">
              <w:marLeft w:val="0"/>
              <w:marRight w:val="0"/>
              <w:marTop w:val="0"/>
              <w:marBottom w:val="0"/>
              <w:divBdr>
                <w:top w:val="none" w:sz="0" w:space="0" w:color="auto"/>
                <w:left w:val="none" w:sz="0" w:space="0" w:color="auto"/>
                <w:bottom w:val="none" w:sz="0" w:space="0" w:color="auto"/>
                <w:right w:val="none" w:sz="0" w:space="0" w:color="auto"/>
              </w:divBdr>
            </w:div>
            <w:div w:id="774129628">
              <w:marLeft w:val="0"/>
              <w:marRight w:val="0"/>
              <w:marTop w:val="0"/>
              <w:marBottom w:val="0"/>
              <w:divBdr>
                <w:top w:val="none" w:sz="0" w:space="0" w:color="auto"/>
                <w:left w:val="none" w:sz="0" w:space="0" w:color="auto"/>
                <w:bottom w:val="none" w:sz="0" w:space="0" w:color="auto"/>
                <w:right w:val="none" w:sz="0" w:space="0" w:color="auto"/>
              </w:divBdr>
            </w:div>
            <w:div w:id="1787045978">
              <w:marLeft w:val="0"/>
              <w:marRight w:val="0"/>
              <w:marTop w:val="0"/>
              <w:marBottom w:val="0"/>
              <w:divBdr>
                <w:top w:val="none" w:sz="0" w:space="0" w:color="auto"/>
                <w:left w:val="none" w:sz="0" w:space="0" w:color="auto"/>
                <w:bottom w:val="none" w:sz="0" w:space="0" w:color="auto"/>
                <w:right w:val="none" w:sz="0" w:space="0" w:color="auto"/>
              </w:divBdr>
            </w:div>
            <w:div w:id="556354771">
              <w:marLeft w:val="0"/>
              <w:marRight w:val="0"/>
              <w:marTop w:val="0"/>
              <w:marBottom w:val="0"/>
              <w:divBdr>
                <w:top w:val="none" w:sz="0" w:space="0" w:color="auto"/>
                <w:left w:val="none" w:sz="0" w:space="0" w:color="auto"/>
                <w:bottom w:val="none" w:sz="0" w:space="0" w:color="auto"/>
                <w:right w:val="none" w:sz="0" w:space="0" w:color="auto"/>
              </w:divBdr>
            </w:div>
            <w:div w:id="1735853854">
              <w:marLeft w:val="0"/>
              <w:marRight w:val="0"/>
              <w:marTop w:val="0"/>
              <w:marBottom w:val="0"/>
              <w:divBdr>
                <w:top w:val="none" w:sz="0" w:space="0" w:color="auto"/>
                <w:left w:val="none" w:sz="0" w:space="0" w:color="auto"/>
                <w:bottom w:val="none" w:sz="0" w:space="0" w:color="auto"/>
                <w:right w:val="none" w:sz="0" w:space="0" w:color="auto"/>
              </w:divBdr>
            </w:div>
            <w:div w:id="404299385">
              <w:marLeft w:val="0"/>
              <w:marRight w:val="0"/>
              <w:marTop w:val="0"/>
              <w:marBottom w:val="0"/>
              <w:divBdr>
                <w:top w:val="none" w:sz="0" w:space="0" w:color="auto"/>
                <w:left w:val="none" w:sz="0" w:space="0" w:color="auto"/>
                <w:bottom w:val="none" w:sz="0" w:space="0" w:color="auto"/>
                <w:right w:val="none" w:sz="0" w:space="0" w:color="auto"/>
              </w:divBdr>
            </w:div>
            <w:div w:id="238095833">
              <w:marLeft w:val="0"/>
              <w:marRight w:val="0"/>
              <w:marTop w:val="0"/>
              <w:marBottom w:val="0"/>
              <w:divBdr>
                <w:top w:val="none" w:sz="0" w:space="0" w:color="auto"/>
                <w:left w:val="none" w:sz="0" w:space="0" w:color="auto"/>
                <w:bottom w:val="none" w:sz="0" w:space="0" w:color="auto"/>
                <w:right w:val="none" w:sz="0" w:space="0" w:color="auto"/>
              </w:divBdr>
            </w:div>
            <w:div w:id="1389571434">
              <w:marLeft w:val="0"/>
              <w:marRight w:val="0"/>
              <w:marTop w:val="0"/>
              <w:marBottom w:val="0"/>
              <w:divBdr>
                <w:top w:val="none" w:sz="0" w:space="0" w:color="auto"/>
                <w:left w:val="none" w:sz="0" w:space="0" w:color="auto"/>
                <w:bottom w:val="none" w:sz="0" w:space="0" w:color="auto"/>
                <w:right w:val="none" w:sz="0" w:space="0" w:color="auto"/>
              </w:divBdr>
            </w:div>
            <w:div w:id="1535777230">
              <w:marLeft w:val="0"/>
              <w:marRight w:val="0"/>
              <w:marTop w:val="0"/>
              <w:marBottom w:val="0"/>
              <w:divBdr>
                <w:top w:val="none" w:sz="0" w:space="0" w:color="auto"/>
                <w:left w:val="none" w:sz="0" w:space="0" w:color="auto"/>
                <w:bottom w:val="none" w:sz="0" w:space="0" w:color="auto"/>
                <w:right w:val="none" w:sz="0" w:space="0" w:color="auto"/>
              </w:divBdr>
            </w:div>
            <w:div w:id="340816903">
              <w:marLeft w:val="0"/>
              <w:marRight w:val="0"/>
              <w:marTop w:val="0"/>
              <w:marBottom w:val="0"/>
              <w:divBdr>
                <w:top w:val="none" w:sz="0" w:space="0" w:color="auto"/>
                <w:left w:val="none" w:sz="0" w:space="0" w:color="auto"/>
                <w:bottom w:val="none" w:sz="0" w:space="0" w:color="auto"/>
                <w:right w:val="none" w:sz="0" w:space="0" w:color="auto"/>
              </w:divBdr>
            </w:div>
            <w:div w:id="1271085984">
              <w:marLeft w:val="0"/>
              <w:marRight w:val="0"/>
              <w:marTop w:val="0"/>
              <w:marBottom w:val="0"/>
              <w:divBdr>
                <w:top w:val="none" w:sz="0" w:space="0" w:color="auto"/>
                <w:left w:val="none" w:sz="0" w:space="0" w:color="auto"/>
                <w:bottom w:val="none" w:sz="0" w:space="0" w:color="auto"/>
                <w:right w:val="none" w:sz="0" w:space="0" w:color="auto"/>
              </w:divBdr>
            </w:div>
            <w:div w:id="191067189">
              <w:marLeft w:val="0"/>
              <w:marRight w:val="0"/>
              <w:marTop w:val="0"/>
              <w:marBottom w:val="0"/>
              <w:divBdr>
                <w:top w:val="none" w:sz="0" w:space="0" w:color="auto"/>
                <w:left w:val="none" w:sz="0" w:space="0" w:color="auto"/>
                <w:bottom w:val="none" w:sz="0" w:space="0" w:color="auto"/>
                <w:right w:val="none" w:sz="0" w:space="0" w:color="auto"/>
              </w:divBdr>
            </w:div>
            <w:div w:id="1043291110">
              <w:marLeft w:val="0"/>
              <w:marRight w:val="0"/>
              <w:marTop w:val="0"/>
              <w:marBottom w:val="0"/>
              <w:divBdr>
                <w:top w:val="none" w:sz="0" w:space="0" w:color="auto"/>
                <w:left w:val="none" w:sz="0" w:space="0" w:color="auto"/>
                <w:bottom w:val="none" w:sz="0" w:space="0" w:color="auto"/>
                <w:right w:val="none" w:sz="0" w:space="0" w:color="auto"/>
              </w:divBdr>
            </w:div>
            <w:div w:id="484709501">
              <w:marLeft w:val="0"/>
              <w:marRight w:val="0"/>
              <w:marTop w:val="0"/>
              <w:marBottom w:val="0"/>
              <w:divBdr>
                <w:top w:val="none" w:sz="0" w:space="0" w:color="auto"/>
                <w:left w:val="none" w:sz="0" w:space="0" w:color="auto"/>
                <w:bottom w:val="none" w:sz="0" w:space="0" w:color="auto"/>
                <w:right w:val="none" w:sz="0" w:space="0" w:color="auto"/>
              </w:divBdr>
            </w:div>
            <w:div w:id="416295301">
              <w:marLeft w:val="0"/>
              <w:marRight w:val="0"/>
              <w:marTop w:val="0"/>
              <w:marBottom w:val="0"/>
              <w:divBdr>
                <w:top w:val="none" w:sz="0" w:space="0" w:color="auto"/>
                <w:left w:val="none" w:sz="0" w:space="0" w:color="auto"/>
                <w:bottom w:val="none" w:sz="0" w:space="0" w:color="auto"/>
                <w:right w:val="none" w:sz="0" w:space="0" w:color="auto"/>
              </w:divBdr>
            </w:div>
            <w:div w:id="1483228750">
              <w:marLeft w:val="0"/>
              <w:marRight w:val="0"/>
              <w:marTop w:val="0"/>
              <w:marBottom w:val="0"/>
              <w:divBdr>
                <w:top w:val="none" w:sz="0" w:space="0" w:color="auto"/>
                <w:left w:val="none" w:sz="0" w:space="0" w:color="auto"/>
                <w:bottom w:val="none" w:sz="0" w:space="0" w:color="auto"/>
                <w:right w:val="none" w:sz="0" w:space="0" w:color="auto"/>
              </w:divBdr>
            </w:div>
            <w:div w:id="935408664">
              <w:marLeft w:val="0"/>
              <w:marRight w:val="0"/>
              <w:marTop w:val="0"/>
              <w:marBottom w:val="0"/>
              <w:divBdr>
                <w:top w:val="none" w:sz="0" w:space="0" w:color="auto"/>
                <w:left w:val="none" w:sz="0" w:space="0" w:color="auto"/>
                <w:bottom w:val="none" w:sz="0" w:space="0" w:color="auto"/>
                <w:right w:val="none" w:sz="0" w:space="0" w:color="auto"/>
              </w:divBdr>
            </w:div>
            <w:div w:id="210577757">
              <w:marLeft w:val="0"/>
              <w:marRight w:val="0"/>
              <w:marTop w:val="0"/>
              <w:marBottom w:val="0"/>
              <w:divBdr>
                <w:top w:val="none" w:sz="0" w:space="0" w:color="auto"/>
                <w:left w:val="none" w:sz="0" w:space="0" w:color="auto"/>
                <w:bottom w:val="none" w:sz="0" w:space="0" w:color="auto"/>
                <w:right w:val="none" w:sz="0" w:space="0" w:color="auto"/>
              </w:divBdr>
            </w:div>
            <w:div w:id="1572228752">
              <w:marLeft w:val="0"/>
              <w:marRight w:val="0"/>
              <w:marTop w:val="0"/>
              <w:marBottom w:val="0"/>
              <w:divBdr>
                <w:top w:val="none" w:sz="0" w:space="0" w:color="auto"/>
                <w:left w:val="none" w:sz="0" w:space="0" w:color="auto"/>
                <w:bottom w:val="none" w:sz="0" w:space="0" w:color="auto"/>
                <w:right w:val="none" w:sz="0" w:space="0" w:color="auto"/>
              </w:divBdr>
            </w:div>
            <w:div w:id="69885167">
              <w:marLeft w:val="0"/>
              <w:marRight w:val="0"/>
              <w:marTop w:val="0"/>
              <w:marBottom w:val="0"/>
              <w:divBdr>
                <w:top w:val="none" w:sz="0" w:space="0" w:color="auto"/>
                <w:left w:val="none" w:sz="0" w:space="0" w:color="auto"/>
                <w:bottom w:val="none" w:sz="0" w:space="0" w:color="auto"/>
                <w:right w:val="none" w:sz="0" w:space="0" w:color="auto"/>
              </w:divBdr>
            </w:div>
            <w:div w:id="1796213565">
              <w:marLeft w:val="0"/>
              <w:marRight w:val="0"/>
              <w:marTop w:val="0"/>
              <w:marBottom w:val="0"/>
              <w:divBdr>
                <w:top w:val="none" w:sz="0" w:space="0" w:color="auto"/>
                <w:left w:val="none" w:sz="0" w:space="0" w:color="auto"/>
                <w:bottom w:val="none" w:sz="0" w:space="0" w:color="auto"/>
                <w:right w:val="none" w:sz="0" w:space="0" w:color="auto"/>
              </w:divBdr>
            </w:div>
            <w:div w:id="688070120">
              <w:marLeft w:val="0"/>
              <w:marRight w:val="0"/>
              <w:marTop w:val="0"/>
              <w:marBottom w:val="0"/>
              <w:divBdr>
                <w:top w:val="none" w:sz="0" w:space="0" w:color="auto"/>
                <w:left w:val="none" w:sz="0" w:space="0" w:color="auto"/>
                <w:bottom w:val="none" w:sz="0" w:space="0" w:color="auto"/>
                <w:right w:val="none" w:sz="0" w:space="0" w:color="auto"/>
              </w:divBdr>
            </w:div>
            <w:div w:id="1856767926">
              <w:marLeft w:val="0"/>
              <w:marRight w:val="0"/>
              <w:marTop w:val="0"/>
              <w:marBottom w:val="0"/>
              <w:divBdr>
                <w:top w:val="none" w:sz="0" w:space="0" w:color="auto"/>
                <w:left w:val="none" w:sz="0" w:space="0" w:color="auto"/>
                <w:bottom w:val="none" w:sz="0" w:space="0" w:color="auto"/>
                <w:right w:val="none" w:sz="0" w:space="0" w:color="auto"/>
              </w:divBdr>
            </w:div>
            <w:div w:id="1431849795">
              <w:marLeft w:val="0"/>
              <w:marRight w:val="0"/>
              <w:marTop w:val="0"/>
              <w:marBottom w:val="0"/>
              <w:divBdr>
                <w:top w:val="none" w:sz="0" w:space="0" w:color="auto"/>
                <w:left w:val="none" w:sz="0" w:space="0" w:color="auto"/>
                <w:bottom w:val="none" w:sz="0" w:space="0" w:color="auto"/>
                <w:right w:val="none" w:sz="0" w:space="0" w:color="auto"/>
              </w:divBdr>
            </w:div>
            <w:div w:id="1811555849">
              <w:marLeft w:val="0"/>
              <w:marRight w:val="0"/>
              <w:marTop w:val="0"/>
              <w:marBottom w:val="0"/>
              <w:divBdr>
                <w:top w:val="none" w:sz="0" w:space="0" w:color="auto"/>
                <w:left w:val="none" w:sz="0" w:space="0" w:color="auto"/>
                <w:bottom w:val="none" w:sz="0" w:space="0" w:color="auto"/>
                <w:right w:val="none" w:sz="0" w:space="0" w:color="auto"/>
              </w:divBdr>
            </w:div>
            <w:div w:id="1169293466">
              <w:marLeft w:val="0"/>
              <w:marRight w:val="0"/>
              <w:marTop w:val="0"/>
              <w:marBottom w:val="0"/>
              <w:divBdr>
                <w:top w:val="none" w:sz="0" w:space="0" w:color="auto"/>
                <w:left w:val="none" w:sz="0" w:space="0" w:color="auto"/>
                <w:bottom w:val="none" w:sz="0" w:space="0" w:color="auto"/>
                <w:right w:val="none" w:sz="0" w:space="0" w:color="auto"/>
              </w:divBdr>
            </w:div>
            <w:div w:id="182549864">
              <w:marLeft w:val="0"/>
              <w:marRight w:val="0"/>
              <w:marTop w:val="0"/>
              <w:marBottom w:val="0"/>
              <w:divBdr>
                <w:top w:val="none" w:sz="0" w:space="0" w:color="auto"/>
                <w:left w:val="none" w:sz="0" w:space="0" w:color="auto"/>
                <w:bottom w:val="none" w:sz="0" w:space="0" w:color="auto"/>
                <w:right w:val="none" w:sz="0" w:space="0" w:color="auto"/>
              </w:divBdr>
            </w:div>
            <w:div w:id="451291297">
              <w:marLeft w:val="0"/>
              <w:marRight w:val="0"/>
              <w:marTop w:val="0"/>
              <w:marBottom w:val="0"/>
              <w:divBdr>
                <w:top w:val="none" w:sz="0" w:space="0" w:color="auto"/>
                <w:left w:val="none" w:sz="0" w:space="0" w:color="auto"/>
                <w:bottom w:val="none" w:sz="0" w:space="0" w:color="auto"/>
                <w:right w:val="none" w:sz="0" w:space="0" w:color="auto"/>
              </w:divBdr>
            </w:div>
            <w:div w:id="1202789917">
              <w:marLeft w:val="0"/>
              <w:marRight w:val="0"/>
              <w:marTop w:val="0"/>
              <w:marBottom w:val="0"/>
              <w:divBdr>
                <w:top w:val="none" w:sz="0" w:space="0" w:color="auto"/>
                <w:left w:val="none" w:sz="0" w:space="0" w:color="auto"/>
                <w:bottom w:val="none" w:sz="0" w:space="0" w:color="auto"/>
                <w:right w:val="none" w:sz="0" w:space="0" w:color="auto"/>
              </w:divBdr>
            </w:div>
            <w:div w:id="1030647064">
              <w:marLeft w:val="0"/>
              <w:marRight w:val="0"/>
              <w:marTop w:val="0"/>
              <w:marBottom w:val="0"/>
              <w:divBdr>
                <w:top w:val="none" w:sz="0" w:space="0" w:color="auto"/>
                <w:left w:val="none" w:sz="0" w:space="0" w:color="auto"/>
                <w:bottom w:val="none" w:sz="0" w:space="0" w:color="auto"/>
                <w:right w:val="none" w:sz="0" w:space="0" w:color="auto"/>
              </w:divBdr>
            </w:div>
            <w:div w:id="1245341758">
              <w:marLeft w:val="0"/>
              <w:marRight w:val="0"/>
              <w:marTop w:val="0"/>
              <w:marBottom w:val="0"/>
              <w:divBdr>
                <w:top w:val="none" w:sz="0" w:space="0" w:color="auto"/>
                <w:left w:val="none" w:sz="0" w:space="0" w:color="auto"/>
                <w:bottom w:val="none" w:sz="0" w:space="0" w:color="auto"/>
                <w:right w:val="none" w:sz="0" w:space="0" w:color="auto"/>
              </w:divBdr>
            </w:div>
            <w:div w:id="1244952454">
              <w:marLeft w:val="0"/>
              <w:marRight w:val="0"/>
              <w:marTop w:val="0"/>
              <w:marBottom w:val="0"/>
              <w:divBdr>
                <w:top w:val="none" w:sz="0" w:space="0" w:color="auto"/>
                <w:left w:val="none" w:sz="0" w:space="0" w:color="auto"/>
                <w:bottom w:val="none" w:sz="0" w:space="0" w:color="auto"/>
                <w:right w:val="none" w:sz="0" w:space="0" w:color="auto"/>
              </w:divBdr>
            </w:div>
            <w:div w:id="1969122583">
              <w:marLeft w:val="0"/>
              <w:marRight w:val="0"/>
              <w:marTop w:val="0"/>
              <w:marBottom w:val="0"/>
              <w:divBdr>
                <w:top w:val="none" w:sz="0" w:space="0" w:color="auto"/>
                <w:left w:val="none" w:sz="0" w:space="0" w:color="auto"/>
                <w:bottom w:val="none" w:sz="0" w:space="0" w:color="auto"/>
                <w:right w:val="none" w:sz="0" w:space="0" w:color="auto"/>
              </w:divBdr>
            </w:div>
            <w:div w:id="935869884">
              <w:marLeft w:val="0"/>
              <w:marRight w:val="0"/>
              <w:marTop w:val="0"/>
              <w:marBottom w:val="0"/>
              <w:divBdr>
                <w:top w:val="none" w:sz="0" w:space="0" w:color="auto"/>
                <w:left w:val="none" w:sz="0" w:space="0" w:color="auto"/>
                <w:bottom w:val="none" w:sz="0" w:space="0" w:color="auto"/>
                <w:right w:val="none" w:sz="0" w:space="0" w:color="auto"/>
              </w:divBdr>
            </w:div>
            <w:div w:id="2058699287">
              <w:marLeft w:val="0"/>
              <w:marRight w:val="0"/>
              <w:marTop w:val="0"/>
              <w:marBottom w:val="0"/>
              <w:divBdr>
                <w:top w:val="none" w:sz="0" w:space="0" w:color="auto"/>
                <w:left w:val="none" w:sz="0" w:space="0" w:color="auto"/>
                <w:bottom w:val="none" w:sz="0" w:space="0" w:color="auto"/>
                <w:right w:val="none" w:sz="0" w:space="0" w:color="auto"/>
              </w:divBdr>
            </w:div>
            <w:div w:id="124856976">
              <w:marLeft w:val="0"/>
              <w:marRight w:val="0"/>
              <w:marTop w:val="0"/>
              <w:marBottom w:val="0"/>
              <w:divBdr>
                <w:top w:val="none" w:sz="0" w:space="0" w:color="auto"/>
                <w:left w:val="none" w:sz="0" w:space="0" w:color="auto"/>
                <w:bottom w:val="none" w:sz="0" w:space="0" w:color="auto"/>
                <w:right w:val="none" w:sz="0" w:space="0" w:color="auto"/>
              </w:divBdr>
            </w:div>
            <w:div w:id="1813910410">
              <w:marLeft w:val="0"/>
              <w:marRight w:val="0"/>
              <w:marTop w:val="0"/>
              <w:marBottom w:val="0"/>
              <w:divBdr>
                <w:top w:val="none" w:sz="0" w:space="0" w:color="auto"/>
                <w:left w:val="none" w:sz="0" w:space="0" w:color="auto"/>
                <w:bottom w:val="none" w:sz="0" w:space="0" w:color="auto"/>
                <w:right w:val="none" w:sz="0" w:space="0" w:color="auto"/>
              </w:divBdr>
            </w:div>
            <w:div w:id="392394155">
              <w:marLeft w:val="0"/>
              <w:marRight w:val="0"/>
              <w:marTop w:val="0"/>
              <w:marBottom w:val="0"/>
              <w:divBdr>
                <w:top w:val="none" w:sz="0" w:space="0" w:color="auto"/>
                <w:left w:val="none" w:sz="0" w:space="0" w:color="auto"/>
                <w:bottom w:val="none" w:sz="0" w:space="0" w:color="auto"/>
                <w:right w:val="none" w:sz="0" w:space="0" w:color="auto"/>
              </w:divBdr>
            </w:div>
            <w:div w:id="1239291867">
              <w:marLeft w:val="0"/>
              <w:marRight w:val="0"/>
              <w:marTop w:val="0"/>
              <w:marBottom w:val="0"/>
              <w:divBdr>
                <w:top w:val="none" w:sz="0" w:space="0" w:color="auto"/>
                <w:left w:val="none" w:sz="0" w:space="0" w:color="auto"/>
                <w:bottom w:val="none" w:sz="0" w:space="0" w:color="auto"/>
                <w:right w:val="none" w:sz="0" w:space="0" w:color="auto"/>
              </w:divBdr>
            </w:div>
            <w:div w:id="1022510623">
              <w:marLeft w:val="0"/>
              <w:marRight w:val="0"/>
              <w:marTop w:val="0"/>
              <w:marBottom w:val="0"/>
              <w:divBdr>
                <w:top w:val="none" w:sz="0" w:space="0" w:color="auto"/>
                <w:left w:val="none" w:sz="0" w:space="0" w:color="auto"/>
                <w:bottom w:val="none" w:sz="0" w:space="0" w:color="auto"/>
                <w:right w:val="none" w:sz="0" w:space="0" w:color="auto"/>
              </w:divBdr>
            </w:div>
            <w:div w:id="927081440">
              <w:marLeft w:val="0"/>
              <w:marRight w:val="0"/>
              <w:marTop w:val="0"/>
              <w:marBottom w:val="0"/>
              <w:divBdr>
                <w:top w:val="none" w:sz="0" w:space="0" w:color="auto"/>
                <w:left w:val="none" w:sz="0" w:space="0" w:color="auto"/>
                <w:bottom w:val="none" w:sz="0" w:space="0" w:color="auto"/>
                <w:right w:val="none" w:sz="0" w:space="0" w:color="auto"/>
              </w:divBdr>
            </w:div>
            <w:div w:id="1555966294">
              <w:marLeft w:val="0"/>
              <w:marRight w:val="0"/>
              <w:marTop w:val="0"/>
              <w:marBottom w:val="0"/>
              <w:divBdr>
                <w:top w:val="none" w:sz="0" w:space="0" w:color="auto"/>
                <w:left w:val="none" w:sz="0" w:space="0" w:color="auto"/>
                <w:bottom w:val="none" w:sz="0" w:space="0" w:color="auto"/>
                <w:right w:val="none" w:sz="0" w:space="0" w:color="auto"/>
              </w:divBdr>
            </w:div>
            <w:div w:id="1864971546">
              <w:marLeft w:val="0"/>
              <w:marRight w:val="0"/>
              <w:marTop w:val="0"/>
              <w:marBottom w:val="0"/>
              <w:divBdr>
                <w:top w:val="none" w:sz="0" w:space="0" w:color="auto"/>
                <w:left w:val="none" w:sz="0" w:space="0" w:color="auto"/>
                <w:bottom w:val="none" w:sz="0" w:space="0" w:color="auto"/>
                <w:right w:val="none" w:sz="0" w:space="0" w:color="auto"/>
              </w:divBdr>
            </w:div>
            <w:div w:id="859077736">
              <w:marLeft w:val="0"/>
              <w:marRight w:val="0"/>
              <w:marTop w:val="0"/>
              <w:marBottom w:val="0"/>
              <w:divBdr>
                <w:top w:val="none" w:sz="0" w:space="0" w:color="auto"/>
                <w:left w:val="none" w:sz="0" w:space="0" w:color="auto"/>
                <w:bottom w:val="none" w:sz="0" w:space="0" w:color="auto"/>
                <w:right w:val="none" w:sz="0" w:space="0" w:color="auto"/>
              </w:divBdr>
            </w:div>
            <w:div w:id="1074619865">
              <w:marLeft w:val="0"/>
              <w:marRight w:val="0"/>
              <w:marTop w:val="0"/>
              <w:marBottom w:val="0"/>
              <w:divBdr>
                <w:top w:val="none" w:sz="0" w:space="0" w:color="auto"/>
                <w:left w:val="none" w:sz="0" w:space="0" w:color="auto"/>
                <w:bottom w:val="none" w:sz="0" w:space="0" w:color="auto"/>
                <w:right w:val="none" w:sz="0" w:space="0" w:color="auto"/>
              </w:divBdr>
            </w:div>
            <w:div w:id="1234655524">
              <w:marLeft w:val="0"/>
              <w:marRight w:val="0"/>
              <w:marTop w:val="0"/>
              <w:marBottom w:val="0"/>
              <w:divBdr>
                <w:top w:val="none" w:sz="0" w:space="0" w:color="auto"/>
                <w:left w:val="none" w:sz="0" w:space="0" w:color="auto"/>
                <w:bottom w:val="none" w:sz="0" w:space="0" w:color="auto"/>
                <w:right w:val="none" w:sz="0" w:space="0" w:color="auto"/>
              </w:divBdr>
            </w:div>
            <w:div w:id="1801919178">
              <w:marLeft w:val="0"/>
              <w:marRight w:val="0"/>
              <w:marTop w:val="0"/>
              <w:marBottom w:val="0"/>
              <w:divBdr>
                <w:top w:val="none" w:sz="0" w:space="0" w:color="auto"/>
                <w:left w:val="none" w:sz="0" w:space="0" w:color="auto"/>
                <w:bottom w:val="none" w:sz="0" w:space="0" w:color="auto"/>
                <w:right w:val="none" w:sz="0" w:space="0" w:color="auto"/>
              </w:divBdr>
            </w:div>
            <w:div w:id="1475372238">
              <w:marLeft w:val="0"/>
              <w:marRight w:val="0"/>
              <w:marTop w:val="0"/>
              <w:marBottom w:val="0"/>
              <w:divBdr>
                <w:top w:val="none" w:sz="0" w:space="0" w:color="auto"/>
                <w:left w:val="none" w:sz="0" w:space="0" w:color="auto"/>
                <w:bottom w:val="none" w:sz="0" w:space="0" w:color="auto"/>
                <w:right w:val="none" w:sz="0" w:space="0" w:color="auto"/>
              </w:divBdr>
            </w:div>
            <w:div w:id="1426003044">
              <w:marLeft w:val="0"/>
              <w:marRight w:val="0"/>
              <w:marTop w:val="0"/>
              <w:marBottom w:val="0"/>
              <w:divBdr>
                <w:top w:val="none" w:sz="0" w:space="0" w:color="auto"/>
                <w:left w:val="none" w:sz="0" w:space="0" w:color="auto"/>
                <w:bottom w:val="none" w:sz="0" w:space="0" w:color="auto"/>
                <w:right w:val="none" w:sz="0" w:space="0" w:color="auto"/>
              </w:divBdr>
            </w:div>
            <w:div w:id="1037774370">
              <w:marLeft w:val="0"/>
              <w:marRight w:val="0"/>
              <w:marTop w:val="0"/>
              <w:marBottom w:val="0"/>
              <w:divBdr>
                <w:top w:val="none" w:sz="0" w:space="0" w:color="auto"/>
                <w:left w:val="none" w:sz="0" w:space="0" w:color="auto"/>
                <w:bottom w:val="none" w:sz="0" w:space="0" w:color="auto"/>
                <w:right w:val="none" w:sz="0" w:space="0" w:color="auto"/>
              </w:divBdr>
            </w:div>
            <w:div w:id="1821120223">
              <w:marLeft w:val="0"/>
              <w:marRight w:val="0"/>
              <w:marTop w:val="0"/>
              <w:marBottom w:val="0"/>
              <w:divBdr>
                <w:top w:val="none" w:sz="0" w:space="0" w:color="auto"/>
                <w:left w:val="none" w:sz="0" w:space="0" w:color="auto"/>
                <w:bottom w:val="none" w:sz="0" w:space="0" w:color="auto"/>
                <w:right w:val="none" w:sz="0" w:space="0" w:color="auto"/>
              </w:divBdr>
            </w:div>
            <w:div w:id="1787037731">
              <w:marLeft w:val="0"/>
              <w:marRight w:val="0"/>
              <w:marTop w:val="0"/>
              <w:marBottom w:val="0"/>
              <w:divBdr>
                <w:top w:val="none" w:sz="0" w:space="0" w:color="auto"/>
                <w:left w:val="none" w:sz="0" w:space="0" w:color="auto"/>
                <w:bottom w:val="none" w:sz="0" w:space="0" w:color="auto"/>
                <w:right w:val="none" w:sz="0" w:space="0" w:color="auto"/>
              </w:divBdr>
            </w:div>
            <w:div w:id="1130123550">
              <w:marLeft w:val="0"/>
              <w:marRight w:val="0"/>
              <w:marTop w:val="0"/>
              <w:marBottom w:val="0"/>
              <w:divBdr>
                <w:top w:val="none" w:sz="0" w:space="0" w:color="auto"/>
                <w:left w:val="none" w:sz="0" w:space="0" w:color="auto"/>
                <w:bottom w:val="none" w:sz="0" w:space="0" w:color="auto"/>
                <w:right w:val="none" w:sz="0" w:space="0" w:color="auto"/>
              </w:divBdr>
            </w:div>
            <w:div w:id="234322825">
              <w:marLeft w:val="0"/>
              <w:marRight w:val="0"/>
              <w:marTop w:val="0"/>
              <w:marBottom w:val="0"/>
              <w:divBdr>
                <w:top w:val="none" w:sz="0" w:space="0" w:color="auto"/>
                <w:left w:val="none" w:sz="0" w:space="0" w:color="auto"/>
                <w:bottom w:val="none" w:sz="0" w:space="0" w:color="auto"/>
                <w:right w:val="none" w:sz="0" w:space="0" w:color="auto"/>
              </w:divBdr>
            </w:div>
            <w:div w:id="1769503360">
              <w:marLeft w:val="0"/>
              <w:marRight w:val="0"/>
              <w:marTop w:val="0"/>
              <w:marBottom w:val="0"/>
              <w:divBdr>
                <w:top w:val="none" w:sz="0" w:space="0" w:color="auto"/>
                <w:left w:val="none" w:sz="0" w:space="0" w:color="auto"/>
                <w:bottom w:val="none" w:sz="0" w:space="0" w:color="auto"/>
                <w:right w:val="none" w:sz="0" w:space="0" w:color="auto"/>
              </w:divBdr>
            </w:div>
            <w:div w:id="1015379831">
              <w:marLeft w:val="0"/>
              <w:marRight w:val="0"/>
              <w:marTop w:val="0"/>
              <w:marBottom w:val="0"/>
              <w:divBdr>
                <w:top w:val="none" w:sz="0" w:space="0" w:color="auto"/>
                <w:left w:val="none" w:sz="0" w:space="0" w:color="auto"/>
                <w:bottom w:val="none" w:sz="0" w:space="0" w:color="auto"/>
                <w:right w:val="none" w:sz="0" w:space="0" w:color="auto"/>
              </w:divBdr>
            </w:div>
            <w:div w:id="760415025">
              <w:marLeft w:val="0"/>
              <w:marRight w:val="0"/>
              <w:marTop w:val="0"/>
              <w:marBottom w:val="0"/>
              <w:divBdr>
                <w:top w:val="none" w:sz="0" w:space="0" w:color="auto"/>
                <w:left w:val="none" w:sz="0" w:space="0" w:color="auto"/>
                <w:bottom w:val="none" w:sz="0" w:space="0" w:color="auto"/>
                <w:right w:val="none" w:sz="0" w:space="0" w:color="auto"/>
              </w:divBdr>
            </w:div>
            <w:div w:id="2086612067">
              <w:marLeft w:val="0"/>
              <w:marRight w:val="0"/>
              <w:marTop w:val="0"/>
              <w:marBottom w:val="0"/>
              <w:divBdr>
                <w:top w:val="none" w:sz="0" w:space="0" w:color="auto"/>
                <w:left w:val="none" w:sz="0" w:space="0" w:color="auto"/>
                <w:bottom w:val="none" w:sz="0" w:space="0" w:color="auto"/>
                <w:right w:val="none" w:sz="0" w:space="0" w:color="auto"/>
              </w:divBdr>
            </w:div>
            <w:div w:id="1424373137">
              <w:marLeft w:val="0"/>
              <w:marRight w:val="0"/>
              <w:marTop w:val="0"/>
              <w:marBottom w:val="0"/>
              <w:divBdr>
                <w:top w:val="none" w:sz="0" w:space="0" w:color="auto"/>
                <w:left w:val="none" w:sz="0" w:space="0" w:color="auto"/>
                <w:bottom w:val="none" w:sz="0" w:space="0" w:color="auto"/>
                <w:right w:val="none" w:sz="0" w:space="0" w:color="auto"/>
              </w:divBdr>
            </w:div>
            <w:div w:id="69162082">
              <w:marLeft w:val="0"/>
              <w:marRight w:val="0"/>
              <w:marTop w:val="0"/>
              <w:marBottom w:val="0"/>
              <w:divBdr>
                <w:top w:val="none" w:sz="0" w:space="0" w:color="auto"/>
                <w:left w:val="none" w:sz="0" w:space="0" w:color="auto"/>
                <w:bottom w:val="none" w:sz="0" w:space="0" w:color="auto"/>
                <w:right w:val="none" w:sz="0" w:space="0" w:color="auto"/>
              </w:divBdr>
            </w:div>
            <w:div w:id="1213807100">
              <w:marLeft w:val="0"/>
              <w:marRight w:val="0"/>
              <w:marTop w:val="0"/>
              <w:marBottom w:val="0"/>
              <w:divBdr>
                <w:top w:val="none" w:sz="0" w:space="0" w:color="auto"/>
                <w:left w:val="none" w:sz="0" w:space="0" w:color="auto"/>
                <w:bottom w:val="none" w:sz="0" w:space="0" w:color="auto"/>
                <w:right w:val="none" w:sz="0" w:space="0" w:color="auto"/>
              </w:divBdr>
            </w:div>
            <w:div w:id="587812178">
              <w:marLeft w:val="0"/>
              <w:marRight w:val="0"/>
              <w:marTop w:val="0"/>
              <w:marBottom w:val="0"/>
              <w:divBdr>
                <w:top w:val="none" w:sz="0" w:space="0" w:color="auto"/>
                <w:left w:val="none" w:sz="0" w:space="0" w:color="auto"/>
                <w:bottom w:val="none" w:sz="0" w:space="0" w:color="auto"/>
                <w:right w:val="none" w:sz="0" w:space="0" w:color="auto"/>
              </w:divBdr>
            </w:div>
            <w:div w:id="1702854046">
              <w:marLeft w:val="0"/>
              <w:marRight w:val="0"/>
              <w:marTop w:val="0"/>
              <w:marBottom w:val="0"/>
              <w:divBdr>
                <w:top w:val="none" w:sz="0" w:space="0" w:color="auto"/>
                <w:left w:val="none" w:sz="0" w:space="0" w:color="auto"/>
                <w:bottom w:val="none" w:sz="0" w:space="0" w:color="auto"/>
                <w:right w:val="none" w:sz="0" w:space="0" w:color="auto"/>
              </w:divBdr>
            </w:div>
            <w:div w:id="1343164188">
              <w:marLeft w:val="0"/>
              <w:marRight w:val="0"/>
              <w:marTop w:val="0"/>
              <w:marBottom w:val="0"/>
              <w:divBdr>
                <w:top w:val="none" w:sz="0" w:space="0" w:color="auto"/>
                <w:left w:val="none" w:sz="0" w:space="0" w:color="auto"/>
                <w:bottom w:val="none" w:sz="0" w:space="0" w:color="auto"/>
                <w:right w:val="none" w:sz="0" w:space="0" w:color="auto"/>
              </w:divBdr>
            </w:div>
            <w:div w:id="959534081">
              <w:marLeft w:val="0"/>
              <w:marRight w:val="0"/>
              <w:marTop w:val="0"/>
              <w:marBottom w:val="0"/>
              <w:divBdr>
                <w:top w:val="none" w:sz="0" w:space="0" w:color="auto"/>
                <w:left w:val="none" w:sz="0" w:space="0" w:color="auto"/>
                <w:bottom w:val="none" w:sz="0" w:space="0" w:color="auto"/>
                <w:right w:val="none" w:sz="0" w:space="0" w:color="auto"/>
              </w:divBdr>
            </w:div>
            <w:div w:id="1353070773">
              <w:marLeft w:val="0"/>
              <w:marRight w:val="0"/>
              <w:marTop w:val="0"/>
              <w:marBottom w:val="0"/>
              <w:divBdr>
                <w:top w:val="none" w:sz="0" w:space="0" w:color="auto"/>
                <w:left w:val="none" w:sz="0" w:space="0" w:color="auto"/>
                <w:bottom w:val="none" w:sz="0" w:space="0" w:color="auto"/>
                <w:right w:val="none" w:sz="0" w:space="0" w:color="auto"/>
              </w:divBdr>
            </w:div>
            <w:div w:id="466633165">
              <w:marLeft w:val="0"/>
              <w:marRight w:val="0"/>
              <w:marTop w:val="0"/>
              <w:marBottom w:val="0"/>
              <w:divBdr>
                <w:top w:val="none" w:sz="0" w:space="0" w:color="auto"/>
                <w:left w:val="none" w:sz="0" w:space="0" w:color="auto"/>
                <w:bottom w:val="none" w:sz="0" w:space="0" w:color="auto"/>
                <w:right w:val="none" w:sz="0" w:space="0" w:color="auto"/>
              </w:divBdr>
            </w:div>
            <w:div w:id="1794245548">
              <w:marLeft w:val="0"/>
              <w:marRight w:val="0"/>
              <w:marTop w:val="0"/>
              <w:marBottom w:val="0"/>
              <w:divBdr>
                <w:top w:val="none" w:sz="0" w:space="0" w:color="auto"/>
                <w:left w:val="none" w:sz="0" w:space="0" w:color="auto"/>
                <w:bottom w:val="none" w:sz="0" w:space="0" w:color="auto"/>
                <w:right w:val="none" w:sz="0" w:space="0" w:color="auto"/>
              </w:divBdr>
            </w:div>
            <w:div w:id="1956328868">
              <w:marLeft w:val="0"/>
              <w:marRight w:val="0"/>
              <w:marTop w:val="0"/>
              <w:marBottom w:val="0"/>
              <w:divBdr>
                <w:top w:val="none" w:sz="0" w:space="0" w:color="auto"/>
                <w:left w:val="none" w:sz="0" w:space="0" w:color="auto"/>
                <w:bottom w:val="none" w:sz="0" w:space="0" w:color="auto"/>
                <w:right w:val="none" w:sz="0" w:space="0" w:color="auto"/>
              </w:divBdr>
            </w:div>
            <w:div w:id="1874075160">
              <w:marLeft w:val="0"/>
              <w:marRight w:val="0"/>
              <w:marTop w:val="0"/>
              <w:marBottom w:val="0"/>
              <w:divBdr>
                <w:top w:val="none" w:sz="0" w:space="0" w:color="auto"/>
                <w:left w:val="none" w:sz="0" w:space="0" w:color="auto"/>
                <w:bottom w:val="none" w:sz="0" w:space="0" w:color="auto"/>
                <w:right w:val="none" w:sz="0" w:space="0" w:color="auto"/>
              </w:divBdr>
            </w:div>
            <w:div w:id="342320306">
              <w:marLeft w:val="0"/>
              <w:marRight w:val="0"/>
              <w:marTop w:val="0"/>
              <w:marBottom w:val="0"/>
              <w:divBdr>
                <w:top w:val="none" w:sz="0" w:space="0" w:color="auto"/>
                <w:left w:val="none" w:sz="0" w:space="0" w:color="auto"/>
                <w:bottom w:val="none" w:sz="0" w:space="0" w:color="auto"/>
                <w:right w:val="none" w:sz="0" w:space="0" w:color="auto"/>
              </w:divBdr>
            </w:div>
            <w:div w:id="548884917">
              <w:marLeft w:val="0"/>
              <w:marRight w:val="0"/>
              <w:marTop w:val="0"/>
              <w:marBottom w:val="0"/>
              <w:divBdr>
                <w:top w:val="none" w:sz="0" w:space="0" w:color="auto"/>
                <w:left w:val="none" w:sz="0" w:space="0" w:color="auto"/>
                <w:bottom w:val="none" w:sz="0" w:space="0" w:color="auto"/>
                <w:right w:val="none" w:sz="0" w:space="0" w:color="auto"/>
              </w:divBdr>
            </w:div>
            <w:div w:id="790904013">
              <w:marLeft w:val="0"/>
              <w:marRight w:val="0"/>
              <w:marTop w:val="0"/>
              <w:marBottom w:val="0"/>
              <w:divBdr>
                <w:top w:val="none" w:sz="0" w:space="0" w:color="auto"/>
                <w:left w:val="none" w:sz="0" w:space="0" w:color="auto"/>
                <w:bottom w:val="none" w:sz="0" w:space="0" w:color="auto"/>
                <w:right w:val="none" w:sz="0" w:space="0" w:color="auto"/>
              </w:divBdr>
            </w:div>
            <w:div w:id="412245897">
              <w:marLeft w:val="0"/>
              <w:marRight w:val="0"/>
              <w:marTop w:val="0"/>
              <w:marBottom w:val="0"/>
              <w:divBdr>
                <w:top w:val="none" w:sz="0" w:space="0" w:color="auto"/>
                <w:left w:val="none" w:sz="0" w:space="0" w:color="auto"/>
                <w:bottom w:val="none" w:sz="0" w:space="0" w:color="auto"/>
                <w:right w:val="none" w:sz="0" w:space="0" w:color="auto"/>
              </w:divBdr>
            </w:div>
            <w:div w:id="750273310">
              <w:marLeft w:val="0"/>
              <w:marRight w:val="0"/>
              <w:marTop w:val="0"/>
              <w:marBottom w:val="0"/>
              <w:divBdr>
                <w:top w:val="none" w:sz="0" w:space="0" w:color="auto"/>
                <w:left w:val="none" w:sz="0" w:space="0" w:color="auto"/>
                <w:bottom w:val="none" w:sz="0" w:space="0" w:color="auto"/>
                <w:right w:val="none" w:sz="0" w:space="0" w:color="auto"/>
              </w:divBdr>
            </w:div>
            <w:div w:id="2133210806">
              <w:marLeft w:val="0"/>
              <w:marRight w:val="0"/>
              <w:marTop w:val="0"/>
              <w:marBottom w:val="0"/>
              <w:divBdr>
                <w:top w:val="none" w:sz="0" w:space="0" w:color="auto"/>
                <w:left w:val="none" w:sz="0" w:space="0" w:color="auto"/>
                <w:bottom w:val="none" w:sz="0" w:space="0" w:color="auto"/>
                <w:right w:val="none" w:sz="0" w:space="0" w:color="auto"/>
              </w:divBdr>
            </w:div>
            <w:div w:id="103160643">
              <w:marLeft w:val="0"/>
              <w:marRight w:val="0"/>
              <w:marTop w:val="0"/>
              <w:marBottom w:val="0"/>
              <w:divBdr>
                <w:top w:val="none" w:sz="0" w:space="0" w:color="auto"/>
                <w:left w:val="none" w:sz="0" w:space="0" w:color="auto"/>
                <w:bottom w:val="none" w:sz="0" w:space="0" w:color="auto"/>
                <w:right w:val="none" w:sz="0" w:space="0" w:color="auto"/>
              </w:divBdr>
            </w:div>
            <w:div w:id="1503007802">
              <w:marLeft w:val="0"/>
              <w:marRight w:val="0"/>
              <w:marTop w:val="0"/>
              <w:marBottom w:val="0"/>
              <w:divBdr>
                <w:top w:val="none" w:sz="0" w:space="0" w:color="auto"/>
                <w:left w:val="none" w:sz="0" w:space="0" w:color="auto"/>
                <w:bottom w:val="none" w:sz="0" w:space="0" w:color="auto"/>
                <w:right w:val="none" w:sz="0" w:space="0" w:color="auto"/>
              </w:divBdr>
            </w:div>
            <w:div w:id="120734374">
              <w:marLeft w:val="0"/>
              <w:marRight w:val="0"/>
              <w:marTop w:val="0"/>
              <w:marBottom w:val="0"/>
              <w:divBdr>
                <w:top w:val="none" w:sz="0" w:space="0" w:color="auto"/>
                <w:left w:val="none" w:sz="0" w:space="0" w:color="auto"/>
                <w:bottom w:val="none" w:sz="0" w:space="0" w:color="auto"/>
                <w:right w:val="none" w:sz="0" w:space="0" w:color="auto"/>
              </w:divBdr>
            </w:div>
            <w:div w:id="2060786692">
              <w:marLeft w:val="0"/>
              <w:marRight w:val="0"/>
              <w:marTop w:val="0"/>
              <w:marBottom w:val="0"/>
              <w:divBdr>
                <w:top w:val="none" w:sz="0" w:space="0" w:color="auto"/>
                <w:left w:val="none" w:sz="0" w:space="0" w:color="auto"/>
                <w:bottom w:val="none" w:sz="0" w:space="0" w:color="auto"/>
                <w:right w:val="none" w:sz="0" w:space="0" w:color="auto"/>
              </w:divBdr>
            </w:div>
            <w:div w:id="1282297506">
              <w:marLeft w:val="0"/>
              <w:marRight w:val="0"/>
              <w:marTop w:val="0"/>
              <w:marBottom w:val="0"/>
              <w:divBdr>
                <w:top w:val="none" w:sz="0" w:space="0" w:color="auto"/>
                <w:left w:val="none" w:sz="0" w:space="0" w:color="auto"/>
                <w:bottom w:val="none" w:sz="0" w:space="0" w:color="auto"/>
                <w:right w:val="none" w:sz="0" w:space="0" w:color="auto"/>
              </w:divBdr>
            </w:div>
            <w:div w:id="783498391">
              <w:marLeft w:val="0"/>
              <w:marRight w:val="0"/>
              <w:marTop w:val="0"/>
              <w:marBottom w:val="0"/>
              <w:divBdr>
                <w:top w:val="none" w:sz="0" w:space="0" w:color="auto"/>
                <w:left w:val="none" w:sz="0" w:space="0" w:color="auto"/>
                <w:bottom w:val="none" w:sz="0" w:space="0" w:color="auto"/>
                <w:right w:val="none" w:sz="0" w:space="0" w:color="auto"/>
              </w:divBdr>
            </w:div>
            <w:div w:id="264578896">
              <w:marLeft w:val="0"/>
              <w:marRight w:val="0"/>
              <w:marTop w:val="0"/>
              <w:marBottom w:val="0"/>
              <w:divBdr>
                <w:top w:val="none" w:sz="0" w:space="0" w:color="auto"/>
                <w:left w:val="none" w:sz="0" w:space="0" w:color="auto"/>
                <w:bottom w:val="none" w:sz="0" w:space="0" w:color="auto"/>
                <w:right w:val="none" w:sz="0" w:space="0" w:color="auto"/>
              </w:divBdr>
            </w:div>
            <w:div w:id="1317805069">
              <w:marLeft w:val="0"/>
              <w:marRight w:val="0"/>
              <w:marTop w:val="0"/>
              <w:marBottom w:val="0"/>
              <w:divBdr>
                <w:top w:val="none" w:sz="0" w:space="0" w:color="auto"/>
                <w:left w:val="none" w:sz="0" w:space="0" w:color="auto"/>
                <w:bottom w:val="none" w:sz="0" w:space="0" w:color="auto"/>
                <w:right w:val="none" w:sz="0" w:space="0" w:color="auto"/>
              </w:divBdr>
            </w:div>
            <w:div w:id="1103502348">
              <w:marLeft w:val="0"/>
              <w:marRight w:val="0"/>
              <w:marTop w:val="0"/>
              <w:marBottom w:val="0"/>
              <w:divBdr>
                <w:top w:val="none" w:sz="0" w:space="0" w:color="auto"/>
                <w:left w:val="none" w:sz="0" w:space="0" w:color="auto"/>
                <w:bottom w:val="none" w:sz="0" w:space="0" w:color="auto"/>
                <w:right w:val="none" w:sz="0" w:space="0" w:color="auto"/>
              </w:divBdr>
            </w:div>
            <w:div w:id="166024674">
              <w:marLeft w:val="0"/>
              <w:marRight w:val="0"/>
              <w:marTop w:val="0"/>
              <w:marBottom w:val="0"/>
              <w:divBdr>
                <w:top w:val="none" w:sz="0" w:space="0" w:color="auto"/>
                <w:left w:val="none" w:sz="0" w:space="0" w:color="auto"/>
                <w:bottom w:val="none" w:sz="0" w:space="0" w:color="auto"/>
                <w:right w:val="none" w:sz="0" w:space="0" w:color="auto"/>
              </w:divBdr>
            </w:div>
            <w:div w:id="1344476174">
              <w:marLeft w:val="0"/>
              <w:marRight w:val="0"/>
              <w:marTop w:val="0"/>
              <w:marBottom w:val="0"/>
              <w:divBdr>
                <w:top w:val="none" w:sz="0" w:space="0" w:color="auto"/>
                <w:left w:val="none" w:sz="0" w:space="0" w:color="auto"/>
                <w:bottom w:val="none" w:sz="0" w:space="0" w:color="auto"/>
                <w:right w:val="none" w:sz="0" w:space="0" w:color="auto"/>
              </w:divBdr>
            </w:div>
            <w:div w:id="1476410278">
              <w:marLeft w:val="0"/>
              <w:marRight w:val="0"/>
              <w:marTop w:val="0"/>
              <w:marBottom w:val="0"/>
              <w:divBdr>
                <w:top w:val="none" w:sz="0" w:space="0" w:color="auto"/>
                <w:left w:val="none" w:sz="0" w:space="0" w:color="auto"/>
                <w:bottom w:val="none" w:sz="0" w:space="0" w:color="auto"/>
                <w:right w:val="none" w:sz="0" w:space="0" w:color="auto"/>
              </w:divBdr>
            </w:div>
            <w:div w:id="1977251155">
              <w:marLeft w:val="0"/>
              <w:marRight w:val="0"/>
              <w:marTop w:val="0"/>
              <w:marBottom w:val="0"/>
              <w:divBdr>
                <w:top w:val="none" w:sz="0" w:space="0" w:color="auto"/>
                <w:left w:val="none" w:sz="0" w:space="0" w:color="auto"/>
                <w:bottom w:val="none" w:sz="0" w:space="0" w:color="auto"/>
                <w:right w:val="none" w:sz="0" w:space="0" w:color="auto"/>
              </w:divBdr>
            </w:div>
            <w:div w:id="484980556">
              <w:marLeft w:val="0"/>
              <w:marRight w:val="0"/>
              <w:marTop w:val="0"/>
              <w:marBottom w:val="0"/>
              <w:divBdr>
                <w:top w:val="none" w:sz="0" w:space="0" w:color="auto"/>
                <w:left w:val="none" w:sz="0" w:space="0" w:color="auto"/>
                <w:bottom w:val="none" w:sz="0" w:space="0" w:color="auto"/>
                <w:right w:val="none" w:sz="0" w:space="0" w:color="auto"/>
              </w:divBdr>
            </w:div>
            <w:div w:id="73284210">
              <w:marLeft w:val="0"/>
              <w:marRight w:val="0"/>
              <w:marTop w:val="0"/>
              <w:marBottom w:val="0"/>
              <w:divBdr>
                <w:top w:val="none" w:sz="0" w:space="0" w:color="auto"/>
                <w:left w:val="none" w:sz="0" w:space="0" w:color="auto"/>
                <w:bottom w:val="none" w:sz="0" w:space="0" w:color="auto"/>
                <w:right w:val="none" w:sz="0" w:space="0" w:color="auto"/>
              </w:divBdr>
            </w:div>
            <w:div w:id="1004934048">
              <w:marLeft w:val="0"/>
              <w:marRight w:val="0"/>
              <w:marTop w:val="0"/>
              <w:marBottom w:val="0"/>
              <w:divBdr>
                <w:top w:val="none" w:sz="0" w:space="0" w:color="auto"/>
                <w:left w:val="none" w:sz="0" w:space="0" w:color="auto"/>
                <w:bottom w:val="none" w:sz="0" w:space="0" w:color="auto"/>
                <w:right w:val="none" w:sz="0" w:space="0" w:color="auto"/>
              </w:divBdr>
            </w:div>
            <w:div w:id="2131703235">
              <w:marLeft w:val="0"/>
              <w:marRight w:val="0"/>
              <w:marTop w:val="0"/>
              <w:marBottom w:val="0"/>
              <w:divBdr>
                <w:top w:val="none" w:sz="0" w:space="0" w:color="auto"/>
                <w:left w:val="none" w:sz="0" w:space="0" w:color="auto"/>
                <w:bottom w:val="none" w:sz="0" w:space="0" w:color="auto"/>
                <w:right w:val="none" w:sz="0" w:space="0" w:color="auto"/>
              </w:divBdr>
            </w:div>
            <w:div w:id="300311929">
              <w:marLeft w:val="0"/>
              <w:marRight w:val="0"/>
              <w:marTop w:val="0"/>
              <w:marBottom w:val="0"/>
              <w:divBdr>
                <w:top w:val="none" w:sz="0" w:space="0" w:color="auto"/>
                <w:left w:val="none" w:sz="0" w:space="0" w:color="auto"/>
                <w:bottom w:val="none" w:sz="0" w:space="0" w:color="auto"/>
                <w:right w:val="none" w:sz="0" w:space="0" w:color="auto"/>
              </w:divBdr>
            </w:div>
            <w:div w:id="2020348188">
              <w:marLeft w:val="0"/>
              <w:marRight w:val="0"/>
              <w:marTop w:val="0"/>
              <w:marBottom w:val="0"/>
              <w:divBdr>
                <w:top w:val="none" w:sz="0" w:space="0" w:color="auto"/>
                <w:left w:val="none" w:sz="0" w:space="0" w:color="auto"/>
                <w:bottom w:val="none" w:sz="0" w:space="0" w:color="auto"/>
                <w:right w:val="none" w:sz="0" w:space="0" w:color="auto"/>
              </w:divBdr>
            </w:div>
            <w:div w:id="2052225313">
              <w:marLeft w:val="0"/>
              <w:marRight w:val="0"/>
              <w:marTop w:val="0"/>
              <w:marBottom w:val="0"/>
              <w:divBdr>
                <w:top w:val="none" w:sz="0" w:space="0" w:color="auto"/>
                <w:left w:val="none" w:sz="0" w:space="0" w:color="auto"/>
                <w:bottom w:val="none" w:sz="0" w:space="0" w:color="auto"/>
                <w:right w:val="none" w:sz="0" w:space="0" w:color="auto"/>
              </w:divBdr>
            </w:div>
            <w:div w:id="21712261">
              <w:marLeft w:val="0"/>
              <w:marRight w:val="0"/>
              <w:marTop w:val="0"/>
              <w:marBottom w:val="0"/>
              <w:divBdr>
                <w:top w:val="none" w:sz="0" w:space="0" w:color="auto"/>
                <w:left w:val="none" w:sz="0" w:space="0" w:color="auto"/>
                <w:bottom w:val="none" w:sz="0" w:space="0" w:color="auto"/>
                <w:right w:val="none" w:sz="0" w:space="0" w:color="auto"/>
              </w:divBdr>
            </w:div>
            <w:div w:id="160975216">
              <w:marLeft w:val="0"/>
              <w:marRight w:val="0"/>
              <w:marTop w:val="0"/>
              <w:marBottom w:val="0"/>
              <w:divBdr>
                <w:top w:val="none" w:sz="0" w:space="0" w:color="auto"/>
                <w:left w:val="none" w:sz="0" w:space="0" w:color="auto"/>
                <w:bottom w:val="none" w:sz="0" w:space="0" w:color="auto"/>
                <w:right w:val="none" w:sz="0" w:space="0" w:color="auto"/>
              </w:divBdr>
            </w:div>
            <w:div w:id="1856338094">
              <w:marLeft w:val="0"/>
              <w:marRight w:val="0"/>
              <w:marTop w:val="0"/>
              <w:marBottom w:val="0"/>
              <w:divBdr>
                <w:top w:val="none" w:sz="0" w:space="0" w:color="auto"/>
                <w:left w:val="none" w:sz="0" w:space="0" w:color="auto"/>
                <w:bottom w:val="none" w:sz="0" w:space="0" w:color="auto"/>
                <w:right w:val="none" w:sz="0" w:space="0" w:color="auto"/>
              </w:divBdr>
            </w:div>
            <w:div w:id="1244682120">
              <w:marLeft w:val="0"/>
              <w:marRight w:val="0"/>
              <w:marTop w:val="0"/>
              <w:marBottom w:val="0"/>
              <w:divBdr>
                <w:top w:val="none" w:sz="0" w:space="0" w:color="auto"/>
                <w:left w:val="none" w:sz="0" w:space="0" w:color="auto"/>
                <w:bottom w:val="none" w:sz="0" w:space="0" w:color="auto"/>
                <w:right w:val="none" w:sz="0" w:space="0" w:color="auto"/>
              </w:divBdr>
            </w:div>
            <w:div w:id="484472961">
              <w:marLeft w:val="0"/>
              <w:marRight w:val="0"/>
              <w:marTop w:val="0"/>
              <w:marBottom w:val="0"/>
              <w:divBdr>
                <w:top w:val="none" w:sz="0" w:space="0" w:color="auto"/>
                <w:left w:val="none" w:sz="0" w:space="0" w:color="auto"/>
                <w:bottom w:val="none" w:sz="0" w:space="0" w:color="auto"/>
                <w:right w:val="none" w:sz="0" w:space="0" w:color="auto"/>
              </w:divBdr>
            </w:div>
            <w:div w:id="351030345">
              <w:marLeft w:val="0"/>
              <w:marRight w:val="0"/>
              <w:marTop w:val="0"/>
              <w:marBottom w:val="0"/>
              <w:divBdr>
                <w:top w:val="none" w:sz="0" w:space="0" w:color="auto"/>
                <w:left w:val="none" w:sz="0" w:space="0" w:color="auto"/>
                <w:bottom w:val="none" w:sz="0" w:space="0" w:color="auto"/>
                <w:right w:val="none" w:sz="0" w:space="0" w:color="auto"/>
              </w:divBdr>
            </w:div>
            <w:div w:id="809396154">
              <w:marLeft w:val="0"/>
              <w:marRight w:val="0"/>
              <w:marTop w:val="0"/>
              <w:marBottom w:val="0"/>
              <w:divBdr>
                <w:top w:val="none" w:sz="0" w:space="0" w:color="auto"/>
                <w:left w:val="none" w:sz="0" w:space="0" w:color="auto"/>
                <w:bottom w:val="none" w:sz="0" w:space="0" w:color="auto"/>
                <w:right w:val="none" w:sz="0" w:space="0" w:color="auto"/>
              </w:divBdr>
            </w:div>
            <w:div w:id="15350972">
              <w:marLeft w:val="0"/>
              <w:marRight w:val="0"/>
              <w:marTop w:val="0"/>
              <w:marBottom w:val="0"/>
              <w:divBdr>
                <w:top w:val="none" w:sz="0" w:space="0" w:color="auto"/>
                <w:left w:val="none" w:sz="0" w:space="0" w:color="auto"/>
                <w:bottom w:val="none" w:sz="0" w:space="0" w:color="auto"/>
                <w:right w:val="none" w:sz="0" w:space="0" w:color="auto"/>
              </w:divBdr>
            </w:div>
            <w:div w:id="136918291">
              <w:marLeft w:val="0"/>
              <w:marRight w:val="0"/>
              <w:marTop w:val="0"/>
              <w:marBottom w:val="0"/>
              <w:divBdr>
                <w:top w:val="none" w:sz="0" w:space="0" w:color="auto"/>
                <w:left w:val="none" w:sz="0" w:space="0" w:color="auto"/>
                <w:bottom w:val="none" w:sz="0" w:space="0" w:color="auto"/>
                <w:right w:val="none" w:sz="0" w:space="0" w:color="auto"/>
              </w:divBdr>
            </w:div>
            <w:div w:id="529684286">
              <w:marLeft w:val="0"/>
              <w:marRight w:val="0"/>
              <w:marTop w:val="0"/>
              <w:marBottom w:val="0"/>
              <w:divBdr>
                <w:top w:val="none" w:sz="0" w:space="0" w:color="auto"/>
                <w:left w:val="none" w:sz="0" w:space="0" w:color="auto"/>
                <w:bottom w:val="none" w:sz="0" w:space="0" w:color="auto"/>
                <w:right w:val="none" w:sz="0" w:space="0" w:color="auto"/>
              </w:divBdr>
            </w:div>
            <w:div w:id="2076320888">
              <w:marLeft w:val="0"/>
              <w:marRight w:val="0"/>
              <w:marTop w:val="0"/>
              <w:marBottom w:val="0"/>
              <w:divBdr>
                <w:top w:val="none" w:sz="0" w:space="0" w:color="auto"/>
                <w:left w:val="none" w:sz="0" w:space="0" w:color="auto"/>
                <w:bottom w:val="none" w:sz="0" w:space="0" w:color="auto"/>
                <w:right w:val="none" w:sz="0" w:space="0" w:color="auto"/>
              </w:divBdr>
            </w:div>
            <w:div w:id="411970010">
              <w:marLeft w:val="0"/>
              <w:marRight w:val="0"/>
              <w:marTop w:val="0"/>
              <w:marBottom w:val="0"/>
              <w:divBdr>
                <w:top w:val="none" w:sz="0" w:space="0" w:color="auto"/>
                <w:left w:val="none" w:sz="0" w:space="0" w:color="auto"/>
                <w:bottom w:val="none" w:sz="0" w:space="0" w:color="auto"/>
                <w:right w:val="none" w:sz="0" w:space="0" w:color="auto"/>
              </w:divBdr>
            </w:div>
            <w:div w:id="411898881">
              <w:marLeft w:val="0"/>
              <w:marRight w:val="0"/>
              <w:marTop w:val="0"/>
              <w:marBottom w:val="0"/>
              <w:divBdr>
                <w:top w:val="none" w:sz="0" w:space="0" w:color="auto"/>
                <w:left w:val="none" w:sz="0" w:space="0" w:color="auto"/>
                <w:bottom w:val="none" w:sz="0" w:space="0" w:color="auto"/>
                <w:right w:val="none" w:sz="0" w:space="0" w:color="auto"/>
              </w:divBdr>
            </w:div>
            <w:div w:id="122307185">
              <w:marLeft w:val="0"/>
              <w:marRight w:val="0"/>
              <w:marTop w:val="0"/>
              <w:marBottom w:val="0"/>
              <w:divBdr>
                <w:top w:val="none" w:sz="0" w:space="0" w:color="auto"/>
                <w:left w:val="none" w:sz="0" w:space="0" w:color="auto"/>
                <w:bottom w:val="none" w:sz="0" w:space="0" w:color="auto"/>
                <w:right w:val="none" w:sz="0" w:space="0" w:color="auto"/>
              </w:divBdr>
            </w:div>
            <w:div w:id="2143694394">
              <w:marLeft w:val="0"/>
              <w:marRight w:val="0"/>
              <w:marTop w:val="0"/>
              <w:marBottom w:val="0"/>
              <w:divBdr>
                <w:top w:val="none" w:sz="0" w:space="0" w:color="auto"/>
                <w:left w:val="none" w:sz="0" w:space="0" w:color="auto"/>
                <w:bottom w:val="none" w:sz="0" w:space="0" w:color="auto"/>
                <w:right w:val="none" w:sz="0" w:space="0" w:color="auto"/>
              </w:divBdr>
            </w:div>
            <w:div w:id="1986858479">
              <w:marLeft w:val="0"/>
              <w:marRight w:val="0"/>
              <w:marTop w:val="0"/>
              <w:marBottom w:val="0"/>
              <w:divBdr>
                <w:top w:val="none" w:sz="0" w:space="0" w:color="auto"/>
                <w:left w:val="none" w:sz="0" w:space="0" w:color="auto"/>
                <w:bottom w:val="none" w:sz="0" w:space="0" w:color="auto"/>
                <w:right w:val="none" w:sz="0" w:space="0" w:color="auto"/>
              </w:divBdr>
            </w:div>
            <w:div w:id="551430321">
              <w:marLeft w:val="0"/>
              <w:marRight w:val="0"/>
              <w:marTop w:val="0"/>
              <w:marBottom w:val="0"/>
              <w:divBdr>
                <w:top w:val="none" w:sz="0" w:space="0" w:color="auto"/>
                <w:left w:val="none" w:sz="0" w:space="0" w:color="auto"/>
                <w:bottom w:val="none" w:sz="0" w:space="0" w:color="auto"/>
                <w:right w:val="none" w:sz="0" w:space="0" w:color="auto"/>
              </w:divBdr>
            </w:div>
            <w:div w:id="461995000">
              <w:marLeft w:val="0"/>
              <w:marRight w:val="0"/>
              <w:marTop w:val="0"/>
              <w:marBottom w:val="0"/>
              <w:divBdr>
                <w:top w:val="none" w:sz="0" w:space="0" w:color="auto"/>
                <w:left w:val="none" w:sz="0" w:space="0" w:color="auto"/>
                <w:bottom w:val="none" w:sz="0" w:space="0" w:color="auto"/>
                <w:right w:val="none" w:sz="0" w:space="0" w:color="auto"/>
              </w:divBdr>
            </w:div>
            <w:div w:id="284849959">
              <w:marLeft w:val="0"/>
              <w:marRight w:val="0"/>
              <w:marTop w:val="0"/>
              <w:marBottom w:val="0"/>
              <w:divBdr>
                <w:top w:val="none" w:sz="0" w:space="0" w:color="auto"/>
                <w:left w:val="none" w:sz="0" w:space="0" w:color="auto"/>
                <w:bottom w:val="none" w:sz="0" w:space="0" w:color="auto"/>
                <w:right w:val="none" w:sz="0" w:space="0" w:color="auto"/>
              </w:divBdr>
            </w:div>
            <w:div w:id="1151368754">
              <w:marLeft w:val="0"/>
              <w:marRight w:val="0"/>
              <w:marTop w:val="0"/>
              <w:marBottom w:val="0"/>
              <w:divBdr>
                <w:top w:val="none" w:sz="0" w:space="0" w:color="auto"/>
                <w:left w:val="none" w:sz="0" w:space="0" w:color="auto"/>
                <w:bottom w:val="none" w:sz="0" w:space="0" w:color="auto"/>
                <w:right w:val="none" w:sz="0" w:space="0" w:color="auto"/>
              </w:divBdr>
            </w:div>
            <w:div w:id="1947420548">
              <w:marLeft w:val="0"/>
              <w:marRight w:val="0"/>
              <w:marTop w:val="0"/>
              <w:marBottom w:val="0"/>
              <w:divBdr>
                <w:top w:val="none" w:sz="0" w:space="0" w:color="auto"/>
                <w:left w:val="none" w:sz="0" w:space="0" w:color="auto"/>
                <w:bottom w:val="none" w:sz="0" w:space="0" w:color="auto"/>
                <w:right w:val="none" w:sz="0" w:space="0" w:color="auto"/>
              </w:divBdr>
            </w:div>
            <w:div w:id="632491958">
              <w:marLeft w:val="0"/>
              <w:marRight w:val="0"/>
              <w:marTop w:val="0"/>
              <w:marBottom w:val="0"/>
              <w:divBdr>
                <w:top w:val="none" w:sz="0" w:space="0" w:color="auto"/>
                <w:left w:val="none" w:sz="0" w:space="0" w:color="auto"/>
                <w:bottom w:val="none" w:sz="0" w:space="0" w:color="auto"/>
                <w:right w:val="none" w:sz="0" w:space="0" w:color="auto"/>
              </w:divBdr>
            </w:div>
            <w:div w:id="1020087178">
              <w:marLeft w:val="0"/>
              <w:marRight w:val="0"/>
              <w:marTop w:val="0"/>
              <w:marBottom w:val="0"/>
              <w:divBdr>
                <w:top w:val="none" w:sz="0" w:space="0" w:color="auto"/>
                <w:left w:val="none" w:sz="0" w:space="0" w:color="auto"/>
                <w:bottom w:val="none" w:sz="0" w:space="0" w:color="auto"/>
                <w:right w:val="none" w:sz="0" w:space="0" w:color="auto"/>
              </w:divBdr>
            </w:div>
            <w:div w:id="2147353029">
              <w:marLeft w:val="0"/>
              <w:marRight w:val="0"/>
              <w:marTop w:val="0"/>
              <w:marBottom w:val="0"/>
              <w:divBdr>
                <w:top w:val="none" w:sz="0" w:space="0" w:color="auto"/>
                <w:left w:val="none" w:sz="0" w:space="0" w:color="auto"/>
                <w:bottom w:val="none" w:sz="0" w:space="0" w:color="auto"/>
                <w:right w:val="none" w:sz="0" w:space="0" w:color="auto"/>
              </w:divBdr>
            </w:div>
            <w:div w:id="1921135926">
              <w:marLeft w:val="0"/>
              <w:marRight w:val="0"/>
              <w:marTop w:val="0"/>
              <w:marBottom w:val="0"/>
              <w:divBdr>
                <w:top w:val="none" w:sz="0" w:space="0" w:color="auto"/>
                <w:left w:val="none" w:sz="0" w:space="0" w:color="auto"/>
                <w:bottom w:val="none" w:sz="0" w:space="0" w:color="auto"/>
                <w:right w:val="none" w:sz="0" w:space="0" w:color="auto"/>
              </w:divBdr>
            </w:div>
            <w:div w:id="1594388329">
              <w:marLeft w:val="0"/>
              <w:marRight w:val="0"/>
              <w:marTop w:val="0"/>
              <w:marBottom w:val="0"/>
              <w:divBdr>
                <w:top w:val="none" w:sz="0" w:space="0" w:color="auto"/>
                <w:left w:val="none" w:sz="0" w:space="0" w:color="auto"/>
                <w:bottom w:val="none" w:sz="0" w:space="0" w:color="auto"/>
                <w:right w:val="none" w:sz="0" w:space="0" w:color="auto"/>
              </w:divBdr>
            </w:div>
            <w:div w:id="982008808">
              <w:marLeft w:val="0"/>
              <w:marRight w:val="0"/>
              <w:marTop w:val="0"/>
              <w:marBottom w:val="0"/>
              <w:divBdr>
                <w:top w:val="none" w:sz="0" w:space="0" w:color="auto"/>
                <w:left w:val="none" w:sz="0" w:space="0" w:color="auto"/>
                <w:bottom w:val="none" w:sz="0" w:space="0" w:color="auto"/>
                <w:right w:val="none" w:sz="0" w:space="0" w:color="auto"/>
              </w:divBdr>
            </w:div>
            <w:div w:id="651562648">
              <w:marLeft w:val="0"/>
              <w:marRight w:val="0"/>
              <w:marTop w:val="0"/>
              <w:marBottom w:val="0"/>
              <w:divBdr>
                <w:top w:val="none" w:sz="0" w:space="0" w:color="auto"/>
                <w:left w:val="none" w:sz="0" w:space="0" w:color="auto"/>
                <w:bottom w:val="none" w:sz="0" w:space="0" w:color="auto"/>
                <w:right w:val="none" w:sz="0" w:space="0" w:color="auto"/>
              </w:divBdr>
            </w:div>
            <w:div w:id="1612590811">
              <w:marLeft w:val="0"/>
              <w:marRight w:val="0"/>
              <w:marTop w:val="0"/>
              <w:marBottom w:val="0"/>
              <w:divBdr>
                <w:top w:val="none" w:sz="0" w:space="0" w:color="auto"/>
                <w:left w:val="none" w:sz="0" w:space="0" w:color="auto"/>
                <w:bottom w:val="none" w:sz="0" w:space="0" w:color="auto"/>
                <w:right w:val="none" w:sz="0" w:space="0" w:color="auto"/>
              </w:divBdr>
            </w:div>
            <w:div w:id="218127333">
              <w:marLeft w:val="0"/>
              <w:marRight w:val="0"/>
              <w:marTop w:val="0"/>
              <w:marBottom w:val="0"/>
              <w:divBdr>
                <w:top w:val="none" w:sz="0" w:space="0" w:color="auto"/>
                <w:left w:val="none" w:sz="0" w:space="0" w:color="auto"/>
                <w:bottom w:val="none" w:sz="0" w:space="0" w:color="auto"/>
                <w:right w:val="none" w:sz="0" w:space="0" w:color="auto"/>
              </w:divBdr>
            </w:div>
            <w:div w:id="300505794">
              <w:marLeft w:val="0"/>
              <w:marRight w:val="0"/>
              <w:marTop w:val="0"/>
              <w:marBottom w:val="0"/>
              <w:divBdr>
                <w:top w:val="none" w:sz="0" w:space="0" w:color="auto"/>
                <w:left w:val="none" w:sz="0" w:space="0" w:color="auto"/>
                <w:bottom w:val="none" w:sz="0" w:space="0" w:color="auto"/>
                <w:right w:val="none" w:sz="0" w:space="0" w:color="auto"/>
              </w:divBdr>
            </w:div>
            <w:div w:id="1431854200">
              <w:marLeft w:val="0"/>
              <w:marRight w:val="0"/>
              <w:marTop w:val="0"/>
              <w:marBottom w:val="0"/>
              <w:divBdr>
                <w:top w:val="none" w:sz="0" w:space="0" w:color="auto"/>
                <w:left w:val="none" w:sz="0" w:space="0" w:color="auto"/>
                <w:bottom w:val="none" w:sz="0" w:space="0" w:color="auto"/>
                <w:right w:val="none" w:sz="0" w:space="0" w:color="auto"/>
              </w:divBdr>
            </w:div>
            <w:div w:id="2016686155">
              <w:marLeft w:val="0"/>
              <w:marRight w:val="0"/>
              <w:marTop w:val="0"/>
              <w:marBottom w:val="0"/>
              <w:divBdr>
                <w:top w:val="none" w:sz="0" w:space="0" w:color="auto"/>
                <w:left w:val="none" w:sz="0" w:space="0" w:color="auto"/>
                <w:bottom w:val="none" w:sz="0" w:space="0" w:color="auto"/>
                <w:right w:val="none" w:sz="0" w:space="0" w:color="auto"/>
              </w:divBdr>
            </w:div>
            <w:div w:id="1411081339">
              <w:marLeft w:val="0"/>
              <w:marRight w:val="0"/>
              <w:marTop w:val="0"/>
              <w:marBottom w:val="0"/>
              <w:divBdr>
                <w:top w:val="none" w:sz="0" w:space="0" w:color="auto"/>
                <w:left w:val="none" w:sz="0" w:space="0" w:color="auto"/>
                <w:bottom w:val="none" w:sz="0" w:space="0" w:color="auto"/>
                <w:right w:val="none" w:sz="0" w:space="0" w:color="auto"/>
              </w:divBdr>
            </w:div>
            <w:div w:id="1789159981">
              <w:marLeft w:val="0"/>
              <w:marRight w:val="0"/>
              <w:marTop w:val="0"/>
              <w:marBottom w:val="0"/>
              <w:divBdr>
                <w:top w:val="none" w:sz="0" w:space="0" w:color="auto"/>
                <w:left w:val="none" w:sz="0" w:space="0" w:color="auto"/>
                <w:bottom w:val="none" w:sz="0" w:space="0" w:color="auto"/>
                <w:right w:val="none" w:sz="0" w:space="0" w:color="auto"/>
              </w:divBdr>
            </w:div>
            <w:div w:id="1588228991">
              <w:marLeft w:val="0"/>
              <w:marRight w:val="0"/>
              <w:marTop w:val="0"/>
              <w:marBottom w:val="0"/>
              <w:divBdr>
                <w:top w:val="none" w:sz="0" w:space="0" w:color="auto"/>
                <w:left w:val="none" w:sz="0" w:space="0" w:color="auto"/>
                <w:bottom w:val="none" w:sz="0" w:space="0" w:color="auto"/>
                <w:right w:val="none" w:sz="0" w:space="0" w:color="auto"/>
              </w:divBdr>
            </w:div>
            <w:div w:id="39676782">
              <w:marLeft w:val="0"/>
              <w:marRight w:val="0"/>
              <w:marTop w:val="0"/>
              <w:marBottom w:val="0"/>
              <w:divBdr>
                <w:top w:val="none" w:sz="0" w:space="0" w:color="auto"/>
                <w:left w:val="none" w:sz="0" w:space="0" w:color="auto"/>
                <w:bottom w:val="none" w:sz="0" w:space="0" w:color="auto"/>
                <w:right w:val="none" w:sz="0" w:space="0" w:color="auto"/>
              </w:divBdr>
            </w:div>
            <w:div w:id="1942375551">
              <w:marLeft w:val="0"/>
              <w:marRight w:val="0"/>
              <w:marTop w:val="0"/>
              <w:marBottom w:val="0"/>
              <w:divBdr>
                <w:top w:val="none" w:sz="0" w:space="0" w:color="auto"/>
                <w:left w:val="none" w:sz="0" w:space="0" w:color="auto"/>
                <w:bottom w:val="none" w:sz="0" w:space="0" w:color="auto"/>
                <w:right w:val="none" w:sz="0" w:space="0" w:color="auto"/>
              </w:divBdr>
            </w:div>
            <w:div w:id="1227841103">
              <w:marLeft w:val="0"/>
              <w:marRight w:val="0"/>
              <w:marTop w:val="0"/>
              <w:marBottom w:val="0"/>
              <w:divBdr>
                <w:top w:val="none" w:sz="0" w:space="0" w:color="auto"/>
                <w:left w:val="none" w:sz="0" w:space="0" w:color="auto"/>
                <w:bottom w:val="none" w:sz="0" w:space="0" w:color="auto"/>
                <w:right w:val="none" w:sz="0" w:space="0" w:color="auto"/>
              </w:divBdr>
            </w:div>
            <w:div w:id="390739175">
              <w:marLeft w:val="0"/>
              <w:marRight w:val="0"/>
              <w:marTop w:val="0"/>
              <w:marBottom w:val="0"/>
              <w:divBdr>
                <w:top w:val="none" w:sz="0" w:space="0" w:color="auto"/>
                <w:left w:val="none" w:sz="0" w:space="0" w:color="auto"/>
                <w:bottom w:val="none" w:sz="0" w:space="0" w:color="auto"/>
                <w:right w:val="none" w:sz="0" w:space="0" w:color="auto"/>
              </w:divBdr>
            </w:div>
            <w:div w:id="313606418">
              <w:marLeft w:val="0"/>
              <w:marRight w:val="0"/>
              <w:marTop w:val="0"/>
              <w:marBottom w:val="0"/>
              <w:divBdr>
                <w:top w:val="none" w:sz="0" w:space="0" w:color="auto"/>
                <w:left w:val="none" w:sz="0" w:space="0" w:color="auto"/>
                <w:bottom w:val="none" w:sz="0" w:space="0" w:color="auto"/>
                <w:right w:val="none" w:sz="0" w:space="0" w:color="auto"/>
              </w:divBdr>
            </w:div>
            <w:div w:id="1614092601">
              <w:marLeft w:val="0"/>
              <w:marRight w:val="0"/>
              <w:marTop w:val="0"/>
              <w:marBottom w:val="0"/>
              <w:divBdr>
                <w:top w:val="none" w:sz="0" w:space="0" w:color="auto"/>
                <w:left w:val="none" w:sz="0" w:space="0" w:color="auto"/>
                <w:bottom w:val="none" w:sz="0" w:space="0" w:color="auto"/>
                <w:right w:val="none" w:sz="0" w:space="0" w:color="auto"/>
              </w:divBdr>
            </w:div>
            <w:div w:id="1009909807">
              <w:marLeft w:val="0"/>
              <w:marRight w:val="0"/>
              <w:marTop w:val="0"/>
              <w:marBottom w:val="0"/>
              <w:divBdr>
                <w:top w:val="none" w:sz="0" w:space="0" w:color="auto"/>
                <w:left w:val="none" w:sz="0" w:space="0" w:color="auto"/>
                <w:bottom w:val="none" w:sz="0" w:space="0" w:color="auto"/>
                <w:right w:val="none" w:sz="0" w:space="0" w:color="auto"/>
              </w:divBdr>
            </w:div>
            <w:div w:id="467941484">
              <w:marLeft w:val="0"/>
              <w:marRight w:val="0"/>
              <w:marTop w:val="0"/>
              <w:marBottom w:val="0"/>
              <w:divBdr>
                <w:top w:val="none" w:sz="0" w:space="0" w:color="auto"/>
                <w:left w:val="none" w:sz="0" w:space="0" w:color="auto"/>
                <w:bottom w:val="none" w:sz="0" w:space="0" w:color="auto"/>
                <w:right w:val="none" w:sz="0" w:space="0" w:color="auto"/>
              </w:divBdr>
            </w:div>
            <w:div w:id="814224785">
              <w:marLeft w:val="0"/>
              <w:marRight w:val="0"/>
              <w:marTop w:val="0"/>
              <w:marBottom w:val="0"/>
              <w:divBdr>
                <w:top w:val="none" w:sz="0" w:space="0" w:color="auto"/>
                <w:left w:val="none" w:sz="0" w:space="0" w:color="auto"/>
                <w:bottom w:val="none" w:sz="0" w:space="0" w:color="auto"/>
                <w:right w:val="none" w:sz="0" w:space="0" w:color="auto"/>
              </w:divBdr>
            </w:div>
            <w:div w:id="2029409287">
              <w:marLeft w:val="0"/>
              <w:marRight w:val="0"/>
              <w:marTop w:val="0"/>
              <w:marBottom w:val="0"/>
              <w:divBdr>
                <w:top w:val="none" w:sz="0" w:space="0" w:color="auto"/>
                <w:left w:val="none" w:sz="0" w:space="0" w:color="auto"/>
                <w:bottom w:val="none" w:sz="0" w:space="0" w:color="auto"/>
                <w:right w:val="none" w:sz="0" w:space="0" w:color="auto"/>
              </w:divBdr>
            </w:div>
            <w:div w:id="764686355">
              <w:marLeft w:val="0"/>
              <w:marRight w:val="0"/>
              <w:marTop w:val="0"/>
              <w:marBottom w:val="0"/>
              <w:divBdr>
                <w:top w:val="none" w:sz="0" w:space="0" w:color="auto"/>
                <w:left w:val="none" w:sz="0" w:space="0" w:color="auto"/>
                <w:bottom w:val="none" w:sz="0" w:space="0" w:color="auto"/>
                <w:right w:val="none" w:sz="0" w:space="0" w:color="auto"/>
              </w:divBdr>
            </w:div>
            <w:div w:id="1461804791">
              <w:marLeft w:val="0"/>
              <w:marRight w:val="0"/>
              <w:marTop w:val="0"/>
              <w:marBottom w:val="0"/>
              <w:divBdr>
                <w:top w:val="none" w:sz="0" w:space="0" w:color="auto"/>
                <w:left w:val="none" w:sz="0" w:space="0" w:color="auto"/>
                <w:bottom w:val="none" w:sz="0" w:space="0" w:color="auto"/>
                <w:right w:val="none" w:sz="0" w:space="0" w:color="auto"/>
              </w:divBdr>
            </w:div>
            <w:div w:id="1047333859">
              <w:marLeft w:val="0"/>
              <w:marRight w:val="0"/>
              <w:marTop w:val="0"/>
              <w:marBottom w:val="0"/>
              <w:divBdr>
                <w:top w:val="none" w:sz="0" w:space="0" w:color="auto"/>
                <w:left w:val="none" w:sz="0" w:space="0" w:color="auto"/>
                <w:bottom w:val="none" w:sz="0" w:space="0" w:color="auto"/>
                <w:right w:val="none" w:sz="0" w:space="0" w:color="auto"/>
              </w:divBdr>
            </w:div>
            <w:div w:id="416555503">
              <w:marLeft w:val="0"/>
              <w:marRight w:val="0"/>
              <w:marTop w:val="0"/>
              <w:marBottom w:val="0"/>
              <w:divBdr>
                <w:top w:val="none" w:sz="0" w:space="0" w:color="auto"/>
                <w:left w:val="none" w:sz="0" w:space="0" w:color="auto"/>
                <w:bottom w:val="none" w:sz="0" w:space="0" w:color="auto"/>
                <w:right w:val="none" w:sz="0" w:space="0" w:color="auto"/>
              </w:divBdr>
            </w:div>
            <w:div w:id="1738937235">
              <w:marLeft w:val="0"/>
              <w:marRight w:val="0"/>
              <w:marTop w:val="0"/>
              <w:marBottom w:val="0"/>
              <w:divBdr>
                <w:top w:val="none" w:sz="0" w:space="0" w:color="auto"/>
                <w:left w:val="none" w:sz="0" w:space="0" w:color="auto"/>
                <w:bottom w:val="none" w:sz="0" w:space="0" w:color="auto"/>
                <w:right w:val="none" w:sz="0" w:space="0" w:color="auto"/>
              </w:divBdr>
            </w:div>
            <w:div w:id="184948007">
              <w:marLeft w:val="0"/>
              <w:marRight w:val="0"/>
              <w:marTop w:val="0"/>
              <w:marBottom w:val="0"/>
              <w:divBdr>
                <w:top w:val="none" w:sz="0" w:space="0" w:color="auto"/>
                <w:left w:val="none" w:sz="0" w:space="0" w:color="auto"/>
                <w:bottom w:val="none" w:sz="0" w:space="0" w:color="auto"/>
                <w:right w:val="none" w:sz="0" w:space="0" w:color="auto"/>
              </w:divBdr>
            </w:div>
            <w:div w:id="385184735">
              <w:marLeft w:val="0"/>
              <w:marRight w:val="0"/>
              <w:marTop w:val="0"/>
              <w:marBottom w:val="0"/>
              <w:divBdr>
                <w:top w:val="none" w:sz="0" w:space="0" w:color="auto"/>
                <w:left w:val="none" w:sz="0" w:space="0" w:color="auto"/>
                <w:bottom w:val="none" w:sz="0" w:space="0" w:color="auto"/>
                <w:right w:val="none" w:sz="0" w:space="0" w:color="auto"/>
              </w:divBdr>
            </w:div>
            <w:div w:id="1343513082">
              <w:marLeft w:val="0"/>
              <w:marRight w:val="0"/>
              <w:marTop w:val="0"/>
              <w:marBottom w:val="0"/>
              <w:divBdr>
                <w:top w:val="none" w:sz="0" w:space="0" w:color="auto"/>
                <w:left w:val="none" w:sz="0" w:space="0" w:color="auto"/>
                <w:bottom w:val="none" w:sz="0" w:space="0" w:color="auto"/>
                <w:right w:val="none" w:sz="0" w:space="0" w:color="auto"/>
              </w:divBdr>
            </w:div>
            <w:div w:id="1574511033">
              <w:marLeft w:val="0"/>
              <w:marRight w:val="0"/>
              <w:marTop w:val="0"/>
              <w:marBottom w:val="0"/>
              <w:divBdr>
                <w:top w:val="none" w:sz="0" w:space="0" w:color="auto"/>
                <w:left w:val="none" w:sz="0" w:space="0" w:color="auto"/>
                <w:bottom w:val="none" w:sz="0" w:space="0" w:color="auto"/>
                <w:right w:val="none" w:sz="0" w:space="0" w:color="auto"/>
              </w:divBdr>
            </w:div>
            <w:div w:id="1018695708">
              <w:marLeft w:val="0"/>
              <w:marRight w:val="0"/>
              <w:marTop w:val="0"/>
              <w:marBottom w:val="0"/>
              <w:divBdr>
                <w:top w:val="none" w:sz="0" w:space="0" w:color="auto"/>
                <w:left w:val="none" w:sz="0" w:space="0" w:color="auto"/>
                <w:bottom w:val="none" w:sz="0" w:space="0" w:color="auto"/>
                <w:right w:val="none" w:sz="0" w:space="0" w:color="auto"/>
              </w:divBdr>
            </w:div>
            <w:div w:id="182519337">
              <w:marLeft w:val="0"/>
              <w:marRight w:val="0"/>
              <w:marTop w:val="0"/>
              <w:marBottom w:val="0"/>
              <w:divBdr>
                <w:top w:val="none" w:sz="0" w:space="0" w:color="auto"/>
                <w:left w:val="none" w:sz="0" w:space="0" w:color="auto"/>
                <w:bottom w:val="none" w:sz="0" w:space="0" w:color="auto"/>
                <w:right w:val="none" w:sz="0" w:space="0" w:color="auto"/>
              </w:divBdr>
            </w:div>
            <w:div w:id="1510101925">
              <w:marLeft w:val="0"/>
              <w:marRight w:val="0"/>
              <w:marTop w:val="0"/>
              <w:marBottom w:val="0"/>
              <w:divBdr>
                <w:top w:val="none" w:sz="0" w:space="0" w:color="auto"/>
                <w:left w:val="none" w:sz="0" w:space="0" w:color="auto"/>
                <w:bottom w:val="none" w:sz="0" w:space="0" w:color="auto"/>
                <w:right w:val="none" w:sz="0" w:space="0" w:color="auto"/>
              </w:divBdr>
            </w:div>
            <w:div w:id="328143572">
              <w:marLeft w:val="0"/>
              <w:marRight w:val="0"/>
              <w:marTop w:val="0"/>
              <w:marBottom w:val="0"/>
              <w:divBdr>
                <w:top w:val="none" w:sz="0" w:space="0" w:color="auto"/>
                <w:left w:val="none" w:sz="0" w:space="0" w:color="auto"/>
                <w:bottom w:val="none" w:sz="0" w:space="0" w:color="auto"/>
                <w:right w:val="none" w:sz="0" w:space="0" w:color="auto"/>
              </w:divBdr>
            </w:div>
            <w:div w:id="1773746356">
              <w:marLeft w:val="0"/>
              <w:marRight w:val="0"/>
              <w:marTop w:val="0"/>
              <w:marBottom w:val="0"/>
              <w:divBdr>
                <w:top w:val="none" w:sz="0" w:space="0" w:color="auto"/>
                <w:left w:val="none" w:sz="0" w:space="0" w:color="auto"/>
                <w:bottom w:val="none" w:sz="0" w:space="0" w:color="auto"/>
                <w:right w:val="none" w:sz="0" w:space="0" w:color="auto"/>
              </w:divBdr>
            </w:div>
            <w:div w:id="1993676162">
              <w:marLeft w:val="0"/>
              <w:marRight w:val="0"/>
              <w:marTop w:val="0"/>
              <w:marBottom w:val="0"/>
              <w:divBdr>
                <w:top w:val="none" w:sz="0" w:space="0" w:color="auto"/>
                <w:left w:val="none" w:sz="0" w:space="0" w:color="auto"/>
                <w:bottom w:val="none" w:sz="0" w:space="0" w:color="auto"/>
                <w:right w:val="none" w:sz="0" w:space="0" w:color="auto"/>
              </w:divBdr>
            </w:div>
            <w:div w:id="690758958">
              <w:marLeft w:val="0"/>
              <w:marRight w:val="0"/>
              <w:marTop w:val="0"/>
              <w:marBottom w:val="0"/>
              <w:divBdr>
                <w:top w:val="none" w:sz="0" w:space="0" w:color="auto"/>
                <w:left w:val="none" w:sz="0" w:space="0" w:color="auto"/>
                <w:bottom w:val="none" w:sz="0" w:space="0" w:color="auto"/>
                <w:right w:val="none" w:sz="0" w:space="0" w:color="auto"/>
              </w:divBdr>
            </w:div>
            <w:div w:id="1628313179">
              <w:marLeft w:val="0"/>
              <w:marRight w:val="0"/>
              <w:marTop w:val="0"/>
              <w:marBottom w:val="0"/>
              <w:divBdr>
                <w:top w:val="none" w:sz="0" w:space="0" w:color="auto"/>
                <w:left w:val="none" w:sz="0" w:space="0" w:color="auto"/>
                <w:bottom w:val="none" w:sz="0" w:space="0" w:color="auto"/>
                <w:right w:val="none" w:sz="0" w:space="0" w:color="auto"/>
              </w:divBdr>
            </w:div>
            <w:div w:id="954095697">
              <w:marLeft w:val="0"/>
              <w:marRight w:val="0"/>
              <w:marTop w:val="0"/>
              <w:marBottom w:val="0"/>
              <w:divBdr>
                <w:top w:val="none" w:sz="0" w:space="0" w:color="auto"/>
                <w:left w:val="none" w:sz="0" w:space="0" w:color="auto"/>
                <w:bottom w:val="none" w:sz="0" w:space="0" w:color="auto"/>
                <w:right w:val="none" w:sz="0" w:space="0" w:color="auto"/>
              </w:divBdr>
            </w:div>
            <w:div w:id="1056472272">
              <w:marLeft w:val="0"/>
              <w:marRight w:val="0"/>
              <w:marTop w:val="0"/>
              <w:marBottom w:val="0"/>
              <w:divBdr>
                <w:top w:val="none" w:sz="0" w:space="0" w:color="auto"/>
                <w:left w:val="none" w:sz="0" w:space="0" w:color="auto"/>
                <w:bottom w:val="none" w:sz="0" w:space="0" w:color="auto"/>
                <w:right w:val="none" w:sz="0" w:space="0" w:color="auto"/>
              </w:divBdr>
            </w:div>
            <w:div w:id="1588341409">
              <w:marLeft w:val="0"/>
              <w:marRight w:val="0"/>
              <w:marTop w:val="0"/>
              <w:marBottom w:val="0"/>
              <w:divBdr>
                <w:top w:val="none" w:sz="0" w:space="0" w:color="auto"/>
                <w:left w:val="none" w:sz="0" w:space="0" w:color="auto"/>
                <w:bottom w:val="none" w:sz="0" w:space="0" w:color="auto"/>
                <w:right w:val="none" w:sz="0" w:space="0" w:color="auto"/>
              </w:divBdr>
            </w:div>
            <w:div w:id="2033257710">
              <w:marLeft w:val="0"/>
              <w:marRight w:val="0"/>
              <w:marTop w:val="0"/>
              <w:marBottom w:val="0"/>
              <w:divBdr>
                <w:top w:val="none" w:sz="0" w:space="0" w:color="auto"/>
                <w:left w:val="none" w:sz="0" w:space="0" w:color="auto"/>
                <w:bottom w:val="none" w:sz="0" w:space="0" w:color="auto"/>
                <w:right w:val="none" w:sz="0" w:space="0" w:color="auto"/>
              </w:divBdr>
            </w:div>
            <w:div w:id="2132087856">
              <w:marLeft w:val="0"/>
              <w:marRight w:val="0"/>
              <w:marTop w:val="0"/>
              <w:marBottom w:val="0"/>
              <w:divBdr>
                <w:top w:val="none" w:sz="0" w:space="0" w:color="auto"/>
                <w:left w:val="none" w:sz="0" w:space="0" w:color="auto"/>
                <w:bottom w:val="none" w:sz="0" w:space="0" w:color="auto"/>
                <w:right w:val="none" w:sz="0" w:space="0" w:color="auto"/>
              </w:divBdr>
            </w:div>
            <w:div w:id="343016399">
              <w:marLeft w:val="0"/>
              <w:marRight w:val="0"/>
              <w:marTop w:val="0"/>
              <w:marBottom w:val="0"/>
              <w:divBdr>
                <w:top w:val="none" w:sz="0" w:space="0" w:color="auto"/>
                <w:left w:val="none" w:sz="0" w:space="0" w:color="auto"/>
                <w:bottom w:val="none" w:sz="0" w:space="0" w:color="auto"/>
                <w:right w:val="none" w:sz="0" w:space="0" w:color="auto"/>
              </w:divBdr>
            </w:div>
            <w:div w:id="920023795">
              <w:marLeft w:val="0"/>
              <w:marRight w:val="0"/>
              <w:marTop w:val="0"/>
              <w:marBottom w:val="0"/>
              <w:divBdr>
                <w:top w:val="none" w:sz="0" w:space="0" w:color="auto"/>
                <w:left w:val="none" w:sz="0" w:space="0" w:color="auto"/>
                <w:bottom w:val="none" w:sz="0" w:space="0" w:color="auto"/>
                <w:right w:val="none" w:sz="0" w:space="0" w:color="auto"/>
              </w:divBdr>
            </w:div>
            <w:div w:id="1875265892">
              <w:marLeft w:val="0"/>
              <w:marRight w:val="0"/>
              <w:marTop w:val="0"/>
              <w:marBottom w:val="0"/>
              <w:divBdr>
                <w:top w:val="none" w:sz="0" w:space="0" w:color="auto"/>
                <w:left w:val="none" w:sz="0" w:space="0" w:color="auto"/>
                <w:bottom w:val="none" w:sz="0" w:space="0" w:color="auto"/>
                <w:right w:val="none" w:sz="0" w:space="0" w:color="auto"/>
              </w:divBdr>
            </w:div>
            <w:div w:id="293826866">
              <w:marLeft w:val="0"/>
              <w:marRight w:val="0"/>
              <w:marTop w:val="0"/>
              <w:marBottom w:val="0"/>
              <w:divBdr>
                <w:top w:val="none" w:sz="0" w:space="0" w:color="auto"/>
                <w:left w:val="none" w:sz="0" w:space="0" w:color="auto"/>
                <w:bottom w:val="none" w:sz="0" w:space="0" w:color="auto"/>
                <w:right w:val="none" w:sz="0" w:space="0" w:color="auto"/>
              </w:divBdr>
            </w:div>
            <w:div w:id="635918109">
              <w:marLeft w:val="0"/>
              <w:marRight w:val="0"/>
              <w:marTop w:val="0"/>
              <w:marBottom w:val="0"/>
              <w:divBdr>
                <w:top w:val="none" w:sz="0" w:space="0" w:color="auto"/>
                <w:left w:val="none" w:sz="0" w:space="0" w:color="auto"/>
                <w:bottom w:val="none" w:sz="0" w:space="0" w:color="auto"/>
                <w:right w:val="none" w:sz="0" w:space="0" w:color="auto"/>
              </w:divBdr>
            </w:div>
            <w:div w:id="509608847">
              <w:marLeft w:val="0"/>
              <w:marRight w:val="0"/>
              <w:marTop w:val="0"/>
              <w:marBottom w:val="0"/>
              <w:divBdr>
                <w:top w:val="none" w:sz="0" w:space="0" w:color="auto"/>
                <w:left w:val="none" w:sz="0" w:space="0" w:color="auto"/>
                <w:bottom w:val="none" w:sz="0" w:space="0" w:color="auto"/>
                <w:right w:val="none" w:sz="0" w:space="0" w:color="auto"/>
              </w:divBdr>
            </w:div>
            <w:div w:id="274093633">
              <w:marLeft w:val="0"/>
              <w:marRight w:val="0"/>
              <w:marTop w:val="0"/>
              <w:marBottom w:val="0"/>
              <w:divBdr>
                <w:top w:val="none" w:sz="0" w:space="0" w:color="auto"/>
                <w:left w:val="none" w:sz="0" w:space="0" w:color="auto"/>
                <w:bottom w:val="none" w:sz="0" w:space="0" w:color="auto"/>
                <w:right w:val="none" w:sz="0" w:space="0" w:color="auto"/>
              </w:divBdr>
            </w:div>
            <w:div w:id="458033693">
              <w:marLeft w:val="0"/>
              <w:marRight w:val="0"/>
              <w:marTop w:val="0"/>
              <w:marBottom w:val="0"/>
              <w:divBdr>
                <w:top w:val="none" w:sz="0" w:space="0" w:color="auto"/>
                <w:left w:val="none" w:sz="0" w:space="0" w:color="auto"/>
                <w:bottom w:val="none" w:sz="0" w:space="0" w:color="auto"/>
                <w:right w:val="none" w:sz="0" w:space="0" w:color="auto"/>
              </w:divBdr>
            </w:div>
            <w:div w:id="2018926628">
              <w:marLeft w:val="0"/>
              <w:marRight w:val="0"/>
              <w:marTop w:val="0"/>
              <w:marBottom w:val="0"/>
              <w:divBdr>
                <w:top w:val="none" w:sz="0" w:space="0" w:color="auto"/>
                <w:left w:val="none" w:sz="0" w:space="0" w:color="auto"/>
                <w:bottom w:val="none" w:sz="0" w:space="0" w:color="auto"/>
                <w:right w:val="none" w:sz="0" w:space="0" w:color="auto"/>
              </w:divBdr>
            </w:div>
            <w:div w:id="2042783326">
              <w:marLeft w:val="0"/>
              <w:marRight w:val="0"/>
              <w:marTop w:val="0"/>
              <w:marBottom w:val="0"/>
              <w:divBdr>
                <w:top w:val="none" w:sz="0" w:space="0" w:color="auto"/>
                <w:left w:val="none" w:sz="0" w:space="0" w:color="auto"/>
                <w:bottom w:val="none" w:sz="0" w:space="0" w:color="auto"/>
                <w:right w:val="none" w:sz="0" w:space="0" w:color="auto"/>
              </w:divBdr>
            </w:div>
            <w:div w:id="1095974040">
              <w:marLeft w:val="0"/>
              <w:marRight w:val="0"/>
              <w:marTop w:val="0"/>
              <w:marBottom w:val="0"/>
              <w:divBdr>
                <w:top w:val="none" w:sz="0" w:space="0" w:color="auto"/>
                <w:left w:val="none" w:sz="0" w:space="0" w:color="auto"/>
                <w:bottom w:val="none" w:sz="0" w:space="0" w:color="auto"/>
                <w:right w:val="none" w:sz="0" w:space="0" w:color="auto"/>
              </w:divBdr>
            </w:div>
            <w:div w:id="939752783">
              <w:marLeft w:val="0"/>
              <w:marRight w:val="0"/>
              <w:marTop w:val="0"/>
              <w:marBottom w:val="0"/>
              <w:divBdr>
                <w:top w:val="none" w:sz="0" w:space="0" w:color="auto"/>
                <w:left w:val="none" w:sz="0" w:space="0" w:color="auto"/>
                <w:bottom w:val="none" w:sz="0" w:space="0" w:color="auto"/>
                <w:right w:val="none" w:sz="0" w:space="0" w:color="auto"/>
              </w:divBdr>
            </w:div>
            <w:div w:id="1643580691">
              <w:marLeft w:val="0"/>
              <w:marRight w:val="0"/>
              <w:marTop w:val="0"/>
              <w:marBottom w:val="0"/>
              <w:divBdr>
                <w:top w:val="none" w:sz="0" w:space="0" w:color="auto"/>
                <w:left w:val="none" w:sz="0" w:space="0" w:color="auto"/>
                <w:bottom w:val="none" w:sz="0" w:space="0" w:color="auto"/>
                <w:right w:val="none" w:sz="0" w:space="0" w:color="auto"/>
              </w:divBdr>
            </w:div>
            <w:div w:id="420877776">
              <w:marLeft w:val="0"/>
              <w:marRight w:val="0"/>
              <w:marTop w:val="0"/>
              <w:marBottom w:val="0"/>
              <w:divBdr>
                <w:top w:val="none" w:sz="0" w:space="0" w:color="auto"/>
                <w:left w:val="none" w:sz="0" w:space="0" w:color="auto"/>
                <w:bottom w:val="none" w:sz="0" w:space="0" w:color="auto"/>
                <w:right w:val="none" w:sz="0" w:space="0" w:color="auto"/>
              </w:divBdr>
            </w:div>
            <w:div w:id="1732269665">
              <w:marLeft w:val="0"/>
              <w:marRight w:val="0"/>
              <w:marTop w:val="0"/>
              <w:marBottom w:val="0"/>
              <w:divBdr>
                <w:top w:val="none" w:sz="0" w:space="0" w:color="auto"/>
                <w:left w:val="none" w:sz="0" w:space="0" w:color="auto"/>
                <w:bottom w:val="none" w:sz="0" w:space="0" w:color="auto"/>
                <w:right w:val="none" w:sz="0" w:space="0" w:color="auto"/>
              </w:divBdr>
            </w:div>
            <w:div w:id="193042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8306">
      <w:bodyDiv w:val="1"/>
      <w:marLeft w:val="0"/>
      <w:marRight w:val="0"/>
      <w:marTop w:val="0"/>
      <w:marBottom w:val="0"/>
      <w:divBdr>
        <w:top w:val="none" w:sz="0" w:space="0" w:color="auto"/>
        <w:left w:val="none" w:sz="0" w:space="0" w:color="auto"/>
        <w:bottom w:val="none" w:sz="0" w:space="0" w:color="auto"/>
        <w:right w:val="none" w:sz="0" w:space="0" w:color="auto"/>
      </w:divBdr>
      <w:divsChild>
        <w:div w:id="250621742">
          <w:marLeft w:val="0"/>
          <w:marRight w:val="0"/>
          <w:marTop w:val="0"/>
          <w:marBottom w:val="0"/>
          <w:divBdr>
            <w:top w:val="none" w:sz="0" w:space="0" w:color="auto"/>
            <w:left w:val="none" w:sz="0" w:space="0" w:color="auto"/>
            <w:bottom w:val="none" w:sz="0" w:space="0" w:color="auto"/>
            <w:right w:val="none" w:sz="0" w:space="0" w:color="auto"/>
          </w:divBdr>
          <w:divsChild>
            <w:div w:id="633948159">
              <w:marLeft w:val="0"/>
              <w:marRight w:val="0"/>
              <w:marTop w:val="0"/>
              <w:marBottom w:val="0"/>
              <w:divBdr>
                <w:top w:val="none" w:sz="0" w:space="0" w:color="auto"/>
                <w:left w:val="none" w:sz="0" w:space="0" w:color="auto"/>
                <w:bottom w:val="none" w:sz="0" w:space="0" w:color="auto"/>
                <w:right w:val="none" w:sz="0" w:space="0" w:color="auto"/>
              </w:divBdr>
            </w:div>
            <w:div w:id="670379122">
              <w:marLeft w:val="0"/>
              <w:marRight w:val="0"/>
              <w:marTop w:val="0"/>
              <w:marBottom w:val="0"/>
              <w:divBdr>
                <w:top w:val="none" w:sz="0" w:space="0" w:color="auto"/>
                <w:left w:val="none" w:sz="0" w:space="0" w:color="auto"/>
                <w:bottom w:val="none" w:sz="0" w:space="0" w:color="auto"/>
                <w:right w:val="none" w:sz="0" w:space="0" w:color="auto"/>
              </w:divBdr>
            </w:div>
            <w:div w:id="896672682">
              <w:marLeft w:val="0"/>
              <w:marRight w:val="0"/>
              <w:marTop w:val="0"/>
              <w:marBottom w:val="0"/>
              <w:divBdr>
                <w:top w:val="none" w:sz="0" w:space="0" w:color="auto"/>
                <w:left w:val="none" w:sz="0" w:space="0" w:color="auto"/>
                <w:bottom w:val="none" w:sz="0" w:space="0" w:color="auto"/>
                <w:right w:val="none" w:sz="0" w:space="0" w:color="auto"/>
              </w:divBdr>
            </w:div>
            <w:div w:id="815682336">
              <w:marLeft w:val="0"/>
              <w:marRight w:val="0"/>
              <w:marTop w:val="0"/>
              <w:marBottom w:val="0"/>
              <w:divBdr>
                <w:top w:val="none" w:sz="0" w:space="0" w:color="auto"/>
                <w:left w:val="none" w:sz="0" w:space="0" w:color="auto"/>
                <w:bottom w:val="none" w:sz="0" w:space="0" w:color="auto"/>
                <w:right w:val="none" w:sz="0" w:space="0" w:color="auto"/>
              </w:divBdr>
            </w:div>
            <w:div w:id="111095642">
              <w:marLeft w:val="0"/>
              <w:marRight w:val="0"/>
              <w:marTop w:val="0"/>
              <w:marBottom w:val="0"/>
              <w:divBdr>
                <w:top w:val="none" w:sz="0" w:space="0" w:color="auto"/>
                <w:left w:val="none" w:sz="0" w:space="0" w:color="auto"/>
                <w:bottom w:val="none" w:sz="0" w:space="0" w:color="auto"/>
                <w:right w:val="none" w:sz="0" w:space="0" w:color="auto"/>
              </w:divBdr>
            </w:div>
            <w:div w:id="347954684">
              <w:marLeft w:val="0"/>
              <w:marRight w:val="0"/>
              <w:marTop w:val="0"/>
              <w:marBottom w:val="0"/>
              <w:divBdr>
                <w:top w:val="none" w:sz="0" w:space="0" w:color="auto"/>
                <w:left w:val="none" w:sz="0" w:space="0" w:color="auto"/>
                <w:bottom w:val="none" w:sz="0" w:space="0" w:color="auto"/>
                <w:right w:val="none" w:sz="0" w:space="0" w:color="auto"/>
              </w:divBdr>
            </w:div>
            <w:div w:id="747074081">
              <w:marLeft w:val="0"/>
              <w:marRight w:val="0"/>
              <w:marTop w:val="0"/>
              <w:marBottom w:val="0"/>
              <w:divBdr>
                <w:top w:val="none" w:sz="0" w:space="0" w:color="auto"/>
                <w:left w:val="none" w:sz="0" w:space="0" w:color="auto"/>
                <w:bottom w:val="none" w:sz="0" w:space="0" w:color="auto"/>
                <w:right w:val="none" w:sz="0" w:space="0" w:color="auto"/>
              </w:divBdr>
            </w:div>
            <w:div w:id="1974868033">
              <w:marLeft w:val="0"/>
              <w:marRight w:val="0"/>
              <w:marTop w:val="0"/>
              <w:marBottom w:val="0"/>
              <w:divBdr>
                <w:top w:val="none" w:sz="0" w:space="0" w:color="auto"/>
                <w:left w:val="none" w:sz="0" w:space="0" w:color="auto"/>
                <w:bottom w:val="none" w:sz="0" w:space="0" w:color="auto"/>
                <w:right w:val="none" w:sz="0" w:space="0" w:color="auto"/>
              </w:divBdr>
            </w:div>
            <w:div w:id="130438923">
              <w:marLeft w:val="0"/>
              <w:marRight w:val="0"/>
              <w:marTop w:val="0"/>
              <w:marBottom w:val="0"/>
              <w:divBdr>
                <w:top w:val="none" w:sz="0" w:space="0" w:color="auto"/>
                <w:left w:val="none" w:sz="0" w:space="0" w:color="auto"/>
                <w:bottom w:val="none" w:sz="0" w:space="0" w:color="auto"/>
                <w:right w:val="none" w:sz="0" w:space="0" w:color="auto"/>
              </w:divBdr>
            </w:div>
            <w:div w:id="1866285456">
              <w:marLeft w:val="0"/>
              <w:marRight w:val="0"/>
              <w:marTop w:val="0"/>
              <w:marBottom w:val="0"/>
              <w:divBdr>
                <w:top w:val="none" w:sz="0" w:space="0" w:color="auto"/>
                <w:left w:val="none" w:sz="0" w:space="0" w:color="auto"/>
                <w:bottom w:val="none" w:sz="0" w:space="0" w:color="auto"/>
                <w:right w:val="none" w:sz="0" w:space="0" w:color="auto"/>
              </w:divBdr>
            </w:div>
            <w:div w:id="1388914665">
              <w:marLeft w:val="0"/>
              <w:marRight w:val="0"/>
              <w:marTop w:val="0"/>
              <w:marBottom w:val="0"/>
              <w:divBdr>
                <w:top w:val="none" w:sz="0" w:space="0" w:color="auto"/>
                <w:left w:val="none" w:sz="0" w:space="0" w:color="auto"/>
                <w:bottom w:val="none" w:sz="0" w:space="0" w:color="auto"/>
                <w:right w:val="none" w:sz="0" w:space="0" w:color="auto"/>
              </w:divBdr>
            </w:div>
            <w:div w:id="47206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0276">
      <w:bodyDiv w:val="1"/>
      <w:marLeft w:val="0"/>
      <w:marRight w:val="0"/>
      <w:marTop w:val="0"/>
      <w:marBottom w:val="0"/>
      <w:divBdr>
        <w:top w:val="none" w:sz="0" w:space="0" w:color="auto"/>
        <w:left w:val="none" w:sz="0" w:space="0" w:color="auto"/>
        <w:bottom w:val="none" w:sz="0" w:space="0" w:color="auto"/>
        <w:right w:val="none" w:sz="0" w:space="0" w:color="auto"/>
      </w:divBdr>
      <w:divsChild>
        <w:div w:id="2132554365">
          <w:marLeft w:val="0"/>
          <w:marRight w:val="0"/>
          <w:marTop w:val="0"/>
          <w:marBottom w:val="0"/>
          <w:divBdr>
            <w:top w:val="none" w:sz="0" w:space="0" w:color="auto"/>
            <w:left w:val="none" w:sz="0" w:space="0" w:color="auto"/>
            <w:bottom w:val="none" w:sz="0" w:space="0" w:color="auto"/>
            <w:right w:val="none" w:sz="0" w:space="0" w:color="auto"/>
          </w:divBdr>
          <w:divsChild>
            <w:div w:id="980229753">
              <w:marLeft w:val="0"/>
              <w:marRight w:val="0"/>
              <w:marTop w:val="0"/>
              <w:marBottom w:val="0"/>
              <w:divBdr>
                <w:top w:val="none" w:sz="0" w:space="0" w:color="auto"/>
                <w:left w:val="none" w:sz="0" w:space="0" w:color="auto"/>
                <w:bottom w:val="none" w:sz="0" w:space="0" w:color="auto"/>
                <w:right w:val="none" w:sz="0" w:space="0" w:color="auto"/>
              </w:divBdr>
            </w:div>
            <w:div w:id="396712588">
              <w:marLeft w:val="0"/>
              <w:marRight w:val="0"/>
              <w:marTop w:val="0"/>
              <w:marBottom w:val="0"/>
              <w:divBdr>
                <w:top w:val="none" w:sz="0" w:space="0" w:color="auto"/>
                <w:left w:val="none" w:sz="0" w:space="0" w:color="auto"/>
                <w:bottom w:val="none" w:sz="0" w:space="0" w:color="auto"/>
                <w:right w:val="none" w:sz="0" w:space="0" w:color="auto"/>
              </w:divBdr>
            </w:div>
            <w:div w:id="1524123899">
              <w:marLeft w:val="0"/>
              <w:marRight w:val="0"/>
              <w:marTop w:val="0"/>
              <w:marBottom w:val="0"/>
              <w:divBdr>
                <w:top w:val="none" w:sz="0" w:space="0" w:color="auto"/>
                <w:left w:val="none" w:sz="0" w:space="0" w:color="auto"/>
                <w:bottom w:val="none" w:sz="0" w:space="0" w:color="auto"/>
                <w:right w:val="none" w:sz="0" w:space="0" w:color="auto"/>
              </w:divBdr>
            </w:div>
            <w:div w:id="162295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9055">
      <w:bodyDiv w:val="1"/>
      <w:marLeft w:val="0"/>
      <w:marRight w:val="0"/>
      <w:marTop w:val="0"/>
      <w:marBottom w:val="0"/>
      <w:divBdr>
        <w:top w:val="none" w:sz="0" w:space="0" w:color="auto"/>
        <w:left w:val="none" w:sz="0" w:space="0" w:color="auto"/>
        <w:bottom w:val="none" w:sz="0" w:space="0" w:color="auto"/>
        <w:right w:val="none" w:sz="0" w:space="0" w:color="auto"/>
      </w:divBdr>
    </w:div>
    <w:div w:id="141048040">
      <w:bodyDiv w:val="1"/>
      <w:marLeft w:val="0"/>
      <w:marRight w:val="0"/>
      <w:marTop w:val="0"/>
      <w:marBottom w:val="0"/>
      <w:divBdr>
        <w:top w:val="none" w:sz="0" w:space="0" w:color="auto"/>
        <w:left w:val="none" w:sz="0" w:space="0" w:color="auto"/>
        <w:bottom w:val="none" w:sz="0" w:space="0" w:color="auto"/>
        <w:right w:val="none" w:sz="0" w:space="0" w:color="auto"/>
      </w:divBdr>
      <w:divsChild>
        <w:div w:id="1212157319">
          <w:marLeft w:val="0"/>
          <w:marRight w:val="0"/>
          <w:marTop w:val="0"/>
          <w:marBottom w:val="0"/>
          <w:divBdr>
            <w:top w:val="none" w:sz="0" w:space="0" w:color="auto"/>
            <w:left w:val="none" w:sz="0" w:space="0" w:color="auto"/>
            <w:bottom w:val="none" w:sz="0" w:space="0" w:color="auto"/>
            <w:right w:val="none" w:sz="0" w:space="0" w:color="auto"/>
          </w:divBdr>
          <w:divsChild>
            <w:div w:id="1452553713">
              <w:marLeft w:val="0"/>
              <w:marRight w:val="0"/>
              <w:marTop w:val="0"/>
              <w:marBottom w:val="0"/>
              <w:divBdr>
                <w:top w:val="none" w:sz="0" w:space="0" w:color="auto"/>
                <w:left w:val="none" w:sz="0" w:space="0" w:color="auto"/>
                <w:bottom w:val="none" w:sz="0" w:space="0" w:color="auto"/>
                <w:right w:val="none" w:sz="0" w:space="0" w:color="auto"/>
              </w:divBdr>
            </w:div>
            <w:div w:id="190121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4491">
      <w:bodyDiv w:val="1"/>
      <w:marLeft w:val="0"/>
      <w:marRight w:val="0"/>
      <w:marTop w:val="0"/>
      <w:marBottom w:val="0"/>
      <w:divBdr>
        <w:top w:val="none" w:sz="0" w:space="0" w:color="auto"/>
        <w:left w:val="none" w:sz="0" w:space="0" w:color="auto"/>
        <w:bottom w:val="none" w:sz="0" w:space="0" w:color="auto"/>
        <w:right w:val="none" w:sz="0" w:space="0" w:color="auto"/>
      </w:divBdr>
      <w:divsChild>
        <w:div w:id="719983838">
          <w:marLeft w:val="0"/>
          <w:marRight w:val="0"/>
          <w:marTop w:val="0"/>
          <w:marBottom w:val="0"/>
          <w:divBdr>
            <w:top w:val="none" w:sz="0" w:space="0" w:color="auto"/>
            <w:left w:val="none" w:sz="0" w:space="0" w:color="auto"/>
            <w:bottom w:val="none" w:sz="0" w:space="0" w:color="auto"/>
            <w:right w:val="none" w:sz="0" w:space="0" w:color="auto"/>
          </w:divBdr>
          <w:divsChild>
            <w:div w:id="1484085069">
              <w:marLeft w:val="0"/>
              <w:marRight w:val="0"/>
              <w:marTop w:val="0"/>
              <w:marBottom w:val="0"/>
              <w:divBdr>
                <w:top w:val="none" w:sz="0" w:space="0" w:color="auto"/>
                <w:left w:val="none" w:sz="0" w:space="0" w:color="auto"/>
                <w:bottom w:val="none" w:sz="0" w:space="0" w:color="auto"/>
                <w:right w:val="none" w:sz="0" w:space="0" w:color="auto"/>
              </w:divBdr>
            </w:div>
            <w:div w:id="925309659">
              <w:marLeft w:val="0"/>
              <w:marRight w:val="0"/>
              <w:marTop w:val="0"/>
              <w:marBottom w:val="0"/>
              <w:divBdr>
                <w:top w:val="none" w:sz="0" w:space="0" w:color="auto"/>
                <w:left w:val="none" w:sz="0" w:space="0" w:color="auto"/>
                <w:bottom w:val="none" w:sz="0" w:space="0" w:color="auto"/>
                <w:right w:val="none" w:sz="0" w:space="0" w:color="auto"/>
              </w:divBdr>
            </w:div>
            <w:div w:id="1082067529">
              <w:marLeft w:val="0"/>
              <w:marRight w:val="0"/>
              <w:marTop w:val="0"/>
              <w:marBottom w:val="0"/>
              <w:divBdr>
                <w:top w:val="none" w:sz="0" w:space="0" w:color="auto"/>
                <w:left w:val="none" w:sz="0" w:space="0" w:color="auto"/>
                <w:bottom w:val="none" w:sz="0" w:space="0" w:color="auto"/>
                <w:right w:val="none" w:sz="0" w:space="0" w:color="auto"/>
              </w:divBdr>
            </w:div>
            <w:div w:id="23477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8683">
      <w:bodyDiv w:val="1"/>
      <w:marLeft w:val="0"/>
      <w:marRight w:val="0"/>
      <w:marTop w:val="0"/>
      <w:marBottom w:val="0"/>
      <w:divBdr>
        <w:top w:val="none" w:sz="0" w:space="0" w:color="auto"/>
        <w:left w:val="none" w:sz="0" w:space="0" w:color="auto"/>
        <w:bottom w:val="none" w:sz="0" w:space="0" w:color="auto"/>
        <w:right w:val="none" w:sz="0" w:space="0" w:color="auto"/>
      </w:divBdr>
      <w:divsChild>
        <w:div w:id="1919631008">
          <w:marLeft w:val="0"/>
          <w:marRight w:val="0"/>
          <w:marTop w:val="0"/>
          <w:marBottom w:val="0"/>
          <w:divBdr>
            <w:top w:val="none" w:sz="0" w:space="0" w:color="auto"/>
            <w:left w:val="none" w:sz="0" w:space="0" w:color="auto"/>
            <w:bottom w:val="none" w:sz="0" w:space="0" w:color="auto"/>
            <w:right w:val="none" w:sz="0" w:space="0" w:color="auto"/>
          </w:divBdr>
          <w:divsChild>
            <w:div w:id="833112499">
              <w:marLeft w:val="0"/>
              <w:marRight w:val="0"/>
              <w:marTop w:val="0"/>
              <w:marBottom w:val="0"/>
              <w:divBdr>
                <w:top w:val="none" w:sz="0" w:space="0" w:color="auto"/>
                <w:left w:val="none" w:sz="0" w:space="0" w:color="auto"/>
                <w:bottom w:val="none" w:sz="0" w:space="0" w:color="auto"/>
                <w:right w:val="none" w:sz="0" w:space="0" w:color="auto"/>
              </w:divBdr>
            </w:div>
            <w:div w:id="23018437">
              <w:marLeft w:val="0"/>
              <w:marRight w:val="0"/>
              <w:marTop w:val="0"/>
              <w:marBottom w:val="0"/>
              <w:divBdr>
                <w:top w:val="none" w:sz="0" w:space="0" w:color="auto"/>
                <w:left w:val="none" w:sz="0" w:space="0" w:color="auto"/>
                <w:bottom w:val="none" w:sz="0" w:space="0" w:color="auto"/>
                <w:right w:val="none" w:sz="0" w:space="0" w:color="auto"/>
              </w:divBdr>
            </w:div>
            <w:div w:id="501239241">
              <w:marLeft w:val="0"/>
              <w:marRight w:val="0"/>
              <w:marTop w:val="0"/>
              <w:marBottom w:val="0"/>
              <w:divBdr>
                <w:top w:val="none" w:sz="0" w:space="0" w:color="auto"/>
                <w:left w:val="none" w:sz="0" w:space="0" w:color="auto"/>
                <w:bottom w:val="none" w:sz="0" w:space="0" w:color="auto"/>
                <w:right w:val="none" w:sz="0" w:space="0" w:color="auto"/>
              </w:divBdr>
            </w:div>
            <w:div w:id="810949509">
              <w:marLeft w:val="0"/>
              <w:marRight w:val="0"/>
              <w:marTop w:val="0"/>
              <w:marBottom w:val="0"/>
              <w:divBdr>
                <w:top w:val="none" w:sz="0" w:space="0" w:color="auto"/>
                <w:left w:val="none" w:sz="0" w:space="0" w:color="auto"/>
                <w:bottom w:val="none" w:sz="0" w:space="0" w:color="auto"/>
                <w:right w:val="none" w:sz="0" w:space="0" w:color="auto"/>
              </w:divBdr>
            </w:div>
            <w:div w:id="1578902618">
              <w:marLeft w:val="0"/>
              <w:marRight w:val="0"/>
              <w:marTop w:val="0"/>
              <w:marBottom w:val="0"/>
              <w:divBdr>
                <w:top w:val="none" w:sz="0" w:space="0" w:color="auto"/>
                <w:left w:val="none" w:sz="0" w:space="0" w:color="auto"/>
                <w:bottom w:val="none" w:sz="0" w:space="0" w:color="auto"/>
                <w:right w:val="none" w:sz="0" w:space="0" w:color="auto"/>
              </w:divBdr>
            </w:div>
            <w:div w:id="292752285">
              <w:marLeft w:val="0"/>
              <w:marRight w:val="0"/>
              <w:marTop w:val="0"/>
              <w:marBottom w:val="0"/>
              <w:divBdr>
                <w:top w:val="none" w:sz="0" w:space="0" w:color="auto"/>
                <w:left w:val="none" w:sz="0" w:space="0" w:color="auto"/>
                <w:bottom w:val="none" w:sz="0" w:space="0" w:color="auto"/>
                <w:right w:val="none" w:sz="0" w:space="0" w:color="auto"/>
              </w:divBdr>
            </w:div>
            <w:div w:id="257832815">
              <w:marLeft w:val="0"/>
              <w:marRight w:val="0"/>
              <w:marTop w:val="0"/>
              <w:marBottom w:val="0"/>
              <w:divBdr>
                <w:top w:val="none" w:sz="0" w:space="0" w:color="auto"/>
                <w:left w:val="none" w:sz="0" w:space="0" w:color="auto"/>
                <w:bottom w:val="none" w:sz="0" w:space="0" w:color="auto"/>
                <w:right w:val="none" w:sz="0" w:space="0" w:color="auto"/>
              </w:divBdr>
            </w:div>
            <w:div w:id="615866353">
              <w:marLeft w:val="0"/>
              <w:marRight w:val="0"/>
              <w:marTop w:val="0"/>
              <w:marBottom w:val="0"/>
              <w:divBdr>
                <w:top w:val="none" w:sz="0" w:space="0" w:color="auto"/>
                <w:left w:val="none" w:sz="0" w:space="0" w:color="auto"/>
                <w:bottom w:val="none" w:sz="0" w:space="0" w:color="auto"/>
                <w:right w:val="none" w:sz="0" w:space="0" w:color="auto"/>
              </w:divBdr>
            </w:div>
            <w:div w:id="1388143378">
              <w:marLeft w:val="0"/>
              <w:marRight w:val="0"/>
              <w:marTop w:val="0"/>
              <w:marBottom w:val="0"/>
              <w:divBdr>
                <w:top w:val="none" w:sz="0" w:space="0" w:color="auto"/>
                <w:left w:val="none" w:sz="0" w:space="0" w:color="auto"/>
                <w:bottom w:val="none" w:sz="0" w:space="0" w:color="auto"/>
                <w:right w:val="none" w:sz="0" w:space="0" w:color="auto"/>
              </w:divBdr>
            </w:div>
            <w:div w:id="1612007943">
              <w:marLeft w:val="0"/>
              <w:marRight w:val="0"/>
              <w:marTop w:val="0"/>
              <w:marBottom w:val="0"/>
              <w:divBdr>
                <w:top w:val="none" w:sz="0" w:space="0" w:color="auto"/>
                <w:left w:val="none" w:sz="0" w:space="0" w:color="auto"/>
                <w:bottom w:val="none" w:sz="0" w:space="0" w:color="auto"/>
                <w:right w:val="none" w:sz="0" w:space="0" w:color="auto"/>
              </w:divBdr>
            </w:div>
            <w:div w:id="207649192">
              <w:marLeft w:val="0"/>
              <w:marRight w:val="0"/>
              <w:marTop w:val="0"/>
              <w:marBottom w:val="0"/>
              <w:divBdr>
                <w:top w:val="none" w:sz="0" w:space="0" w:color="auto"/>
                <w:left w:val="none" w:sz="0" w:space="0" w:color="auto"/>
                <w:bottom w:val="none" w:sz="0" w:space="0" w:color="auto"/>
                <w:right w:val="none" w:sz="0" w:space="0" w:color="auto"/>
              </w:divBdr>
            </w:div>
            <w:div w:id="1604922571">
              <w:marLeft w:val="0"/>
              <w:marRight w:val="0"/>
              <w:marTop w:val="0"/>
              <w:marBottom w:val="0"/>
              <w:divBdr>
                <w:top w:val="none" w:sz="0" w:space="0" w:color="auto"/>
                <w:left w:val="none" w:sz="0" w:space="0" w:color="auto"/>
                <w:bottom w:val="none" w:sz="0" w:space="0" w:color="auto"/>
                <w:right w:val="none" w:sz="0" w:space="0" w:color="auto"/>
              </w:divBdr>
            </w:div>
            <w:div w:id="2070300867">
              <w:marLeft w:val="0"/>
              <w:marRight w:val="0"/>
              <w:marTop w:val="0"/>
              <w:marBottom w:val="0"/>
              <w:divBdr>
                <w:top w:val="none" w:sz="0" w:space="0" w:color="auto"/>
                <w:left w:val="none" w:sz="0" w:space="0" w:color="auto"/>
                <w:bottom w:val="none" w:sz="0" w:space="0" w:color="auto"/>
                <w:right w:val="none" w:sz="0" w:space="0" w:color="auto"/>
              </w:divBdr>
            </w:div>
            <w:div w:id="162017887">
              <w:marLeft w:val="0"/>
              <w:marRight w:val="0"/>
              <w:marTop w:val="0"/>
              <w:marBottom w:val="0"/>
              <w:divBdr>
                <w:top w:val="none" w:sz="0" w:space="0" w:color="auto"/>
                <w:left w:val="none" w:sz="0" w:space="0" w:color="auto"/>
                <w:bottom w:val="none" w:sz="0" w:space="0" w:color="auto"/>
                <w:right w:val="none" w:sz="0" w:space="0" w:color="auto"/>
              </w:divBdr>
            </w:div>
            <w:div w:id="204946193">
              <w:marLeft w:val="0"/>
              <w:marRight w:val="0"/>
              <w:marTop w:val="0"/>
              <w:marBottom w:val="0"/>
              <w:divBdr>
                <w:top w:val="none" w:sz="0" w:space="0" w:color="auto"/>
                <w:left w:val="none" w:sz="0" w:space="0" w:color="auto"/>
                <w:bottom w:val="none" w:sz="0" w:space="0" w:color="auto"/>
                <w:right w:val="none" w:sz="0" w:space="0" w:color="auto"/>
              </w:divBdr>
            </w:div>
            <w:div w:id="406389646">
              <w:marLeft w:val="0"/>
              <w:marRight w:val="0"/>
              <w:marTop w:val="0"/>
              <w:marBottom w:val="0"/>
              <w:divBdr>
                <w:top w:val="none" w:sz="0" w:space="0" w:color="auto"/>
                <w:left w:val="none" w:sz="0" w:space="0" w:color="auto"/>
                <w:bottom w:val="none" w:sz="0" w:space="0" w:color="auto"/>
                <w:right w:val="none" w:sz="0" w:space="0" w:color="auto"/>
              </w:divBdr>
            </w:div>
            <w:div w:id="1512182389">
              <w:marLeft w:val="0"/>
              <w:marRight w:val="0"/>
              <w:marTop w:val="0"/>
              <w:marBottom w:val="0"/>
              <w:divBdr>
                <w:top w:val="none" w:sz="0" w:space="0" w:color="auto"/>
                <w:left w:val="none" w:sz="0" w:space="0" w:color="auto"/>
                <w:bottom w:val="none" w:sz="0" w:space="0" w:color="auto"/>
                <w:right w:val="none" w:sz="0" w:space="0" w:color="auto"/>
              </w:divBdr>
            </w:div>
            <w:div w:id="595677075">
              <w:marLeft w:val="0"/>
              <w:marRight w:val="0"/>
              <w:marTop w:val="0"/>
              <w:marBottom w:val="0"/>
              <w:divBdr>
                <w:top w:val="none" w:sz="0" w:space="0" w:color="auto"/>
                <w:left w:val="none" w:sz="0" w:space="0" w:color="auto"/>
                <w:bottom w:val="none" w:sz="0" w:space="0" w:color="auto"/>
                <w:right w:val="none" w:sz="0" w:space="0" w:color="auto"/>
              </w:divBdr>
            </w:div>
            <w:div w:id="1767919922">
              <w:marLeft w:val="0"/>
              <w:marRight w:val="0"/>
              <w:marTop w:val="0"/>
              <w:marBottom w:val="0"/>
              <w:divBdr>
                <w:top w:val="none" w:sz="0" w:space="0" w:color="auto"/>
                <w:left w:val="none" w:sz="0" w:space="0" w:color="auto"/>
                <w:bottom w:val="none" w:sz="0" w:space="0" w:color="auto"/>
                <w:right w:val="none" w:sz="0" w:space="0" w:color="auto"/>
              </w:divBdr>
            </w:div>
            <w:div w:id="397093584">
              <w:marLeft w:val="0"/>
              <w:marRight w:val="0"/>
              <w:marTop w:val="0"/>
              <w:marBottom w:val="0"/>
              <w:divBdr>
                <w:top w:val="none" w:sz="0" w:space="0" w:color="auto"/>
                <w:left w:val="none" w:sz="0" w:space="0" w:color="auto"/>
                <w:bottom w:val="none" w:sz="0" w:space="0" w:color="auto"/>
                <w:right w:val="none" w:sz="0" w:space="0" w:color="auto"/>
              </w:divBdr>
            </w:div>
            <w:div w:id="264927747">
              <w:marLeft w:val="0"/>
              <w:marRight w:val="0"/>
              <w:marTop w:val="0"/>
              <w:marBottom w:val="0"/>
              <w:divBdr>
                <w:top w:val="none" w:sz="0" w:space="0" w:color="auto"/>
                <w:left w:val="none" w:sz="0" w:space="0" w:color="auto"/>
                <w:bottom w:val="none" w:sz="0" w:space="0" w:color="auto"/>
                <w:right w:val="none" w:sz="0" w:space="0" w:color="auto"/>
              </w:divBdr>
            </w:div>
            <w:div w:id="1756970912">
              <w:marLeft w:val="0"/>
              <w:marRight w:val="0"/>
              <w:marTop w:val="0"/>
              <w:marBottom w:val="0"/>
              <w:divBdr>
                <w:top w:val="none" w:sz="0" w:space="0" w:color="auto"/>
                <w:left w:val="none" w:sz="0" w:space="0" w:color="auto"/>
                <w:bottom w:val="none" w:sz="0" w:space="0" w:color="auto"/>
                <w:right w:val="none" w:sz="0" w:space="0" w:color="auto"/>
              </w:divBdr>
            </w:div>
            <w:div w:id="1861890725">
              <w:marLeft w:val="0"/>
              <w:marRight w:val="0"/>
              <w:marTop w:val="0"/>
              <w:marBottom w:val="0"/>
              <w:divBdr>
                <w:top w:val="none" w:sz="0" w:space="0" w:color="auto"/>
                <w:left w:val="none" w:sz="0" w:space="0" w:color="auto"/>
                <w:bottom w:val="none" w:sz="0" w:space="0" w:color="auto"/>
                <w:right w:val="none" w:sz="0" w:space="0" w:color="auto"/>
              </w:divBdr>
            </w:div>
            <w:div w:id="16482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0260">
      <w:bodyDiv w:val="1"/>
      <w:marLeft w:val="0"/>
      <w:marRight w:val="0"/>
      <w:marTop w:val="0"/>
      <w:marBottom w:val="0"/>
      <w:divBdr>
        <w:top w:val="none" w:sz="0" w:space="0" w:color="auto"/>
        <w:left w:val="none" w:sz="0" w:space="0" w:color="auto"/>
        <w:bottom w:val="none" w:sz="0" w:space="0" w:color="auto"/>
        <w:right w:val="none" w:sz="0" w:space="0" w:color="auto"/>
      </w:divBdr>
      <w:divsChild>
        <w:div w:id="488594677">
          <w:marLeft w:val="0"/>
          <w:marRight w:val="0"/>
          <w:marTop w:val="0"/>
          <w:marBottom w:val="0"/>
          <w:divBdr>
            <w:top w:val="none" w:sz="0" w:space="0" w:color="auto"/>
            <w:left w:val="none" w:sz="0" w:space="0" w:color="auto"/>
            <w:bottom w:val="none" w:sz="0" w:space="0" w:color="auto"/>
            <w:right w:val="none" w:sz="0" w:space="0" w:color="auto"/>
          </w:divBdr>
          <w:divsChild>
            <w:div w:id="1685087573">
              <w:marLeft w:val="0"/>
              <w:marRight w:val="0"/>
              <w:marTop w:val="0"/>
              <w:marBottom w:val="0"/>
              <w:divBdr>
                <w:top w:val="none" w:sz="0" w:space="0" w:color="auto"/>
                <w:left w:val="none" w:sz="0" w:space="0" w:color="auto"/>
                <w:bottom w:val="none" w:sz="0" w:space="0" w:color="auto"/>
                <w:right w:val="none" w:sz="0" w:space="0" w:color="auto"/>
              </w:divBdr>
              <w:divsChild>
                <w:div w:id="1853490432">
                  <w:marLeft w:val="0"/>
                  <w:marRight w:val="0"/>
                  <w:marTop w:val="0"/>
                  <w:marBottom w:val="0"/>
                  <w:divBdr>
                    <w:top w:val="none" w:sz="0" w:space="0" w:color="auto"/>
                    <w:left w:val="none" w:sz="0" w:space="0" w:color="auto"/>
                    <w:bottom w:val="none" w:sz="0" w:space="0" w:color="auto"/>
                    <w:right w:val="none" w:sz="0" w:space="0" w:color="auto"/>
                  </w:divBdr>
                  <w:divsChild>
                    <w:div w:id="163213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83365">
          <w:marLeft w:val="0"/>
          <w:marRight w:val="0"/>
          <w:marTop w:val="0"/>
          <w:marBottom w:val="0"/>
          <w:divBdr>
            <w:top w:val="none" w:sz="0" w:space="0" w:color="auto"/>
            <w:left w:val="none" w:sz="0" w:space="0" w:color="auto"/>
            <w:bottom w:val="none" w:sz="0" w:space="0" w:color="auto"/>
            <w:right w:val="none" w:sz="0" w:space="0" w:color="auto"/>
          </w:divBdr>
          <w:divsChild>
            <w:div w:id="1560097247">
              <w:marLeft w:val="0"/>
              <w:marRight w:val="0"/>
              <w:marTop w:val="0"/>
              <w:marBottom w:val="0"/>
              <w:divBdr>
                <w:top w:val="none" w:sz="0" w:space="0" w:color="auto"/>
                <w:left w:val="none" w:sz="0" w:space="0" w:color="auto"/>
                <w:bottom w:val="none" w:sz="0" w:space="0" w:color="auto"/>
                <w:right w:val="none" w:sz="0" w:space="0" w:color="auto"/>
              </w:divBdr>
              <w:divsChild>
                <w:div w:id="1573463358">
                  <w:marLeft w:val="0"/>
                  <w:marRight w:val="0"/>
                  <w:marTop w:val="0"/>
                  <w:marBottom w:val="0"/>
                  <w:divBdr>
                    <w:top w:val="none" w:sz="0" w:space="0" w:color="auto"/>
                    <w:left w:val="none" w:sz="0" w:space="0" w:color="auto"/>
                    <w:bottom w:val="none" w:sz="0" w:space="0" w:color="auto"/>
                    <w:right w:val="none" w:sz="0" w:space="0" w:color="auto"/>
                  </w:divBdr>
                  <w:divsChild>
                    <w:div w:id="1581136555">
                      <w:marLeft w:val="0"/>
                      <w:marRight w:val="0"/>
                      <w:marTop w:val="0"/>
                      <w:marBottom w:val="0"/>
                      <w:divBdr>
                        <w:top w:val="none" w:sz="0" w:space="0" w:color="auto"/>
                        <w:left w:val="none" w:sz="0" w:space="0" w:color="auto"/>
                        <w:bottom w:val="none" w:sz="0" w:space="0" w:color="auto"/>
                        <w:right w:val="none" w:sz="0" w:space="0" w:color="auto"/>
                      </w:divBdr>
                      <w:divsChild>
                        <w:div w:id="571625770">
                          <w:marLeft w:val="0"/>
                          <w:marRight w:val="0"/>
                          <w:marTop w:val="0"/>
                          <w:marBottom w:val="0"/>
                          <w:divBdr>
                            <w:top w:val="none" w:sz="0" w:space="0" w:color="auto"/>
                            <w:left w:val="none" w:sz="0" w:space="0" w:color="auto"/>
                            <w:bottom w:val="none" w:sz="0" w:space="0" w:color="auto"/>
                            <w:right w:val="none" w:sz="0" w:space="0" w:color="auto"/>
                          </w:divBdr>
                          <w:divsChild>
                            <w:div w:id="9182962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84365482">
          <w:marLeft w:val="0"/>
          <w:marRight w:val="0"/>
          <w:marTop w:val="0"/>
          <w:marBottom w:val="0"/>
          <w:divBdr>
            <w:top w:val="none" w:sz="0" w:space="0" w:color="auto"/>
            <w:left w:val="none" w:sz="0" w:space="0" w:color="auto"/>
            <w:bottom w:val="none" w:sz="0" w:space="0" w:color="auto"/>
            <w:right w:val="none" w:sz="0" w:space="0" w:color="auto"/>
          </w:divBdr>
          <w:divsChild>
            <w:div w:id="1608391027">
              <w:marLeft w:val="0"/>
              <w:marRight w:val="0"/>
              <w:marTop w:val="0"/>
              <w:marBottom w:val="0"/>
              <w:divBdr>
                <w:top w:val="none" w:sz="0" w:space="0" w:color="auto"/>
                <w:left w:val="none" w:sz="0" w:space="0" w:color="auto"/>
                <w:bottom w:val="none" w:sz="0" w:space="0" w:color="auto"/>
                <w:right w:val="none" w:sz="0" w:space="0" w:color="auto"/>
              </w:divBdr>
              <w:divsChild>
                <w:div w:id="1037658225">
                  <w:marLeft w:val="0"/>
                  <w:marRight w:val="0"/>
                  <w:marTop w:val="0"/>
                  <w:marBottom w:val="0"/>
                  <w:divBdr>
                    <w:top w:val="none" w:sz="0" w:space="0" w:color="auto"/>
                    <w:left w:val="none" w:sz="0" w:space="0" w:color="auto"/>
                    <w:bottom w:val="none" w:sz="0" w:space="0" w:color="auto"/>
                    <w:right w:val="none" w:sz="0" w:space="0" w:color="auto"/>
                  </w:divBdr>
                  <w:divsChild>
                    <w:div w:id="1633635105">
                      <w:marLeft w:val="0"/>
                      <w:marRight w:val="0"/>
                      <w:marTop w:val="0"/>
                      <w:marBottom w:val="0"/>
                      <w:divBdr>
                        <w:top w:val="none" w:sz="0" w:space="0" w:color="auto"/>
                        <w:left w:val="none" w:sz="0" w:space="0" w:color="auto"/>
                        <w:bottom w:val="none" w:sz="0" w:space="0" w:color="auto"/>
                        <w:right w:val="none" w:sz="0" w:space="0" w:color="auto"/>
                      </w:divBdr>
                      <w:divsChild>
                        <w:div w:id="1919709665">
                          <w:marLeft w:val="0"/>
                          <w:marRight w:val="0"/>
                          <w:marTop w:val="0"/>
                          <w:marBottom w:val="0"/>
                          <w:divBdr>
                            <w:top w:val="none" w:sz="0" w:space="0" w:color="auto"/>
                            <w:left w:val="none" w:sz="0" w:space="0" w:color="auto"/>
                            <w:bottom w:val="none" w:sz="0" w:space="0" w:color="auto"/>
                            <w:right w:val="none" w:sz="0" w:space="0" w:color="auto"/>
                          </w:divBdr>
                          <w:divsChild>
                            <w:div w:id="10162697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16823679">
          <w:marLeft w:val="0"/>
          <w:marRight w:val="0"/>
          <w:marTop w:val="0"/>
          <w:marBottom w:val="0"/>
          <w:divBdr>
            <w:top w:val="none" w:sz="0" w:space="0" w:color="auto"/>
            <w:left w:val="none" w:sz="0" w:space="0" w:color="auto"/>
            <w:bottom w:val="none" w:sz="0" w:space="0" w:color="auto"/>
            <w:right w:val="none" w:sz="0" w:space="0" w:color="auto"/>
          </w:divBdr>
          <w:divsChild>
            <w:div w:id="706759370">
              <w:marLeft w:val="0"/>
              <w:marRight w:val="0"/>
              <w:marTop w:val="0"/>
              <w:marBottom w:val="0"/>
              <w:divBdr>
                <w:top w:val="none" w:sz="0" w:space="0" w:color="auto"/>
                <w:left w:val="none" w:sz="0" w:space="0" w:color="auto"/>
                <w:bottom w:val="none" w:sz="0" w:space="0" w:color="auto"/>
                <w:right w:val="none" w:sz="0" w:space="0" w:color="auto"/>
              </w:divBdr>
              <w:divsChild>
                <w:div w:id="528566762">
                  <w:marLeft w:val="0"/>
                  <w:marRight w:val="0"/>
                  <w:marTop w:val="0"/>
                  <w:marBottom w:val="0"/>
                  <w:divBdr>
                    <w:top w:val="none" w:sz="0" w:space="0" w:color="auto"/>
                    <w:left w:val="none" w:sz="0" w:space="0" w:color="auto"/>
                    <w:bottom w:val="none" w:sz="0" w:space="0" w:color="auto"/>
                    <w:right w:val="none" w:sz="0" w:space="0" w:color="auto"/>
                  </w:divBdr>
                  <w:divsChild>
                    <w:div w:id="1851723891">
                      <w:marLeft w:val="0"/>
                      <w:marRight w:val="0"/>
                      <w:marTop w:val="0"/>
                      <w:marBottom w:val="0"/>
                      <w:divBdr>
                        <w:top w:val="none" w:sz="0" w:space="0" w:color="auto"/>
                        <w:left w:val="none" w:sz="0" w:space="0" w:color="auto"/>
                        <w:bottom w:val="none" w:sz="0" w:space="0" w:color="auto"/>
                        <w:right w:val="none" w:sz="0" w:space="0" w:color="auto"/>
                      </w:divBdr>
                      <w:divsChild>
                        <w:div w:id="851067494">
                          <w:marLeft w:val="0"/>
                          <w:marRight w:val="0"/>
                          <w:marTop w:val="0"/>
                          <w:marBottom w:val="0"/>
                          <w:divBdr>
                            <w:top w:val="none" w:sz="0" w:space="0" w:color="auto"/>
                            <w:left w:val="none" w:sz="0" w:space="0" w:color="auto"/>
                            <w:bottom w:val="none" w:sz="0" w:space="0" w:color="auto"/>
                            <w:right w:val="none" w:sz="0" w:space="0" w:color="auto"/>
                          </w:divBdr>
                          <w:divsChild>
                            <w:div w:id="20014204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03937768">
          <w:marLeft w:val="0"/>
          <w:marRight w:val="0"/>
          <w:marTop w:val="0"/>
          <w:marBottom w:val="0"/>
          <w:divBdr>
            <w:top w:val="none" w:sz="0" w:space="0" w:color="auto"/>
            <w:left w:val="none" w:sz="0" w:space="0" w:color="auto"/>
            <w:bottom w:val="none" w:sz="0" w:space="0" w:color="auto"/>
            <w:right w:val="none" w:sz="0" w:space="0" w:color="auto"/>
          </w:divBdr>
          <w:divsChild>
            <w:div w:id="1482650451">
              <w:marLeft w:val="0"/>
              <w:marRight w:val="0"/>
              <w:marTop w:val="0"/>
              <w:marBottom w:val="0"/>
              <w:divBdr>
                <w:top w:val="none" w:sz="0" w:space="0" w:color="auto"/>
                <w:left w:val="none" w:sz="0" w:space="0" w:color="auto"/>
                <w:bottom w:val="none" w:sz="0" w:space="0" w:color="auto"/>
                <w:right w:val="none" w:sz="0" w:space="0" w:color="auto"/>
              </w:divBdr>
              <w:divsChild>
                <w:div w:id="1663658120">
                  <w:marLeft w:val="0"/>
                  <w:marRight w:val="0"/>
                  <w:marTop w:val="0"/>
                  <w:marBottom w:val="0"/>
                  <w:divBdr>
                    <w:top w:val="none" w:sz="0" w:space="0" w:color="auto"/>
                    <w:left w:val="none" w:sz="0" w:space="0" w:color="auto"/>
                    <w:bottom w:val="none" w:sz="0" w:space="0" w:color="auto"/>
                    <w:right w:val="none" w:sz="0" w:space="0" w:color="auto"/>
                  </w:divBdr>
                  <w:divsChild>
                    <w:div w:id="575435239">
                      <w:marLeft w:val="0"/>
                      <w:marRight w:val="0"/>
                      <w:marTop w:val="0"/>
                      <w:marBottom w:val="0"/>
                      <w:divBdr>
                        <w:top w:val="none" w:sz="0" w:space="0" w:color="auto"/>
                        <w:left w:val="none" w:sz="0" w:space="0" w:color="auto"/>
                        <w:bottom w:val="none" w:sz="0" w:space="0" w:color="auto"/>
                        <w:right w:val="none" w:sz="0" w:space="0" w:color="auto"/>
                      </w:divBdr>
                      <w:divsChild>
                        <w:div w:id="1172179366">
                          <w:marLeft w:val="0"/>
                          <w:marRight w:val="0"/>
                          <w:marTop w:val="0"/>
                          <w:marBottom w:val="0"/>
                          <w:divBdr>
                            <w:top w:val="none" w:sz="0" w:space="0" w:color="auto"/>
                            <w:left w:val="none" w:sz="0" w:space="0" w:color="auto"/>
                            <w:bottom w:val="none" w:sz="0" w:space="0" w:color="auto"/>
                            <w:right w:val="none" w:sz="0" w:space="0" w:color="auto"/>
                          </w:divBdr>
                          <w:divsChild>
                            <w:div w:id="9715247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51135768">
          <w:marLeft w:val="0"/>
          <w:marRight w:val="0"/>
          <w:marTop w:val="0"/>
          <w:marBottom w:val="0"/>
          <w:divBdr>
            <w:top w:val="none" w:sz="0" w:space="0" w:color="auto"/>
            <w:left w:val="none" w:sz="0" w:space="0" w:color="auto"/>
            <w:bottom w:val="none" w:sz="0" w:space="0" w:color="auto"/>
            <w:right w:val="none" w:sz="0" w:space="0" w:color="auto"/>
          </w:divBdr>
          <w:divsChild>
            <w:div w:id="1465347119">
              <w:marLeft w:val="0"/>
              <w:marRight w:val="0"/>
              <w:marTop w:val="0"/>
              <w:marBottom w:val="0"/>
              <w:divBdr>
                <w:top w:val="none" w:sz="0" w:space="0" w:color="auto"/>
                <w:left w:val="none" w:sz="0" w:space="0" w:color="auto"/>
                <w:bottom w:val="none" w:sz="0" w:space="0" w:color="auto"/>
                <w:right w:val="none" w:sz="0" w:space="0" w:color="auto"/>
              </w:divBdr>
              <w:divsChild>
                <w:div w:id="1648894170">
                  <w:marLeft w:val="0"/>
                  <w:marRight w:val="0"/>
                  <w:marTop w:val="0"/>
                  <w:marBottom w:val="0"/>
                  <w:divBdr>
                    <w:top w:val="none" w:sz="0" w:space="0" w:color="auto"/>
                    <w:left w:val="none" w:sz="0" w:space="0" w:color="auto"/>
                    <w:bottom w:val="none" w:sz="0" w:space="0" w:color="auto"/>
                    <w:right w:val="none" w:sz="0" w:space="0" w:color="auto"/>
                  </w:divBdr>
                  <w:divsChild>
                    <w:div w:id="698702280">
                      <w:marLeft w:val="0"/>
                      <w:marRight w:val="0"/>
                      <w:marTop w:val="0"/>
                      <w:marBottom w:val="0"/>
                      <w:divBdr>
                        <w:top w:val="none" w:sz="0" w:space="0" w:color="auto"/>
                        <w:left w:val="none" w:sz="0" w:space="0" w:color="auto"/>
                        <w:bottom w:val="none" w:sz="0" w:space="0" w:color="auto"/>
                        <w:right w:val="none" w:sz="0" w:space="0" w:color="auto"/>
                      </w:divBdr>
                      <w:divsChild>
                        <w:div w:id="1461074689">
                          <w:marLeft w:val="0"/>
                          <w:marRight w:val="0"/>
                          <w:marTop w:val="0"/>
                          <w:marBottom w:val="0"/>
                          <w:divBdr>
                            <w:top w:val="none" w:sz="0" w:space="0" w:color="auto"/>
                            <w:left w:val="none" w:sz="0" w:space="0" w:color="auto"/>
                            <w:bottom w:val="none" w:sz="0" w:space="0" w:color="auto"/>
                            <w:right w:val="none" w:sz="0" w:space="0" w:color="auto"/>
                          </w:divBdr>
                          <w:divsChild>
                            <w:div w:id="18698287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75940171">
          <w:marLeft w:val="0"/>
          <w:marRight w:val="0"/>
          <w:marTop w:val="0"/>
          <w:marBottom w:val="0"/>
          <w:divBdr>
            <w:top w:val="none" w:sz="0" w:space="0" w:color="auto"/>
            <w:left w:val="none" w:sz="0" w:space="0" w:color="auto"/>
            <w:bottom w:val="none" w:sz="0" w:space="0" w:color="auto"/>
            <w:right w:val="none" w:sz="0" w:space="0" w:color="auto"/>
          </w:divBdr>
          <w:divsChild>
            <w:div w:id="451286259">
              <w:marLeft w:val="0"/>
              <w:marRight w:val="0"/>
              <w:marTop w:val="0"/>
              <w:marBottom w:val="0"/>
              <w:divBdr>
                <w:top w:val="none" w:sz="0" w:space="0" w:color="auto"/>
                <w:left w:val="none" w:sz="0" w:space="0" w:color="auto"/>
                <w:bottom w:val="none" w:sz="0" w:space="0" w:color="auto"/>
                <w:right w:val="none" w:sz="0" w:space="0" w:color="auto"/>
              </w:divBdr>
              <w:divsChild>
                <w:div w:id="602736154">
                  <w:marLeft w:val="0"/>
                  <w:marRight w:val="0"/>
                  <w:marTop w:val="0"/>
                  <w:marBottom w:val="0"/>
                  <w:divBdr>
                    <w:top w:val="none" w:sz="0" w:space="0" w:color="auto"/>
                    <w:left w:val="none" w:sz="0" w:space="0" w:color="auto"/>
                    <w:bottom w:val="none" w:sz="0" w:space="0" w:color="auto"/>
                    <w:right w:val="none" w:sz="0" w:space="0" w:color="auto"/>
                  </w:divBdr>
                  <w:divsChild>
                    <w:div w:id="1410076260">
                      <w:marLeft w:val="0"/>
                      <w:marRight w:val="0"/>
                      <w:marTop w:val="0"/>
                      <w:marBottom w:val="0"/>
                      <w:divBdr>
                        <w:top w:val="none" w:sz="0" w:space="0" w:color="auto"/>
                        <w:left w:val="none" w:sz="0" w:space="0" w:color="auto"/>
                        <w:bottom w:val="none" w:sz="0" w:space="0" w:color="auto"/>
                        <w:right w:val="none" w:sz="0" w:space="0" w:color="auto"/>
                      </w:divBdr>
                      <w:divsChild>
                        <w:div w:id="510800284">
                          <w:marLeft w:val="0"/>
                          <w:marRight w:val="0"/>
                          <w:marTop w:val="0"/>
                          <w:marBottom w:val="0"/>
                          <w:divBdr>
                            <w:top w:val="none" w:sz="0" w:space="0" w:color="auto"/>
                            <w:left w:val="none" w:sz="0" w:space="0" w:color="auto"/>
                            <w:bottom w:val="none" w:sz="0" w:space="0" w:color="auto"/>
                            <w:right w:val="none" w:sz="0" w:space="0" w:color="auto"/>
                          </w:divBdr>
                          <w:divsChild>
                            <w:div w:id="2654271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12398649">
          <w:marLeft w:val="0"/>
          <w:marRight w:val="0"/>
          <w:marTop w:val="0"/>
          <w:marBottom w:val="0"/>
          <w:divBdr>
            <w:top w:val="none" w:sz="0" w:space="0" w:color="auto"/>
            <w:left w:val="none" w:sz="0" w:space="0" w:color="auto"/>
            <w:bottom w:val="none" w:sz="0" w:space="0" w:color="auto"/>
            <w:right w:val="none" w:sz="0" w:space="0" w:color="auto"/>
          </w:divBdr>
          <w:divsChild>
            <w:div w:id="747654517">
              <w:marLeft w:val="0"/>
              <w:marRight w:val="0"/>
              <w:marTop w:val="0"/>
              <w:marBottom w:val="0"/>
              <w:divBdr>
                <w:top w:val="none" w:sz="0" w:space="0" w:color="auto"/>
                <w:left w:val="none" w:sz="0" w:space="0" w:color="auto"/>
                <w:bottom w:val="none" w:sz="0" w:space="0" w:color="auto"/>
                <w:right w:val="none" w:sz="0" w:space="0" w:color="auto"/>
              </w:divBdr>
              <w:divsChild>
                <w:div w:id="376248676">
                  <w:marLeft w:val="0"/>
                  <w:marRight w:val="0"/>
                  <w:marTop w:val="0"/>
                  <w:marBottom w:val="0"/>
                  <w:divBdr>
                    <w:top w:val="none" w:sz="0" w:space="0" w:color="auto"/>
                    <w:left w:val="none" w:sz="0" w:space="0" w:color="auto"/>
                    <w:bottom w:val="none" w:sz="0" w:space="0" w:color="auto"/>
                    <w:right w:val="none" w:sz="0" w:space="0" w:color="auto"/>
                  </w:divBdr>
                  <w:divsChild>
                    <w:div w:id="1144857429">
                      <w:marLeft w:val="0"/>
                      <w:marRight w:val="0"/>
                      <w:marTop w:val="0"/>
                      <w:marBottom w:val="0"/>
                      <w:divBdr>
                        <w:top w:val="none" w:sz="0" w:space="0" w:color="auto"/>
                        <w:left w:val="none" w:sz="0" w:space="0" w:color="auto"/>
                        <w:bottom w:val="none" w:sz="0" w:space="0" w:color="auto"/>
                        <w:right w:val="none" w:sz="0" w:space="0" w:color="auto"/>
                      </w:divBdr>
                      <w:divsChild>
                        <w:div w:id="1955752085">
                          <w:marLeft w:val="0"/>
                          <w:marRight w:val="0"/>
                          <w:marTop w:val="0"/>
                          <w:marBottom w:val="0"/>
                          <w:divBdr>
                            <w:top w:val="none" w:sz="0" w:space="0" w:color="auto"/>
                            <w:left w:val="none" w:sz="0" w:space="0" w:color="auto"/>
                            <w:bottom w:val="none" w:sz="0" w:space="0" w:color="auto"/>
                            <w:right w:val="none" w:sz="0" w:space="0" w:color="auto"/>
                          </w:divBdr>
                          <w:divsChild>
                            <w:div w:id="11201010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40580050">
          <w:marLeft w:val="0"/>
          <w:marRight w:val="0"/>
          <w:marTop w:val="0"/>
          <w:marBottom w:val="0"/>
          <w:divBdr>
            <w:top w:val="none" w:sz="0" w:space="0" w:color="auto"/>
            <w:left w:val="none" w:sz="0" w:space="0" w:color="auto"/>
            <w:bottom w:val="none" w:sz="0" w:space="0" w:color="auto"/>
            <w:right w:val="none" w:sz="0" w:space="0" w:color="auto"/>
          </w:divBdr>
          <w:divsChild>
            <w:div w:id="1026642967">
              <w:marLeft w:val="0"/>
              <w:marRight w:val="0"/>
              <w:marTop w:val="0"/>
              <w:marBottom w:val="0"/>
              <w:divBdr>
                <w:top w:val="none" w:sz="0" w:space="0" w:color="auto"/>
                <w:left w:val="none" w:sz="0" w:space="0" w:color="auto"/>
                <w:bottom w:val="none" w:sz="0" w:space="0" w:color="auto"/>
                <w:right w:val="none" w:sz="0" w:space="0" w:color="auto"/>
              </w:divBdr>
              <w:divsChild>
                <w:div w:id="2048021358">
                  <w:marLeft w:val="0"/>
                  <w:marRight w:val="0"/>
                  <w:marTop w:val="0"/>
                  <w:marBottom w:val="0"/>
                  <w:divBdr>
                    <w:top w:val="none" w:sz="0" w:space="0" w:color="auto"/>
                    <w:left w:val="none" w:sz="0" w:space="0" w:color="auto"/>
                    <w:bottom w:val="none" w:sz="0" w:space="0" w:color="auto"/>
                    <w:right w:val="none" w:sz="0" w:space="0" w:color="auto"/>
                  </w:divBdr>
                  <w:divsChild>
                    <w:div w:id="1293094045">
                      <w:marLeft w:val="0"/>
                      <w:marRight w:val="0"/>
                      <w:marTop w:val="0"/>
                      <w:marBottom w:val="0"/>
                      <w:divBdr>
                        <w:top w:val="none" w:sz="0" w:space="0" w:color="auto"/>
                        <w:left w:val="none" w:sz="0" w:space="0" w:color="auto"/>
                        <w:bottom w:val="none" w:sz="0" w:space="0" w:color="auto"/>
                        <w:right w:val="none" w:sz="0" w:space="0" w:color="auto"/>
                      </w:divBdr>
                      <w:divsChild>
                        <w:div w:id="344864180">
                          <w:marLeft w:val="0"/>
                          <w:marRight w:val="0"/>
                          <w:marTop w:val="0"/>
                          <w:marBottom w:val="0"/>
                          <w:divBdr>
                            <w:top w:val="none" w:sz="0" w:space="0" w:color="auto"/>
                            <w:left w:val="none" w:sz="0" w:space="0" w:color="auto"/>
                            <w:bottom w:val="none" w:sz="0" w:space="0" w:color="auto"/>
                            <w:right w:val="none" w:sz="0" w:space="0" w:color="auto"/>
                          </w:divBdr>
                          <w:divsChild>
                            <w:div w:id="5961327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91916212">
          <w:marLeft w:val="0"/>
          <w:marRight w:val="0"/>
          <w:marTop w:val="0"/>
          <w:marBottom w:val="0"/>
          <w:divBdr>
            <w:top w:val="none" w:sz="0" w:space="0" w:color="auto"/>
            <w:left w:val="none" w:sz="0" w:space="0" w:color="auto"/>
            <w:bottom w:val="none" w:sz="0" w:space="0" w:color="auto"/>
            <w:right w:val="none" w:sz="0" w:space="0" w:color="auto"/>
          </w:divBdr>
          <w:divsChild>
            <w:div w:id="1706365497">
              <w:marLeft w:val="0"/>
              <w:marRight w:val="0"/>
              <w:marTop w:val="0"/>
              <w:marBottom w:val="0"/>
              <w:divBdr>
                <w:top w:val="none" w:sz="0" w:space="0" w:color="auto"/>
                <w:left w:val="none" w:sz="0" w:space="0" w:color="auto"/>
                <w:bottom w:val="none" w:sz="0" w:space="0" w:color="auto"/>
                <w:right w:val="none" w:sz="0" w:space="0" w:color="auto"/>
              </w:divBdr>
              <w:divsChild>
                <w:div w:id="1036545715">
                  <w:marLeft w:val="0"/>
                  <w:marRight w:val="0"/>
                  <w:marTop w:val="0"/>
                  <w:marBottom w:val="0"/>
                  <w:divBdr>
                    <w:top w:val="none" w:sz="0" w:space="0" w:color="auto"/>
                    <w:left w:val="none" w:sz="0" w:space="0" w:color="auto"/>
                    <w:bottom w:val="none" w:sz="0" w:space="0" w:color="auto"/>
                    <w:right w:val="none" w:sz="0" w:space="0" w:color="auto"/>
                  </w:divBdr>
                  <w:divsChild>
                    <w:div w:id="48582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2403">
          <w:marLeft w:val="0"/>
          <w:marRight w:val="0"/>
          <w:marTop w:val="0"/>
          <w:marBottom w:val="0"/>
          <w:divBdr>
            <w:top w:val="none" w:sz="0" w:space="0" w:color="auto"/>
            <w:left w:val="none" w:sz="0" w:space="0" w:color="auto"/>
            <w:bottom w:val="none" w:sz="0" w:space="0" w:color="auto"/>
            <w:right w:val="none" w:sz="0" w:space="0" w:color="auto"/>
          </w:divBdr>
          <w:divsChild>
            <w:div w:id="687873383">
              <w:marLeft w:val="0"/>
              <w:marRight w:val="0"/>
              <w:marTop w:val="0"/>
              <w:marBottom w:val="0"/>
              <w:divBdr>
                <w:top w:val="none" w:sz="0" w:space="0" w:color="auto"/>
                <w:left w:val="none" w:sz="0" w:space="0" w:color="auto"/>
                <w:bottom w:val="none" w:sz="0" w:space="0" w:color="auto"/>
                <w:right w:val="none" w:sz="0" w:space="0" w:color="auto"/>
              </w:divBdr>
              <w:divsChild>
                <w:div w:id="215511316">
                  <w:marLeft w:val="0"/>
                  <w:marRight w:val="0"/>
                  <w:marTop w:val="0"/>
                  <w:marBottom w:val="0"/>
                  <w:divBdr>
                    <w:top w:val="none" w:sz="0" w:space="0" w:color="auto"/>
                    <w:left w:val="none" w:sz="0" w:space="0" w:color="auto"/>
                    <w:bottom w:val="none" w:sz="0" w:space="0" w:color="auto"/>
                    <w:right w:val="none" w:sz="0" w:space="0" w:color="auto"/>
                  </w:divBdr>
                  <w:divsChild>
                    <w:div w:id="188941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854940">
          <w:marLeft w:val="0"/>
          <w:marRight w:val="0"/>
          <w:marTop w:val="0"/>
          <w:marBottom w:val="0"/>
          <w:divBdr>
            <w:top w:val="none" w:sz="0" w:space="0" w:color="auto"/>
            <w:left w:val="none" w:sz="0" w:space="0" w:color="auto"/>
            <w:bottom w:val="none" w:sz="0" w:space="0" w:color="auto"/>
            <w:right w:val="none" w:sz="0" w:space="0" w:color="auto"/>
          </w:divBdr>
          <w:divsChild>
            <w:div w:id="1877770085">
              <w:marLeft w:val="0"/>
              <w:marRight w:val="0"/>
              <w:marTop w:val="0"/>
              <w:marBottom w:val="0"/>
              <w:divBdr>
                <w:top w:val="none" w:sz="0" w:space="0" w:color="auto"/>
                <w:left w:val="none" w:sz="0" w:space="0" w:color="auto"/>
                <w:bottom w:val="none" w:sz="0" w:space="0" w:color="auto"/>
                <w:right w:val="none" w:sz="0" w:space="0" w:color="auto"/>
              </w:divBdr>
              <w:divsChild>
                <w:div w:id="1939408666">
                  <w:marLeft w:val="0"/>
                  <w:marRight w:val="0"/>
                  <w:marTop w:val="0"/>
                  <w:marBottom w:val="0"/>
                  <w:divBdr>
                    <w:top w:val="none" w:sz="0" w:space="0" w:color="auto"/>
                    <w:left w:val="none" w:sz="0" w:space="0" w:color="auto"/>
                    <w:bottom w:val="none" w:sz="0" w:space="0" w:color="auto"/>
                    <w:right w:val="none" w:sz="0" w:space="0" w:color="auto"/>
                  </w:divBdr>
                  <w:divsChild>
                    <w:div w:id="1978412208">
                      <w:marLeft w:val="0"/>
                      <w:marRight w:val="0"/>
                      <w:marTop w:val="0"/>
                      <w:marBottom w:val="0"/>
                      <w:divBdr>
                        <w:top w:val="none" w:sz="0" w:space="0" w:color="auto"/>
                        <w:left w:val="none" w:sz="0" w:space="0" w:color="auto"/>
                        <w:bottom w:val="none" w:sz="0" w:space="0" w:color="auto"/>
                        <w:right w:val="none" w:sz="0" w:space="0" w:color="auto"/>
                      </w:divBdr>
                      <w:divsChild>
                        <w:div w:id="1692949917">
                          <w:marLeft w:val="0"/>
                          <w:marRight w:val="0"/>
                          <w:marTop w:val="0"/>
                          <w:marBottom w:val="0"/>
                          <w:divBdr>
                            <w:top w:val="none" w:sz="0" w:space="0" w:color="auto"/>
                            <w:left w:val="none" w:sz="0" w:space="0" w:color="auto"/>
                            <w:bottom w:val="none" w:sz="0" w:space="0" w:color="auto"/>
                            <w:right w:val="none" w:sz="0" w:space="0" w:color="auto"/>
                          </w:divBdr>
                          <w:divsChild>
                            <w:div w:id="19273730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63349612">
          <w:marLeft w:val="0"/>
          <w:marRight w:val="0"/>
          <w:marTop w:val="0"/>
          <w:marBottom w:val="0"/>
          <w:divBdr>
            <w:top w:val="none" w:sz="0" w:space="0" w:color="auto"/>
            <w:left w:val="none" w:sz="0" w:space="0" w:color="auto"/>
            <w:bottom w:val="none" w:sz="0" w:space="0" w:color="auto"/>
            <w:right w:val="none" w:sz="0" w:space="0" w:color="auto"/>
          </w:divBdr>
          <w:divsChild>
            <w:div w:id="390546220">
              <w:marLeft w:val="0"/>
              <w:marRight w:val="0"/>
              <w:marTop w:val="0"/>
              <w:marBottom w:val="0"/>
              <w:divBdr>
                <w:top w:val="none" w:sz="0" w:space="0" w:color="auto"/>
                <w:left w:val="none" w:sz="0" w:space="0" w:color="auto"/>
                <w:bottom w:val="none" w:sz="0" w:space="0" w:color="auto"/>
                <w:right w:val="none" w:sz="0" w:space="0" w:color="auto"/>
              </w:divBdr>
              <w:divsChild>
                <w:div w:id="381250074">
                  <w:marLeft w:val="0"/>
                  <w:marRight w:val="0"/>
                  <w:marTop w:val="0"/>
                  <w:marBottom w:val="0"/>
                  <w:divBdr>
                    <w:top w:val="none" w:sz="0" w:space="0" w:color="auto"/>
                    <w:left w:val="none" w:sz="0" w:space="0" w:color="auto"/>
                    <w:bottom w:val="none" w:sz="0" w:space="0" w:color="auto"/>
                    <w:right w:val="none" w:sz="0" w:space="0" w:color="auto"/>
                  </w:divBdr>
                  <w:divsChild>
                    <w:div w:id="36972097">
                      <w:marLeft w:val="0"/>
                      <w:marRight w:val="0"/>
                      <w:marTop w:val="0"/>
                      <w:marBottom w:val="0"/>
                      <w:divBdr>
                        <w:top w:val="none" w:sz="0" w:space="0" w:color="auto"/>
                        <w:left w:val="none" w:sz="0" w:space="0" w:color="auto"/>
                        <w:bottom w:val="none" w:sz="0" w:space="0" w:color="auto"/>
                        <w:right w:val="none" w:sz="0" w:space="0" w:color="auto"/>
                      </w:divBdr>
                      <w:divsChild>
                        <w:div w:id="1232887307">
                          <w:marLeft w:val="0"/>
                          <w:marRight w:val="0"/>
                          <w:marTop w:val="0"/>
                          <w:marBottom w:val="0"/>
                          <w:divBdr>
                            <w:top w:val="none" w:sz="0" w:space="0" w:color="auto"/>
                            <w:left w:val="none" w:sz="0" w:space="0" w:color="auto"/>
                            <w:bottom w:val="none" w:sz="0" w:space="0" w:color="auto"/>
                            <w:right w:val="none" w:sz="0" w:space="0" w:color="auto"/>
                          </w:divBdr>
                          <w:divsChild>
                            <w:div w:id="34802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63432706">
          <w:marLeft w:val="0"/>
          <w:marRight w:val="0"/>
          <w:marTop w:val="0"/>
          <w:marBottom w:val="0"/>
          <w:divBdr>
            <w:top w:val="none" w:sz="0" w:space="0" w:color="auto"/>
            <w:left w:val="none" w:sz="0" w:space="0" w:color="auto"/>
            <w:bottom w:val="none" w:sz="0" w:space="0" w:color="auto"/>
            <w:right w:val="none" w:sz="0" w:space="0" w:color="auto"/>
          </w:divBdr>
          <w:divsChild>
            <w:div w:id="1031733686">
              <w:marLeft w:val="0"/>
              <w:marRight w:val="0"/>
              <w:marTop w:val="0"/>
              <w:marBottom w:val="0"/>
              <w:divBdr>
                <w:top w:val="none" w:sz="0" w:space="0" w:color="auto"/>
                <w:left w:val="none" w:sz="0" w:space="0" w:color="auto"/>
                <w:bottom w:val="none" w:sz="0" w:space="0" w:color="auto"/>
                <w:right w:val="none" w:sz="0" w:space="0" w:color="auto"/>
              </w:divBdr>
              <w:divsChild>
                <w:div w:id="1654215244">
                  <w:marLeft w:val="0"/>
                  <w:marRight w:val="0"/>
                  <w:marTop w:val="0"/>
                  <w:marBottom w:val="0"/>
                  <w:divBdr>
                    <w:top w:val="none" w:sz="0" w:space="0" w:color="auto"/>
                    <w:left w:val="none" w:sz="0" w:space="0" w:color="auto"/>
                    <w:bottom w:val="none" w:sz="0" w:space="0" w:color="auto"/>
                    <w:right w:val="none" w:sz="0" w:space="0" w:color="auto"/>
                  </w:divBdr>
                  <w:divsChild>
                    <w:div w:id="1616055186">
                      <w:marLeft w:val="0"/>
                      <w:marRight w:val="0"/>
                      <w:marTop w:val="0"/>
                      <w:marBottom w:val="0"/>
                      <w:divBdr>
                        <w:top w:val="none" w:sz="0" w:space="0" w:color="auto"/>
                        <w:left w:val="none" w:sz="0" w:space="0" w:color="auto"/>
                        <w:bottom w:val="none" w:sz="0" w:space="0" w:color="auto"/>
                        <w:right w:val="none" w:sz="0" w:space="0" w:color="auto"/>
                      </w:divBdr>
                      <w:divsChild>
                        <w:div w:id="2110925062">
                          <w:marLeft w:val="0"/>
                          <w:marRight w:val="0"/>
                          <w:marTop w:val="0"/>
                          <w:marBottom w:val="0"/>
                          <w:divBdr>
                            <w:top w:val="none" w:sz="0" w:space="0" w:color="auto"/>
                            <w:left w:val="none" w:sz="0" w:space="0" w:color="auto"/>
                            <w:bottom w:val="none" w:sz="0" w:space="0" w:color="auto"/>
                            <w:right w:val="none" w:sz="0" w:space="0" w:color="auto"/>
                          </w:divBdr>
                          <w:divsChild>
                            <w:div w:id="19286136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76929131">
          <w:marLeft w:val="0"/>
          <w:marRight w:val="0"/>
          <w:marTop w:val="0"/>
          <w:marBottom w:val="0"/>
          <w:divBdr>
            <w:top w:val="none" w:sz="0" w:space="0" w:color="auto"/>
            <w:left w:val="none" w:sz="0" w:space="0" w:color="auto"/>
            <w:bottom w:val="none" w:sz="0" w:space="0" w:color="auto"/>
            <w:right w:val="none" w:sz="0" w:space="0" w:color="auto"/>
          </w:divBdr>
          <w:divsChild>
            <w:div w:id="1924604064">
              <w:marLeft w:val="0"/>
              <w:marRight w:val="0"/>
              <w:marTop w:val="0"/>
              <w:marBottom w:val="0"/>
              <w:divBdr>
                <w:top w:val="none" w:sz="0" w:space="0" w:color="auto"/>
                <w:left w:val="none" w:sz="0" w:space="0" w:color="auto"/>
                <w:bottom w:val="none" w:sz="0" w:space="0" w:color="auto"/>
                <w:right w:val="none" w:sz="0" w:space="0" w:color="auto"/>
              </w:divBdr>
              <w:divsChild>
                <w:div w:id="1819686502">
                  <w:marLeft w:val="0"/>
                  <w:marRight w:val="0"/>
                  <w:marTop w:val="0"/>
                  <w:marBottom w:val="0"/>
                  <w:divBdr>
                    <w:top w:val="none" w:sz="0" w:space="0" w:color="auto"/>
                    <w:left w:val="none" w:sz="0" w:space="0" w:color="auto"/>
                    <w:bottom w:val="none" w:sz="0" w:space="0" w:color="auto"/>
                    <w:right w:val="none" w:sz="0" w:space="0" w:color="auto"/>
                  </w:divBdr>
                  <w:divsChild>
                    <w:div w:id="549927489">
                      <w:marLeft w:val="0"/>
                      <w:marRight w:val="0"/>
                      <w:marTop w:val="0"/>
                      <w:marBottom w:val="0"/>
                      <w:divBdr>
                        <w:top w:val="none" w:sz="0" w:space="0" w:color="auto"/>
                        <w:left w:val="none" w:sz="0" w:space="0" w:color="auto"/>
                        <w:bottom w:val="none" w:sz="0" w:space="0" w:color="auto"/>
                        <w:right w:val="none" w:sz="0" w:space="0" w:color="auto"/>
                      </w:divBdr>
                      <w:divsChild>
                        <w:div w:id="1123117458">
                          <w:marLeft w:val="0"/>
                          <w:marRight w:val="0"/>
                          <w:marTop w:val="0"/>
                          <w:marBottom w:val="0"/>
                          <w:divBdr>
                            <w:top w:val="none" w:sz="0" w:space="0" w:color="auto"/>
                            <w:left w:val="none" w:sz="0" w:space="0" w:color="auto"/>
                            <w:bottom w:val="none" w:sz="0" w:space="0" w:color="auto"/>
                            <w:right w:val="none" w:sz="0" w:space="0" w:color="auto"/>
                          </w:divBdr>
                          <w:divsChild>
                            <w:div w:id="5919330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81450213">
          <w:marLeft w:val="0"/>
          <w:marRight w:val="0"/>
          <w:marTop w:val="0"/>
          <w:marBottom w:val="0"/>
          <w:divBdr>
            <w:top w:val="none" w:sz="0" w:space="0" w:color="auto"/>
            <w:left w:val="none" w:sz="0" w:space="0" w:color="auto"/>
            <w:bottom w:val="none" w:sz="0" w:space="0" w:color="auto"/>
            <w:right w:val="none" w:sz="0" w:space="0" w:color="auto"/>
          </w:divBdr>
          <w:divsChild>
            <w:div w:id="1467118588">
              <w:marLeft w:val="0"/>
              <w:marRight w:val="0"/>
              <w:marTop w:val="0"/>
              <w:marBottom w:val="0"/>
              <w:divBdr>
                <w:top w:val="none" w:sz="0" w:space="0" w:color="auto"/>
                <w:left w:val="none" w:sz="0" w:space="0" w:color="auto"/>
                <w:bottom w:val="none" w:sz="0" w:space="0" w:color="auto"/>
                <w:right w:val="none" w:sz="0" w:space="0" w:color="auto"/>
              </w:divBdr>
              <w:divsChild>
                <w:div w:id="1842696820">
                  <w:marLeft w:val="0"/>
                  <w:marRight w:val="0"/>
                  <w:marTop w:val="0"/>
                  <w:marBottom w:val="0"/>
                  <w:divBdr>
                    <w:top w:val="none" w:sz="0" w:space="0" w:color="auto"/>
                    <w:left w:val="none" w:sz="0" w:space="0" w:color="auto"/>
                    <w:bottom w:val="none" w:sz="0" w:space="0" w:color="auto"/>
                    <w:right w:val="none" w:sz="0" w:space="0" w:color="auto"/>
                  </w:divBdr>
                  <w:divsChild>
                    <w:div w:id="1780374394">
                      <w:marLeft w:val="0"/>
                      <w:marRight w:val="0"/>
                      <w:marTop w:val="0"/>
                      <w:marBottom w:val="0"/>
                      <w:divBdr>
                        <w:top w:val="none" w:sz="0" w:space="0" w:color="auto"/>
                        <w:left w:val="none" w:sz="0" w:space="0" w:color="auto"/>
                        <w:bottom w:val="none" w:sz="0" w:space="0" w:color="auto"/>
                        <w:right w:val="none" w:sz="0" w:space="0" w:color="auto"/>
                      </w:divBdr>
                      <w:divsChild>
                        <w:div w:id="530992746">
                          <w:marLeft w:val="0"/>
                          <w:marRight w:val="0"/>
                          <w:marTop w:val="0"/>
                          <w:marBottom w:val="0"/>
                          <w:divBdr>
                            <w:top w:val="none" w:sz="0" w:space="0" w:color="auto"/>
                            <w:left w:val="none" w:sz="0" w:space="0" w:color="auto"/>
                            <w:bottom w:val="none" w:sz="0" w:space="0" w:color="auto"/>
                            <w:right w:val="none" w:sz="0" w:space="0" w:color="auto"/>
                          </w:divBdr>
                          <w:divsChild>
                            <w:div w:id="20662923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67775961">
          <w:marLeft w:val="0"/>
          <w:marRight w:val="0"/>
          <w:marTop w:val="0"/>
          <w:marBottom w:val="0"/>
          <w:divBdr>
            <w:top w:val="none" w:sz="0" w:space="0" w:color="auto"/>
            <w:left w:val="none" w:sz="0" w:space="0" w:color="auto"/>
            <w:bottom w:val="none" w:sz="0" w:space="0" w:color="auto"/>
            <w:right w:val="none" w:sz="0" w:space="0" w:color="auto"/>
          </w:divBdr>
          <w:divsChild>
            <w:div w:id="1224873277">
              <w:marLeft w:val="0"/>
              <w:marRight w:val="0"/>
              <w:marTop w:val="0"/>
              <w:marBottom w:val="0"/>
              <w:divBdr>
                <w:top w:val="none" w:sz="0" w:space="0" w:color="auto"/>
                <w:left w:val="none" w:sz="0" w:space="0" w:color="auto"/>
                <w:bottom w:val="none" w:sz="0" w:space="0" w:color="auto"/>
                <w:right w:val="none" w:sz="0" w:space="0" w:color="auto"/>
              </w:divBdr>
              <w:divsChild>
                <w:div w:id="1947538595">
                  <w:marLeft w:val="0"/>
                  <w:marRight w:val="0"/>
                  <w:marTop w:val="0"/>
                  <w:marBottom w:val="0"/>
                  <w:divBdr>
                    <w:top w:val="none" w:sz="0" w:space="0" w:color="auto"/>
                    <w:left w:val="none" w:sz="0" w:space="0" w:color="auto"/>
                    <w:bottom w:val="none" w:sz="0" w:space="0" w:color="auto"/>
                    <w:right w:val="none" w:sz="0" w:space="0" w:color="auto"/>
                  </w:divBdr>
                  <w:divsChild>
                    <w:div w:id="1032848093">
                      <w:marLeft w:val="0"/>
                      <w:marRight w:val="0"/>
                      <w:marTop w:val="0"/>
                      <w:marBottom w:val="0"/>
                      <w:divBdr>
                        <w:top w:val="none" w:sz="0" w:space="0" w:color="auto"/>
                        <w:left w:val="none" w:sz="0" w:space="0" w:color="auto"/>
                        <w:bottom w:val="none" w:sz="0" w:space="0" w:color="auto"/>
                        <w:right w:val="none" w:sz="0" w:space="0" w:color="auto"/>
                      </w:divBdr>
                      <w:divsChild>
                        <w:div w:id="197008774">
                          <w:marLeft w:val="0"/>
                          <w:marRight w:val="0"/>
                          <w:marTop w:val="0"/>
                          <w:marBottom w:val="0"/>
                          <w:divBdr>
                            <w:top w:val="none" w:sz="0" w:space="0" w:color="auto"/>
                            <w:left w:val="none" w:sz="0" w:space="0" w:color="auto"/>
                            <w:bottom w:val="none" w:sz="0" w:space="0" w:color="auto"/>
                            <w:right w:val="none" w:sz="0" w:space="0" w:color="auto"/>
                          </w:divBdr>
                          <w:divsChild>
                            <w:div w:id="5360399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58852065">
          <w:marLeft w:val="0"/>
          <w:marRight w:val="0"/>
          <w:marTop w:val="0"/>
          <w:marBottom w:val="0"/>
          <w:divBdr>
            <w:top w:val="none" w:sz="0" w:space="0" w:color="auto"/>
            <w:left w:val="none" w:sz="0" w:space="0" w:color="auto"/>
            <w:bottom w:val="none" w:sz="0" w:space="0" w:color="auto"/>
            <w:right w:val="none" w:sz="0" w:space="0" w:color="auto"/>
          </w:divBdr>
          <w:divsChild>
            <w:div w:id="1853452340">
              <w:marLeft w:val="0"/>
              <w:marRight w:val="0"/>
              <w:marTop w:val="0"/>
              <w:marBottom w:val="0"/>
              <w:divBdr>
                <w:top w:val="none" w:sz="0" w:space="0" w:color="auto"/>
                <w:left w:val="none" w:sz="0" w:space="0" w:color="auto"/>
                <w:bottom w:val="none" w:sz="0" w:space="0" w:color="auto"/>
                <w:right w:val="none" w:sz="0" w:space="0" w:color="auto"/>
              </w:divBdr>
              <w:divsChild>
                <w:div w:id="1391002493">
                  <w:marLeft w:val="0"/>
                  <w:marRight w:val="0"/>
                  <w:marTop w:val="0"/>
                  <w:marBottom w:val="0"/>
                  <w:divBdr>
                    <w:top w:val="none" w:sz="0" w:space="0" w:color="auto"/>
                    <w:left w:val="none" w:sz="0" w:space="0" w:color="auto"/>
                    <w:bottom w:val="none" w:sz="0" w:space="0" w:color="auto"/>
                    <w:right w:val="none" w:sz="0" w:space="0" w:color="auto"/>
                  </w:divBdr>
                  <w:divsChild>
                    <w:div w:id="37758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029664">
          <w:marLeft w:val="0"/>
          <w:marRight w:val="0"/>
          <w:marTop w:val="0"/>
          <w:marBottom w:val="0"/>
          <w:divBdr>
            <w:top w:val="none" w:sz="0" w:space="0" w:color="auto"/>
            <w:left w:val="none" w:sz="0" w:space="0" w:color="auto"/>
            <w:bottom w:val="none" w:sz="0" w:space="0" w:color="auto"/>
            <w:right w:val="none" w:sz="0" w:space="0" w:color="auto"/>
          </w:divBdr>
          <w:divsChild>
            <w:div w:id="480390172">
              <w:marLeft w:val="0"/>
              <w:marRight w:val="0"/>
              <w:marTop w:val="0"/>
              <w:marBottom w:val="0"/>
              <w:divBdr>
                <w:top w:val="none" w:sz="0" w:space="0" w:color="auto"/>
                <w:left w:val="none" w:sz="0" w:space="0" w:color="auto"/>
                <w:bottom w:val="none" w:sz="0" w:space="0" w:color="auto"/>
                <w:right w:val="none" w:sz="0" w:space="0" w:color="auto"/>
              </w:divBdr>
              <w:divsChild>
                <w:div w:id="1451975170">
                  <w:marLeft w:val="0"/>
                  <w:marRight w:val="0"/>
                  <w:marTop w:val="0"/>
                  <w:marBottom w:val="0"/>
                  <w:divBdr>
                    <w:top w:val="none" w:sz="0" w:space="0" w:color="auto"/>
                    <w:left w:val="none" w:sz="0" w:space="0" w:color="auto"/>
                    <w:bottom w:val="none" w:sz="0" w:space="0" w:color="auto"/>
                    <w:right w:val="none" w:sz="0" w:space="0" w:color="auto"/>
                  </w:divBdr>
                  <w:divsChild>
                    <w:div w:id="291598129">
                      <w:marLeft w:val="0"/>
                      <w:marRight w:val="0"/>
                      <w:marTop w:val="0"/>
                      <w:marBottom w:val="0"/>
                      <w:divBdr>
                        <w:top w:val="none" w:sz="0" w:space="0" w:color="auto"/>
                        <w:left w:val="none" w:sz="0" w:space="0" w:color="auto"/>
                        <w:bottom w:val="none" w:sz="0" w:space="0" w:color="auto"/>
                        <w:right w:val="none" w:sz="0" w:space="0" w:color="auto"/>
                      </w:divBdr>
                      <w:divsChild>
                        <w:div w:id="593054399">
                          <w:marLeft w:val="0"/>
                          <w:marRight w:val="0"/>
                          <w:marTop w:val="0"/>
                          <w:marBottom w:val="0"/>
                          <w:divBdr>
                            <w:top w:val="none" w:sz="0" w:space="0" w:color="auto"/>
                            <w:left w:val="none" w:sz="0" w:space="0" w:color="auto"/>
                            <w:bottom w:val="none" w:sz="0" w:space="0" w:color="auto"/>
                            <w:right w:val="none" w:sz="0" w:space="0" w:color="auto"/>
                          </w:divBdr>
                          <w:divsChild>
                            <w:div w:id="1565013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63799407">
          <w:marLeft w:val="0"/>
          <w:marRight w:val="0"/>
          <w:marTop w:val="0"/>
          <w:marBottom w:val="0"/>
          <w:divBdr>
            <w:top w:val="none" w:sz="0" w:space="0" w:color="auto"/>
            <w:left w:val="none" w:sz="0" w:space="0" w:color="auto"/>
            <w:bottom w:val="none" w:sz="0" w:space="0" w:color="auto"/>
            <w:right w:val="none" w:sz="0" w:space="0" w:color="auto"/>
          </w:divBdr>
          <w:divsChild>
            <w:div w:id="1386948836">
              <w:marLeft w:val="0"/>
              <w:marRight w:val="0"/>
              <w:marTop w:val="0"/>
              <w:marBottom w:val="0"/>
              <w:divBdr>
                <w:top w:val="none" w:sz="0" w:space="0" w:color="auto"/>
                <w:left w:val="none" w:sz="0" w:space="0" w:color="auto"/>
                <w:bottom w:val="none" w:sz="0" w:space="0" w:color="auto"/>
                <w:right w:val="none" w:sz="0" w:space="0" w:color="auto"/>
              </w:divBdr>
              <w:divsChild>
                <w:div w:id="1664432207">
                  <w:marLeft w:val="0"/>
                  <w:marRight w:val="0"/>
                  <w:marTop w:val="0"/>
                  <w:marBottom w:val="0"/>
                  <w:divBdr>
                    <w:top w:val="none" w:sz="0" w:space="0" w:color="auto"/>
                    <w:left w:val="none" w:sz="0" w:space="0" w:color="auto"/>
                    <w:bottom w:val="none" w:sz="0" w:space="0" w:color="auto"/>
                    <w:right w:val="none" w:sz="0" w:space="0" w:color="auto"/>
                  </w:divBdr>
                  <w:divsChild>
                    <w:div w:id="1107580883">
                      <w:marLeft w:val="0"/>
                      <w:marRight w:val="0"/>
                      <w:marTop w:val="0"/>
                      <w:marBottom w:val="0"/>
                      <w:divBdr>
                        <w:top w:val="none" w:sz="0" w:space="0" w:color="auto"/>
                        <w:left w:val="none" w:sz="0" w:space="0" w:color="auto"/>
                        <w:bottom w:val="none" w:sz="0" w:space="0" w:color="auto"/>
                        <w:right w:val="none" w:sz="0" w:space="0" w:color="auto"/>
                      </w:divBdr>
                      <w:divsChild>
                        <w:div w:id="1099333195">
                          <w:marLeft w:val="0"/>
                          <w:marRight w:val="0"/>
                          <w:marTop w:val="0"/>
                          <w:marBottom w:val="0"/>
                          <w:divBdr>
                            <w:top w:val="none" w:sz="0" w:space="0" w:color="auto"/>
                            <w:left w:val="none" w:sz="0" w:space="0" w:color="auto"/>
                            <w:bottom w:val="none" w:sz="0" w:space="0" w:color="auto"/>
                            <w:right w:val="none" w:sz="0" w:space="0" w:color="auto"/>
                          </w:divBdr>
                          <w:divsChild>
                            <w:div w:id="8085978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47803554">
          <w:marLeft w:val="0"/>
          <w:marRight w:val="0"/>
          <w:marTop w:val="0"/>
          <w:marBottom w:val="0"/>
          <w:divBdr>
            <w:top w:val="none" w:sz="0" w:space="0" w:color="auto"/>
            <w:left w:val="none" w:sz="0" w:space="0" w:color="auto"/>
            <w:bottom w:val="none" w:sz="0" w:space="0" w:color="auto"/>
            <w:right w:val="none" w:sz="0" w:space="0" w:color="auto"/>
          </w:divBdr>
          <w:divsChild>
            <w:div w:id="1060058035">
              <w:marLeft w:val="0"/>
              <w:marRight w:val="0"/>
              <w:marTop w:val="0"/>
              <w:marBottom w:val="0"/>
              <w:divBdr>
                <w:top w:val="none" w:sz="0" w:space="0" w:color="auto"/>
                <w:left w:val="none" w:sz="0" w:space="0" w:color="auto"/>
                <w:bottom w:val="none" w:sz="0" w:space="0" w:color="auto"/>
                <w:right w:val="none" w:sz="0" w:space="0" w:color="auto"/>
              </w:divBdr>
              <w:divsChild>
                <w:div w:id="123743700">
                  <w:marLeft w:val="0"/>
                  <w:marRight w:val="0"/>
                  <w:marTop w:val="0"/>
                  <w:marBottom w:val="0"/>
                  <w:divBdr>
                    <w:top w:val="none" w:sz="0" w:space="0" w:color="auto"/>
                    <w:left w:val="none" w:sz="0" w:space="0" w:color="auto"/>
                    <w:bottom w:val="none" w:sz="0" w:space="0" w:color="auto"/>
                    <w:right w:val="none" w:sz="0" w:space="0" w:color="auto"/>
                  </w:divBdr>
                  <w:divsChild>
                    <w:div w:id="375935856">
                      <w:marLeft w:val="0"/>
                      <w:marRight w:val="0"/>
                      <w:marTop w:val="0"/>
                      <w:marBottom w:val="0"/>
                      <w:divBdr>
                        <w:top w:val="none" w:sz="0" w:space="0" w:color="auto"/>
                        <w:left w:val="none" w:sz="0" w:space="0" w:color="auto"/>
                        <w:bottom w:val="none" w:sz="0" w:space="0" w:color="auto"/>
                        <w:right w:val="none" w:sz="0" w:space="0" w:color="auto"/>
                      </w:divBdr>
                      <w:divsChild>
                        <w:div w:id="1750227127">
                          <w:marLeft w:val="0"/>
                          <w:marRight w:val="0"/>
                          <w:marTop w:val="0"/>
                          <w:marBottom w:val="0"/>
                          <w:divBdr>
                            <w:top w:val="none" w:sz="0" w:space="0" w:color="auto"/>
                            <w:left w:val="none" w:sz="0" w:space="0" w:color="auto"/>
                            <w:bottom w:val="none" w:sz="0" w:space="0" w:color="auto"/>
                            <w:right w:val="none" w:sz="0" w:space="0" w:color="auto"/>
                          </w:divBdr>
                          <w:divsChild>
                            <w:div w:id="1419674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68524569">
          <w:marLeft w:val="0"/>
          <w:marRight w:val="0"/>
          <w:marTop w:val="0"/>
          <w:marBottom w:val="0"/>
          <w:divBdr>
            <w:top w:val="none" w:sz="0" w:space="0" w:color="auto"/>
            <w:left w:val="none" w:sz="0" w:space="0" w:color="auto"/>
            <w:bottom w:val="none" w:sz="0" w:space="0" w:color="auto"/>
            <w:right w:val="none" w:sz="0" w:space="0" w:color="auto"/>
          </w:divBdr>
          <w:divsChild>
            <w:div w:id="1985154828">
              <w:marLeft w:val="0"/>
              <w:marRight w:val="0"/>
              <w:marTop w:val="0"/>
              <w:marBottom w:val="0"/>
              <w:divBdr>
                <w:top w:val="none" w:sz="0" w:space="0" w:color="auto"/>
                <w:left w:val="none" w:sz="0" w:space="0" w:color="auto"/>
                <w:bottom w:val="none" w:sz="0" w:space="0" w:color="auto"/>
                <w:right w:val="none" w:sz="0" w:space="0" w:color="auto"/>
              </w:divBdr>
              <w:divsChild>
                <w:div w:id="1997685174">
                  <w:marLeft w:val="0"/>
                  <w:marRight w:val="0"/>
                  <w:marTop w:val="0"/>
                  <w:marBottom w:val="0"/>
                  <w:divBdr>
                    <w:top w:val="none" w:sz="0" w:space="0" w:color="auto"/>
                    <w:left w:val="none" w:sz="0" w:space="0" w:color="auto"/>
                    <w:bottom w:val="none" w:sz="0" w:space="0" w:color="auto"/>
                    <w:right w:val="none" w:sz="0" w:space="0" w:color="auto"/>
                  </w:divBdr>
                  <w:divsChild>
                    <w:div w:id="103534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149100">
          <w:marLeft w:val="0"/>
          <w:marRight w:val="0"/>
          <w:marTop w:val="0"/>
          <w:marBottom w:val="0"/>
          <w:divBdr>
            <w:top w:val="none" w:sz="0" w:space="0" w:color="auto"/>
            <w:left w:val="none" w:sz="0" w:space="0" w:color="auto"/>
            <w:bottom w:val="none" w:sz="0" w:space="0" w:color="auto"/>
            <w:right w:val="none" w:sz="0" w:space="0" w:color="auto"/>
          </w:divBdr>
          <w:divsChild>
            <w:div w:id="185951888">
              <w:marLeft w:val="0"/>
              <w:marRight w:val="0"/>
              <w:marTop w:val="0"/>
              <w:marBottom w:val="0"/>
              <w:divBdr>
                <w:top w:val="none" w:sz="0" w:space="0" w:color="auto"/>
                <w:left w:val="none" w:sz="0" w:space="0" w:color="auto"/>
                <w:bottom w:val="none" w:sz="0" w:space="0" w:color="auto"/>
                <w:right w:val="none" w:sz="0" w:space="0" w:color="auto"/>
              </w:divBdr>
              <w:divsChild>
                <w:div w:id="1368876072">
                  <w:marLeft w:val="0"/>
                  <w:marRight w:val="0"/>
                  <w:marTop w:val="0"/>
                  <w:marBottom w:val="0"/>
                  <w:divBdr>
                    <w:top w:val="none" w:sz="0" w:space="0" w:color="auto"/>
                    <w:left w:val="none" w:sz="0" w:space="0" w:color="auto"/>
                    <w:bottom w:val="none" w:sz="0" w:space="0" w:color="auto"/>
                    <w:right w:val="none" w:sz="0" w:space="0" w:color="auto"/>
                  </w:divBdr>
                  <w:divsChild>
                    <w:div w:id="194218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928412">
          <w:marLeft w:val="0"/>
          <w:marRight w:val="0"/>
          <w:marTop w:val="0"/>
          <w:marBottom w:val="0"/>
          <w:divBdr>
            <w:top w:val="none" w:sz="0" w:space="0" w:color="auto"/>
            <w:left w:val="none" w:sz="0" w:space="0" w:color="auto"/>
            <w:bottom w:val="none" w:sz="0" w:space="0" w:color="auto"/>
            <w:right w:val="none" w:sz="0" w:space="0" w:color="auto"/>
          </w:divBdr>
          <w:divsChild>
            <w:div w:id="1799296447">
              <w:marLeft w:val="0"/>
              <w:marRight w:val="0"/>
              <w:marTop w:val="0"/>
              <w:marBottom w:val="0"/>
              <w:divBdr>
                <w:top w:val="none" w:sz="0" w:space="0" w:color="auto"/>
                <w:left w:val="none" w:sz="0" w:space="0" w:color="auto"/>
                <w:bottom w:val="none" w:sz="0" w:space="0" w:color="auto"/>
                <w:right w:val="none" w:sz="0" w:space="0" w:color="auto"/>
              </w:divBdr>
              <w:divsChild>
                <w:div w:id="1930383829">
                  <w:marLeft w:val="0"/>
                  <w:marRight w:val="0"/>
                  <w:marTop w:val="0"/>
                  <w:marBottom w:val="0"/>
                  <w:divBdr>
                    <w:top w:val="none" w:sz="0" w:space="0" w:color="auto"/>
                    <w:left w:val="none" w:sz="0" w:space="0" w:color="auto"/>
                    <w:bottom w:val="none" w:sz="0" w:space="0" w:color="auto"/>
                    <w:right w:val="none" w:sz="0" w:space="0" w:color="auto"/>
                  </w:divBdr>
                  <w:divsChild>
                    <w:div w:id="15621950">
                      <w:marLeft w:val="0"/>
                      <w:marRight w:val="0"/>
                      <w:marTop w:val="0"/>
                      <w:marBottom w:val="0"/>
                      <w:divBdr>
                        <w:top w:val="none" w:sz="0" w:space="0" w:color="auto"/>
                        <w:left w:val="none" w:sz="0" w:space="0" w:color="auto"/>
                        <w:bottom w:val="none" w:sz="0" w:space="0" w:color="auto"/>
                        <w:right w:val="none" w:sz="0" w:space="0" w:color="auto"/>
                      </w:divBdr>
                      <w:divsChild>
                        <w:div w:id="676730765">
                          <w:marLeft w:val="0"/>
                          <w:marRight w:val="0"/>
                          <w:marTop w:val="0"/>
                          <w:marBottom w:val="0"/>
                          <w:divBdr>
                            <w:top w:val="none" w:sz="0" w:space="0" w:color="auto"/>
                            <w:left w:val="none" w:sz="0" w:space="0" w:color="auto"/>
                            <w:bottom w:val="none" w:sz="0" w:space="0" w:color="auto"/>
                            <w:right w:val="none" w:sz="0" w:space="0" w:color="auto"/>
                          </w:divBdr>
                          <w:divsChild>
                            <w:div w:id="78951786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47140865">
          <w:marLeft w:val="0"/>
          <w:marRight w:val="0"/>
          <w:marTop w:val="0"/>
          <w:marBottom w:val="0"/>
          <w:divBdr>
            <w:top w:val="none" w:sz="0" w:space="0" w:color="auto"/>
            <w:left w:val="none" w:sz="0" w:space="0" w:color="auto"/>
            <w:bottom w:val="none" w:sz="0" w:space="0" w:color="auto"/>
            <w:right w:val="none" w:sz="0" w:space="0" w:color="auto"/>
          </w:divBdr>
          <w:divsChild>
            <w:div w:id="1768652197">
              <w:marLeft w:val="0"/>
              <w:marRight w:val="0"/>
              <w:marTop w:val="0"/>
              <w:marBottom w:val="0"/>
              <w:divBdr>
                <w:top w:val="none" w:sz="0" w:space="0" w:color="auto"/>
                <w:left w:val="none" w:sz="0" w:space="0" w:color="auto"/>
                <w:bottom w:val="none" w:sz="0" w:space="0" w:color="auto"/>
                <w:right w:val="none" w:sz="0" w:space="0" w:color="auto"/>
              </w:divBdr>
              <w:divsChild>
                <w:div w:id="625696123">
                  <w:marLeft w:val="0"/>
                  <w:marRight w:val="0"/>
                  <w:marTop w:val="0"/>
                  <w:marBottom w:val="0"/>
                  <w:divBdr>
                    <w:top w:val="none" w:sz="0" w:space="0" w:color="auto"/>
                    <w:left w:val="none" w:sz="0" w:space="0" w:color="auto"/>
                    <w:bottom w:val="none" w:sz="0" w:space="0" w:color="auto"/>
                    <w:right w:val="none" w:sz="0" w:space="0" w:color="auto"/>
                  </w:divBdr>
                  <w:divsChild>
                    <w:div w:id="1618223054">
                      <w:marLeft w:val="0"/>
                      <w:marRight w:val="0"/>
                      <w:marTop w:val="0"/>
                      <w:marBottom w:val="0"/>
                      <w:divBdr>
                        <w:top w:val="none" w:sz="0" w:space="0" w:color="auto"/>
                        <w:left w:val="none" w:sz="0" w:space="0" w:color="auto"/>
                        <w:bottom w:val="none" w:sz="0" w:space="0" w:color="auto"/>
                        <w:right w:val="none" w:sz="0" w:space="0" w:color="auto"/>
                      </w:divBdr>
                      <w:divsChild>
                        <w:div w:id="847252627">
                          <w:marLeft w:val="0"/>
                          <w:marRight w:val="0"/>
                          <w:marTop w:val="0"/>
                          <w:marBottom w:val="0"/>
                          <w:divBdr>
                            <w:top w:val="none" w:sz="0" w:space="0" w:color="auto"/>
                            <w:left w:val="none" w:sz="0" w:space="0" w:color="auto"/>
                            <w:bottom w:val="none" w:sz="0" w:space="0" w:color="auto"/>
                            <w:right w:val="none" w:sz="0" w:space="0" w:color="auto"/>
                          </w:divBdr>
                          <w:divsChild>
                            <w:div w:id="12145417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13872641">
          <w:marLeft w:val="0"/>
          <w:marRight w:val="0"/>
          <w:marTop w:val="0"/>
          <w:marBottom w:val="0"/>
          <w:divBdr>
            <w:top w:val="none" w:sz="0" w:space="0" w:color="auto"/>
            <w:left w:val="none" w:sz="0" w:space="0" w:color="auto"/>
            <w:bottom w:val="none" w:sz="0" w:space="0" w:color="auto"/>
            <w:right w:val="none" w:sz="0" w:space="0" w:color="auto"/>
          </w:divBdr>
          <w:divsChild>
            <w:div w:id="1012073015">
              <w:marLeft w:val="0"/>
              <w:marRight w:val="0"/>
              <w:marTop w:val="0"/>
              <w:marBottom w:val="0"/>
              <w:divBdr>
                <w:top w:val="none" w:sz="0" w:space="0" w:color="auto"/>
                <w:left w:val="none" w:sz="0" w:space="0" w:color="auto"/>
                <w:bottom w:val="none" w:sz="0" w:space="0" w:color="auto"/>
                <w:right w:val="none" w:sz="0" w:space="0" w:color="auto"/>
              </w:divBdr>
              <w:divsChild>
                <w:div w:id="542403019">
                  <w:marLeft w:val="0"/>
                  <w:marRight w:val="0"/>
                  <w:marTop w:val="0"/>
                  <w:marBottom w:val="0"/>
                  <w:divBdr>
                    <w:top w:val="none" w:sz="0" w:space="0" w:color="auto"/>
                    <w:left w:val="none" w:sz="0" w:space="0" w:color="auto"/>
                    <w:bottom w:val="none" w:sz="0" w:space="0" w:color="auto"/>
                    <w:right w:val="none" w:sz="0" w:space="0" w:color="auto"/>
                  </w:divBdr>
                  <w:divsChild>
                    <w:div w:id="991177568">
                      <w:marLeft w:val="0"/>
                      <w:marRight w:val="0"/>
                      <w:marTop w:val="0"/>
                      <w:marBottom w:val="0"/>
                      <w:divBdr>
                        <w:top w:val="none" w:sz="0" w:space="0" w:color="auto"/>
                        <w:left w:val="none" w:sz="0" w:space="0" w:color="auto"/>
                        <w:bottom w:val="none" w:sz="0" w:space="0" w:color="auto"/>
                        <w:right w:val="none" w:sz="0" w:space="0" w:color="auto"/>
                      </w:divBdr>
                      <w:divsChild>
                        <w:div w:id="2089888686">
                          <w:marLeft w:val="0"/>
                          <w:marRight w:val="0"/>
                          <w:marTop w:val="0"/>
                          <w:marBottom w:val="0"/>
                          <w:divBdr>
                            <w:top w:val="none" w:sz="0" w:space="0" w:color="auto"/>
                            <w:left w:val="none" w:sz="0" w:space="0" w:color="auto"/>
                            <w:bottom w:val="none" w:sz="0" w:space="0" w:color="auto"/>
                            <w:right w:val="none" w:sz="0" w:space="0" w:color="auto"/>
                          </w:divBdr>
                          <w:divsChild>
                            <w:div w:id="5862270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98607209">
          <w:marLeft w:val="0"/>
          <w:marRight w:val="0"/>
          <w:marTop w:val="0"/>
          <w:marBottom w:val="0"/>
          <w:divBdr>
            <w:top w:val="none" w:sz="0" w:space="0" w:color="auto"/>
            <w:left w:val="none" w:sz="0" w:space="0" w:color="auto"/>
            <w:bottom w:val="none" w:sz="0" w:space="0" w:color="auto"/>
            <w:right w:val="none" w:sz="0" w:space="0" w:color="auto"/>
          </w:divBdr>
          <w:divsChild>
            <w:div w:id="1144547193">
              <w:marLeft w:val="0"/>
              <w:marRight w:val="0"/>
              <w:marTop w:val="0"/>
              <w:marBottom w:val="0"/>
              <w:divBdr>
                <w:top w:val="none" w:sz="0" w:space="0" w:color="auto"/>
                <w:left w:val="none" w:sz="0" w:space="0" w:color="auto"/>
                <w:bottom w:val="none" w:sz="0" w:space="0" w:color="auto"/>
                <w:right w:val="none" w:sz="0" w:space="0" w:color="auto"/>
              </w:divBdr>
              <w:divsChild>
                <w:div w:id="1583753868">
                  <w:marLeft w:val="0"/>
                  <w:marRight w:val="0"/>
                  <w:marTop w:val="0"/>
                  <w:marBottom w:val="0"/>
                  <w:divBdr>
                    <w:top w:val="none" w:sz="0" w:space="0" w:color="auto"/>
                    <w:left w:val="none" w:sz="0" w:space="0" w:color="auto"/>
                    <w:bottom w:val="none" w:sz="0" w:space="0" w:color="auto"/>
                    <w:right w:val="none" w:sz="0" w:space="0" w:color="auto"/>
                  </w:divBdr>
                  <w:divsChild>
                    <w:div w:id="160048773">
                      <w:marLeft w:val="0"/>
                      <w:marRight w:val="0"/>
                      <w:marTop w:val="0"/>
                      <w:marBottom w:val="0"/>
                      <w:divBdr>
                        <w:top w:val="none" w:sz="0" w:space="0" w:color="auto"/>
                        <w:left w:val="none" w:sz="0" w:space="0" w:color="auto"/>
                        <w:bottom w:val="none" w:sz="0" w:space="0" w:color="auto"/>
                        <w:right w:val="none" w:sz="0" w:space="0" w:color="auto"/>
                      </w:divBdr>
                      <w:divsChild>
                        <w:div w:id="1573350187">
                          <w:marLeft w:val="0"/>
                          <w:marRight w:val="0"/>
                          <w:marTop w:val="0"/>
                          <w:marBottom w:val="0"/>
                          <w:divBdr>
                            <w:top w:val="none" w:sz="0" w:space="0" w:color="auto"/>
                            <w:left w:val="none" w:sz="0" w:space="0" w:color="auto"/>
                            <w:bottom w:val="none" w:sz="0" w:space="0" w:color="auto"/>
                            <w:right w:val="none" w:sz="0" w:space="0" w:color="auto"/>
                          </w:divBdr>
                          <w:divsChild>
                            <w:div w:id="8247804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997860">
      <w:bodyDiv w:val="1"/>
      <w:marLeft w:val="0"/>
      <w:marRight w:val="0"/>
      <w:marTop w:val="0"/>
      <w:marBottom w:val="0"/>
      <w:divBdr>
        <w:top w:val="none" w:sz="0" w:space="0" w:color="auto"/>
        <w:left w:val="none" w:sz="0" w:space="0" w:color="auto"/>
        <w:bottom w:val="none" w:sz="0" w:space="0" w:color="auto"/>
        <w:right w:val="none" w:sz="0" w:space="0" w:color="auto"/>
      </w:divBdr>
      <w:divsChild>
        <w:div w:id="2013097098">
          <w:marLeft w:val="0"/>
          <w:marRight w:val="0"/>
          <w:marTop w:val="0"/>
          <w:marBottom w:val="0"/>
          <w:divBdr>
            <w:top w:val="none" w:sz="0" w:space="0" w:color="auto"/>
            <w:left w:val="none" w:sz="0" w:space="0" w:color="auto"/>
            <w:bottom w:val="none" w:sz="0" w:space="0" w:color="auto"/>
            <w:right w:val="none" w:sz="0" w:space="0" w:color="auto"/>
          </w:divBdr>
          <w:divsChild>
            <w:div w:id="1608926189">
              <w:marLeft w:val="0"/>
              <w:marRight w:val="0"/>
              <w:marTop w:val="0"/>
              <w:marBottom w:val="0"/>
              <w:divBdr>
                <w:top w:val="none" w:sz="0" w:space="0" w:color="auto"/>
                <w:left w:val="none" w:sz="0" w:space="0" w:color="auto"/>
                <w:bottom w:val="none" w:sz="0" w:space="0" w:color="auto"/>
                <w:right w:val="none" w:sz="0" w:space="0" w:color="auto"/>
              </w:divBdr>
            </w:div>
            <w:div w:id="1771660609">
              <w:marLeft w:val="0"/>
              <w:marRight w:val="0"/>
              <w:marTop w:val="0"/>
              <w:marBottom w:val="0"/>
              <w:divBdr>
                <w:top w:val="none" w:sz="0" w:space="0" w:color="auto"/>
                <w:left w:val="none" w:sz="0" w:space="0" w:color="auto"/>
                <w:bottom w:val="none" w:sz="0" w:space="0" w:color="auto"/>
                <w:right w:val="none" w:sz="0" w:space="0" w:color="auto"/>
              </w:divBdr>
            </w:div>
            <w:div w:id="151416639">
              <w:marLeft w:val="0"/>
              <w:marRight w:val="0"/>
              <w:marTop w:val="0"/>
              <w:marBottom w:val="0"/>
              <w:divBdr>
                <w:top w:val="none" w:sz="0" w:space="0" w:color="auto"/>
                <w:left w:val="none" w:sz="0" w:space="0" w:color="auto"/>
                <w:bottom w:val="none" w:sz="0" w:space="0" w:color="auto"/>
                <w:right w:val="none" w:sz="0" w:space="0" w:color="auto"/>
              </w:divBdr>
            </w:div>
            <w:div w:id="2127313475">
              <w:marLeft w:val="0"/>
              <w:marRight w:val="0"/>
              <w:marTop w:val="0"/>
              <w:marBottom w:val="0"/>
              <w:divBdr>
                <w:top w:val="none" w:sz="0" w:space="0" w:color="auto"/>
                <w:left w:val="none" w:sz="0" w:space="0" w:color="auto"/>
                <w:bottom w:val="none" w:sz="0" w:space="0" w:color="auto"/>
                <w:right w:val="none" w:sz="0" w:space="0" w:color="auto"/>
              </w:divBdr>
            </w:div>
            <w:div w:id="89478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2271">
      <w:bodyDiv w:val="1"/>
      <w:marLeft w:val="0"/>
      <w:marRight w:val="0"/>
      <w:marTop w:val="0"/>
      <w:marBottom w:val="0"/>
      <w:divBdr>
        <w:top w:val="none" w:sz="0" w:space="0" w:color="auto"/>
        <w:left w:val="none" w:sz="0" w:space="0" w:color="auto"/>
        <w:bottom w:val="none" w:sz="0" w:space="0" w:color="auto"/>
        <w:right w:val="none" w:sz="0" w:space="0" w:color="auto"/>
      </w:divBdr>
    </w:div>
    <w:div w:id="164248533">
      <w:bodyDiv w:val="1"/>
      <w:marLeft w:val="0"/>
      <w:marRight w:val="0"/>
      <w:marTop w:val="0"/>
      <w:marBottom w:val="0"/>
      <w:divBdr>
        <w:top w:val="none" w:sz="0" w:space="0" w:color="auto"/>
        <w:left w:val="none" w:sz="0" w:space="0" w:color="auto"/>
        <w:bottom w:val="none" w:sz="0" w:space="0" w:color="auto"/>
        <w:right w:val="none" w:sz="0" w:space="0" w:color="auto"/>
      </w:divBdr>
      <w:divsChild>
        <w:div w:id="1290472636">
          <w:marLeft w:val="0"/>
          <w:marRight w:val="0"/>
          <w:marTop w:val="0"/>
          <w:marBottom w:val="0"/>
          <w:divBdr>
            <w:top w:val="none" w:sz="0" w:space="0" w:color="auto"/>
            <w:left w:val="none" w:sz="0" w:space="0" w:color="auto"/>
            <w:bottom w:val="none" w:sz="0" w:space="0" w:color="auto"/>
            <w:right w:val="none" w:sz="0" w:space="0" w:color="auto"/>
          </w:divBdr>
          <w:divsChild>
            <w:div w:id="1202939322">
              <w:marLeft w:val="0"/>
              <w:marRight w:val="0"/>
              <w:marTop w:val="0"/>
              <w:marBottom w:val="0"/>
              <w:divBdr>
                <w:top w:val="none" w:sz="0" w:space="0" w:color="auto"/>
                <w:left w:val="none" w:sz="0" w:space="0" w:color="auto"/>
                <w:bottom w:val="none" w:sz="0" w:space="0" w:color="auto"/>
                <w:right w:val="none" w:sz="0" w:space="0" w:color="auto"/>
              </w:divBdr>
            </w:div>
            <w:div w:id="1087578446">
              <w:marLeft w:val="0"/>
              <w:marRight w:val="0"/>
              <w:marTop w:val="0"/>
              <w:marBottom w:val="0"/>
              <w:divBdr>
                <w:top w:val="none" w:sz="0" w:space="0" w:color="auto"/>
                <w:left w:val="none" w:sz="0" w:space="0" w:color="auto"/>
                <w:bottom w:val="none" w:sz="0" w:space="0" w:color="auto"/>
                <w:right w:val="none" w:sz="0" w:space="0" w:color="auto"/>
              </w:divBdr>
            </w:div>
            <w:div w:id="1377585282">
              <w:marLeft w:val="0"/>
              <w:marRight w:val="0"/>
              <w:marTop w:val="0"/>
              <w:marBottom w:val="0"/>
              <w:divBdr>
                <w:top w:val="none" w:sz="0" w:space="0" w:color="auto"/>
                <w:left w:val="none" w:sz="0" w:space="0" w:color="auto"/>
                <w:bottom w:val="none" w:sz="0" w:space="0" w:color="auto"/>
                <w:right w:val="none" w:sz="0" w:space="0" w:color="auto"/>
              </w:divBdr>
            </w:div>
            <w:div w:id="1217356189">
              <w:marLeft w:val="0"/>
              <w:marRight w:val="0"/>
              <w:marTop w:val="0"/>
              <w:marBottom w:val="0"/>
              <w:divBdr>
                <w:top w:val="none" w:sz="0" w:space="0" w:color="auto"/>
                <w:left w:val="none" w:sz="0" w:space="0" w:color="auto"/>
                <w:bottom w:val="none" w:sz="0" w:space="0" w:color="auto"/>
                <w:right w:val="none" w:sz="0" w:space="0" w:color="auto"/>
              </w:divBdr>
            </w:div>
            <w:div w:id="1743941248">
              <w:marLeft w:val="0"/>
              <w:marRight w:val="0"/>
              <w:marTop w:val="0"/>
              <w:marBottom w:val="0"/>
              <w:divBdr>
                <w:top w:val="none" w:sz="0" w:space="0" w:color="auto"/>
                <w:left w:val="none" w:sz="0" w:space="0" w:color="auto"/>
                <w:bottom w:val="none" w:sz="0" w:space="0" w:color="auto"/>
                <w:right w:val="none" w:sz="0" w:space="0" w:color="auto"/>
              </w:divBdr>
            </w:div>
            <w:div w:id="1572427675">
              <w:marLeft w:val="0"/>
              <w:marRight w:val="0"/>
              <w:marTop w:val="0"/>
              <w:marBottom w:val="0"/>
              <w:divBdr>
                <w:top w:val="none" w:sz="0" w:space="0" w:color="auto"/>
                <w:left w:val="none" w:sz="0" w:space="0" w:color="auto"/>
                <w:bottom w:val="none" w:sz="0" w:space="0" w:color="auto"/>
                <w:right w:val="none" w:sz="0" w:space="0" w:color="auto"/>
              </w:divBdr>
            </w:div>
            <w:div w:id="75786936">
              <w:marLeft w:val="0"/>
              <w:marRight w:val="0"/>
              <w:marTop w:val="0"/>
              <w:marBottom w:val="0"/>
              <w:divBdr>
                <w:top w:val="none" w:sz="0" w:space="0" w:color="auto"/>
                <w:left w:val="none" w:sz="0" w:space="0" w:color="auto"/>
                <w:bottom w:val="none" w:sz="0" w:space="0" w:color="auto"/>
                <w:right w:val="none" w:sz="0" w:space="0" w:color="auto"/>
              </w:divBdr>
            </w:div>
            <w:div w:id="941914726">
              <w:marLeft w:val="0"/>
              <w:marRight w:val="0"/>
              <w:marTop w:val="0"/>
              <w:marBottom w:val="0"/>
              <w:divBdr>
                <w:top w:val="none" w:sz="0" w:space="0" w:color="auto"/>
                <w:left w:val="none" w:sz="0" w:space="0" w:color="auto"/>
                <w:bottom w:val="none" w:sz="0" w:space="0" w:color="auto"/>
                <w:right w:val="none" w:sz="0" w:space="0" w:color="auto"/>
              </w:divBdr>
            </w:div>
            <w:div w:id="1467509107">
              <w:marLeft w:val="0"/>
              <w:marRight w:val="0"/>
              <w:marTop w:val="0"/>
              <w:marBottom w:val="0"/>
              <w:divBdr>
                <w:top w:val="none" w:sz="0" w:space="0" w:color="auto"/>
                <w:left w:val="none" w:sz="0" w:space="0" w:color="auto"/>
                <w:bottom w:val="none" w:sz="0" w:space="0" w:color="auto"/>
                <w:right w:val="none" w:sz="0" w:space="0" w:color="auto"/>
              </w:divBdr>
            </w:div>
            <w:div w:id="252931527">
              <w:marLeft w:val="0"/>
              <w:marRight w:val="0"/>
              <w:marTop w:val="0"/>
              <w:marBottom w:val="0"/>
              <w:divBdr>
                <w:top w:val="none" w:sz="0" w:space="0" w:color="auto"/>
                <w:left w:val="none" w:sz="0" w:space="0" w:color="auto"/>
                <w:bottom w:val="none" w:sz="0" w:space="0" w:color="auto"/>
                <w:right w:val="none" w:sz="0" w:space="0" w:color="auto"/>
              </w:divBdr>
            </w:div>
            <w:div w:id="75514525">
              <w:marLeft w:val="0"/>
              <w:marRight w:val="0"/>
              <w:marTop w:val="0"/>
              <w:marBottom w:val="0"/>
              <w:divBdr>
                <w:top w:val="none" w:sz="0" w:space="0" w:color="auto"/>
                <w:left w:val="none" w:sz="0" w:space="0" w:color="auto"/>
                <w:bottom w:val="none" w:sz="0" w:space="0" w:color="auto"/>
                <w:right w:val="none" w:sz="0" w:space="0" w:color="auto"/>
              </w:divBdr>
            </w:div>
            <w:div w:id="747843817">
              <w:marLeft w:val="0"/>
              <w:marRight w:val="0"/>
              <w:marTop w:val="0"/>
              <w:marBottom w:val="0"/>
              <w:divBdr>
                <w:top w:val="none" w:sz="0" w:space="0" w:color="auto"/>
                <w:left w:val="none" w:sz="0" w:space="0" w:color="auto"/>
                <w:bottom w:val="none" w:sz="0" w:space="0" w:color="auto"/>
                <w:right w:val="none" w:sz="0" w:space="0" w:color="auto"/>
              </w:divBdr>
            </w:div>
            <w:div w:id="1640725162">
              <w:marLeft w:val="0"/>
              <w:marRight w:val="0"/>
              <w:marTop w:val="0"/>
              <w:marBottom w:val="0"/>
              <w:divBdr>
                <w:top w:val="none" w:sz="0" w:space="0" w:color="auto"/>
                <w:left w:val="none" w:sz="0" w:space="0" w:color="auto"/>
                <w:bottom w:val="none" w:sz="0" w:space="0" w:color="auto"/>
                <w:right w:val="none" w:sz="0" w:space="0" w:color="auto"/>
              </w:divBdr>
            </w:div>
            <w:div w:id="1702587961">
              <w:marLeft w:val="0"/>
              <w:marRight w:val="0"/>
              <w:marTop w:val="0"/>
              <w:marBottom w:val="0"/>
              <w:divBdr>
                <w:top w:val="none" w:sz="0" w:space="0" w:color="auto"/>
                <w:left w:val="none" w:sz="0" w:space="0" w:color="auto"/>
                <w:bottom w:val="none" w:sz="0" w:space="0" w:color="auto"/>
                <w:right w:val="none" w:sz="0" w:space="0" w:color="auto"/>
              </w:divBdr>
            </w:div>
            <w:div w:id="955015755">
              <w:marLeft w:val="0"/>
              <w:marRight w:val="0"/>
              <w:marTop w:val="0"/>
              <w:marBottom w:val="0"/>
              <w:divBdr>
                <w:top w:val="none" w:sz="0" w:space="0" w:color="auto"/>
                <w:left w:val="none" w:sz="0" w:space="0" w:color="auto"/>
                <w:bottom w:val="none" w:sz="0" w:space="0" w:color="auto"/>
                <w:right w:val="none" w:sz="0" w:space="0" w:color="auto"/>
              </w:divBdr>
            </w:div>
            <w:div w:id="201093772">
              <w:marLeft w:val="0"/>
              <w:marRight w:val="0"/>
              <w:marTop w:val="0"/>
              <w:marBottom w:val="0"/>
              <w:divBdr>
                <w:top w:val="none" w:sz="0" w:space="0" w:color="auto"/>
                <w:left w:val="none" w:sz="0" w:space="0" w:color="auto"/>
                <w:bottom w:val="none" w:sz="0" w:space="0" w:color="auto"/>
                <w:right w:val="none" w:sz="0" w:space="0" w:color="auto"/>
              </w:divBdr>
            </w:div>
            <w:div w:id="95101655">
              <w:marLeft w:val="0"/>
              <w:marRight w:val="0"/>
              <w:marTop w:val="0"/>
              <w:marBottom w:val="0"/>
              <w:divBdr>
                <w:top w:val="none" w:sz="0" w:space="0" w:color="auto"/>
                <w:left w:val="none" w:sz="0" w:space="0" w:color="auto"/>
                <w:bottom w:val="none" w:sz="0" w:space="0" w:color="auto"/>
                <w:right w:val="none" w:sz="0" w:space="0" w:color="auto"/>
              </w:divBdr>
            </w:div>
            <w:div w:id="661659347">
              <w:marLeft w:val="0"/>
              <w:marRight w:val="0"/>
              <w:marTop w:val="0"/>
              <w:marBottom w:val="0"/>
              <w:divBdr>
                <w:top w:val="none" w:sz="0" w:space="0" w:color="auto"/>
                <w:left w:val="none" w:sz="0" w:space="0" w:color="auto"/>
                <w:bottom w:val="none" w:sz="0" w:space="0" w:color="auto"/>
                <w:right w:val="none" w:sz="0" w:space="0" w:color="auto"/>
              </w:divBdr>
            </w:div>
            <w:div w:id="449084669">
              <w:marLeft w:val="0"/>
              <w:marRight w:val="0"/>
              <w:marTop w:val="0"/>
              <w:marBottom w:val="0"/>
              <w:divBdr>
                <w:top w:val="none" w:sz="0" w:space="0" w:color="auto"/>
                <w:left w:val="none" w:sz="0" w:space="0" w:color="auto"/>
                <w:bottom w:val="none" w:sz="0" w:space="0" w:color="auto"/>
                <w:right w:val="none" w:sz="0" w:space="0" w:color="auto"/>
              </w:divBdr>
            </w:div>
            <w:div w:id="537473506">
              <w:marLeft w:val="0"/>
              <w:marRight w:val="0"/>
              <w:marTop w:val="0"/>
              <w:marBottom w:val="0"/>
              <w:divBdr>
                <w:top w:val="none" w:sz="0" w:space="0" w:color="auto"/>
                <w:left w:val="none" w:sz="0" w:space="0" w:color="auto"/>
                <w:bottom w:val="none" w:sz="0" w:space="0" w:color="auto"/>
                <w:right w:val="none" w:sz="0" w:space="0" w:color="auto"/>
              </w:divBdr>
            </w:div>
            <w:div w:id="1365135138">
              <w:marLeft w:val="0"/>
              <w:marRight w:val="0"/>
              <w:marTop w:val="0"/>
              <w:marBottom w:val="0"/>
              <w:divBdr>
                <w:top w:val="none" w:sz="0" w:space="0" w:color="auto"/>
                <w:left w:val="none" w:sz="0" w:space="0" w:color="auto"/>
                <w:bottom w:val="none" w:sz="0" w:space="0" w:color="auto"/>
                <w:right w:val="none" w:sz="0" w:space="0" w:color="auto"/>
              </w:divBdr>
            </w:div>
            <w:div w:id="1849127977">
              <w:marLeft w:val="0"/>
              <w:marRight w:val="0"/>
              <w:marTop w:val="0"/>
              <w:marBottom w:val="0"/>
              <w:divBdr>
                <w:top w:val="none" w:sz="0" w:space="0" w:color="auto"/>
                <w:left w:val="none" w:sz="0" w:space="0" w:color="auto"/>
                <w:bottom w:val="none" w:sz="0" w:space="0" w:color="auto"/>
                <w:right w:val="none" w:sz="0" w:space="0" w:color="auto"/>
              </w:divBdr>
            </w:div>
            <w:div w:id="61371938">
              <w:marLeft w:val="0"/>
              <w:marRight w:val="0"/>
              <w:marTop w:val="0"/>
              <w:marBottom w:val="0"/>
              <w:divBdr>
                <w:top w:val="none" w:sz="0" w:space="0" w:color="auto"/>
                <w:left w:val="none" w:sz="0" w:space="0" w:color="auto"/>
                <w:bottom w:val="none" w:sz="0" w:space="0" w:color="auto"/>
                <w:right w:val="none" w:sz="0" w:space="0" w:color="auto"/>
              </w:divBdr>
            </w:div>
            <w:div w:id="579023669">
              <w:marLeft w:val="0"/>
              <w:marRight w:val="0"/>
              <w:marTop w:val="0"/>
              <w:marBottom w:val="0"/>
              <w:divBdr>
                <w:top w:val="none" w:sz="0" w:space="0" w:color="auto"/>
                <w:left w:val="none" w:sz="0" w:space="0" w:color="auto"/>
                <w:bottom w:val="none" w:sz="0" w:space="0" w:color="auto"/>
                <w:right w:val="none" w:sz="0" w:space="0" w:color="auto"/>
              </w:divBdr>
            </w:div>
            <w:div w:id="384183623">
              <w:marLeft w:val="0"/>
              <w:marRight w:val="0"/>
              <w:marTop w:val="0"/>
              <w:marBottom w:val="0"/>
              <w:divBdr>
                <w:top w:val="none" w:sz="0" w:space="0" w:color="auto"/>
                <w:left w:val="none" w:sz="0" w:space="0" w:color="auto"/>
                <w:bottom w:val="none" w:sz="0" w:space="0" w:color="auto"/>
                <w:right w:val="none" w:sz="0" w:space="0" w:color="auto"/>
              </w:divBdr>
            </w:div>
            <w:div w:id="98960582">
              <w:marLeft w:val="0"/>
              <w:marRight w:val="0"/>
              <w:marTop w:val="0"/>
              <w:marBottom w:val="0"/>
              <w:divBdr>
                <w:top w:val="none" w:sz="0" w:space="0" w:color="auto"/>
                <w:left w:val="none" w:sz="0" w:space="0" w:color="auto"/>
                <w:bottom w:val="none" w:sz="0" w:space="0" w:color="auto"/>
                <w:right w:val="none" w:sz="0" w:space="0" w:color="auto"/>
              </w:divBdr>
            </w:div>
            <w:div w:id="486360453">
              <w:marLeft w:val="0"/>
              <w:marRight w:val="0"/>
              <w:marTop w:val="0"/>
              <w:marBottom w:val="0"/>
              <w:divBdr>
                <w:top w:val="none" w:sz="0" w:space="0" w:color="auto"/>
                <w:left w:val="none" w:sz="0" w:space="0" w:color="auto"/>
                <w:bottom w:val="none" w:sz="0" w:space="0" w:color="auto"/>
                <w:right w:val="none" w:sz="0" w:space="0" w:color="auto"/>
              </w:divBdr>
            </w:div>
            <w:div w:id="767309447">
              <w:marLeft w:val="0"/>
              <w:marRight w:val="0"/>
              <w:marTop w:val="0"/>
              <w:marBottom w:val="0"/>
              <w:divBdr>
                <w:top w:val="none" w:sz="0" w:space="0" w:color="auto"/>
                <w:left w:val="none" w:sz="0" w:space="0" w:color="auto"/>
                <w:bottom w:val="none" w:sz="0" w:space="0" w:color="auto"/>
                <w:right w:val="none" w:sz="0" w:space="0" w:color="auto"/>
              </w:divBdr>
            </w:div>
            <w:div w:id="1629310450">
              <w:marLeft w:val="0"/>
              <w:marRight w:val="0"/>
              <w:marTop w:val="0"/>
              <w:marBottom w:val="0"/>
              <w:divBdr>
                <w:top w:val="none" w:sz="0" w:space="0" w:color="auto"/>
                <w:left w:val="none" w:sz="0" w:space="0" w:color="auto"/>
                <w:bottom w:val="none" w:sz="0" w:space="0" w:color="auto"/>
                <w:right w:val="none" w:sz="0" w:space="0" w:color="auto"/>
              </w:divBdr>
            </w:div>
            <w:div w:id="1493910877">
              <w:marLeft w:val="0"/>
              <w:marRight w:val="0"/>
              <w:marTop w:val="0"/>
              <w:marBottom w:val="0"/>
              <w:divBdr>
                <w:top w:val="none" w:sz="0" w:space="0" w:color="auto"/>
                <w:left w:val="none" w:sz="0" w:space="0" w:color="auto"/>
                <w:bottom w:val="none" w:sz="0" w:space="0" w:color="auto"/>
                <w:right w:val="none" w:sz="0" w:space="0" w:color="auto"/>
              </w:divBdr>
            </w:div>
            <w:div w:id="45691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37954">
      <w:bodyDiv w:val="1"/>
      <w:marLeft w:val="0"/>
      <w:marRight w:val="0"/>
      <w:marTop w:val="0"/>
      <w:marBottom w:val="0"/>
      <w:divBdr>
        <w:top w:val="none" w:sz="0" w:space="0" w:color="auto"/>
        <w:left w:val="none" w:sz="0" w:space="0" w:color="auto"/>
        <w:bottom w:val="none" w:sz="0" w:space="0" w:color="auto"/>
        <w:right w:val="none" w:sz="0" w:space="0" w:color="auto"/>
      </w:divBdr>
    </w:div>
    <w:div w:id="168645981">
      <w:bodyDiv w:val="1"/>
      <w:marLeft w:val="0"/>
      <w:marRight w:val="0"/>
      <w:marTop w:val="0"/>
      <w:marBottom w:val="0"/>
      <w:divBdr>
        <w:top w:val="none" w:sz="0" w:space="0" w:color="auto"/>
        <w:left w:val="none" w:sz="0" w:space="0" w:color="auto"/>
        <w:bottom w:val="none" w:sz="0" w:space="0" w:color="auto"/>
        <w:right w:val="none" w:sz="0" w:space="0" w:color="auto"/>
      </w:divBdr>
      <w:divsChild>
        <w:div w:id="2141603124">
          <w:marLeft w:val="0"/>
          <w:marRight w:val="0"/>
          <w:marTop w:val="0"/>
          <w:marBottom w:val="0"/>
          <w:divBdr>
            <w:top w:val="none" w:sz="0" w:space="0" w:color="auto"/>
            <w:left w:val="none" w:sz="0" w:space="0" w:color="auto"/>
            <w:bottom w:val="none" w:sz="0" w:space="0" w:color="auto"/>
            <w:right w:val="none" w:sz="0" w:space="0" w:color="auto"/>
          </w:divBdr>
          <w:divsChild>
            <w:div w:id="1113088972">
              <w:marLeft w:val="0"/>
              <w:marRight w:val="0"/>
              <w:marTop w:val="0"/>
              <w:marBottom w:val="0"/>
              <w:divBdr>
                <w:top w:val="none" w:sz="0" w:space="0" w:color="auto"/>
                <w:left w:val="none" w:sz="0" w:space="0" w:color="auto"/>
                <w:bottom w:val="none" w:sz="0" w:space="0" w:color="auto"/>
                <w:right w:val="none" w:sz="0" w:space="0" w:color="auto"/>
              </w:divBdr>
            </w:div>
            <w:div w:id="742339420">
              <w:marLeft w:val="0"/>
              <w:marRight w:val="0"/>
              <w:marTop w:val="0"/>
              <w:marBottom w:val="0"/>
              <w:divBdr>
                <w:top w:val="none" w:sz="0" w:space="0" w:color="auto"/>
                <w:left w:val="none" w:sz="0" w:space="0" w:color="auto"/>
                <w:bottom w:val="none" w:sz="0" w:space="0" w:color="auto"/>
                <w:right w:val="none" w:sz="0" w:space="0" w:color="auto"/>
              </w:divBdr>
            </w:div>
            <w:div w:id="146454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07054">
      <w:bodyDiv w:val="1"/>
      <w:marLeft w:val="0"/>
      <w:marRight w:val="0"/>
      <w:marTop w:val="0"/>
      <w:marBottom w:val="0"/>
      <w:divBdr>
        <w:top w:val="none" w:sz="0" w:space="0" w:color="auto"/>
        <w:left w:val="none" w:sz="0" w:space="0" w:color="auto"/>
        <w:bottom w:val="none" w:sz="0" w:space="0" w:color="auto"/>
        <w:right w:val="none" w:sz="0" w:space="0" w:color="auto"/>
      </w:divBdr>
      <w:divsChild>
        <w:div w:id="371421392">
          <w:marLeft w:val="0"/>
          <w:marRight w:val="0"/>
          <w:marTop w:val="0"/>
          <w:marBottom w:val="0"/>
          <w:divBdr>
            <w:top w:val="none" w:sz="0" w:space="0" w:color="auto"/>
            <w:left w:val="none" w:sz="0" w:space="0" w:color="auto"/>
            <w:bottom w:val="none" w:sz="0" w:space="0" w:color="auto"/>
            <w:right w:val="none" w:sz="0" w:space="0" w:color="auto"/>
          </w:divBdr>
          <w:divsChild>
            <w:div w:id="286738993">
              <w:marLeft w:val="0"/>
              <w:marRight w:val="0"/>
              <w:marTop w:val="0"/>
              <w:marBottom w:val="0"/>
              <w:divBdr>
                <w:top w:val="none" w:sz="0" w:space="0" w:color="auto"/>
                <w:left w:val="none" w:sz="0" w:space="0" w:color="auto"/>
                <w:bottom w:val="none" w:sz="0" w:space="0" w:color="auto"/>
                <w:right w:val="none" w:sz="0" w:space="0" w:color="auto"/>
              </w:divBdr>
            </w:div>
            <w:div w:id="1489397710">
              <w:marLeft w:val="0"/>
              <w:marRight w:val="0"/>
              <w:marTop w:val="0"/>
              <w:marBottom w:val="0"/>
              <w:divBdr>
                <w:top w:val="none" w:sz="0" w:space="0" w:color="auto"/>
                <w:left w:val="none" w:sz="0" w:space="0" w:color="auto"/>
                <w:bottom w:val="none" w:sz="0" w:space="0" w:color="auto"/>
                <w:right w:val="none" w:sz="0" w:space="0" w:color="auto"/>
              </w:divBdr>
            </w:div>
            <w:div w:id="1935017706">
              <w:marLeft w:val="0"/>
              <w:marRight w:val="0"/>
              <w:marTop w:val="0"/>
              <w:marBottom w:val="0"/>
              <w:divBdr>
                <w:top w:val="none" w:sz="0" w:space="0" w:color="auto"/>
                <w:left w:val="none" w:sz="0" w:space="0" w:color="auto"/>
                <w:bottom w:val="none" w:sz="0" w:space="0" w:color="auto"/>
                <w:right w:val="none" w:sz="0" w:space="0" w:color="auto"/>
              </w:divBdr>
            </w:div>
            <w:div w:id="1159425769">
              <w:marLeft w:val="0"/>
              <w:marRight w:val="0"/>
              <w:marTop w:val="0"/>
              <w:marBottom w:val="0"/>
              <w:divBdr>
                <w:top w:val="none" w:sz="0" w:space="0" w:color="auto"/>
                <w:left w:val="none" w:sz="0" w:space="0" w:color="auto"/>
                <w:bottom w:val="none" w:sz="0" w:space="0" w:color="auto"/>
                <w:right w:val="none" w:sz="0" w:space="0" w:color="auto"/>
              </w:divBdr>
            </w:div>
            <w:div w:id="169099684">
              <w:marLeft w:val="0"/>
              <w:marRight w:val="0"/>
              <w:marTop w:val="0"/>
              <w:marBottom w:val="0"/>
              <w:divBdr>
                <w:top w:val="none" w:sz="0" w:space="0" w:color="auto"/>
                <w:left w:val="none" w:sz="0" w:space="0" w:color="auto"/>
                <w:bottom w:val="none" w:sz="0" w:space="0" w:color="auto"/>
                <w:right w:val="none" w:sz="0" w:space="0" w:color="auto"/>
              </w:divBdr>
            </w:div>
            <w:div w:id="1274482756">
              <w:marLeft w:val="0"/>
              <w:marRight w:val="0"/>
              <w:marTop w:val="0"/>
              <w:marBottom w:val="0"/>
              <w:divBdr>
                <w:top w:val="none" w:sz="0" w:space="0" w:color="auto"/>
                <w:left w:val="none" w:sz="0" w:space="0" w:color="auto"/>
                <w:bottom w:val="none" w:sz="0" w:space="0" w:color="auto"/>
                <w:right w:val="none" w:sz="0" w:space="0" w:color="auto"/>
              </w:divBdr>
            </w:div>
            <w:div w:id="324667257">
              <w:marLeft w:val="0"/>
              <w:marRight w:val="0"/>
              <w:marTop w:val="0"/>
              <w:marBottom w:val="0"/>
              <w:divBdr>
                <w:top w:val="none" w:sz="0" w:space="0" w:color="auto"/>
                <w:left w:val="none" w:sz="0" w:space="0" w:color="auto"/>
                <w:bottom w:val="none" w:sz="0" w:space="0" w:color="auto"/>
                <w:right w:val="none" w:sz="0" w:space="0" w:color="auto"/>
              </w:divBdr>
            </w:div>
            <w:div w:id="861354941">
              <w:marLeft w:val="0"/>
              <w:marRight w:val="0"/>
              <w:marTop w:val="0"/>
              <w:marBottom w:val="0"/>
              <w:divBdr>
                <w:top w:val="none" w:sz="0" w:space="0" w:color="auto"/>
                <w:left w:val="none" w:sz="0" w:space="0" w:color="auto"/>
                <w:bottom w:val="none" w:sz="0" w:space="0" w:color="auto"/>
                <w:right w:val="none" w:sz="0" w:space="0" w:color="auto"/>
              </w:divBdr>
            </w:div>
            <w:div w:id="1237205274">
              <w:marLeft w:val="0"/>
              <w:marRight w:val="0"/>
              <w:marTop w:val="0"/>
              <w:marBottom w:val="0"/>
              <w:divBdr>
                <w:top w:val="none" w:sz="0" w:space="0" w:color="auto"/>
                <w:left w:val="none" w:sz="0" w:space="0" w:color="auto"/>
                <w:bottom w:val="none" w:sz="0" w:space="0" w:color="auto"/>
                <w:right w:val="none" w:sz="0" w:space="0" w:color="auto"/>
              </w:divBdr>
            </w:div>
            <w:div w:id="733088552">
              <w:marLeft w:val="0"/>
              <w:marRight w:val="0"/>
              <w:marTop w:val="0"/>
              <w:marBottom w:val="0"/>
              <w:divBdr>
                <w:top w:val="none" w:sz="0" w:space="0" w:color="auto"/>
                <w:left w:val="none" w:sz="0" w:space="0" w:color="auto"/>
                <w:bottom w:val="none" w:sz="0" w:space="0" w:color="auto"/>
                <w:right w:val="none" w:sz="0" w:space="0" w:color="auto"/>
              </w:divBdr>
            </w:div>
            <w:div w:id="319315282">
              <w:marLeft w:val="0"/>
              <w:marRight w:val="0"/>
              <w:marTop w:val="0"/>
              <w:marBottom w:val="0"/>
              <w:divBdr>
                <w:top w:val="none" w:sz="0" w:space="0" w:color="auto"/>
                <w:left w:val="none" w:sz="0" w:space="0" w:color="auto"/>
                <w:bottom w:val="none" w:sz="0" w:space="0" w:color="auto"/>
                <w:right w:val="none" w:sz="0" w:space="0" w:color="auto"/>
              </w:divBdr>
            </w:div>
            <w:div w:id="808472959">
              <w:marLeft w:val="0"/>
              <w:marRight w:val="0"/>
              <w:marTop w:val="0"/>
              <w:marBottom w:val="0"/>
              <w:divBdr>
                <w:top w:val="none" w:sz="0" w:space="0" w:color="auto"/>
                <w:left w:val="none" w:sz="0" w:space="0" w:color="auto"/>
                <w:bottom w:val="none" w:sz="0" w:space="0" w:color="auto"/>
                <w:right w:val="none" w:sz="0" w:space="0" w:color="auto"/>
              </w:divBdr>
            </w:div>
            <w:div w:id="91123572">
              <w:marLeft w:val="0"/>
              <w:marRight w:val="0"/>
              <w:marTop w:val="0"/>
              <w:marBottom w:val="0"/>
              <w:divBdr>
                <w:top w:val="none" w:sz="0" w:space="0" w:color="auto"/>
                <w:left w:val="none" w:sz="0" w:space="0" w:color="auto"/>
                <w:bottom w:val="none" w:sz="0" w:space="0" w:color="auto"/>
                <w:right w:val="none" w:sz="0" w:space="0" w:color="auto"/>
              </w:divBdr>
            </w:div>
            <w:div w:id="1856383437">
              <w:marLeft w:val="0"/>
              <w:marRight w:val="0"/>
              <w:marTop w:val="0"/>
              <w:marBottom w:val="0"/>
              <w:divBdr>
                <w:top w:val="none" w:sz="0" w:space="0" w:color="auto"/>
                <w:left w:val="none" w:sz="0" w:space="0" w:color="auto"/>
                <w:bottom w:val="none" w:sz="0" w:space="0" w:color="auto"/>
                <w:right w:val="none" w:sz="0" w:space="0" w:color="auto"/>
              </w:divBdr>
            </w:div>
            <w:div w:id="538249760">
              <w:marLeft w:val="0"/>
              <w:marRight w:val="0"/>
              <w:marTop w:val="0"/>
              <w:marBottom w:val="0"/>
              <w:divBdr>
                <w:top w:val="none" w:sz="0" w:space="0" w:color="auto"/>
                <w:left w:val="none" w:sz="0" w:space="0" w:color="auto"/>
                <w:bottom w:val="none" w:sz="0" w:space="0" w:color="auto"/>
                <w:right w:val="none" w:sz="0" w:space="0" w:color="auto"/>
              </w:divBdr>
            </w:div>
            <w:div w:id="1743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3638">
      <w:bodyDiv w:val="1"/>
      <w:marLeft w:val="0"/>
      <w:marRight w:val="0"/>
      <w:marTop w:val="0"/>
      <w:marBottom w:val="0"/>
      <w:divBdr>
        <w:top w:val="none" w:sz="0" w:space="0" w:color="auto"/>
        <w:left w:val="none" w:sz="0" w:space="0" w:color="auto"/>
        <w:bottom w:val="none" w:sz="0" w:space="0" w:color="auto"/>
        <w:right w:val="none" w:sz="0" w:space="0" w:color="auto"/>
      </w:divBdr>
      <w:divsChild>
        <w:div w:id="427505238">
          <w:marLeft w:val="0"/>
          <w:marRight w:val="0"/>
          <w:marTop w:val="0"/>
          <w:marBottom w:val="0"/>
          <w:divBdr>
            <w:top w:val="none" w:sz="0" w:space="0" w:color="auto"/>
            <w:left w:val="none" w:sz="0" w:space="0" w:color="auto"/>
            <w:bottom w:val="none" w:sz="0" w:space="0" w:color="auto"/>
            <w:right w:val="none" w:sz="0" w:space="0" w:color="auto"/>
          </w:divBdr>
          <w:divsChild>
            <w:div w:id="1496071680">
              <w:marLeft w:val="0"/>
              <w:marRight w:val="0"/>
              <w:marTop w:val="0"/>
              <w:marBottom w:val="0"/>
              <w:divBdr>
                <w:top w:val="none" w:sz="0" w:space="0" w:color="auto"/>
                <w:left w:val="none" w:sz="0" w:space="0" w:color="auto"/>
                <w:bottom w:val="none" w:sz="0" w:space="0" w:color="auto"/>
                <w:right w:val="none" w:sz="0" w:space="0" w:color="auto"/>
              </w:divBdr>
            </w:div>
            <w:div w:id="676151705">
              <w:marLeft w:val="0"/>
              <w:marRight w:val="0"/>
              <w:marTop w:val="0"/>
              <w:marBottom w:val="0"/>
              <w:divBdr>
                <w:top w:val="none" w:sz="0" w:space="0" w:color="auto"/>
                <w:left w:val="none" w:sz="0" w:space="0" w:color="auto"/>
                <w:bottom w:val="none" w:sz="0" w:space="0" w:color="auto"/>
                <w:right w:val="none" w:sz="0" w:space="0" w:color="auto"/>
              </w:divBdr>
            </w:div>
            <w:div w:id="785736459">
              <w:marLeft w:val="0"/>
              <w:marRight w:val="0"/>
              <w:marTop w:val="0"/>
              <w:marBottom w:val="0"/>
              <w:divBdr>
                <w:top w:val="none" w:sz="0" w:space="0" w:color="auto"/>
                <w:left w:val="none" w:sz="0" w:space="0" w:color="auto"/>
                <w:bottom w:val="none" w:sz="0" w:space="0" w:color="auto"/>
                <w:right w:val="none" w:sz="0" w:space="0" w:color="auto"/>
              </w:divBdr>
            </w:div>
            <w:div w:id="880242321">
              <w:marLeft w:val="0"/>
              <w:marRight w:val="0"/>
              <w:marTop w:val="0"/>
              <w:marBottom w:val="0"/>
              <w:divBdr>
                <w:top w:val="none" w:sz="0" w:space="0" w:color="auto"/>
                <w:left w:val="none" w:sz="0" w:space="0" w:color="auto"/>
                <w:bottom w:val="none" w:sz="0" w:space="0" w:color="auto"/>
                <w:right w:val="none" w:sz="0" w:space="0" w:color="auto"/>
              </w:divBdr>
            </w:div>
            <w:div w:id="1700278348">
              <w:marLeft w:val="0"/>
              <w:marRight w:val="0"/>
              <w:marTop w:val="0"/>
              <w:marBottom w:val="0"/>
              <w:divBdr>
                <w:top w:val="none" w:sz="0" w:space="0" w:color="auto"/>
                <w:left w:val="none" w:sz="0" w:space="0" w:color="auto"/>
                <w:bottom w:val="none" w:sz="0" w:space="0" w:color="auto"/>
                <w:right w:val="none" w:sz="0" w:space="0" w:color="auto"/>
              </w:divBdr>
            </w:div>
            <w:div w:id="1492214830">
              <w:marLeft w:val="0"/>
              <w:marRight w:val="0"/>
              <w:marTop w:val="0"/>
              <w:marBottom w:val="0"/>
              <w:divBdr>
                <w:top w:val="none" w:sz="0" w:space="0" w:color="auto"/>
                <w:left w:val="none" w:sz="0" w:space="0" w:color="auto"/>
                <w:bottom w:val="none" w:sz="0" w:space="0" w:color="auto"/>
                <w:right w:val="none" w:sz="0" w:space="0" w:color="auto"/>
              </w:divBdr>
            </w:div>
            <w:div w:id="1534801020">
              <w:marLeft w:val="0"/>
              <w:marRight w:val="0"/>
              <w:marTop w:val="0"/>
              <w:marBottom w:val="0"/>
              <w:divBdr>
                <w:top w:val="none" w:sz="0" w:space="0" w:color="auto"/>
                <w:left w:val="none" w:sz="0" w:space="0" w:color="auto"/>
                <w:bottom w:val="none" w:sz="0" w:space="0" w:color="auto"/>
                <w:right w:val="none" w:sz="0" w:space="0" w:color="auto"/>
              </w:divBdr>
            </w:div>
            <w:div w:id="287395380">
              <w:marLeft w:val="0"/>
              <w:marRight w:val="0"/>
              <w:marTop w:val="0"/>
              <w:marBottom w:val="0"/>
              <w:divBdr>
                <w:top w:val="none" w:sz="0" w:space="0" w:color="auto"/>
                <w:left w:val="none" w:sz="0" w:space="0" w:color="auto"/>
                <w:bottom w:val="none" w:sz="0" w:space="0" w:color="auto"/>
                <w:right w:val="none" w:sz="0" w:space="0" w:color="auto"/>
              </w:divBdr>
            </w:div>
            <w:div w:id="1222524689">
              <w:marLeft w:val="0"/>
              <w:marRight w:val="0"/>
              <w:marTop w:val="0"/>
              <w:marBottom w:val="0"/>
              <w:divBdr>
                <w:top w:val="none" w:sz="0" w:space="0" w:color="auto"/>
                <w:left w:val="none" w:sz="0" w:space="0" w:color="auto"/>
                <w:bottom w:val="none" w:sz="0" w:space="0" w:color="auto"/>
                <w:right w:val="none" w:sz="0" w:space="0" w:color="auto"/>
              </w:divBdr>
            </w:div>
            <w:div w:id="447236128">
              <w:marLeft w:val="0"/>
              <w:marRight w:val="0"/>
              <w:marTop w:val="0"/>
              <w:marBottom w:val="0"/>
              <w:divBdr>
                <w:top w:val="none" w:sz="0" w:space="0" w:color="auto"/>
                <w:left w:val="none" w:sz="0" w:space="0" w:color="auto"/>
                <w:bottom w:val="none" w:sz="0" w:space="0" w:color="auto"/>
                <w:right w:val="none" w:sz="0" w:space="0" w:color="auto"/>
              </w:divBdr>
            </w:div>
            <w:div w:id="130248947">
              <w:marLeft w:val="0"/>
              <w:marRight w:val="0"/>
              <w:marTop w:val="0"/>
              <w:marBottom w:val="0"/>
              <w:divBdr>
                <w:top w:val="none" w:sz="0" w:space="0" w:color="auto"/>
                <w:left w:val="none" w:sz="0" w:space="0" w:color="auto"/>
                <w:bottom w:val="none" w:sz="0" w:space="0" w:color="auto"/>
                <w:right w:val="none" w:sz="0" w:space="0" w:color="auto"/>
              </w:divBdr>
            </w:div>
            <w:div w:id="854225081">
              <w:marLeft w:val="0"/>
              <w:marRight w:val="0"/>
              <w:marTop w:val="0"/>
              <w:marBottom w:val="0"/>
              <w:divBdr>
                <w:top w:val="none" w:sz="0" w:space="0" w:color="auto"/>
                <w:left w:val="none" w:sz="0" w:space="0" w:color="auto"/>
                <w:bottom w:val="none" w:sz="0" w:space="0" w:color="auto"/>
                <w:right w:val="none" w:sz="0" w:space="0" w:color="auto"/>
              </w:divBdr>
            </w:div>
            <w:div w:id="41439882">
              <w:marLeft w:val="0"/>
              <w:marRight w:val="0"/>
              <w:marTop w:val="0"/>
              <w:marBottom w:val="0"/>
              <w:divBdr>
                <w:top w:val="none" w:sz="0" w:space="0" w:color="auto"/>
                <w:left w:val="none" w:sz="0" w:space="0" w:color="auto"/>
                <w:bottom w:val="none" w:sz="0" w:space="0" w:color="auto"/>
                <w:right w:val="none" w:sz="0" w:space="0" w:color="auto"/>
              </w:divBdr>
            </w:div>
            <w:div w:id="102460320">
              <w:marLeft w:val="0"/>
              <w:marRight w:val="0"/>
              <w:marTop w:val="0"/>
              <w:marBottom w:val="0"/>
              <w:divBdr>
                <w:top w:val="none" w:sz="0" w:space="0" w:color="auto"/>
                <w:left w:val="none" w:sz="0" w:space="0" w:color="auto"/>
                <w:bottom w:val="none" w:sz="0" w:space="0" w:color="auto"/>
                <w:right w:val="none" w:sz="0" w:space="0" w:color="auto"/>
              </w:divBdr>
            </w:div>
            <w:div w:id="82072126">
              <w:marLeft w:val="0"/>
              <w:marRight w:val="0"/>
              <w:marTop w:val="0"/>
              <w:marBottom w:val="0"/>
              <w:divBdr>
                <w:top w:val="none" w:sz="0" w:space="0" w:color="auto"/>
                <w:left w:val="none" w:sz="0" w:space="0" w:color="auto"/>
                <w:bottom w:val="none" w:sz="0" w:space="0" w:color="auto"/>
                <w:right w:val="none" w:sz="0" w:space="0" w:color="auto"/>
              </w:divBdr>
            </w:div>
            <w:div w:id="787241303">
              <w:marLeft w:val="0"/>
              <w:marRight w:val="0"/>
              <w:marTop w:val="0"/>
              <w:marBottom w:val="0"/>
              <w:divBdr>
                <w:top w:val="none" w:sz="0" w:space="0" w:color="auto"/>
                <w:left w:val="none" w:sz="0" w:space="0" w:color="auto"/>
                <w:bottom w:val="none" w:sz="0" w:space="0" w:color="auto"/>
                <w:right w:val="none" w:sz="0" w:space="0" w:color="auto"/>
              </w:divBdr>
            </w:div>
            <w:div w:id="2082485796">
              <w:marLeft w:val="0"/>
              <w:marRight w:val="0"/>
              <w:marTop w:val="0"/>
              <w:marBottom w:val="0"/>
              <w:divBdr>
                <w:top w:val="none" w:sz="0" w:space="0" w:color="auto"/>
                <w:left w:val="none" w:sz="0" w:space="0" w:color="auto"/>
                <w:bottom w:val="none" w:sz="0" w:space="0" w:color="auto"/>
                <w:right w:val="none" w:sz="0" w:space="0" w:color="auto"/>
              </w:divBdr>
            </w:div>
            <w:div w:id="263193836">
              <w:marLeft w:val="0"/>
              <w:marRight w:val="0"/>
              <w:marTop w:val="0"/>
              <w:marBottom w:val="0"/>
              <w:divBdr>
                <w:top w:val="none" w:sz="0" w:space="0" w:color="auto"/>
                <w:left w:val="none" w:sz="0" w:space="0" w:color="auto"/>
                <w:bottom w:val="none" w:sz="0" w:space="0" w:color="auto"/>
                <w:right w:val="none" w:sz="0" w:space="0" w:color="auto"/>
              </w:divBdr>
            </w:div>
            <w:div w:id="1236742856">
              <w:marLeft w:val="0"/>
              <w:marRight w:val="0"/>
              <w:marTop w:val="0"/>
              <w:marBottom w:val="0"/>
              <w:divBdr>
                <w:top w:val="none" w:sz="0" w:space="0" w:color="auto"/>
                <w:left w:val="none" w:sz="0" w:space="0" w:color="auto"/>
                <w:bottom w:val="none" w:sz="0" w:space="0" w:color="auto"/>
                <w:right w:val="none" w:sz="0" w:space="0" w:color="auto"/>
              </w:divBdr>
            </w:div>
            <w:div w:id="1117530214">
              <w:marLeft w:val="0"/>
              <w:marRight w:val="0"/>
              <w:marTop w:val="0"/>
              <w:marBottom w:val="0"/>
              <w:divBdr>
                <w:top w:val="none" w:sz="0" w:space="0" w:color="auto"/>
                <w:left w:val="none" w:sz="0" w:space="0" w:color="auto"/>
                <w:bottom w:val="none" w:sz="0" w:space="0" w:color="auto"/>
                <w:right w:val="none" w:sz="0" w:space="0" w:color="auto"/>
              </w:divBdr>
            </w:div>
            <w:div w:id="194800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3326">
      <w:bodyDiv w:val="1"/>
      <w:marLeft w:val="0"/>
      <w:marRight w:val="0"/>
      <w:marTop w:val="0"/>
      <w:marBottom w:val="0"/>
      <w:divBdr>
        <w:top w:val="none" w:sz="0" w:space="0" w:color="auto"/>
        <w:left w:val="none" w:sz="0" w:space="0" w:color="auto"/>
        <w:bottom w:val="none" w:sz="0" w:space="0" w:color="auto"/>
        <w:right w:val="none" w:sz="0" w:space="0" w:color="auto"/>
      </w:divBdr>
      <w:divsChild>
        <w:div w:id="989359619">
          <w:marLeft w:val="0"/>
          <w:marRight w:val="0"/>
          <w:marTop w:val="0"/>
          <w:marBottom w:val="0"/>
          <w:divBdr>
            <w:top w:val="none" w:sz="0" w:space="0" w:color="auto"/>
            <w:left w:val="none" w:sz="0" w:space="0" w:color="auto"/>
            <w:bottom w:val="none" w:sz="0" w:space="0" w:color="auto"/>
            <w:right w:val="none" w:sz="0" w:space="0" w:color="auto"/>
          </w:divBdr>
          <w:divsChild>
            <w:div w:id="44573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8798">
      <w:bodyDiv w:val="1"/>
      <w:marLeft w:val="0"/>
      <w:marRight w:val="0"/>
      <w:marTop w:val="0"/>
      <w:marBottom w:val="0"/>
      <w:divBdr>
        <w:top w:val="none" w:sz="0" w:space="0" w:color="auto"/>
        <w:left w:val="none" w:sz="0" w:space="0" w:color="auto"/>
        <w:bottom w:val="none" w:sz="0" w:space="0" w:color="auto"/>
        <w:right w:val="none" w:sz="0" w:space="0" w:color="auto"/>
      </w:divBdr>
      <w:divsChild>
        <w:div w:id="789973483">
          <w:marLeft w:val="0"/>
          <w:marRight w:val="0"/>
          <w:marTop w:val="0"/>
          <w:marBottom w:val="0"/>
          <w:divBdr>
            <w:top w:val="none" w:sz="0" w:space="0" w:color="auto"/>
            <w:left w:val="none" w:sz="0" w:space="0" w:color="auto"/>
            <w:bottom w:val="none" w:sz="0" w:space="0" w:color="auto"/>
            <w:right w:val="none" w:sz="0" w:space="0" w:color="auto"/>
          </w:divBdr>
          <w:divsChild>
            <w:div w:id="1290894581">
              <w:marLeft w:val="0"/>
              <w:marRight w:val="0"/>
              <w:marTop w:val="0"/>
              <w:marBottom w:val="0"/>
              <w:divBdr>
                <w:top w:val="none" w:sz="0" w:space="0" w:color="auto"/>
                <w:left w:val="none" w:sz="0" w:space="0" w:color="auto"/>
                <w:bottom w:val="none" w:sz="0" w:space="0" w:color="auto"/>
                <w:right w:val="none" w:sz="0" w:space="0" w:color="auto"/>
              </w:divBdr>
            </w:div>
            <w:div w:id="166370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0952">
      <w:bodyDiv w:val="1"/>
      <w:marLeft w:val="0"/>
      <w:marRight w:val="0"/>
      <w:marTop w:val="0"/>
      <w:marBottom w:val="0"/>
      <w:divBdr>
        <w:top w:val="none" w:sz="0" w:space="0" w:color="auto"/>
        <w:left w:val="none" w:sz="0" w:space="0" w:color="auto"/>
        <w:bottom w:val="none" w:sz="0" w:space="0" w:color="auto"/>
        <w:right w:val="none" w:sz="0" w:space="0" w:color="auto"/>
      </w:divBdr>
      <w:divsChild>
        <w:div w:id="2134866669">
          <w:marLeft w:val="0"/>
          <w:marRight w:val="0"/>
          <w:marTop w:val="0"/>
          <w:marBottom w:val="0"/>
          <w:divBdr>
            <w:top w:val="none" w:sz="0" w:space="0" w:color="auto"/>
            <w:left w:val="none" w:sz="0" w:space="0" w:color="auto"/>
            <w:bottom w:val="none" w:sz="0" w:space="0" w:color="auto"/>
            <w:right w:val="none" w:sz="0" w:space="0" w:color="auto"/>
          </w:divBdr>
          <w:divsChild>
            <w:div w:id="274557674">
              <w:marLeft w:val="0"/>
              <w:marRight w:val="0"/>
              <w:marTop w:val="0"/>
              <w:marBottom w:val="0"/>
              <w:divBdr>
                <w:top w:val="none" w:sz="0" w:space="0" w:color="auto"/>
                <w:left w:val="none" w:sz="0" w:space="0" w:color="auto"/>
                <w:bottom w:val="none" w:sz="0" w:space="0" w:color="auto"/>
                <w:right w:val="none" w:sz="0" w:space="0" w:color="auto"/>
              </w:divBdr>
            </w:div>
            <w:div w:id="1309095496">
              <w:marLeft w:val="0"/>
              <w:marRight w:val="0"/>
              <w:marTop w:val="0"/>
              <w:marBottom w:val="0"/>
              <w:divBdr>
                <w:top w:val="none" w:sz="0" w:space="0" w:color="auto"/>
                <w:left w:val="none" w:sz="0" w:space="0" w:color="auto"/>
                <w:bottom w:val="none" w:sz="0" w:space="0" w:color="auto"/>
                <w:right w:val="none" w:sz="0" w:space="0" w:color="auto"/>
              </w:divBdr>
            </w:div>
            <w:div w:id="1971088881">
              <w:marLeft w:val="0"/>
              <w:marRight w:val="0"/>
              <w:marTop w:val="0"/>
              <w:marBottom w:val="0"/>
              <w:divBdr>
                <w:top w:val="none" w:sz="0" w:space="0" w:color="auto"/>
                <w:left w:val="none" w:sz="0" w:space="0" w:color="auto"/>
                <w:bottom w:val="none" w:sz="0" w:space="0" w:color="auto"/>
                <w:right w:val="none" w:sz="0" w:space="0" w:color="auto"/>
              </w:divBdr>
            </w:div>
            <w:div w:id="1318805725">
              <w:marLeft w:val="0"/>
              <w:marRight w:val="0"/>
              <w:marTop w:val="0"/>
              <w:marBottom w:val="0"/>
              <w:divBdr>
                <w:top w:val="none" w:sz="0" w:space="0" w:color="auto"/>
                <w:left w:val="none" w:sz="0" w:space="0" w:color="auto"/>
                <w:bottom w:val="none" w:sz="0" w:space="0" w:color="auto"/>
                <w:right w:val="none" w:sz="0" w:space="0" w:color="auto"/>
              </w:divBdr>
            </w:div>
            <w:div w:id="614484886">
              <w:marLeft w:val="0"/>
              <w:marRight w:val="0"/>
              <w:marTop w:val="0"/>
              <w:marBottom w:val="0"/>
              <w:divBdr>
                <w:top w:val="none" w:sz="0" w:space="0" w:color="auto"/>
                <w:left w:val="none" w:sz="0" w:space="0" w:color="auto"/>
                <w:bottom w:val="none" w:sz="0" w:space="0" w:color="auto"/>
                <w:right w:val="none" w:sz="0" w:space="0" w:color="auto"/>
              </w:divBdr>
            </w:div>
            <w:div w:id="1619948473">
              <w:marLeft w:val="0"/>
              <w:marRight w:val="0"/>
              <w:marTop w:val="0"/>
              <w:marBottom w:val="0"/>
              <w:divBdr>
                <w:top w:val="none" w:sz="0" w:space="0" w:color="auto"/>
                <w:left w:val="none" w:sz="0" w:space="0" w:color="auto"/>
                <w:bottom w:val="none" w:sz="0" w:space="0" w:color="auto"/>
                <w:right w:val="none" w:sz="0" w:space="0" w:color="auto"/>
              </w:divBdr>
            </w:div>
            <w:div w:id="517698298">
              <w:marLeft w:val="0"/>
              <w:marRight w:val="0"/>
              <w:marTop w:val="0"/>
              <w:marBottom w:val="0"/>
              <w:divBdr>
                <w:top w:val="none" w:sz="0" w:space="0" w:color="auto"/>
                <w:left w:val="none" w:sz="0" w:space="0" w:color="auto"/>
                <w:bottom w:val="none" w:sz="0" w:space="0" w:color="auto"/>
                <w:right w:val="none" w:sz="0" w:space="0" w:color="auto"/>
              </w:divBdr>
            </w:div>
            <w:div w:id="181669687">
              <w:marLeft w:val="0"/>
              <w:marRight w:val="0"/>
              <w:marTop w:val="0"/>
              <w:marBottom w:val="0"/>
              <w:divBdr>
                <w:top w:val="none" w:sz="0" w:space="0" w:color="auto"/>
                <w:left w:val="none" w:sz="0" w:space="0" w:color="auto"/>
                <w:bottom w:val="none" w:sz="0" w:space="0" w:color="auto"/>
                <w:right w:val="none" w:sz="0" w:space="0" w:color="auto"/>
              </w:divBdr>
            </w:div>
            <w:div w:id="1153832790">
              <w:marLeft w:val="0"/>
              <w:marRight w:val="0"/>
              <w:marTop w:val="0"/>
              <w:marBottom w:val="0"/>
              <w:divBdr>
                <w:top w:val="none" w:sz="0" w:space="0" w:color="auto"/>
                <w:left w:val="none" w:sz="0" w:space="0" w:color="auto"/>
                <w:bottom w:val="none" w:sz="0" w:space="0" w:color="auto"/>
                <w:right w:val="none" w:sz="0" w:space="0" w:color="auto"/>
              </w:divBdr>
            </w:div>
            <w:div w:id="1087115821">
              <w:marLeft w:val="0"/>
              <w:marRight w:val="0"/>
              <w:marTop w:val="0"/>
              <w:marBottom w:val="0"/>
              <w:divBdr>
                <w:top w:val="none" w:sz="0" w:space="0" w:color="auto"/>
                <w:left w:val="none" w:sz="0" w:space="0" w:color="auto"/>
                <w:bottom w:val="none" w:sz="0" w:space="0" w:color="auto"/>
                <w:right w:val="none" w:sz="0" w:space="0" w:color="auto"/>
              </w:divBdr>
            </w:div>
            <w:div w:id="1371028614">
              <w:marLeft w:val="0"/>
              <w:marRight w:val="0"/>
              <w:marTop w:val="0"/>
              <w:marBottom w:val="0"/>
              <w:divBdr>
                <w:top w:val="none" w:sz="0" w:space="0" w:color="auto"/>
                <w:left w:val="none" w:sz="0" w:space="0" w:color="auto"/>
                <w:bottom w:val="none" w:sz="0" w:space="0" w:color="auto"/>
                <w:right w:val="none" w:sz="0" w:space="0" w:color="auto"/>
              </w:divBdr>
            </w:div>
            <w:div w:id="1805343363">
              <w:marLeft w:val="0"/>
              <w:marRight w:val="0"/>
              <w:marTop w:val="0"/>
              <w:marBottom w:val="0"/>
              <w:divBdr>
                <w:top w:val="none" w:sz="0" w:space="0" w:color="auto"/>
                <w:left w:val="none" w:sz="0" w:space="0" w:color="auto"/>
                <w:bottom w:val="none" w:sz="0" w:space="0" w:color="auto"/>
                <w:right w:val="none" w:sz="0" w:space="0" w:color="auto"/>
              </w:divBdr>
            </w:div>
            <w:div w:id="1972049702">
              <w:marLeft w:val="0"/>
              <w:marRight w:val="0"/>
              <w:marTop w:val="0"/>
              <w:marBottom w:val="0"/>
              <w:divBdr>
                <w:top w:val="none" w:sz="0" w:space="0" w:color="auto"/>
                <w:left w:val="none" w:sz="0" w:space="0" w:color="auto"/>
                <w:bottom w:val="none" w:sz="0" w:space="0" w:color="auto"/>
                <w:right w:val="none" w:sz="0" w:space="0" w:color="auto"/>
              </w:divBdr>
            </w:div>
            <w:div w:id="695931002">
              <w:marLeft w:val="0"/>
              <w:marRight w:val="0"/>
              <w:marTop w:val="0"/>
              <w:marBottom w:val="0"/>
              <w:divBdr>
                <w:top w:val="none" w:sz="0" w:space="0" w:color="auto"/>
                <w:left w:val="none" w:sz="0" w:space="0" w:color="auto"/>
                <w:bottom w:val="none" w:sz="0" w:space="0" w:color="auto"/>
                <w:right w:val="none" w:sz="0" w:space="0" w:color="auto"/>
              </w:divBdr>
            </w:div>
            <w:div w:id="592082169">
              <w:marLeft w:val="0"/>
              <w:marRight w:val="0"/>
              <w:marTop w:val="0"/>
              <w:marBottom w:val="0"/>
              <w:divBdr>
                <w:top w:val="none" w:sz="0" w:space="0" w:color="auto"/>
                <w:left w:val="none" w:sz="0" w:space="0" w:color="auto"/>
                <w:bottom w:val="none" w:sz="0" w:space="0" w:color="auto"/>
                <w:right w:val="none" w:sz="0" w:space="0" w:color="auto"/>
              </w:divBdr>
            </w:div>
            <w:div w:id="417138281">
              <w:marLeft w:val="0"/>
              <w:marRight w:val="0"/>
              <w:marTop w:val="0"/>
              <w:marBottom w:val="0"/>
              <w:divBdr>
                <w:top w:val="none" w:sz="0" w:space="0" w:color="auto"/>
                <w:left w:val="none" w:sz="0" w:space="0" w:color="auto"/>
                <w:bottom w:val="none" w:sz="0" w:space="0" w:color="auto"/>
                <w:right w:val="none" w:sz="0" w:space="0" w:color="auto"/>
              </w:divBdr>
            </w:div>
            <w:div w:id="2683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4274">
      <w:bodyDiv w:val="1"/>
      <w:marLeft w:val="0"/>
      <w:marRight w:val="0"/>
      <w:marTop w:val="0"/>
      <w:marBottom w:val="0"/>
      <w:divBdr>
        <w:top w:val="none" w:sz="0" w:space="0" w:color="auto"/>
        <w:left w:val="none" w:sz="0" w:space="0" w:color="auto"/>
        <w:bottom w:val="none" w:sz="0" w:space="0" w:color="auto"/>
        <w:right w:val="none" w:sz="0" w:space="0" w:color="auto"/>
      </w:divBdr>
    </w:div>
    <w:div w:id="184632566">
      <w:bodyDiv w:val="1"/>
      <w:marLeft w:val="0"/>
      <w:marRight w:val="0"/>
      <w:marTop w:val="0"/>
      <w:marBottom w:val="0"/>
      <w:divBdr>
        <w:top w:val="none" w:sz="0" w:space="0" w:color="auto"/>
        <w:left w:val="none" w:sz="0" w:space="0" w:color="auto"/>
        <w:bottom w:val="none" w:sz="0" w:space="0" w:color="auto"/>
        <w:right w:val="none" w:sz="0" w:space="0" w:color="auto"/>
      </w:divBdr>
      <w:divsChild>
        <w:div w:id="1217737421">
          <w:marLeft w:val="0"/>
          <w:marRight w:val="0"/>
          <w:marTop w:val="0"/>
          <w:marBottom w:val="0"/>
          <w:divBdr>
            <w:top w:val="none" w:sz="0" w:space="0" w:color="auto"/>
            <w:left w:val="none" w:sz="0" w:space="0" w:color="auto"/>
            <w:bottom w:val="none" w:sz="0" w:space="0" w:color="auto"/>
            <w:right w:val="none" w:sz="0" w:space="0" w:color="auto"/>
          </w:divBdr>
          <w:divsChild>
            <w:div w:id="248319816">
              <w:marLeft w:val="0"/>
              <w:marRight w:val="0"/>
              <w:marTop w:val="0"/>
              <w:marBottom w:val="0"/>
              <w:divBdr>
                <w:top w:val="single" w:sz="6" w:space="0" w:color="CFCFCF"/>
                <w:left w:val="single" w:sz="6" w:space="0" w:color="CFCFCF"/>
                <w:bottom w:val="single" w:sz="6" w:space="0" w:color="CFCFCF"/>
                <w:right w:val="single" w:sz="6" w:space="0" w:color="CFCFCF"/>
              </w:divBdr>
              <w:divsChild>
                <w:div w:id="12022059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5795336">
      <w:bodyDiv w:val="1"/>
      <w:marLeft w:val="0"/>
      <w:marRight w:val="0"/>
      <w:marTop w:val="0"/>
      <w:marBottom w:val="0"/>
      <w:divBdr>
        <w:top w:val="none" w:sz="0" w:space="0" w:color="auto"/>
        <w:left w:val="none" w:sz="0" w:space="0" w:color="auto"/>
        <w:bottom w:val="none" w:sz="0" w:space="0" w:color="auto"/>
        <w:right w:val="none" w:sz="0" w:space="0" w:color="auto"/>
      </w:divBdr>
      <w:divsChild>
        <w:div w:id="195387539">
          <w:marLeft w:val="0"/>
          <w:marRight w:val="0"/>
          <w:marTop w:val="0"/>
          <w:marBottom w:val="0"/>
          <w:divBdr>
            <w:top w:val="none" w:sz="0" w:space="0" w:color="auto"/>
            <w:left w:val="none" w:sz="0" w:space="0" w:color="auto"/>
            <w:bottom w:val="none" w:sz="0" w:space="0" w:color="auto"/>
            <w:right w:val="none" w:sz="0" w:space="0" w:color="auto"/>
          </w:divBdr>
          <w:divsChild>
            <w:div w:id="5328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6474">
      <w:bodyDiv w:val="1"/>
      <w:marLeft w:val="0"/>
      <w:marRight w:val="0"/>
      <w:marTop w:val="0"/>
      <w:marBottom w:val="0"/>
      <w:divBdr>
        <w:top w:val="none" w:sz="0" w:space="0" w:color="auto"/>
        <w:left w:val="none" w:sz="0" w:space="0" w:color="auto"/>
        <w:bottom w:val="none" w:sz="0" w:space="0" w:color="auto"/>
        <w:right w:val="none" w:sz="0" w:space="0" w:color="auto"/>
      </w:divBdr>
      <w:divsChild>
        <w:div w:id="1100830446">
          <w:marLeft w:val="0"/>
          <w:marRight w:val="0"/>
          <w:marTop w:val="0"/>
          <w:marBottom w:val="0"/>
          <w:divBdr>
            <w:top w:val="none" w:sz="0" w:space="0" w:color="auto"/>
            <w:left w:val="none" w:sz="0" w:space="0" w:color="auto"/>
            <w:bottom w:val="none" w:sz="0" w:space="0" w:color="auto"/>
            <w:right w:val="none" w:sz="0" w:space="0" w:color="auto"/>
          </w:divBdr>
          <w:divsChild>
            <w:div w:id="1179850364">
              <w:marLeft w:val="0"/>
              <w:marRight w:val="0"/>
              <w:marTop w:val="0"/>
              <w:marBottom w:val="0"/>
              <w:divBdr>
                <w:top w:val="none" w:sz="0" w:space="0" w:color="auto"/>
                <w:left w:val="none" w:sz="0" w:space="0" w:color="auto"/>
                <w:bottom w:val="none" w:sz="0" w:space="0" w:color="auto"/>
                <w:right w:val="none" w:sz="0" w:space="0" w:color="auto"/>
              </w:divBdr>
            </w:div>
            <w:div w:id="781343136">
              <w:marLeft w:val="0"/>
              <w:marRight w:val="0"/>
              <w:marTop w:val="0"/>
              <w:marBottom w:val="0"/>
              <w:divBdr>
                <w:top w:val="none" w:sz="0" w:space="0" w:color="auto"/>
                <w:left w:val="none" w:sz="0" w:space="0" w:color="auto"/>
                <w:bottom w:val="none" w:sz="0" w:space="0" w:color="auto"/>
                <w:right w:val="none" w:sz="0" w:space="0" w:color="auto"/>
              </w:divBdr>
            </w:div>
            <w:div w:id="1854487071">
              <w:marLeft w:val="0"/>
              <w:marRight w:val="0"/>
              <w:marTop w:val="0"/>
              <w:marBottom w:val="0"/>
              <w:divBdr>
                <w:top w:val="none" w:sz="0" w:space="0" w:color="auto"/>
                <w:left w:val="none" w:sz="0" w:space="0" w:color="auto"/>
                <w:bottom w:val="none" w:sz="0" w:space="0" w:color="auto"/>
                <w:right w:val="none" w:sz="0" w:space="0" w:color="auto"/>
              </w:divBdr>
            </w:div>
            <w:div w:id="1238632194">
              <w:marLeft w:val="0"/>
              <w:marRight w:val="0"/>
              <w:marTop w:val="0"/>
              <w:marBottom w:val="0"/>
              <w:divBdr>
                <w:top w:val="none" w:sz="0" w:space="0" w:color="auto"/>
                <w:left w:val="none" w:sz="0" w:space="0" w:color="auto"/>
                <w:bottom w:val="none" w:sz="0" w:space="0" w:color="auto"/>
                <w:right w:val="none" w:sz="0" w:space="0" w:color="auto"/>
              </w:divBdr>
            </w:div>
            <w:div w:id="1570117829">
              <w:marLeft w:val="0"/>
              <w:marRight w:val="0"/>
              <w:marTop w:val="0"/>
              <w:marBottom w:val="0"/>
              <w:divBdr>
                <w:top w:val="none" w:sz="0" w:space="0" w:color="auto"/>
                <w:left w:val="none" w:sz="0" w:space="0" w:color="auto"/>
                <w:bottom w:val="none" w:sz="0" w:space="0" w:color="auto"/>
                <w:right w:val="none" w:sz="0" w:space="0" w:color="auto"/>
              </w:divBdr>
            </w:div>
            <w:div w:id="1337269231">
              <w:marLeft w:val="0"/>
              <w:marRight w:val="0"/>
              <w:marTop w:val="0"/>
              <w:marBottom w:val="0"/>
              <w:divBdr>
                <w:top w:val="none" w:sz="0" w:space="0" w:color="auto"/>
                <w:left w:val="none" w:sz="0" w:space="0" w:color="auto"/>
                <w:bottom w:val="none" w:sz="0" w:space="0" w:color="auto"/>
                <w:right w:val="none" w:sz="0" w:space="0" w:color="auto"/>
              </w:divBdr>
            </w:div>
            <w:div w:id="687100174">
              <w:marLeft w:val="0"/>
              <w:marRight w:val="0"/>
              <w:marTop w:val="0"/>
              <w:marBottom w:val="0"/>
              <w:divBdr>
                <w:top w:val="none" w:sz="0" w:space="0" w:color="auto"/>
                <w:left w:val="none" w:sz="0" w:space="0" w:color="auto"/>
                <w:bottom w:val="none" w:sz="0" w:space="0" w:color="auto"/>
                <w:right w:val="none" w:sz="0" w:space="0" w:color="auto"/>
              </w:divBdr>
            </w:div>
            <w:div w:id="496923045">
              <w:marLeft w:val="0"/>
              <w:marRight w:val="0"/>
              <w:marTop w:val="0"/>
              <w:marBottom w:val="0"/>
              <w:divBdr>
                <w:top w:val="none" w:sz="0" w:space="0" w:color="auto"/>
                <w:left w:val="none" w:sz="0" w:space="0" w:color="auto"/>
                <w:bottom w:val="none" w:sz="0" w:space="0" w:color="auto"/>
                <w:right w:val="none" w:sz="0" w:space="0" w:color="auto"/>
              </w:divBdr>
            </w:div>
            <w:div w:id="2441834">
              <w:marLeft w:val="0"/>
              <w:marRight w:val="0"/>
              <w:marTop w:val="0"/>
              <w:marBottom w:val="0"/>
              <w:divBdr>
                <w:top w:val="none" w:sz="0" w:space="0" w:color="auto"/>
                <w:left w:val="none" w:sz="0" w:space="0" w:color="auto"/>
                <w:bottom w:val="none" w:sz="0" w:space="0" w:color="auto"/>
                <w:right w:val="none" w:sz="0" w:space="0" w:color="auto"/>
              </w:divBdr>
            </w:div>
            <w:div w:id="1779986785">
              <w:marLeft w:val="0"/>
              <w:marRight w:val="0"/>
              <w:marTop w:val="0"/>
              <w:marBottom w:val="0"/>
              <w:divBdr>
                <w:top w:val="none" w:sz="0" w:space="0" w:color="auto"/>
                <w:left w:val="none" w:sz="0" w:space="0" w:color="auto"/>
                <w:bottom w:val="none" w:sz="0" w:space="0" w:color="auto"/>
                <w:right w:val="none" w:sz="0" w:space="0" w:color="auto"/>
              </w:divBdr>
            </w:div>
            <w:div w:id="1385520311">
              <w:marLeft w:val="0"/>
              <w:marRight w:val="0"/>
              <w:marTop w:val="0"/>
              <w:marBottom w:val="0"/>
              <w:divBdr>
                <w:top w:val="none" w:sz="0" w:space="0" w:color="auto"/>
                <w:left w:val="none" w:sz="0" w:space="0" w:color="auto"/>
                <w:bottom w:val="none" w:sz="0" w:space="0" w:color="auto"/>
                <w:right w:val="none" w:sz="0" w:space="0" w:color="auto"/>
              </w:divBdr>
            </w:div>
            <w:div w:id="100761305">
              <w:marLeft w:val="0"/>
              <w:marRight w:val="0"/>
              <w:marTop w:val="0"/>
              <w:marBottom w:val="0"/>
              <w:divBdr>
                <w:top w:val="none" w:sz="0" w:space="0" w:color="auto"/>
                <w:left w:val="none" w:sz="0" w:space="0" w:color="auto"/>
                <w:bottom w:val="none" w:sz="0" w:space="0" w:color="auto"/>
                <w:right w:val="none" w:sz="0" w:space="0" w:color="auto"/>
              </w:divBdr>
            </w:div>
            <w:div w:id="1909803472">
              <w:marLeft w:val="0"/>
              <w:marRight w:val="0"/>
              <w:marTop w:val="0"/>
              <w:marBottom w:val="0"/>
              <w:divBdr>
                <w:top w:val="none" w:sz="0" w:space="0" w:color="auto"/>
                <w:left w:val="none" w:sz="0" w:space="0" w:color="auto"/>
                <w:bottom w:val="none" w:sz="0" w:space="0" w:color="auto"/>
                <w:right w:val="none" w:sz="0" w:space="0" w:color="auto"/>
              </w:divBdr>
            </w:div>
            <w:div w:id="1089278086">
              <w:marLeft w:val="0"/>
              <w:marRight w:val="0"/>
              <w:marTop w:val="0"/>
              <w:marBottom w:val="0"/>
              <w:divBdr>
                <w:top w:val="none" w:sz="0" w:space="0" w:color="auto"/>
                <w:left w:val="none" w:sz="0" w:space="0" w:color="auto"/>
                <w:bottom w:val="none" w:sz="0" w:space="0" w:color="auto"/>
                <w:right w:val="none" w:sz="0" w:space="0" w:color="auto"/>
              </w:divBdr>
            </w:div>
            <w:div w:id="1959289806">
              <w:marLeft w:val="0"/>
              <w:marRight w:val="0"/>
              <w:marTop w:val="0"/>
              <w:marBottom w:val="0"/>
              <w:divBdr>
                <w:top w:val="none" w:sz="0" w:space="0" w:color="auto"/>
                <w:left w:val="none" w:sz="0" w:space="0" w:color="auto"/>
                <w:bottom w:val="none" w:sz="0" w:space="0" w:color="auto"/>
                <w:right w:val="none" w:sz="0" w:space="0" w:color="auto"/>
              </w:divBdr>
            </w:div>
            <w:div w:id="2115054565">
              <w:marLeft w:val="0"/>
              <w:marRight w:val="0"/>
              <w:marTop w:val="0"/>
              <w:marBottom w:val="0"/>
              <w:divBdr>
                <w:top w:val="none" w:sz="0" w:space="0" w:color="auto"/>
                <w:left w:val="none" w:sz="0" w:space="0" w:color="auto"/>
                <w:bottom w:val="none" w:sz="0" w:space="0" w:color="auto"/>
                <w:right w:val="none" w:sz="0" w:space="0" w:color="auto"/>
              </w:divBdr>
            </w:div>
            <w:div w:id="50353951">
              <w:marLeft w:val="0"/>
              <w:marRight w:val="0"/>
              <w:marTop w:val="0"/>
              <w:marBottom w:val="0"/>
              <w:divBdr>
                <w:top w:val="none" w:sz="0" w:space="0" w:color="auto"/>
                <w:left w:val="none" w:sz="0" w:space="0" w:color="auto"/>
                <w:bottom w:val="none" w:sz="0" w:space="0" w:color="auto"/>
                <w:right w:val="none" w:sz="0" w:space="0" w:color="auto"/>
              </w:divBdr>
            </w:div>
            <w:div w:id="1400129167">
              <w:marLeft w:val="0"/>
              <w:marRight w:val="0"/>
              <w:marTop w:val="0"/>
              <w:marBottom w:val="0"/>
              <w:divBdr>
                <w:top w:val="none" w:sz="0" w:space="0" w:color="auto"/>
                <w:left w:val="none" w:sz="0" w:space="0" w:color="auto"/>
                <w:bottom w:val="none" w:sz="0" w:space="0" w:color="auto"/>
                <w:right w:val="none" w:sz="0" w:space="0" w:color="auto"/>
              </w:divBdr>
            </w:div>
            <w:div w:id="1744908041">
              <w:marLeft w:val="0"/>
              <w:marRight w:val="0"/>
              <w:marTop w:val="0"/>
              <w:marBottom w:val="0"/>
              <w:divBdr>
                <w:top w:val="none" w:sz="0" w:space="0" w:color="auto"/>
                <w:left w:val="none" w:sz="0" w:space="0" w:color="auto"/>
                <w:bottom w:val="none" w:sz="0" w:space="0" w:color="auto"/>
                <w:right w:val="none" w:sz="0" w:space="0" w:color="auto"/>
              </w:divBdr>
            </w:div>
            <w:div w:id="2039357781">
              <w:marLeft w:val="0"/>
              <w:marRight w:val="0"/>
              <w:marTop w:val="0"/>
              <w:marBottom w:val="0"/>
              <w:divBdr>
                <w:top w:val="none" w:sz="0" w:space="0" w:color="auto"/>
                <w:left w:val="none" w:sz="0" w:space="0" w:color="auto"/>
                <w:bottom w:val="none" w:sz="0" w:space="0" w:color="auto"/>
                <w:right w:val="none" w:sz="0" w:space="0" w:color="auto"/>
              </w:divBdr>
            </w:div>
            <w:div w:id="1476144463">
              <w:marLeft w:val="0"/>
              <w:marRight w:val="0"/>
              <w:marTop w:val="0"/>
              <w:marBottom w:val="0"/>
              <w:divBdr>
                <w:top w:val="none" w:sz="0" w:space="0" w:color="auto"/>
                <w:left w:val="none" w:sz="0" w:space="0" w:color="auto"/>
                <w:bottom w:val="none" w:sz="0" w:space="0" w:color="auto"/>
                <w:right w:val="none" w:sz="0" w:space="0" w:color="auto"/>
              </w:divBdr>
            </w:div>
            <w:div w:id="969632945">
              <w:marLeft w:val="0"/>
              <w:marRight w:val="0"/>
              <w:marTop w:val="0"/>
              <w:marBottom w:val="0"/>
              <w:divBdr>
                <w:top w:val="none" w:sz="0" w:space="0" w:color="auto"/>
                <w:left w:val="none" w:sz="0" w:space="0" w:color="auto"/>
                <w:bottom w:val="none" w:sz="0" w:space="0" w:color="auto"/>
                <w:right w:val="none" w:sz="0" w:space="0" w:color="auto"/>
              </w:divBdr>
            </w:div>
            <w:div w:id="2022198602">
              <w:marLeft w:val="0"/>
              <w:marRight w:val="0"/>
              <w:marTop w:val="0"/>
              <w:marBottom w:val="0"/>
              <w:divBdr>
                <w:top w:val="none" w:sz="0" w:space="0" w:color="auto"/>
                <w:left w:val="none" w:sz="0" w:space="0" w:color="auto"/>
                <w:bottom w:val="none" w:sz="0" w:space="0" w:color="auto"/>
                <w:right w:val="none" w:sz="0" w:space="0" w:color="auto"/>
              </w:divBdr>
            </w:div>
            <w:div w:id="77228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58012">
      <w:bodyDiv w:val="1"/>
      <w:marLeft w:val="0"/>
      <w:marRight w:val="0"/>
      <w:marTop w:val="0"/>
      <w:marBottom w:val="0"/>
      <w:divBdr>
        <w:top w:val="none" w:sz="0" w:space="0" w:color="auto"/>
        <w:left w:val="none" w:sz="0" w:space="0" w:color="auto"/>
        <w:bottom w:val="none" w:sz="0" w:space="0" w:color="auto"/>
        <w:right w:val="none" w:sz="0" w:space="0" w:color="auto"/>
      </w:divBdr>
    </w:div>
    <w:div w:id="186722932">
      <w:bodyDiv w:val="1"/>
      <w:marLeft w:val="0"/>
      <w:marRight w:val="0"/>
      <w:marTop w:val="0"/>
      <w:marBottom w:val="0"/>
      <w:divBdr>
        <w:top w:val="none" w:sz="0" w:space="0" w:color="auto"/>
        <w:left w:val="none" w:sz="0" w:space="0" w:color="auto"/>
        <w:bottom w:val="none" w:sz="0" w:space="0" w:color="auto"/>
        <w:right w:val="none" w:sz="0" w:space="0" w:color="auto"/>
      </w:divBdr>
      <w:divsChild>
        <w:div w:id="2058581170">
          <w:marLeft w:val="0"/>
          <w:marRight w:val="0"/>
          <w:marTop w:val="0"/>
          <w:marBottom w:val="0"/>
          <w:divBdr>
            <w:top w:val="none" w:sz="0" w:space="0" w:color="auto"/>
            <w:left w:val="none" w:sz="0" w:space="0" w:color="auto"/>
            <w:bottom w:val="none" w:sz="0" w:space="0" w:color="auto"/>
            <w:right w:val="none" w:sz="0" w:space="0" w:color="auto"/>
          </w:divBdr>
          <w:divsChild>
            <w:div w:id="108167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4679">
      <w:bodyDiv w:val="1"/>
      <w:marLeft w:val="0"/>
      <w:marRight w:val="0"/>
      <w:marTop w:val="0"/>
      <w:marBottom w:val="0"/>
      <w:divBdr>
        <w:top w:val="none" w:sz="0" w:space="0" w:color="auto"/>
        <w:left w:val="none" w:sz="0" w:space="0" w:color="auto"/>
        <w:bottom w:val="none" w:sz="0" w:space="0" w:color="auto"/>
        <w:right w:val="none" w:sz="0" w:space="0" w:color="auto"/>
      </w:divBdr>
      <w:divsChild>
        <w:div w:id="1260604925">
          <w:marLeft w:val="0"/>
          <w:marRight w:val="0"/>
          <w:marTop w:val="0"/>
          <w:marBottom w:val="0"/>
          <w:divBdr>
            <w:top w:val="none" w:sz="0" w:space="0" w:color="auto"/>
            <w:left w:val="none" w:sz="0" w:space="0" w:color="auto"/>
            <w:bottom w:val="none" w:sz="0" w:space="0" w:color="auto"/>
            <w:right w:val="none" w:sz="0" w:space="0" w:color="auto"/>
          </w:divBdr>
          <w:divsChild>
            <w:div w:id="1692416231">
              <w:marLeft w:val="0"/>
              <w:marRight w:val="0"/>
              <w:marTop w:val="0"/>
              <w:marBottom w:val="0"/>
              <w:divBdr>
                <w:top w:val="none" w:sz="0" w:space="0" w:color="auto"/>
                <w:left w:val="none" w:sz="0" w:space="0" w:color="auto"/>
                <w:bottom w:val="none" w:sz="0" w:space="0" w:color="auto"/>
                <w:right w:val="none" w:sz="0" w:space="0" w:color="auto"/>
              </w:divBdr>
            </w:div>
            <w:div w:id="448865188">
              <w:marLeft w:val="0"/>
              <w:marRight w:val="0"/>
              <w:marTop w:val="0"/>
              <w:marBottom w:val="0"/>
              <w:divBdr>
                <w:top w:val="none" w:sz="0" w:space="0" w:color="auto"/>
                <w:left w:val="none" w:sz="0" w:space="0" w:color="auto"/>
                <w:bottom w:val="none" w:sz="0" w:space="0" w:color="auto"/>
                <w:right w:val="none" w:sz="0" w:space="0" w:color="auto"/>
              </w:divBdr>
            </w:div>
            <w:div w:id="1437018227">
              <w:marLeft w:val="0"/>
              <w:marRight w:val="0"/>
              <w:marTop w:val="0"/>
              <w:marBottom w:val="0"/>
              <w:divBdr>
                <w:top w:val="none" w:sz="0" w:space="0" w:color="auto"/>
                <w:left w:val="none" w:sz="0" w:space="0" w:color="auto"/>
                <w:bottom w:val="none" w:sz="0" w:space="0" w:color="auto"/>
                <w:right w:val="none" w:sz="0" w:space="0" w:color="auto"/>
              </w:divBdr>
            </w:div>
            <w:div w:id="126028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4764">
      <w:bodyDiv w:val="1"/>
      <w:marLeft w:val="0"/>
      <w:marRight w:val="0"/>
      <w:marTop w:val="0"/>
      <w:marBottom w:val="0"/>
      <w:divBdr>
        <w:top w:val="none" w:sz="0" w:space="0" w:color="auto"/>
        <w:left w:val="none" w:sz="0" w:space="0" w:color="auto"/>
        <w:bottom w:val="none" w:sz="0" w:space="0" w:color="auto"/>
        <w:right w:val="none" w:sz="0" w:space="0" w:color="auto"/>
      </w:divBdr>
      <w:divsChild>
        <w:div w:id="1484850410">
          <w:marLeft w:val="0"/>
          <w:marRight w:val="0"/>
          <w:marTop w:val="0"/>
          <w:marBottom w:val="0"/>
          <w:divBdr>
            <w:top w:val="none" w:sz="0" w:space="0" w:color="auto"/>
            <w:left w:val="none" w:sz="0" w:space="0" w:color="auto"/>
            <w:bottom w:val="none" w:sz="0" w:space="0" w:color="auto"/>
            <w:right w:val="none" w:sz="0" w:space="0" w:color="auto"/>
          </w:divBdr>
          <w:divsChild>
            <w:div w:id="759445416">
              <w:marLeft w:val="0"/>
              <w:marRight w:val="0"/>
              <w:marTop w:val="0"/>
              <w:marBottom w:val="0"/>
              <w:divBdr>
                <w:top w:val="none" w:sz="0" w:space="0" w:color="auto"/>
                <w:left w:val="none" w:sz="0" w:space="0" w:color="auto"/>
                <w:bottom w:val="none" w:sz="0" w:space="0" w:color="auto"/>
                <w:right w:val="none" w:sz="0" w:space="0" w:color="auto"/>
              </w:divBdr>
            </w:div>
            <w:div w:id="807675090">
              <w:marLeft w:val="0"/>
              <w:marRight w:val="0"/>
              <w:marTop w:val="0"/>
              <w:marBottom w:val="0"/>
              <w:divBdr>
                <w:top w:val="none" w:sz="0" w:space="0" w:color="auto"/>
                <w:left w:val="none" w:sz="0" w:space="0" w:color="auto"/>
                <w:bottom w:val="none" w:sz="0" w:space="0" w:color="auto"/>
                <w:right w:val="none" w:sz="0" w:space="0" w:color="auto"/>
              </w:divBdr>
            </w:div>
            <w:div w:id="800614553">
              <w:marLeft w:val="0"/>
              <w:marRight w:val="0"/>
              <w:marTop w:val="0"/>
              <w:marBottom w:val="0"/>
              <w:divBdr>
                <w:top w:val="none" w:sz="0" w:space="0" w:color="auto"/>
                <w:left w:val="none" w:sz="0" w:space="0" w:color="auto"/>
                <w:bottom w:val="none" w:sz="0" w:space="0" w:color="auto"/>
                <w:right w:val="none" w:sz="0" w:space="0" w:color="auto"/>
              </w:divBdr>
            </w:div>
            <w:div w:id="1315183439">
              <w:marLeft w:val="0"/>
              <w:marRight w:val="0"/>
              <w:marTop w:val="0"/>
              <w:marBottom w:val="0"/>
              <w:divBdr>
                <w:top w:val="none" w:sz="0" w:space="0" w:color="auto"/>
                <w:left w:val="none" w:sz="0" w:space="0" w:color="auto"/>
                <w:bottom w:val="none" w:sz="0" w:space="0" w:color="auto"/>
                <w:right w:val="none" w:sz="0" w:space="0" w:color="auto"/>
              </w:divBdr>
            </w:div>
            <w:div w:id="695542219">
              <w:marLeft w:val="0"/>
              <w:marRight w:val="0"/>
              <w:marTop w:val="0"/>
              <w:marBottom w:val="0"/>
              <w:divBdr>
                <w:top w:val="none" w:sz="0" w:space="0" w:color="auto"/>
                <w:left w:val="none" w:sz="0" w:space="0" w:color="auto"/>
                <w:bottom w:val="none" w:sz="0" w:space="0" w:color="auto"/>
                <w:right w:val="none" w:sz="0" w:space="0" w:color="auto"/>
              </w:divBdr>
            </w:div>
            <w:div w:id="1865240151">
              <w:marLeft w:val="0"/>
              <w:marRight w:val="0"/>
              <w:marTop w:val="0"/>
              <w:marBottom w:val="0"/>
              <w:divBdr>
                <w:top w:val="none" w:sz="0" w:space="0" w:color="auto"/>
                <w:left w:val="none" w:sz="0" w:space="0" w:color="auto"/>
                <w:bottom w:val="none" w:sz="0" w:space="0" w:color="auto"/>
                <w:right w:val="none" w:sz="0" w:space="0" w:color="auto"/>
              </w:divBdr>
            </w:div>
            <w:div w:id="64843286">
              <w:marLeft w:val="0"/>
              <w:marRight w:val="0"/>
              <w:marTop w:val="0"/>
              <w:marBottom w:val="0"/>
              <w:divBdr>
                <w:top w:val="none" w:sz="0" w:space="0" w:color="auto"/>
                <w:left w:val="none" w:sz="0" w:space="0" w:color="auto"/>
                <w:bottom w:val="none" w:sz="0" w:space="0" w:color="auto"/>
                <w:right w:val="none" w:sz="0" w:space="0" w:color="auto"/>
              </w:divBdr>
            </w:div>
            <w:div w:id="1788355941">
              <w:marLeft w:val="0"/>
              <w:marRight w:val="0"/>
              <w:marTop w:val="0"/>
              <w:marBottom w:val="0"/>
              <w:divBdr>
                <w:top w:val="none" w:sz="0" w:space="0" w:color="auto"/>
                <w:left w:val="none" w:sz="0" w:space="0" w:color="auto"/>
                <w:bottom w:val="none" w:sz="0" w:space="0" w:color="auto"/>
                <w:right w:val="none" w:sz="0" w:space="0" w:color="auto"/>
              </w:divBdr>
            </w:div>
            <w:div w:id="916327284">
              <w:marLeft w:val="0"/>
              <w:marRight w:val="0"/>
              <w:marTop w:val="0"/>
              <w:marBottom w:val="0"/>
              <w:divBdr>
                <w:top w:val="none" w:sz="0" w:space="0" w:color="auto"/>
                <w:left w:val="none" w:sz="0" w:space="0" w:color="auto"/>
                <w:bottom w:val="none" w:sz="0" w:space="0" w:color="auto"/>
                <w:right w:val="none" w:sz="0" w:space="0" w:color="auto"/>
              </w:divBdr>
            </w:div>
            <w:div w:id="1740207645">
              <w:marLeft w:val="0"/>
              <w:marRight w:val="0"/>
              <w:marTop w:val="0"/>
              <w:marBottom w:val="0"/>
              <w:divBdr>
                <w:top w:val="none" w:sz="0" w:space="0" w:color="auto"/>
                <w:left w:val="none" w:sz="0" w:space="0" w:color="auto"/>
                <w:bottom w:val="none" w:sz="0" w:space="0" w:color="auto"/>
                <w:right w:val="none" w:sz="0" w:space="0" w:color="auto"/>
              </w:divBdr>
            </w:div>
            <w:div w:id="1520195117">
              <w:marLeft w:val="0"/>
              <w:marRight w:val="0"/>
              <w:marTop w:val="0"/>
              <w:marBottom w:val="0"/>
              <w:divBdr>
                <w:top w:val="none" w:sz="0" w:space="0" w:color="auto"/>
                <w:left w:val="none" w:sz="0" w:space="0" w:color="auto"/>
                <w:bottom w:val="none" w:sz="0" w:space="0" w:color="auto"/>
                <w:right w:val="none" w:sz="0" w:space="0" w:color="auto"/>
              </w:divBdr>
            </w:div>
            <w:div w:id="630137594">
              <w:marLeft w:val="0"/>
              <w:marRight w:val="0"/>
              <w:marTop w:val="0"/>
              <w:marBottom w:val="0"/>
              <w:divBdr>
                <w:top w:val="none" w:sz="0" w:space="0" w:color="auto"/>
                <w:left w:val="none" w:sz="0" w:space="0" w:color="auto"/>
                <w:bottom w:val="none" w:sz="0" w:space="0" w:color="auto"/>
                <w:right w:val="none" w:sz="0" w:space="0" w:color="auto"/>
              </w:divBdr>
            </w:div>
            <w:div w:id="1913536620">
              <w:marLeft w:val="0"/>
              <w:marRight w:val="0"/>
              <w:marTop w:val="0"/>
              <w:marBottom w:val="0"/>
              <w:divBdr>
                <w:top w:val="none" w:sz="0" w:space="0" w:color="auto"/>
                <w:left w:val="none" w:sz="0" w:space="0" w:color="auto"/>
                <w:bottom w:val="none" w:sz="0" w:space="0" w:color="auto"/>
                <w:right w:val="none" w:sz="0" w:space="0" w:color="auto"/>
              </w:divBdr>
            </w:div>
            <w:div w:id="2123567577">
              <w:marLeft w:val="0"/>
              <w:marRight w:val="0"/>
              <w:marTop w:val="0"/>
              <w:marBottom w:val="0"/>
              <w:divBdr>
                <w:top w:val="none" w:sz="0" w:space="0" w:color="auto"/>
                <w:left w:val="none" w:sz="0" w:space="0" w:color="auto"/>
                <w:bottom w:val="none" w:sz="0" w:space="0" w:color="auto"/>
                <w:right w:val="none" w:sz="0" w:space="0" w:color="auto"/>
              </w:divBdr>
            </w:div>
            <w:div w:id="115116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7122">
      <w:bodyDiv w:val="1"/>
      <w:marLeft w:val="0"/>
      <w:marRight w:val="0"/>
      <w:marTop w:val="0"/>
      <w:marBottom w:val="0"/>
      <w:divBdr>
        <w:top w:val="none" w:sz="0" w:space="0" w:color="auto"/>
        <w:left w:val="none" w:sz="0" w:space="0" w:color="auto"/>
        <w:bottom w:val="none" w:sz="0" w:space="0" w:color="auto"/>
        <w:right w:val="none" w:sz="0" w:space="0" w:color="auto"/>
      </w:divBdr>
      <w:divsChild>
        <w:div w:id="2110660342">
          <w:marLeft w:val="0"/>
          <w:marRight w:val="0"/>
          <w:marTop w:val="0"/>
          <w:marBottom w:val="0"/>
          <w:divBdr>
            <w:top w:val="none" w:sz="0" w:space="0" w:color="auto"/>
            <w:left w:val="none" w:sz="0" w:space="0" w:color="auto"/>
            <w:bottom w:val="none" w:sz="0" w:space="0" w:color="auto"/>
            <w:right w:val="none" w:sz="0" w:space="0" w:color="auto"/>
          </w:divBdr>
          <w:divsChild>
            <w:div w:id="1398819551">
              <w:marLeft w:val="0"/>
              <w:marRight w:val="0"/>
              <w:marTop w:val="0"/>
              <w:marBottom w:val="0"/>
              <w:divBdr>
                <w:top w:val="none" w:sz="0" w:space="0" w:color="auto"/>
                <w:left w:val="none" w:sz="0" w:space="0" w:color="auto"/>
                <w:bottom w:val="none" w:sz="0" w:space="0" w:color="auto"/>
                <w:right w:val="none" w:sz="0" w:space="0" w:color="auto"/>
              </w:divBdr>
              <w:divsChild>
                <w:div w:id="436750550">
                  <w:marLeft w:val="0"/>
                  <w:marRight w:val="0"/>
                  <w:marTop w:val="0"/>
                  <w:marBottom w:val="0"/>
                  <w:divBdr>
                    <w:top w:val="none" w:sz="0" w:space="0" w:color="auto"/>
                    <w:left w:val="none" w:sz="0" w:space="0" w:color="auto"/>
                    <w:bottom w:val="none" w:sz="0" w:space="0" w:color="auto"/>
                    <w:right w:val="none" w:sz="0" w:space="0" w:color="auto"/>
                  </w:divBdr>
                  <w:divsChild>
                    <w:div w:id="266231799">
                      <w:marLeft w:val="0"/>
                      <w:marRight w:val="0"/>
                      <w:marTop w:val="0"/>
                      <w:marBottom w:val="0"/>
                      <w:divBdr>
                        <w:top w:val="single" w:sz="6" w:space="0" w:color="CFCFCF"/>
                        <w:left w:val="single" w:sz="6" w:space="0" w:color="CFCFCF"/>
                        <w:bottom w:val="single" w:sz="6" w:space="0" w:color="CFCFCF"/>
                        <w:right w:val="single" w:sz="6" w:space="0" w:color="CFCFCF"/>
                      </w:divBdr>
                      <w:divsChild>
                        <w:div w:id="4596124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35479079">
          <w:marLeft w:val="0"/>
          <w:marRight w:val="0"/>
          <w:marTop w:val="0"/>
          <w:marBottom w:val="0"/>
          <w:divBdr>
            <w:top w:val="none" w:sz="0" w:space="0" w:color="auto"/>
            <w:left w:val="none" w:sz="0" w:space="0" w:color="auto"/>
            <w:bottom w:val="none" w:sz="0" w:space="0" w:color="auto"/>
            <w:right w:val="none" w:sz="0" w:space="0" w:color="auto"/>
          </w:divBdr>
          <w:divsChild>
            <w:div w:id="1354694712">
              <w:marLeft w:val="0"/>
              <w:marRight w:val="0"/>
              <w:marTop w:val="0"/>
              <w:marBottom w:val="0"/>
              <w:divBdr>
                <w:top w:val="none" w:sz="0" w:space="0" w:color="auto"/>
                <w:left w:val="none" w:sz="0" w:space="0" w:color="auto"/>
                <w:bottom w:val="none" w:sz="0" w:space="0" w:color="auto"/>
                <w:right w:val="none" w:sz="0" w:space="0" w:color="auto"/>
              </w:divBdr>
              <w:divsChild>
                <w:div w:id="420181836">
                  <w:marLeft w:val="0"/>
                  <w:marRight w:val="0"/>
                  <w:marTop w:val="0"/>
                  <w:marBottom w:val="0"/>
                  <w:divBdr>
                    <w:top w:val="none" w:sz="0" w:space="0" w:color="auto"/>
                    <w:left w:val="none" w:sz="0" w:space="0" w:color="auto"/>
                    <w:bottom w:val="none" w:sz="0" w:space="0" w:color="auto"/>
                    <w:right w:val="none" w:sz="0" w:space="0" w:color="auto"/>
                  </w:divBdr>
                  <w:divsChild>
                    <w:div w:id="1925608136">
                      <w:marLeft w:val="0"/>
                      <w:marRight w:val="0"/>
                      <w:marTop w:val="0"/>
                      <w:marBottom w:val="0"/>
                      <w:divBdr>
                        <w:top w:val="single" w:sz="6" w:space="0" w:color="CFCFCF"/>
                        <w:left w:val="single" w:sz="6" w:space="0" w:color="CFCFCF"/>
                        <w:bottom w:val="single" w:sz="6" w:space="0" w:color="CFCFCF"/>
                        <w:right w:val="single" w:sz="6" w:space="0" w:color="CFCFCF"/>
                      </w:divBdr>
                      <w:divsChild>
                        <w:div w:id="15165714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3619491">
      <w:bodyDiv w:val="1"/>
      <w:marLeft w:val="0"/>
      <w:marRight w:val="0"/>
      <w:marTop w:val="0"/>
      <w:marBottom w:val="0"/>
      <w:divBdr>
        <w:top w:val="none" w:sz="0" w:space="0" w:color="auto"/>
        <w:left w:val="none" w:sz="0" w:space="0" w:color="auto"/>
        <w:bottom w:val="none" w:sz="0" w:space="0" w:color="auto"/>
        <w:right w:val="none" w:sz="0" w:space="0" w:color="auto"/>
      </w:divBdr>
      <w:divsChild>
        <w:div w:id="1041709664">
          <w:marLeft w:val="0"/>
          <w:marRight w:val="0"/>
          <w:marTop w:val="0"/>
          <w:marBottom w:val="0"/>
          <w:divBdr>
            <w:top w:val="none" w:sz="0" w:space="0" w:color="auto"/>
            <w:left w:val="none" w:sz="0" w:space="0" w:color="auto"/>
            <w:bottom w:val="none" w:sz="0" w:space="0" w:color="auto"/>
            <w:right w:val="none" w:sz="0" w:space="0" w:color="auto"/>
          </w:divBdr>
          <w:divsChild>
            <w:div w:id="782310628">
              <w:marLeft w:val="0"/>
              <w:marRight w:val="0"/>
              <w:marTop w:val="0"/>
              <w:marBottom w:val="0"/>
              <w:divBdr>
                <w:top w:val="none" w:sz="0" w:space="0" w:color="auto"/>
                <w:left w:val="none" w:sz="0" w:space="0" w:color="auto"/>
                <w:bottom w:val="none" w:sz="0" w:space="0" w:color="auto"/>
                <w:right w:val="none" w:sz="0" w:space="0" w:color="auto"/>
              </w:divBdr>
            </w:div>
            <w:div w:id="1749422916">
              <w:marLeft w:val="0"/>
              <w:marRight w:val="0"/>
              <w:marTop w:val="0"/>
              <w:marBottom w:val="0"/>
              <w:divBdr>
                <w:top w:val="none" w:sz="0" w:space="0" w:color="auto"/>
                <w:left w:val="none" w:sz="0" w:space="0" w:color="auto"/>
                <w:bottom w:val="none" w:sz="0" w:space="0" w:color="auto"/>
                <w:right w:val="none" w:sz="0" w:space="0" w:color="auto"/>
              </w:divBdr>
            </w:div>
            <w:div w:id="883950797">
              <w:marLeft w:val="0"/>
              <w:marRight w:val="0"/>
              <w:marTop w:val="0"/>
              <w:marBottom w:val="0"/>
              <w:divBdr>
                <w:top w:val="none" w:sz="0" w:space="0" w:color="auto"/>
                <w:left w:val="none" w:sz="0" w:space="0" w:color="auto"/>
                <w:bottom w:val="none" w:sz="0" w:space="0" w:color="auto"/>
                <w:right w:val="none" w:sz="0" w:space="0" w:color="auto"/>
              </w:divBdr>
            </w:div>
            <w:div w:id="1067342290">
              <w:marLeft w:val="0"/>
              <w:marRight w:val="0"/>
              <w:marTop w:val="0"/>
              <w:marBottom w:val="0"/>
              <w:divBdr>
                <w:top w:val="none" w:sz="0" w:space="0" w:color="auto"/>
                <w:left w:val="none" w:sz="0" w:space="0" w:color="auto"/>
                <w:bottom w:val="none" w:sz="0" w:space="0" w:color="auto"/>
                <w:right w:val="none" w:sz="0" w:space="0" w:color="auto"/>
              </w:divBdr>
            </w:div>
            <w:div w:id="1712607376">
              <w:marLeft w:val="0"/>
              <w:marRight w:val="0"/>
              <w:marTop w:val="0"/>
              <w:marBottom w:val="0"/>
              <w:divBdr>
                <w:top w:val="none" w:sz="0" w:space="0" w:color="auto"/>
                <w:left w:val="none" w:sz="0" w:space="0" w:color="auto"/>
                <w:bottom w:val="none" w:sz="0" w:space="0" w:color="auto"/>
                <w:right w:val="none" w:sz="0" w:space="0" w:color="auto"/>
              </w:divBdr>
            </w:div>
            <w:div w:id="1000891921">
              <w:marLeft w:val="0"/>
              <w:marRight w:val="0"/>
              <w:marTop w:val="0"/>
              <w:marBottom w:val="0"/>
              <w:divBdr>
                <w:top w:val="none" w:sz="0" w:space="0" w:color="auto"/>
                <w:left w:val="none" w:sz="0" w:space="0" w:color="auto"/>
                <w:bottom w:val="none" w:sz="0" w:space="0" w:color="auto"/>
                <w:right w:val="none" w:sz="0" w:space="0" w:color="auto"/>
              </w:divBdr>
            </w:div>
            <w:div w:id="872764117">
              <w:marLeft w:val="0"/>
              <w:marRight w:val="0"/>
              <w:marTop w:val="0"/>
              <w:marBottom w:val="0"/>
              <w:divBdr>
                <w:top w:val="none" w:sz="0" w:space="0" w:color="auto"/>
                <w:left w:val="none" w:sz="0" w:space="0" w:color="auto"/>
                <w:bottom w:val="none" w:sz="0" w:space="0" w:color="auto"/>
                <w:right w:val="none" w:sz="0" w:space="0" w:color="auto"/>
              </w:divBdr>
            </w:div>
            <w:div w:id="1540587240">
              <w:marLeft w:val="0"/>
              <w:marRight w:val="0"/>
              <w:marTop w:val="0"/>
              <w:marBottom w:val="0"/>
              <w:divBdr>
                <w:top w:val="none" w:sz="0" w:space="0" w:color="auto"/>
                <w:left w:val="none" w:sz="0" w:space="0" w:color="auto"/>
                <w:bottom w:val="none" w:sz="0" w:space="0" w:color="auto"/>
                <w:right w:val="none" w:sz="0" w:space="0" w:color="auto"/>
              </w:divBdr>
            </w:div>
            <w:div w:id="913273026">
              <w:marLeft w:val="0"/>
              <w:marRight w:val="0"/>
              <w:marTop w:val="0"/>
              <w:marBottom w:val="0"/>
              <w:divBdr>
                <w:top w:val="none" w:sz="0" w:space="0" w:color="auto"/>
                <w:left w:val="none" w:sz="0" w:space="0" w:color="auto"/>
                <w:bottom w:val="none" w:sz="0" w:space="0" w:color="auto"/>
                <w:right w:val="none" w:sz="0" w:space="0" w:color="auto"/>
              </w:divBdr>
            </w:div>
            <w:div w:id="1565019125">
              <w:marLeft w:val="0"/>
              <w:marRight w:val="0"/>
              <w:marTop w:val="0"/>
              <w:marBottom w:val="0"/>
              <w:divBdr>
                <w:top w:val="none" w:sz="0" w:space="0" w:color="auto"/>
                <w:left w:val="none" w:sz="0" w:space="0" w:color="auto"/>
                <w:bottom w:val="none" w:sz="0" w:space="0" w:color="auto"/>
                <w:right w:val="none" w:sz="0" w:space="0" w:color="auto"/>
              </w:divBdr>
            </w:div>
            <w:div w:id="21346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9090">
      <w:bodyDiv w:val="1"/>
      <w:marLeft w:val="0"/>
      <w:marRight w:val="0"/>
      <w:marTop w:val="0"/>
      <w:marBottom w:val="0"/>
      <w:divBdr>
        <w:top w:val="none" w:sz="0" w:space="0" w:color="auto"/>
        <w:left w:val="none" w:sz="0" w:space="0" w:color="auto"/>
        <w:bottom w:val="none" w:sz="0" w:space="0" w:color="auto"/>
        <w:right w:val="none" w:sz="0" w:space="0" w:color="auto"/>
      </w:divBdr>
      <w:divsChild>
        <w:div w:id="1027490993">
          <w:marLeft w:val="0"/>
          <w:marRight w:val="0"/>
          <w:marTop w:val="0"/>
          <w:marBottom w:val="0"/>
          <w:divBdr>
            <w:top w:val="none" w:sz="0" w:space="0" w:color="auto"/>
            <w:left w:val="none" w:sz="0" w:space="0" w:color="auto"/>
            <w:bottom w:val="none" w:sz="0" w:space="0" w:color="auto"/>
            <w:right w:val="none" w:sz="0" w:space="0" w:color="auto"/>
          </w:divBdr>
          <w:divsChild>
            <w:div w:id="48383556">
              <w:marLeft w:val="0"/>
              <w:marRight w:val="0"/>
              <w:marTop w:val="0"/>
              <w:marBottom w:val="0"/>
              <w:divBdr>
                <w:top w:val="none" w:sz="0" w:space="0" w:color="auto"/>
                <w:left w:val="none" w:sz="0" w:space="0" w:color="auto"/>
                <w:bottom w:val="none" w:sz="0" w:space="0" w:color="auto"/>
                <w:right w:val="none" w:sz="0" w:space="0" w:color="auto"/>
              </w:divBdr>
              <w:divsChild>
                <w:div w:id="1623420782">
                  <w:marLeft w:val="0"/>
                  <w:marRight w:val="0"/>
                  <w:marTop w:val="0"/>
                  <w:marBottom w:val="0"/>
                  <w:divBdr>
                    <w:top w:val="none" w:sz="0" w:space="0" w:color="auto"/>
                    <w:left w:val="none" w:sz="0" w:space="0" w:color="auto"/>
                    <w:bottom w:val="none" w:sz="0" w:space="0" w:color="auto"/>
                    <w:right w:val="none" w:sz="0" w:space="0" w:color="auto"/>
                  </w:divBdr>
                  <w:divsChild>
                    <w:div w:id="2067751195">
                      <w:marLeft w:val="0"/>
                      <w:marRight w:val="0"/>
                      <w:marTop w:val="0"/>
                      <w:marBottom w:val="0"/>
                      <w:divBdr>
                        <w:top w:val="single" w:sz="6" w:space="0" w:color="CFCFCF"/>
                        <w:left w:val="single" w:sz="6" w:space="0" w:color="CFCFCF"/>
                        <w:bottom w:val="single" w:sz="6" w:space="0" w:color="CFCFCF"/>
                        <w:right w:val="single" w:sz="6" w:space="0" w:color="CFCFCF"/>
                      </w:divBdr>
                      <w:divsChild>
                        <w:div w:id="2438055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27564844">
          <w:marLeft w:val="0"/>
          <w:marRight w:val="0"/>
          <w:marTop w:val="0"/>
          <w:marBottom w:val="0"/>
          <w:divBdr>
            <w:top w:val="none" w:sz="0" w:space="0" w:color="auto"/>
            <w:left w:val="none" w:sz="0" w:space="0" w:color="auto"/>
            <w:bottom w:val="none" w:sz="0" w:space="0" w:color="auto"/>
            <w:right w:val="none" w:sz="0" w:space="0" w:color="auto"/>
          </w:divBdr>
          <w:divsChild>
            <w:div w:id="452986071">
              <w:marLeft w:val="0"/>
              <w:marRight w:val="0"/>
              <w:marTop w:val="0"/>
              <w:marBottom w:val="0"/>
              <w:divBdr>
                <w:top w:val="none" w:sz="0" w:space="0" w:color="auto"/>
                <w:left w:val="none" w:sz="0" w:space="0" w:color="auto"/>
                <w:bottom w:val="none" w:sz="0" w:space="0" w:color="auto"/>
                <w:right w:val="none" w:sz="0" w:space="0" w:color="auto"/>
              </w:divBdr>
              <w:divsChild>
                <w:div w:id="703333647">
                  <w:marLeft w:val="0"/>
                  <w:marRight w:val="0"/>
                  <w:marTop w:val="0"/>
                  <w:marBottom w:val="0"/>
                  <w:divBdr>
                    <w:top w:val="none" w:sz="0" w:space="0" w:color="auto"/>
                    <w:left w:val="none" w:sz="0" w:space="0" w:color="auto"/>
                    <w:bottom w:val="none" w:sz="0" w:space="0" w:color="auto"/>
                    <w:right w:val="none" w:sz="0" w:space="0" w:color="auto"/>
                  </w:divBdr>
                  <w:divsChild>
                    <w:div w:id="1877961933">
                      <w:marLeft w:val="0"/>
                      <w:marRight w:val="0"/>
                      <w:marTop w:val="0"/>
                      <w:marBottom w:val="0"/>
                      <w:divBdr>
                        <w:top w:val="single" w:sz="6" w:space="0" w:color="CFCFCF"/>
                        <w:left w:val="single" w:sz="6" w:space="0" w:color="CFCFCF"/>
                        <w:bottom w:val="single" w:sz="6" w:space="0" w:color="CFCFCF"/>
                        <w:right w:val="single" w:sz="6" w:space="0" w:color="CFCFCF"/>
                      </w:divBdr>
                      <w:divsChild>
                        <w:div w:id="132193329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74000471">
              <w:marLeft w:val="0"/>
              <w:marRight w:val="0"/>
              <w:marTop w:val="0"/>
              <w:marBottom w:val="0"/>
              <w:divBdr>
                <w:top w:val="none" w:sz="0" w:space="0" w:color="auto"/>
                <w:left w:val="none" w:sz="0" w:space="0" w:color="auto"/>
                <w:bottom w:val="none" w:sz="0" w:space="0" w:color="auto"/>
                <w:right w:val="none" w:sz="0" w:space="0" w:color="auto"/>
              </w:divBdr>
              <w:divsChild>
                <w:div w:id="1947542098">
                  <w:marLeft w:val="0"/>
                  <w:marRight w:val="0"/>
                  <w:marTop w:val="0"/>
                  <w:marBottom w:val="0"/>
                  <w:divBdr>
                    <w:top w:val="none" w:sz="0" w:space="0" w:color="auto"/>
                    <w:left w:val="none" w:sz="0" w:space="0" w:color="auto"/>
                    <w:bottom w:val="none" w:sz="0" w:space="0" w:color="auto"/>
                    <w:right w:val="none" w:sz="0" w:space="0" w:color="auto"/>
                  </w:divBdr>
                  <w:divsChild>
                    <w:div w:id="63833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613175">
          <w:marLeft w:val="0"/>
          <w:marRight w:val="0"/>
          <w:marTop w:val="0"/>
          <w:marBottom w:val="0"/>
          <w:divBdr>
            <w:top w:val="none" w:sz="0" w:space="0" w:color="auto"/>
            <w:left w:val="none" w:sz="0" w:space="0" w:color="auto"/>
            <w:bottom w:val="none" w:sz="0" w:space="0" w:color="auto"/>
            <w:right w:val="none" w:sz="0" w:space="0" w:color="auto"/>
          </w:divBdr>
          <w:divsChild>
            <w:div w:id="1257441275">
              <w:marLeft w:val="0"/>
              <w:marRight w:val="0"/>
              <w:marTop w:val="0"/>
              <w:marBottom w:val="0"/>
              <w:divBdr>
                <w:top w:val="none" w:sz="0" w:space="0" w:color="auto"/>
                <w:left w:val="none" w:sz="0" w:space="0" w:color="auto"/>
                <w:bottom w:val="none" w:sz="0" w:space="0" w:color="auto"/>
                <w:right w:val="none" w:sz="0" w:space="0" w:color="auto"/>
              </w:divBdr>
              <w:divsChild>
                <w:div w:id="1736007965">
                  <w:marLeft w:val="0"/>
                  <w:marRight w:val="0"/>
                  <w:marTop w:val="0"/>
                  <w:marBottom w:val="0"/>
                  <w:divBdr>
                    <w:top w:val="none" w:sz="0" w:space="0" w:color="auto"/>
                    <w:left w:val="none" w:sz="0" w:space="0" w:color="auto"/>
                    <w:bottom w:val="none" w:sz="0" w:space="0" w:color="auto"/>
                    <w:right w:val="none" w:sz="0" w:space="0" w:color="auto"/>
                  </w:divBdr>
                  <w:divsChild>
                    <w:div w:id="277176703">
                      <w:marLeft w:val="0"/>
                      <w:marRight w:val="0"/>
                      <w:marTop w:val="0"/>
                      <w:marBottom w:val="0"/>
                      <w:divBdr>
                        <w:top w:val="single" w:sz="6" w:space="0" w:color="CFCFCF"/>
                        <w:left w:val="single" w:sz="6" w:space="0" w:color="CFCFCF"/>
                        <w:bottom w:val="single" w:sz="6" w:space="0" w:color="CFCFCF"/>
                        <w:right w:val="single" w:sz="6" w:space="0" w:color="CFCFCF"/>
                      </w:divBdr>
                      <w:divsChild>
                        <w:div w:id="11994701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85308311">
              <w:marLeft w:val="0"/>
              <w:marRight w:val="0"/>
              <w:marTop w:val="0"/>
              <w:marBottom w:val="0"/>
              <w:divBdr>
                <w:top w:val="none" w:sz="0" w:space="0" w:color="auto"/>
                <w:left w:val="none" w:sz="0" w:space="0" w:color="auto"/>
                <w:bottom w:val="none" w:sz="0" w:space="0" w:color="auto"/>
                <w:right w:val="none" w:sz="0" w:space="0" w:color="auto"/>
              </w:divBdr>
              <w:divsChild>
                <w:div w:id="619847232">
                  <w:marLeft w:val="0"/>
                  <w:marRight w:val="0"/>
                  <w:marTop w:val="0"/>
                  <w:marBottom w:val="0"/>
                  <w:divBdr>
                    <w:top w:val="none" w:sz="0" w:space="0" w:color="auto"/>
                    <w:left w:val="none" w:sz="0" w:space="0" w:color="auto"/>
                    <w:bottom w:val="none" w:sz="0" w:space="0" w:color="auto"/>
                    <w:right w:val="none" w:sz="0" w:space="0" w:color="auto"/>
                  </w:divBdr>
                  <w:divsChild>
                    <w:div w:id="98412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076257">
          <w:marLeft w:val="0"/>
          <w:marRight w:val="0"/>
          <w:marTop w:val="0"/>
          <w:marBottom w:val="0"/>
          <w:divBdr>
            <w:top w:val="none" w:sz="0" w:space="0" w:color="auto"/>
            <w:left w:val="none" w:sz="0" w:space="0" w:color="auto"/>
            <w:bottom w:val="none" w:sz="0" w:space="0" w:color="auto"/>
            <w:right w:val="none" w:sz="0" w:space="0" w:color="auto"/>
          </w:divBdr>
          <w:divsChild>
            <w:div w:id="1835996234">
              <w:marLeft w:val="0"/>
              <w:marRight w:val="0"/>
              <w:marTop w:val="0"/>
              <w:marBottom w:val="0"/>
              <w:divBdr>
                <w:top w:val="none" w:sz="0" w:space="0" w:color="auto"/>
                <w:left w:val="none" w:sz="0" w:space="0" w:color="auto"/>
                <w:bottom w:val="none" w:sz="0" w:space="0" w:color="auto"/>
                <w:right w:val="none" w:sz="0" w:space="0" w:color="auto"/>
              </w:divBdr>
              <w:divsChild>
                <w:div w:id="309092248">
                  <w:marLeft w:val="0"/>
                  <w:marRight w:val="0"/>
                  <w:marTop w:val="0"/>
                  <w:marBottom w:val="0"/>
                  <w:divBdr>
                    <w:top w:val="none" w:sz="0" w:space="0" w:color="auto"/>
                    <w:left w:val="none" w:sz="0" w:space="0" w:color="auto"/>
                    <w:bottom w:val="none" w:sz="0" w:space="0" w:color="auto"/>
                    <w:right w:val="none" w:sz="0" w:space="0" w:color="auto"/>
                  </w:divBdr>
                  <w:divsChild>
                    <w:div w:id="672345432">
                      <w:marLeft w:val="0"/>
                      <w:marRight w:val="0"/>
                      <w:marTop w:val="0"/>
                      <w:marBottom w:val="0"/>
                      <w:divBdr>
                        <w:top w:val="single" w:sz="6" w:space="0" w:color="CFCFCF"/>
                        <w:left w:val="single" w:sz="6" w:space="0" w:color="CFCFCF"/>
                        <w:bottom w:val="single" w:sz="6" w:space="0" w:color="CFCFCF"/>
                        <w:right w:val="single" w:sz="6" w:space="0" w:color="CFCFCF"/>
                      </w:divBdr>
                      <w:divsChild>
                        <w:div w:id="17125302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71445817">
              <w:marLeft w:val="0"/>
              <w:marRight w:val="0"/>
              <w:marTop w:val="0"/>
              <w:marBottom w:val="0"/>
              <w:divBdr>
                <w:top w:val="none" w:sz="0" w:space="0" w:color="auto"/>
                <w:left w:val="none" w:sz="0" w:space="0" w:color="auto"/>
                <w:bottom w:val="none" w:sz="0" w:space="0" w:color="auto"/>
                <w:right w:val="none" w:sz="0" w:space="0" w:color="auto"/>
              </w:divBdr>
              <w:divsChild>
                <w:div w:id="1280992729">
                  <w:marLeft w:val="0"/>
                  <w:marRight w:val="0"/>
                  <w:marTop w:val="0"/>
                  <w:marBottom w:val="0"/>
                  <w:divBdr>
                    <w:top w:val="none" w:sz="0" w:space="0" w:color="auto"/>
                    <w:left w:val="none" w:sz="0" w:space="0" w:color="auto"/>
                    <w:bottom w:val="none" w:sz="0" w:space="0" w:color="auto"/>
                    <w:right w:val="none" w:sz="0" w:space="0" w:color="auto"/>
                  </w:divBdr>
                  <w:divsChild>
                    <w:div w:id="181582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18339">
      <w:bodyDiv w:val="1"/>
      <w:marLeft w:val="0"/>
      <w:marRight w:val="0"/>
      <w:marTop w:val="0"/>
      <w:marBottom w:val="0"/>
      <w:divBdr>
        <w:top w:val="none" w:sz="0" w:space="0" w:color="auto"/>
        <w:left w:val="none" w:sz="0" w:space="0" w:color="auto"/>
        <w:bottom w:val="none" w:sz="0" w:space="0" w:color="auto"/>
        <w:right w:val="none" w:sz="0" w:space="0" w:color="auto"/>
      </w:divBdr>
    </w:div>
    <w:div w:id="209347008">
      <w:bodyDiv w:val="1"/>
      <w:marLeft w:val="0"/>
      <w:marRight w:val="0"/>
      <w:marTop w:val="0"/>
      <w:marBottom w:val="0"/>
      <w:divBdr>
        <w:top w:val="none" w:sz="0" w:space="0" w:color="auto"/>
        <w:left w:val="none" w:sz="0" w:space="0" w:color="auto"/>
        <w:bottom w:val="none" w:sz="0" w:space="0" w:color="auto"/>
        <w:right w:val="none" w:sz="0" w:space="0" w:color="auto"/>
      </w:divBdr>
      <w:divsChild>
        <w:div w:id="38630548">
          <w:marLeft w:val="0"/>
          <w:marRight w:val="0"/>
          <w:marTop w:val="0"/>
          <w:marBottom w:val="0"/>
          <w:divBdr>
            <w:top w:val="none" w:sz="0" w:space="0" w:color="auto"/>
            <w:left w:val="none" w:sz="0" w:space="0" w:color="auto"/>
            <w:bottom w:val="none" w:sz="0" w:space="0" w:color="auto"/>
            <w:right w:val="none" w:sz="0" w:space="0" w:color="auto"/>
          </w:divBdr>
          <w:divsChild>
            <w:div w:id="22638484">
              <w:marLeft w:val="0"/>
              <w:marRight w:val="0"/>
              <w:marTop w:val="0"/>
              <w:marBottom w:val="0"/>
              <w:divBdr>
                <w:top w:val="none" w:sz="0" w:space="0" w:color="auto"/>
                <w:left w:val="none" w:sz="0" w:space="0" w:color="auto"/>
                <w:bottom w:val="none" w:sz="0" w:space="0" w:color="auto"/>
                <w:right w:val="none" w:sz="0" w:space="0" w:color="auto"/>
              </w:divBdr>
            </w:div>
            <w:div w:id="533470529">
              <w:marLeft w:val="0"/>
              <w:marRight w:val="0"/>
              <w:marTop w:val="0"/>
              <w:marBottom w:val="0"/>
              <w:divBdr>
                <w:top w:val="none" w:sz="0" w:space="0" w:color="auto"/>
                <w:left w:val="none" w:sz="0" w:space="0" w:color="auto"/>
                <w:bottom w:val="none" w:sz="0" w:space="0" w:color="auto"/>
                <w:right w:val="none" w:sz="0" w:space="0" w:color="auto"/>
              </w:divBdr>
            </w:div>
            <w:div w:id="1455054243">
              <w:marLeft w:val="0"/>
              <w:marRight w:val="0"/>
              <w:marTop w:val="0"/>
              <w:marBottom w:val="0"/>
              <w:divBdr>
                <w:top w:val="none" w:sz="0" w:space="0" w:color="auto"/>
                <w:left w:val="none" w:sz="0" w:space="0" w:color="auto"/>
                <w:bottom w:val="none" w:sz="0" w:space="0" w:color="auto"/>
                <w:right w:val="none" w:sz="0" w:space="0" w:color="auto"/>
              </w:divBdr>
            </w:div>
            <w:div w:id="1433745913">
              <w:marLeft w:val="0"/>
              <w:marRight w:val="0"/>
              <w:marTop w:val="0"/>
              <w:marBottom w:val="0"/>
              <w:divBdr>
                <w:top w:val="none" w:sz="0" w:space="0" w:color="auto"/>
                <w:left w:val="none" w:sz="0" w:space="0" w:color="auto"/>
                <w:bottom w:val="none" w:sz="0" w:space="0" w:color="auto"/>
                <w:right w:val="none" w:sz="0" w:space="0" w:color="auto"/>
              </w:divBdr>
            </w:div>
            <w:div w:id="765157312">
              <w:marLeft w:val="0"/>
              <w:marRight w:val="0"/>
              <w:marTop w:val="0"/>
              <w:marBottom w:val="0"/>
              <w:divBdr>
                <w:top w:val="none" w:sz="0" w:space="0" w:color="auto"/>
                <w:left w:val="none" w:sz="0" w:space="0" w:color="auto"/>
                <w:bottom w:val="none" w:sz="0" w:space="0" w:color="auto"/>
                <w:right w:val="none" w:sz="0" w:space="0" w:color="auto"/>
              </w:divBdr>
            </w:div>
            <w:div w:id="1676568463">
              <w:marLeft w:val="0"/>
              <w:marRight w:val="0"/>
              <w:marTop w:val="0"/>
              <w:marBottom w:val="0"/>
              <w:divBdr>
                <w:top w:val="none" w:sz="0" w:space="0" w:color="auto"/>
                <w:left w:val="none" w:sz="0" w:space="0" w:color="auto"/>
                <w:bottom w:val="none" w:sz="0" w:space="0" w:color="auto"/>
                <w:right w:val="none" w:sz="0" w:space="0" w:color="auto"/>
              </w:divBdr>
            </w:div>
            <w:div w:id="19625282">
              <w:marLeft w:val="0"/>
              <w:marRight w:val="0"/>
              <w:marTop w:val="0"/>
              <w:marBottom w:val="0"/>
              <w:divBdr>
                <w:top w:val="none" w:sz="0" w:space="0" w:color="auto"/>
                <w:left w:val="none" w:sz="0" w:space="0" w:color="auto"/>
                <w:bottom w:val="none" w:sz="0" w:space="0" w:color="auto"/>
                <w:right w:val="none" w:sz="0" w:space="0" w:color="auto"/>
              </w:divBdr>
            </w:div>
            <w:div w:id="8823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74854">
      <w:bodyDiv w:val="1"/>
      <w:marLeft w:val="0"/>
      <w:marRight w:val="0"/>
      <w:marTop w:val="0"/>
      <w:marBottom w:val="0"/>
      <w:divBdr>
        <w:top w:val="none" w:sz="0" w:space="0" w:color="auto"/>
        <w:left w:val="none" w:sz="0" w:space="0" w:color="auto"/>
        <w:bottom w:val="none" w:sz="0" w:space="0" w:color="auto"/>
        <w:right w:val="none" w:sz="0" w:space="0" w:color="auto"/>
      </w:divBdr>
      <w:divsChild>
        <w:div w:id="266277396">
          <w:marLeft w:val="0"/>
          <w:marRight w:val="0"/>
          <w:marTop w:val="0"/>
          <w:marBottom w:val="0"/>
          <w:divBdr>
            <w:top w:val="none" w:sz="0" w:space="0" w:color="auto"/>
            <w:left w:val="none" w:sz="0" w:space="0" w:color="auto"/>
            <w:bottom w:val="none" w:sz="0" w:space="0" w:color="auto"/>
            <w:right w:val="none" w:sz="0" w:space="0" w:color="auto"/>
          </w:divBdr>
          <w:divsChild>
            <w:div w:id="992639794">
              <w:marLeft w:val="0"/>
              <w:marRight w:val="0"/>
              <w:marTop w:val="0"/>
              <w:marBottom w:val="0"/>
              <w:divBdr>
                <w:top w:val="none" w:sz="0" w:space="0" w:color="auto"/>
                <w:left w:val="none" w:sz="0" w:space="0" w:color="auto"/>
                <w:bottom w:val="none" w:sz="0" w:space="0" w:color="auto"/>
                <w:right w:val="none" w:sz="0" w:space="0" w:color="auto"/>
              </w:divBdr>
            </w:div>
            <w:div w:id="1546410488">
              <w:marLeft w:val="0"/>
              <w:marRight w:val="0"/>
              <w:marTop w:val="0"/>
              <w:marBottom w:val="0"/>
              <w:divBdr>
                <w:top w:val="none" w:sz="0" w:space="0" w:color="auto"/>
                <w:left w:val="none" w:sz="0" w:space="0" w:color="auto"/>
                <w:bottom w:val="none" w:sz="0" w:space="0" w:color="auto"/>
                <w:right w:val="none" w:sz="0" w:space="0" w:color="auto"/>
              </w:divBdr>
            </w:div>
            <w:div w:id="2624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4808">
      <w:bodyDiv w:val="1"/>
      <w:marLeft w:val="0"/>
      <w:marRight w:val="0"/>
      <w:marTop w:val="0"/>
      <w:marBottom w:val="0"/>
      <w:divBdr>
        <w:top w:val="none" w:sz="0" w:space="0" w:color="auto"/>
        <w:left w:val="none" w:sz="0" w:space="0" w:color="auto"/>
        <w:bottom w:val="none" w:sz="0" w:space="0" w:color="auto"/>
        <w:right w:val="none" w:sz="0" w:space="0" w:color="auto"/>
      </w:divBdr>
    </w:div>
    <w:div w:id="215118918">
      <w:bodyDiv w:val="1"/>
      <w:marLeft w:val="0"/>
      <w:marRight w:val="0"/>
      <w:marTop w:val="0"/>
      <w:marBottom w:val="0"/>
      <w:divBdr>
        <w:top w:val="none" w:sz="0" w:space="0" w:color="auto"/>
        <w:left w:val="none" w:sz="0" w:space="0" w:color="auto"/>
        <w:bottom w:val="none" w:sz="0" w:space="0" w:color="auto"/>
        <w:right w:val="none" w:sz="0" w:space="0" w:color="auto"/>
      </w:divBdr>
      <w:divsChild>
        <w:div w:id="1683819161">
          <w:marLeft w:val="0"/>
          <w:marRight w:val="0"/>
          <w:marTop w:val="0"/>
          <w:marBottom w:val="0"/>
          <w:divBdr>
            <w:top w:val="none" w:sz="0" w:space="0" w:color="auto"/>
            <w:left w:val="none" w:sz="0" w:space="0" w:color="auto"/>
            <w:bottom w:val="none" w:sz="0" w:space="0" w:color="auto"/>
            <w:right w:val="none" w:sz="0" w:space="0" w:color="auto"/>
          </w:divBdr>
          <w:divsChild>
            <w:div w:id="119495147">
              <w:marLeft w:val="0"/>
              <w:marRight w:val="0"/>
              <w:marTop w:val="0"/>
              <w:marBottom w:val="0"/>
              <w:divBdr>
                <w:top w:val="none" w:sz="0" w:space="0" w:color="auto"/>
                <w:left w:val="none" w:sz="0" w:space="0" w:color="auto"/>
                <w:bottom w:val="none" w:sz="0" w:space="0" w:color="auto"/>
                <w:right w:val="none" w:sz="0" w:space="0" w:color="auto"/>
              </w:divBdr>
            </w:div>
            <w:div w:id="69674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92356">
      <w:bodyDiv w:val="1"/>
      <w:marLeft w:val="0"/>
      <w:marRight w:val="0"/>
      <w:marTop w:val="0"/>
      <w:marBottom w:val="0"/>
      <w:divBdr>
        <w:top w:val="none" w:sz="0" w:space="0" w:color="auto"/>
        <w:left w:val="none" w:sz="0" w:space="0" w:color="auto"/>
        <w:bottom w:val="none" w:sz="0" w:space="0" w:color="auto"/>
        <w:right w:val="none" w:sz="0" w:space="0" w:color="auto"/>
      </w:divBdr>
      <w:divsChild>
        <w:div w:id="1422065978">
          <w:marLeft w:val="0"/>
          <w:marRight w:val="0"/>
          <w:marTop w:val="0"/>
          <w:marBottom w:val="0"/>
          <w:divBdr>
            <w:top w:val="none" w:sz="0" w:space="0" w:color="auto"/>
            <w:left w:val="none" w:sz="0" w:space="0" w:color="auto"/>
            <w:bottom w:val="none" w:sz="0" w:space="0" w:color="auto"/>
            <w:right w:val="none" w:sz="0" w:space="0" w:color="auto"/>
          </w:divBdr>
          <w:divsChild>
            <w:div w:id="403380040">
              <w:marLeft w:val="0"/>
              <w:marRight w:val="0"/>
              <w:marTop w:val="0"/>
              <w:marBottom w:val="0"/>
              <w:divBdr>
                <w:top w:val="none" w:sz="0" w:space="0" w:color="auto"/>
                <w:left w:val="none" w:sz="0" w:space="0" w:color="auto"/>
                <w:bottom w:val="none" w:sz="0" w:space="0" w:color="auto"/>
                <w:right w:val="none" w:sz="0" w:space="0" w:color="auto"/>
              </w:divBdr>
            </w:div>
            <w:div w:id="994262988">
              <w:marLeft w:val="0"/>
              <w:marRight w:val="0"/>
              <w:marTop w:val="0"/>
              <w:marBottom w:val="0"/>
              <w:divBdr>
                <w:top w:val="none" w:sz="0" w:space="0" w:color="auto"/>
                <w:left w:val="none" w:sz="0" w:space="0" w:color="auto"/>
                <w:bottom w:val="none" w:sz="0" w:space="0" w:color="auto"/>
                <w:right w:val="none" w:sz="0" w:space="0" w:color="auto"/>
              </w:divBdr>
            </w:div>
            <w:div w:id="20356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369822">
      <w:bodyDiv w:val="1"/>
      <w:marLeft w:val="0"/>
      <w:marRight w:val="0"/>
      <w:marTop w:val="0"/>
      <w:marBottom w:val="0"/>
      <w:divBdr>
        <w:top w:val="none" w:sz="0" w:space="0" w:color="auto"/>
        <w:left w:val="none" w:sz="0" w:space="0" w:color="auto"/>
        <w:bottom w:val="none" w:sz="0" w:space="0" w:color="auto"/>
        <w:right w:val="none" w:sz="0" w:space="0" w:color="auto"/>
      </w:divBdr>
    </w:div>
    <w:div w:id="223880659">
      <w:bodyDiv w:val="1"/>
      <w:marLeft w:val="0"/>
      <w:marRight w:val="0"/>
      <w:marTop w:val="0"/>
      <w:marBottom w:val="0"/>
      <w:divBdr>
        <w:top w:val="none" w:sz="0" w:space="0" w:color="auto"/>
        <w:left w:val="none" w:sz="0" w:space="0" w:color="auto"/>
        <w:bottom w:val="none" w:sz="0" w:space="0" w:color="auto"/>
        <w:right w:val="none" w:sz="0" w:space="0" w:color="auto"/>
      </w:divBdr>
      <w:divsChild>
        <w:div w:id="648746199">
          <w:marLeft w:val="0"/>
          <w:marRight w:val="0"/>
          <w:marTop w:val="0"/>
          <w:marBottom w:val="0"/>
          <w:divBdr>
            <w:top w:val="none" w:sz="0" w:space="0" w:color="auto"/>
            <w:left w:val="none" w:sz="0" w:space="0" w:color="auto"/>
            <w:bottom w:val="none" w:sz="0" w:space="0" w:color="auto"/>
            <w:right w:val="none" w:sz="0" w:space="0" w:color="auto"/>
          </w:divBdr>
          <w:divsChild>
            <w:div w:id="2030525749">
              <w:marLeft w:val="0"/>
              <w:marRight w:val="0"/>
              <w:marTop w:val="0"/>
              <w:marBottom w:val="0"/>
              <w:divBdr>
                <w:top w:val="none" w:sz="0" w:space="0" w:color="auto"/>
                <w:left w:val="none" w:sz="0" w:space="0" w:color="auto"/>
                <w:bottom w:val="none" w:sz="0" w:space="0" w:color="auto"/>
                <w:right w:val="none" w:sz="0" w:space="0" w:color="auto"/>
              </w:divBdr>
            </w:div>
            <w:div w:id="1888756211">
              <w:marLeft w:val="0"/>
              <w:marRight w:val="0"/>
              <w:marTop w:val="0"/>
              <w:marBottom w:val="0"/>
              <w:divBdr>
                <w:top w:val="none" w:sz="0" w:space="0" w:color="auto"/>
                <w:left w:val="none" w:sz="0" w:space="0" w:color="auto"/>
                <w:bottom w:val="none" w:sz="0" w:space="0" w:color="auto"/>
                <w:right w:val="none" w:sz="0" w:space="0" w:color="auto"/>
              </w:divBdr>
            </w:div>
            <w:div w:id="177655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218211">
      <w:bodyDiv w:val="1"/>
      <w:marLeft w:val="0"/>
      <w:marRight w:val="0"/>
      <w:marTop w:val="0"/>
      <w:marBottom w:val="0"/>
      <w:divBdr>
        <w:top w:val="none" w:sz="0" w:space="0" w:color="auto"/>
        <w:left w:val="none" w:sz="0" w:space="0" w:color="auto"/>
        <w:bottom w:val="none" w:sz="0" w:space="0" w:color="auto"/>
        <w:right w:val="none" w:sz="0" w:space="0" w:color="auto"/>
      </w:divBdr>
      <w:divsChild>
        <w:div w:id="279536237">
          <w:marLeft w:val="0"/>
          <w:marRight w:val="0"/>
          <w:marTop w:val="0"/>
          <w:marBottom w:val="0"/>
          <w:divBdr>
            <w:top w:val="none" w:sz="0" w:space="0" w:color="auto"/>
            <w:left w:val="none" w:sz="0" w:space="0" w:color="auto"/>
            <w:bottom w:val="none" w:sz="0" w:space="0" w:color="auto"/>
            <w:right w:val="none" w:sz="0" w:space="0" w:color="auto"/>
          </w:divBdr>
          <w:divsChild>
            <w:div w:id="985544629">
              <w:marLeft w:val="0"/>
              <w:marRight w:val="0"/>
              <w:marTop w:val="0"/>
              <w:marBottom w:val="0"/>
              <w:divBdr>
                <w:top w:val="none" w:sz="0" w:space="0" w:color="auto"/>
                <w:left w:val="none" w:sz="0" w:space="0" w:color="auto"/>
                <w:bottom w:val="none" w:sz="0" w:space="0" w:color="auto"/>
                <w:right w:val="none" w:sz="0" w:space="0" w:color="auto"/>
              </w:divBdr>
            </w:div>
            <w:div w:id="842477167">
              <w:marLeft w:val="0"/>
              <w:marRight w:val="0"/>
              <w:marTop w:val="0"/>
              <w:marBottom w:val="0"/>
              <w:divBdr>
                <w:top w:val="none" w:sz="0" w:space="0" w:color="auto"/>
                <w:left w:val="none" w:sz="0" w:space="0" w:color="auto"/>
                <w:bottom w:val="none" w:sz="0" w:space="0" w:color="auto"/>
                <w:right w:val="none" w:sz="0" w:space="0" w:color="auto"/>
              </w:divBdr>
            </w:div>
            <w:div w:id="1919438714">
              <w:marLeft w:val="0"/>
              <w:marRight w:val="0"/>
              <w:marTop w:val="0"/>
              <w:marBottom w:val="0"/>
              <w:divBdr>
                <w:top w:val="none" w:sz="0" w:space="0" w:color="auto"/>
                <w:left w:val="none" w:sz="0" w:space="0" w:color="auto"/>
                <w:bottom w:val="none" w:sz="0" w:space="0" w:color="auto"/>
                <w:right w:val="none" w:sz="0" w:space="0" w:color="auto"/>
              </w:divBdr>
            </w:div>
            <w:div w:id="482240971">
              <w:marLeft w:val="0"/>
              <w:marRight w:val="0"/>
              <w:marTop w:val="0"/>
              <w:marBottom w:val="0"/>
              <w:divBdr>
                <w:top w:val="none" w:sz="0" w:space="0" w:color="auto"/>
                <w:left w:val="none" w:sz="0" w:space="0" w:color="auto"/>
                <w:bottom w:val="none" w:sz="0" w:space="0" w:color="auto"/>
                <w:right w:val="none" w:sz="0" w:space="0" w:color="auto"/>
              </w:divBdr>
            </w:div>
            <w:div w:id="823278588">
              <w:marLeft w:val="0"/>
              <w:marRight w:val="0"/>
              <w:marTop w:val="0"/>
              <w:marBottom w:val="0"/>
              <w:divBdr>
                <w:top w:val="none" w:sz="0" w:space="0" w:color="auto"/>
                <w:left w:val="none" w:sz="0" w:space="0" w:color="auto"/>
                <w:bottom w:val="none" w:sz="0" w:space="0" w:color="auto"/>
                <w:right w:val="none" w:sz="0" w:space="0" w:color="auto"/>
              </w:divBdr>
            </w:div>
            <w:div w:id="1473449473">
              <w:marLeft w:val="0"/>
              <w:marRight w:val="0"/>
              <w:marTop w:val="0"/>
              <w:marBottom w:val="0"/>
              <w:divBdr>
                <w:top w:val="none" w:sz="0" w:space="0" w:color="auto"/>
                <w:left w:val="none" w:sz="0" w:space="0" w:color="auto"/>
                <w:bottom w:val="none" w:sz="0" w:space="0" w:color="auto"/>
                <w:right w:val="none" w:sz="0" w:space="0" w:color="auto"/>
              </w:divBdr>
            </w:div>
            <w:div w:id="1066993120">
              <w:marLeft w:val="0"/>
              <w:marRight w:val="0"/>
              <w:marTop w:val="0"/>
              <w:marBottom w:val="0"/>
              <w:divBdr>
                <w:top w:val="none" w:sz="0" w:space="0" w:color="auto"/>
                <w:left w:val="none" w:sz="0" w:space="0" w:color="auto"/>
                <w:bottom w:val="none" w:sz="0" w:space="0" w:color="auto"/>
                <w:right w:val="none" w:sz="0" w:space="0" w:color="auto"/>
              </w:divBdr>
            </w:div>
            <w:div w:id="1831172200">
              <w:marLeft w:val="0"/>
              <w:marRight w:val="0"/>
              <w:marTop w:val="0"/>
              <w:marBottom w:val="0"/>
              <w:divBdr>
                <w:top w:val="none" w:sz="0" w:space="0" w:color="auto"/>
                <w:left w:val="none" w:sz="0" w:space="0" w:color="auto"/>
                <w:bottom w:val="none" w:sz="0" w:space="0" w:color="auto"/>
                <w:right w:val="none" w:sz="0" w:space="0" w:color="auto"/>
              </w:divBdr>
            </w:div>
            <w:div w:id="1544096611">
              <w:marLeft w:val="0"/>
              <w:marRight w:val="0"/>
              <w:marTop w:val="0"/>
              <w:marBottom w:val="0"/>
              <w:divBdr>
                <w:top w:val="none" w:sz="0" w:space="0" w:color="auto"/>
                <w:left w:val="none" w:sz="0" w:space="0" w:color="auto"/>
                <w:bottom w:val="none" w:sz="0" w:space="0" w:color="auto"/>
                <w:right w:val="none" w:sz="0" w:space="0" w:color="auto"/>
              </w:divBdr>
            </w:div>
            <w:div w:id="1674993593">
              <w:marLeft w:val="0"/>
              <w:marRight w:val="0"/>
              <w:marTop w:val="0"/>
              <w:marBottom w:val="0"/>
              <w:divBdr>
                <w:top w:val="none" w:sz="0" w:space="0" w:color="auto"/>
                <w:left w:val="none" w:sz="0" w:space="0" w:color="auto"/>
                <w:bottom w:val="none" w:sz="0" w:space="0" w:color="auto"/>
                <w:right w:val="none" w:sz="0" w:space="0" w:color="auto"/>
              </w:divBdr>
            </w:div>
            <w:div w:id="1911114257">
              <w:marLeft w:val="0"/>
              <w:marRight w:val="0"/>
              <w:marTop w:val="0"/>
              <w:marBottom w:val="0"/>
              <w:divBdr>
                <w:top w:val="none" w:sz="0" w:space="0" w:color="auto"/>
                <w:left w:val="none" w:sz="0" w:space="0" w:color="auto"/>
                <w:bottom w:val="none" w:sz="0" w:space="0" w:color="auto"/>
                <w:right w:val="none" w:sz="0" w:space="0" w:color="auto"/>
              </w:divBdr>
            </w:div>
            <w:div w:id="496266547">
              <w:marLeft w:val="0"/>
              <w:marRight w:val="0"/>
              <w:marTop w:val="0"/>
              <w:marBottom w:val="0"/>
              <w:divBdr>
                <w:top w:val="none" w:sz="0" w:space="0" w:color="auto"/>
                <w:left w:val="none" w:sz="0" w:space="0" w:color="auto"/>
                <w:bottom w:val="none" w:sz="0" w:space="0" w:color="auto"/>
                <w:right w:val="none" w:sz="0" w:space="0" w:color="auto"/>
              </w:divBdr>
            </w:div>
            <w:div w:id="1772554639">
              <w:marLeft w:val="0"/>
              <w:marRight w:val="0"/>
              <w:marTop w:val="0"/>
              <w:marBottom w:val="0"/>
              <w:divBdr>
                <w:top w:val="none" w:sz="0" w:space="0" w:color="auto"/>
                <w:left w:val="none" w:sz="0" w:space="0" w:color="auto"/>
                <w:bottom w:val="none" w:sz="0" w:space="0" w:color="auto"/>
                <w:right w:val="none" w:sz="0" w:space="0" w:color="auto"/>
              </w:divBdr>
            </w:div>
            <w:div w:id="1006439824">
              <w:marLeft w:val="0"/>
              <w:marRight w:val="0"/>
              <w:marTop w:val="0"/>
              <w:marBottom w:val="0"/>
              <w:divBdr>
                <w:top w:val="none" w:sz="0" w:space="0" w:color="auto"/>
                <w:left w:val="none" w:sz="0" w:space="0" w:color="auto"/>
                <w:bottom w:val="none" w:sz="0" w:space="0" w:color="auto"/>
                <w:right w:val="none" w:sz="0" w:space="0" w:color="auto"/>
              </w:divBdr>
            </w:div>
            <w:div w:id="1365056822">
              <w:marLeft w:val="0"/>
              <w:marRight w:val="0"/>
              <w:marTop w:val="0"/>
              <w:marBottom w:val="0"/>
              <w:divBdr>
                <w:top w:val="none" w:sz="0" w:space="0" w:color="auto"/>
                <w:left w:val="none" w:sz="0" w:space="0" w:color="auto"/>
                <w:bottom w:val="none" w:sz="0" w:space="0" w:color="auto"/>
                <w:right w:val="none" w:sz="0" w:space="0" w:color="auto"/>
              </w:divBdr>
            </w:div>
            <w:div w:id="818768634">
              <w:marLeft w:val="0"/>
              <w:marRight w:val="0"/>
              <w:marTop w:val="0"/>
              <w:marBottom w:val="0"/>
              <w:divBdr>
                <w:top w:val="none" w:sz="0" w:space="0" w:color="auto"/>
                <w:left w:val="none" w:sz="0" w:space="0" w:color="auto"/>
                <w:bottom w:val="none" w:sz="0" w:space="0" w:color="auto"/>
                <w:right w:val="none" w:sz="0" w:space="0" w:color="auto"/>
              </w:divBdr>
            </w:div>
            <w:div w:id="611278197">
              <w:marLeft w:val="0"/>
              <w:marRight w:val="0"/>
              <w:marTop w:val="0"/>
              <w:marBottom w:val="0"/>
              <w:divBdr>
                <w:top w:val="none" w:sz="0" w:space="0" w:color="auto"/>
                <w:left w:val="none" w:sz="0" w:space="0" w:color="auto"/>
                <w:bottom w:val="none" w:sz="0" w:space="0" w:color="auto"/>
                <w:right w:val="none" w:sz="0" w:space="0" w:color="auto"/>
              </w:divBdr>
            </w:div>
            <w:div w:id="2126657588">
              <w:marLeft w:val="0"/>
              <w:marRight w:val="0"/>
              <w:marTop w:val="0"/>
              <w:marBottom w:val="0"/>
              <w:divBdr>
                <w:top w:val="none" w:sz="0" w:space="0" w:color="auto"/>
                <w:left w:val="none" w:sz="0" w:space="0" w:color="auto"/>
                <w:bottom w:val="none" w:sz="0" w:space="0" w:color="auto"/>
                <w:right w:val="none" w:sz="0" w:space="0" w:color="auto"/>
              </w:divBdr>
            </w:div>
            <w:div w:id="723797229">
              <w:marLeft w:val="0"/>
              <w:marRight w:val="0"/>
              <w:marTop w:val="0"/>
              <w:marBottom w:val="0"/>
              <w:divBdr>
                <w:top w:val="none" w:sz="0" w:space="0" w:color="auto"/>
                <w:left w:val="none" w:sz="0" w:space="0" w:color="auto"/>
                <w:bottom w:val="none" w:sz="0" w:space="0" w:color="auto"/>
                <w:right w:val="none" w:sz="0" w:space="0" w:color="auto"/>
              </w:divBdr>
            </w:div>
            <w:div w:id="1316303328">
              <w:marLeft w:val="0"/>
              <w:marRight w:val="0"/>
              <w:marTop w:val="0"/>
              <w:marBottom w:val="0"/>
              <w:divBdr>
                <w:top w:val="none" w:sz="0" w:space="0" w:color="auto"/>
                <w:left w:val="none" w:sz="0" w:space="0" w:color="auto"/>
                <w:bottom w:val="none" w:sz="0" w:space="0" w:color="auto"/>
                <w:right w:val="none" w:sz="0" w:space="0" w:color="auto"/>
              </w:divBdr>
            </w:div>
            <w:div w:id="1714961276">
              <w:marLeft w:val="0"/>
              <w:marRight w:val="0"/>
              <w:marTop w:val="0"/>
              <w:marBottom w:val="0"/>
              <w:divBdr>
                <w:top w:val="none" w:sz="0" w:space="0" w:color="auto"/>
                <w:left w:val="none" w:sz="0" w:space="0" w:color="auto"/>
                <w:bottom w:val="none" w:sz="0" w:space="0" w:color="auto"/>
                <w:right w:val="none" w:sz="0" w:space="0" w:color="auto"/>
              </w:divBdr>
            </w:div>
            <w:div w:id="205259018">
              <w:marLeft w:val="0"/>
              <w:marRight w:val="0"/>
              <w:marTop w:val="0"/>
              <w:marBottom w:val="0"/>
              <w:divBdr>
                <w:top w:val="none" w:sz="0" w:space="0" w:color="auto"/>
                <w:left w:val="none" w:sz="0" w:space="0" w:color="auto"/>
                <w:bottom w:val="none" w:sz="0" w:space="0" w:color="auto"/>
                <w:right w:val="none" w:sz="0" w:space="0" w:color="auto"/>
              </w:divBdr>
            </w:div>
            <w:div w:id="1940795935">
              <w:marLeft w:val="0"/>
              <w:marRight w:val="0"/>
              <w:marTop w:val="0"/>
              <w:marBottom w:val="0"/>
              <w:divBdr>
                <w:top w:val="none" w:sz="0" w:space="0" w:color="auto"/>
                <w:left w:val="none" w:sz="0" w:space="0" w:color="auto"/>
                <w:bottom w:val="none" w:sz="0" w:space="0" w:color="auto"/>
                <w:right w:val="none" w:sz="0" w:space="0" w:color="auto"/>
              </w:divBdr>
            </w:div>
            <w:div w:id="1635525551">
              <w:marLeft w:val="0"/>
              <w:marRight w:val="0"/>
              <w:marTop w:val="0"/>
              <w:marBottom w:val="0"/>
              <w:divBdr>
                <w:top w:val="none" w:sz="0" w:space="0" w:color="auto"/>
                <w:left w:val="none" w:sz="0" w:space="0" w:color="auto"/>
                <w:bottom w:val="none" w:sz="0" w:space="0" w:color="auto"/>
                <w:right w:val="none" w:sz="0" w:space="0" w:color="auto"/>
              </w:divBdr>
            </w:div>
            <w:div w:id="295716938">
              <w:marLeft w:val="0"/>
              <w:marRight w:val="0"/>
              <w:marTop w:val="0"/>
              <w:marBottom w:val="0"/>
              <w:divBdr>
                <w:top w:val="none" w:sz="0" w:space="0" w:color="auto"/>
                <w:left w:val="none" w:sz="0" w:space="0" w:color="auto"/>
                <w:bottom w:val="none" w:sz="0" w:space="0" w:color="auto"/>
                <w:right w:val="none" w:sz="0" w:space="0" w:color="auto"/>
              </w:divBdr>
            </w:div>
            <w:div w:id="1643273464">
              <w:marLeft w:val="0"/>
              <w:marRight w:val="0"/>
              <w:marTop w:val="0"/>
              <w:marBottom w:val="0"/>
              <w:divBdr>
                <w:top w:val="none" w:sz="0" w:space="0" w:color="auto"/>
                <w:left w:val="none" w:sz="0" w:space="0" w:color="auto"/>
                <w:bottom w:val="none" w:sz="0" w:space="0" w:color="auto"/>
                <w:right w:val="none" w:sz="0" w:space="0" w:color="auto"/>
              </w:divBdr>
            </w:div>
            <w:div w:id="10959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28346">
      <w:bodyDiv w:val="1"/>
      <w:marLeft w:val="0"/>
      <w:marRight w:val="0"/>
      <w:marTop w:val="0"/>
      <w:marBottom w:val="0"/>
      <w:divBdr>
        <w:top w:val="none" w:sz="0" w:space="0" w:color="auto"/>
        <w:left w:val="none" w:sz="0" w:space="0" w:color="auto"/>
        <w:bottom w:val="none" w:sz="0" w:space="0" w:color="auto"/>
        <w:right w:val="none" w:sz="0" w:space="0" w:color="auto"/>
      </w:divBdr>
      <w:divsChild>
        <w:div w:id="1092505466">
          <w:marLeft w:val="0"/>
          <w:marRight w:val="0"/>
          <w:marTop w:val="0"/>
          <w:marBottom w:val="0"/>
          <w:divBdr>
            <w:top w:val="none" w:sz="0" w:space="0" w:color="auto"/>
            <w:left w:val="none" w:sz="0" w:space="0" w:color="auto"/>
            <w:bottom w:val="none" w:sz="0" w:space="0" w:color="auto"/>
            <w:right w:val="none" w:sz="0" w:space="0" w:color="auto"/>
          </w:divBdr>
          <w:divsChild>
            <w:div w:id="2060811852">
              <w:marLeft w:val="0"/>
              <w:marRight w:val="0"/>
              <w:marTop w:val="0"/>
              <w:marBottom w:val="0"/>
              <w:divBdr>
                <w:top w:val="none" w:sz="0" w:space="0" w:color="auto"/>
                <w:left w:val="none" w:sz="0" w:space="0" w:color="auto"/>
                <w:bottom w:val="none" w:sz="0" w:space="0" w:color="auto"/>
                <w:right w:val="none" w:sz="0" w:space="0" w:color="auto"/>
              </w:divBdr>
            </w:div>
            <w:div w:id="1158809272">
              <w:marLeft w:val="0"/>
              <w:marRight w:val="0"/>
              <w:marTop w:val="0"/>
              <w:marBottom w:val="0"/>
              <w:divBdr>
                <w:top w:val="none" w:sz="0" w:space="0" w:color="auto"/>
                <w:left w:val="none" w:sz="0" w:space="0" w:color="auto"/>
                <w:bottom w:val="none" w:sz="0" w:space="0" w:color="auto"/>
                <w:right w:val="none" w:sz="0" w:space="0" w:color="auto"/>
              </w:divBdr>
            </w:div>
            <w:div w:id="1109393956">
              <w:marLeft w:val="0"/>
              <w:marRight w:val="0"/>
              <w:marTop w:val="0"/>
              <w:marBottom w:val="0"/>
              <w:divBdr>
                <w:top w:val="none" w:sz="0" w:space="0" w:color="auto"/>
                <w:left w:val="none" w:sz="0" w:space="0" w:color="auto"/>
                <w:bottom w:val="none" w:sz="0" w:space="0" w:color="auto"/>
                <w:right w:val="none" w:sz="0" w:space="0" w:color="auto"/>
              </w:divBdr>
            </w:div>
            <w:div w:id="571937104">
              <w:marLeft w:val="0"/>
              <w:marRight w:val="0"/>
              <w:marTop w:val="0"/>
              <w:marBottom w:val="0"/>
              <w:divBdr>
                <w:top w:val="none" w:sz="0" w:space="0" w:color="auto"/>
                <w:left w:val="none" w:sz="0" w:space="0" w:color="auto"/>
                <w:bottom w:val="none" w:sz="0" w:space="0" w:color="auto"/>
                <w:right w:val="none" w:sz="0" w:space="0" w:color="auto"/>
              </w:divBdr>
            </w:div>
            <w:div w:id="1241671354">
              <w:marLeft w:val="0"/>
              <w:marRight w:val="0"/>
              <w:marTop w:val="0"/>
              <w:marBottom w:val="0"/>
              <w:divBdr>
                <w:top w:val="none" w:sz="0" w:space="0" w:color="auto"/>
                <w:left w:val="none" w:sz="0" w:space="0" w:color="auto"/>
                <w:bottom w:val="none" w:sz="0" w:space="0" w:color="auto"/>
                <w:right w:val="none" w:sz="0" w:space="0" w:color="auto"/>
              </w:divBdr>
            </w:div>
            <w:div w:id="555359133">
              <w:marLeft w:val="0"/>
              <w:marRight w:val="0"/>
              <w:marTop w:val="0"/>
              <w:marBottom w:val="0"/>
              <w:divBdr>
                <w:top w:val="none" w:sz="0" w:space="0" w:color="auto"/>
                <w:left w:val="none" w:sz="0" w:space="0" w:color="auto"/>
                <w:bottom w:val="none" w:sz="0" w:space="0" w:color="auto"/>
                <w:right w:val="none" w:sz="0" w:space="0" w:color="auto"/>
              </w:divBdr>
            </w:div>
            <w:div w:id="2022851370">
              <w:marLeft w:val="0"/>
              <w:marRight w:val="0"/>
              <w:marTop w:val="0"/>
              <w:marBottom w:val="0"/>
              <w:divBdr>
                <w:top w:val="none" w:sz="0" w:space="0" w:color="auto"/>
                <w:left w:val="none" w:sz="0" w:space="0" w:color="auto"/>
                <w:bottom w:val="none" w:sz="0" w:space="0" w:color="auto"/>
                <w:right w:val="none" w:sz="0" w:space="0" w:color="auto"/>
              </w:divBdr>
            </w:div>
            <w:div w:id="1020814288">
              <w:marLeft w:val="0"/>
              <w:marRight w:val="0"/>
              <w:marTop w:val="0"/>
              <w:marBottom w:val="0"/>
              <w:divBdr>
                <w:top w:val="none" w:sz="0" w:space="0" w:color="auto"/>
                <w:left w:val="none" w:sz="0" w:space="0" w:color="auto"/>
                <w:bottom w:val="none" w:sz="0" w:space="0" w:color="auto"/>
                <w:right w:val="none" w:sz="0" w:space="0" w:color="auto"/>
              </w:divBdr>
            </w:div>
            <w:div w:id="1447696281">
              <w:marLeft w:val="0"/>
              <w:marRight w:val="0"/>
              <w:marTop w:val="0"/>
              <w:marBottom w:val="0"/>
              <w:divBdr>
                <w:top w:val="none" w:sz="0" w:space="0" w:color="auto"/>
                <w:left w:val="none" w:sz="0" w:space="0" w:color="auto"/>
                <w:bottom w:val="none" w:sz="0" w:space="0" w:color="auto"/>
                <w:right w:val="none" w:sz="0" w:space="0" w:color="auto"/>
              </w:divBdr>
            </w:div>
            <w:div w:id="1327826362">
              <w:marLeft w:val="0"/>
              <w:marRight w:val="0"/>
              <w:marTop w:val="0"/>
              <w:marBottom w:val="0"/>
              <w:divBdr>
                <w:top w:val="none" w:sz="0" w:space="0" w:color="auto"/>
                <w:left w:val="none" w:sz="0" w:space="0" w:color="auto"/>
                <w:bottom w:val="none" w:sz="0" w:space="0" w:color="auto"/>
                <w:right w:val="none" w:sz="0" w:space="0" w:color="auto"/>
              </w:divBdr>
            </w:div>
            <w:div w:id="1248222710">
              <w:marLeft w:val="0"/>
              <w:marRight w:val="0"/>
              <w:marTop w:val="0"/>
              <w:marBottom w:val="0"/>
              <w:divBdr>
                <w:top w:val="none" w:sz="0" w:space="0" w:color="auto"/>
                <w:left w:val="none" w:sz="0" w:space="0" w:color="auto"/>
                <w:bottom w:val="none" w:sz="0" w:space="0" w:color="auto"/>
                <w:right w:val="none" w:sz="0" w:space="0" w:color="auto"/>
              </w:divBdr>
            </w:div>
            <w:div w:id="111432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1667">
      <w:bodyDiv w:val="1"/>
      <w:marLeft w:val="0"/>
      <w:marRight w:val="0"/>
      <w:marTop w:val="0"/>
      <w:marBottom w:val="0"/>
      <w:divBdr>
        <w:top w:val="none" w:sz="0" w:space="0" w:color="auto"/>
        <w:left w:val="none" w:sz="0" w:space="0" w:color="auto"/>
        <w:bottom w:val="none" w:sz="0" w:space="0" w:color="auto"/>
        <w:right w:val="none" w:sz="0" w:space="0" w:color="auto"/>
      </w:divBdr>
      <w:divsChild>
        <w:div w:id="444278807">
          <w:marLeft w:val="0"/>
          <w:marRight w:val="0"/>
          <w:marTop w:val="0"/>
          <w:marBottom w:val="0"/>
          <w:divBdr>
            <w:top w:val="none" w:sz="0" w:space="0" w:color="auto"/>
            <w:left w:val="none" w:sz="0" w:space="0" w:color="auto"/>
            <w:bottom w:val="none" w:sz="0" w:space="0" w:color="auto"/>
            <w:right w:val="none" w:sz="0" w:space="0" w:color="auto"/>
          </w:divBdr>
          <w:divsChild>
            <w:div w:id="1908413020">
              <w:marLeft w:val="0"/>
              <w:marRight w:val="0"/>
              <w:marTop w:val="0"/>
              <w:marBottom w:val="0"/>
              <w:divBdr>
                <w:top w:val="none" w:sz="0" w:space="0" w:color="auto"/>
                <w:left w:val="none" w:sz="0" w:space="0" w:color="auto"/>
                <w:bottom w:val="none" w:sz="0" w:space="0" w:color="auto"/>
                <w:right w:val="none" w:sz="0" w:space="0" w:color="auto"/>
              </w:divBdr>
            </w:div>
            <w:div w:id="1697735858">
              <w:marLeft w:val="0"/>
              <w:marRight w:val="0"/>
              <w:marTop w:val="0"/>
              <w:marBottom w:val="0"/>
              <w:divBdr>
                <w:top w:val="none" w:sz="0" w:space="0" w:color="auto"/>
                <w:left w:val="none" w:sz="0" w:space="0" w:color="auto"/>
                <w:bottom w:val="none" w:sz="0" w:space="0" w:color="auto"/>
                <w:right w:val="none" w:sz="0" w:space="0" w:color="auto"/>
              </w:divBdr>
            </w:div>
            <w:div w:id="729037120">
              <w:marLeft w:val="0"/>
              <w:marRight w:val="0"/>
              <w:marTop w:val="0"/>
              <w:marBottom w:val="0"/>
              <w:divBdr>
                <w:top w:val="none" w:sz="0" w:space="0" w:color="auto"/>
                <w:left w:val="none" w:sz="0" w:space="0" w:color="auto"/>
                <w:bottom w:val="none" w:sz="0" w:space="0" w:color="auto"/>
                <w:right w:val="none" w:sz="0" w:space="0" w:color="auto"/>
              </w:divBdr>
            </w:div>
            <w:div w:id="1585263687">
              <w:marLeft w:val="0"/>
              <w:marRight w:val="0"/>
              <w:marTop w:val="0"/>
              <w:marBottom w:val="0"/>
              <w:divBdr>
                <w:top w:val="none" w:sz="0" w:space="0" w:color="auto"/>
                <w:left w:val="none" w:sz="0" w:space="0" w:color="auto"/>
                <w:bottom w:val="none" w:sz="0" w:space="0" w:color="auto"/>
                <w:right w:val="none" w:sz="0" w:space="0" w:color="auto"/>
              </w:divBdr>
            </w:div>
            <w:div w:id="711416791">
              <w:marLeft w:val="0"/>
              <w:marRight w:val="0"/>
              <w:marTop w:val="0"/>
              <w:marBottom w:val="0"/>
              <w:divBdr>
                <w:top w:val="none" w:sz="0" w:space="0" w:color="auto"/>
                <w:left w:val="none" w:sz="0" w:space="0" w:color="auto"/>
                <w:bottom w:val="none" w:sz="0" w:space="0" w:color="auto"/>
                <w:right w:val="none" w:sz="0" w:space="0" w:color="auto"/>
              </w:divBdr>
            </w:div>
            <w:div w:id="1724210722">
              <w:marLeft w:val="0"/>
              <w:marRight w:val="0"/>
              <w:marTop w:val="0"/>
              <w:marBottom w:val="0"/>
              <w:divBdr>
                <w:top w:val="none" w:sz="0" w:space="0" w:color="auto"/>
                <w:left w:val="none" w:sz="0" w:space="0" w:color="auto"/>
                <w:bottom w:val="none" w:sz="0" w:space="0" w:color="auto"/>
                <w:right w:val="none" w:sz="0" w:space="0" w:color="auto"/>
              </w:divBdr>
            </w:div>
            <w:div w:id="1387027654">
              <w:marLeft w:val="0"/>
              <w:marRight w:val="0"/>
              <w:marTop w:val="0"/>
              <w:marBottom w:val="0"/>
              <w:divBdr>
                <w:top w:val="none" w:sz="0" w:space="0" w:color="auto"/>
                <w:left w:val="none" w:sz="0" w:space="0" w:color="auto"/>
                <w:bottom w:val="none" w:sz="0" w:space="0" w:color="auto"/>
                <w:right w:val="none" w:sz="0" w:space="0" w:color="auto"/>
              </w:divBdr>
            </w:div>
            <w:div w:id="718554593">
              <w:marLeft w:val="0"/>
              <w:marRight w:val="0"/>
              <w:marTop w:val="0"/>
              <w:marBottom w:val="0"/>
              <w:divBdr>
                <w:top w:val="none" w:sz="0" w:space="0" w:color="auto"/>
                <w:left w:val="none" w:sz="0" w:space="0" w:color="auto"/>
                <w:bottom w:val="none" w:sz="0" w:space="0" w:color="auto"/>
                <w:right w:val="none" w:sz="0" w:space="0" w:color="auto"/>
              </w:divBdr>
            </w:div>
            <w:div w:id="193397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64720">
      <w:bodyDiv w:val="1"/>
      <w:marLeft w:val="0"/>
      <w:marRight w:val="0"/>
      <w:marTop w:val="0"/>
      <w:marBottom w:val="0"/>
      <w:divBdr>
        <w:top w:val="none" w:sz="0" w:space="0" w:color="auto"/>
        <w:left w:val="none" w:sz="0" w:space="0" w:color="auto"/>
        <w:bottom w:val="none" w:sz="0" w:space="0" w:color="auto"/>
        <w:right w:val="none" w:sz="0" w:space="0" w:color="auto"/>
      </w:divBdr>
      <w:divsChild>
        <w:div w:id="641933231">
          <w:marLeft w:val="0"/>
          <w:marRight w:val="0"/>
          <w:marTop w:val="0"/>
          <w:marBottom w:val="0"/>
          <w:divBdr>
            <w:top w:val="none" w:sz="0" w:space="0" w:color="auto"/>
            <w:left w:val="none" w:sz="0" w:space="0" w:color="auto"/>
            <w:bottom w:val="none" w:sz="0" w:space="0" w:color="auto"/>
            <w:right w:val="none" w:sz="0" w:space="0" w:color="auto"/>
          </w:divBdr>
          <w:divsChild>
            <w:div w:id="944073441">
              <w:marLeft w:val="0"/>
              <w:marRight w:val="0"/>
              <w:marTop w:val="0"/>
              <w:marBottom w:val="0"/>
              <w:divBdr>
                <w:top w:val="none" w:sz="0" w:space="0" w:color="auto"/>
                <w:left w:val="none" w:sz="0" w:space="0" w:color="auto"/>
                <w:bottom w:val="none" w:sz="0" w:space="0" w:color="auto"/>
                <w:right w:val="none" w:sz="0" w:space="0" w:color="auto"/>
              </w:divBdr>
            </w:div>
            <w:div w:id="1898972692">
              <w:marLeft w:val="0"/>
              <w:marRight w:val="0"/>
              <w:marTop w:val="0"/>
              <w:marBottom w:val="0"/>
              <w:divBdr>
                <w:top w:val="none" w:sz="0" w:space="0" w:color="auto"/>
                <w:left w:val="none" w:sz="0" w:space="0" w:color="auto"/>
                <w:bottom w:val="none" w:sz="0" w:space="0" w:color="auto"/>
                <w:right w:val="none" w:sz="0" w:space="0" w:color="auto"/>
              </w:divBdr>
            </w:div>
            <w:div w:id="1210531105">
              <w:marLeft w:val="0"/>
              <w:marRight w:val="0"/>
              <w:marTop w:val="0"/>
              <w:marBottom w:val="0"/>
              <w:divBdr>
                <w:top w:val="none" w:sz="0" w:space="0" w:color="auto"/>
                <w:left w:val="none" w:sz="0" w:space="0" w:color="auto"/>
                <w:bottom w:val="none" w:sz="0" w:space="0" w:color="auto"/>
                <w:right w:val="none" w:sz="0" w:space="0" w:color="auto"/>
              </w:divBdr>
            </w:div>
            <w:div w:id="635719131">
              <w:marLeft w:val="0"/>
              <w:marRight w:val="0"/>
              <w:marTop w:val="0"/>
              <w:marBottom w:val="0"/>
              <w:divBdr>
                <w:top w:val="none" w:sz="0" w:space="0" w:color="auto"/>
                <w:left w:val="none" w:sz="0" w:space="0" w:color="auto"/>
                <w:bottom w:val="none" w:sz="0" w:space="0" w:color="auto"/>
                <w:right w:val="none" w:sz="0" w:space="0" w:color="auto"/>
              </w:divBdr>
            </w:div>
            <w:div w:id="2086760428">
              <w:marLeft w:val="0"/>
              <w:marRight w:val="0"/>
              <w:marTop w:val="0"/>
              <w:marBottom w:val="0"/>
              <w:divBdr>
                <w:top w:val="none" w:sz="0" w:space="0" w:color="auto"/>
                <w:left w:val="none" w:sz="0" w:space="0" w:color="auto"/>
                <w:bottom w:val="none" w:sz="0" w:space="0" w:color="auto"/>
                <w:right w:val="none" w:sz="0" w:space="0" w:color="auto"/>
              </w:divBdr>
            </w:div>
            <w:div w:id="1543789503">
              <w:marLeft w:val="0"/>
              <w:marRight w:val="0"/>
              <w:marTop w:val="0"/>
              <w:marBottom w:val="0"/>
              <w:divBdr>
                <w:top w:val="none" w:sz="0" w:space="0" w:color="auto"/>
                <w:left w:val="none" w:sz="0" w:space="0" w:color="auto"/>
                <w:bottom w:val="none" w:sz="0" w:space="0" w:color="auto"/>
                <w:right w:val="none" w:sz="0" w:space="0" w:color="auto"/>
              </w:divBdr>
            </w:div>
            <w:div w:id="1513447767">
              <w:marLeft w:val="0"/>
              <w:marRight w:val="0"/>
              <w:marTop w:val="0"/>
              <w:marBottom w:val="0"/>
              <w:divBdr>
                <w:top w:val="none" w:sz="0" w:space="0" w:color="auto"/>
                <w:left w:val="none" w:sz="0" w:space="0" w:color="auto"/>
                <w:bottom w:val="none" w:sz="0" w:space="0" w:color="auto"/>
                <w:right w:val="none" w:sz="0" w:space="0" w:color="auto"/>
              </w:divBdr>
            </w:div>
            <w:div w:id="1936746631">
              <w:marLeft w:val="0"/>
              <w:marRight w:val="0"/>
              <w:marTop w:val="0"/>
              <w:marBottom w:val="0"/>
              <w:divBdr>
                <w:top w:val="none" w:sz="0" w:space="0" w:color="auto"/>
                <w:left w:val="none" w:sz="0" w:space="0" w:color="auto"/>
                <w:bottom w:val="none" w:sz="0" w:space="0" w:color="auto"/>
                <w:right w:val="none" w:sz="0" w:space="0" w:color="auto"/>
              </w:divBdr>
            </w:div>
            <w:div w:id="490219860">
              <w:marLeft w:val="0"/>
              <w:marRight w:val="0"/>
              <w:marTop w:val="0"/>
              <w:marBottom w:val="0"/>
              <w:divBdr>
                <w:top w:val="none" w:sz="0" w:space="0" w:color="auto"/>
                <w:left w:val="none" w:sz="0" w:space="0" w:color="auto"/>
                <w:bottom w:val="none" w:sz="0" w:space="0" w:color="auto"/>
                <w:right w:val="none" w:sz="0" w:space="0" w:color="auto"/>
              </w:divBdr>
            </w:div>
            <w:div w:id="542132408">
              <w:marLeft w:val="0"/>
              <w:marRight w:val="0"/>
              <w:marTop w:val="0"/>
              <w:marBottom w:val="0"/>
              <w:divBdr>
                <w:top w:val="none" w:sz="0" w:space="0" w:color="auto"/>
                <w:left w:val="none" w:sz="0" w:space="0" w:color="auto"/>
                <w:bottom w:val="none" w:sz="0" w:space="0" w:color="auto"/>
                <w:right w:val="none" w:sz="0" w:space="0" w:color="auto"/>
              </w:divBdr>
            </w:div>
            <w:div w:id="1284993733">
              <w:marLeft w:val="0"/>
              <w:marRight w:val="0"/>
              <w:marTop w:val="0"/>
              <w:marBottom w:val="0"/>
              <w:divBdr>
                <w:top w:val="none" w:sz="0" w:space="0" w:color="auto"/>
                <w:left w:val="none" w:sz="0" w:space="0" w:color="auto"/>
                <w:bottom w:val="none" w:sz="0" w:space="0" w:color="auto"/>
                <w:right w:val="none" w:sz="0" w:space="0" w:color="auto"/>
              </w:divBdr>
            </w:div>
            <w:div w:id="644772137">
              <w:marLeft w:val="0"/>
              <w:marRight w:val="0"/>
              <w:marTop w:val="0"/>
              <w:marBottom w:val="0"/>
              <w:divBdr>
                <w:top w:val="none" w:sz="0" w:space="0" w:color="auto"/>
                <w:left w:val="none" w:sz="0" w:space="0" w:color="auto"/>
                <w:bottom w:val="none" w:sz="0" w:space="0" w:color="auto"/>
                <w:right w:val="none" w:sz="0" w:space="0" w:color="auto"/>
              </w:divBdr>
            </w:div>
            <w:div w:id="1760566700">
              <w:marLeft w:val="0"/>
              <w:marRight w:val="0"/>
              <w:marTop w:val="0"/>
              <w:marBottom w:val="0"/>
              <w:divBdr>
                <w:top w:val="none" w:sz="0" w:space="0" w:color="auto"/>
                <w:left w:val="none" w:sz="0" w:space="0" w:color="auto"/>
                <w:bottom w:val="none" w:sz="0" w:space="0" w:color="auto"/>
                <w:right w:val="none" w:sz="0" w:space="0" w:color="auto"/>
              </w:divBdr>
            </w:div>
            <w:div w:id="1768967674">
              <w:marLeft w:val="0"/>
              <w:marRight w:val="0"/>
              <w:marTop w:val="0"/>
              <w:marBottom w:val="0"/>
              <w:divBdr>
                <w:top w:val="none" w:sz="0" w:space="0" w:color="auto"/>
                <w:left w:val="none" w:sz="0" w:space="0" w:color="auto"/>
                <w:bottom w:val="none" w:sz="0" w:space="0" w:color="auto"/>
                <w:right w:val="none" w:sz="0" w:space="0" w:color="auto"/>
              </w:divBdr>
            </w:div>
            <w:div w:id="264389153">
              <w:marLeft w:val="0"/>
              <w:marRight w:val="0"/>
              <w:marTop w:val="0"/>
              <w:marBottom w:val="0"/>
              <w:divBdr>
                <w:top w:val="none" w:sz="0" w:space="0" w:color="auto"/>
                <w:left w:val="none" w:sz="0" w:space="0" w:color="auto"/>
                <w:bottom w:val="none" w:sz="0" w:space="0" w:color="auto"/>
                <w:right w:val="none" w:sz="0" w:space="0" w:color="auto"/>
              </w:divBdr>
            </w:div>
            <w:div w:id="282809832">
              <w:marLeft w:val="0"/>
              <w:marRight w:val="0"/>
              <w:marTop w:val="0"/>
              <w:marBottom w:val="0"/>
              <w:divBdr>
                <w:top w:val="none" w:sz="0" w:space="0" w:color="auto"/>
                <w:left w:val="none" w:sz="0" w:space="0" w:color="auto"/>
                <w:bottom w:val="none" w:sz="0" w:space="0" w:color="auto"/>
                <w:right w:val="none" w:sz="0" w:space="0" w:color="auto"/>
              </w:divBdr>
            </w:div>
            <w:div w:id="1190949796">
              <w:marLeft w:val="0"/>
              <w:marRight w:val="0"/>
              <w:marTop w:val="0"/>
              <w:marBottom w:val="0"/>
              <w:divBdr>
                <w:top w:val="none" w:sz="0" w:space="0" w:color="auto"/>
                <w:left w:val="none" w:sz="0" w:space="0" w:color="auto"/>
                <w:bottom w:val="none" w:sz="0" w:space="0" w:color="auto"/>
                <w:right w:val="none" w:sz="0" w:space="0" w:color="auto"/>
              </w:divBdr>
            </w:div>
            <w:div w:id="58482856">
              <w:marLeft w:val="0"/>
              <w:marRight w:val="0"/>
              <w:marTop w:val="0"/>
              <w:marBottom w:val="0"/>
              <w:divBdr>
                <w:top w:val="none" w:sz="0" w:space="0" w:color="auto"/>
                <w:left w:val="none" w:sz="0" w:space="0" w:color="auto"/>
                <w:bottom w:val="none" w:sz="0" w:space="0" w:color="auto"/>
                <w:right w:val="none" w:sz="0" w:space="0" w:color="auto"/>
              </w:divBdr>
            </w:div>
            <w:div w:id="661589247">
              <w:marLeft w:val="0"/>
              <w:marRight w:val="0"/>
              <w:marTop w:val="0"/>
              <w:marBottom w:val="0"/>
              <w:divBdr>
                <w:top w:val="none" w:sz="0" w:space="0" w:color="auto"/>
                <w:left w:val="none" w:sz="0" w:space="0" w:color="auto"/>
                <w:bottom w:val="none" w:sz="0" w:space="0" w:color="auto"/>
                <w:right w:val="none" w:sz="0" w:space="0" w:color="auto"/>
              </w:divBdr>
            </w:div>
            <w:div w:id="512644502">
              <w:marLeft w:val="0"/>
              <w:marRight w:val="0"/>
              <w:marTop w:val="0"/>
              <w:marBottom w:val="0"/>
              <w:divBdr>
                <w:top w:val="none" w:sz="0" w:space="0" w:color="auto"/>
                <w:left w:val="none" w:sz="0" w:space="0" w:color="auto"/>
                <w:bottom w:val="none" w:sz="0" w:space="0" w:color="auto"/>
                <w:right w:val="none" w:sz="0" w:space="0" w:color="auto"/>
              </w:divBdr>
            </w:div>
            <w:div w:id="105926373">
              <w:marLeft w:val="0"/>
              <w:marRight w:val="0"/>
              <w:marTop w:val="0"/>
              <w:marBottom w:val="0"/>
              <w:divBdr>
                <w:top w:val="none" w:sz="0" w:space="0" w:color="auto"/>
                <w:left w:val="none" w:sz="0" w:space="0" w:color="auto"/>
                <w:bottom w:val="none" w:sz="0" w:space="0" w:color="auto"/>
                <w:right w:val="none" w:sz="0" w:space="0" w:color="auto"/>
              </w:divBdr>
            </w:div>
            <w:div w:id="1111128316">
              <w:marLeft w:val="0"/>
              <w:marRight w:val="0"/>
              <w:marTop w:val="0"/>
              <w:marBottom w:val="0"/>
              <w:divBdr>
                <w:top w:val="none" w:sz="0" w:space="0" w:color="auto"/>
                <w:left w:val="none" w:sz="0" w:space="0" w:color="auto"/>
                <w:bottom w:val="none" w:sz="0" w:space="0" w:color="auto"/>
                <w:right w:val="none" w:sz="0" w:space="0" w:color="auto"/>
              </w:divBdr>
            </w:div>
            <w:div w:id="230584084">
              <w:marLeft w:val="0"/>
              <w:marRight w:val="0"/>
              <w:marTop w:val="0"/>
              <w:marBottom w:val="0"/>
              <w:divBdr>
                <w:top w:val="none" w:sz="0" w:space="0" w:color="auto"/>
                <w:left w:val="none" w:sz="0" w:space="0" w:color="auto"/>
                <w:bottom w:val="none" w:sz="0" w:space="0" w:color="auto"/>
                <w:right w:val="none" w:sz="0" w:space="0" w:color="auto"/>
              </w:divBdr>
            </w:div>
            <w:div w:id="128209447">
              <w:marLeft w:val="0"/>
              <w:marRight w:val="0"/>
              <w:marTop w:val="0"/>
              <w:marBottom w:val="0"/>
              <w:divBdr>
                <w:top w:val="none" w:sz="0" w:space="0" w:color="auto"/>
                <w:left w:val="none" w:sz="0" w:space="0" w:color="auto"/>
                <w:bottom w:val="none" w:sz="0" w:space="0" w:color="auto"/>
                <w:right w:val="none" w:sz="0" w:space="0" w:color="auto"/>
              </w:divBdr>
            </w:div>
            <w:div w:id="803545675">
              <w:marLeft w:val="0"/>
              <w:marRight w:val="0"/>
              <w:marTop w:val="0"/>
              <w:marBottom w:val="0"/>
              <w:divBdr>
                <w:top w:val="none" w:sz="0" w:space="0" w:color="auto"/>
                <w:left w:val="none" w:sz="0" w:space="0" w:color="auto"/>
                <w:bottom w:val="none" w:sz="0" w:space="0" w:color="auto"/>
                <w:right w:val="none" w:sz="0" w:space="0" w:color="auto"/>
              </w:divBdr>
            </w:div>
            <w:div w:id="542013317">
              <w:marLeft w:val="0"/>
              <w:marRight w:val="0"/>
              <w:marTop w:val="0"/>
              <w:marBottom w:val="0"/>
              <w:divBdr>
                <w:top w:val="none" w:sz="0" w:space="0" w:color="auto"/>
                <w:left w:val="none" w:sz="0" w:space="0" w:color="auto"/>
                <w:bottom w:val="none" w:sz="0" w:space="0" w:color="auto"/>
                <w:right w:val="none" w:sz="0" w:space="0" w:color="auto"/>
              </w:divBdr>
            </w:div>
            <w:div w:id="1710953906">
              <w:marLeft w:val="0"/>
              <w:marRight w:val="0"/>
              <w:marTop w:val="0"/>
              <w:marBottom w:val="0"/>
              <w:divBdr>
                <w:top w:val="none" w:sz="0" w:space="0" w:color="auto"/>
                <w:left w:val="none" w:sz="0" w:space="0" w:color="auto"/>
                <w:bottom w:val="none" w:sz="0" w:space="0" w:color="auto"/>
                <w:right w:val="none" w:sz="0" w:space="0" w:color="auto"/>
              </w:divBdr>
            </w:div>
            <w:div w:id="1787894499">
              <w:marLeft w:val="0"/>
              <w:marRight w:val="0"/>
              <w:marTop w:val="0"/>
              <w:marBottom w:val="0"/>
              <w:divBdr>
                <w:top w:val="none" w:sz="0" w:space="0" w:color="auto"/>
                <w:left w:val="none" w:sz="0" w:space="0" w:color="auto"/>
                <w:bottom w:val="none" w:sz="0" w:space="0" w:color="auto"/>
                <w:right w:val="none" w:sz="0" w:space="0" w:color="auto"/>
              </w:divBdr>
            </w:div>
            <w:div w:id="32926096">
              <w:marLeft w:val="0"/>
              <w:marRight w:val="0"/>
              <w:marTop w:val="0"/>
              <w:marBottom w:val="0"/>
              <w:divBdr>
                <w:top w:val="none" w:sz="0" w:space="0" w:color="auto"/>
                <w:left w:val="none" w:sz="0" w:space="0" w:color="auto"/>
                <w:bottom w:val="none" w:sz="0" w:space="0" w:color="auto"/>
                <w:right w:val="none" w:sz="0" w:space="0" w:color="auto"/>
              </w:divBdr>
            </w:div>
            <w:div w:id="1733776575">
              <w:marLeft w:val="0"/>
              <w:marRight w:val="0"/>
              <w:marTop w:val="0"/>
              <w:marBottom w:val="0"/>
              <w:divBdr>
                <w:top w:val="none" w:sz="0" w:space="0" w:color="auto"/>
                <w:left w:val="none" w:sz="0" w:space="0" w:color="auto"/>
                <w:bottom w:val="none" w:sz="0" w:space="0" w:color="auto"/>
                <w:right w:val="none" w:sz="0" w:space="0" w:color="auto"/>
              </w:divBdr>
            </w:div>
            <w:div w:id="1262488932">
              <w:marLeft w:val="0"/>
              <w:marRight w:val="0"/>
              <w:marTop w:val="0"/>
              <w:marBottom w:val="0"/>
              <w:divBdr>
                <w:top w:val="none" w:sz="0" w:space="0" w:color="auto"/>
                <w:left w:val="none" w:sz="0" w:space="0" w:color="auto"/>
                <w:bottom w:val="none" w:sz="0" w:space="0" w:color="auto"/>
                <w:right w:val="none" w:sz="0" w:space="0" w:color="auto"/>
              </w:divBdr>
            </w:div>
            <w:div w:id="1081099084">
              <w:marLeft w:val="0"/>
              <w:marRight w:val="0"/>
              <w:marTop w:val="0"/>
              <w:marBottom w:val="0"/>
              <w:divBdr>
                <w:top w:val="none" w:sz="0" w:space="0" w:color="auto"/>
                <w:left w:val="none" w:sz="0" w:space="0" w:color="auto"/>
                <w:bottom w:val="none" w:sz="0" w:space="0" w:color="auto"/>
                <w:right w:val="none" w:sz="0" w:space="0" w:color="auto"/>
              </w:divBdr>
            </w:div>
            <w:div w:id="1585063706">
              <w:marLeft w:val="0"/>
              <w:marRight w:val="0"/>
              <w:marTop w:val="0"/>
              <w:marBottom w:val="0"/>
              <w:divBdr>
                <w:top w:val="none" w:sz="0" w:space="0" w:color="auto"/>
                <w:left w:val="none" w:sz="0" w:space="0" w:color="auto"/>
                <w:bottom w:val="none" w:sz="0" w:space="0" w:color="auto"/>
                <w:right w:val="none" w:sz="0" w:space="0" w:color="auto"/>
              </w:divBdr>
            </w:div>
            <w:div w:id="539099491">
              <w:marLeft w:val="0"/>
              <w:marRight w:val="0"/>
              <w:marTop w:val="0"/>
              <w:marBottom w:val="0"/>
              <w:divBdr>
                <w:top w:val="none" w:sz="0" w:space="0" w:color="auto"/>
                <w:left w:val="none" w:sz="0" w:space="0" w:color="auto"/>
                <w:bottom w:val="none" w:sz="0" w:space="0" w:color="auto"/>
                <w:right w:val="none" w:sz="0" w:space="0" w:color="auto"/>
              </w:divBdr>
            </w:div>
            <w:div w:id="803277144">
              <w:marLeft w:val="0"/>
              <w:marRight w:val="0"/>
              <w:marTop w:val="0"/>
              <w:marBottom w:val="0"/>
              <w:divBdr>
                <w:top w:val="none" w:sz="0" w:space="0" w:color="auto"/>
                <w:left w:val="none" w:sz="0" w:space="0" w:color="auto"/>
                <w:bottom w:val="none" w:sz="0" w:space="0" w:color="auto"/>
                <w:right w:val="none" w:sz="0" w:space="0" w:color="auto"/>
              </w:divBdr>
            </w:div>
            <w:div w:id="21376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526010">
      <w:bodyDiv w:val="1"/>
      <w:marLeft w:val="0"/>
      <w:marRight w:val="0"/>
      <w:marTop w:val="0"/>
      <w:marBottom w:val="0"/>
      <w:divBdr>
        <w:top w:val="none" w:sz="0" w:space="0" w:color="auto"/>
        <w:left w:val="none" w:sz="0" w:space="0" w:color="auto"/>
        <w:bottom w:val="none" w:sz="0" w:space="0" w:color="auto"/>
        <w:right w:val="none" w:sz="0" w:space="0" w:color="auto"/>
      </w:divBdr>
      <w:divsChild>
        <w:div w:id="1392071866">
          <w:marLeft w:val="0"/>
          <w:marRight w:val="0"/>
          <w:marTop w:val="0"/>
          <w:marBottom w:val="0"/>
          <w:divBdr>
            <w:top w:val="none" w:sz="0" w:space="0" w:color="auto"/>
            <w:left w:val="none" w:sz="0" w:space="0" w:color="auto"/>
            <w:bottom w:val="none" w:sz="0" w:space="0" w:color="auto"/>
            <w:right w:val="none" w:sz="0" w:space="0" w:color="auto"/>
          </w:divBdr>
          <w:divsChild>
            <w:div w:id="853151747">
              <w:marLeft w:val="0"/>
              <w:marRight w:val="0"/>
              <w:marTop w:val="0"/>
              <w:marBottom w:val="0"/>
              <w:divBdr>
                <w:top w:val="none" w:sz="0" w:space="0" w:color="auto"/>
                <w:left w:val="none" w:sz="0" w:space="0" w:color="auto"/>
                <w:bottom w:val="none" w:sz="0" w:space="0" w:color="auto"/>
                <w:right w:val="none" w:sz="0" w:space="0" w:color="auto"/>
              </w:divBdr>
            </w:div>
            <w:div w:id="1046563782">
              <w:marLeft w:val="0"/>
              <w:marRight w:val="0"/>
              <w:marTop w:val="0"/>
              <w:marBottom w:val="0"/>
              <w:divBdr>
                <w:top w:val="none" w:sz="0" w:space="0" w:color="auto"/>
                <w:left w:val="none" w:sz="0" w:space="0" w:color="auto"/>
                <w:bottom w:val="none" w:sz="0" w:space="0" w:color="auto"/>
                <w:right w:val="none" w:sz="0" w:space="0" w:color="auto"/>
              </w:divBdr>
            </w:div>
            <w:div w:id="51588344">
              <w:marLeft w:val="0"/>
              <w:marRight w:val="0"/>
              <w:marTop w:val="0"/>
              <w:marBottom w:val="0"/>
              <w:divBdr>
                <w:top w:val="none" w:sz="0" w:space="0" w:color="auto"/>
                <w:left w:val="none" w:sz="0" w:space="0" w:color="auto"/>
                <w:bottom w:val="none" w:sz="0" w:space="0" w:color="auto"/>
                <w:right w:val="none" w:sz="0" w:space="0" w:color="auto"/>
              </w:divBdr>
            </w:div>
            <w:div w:id="914632936">
              <w:marLeft w:val="0"/>
              <w:marRight w:val="0"/>
              <w:marTop w:val="0"/>
              <w:marBottom w:val="0"/>
              <w:divBdr>
                <w:top w:val="none" w:sz="0" w:space="0" w:color="auto"/>
                <w:left w:val="none" w:sz="0" w:space="0" w:color="auto"/>
                <w:bottom w:val="none" w:sz="0" w:space="0" w:color="auto"/>
                <w:right w:val="none" w:sz="0" w:space="0" w:color="auto"/>
              </w:divBdr>
            </w:div>
            <w:div w:id="1479491102">
              <w:marLeft w:val="0"/>
              <w:marRight w:val="0"/>
              <w:marTop w:val="0"/>
              <w:marBottom w:val="0"/>
              <w:divBdr>
                <w:top w:val="none" w:sz="0" w:space="0" w:color="auto"/>
                <w:left w:val="none" w:sz="0" w:space="0" w:color="auto"/>
                <w:bottom w:val="none" w:sz="0" w:space="0" w:color="auto"/>
                <w:right w:val="none" w:sz="0" w:space="0" w:color="auto"/>
              </w:divBdr>
            </w:div>
            <w:div w:id="660275507">
              <w:marLeft w:val="0"/>
              <w:marRight w:val="0"/>
              <w:marTop w:val="0"/>
              <w:marBottom w:val="0"/>
              <w:divBdr>
                <w:top w:val="none" w:sz="0" w:space="0" w:color="auto"/>
                <w:left w:val="none" w:sz="0" w:space="0" w:color="auto"/>
                <w:bottom w:val="none" w:sz="0" w:space="0" w:color="auto"/>
                <w:right w:val="none" w:sz="0" w:space="0" w:color="auto"/>
              </w:divBdr>
            </w:div>
            <w:div w:id="426000695">
              <w:marLeft w:val="0"/>
              <w:marRight w:val="0"/>
              <w:marTop w:val="0"/>
              <w:marBottom w:val="0"/>
              <w:divBdr>
                <w:top w:val="none" w:sz="0" w:space="0" w:color="auto"/>
                <w:left w:val="none" w:sz="0" w:space="0" w:color="auto"/>
                <w:bottom w:val="none" w:sz="0" w:space="0" w:color="auto"/>
                <w:right w:val="none" w:sz="0" w:space="0" w:color="auto"/>
              </w:divBdr>
            </w:div>
            <w:div w:id="179525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82133">
      <w:bodyDiv w:val="1"/>
      <w:marLeft w:val="0"/>
      <w:marRight w:val="0"/>
      <w:marTop w:val="0"/>
      <w:marBottom w:val="0"/>
      <w:divBdr>
        <w:top w:val="none" w:sz="0" w:space="0" w:color="auto"/>
        <w:left w:val="none" w:sz="0" w:space="0" w:color="auto"/>
        <w:bottom w:val="none" w:sz="0" w:space="0" w:color="auto"/>
        <w:right w:val="none" w:sz="0" w:space="0" w:color="auto"/>
      </w:divBdr>
      <w:divsChild>
        <w:div w:id="138884378">
          <w:marLeft w:val="0"/>
          <w:marRight w:val="0"/>
          <w:marTop w:val="0"/>
          <w:marBottom w:val="0"/>
          <w:divBdr>
            <w:top w:val="none" w:sz="0" w:space="0" w:color="auto"/>
            <w:left w:val="none" w:sz="0" w:space="0" w:color="auto"/>
            <w:bottom w:val="none" w:sz="0" w:space="0" w:color="auto"/>
            <w:right w:val="none" w:sz="0" w:space="0" w:color="auto"/>
          </w:divBdr>
          <w:divsChild>
            <w:div w:id="814571290">
              <w:marLeft w:val="0"/>
              <w:marRight w:val="0"/>
              <w:marTop w:val="0"/>
              <w:marBottom w:val="0"/>
              <w:divBdr>
                <w:top w:val="none" w:sz="0" w:space="0" w:color="auto"/>
                <w:left w:val="none" w:sz="0" w:space="0" w:color="auto"/>
                <w:bottom w:val="none" w:sz="0" w:space="0" w:color="auto"/>
                <w:right w:val="none" w:sz="0" w:space="0" w:color="auto"/>
              </w:divBdr>
              <w:divsChild>
                <w:div w:id="1707028124">
                  <w:marLeft w:val="0"/>
                  <w:marRight w:val="0"/>
                  <w:marTop w:val="0"/>
                  <w:marBottom w:val="0"/>
                  <w:divBdr>
                    <w:top w:val="none" w:sz="0" w:space="0" w:color="auto"/>
                    <w:left w:val="none" w:sz="0" w:space="0" w:color="auto"/>
                    <w:bottom w:val="none" w:sz="0" w:space="0" w:color="auto"/>
                    <w:right w:val="none" w:sz="0" w:space="0" w:color="auto"/>
                  </w:divBdr>
                  <w:divsChild>
                    <w:div w:id="1874071776">
                      <w:marLeft w:val="0"/>
                      <w:marRight w:val="0"/>
                      <w:marTop w:val="0"/>
                      <w:marBottom w:val="0"/>
                      <w:divBdr>
                        <w:top w:val="none" w:sz="0" w:space="0" w:color="auto"/>
                        <w:left w:val="none" w:sz="0" w:space="0" w:color="auto"/>
                        <w:bottom w:val="none" w:sz="0" w:space="0" w:color="auto"/>
                        <w:right w:val="none" w:sz="0" w:space="0" w:color="auto"/>
                      </w:divBdr>
                      <w:divsChild>
                        <w:div w:id="893732431">
                          <w:marLeft w:val="0"/>
                          <w:marRight w:val="0"/>
                          <w:marTop w:val="0"/>
                          <w:marBottom w:val="0"/>
                          <w:divBdr>
                            <w:top w:val="none" w:sz="0" w:space="0" w:color="auto"/>
                            <w:left w:val="none" w:sz="0" w:space="0" w:color="auto"/>
                            <w:bottom w:val="none" w:sz="0" w:space="0" w:color="auto"/>
                            <w:right w:val="none" w:sz="0" w:space="0" w:color="auto"/>
                          </w:divBdr>
                          <w:divsChild>
                            <w:div w:id="1608547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65637313">
          <w:marLeft w:val="0"/>
          <w:marRight w:val="0"/>
          <w:marTop w:val="0"/>
          <w:marBottom w:val="0"/>
          <w:divBdr>
            <w:top w:val="none" w:sz="0" w:space="0" w:color="auto"/>
            <w:left w:val="none" w:sz="0" w:space="0" w:color="auto"/>
            <w:bottom w:val="none" w:sz="0" w:space="0" w:color="auto"/>
            <w:right w:val="none" w:sz="0" w:space="0" w:color="auto"/>
          </w:divBdr>
          <w:divsChild>
            <w:div w:id="1814826928">
              <w:marLeft w:val="0"/>
              <w:marRight w:val="0"/>
              <w:marTop w:val="0"/>
              <w:marBottom w:val="0"/>
              <w:divBdr>
                <w:top w:val="none" w:sz="0" w:space="0" w:color="auto"/>
                <w:left w:val="none" w:sz="0" w:space="0" w:color="auto"/>
                <w:bottom w:val="none" w:sz="0" w:space="0" w:color="auto"/>
                <w:right w:val="none" w:sz="0" w:space="0" w:color="auto"/>
              </w:divBdr>
              <w:divsChild>
                <w:div w:id="129323807">
                  <w:marLeft w:val="0"/>
                  <w:marRight w:val="0"/>
                  <w:marTop w:val="0"/>
                  <w:marBottom w:val="0"/>
                  <w:divBdr>
                    <w:top w:val="none" w:sz="0" w:space="0" w:color="auto"/>
                    <w:left w:val="none" w:sz="0" w:space="0" w:color="auto"/>
                    <w:bottom w:val="none" w:sz="0" w:space="0" w:color="auto"/>
                    <w:right w:val="none" w:sz="0" w:space="0" w:color="auto"/>
                  </w:divBdr>
                  <w:divsChild>
                    <w:div w:id="1763187384">
                      <w:marLeft w:val="0"/>
                      <w:marRight w:val="0"/>
                      <w:marTop w:val="0"/>
                      <w:marBottom w:val="0"/>
                      <w:divBdr>
                        <w:top w:val="none" w:sz="0" w:space="0" w:color="auto"/>
                        <w:left w:val="none" w:sz="0" w:space="0" w:color="auto"/>
                        <w:bottom w:val="none" w:sz="0" w:space="0" w:color="auto"/>
                        <w:right w:val="none" w:sz="0" w:space="0" w:color="auto"/>
                      </w:divBdr>
                      <w:divsChild>
                        <w:div w:id="250357315">
                          <w:marLeft w:val="0"/>
                          <w:marRight w:val="0"/>
                          <w:marTop w:val="0"/>
                          <w:marBottom w:val="0"/>
                          <w:divBdr>
                            <w:top w:val="none" w:sz="0" w:space="0" w:color="auto"/>
                            <w:left w:val="none" w:sz="0" w:space="0" w:color="auto"/>
                            <w:bottom w:val="none" w:sz="0" w:space="0" w:color="auto"/>
                            <w:right w:val="none" w:sz="0" w:space="0" w:color="auto"/>
                          </w:divBdr>
                          <w:divsChild>
                            <w:div w:id="11651674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24214039">
              <w:marLeft w:val="0"/>
              <w:marRight w:val="0"/>
              <w:marTop w:val="75"/>
              <w:marBottom w:val="0"/>
              <w:divBdr>
                <w:top w:val="none" w:sz="0" w:space="0" w:color="auto"/>
                <w:left w:val="none" w:sz="0" w:space="0" w:color="auto"/>
                <w:bottom w:val="none" w:sz="0" w:space="0" w:color="auto"/>
                <w:right w:val="none" w:sz="0" w:space="0" w:color="auto"/>
              </w:divBdr>
              <w:divsChild>
                <w:div w:id="625626995">
                  <w:marLeft w:val="0"/>
                  <w:marRight w:val="0"/>
                  <w:marTop w:val="0"/>
                  <w:marBottom w:val="0"/>
                  <w:divBdr>
                    <w:top w:val="none" w:sz="0" w:space="0" w:color="auto"/>
                    <w:left w:val="none" w:sz="0" w:space="0" w:color="auto"/>
                    <w:bottom w:val="none" w:sz="0" w:space="0" w:color="auto"/>
                    <w:right w:val="none" w:sz="0" w:space="0" w:color="auto"/>
                  </w:divBdr>
                  <w:divsChild>
                    <w:div w:id="152713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670799">
          <w:marLeft w:val="0"/>
          <w:marRight w:val="0"/>
          <w:marTop w:val="0"/>
          <w:marBottom w:val="0"/>
          <w:divBdr>
            <w:top w:val="none" w:sz="0" w:space="0" w:color="auto"/>
            <w:left w:val="none" w:sz="0" w:space="0" w:color="auto"/>
            <w:bottom w:val="none" w:sz="0" w:space="0" w:color="auto"/>
            <w:right w:val="none" w:sz="0" w:space="0" w:color="auto"/>
          </w:divBdr>
          <w:divsChild>
            <w:div w:id="10569390">
              <w:marLeft w:val="0"/>
              <w:marRight w:val="0"/>
              <w:marTop w:val="0"/>
              <w:marBottom w:val="0"/>
              <w:divBdr>
                <w:top w:val="none" w:sz="0" w:space="0" w:color="auto"/>
                <w:left w:val="none" w:sz="0" w:space="0" w:color="auto"/>
                <w:bottom w:val="none" w:sz="0" w:space="0" w:color="auto"/>
                <w:right w:val="none" w:sz="0" w:space="0" w:color="auto"/>
              </w:divBdr>
              <w:divsChild>
                <w:div w:id="1537741982">
                  <w:marLeft w:val="0"/>
                  <w:marRight w:val="0"/>
                  <w:marTop w:val="0"/>
                  <w:marBottom w:val="0"/>
                  <w:divBdr>
                    <w:top w:val="none" w:sz="0" w:space="0" w:color="auto"/>
                    <w:left w:val="none" w:sz="0" w:space="0" w:color="auto"/>
                    <w:bottom w:val="none" w:sz="0" w:space="0" w:color="auto"/>
                    <w:right w:val="none" w:sz="0" w:space="0" w:color="auto"/>
                  </w:divBdr>
                  <w:divsChild>
                    <w:div w:id="403377515">
                      <w:marLeft w:val="0"/>
                      <w:marRight w:val="0"/>
                      <w:marTop w:val="0"/>
                      <w:marBottom w:val="0"/>
                      <w:divBdr>
                        <w:top w:val="none" w:sz="0" w:space="0" w:color="auto"/>
                        <w:left w:val="none" w:sz="0" w:space="0" w:color="auto"/>
                        <w:bottom w:val="none" w:sz="0" w:space="0" w:color="auto"/>
                        <w:right w:val="none" w:sz="0" w:space="0" w:color="auto"/>
                      </w:divBdr>
                      <w:divsChild>
                        <w:div w:id="638418173">
                          <w:marLeft w:val="0"/>
                          <w:marRight w:val="0"/>
                          <w:marTop w:val="0"/>
                          <w:marBottom w:val="0"/>
                          <w:divBdr>
                            <w:top w:val="none" w:sz="0" w:space="0" w:color="auto"/>
                            <w:left w:val="none" w:sz="0" w:space="0" w:color="auto"/>
                            <w:bottom w:val="none" w:sz="0" w:space="0" w:color="auto"/>
                            <w:right w:val="none" w:sz="0" w:space="0" w:color="auto"/>
                          </w:divBdr>
                          <w:divsChild>
                            <w:div w:id="10902729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90789995">
              <w:marLeft w:val="0"/>
              <w:marRight w:val="0"/>
              <w:marTop w:val="75"/>
              <w:marBottom w:val="0"/>
              <w:divBdr>
                <w:top w:val="none" w:sz="0" w:space="0" w:color="auto"/>
                <w:left w:val="none" w:sz="0" w:space="0" w:color="auto"/>
                <w:bottom w:val="none" w:sz="0" w:space="0" w:color="auto"/>
                <w:right w:val="none" w:sz="0" w:space="0" w:color="auto"/>
              </w:divBdr>
              <w:divsChild>
                <w:div w:id="2019118324">
                  <w:marLeft w:val="0"/>
                  <w:marRight w:val="0"/>
                  <w:marTop w:val="0"/>
                  <w:marBottom w:val="0"/>
                  <w:divBdr>
                    <w:top w:val="none" w:sz="0" w:space="0" w:color="auto"/>
                    <w:left w:val="none" w:sz="0" w:space="0" w:color="auto"/>
                    <w:bottom w:val="none" w:sz="0" w:space="0" w:color="auto"/>
                    <w:right w:val="none" w:sz="0" w:space="0" w:color="auto"/>
                  </w:divBdr>
                  <w:divsChild>
                    <w:div w:id="69835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378430">
          <w:marLeft w:val="0"/>
          <w:marRight w:val="0"/>
          <w:marTop w:val="0"/>
          <w:marBottom w:val="0"/>
          <w:divBdr>
            <w:top w:val="none" w:sz="0" w:space="0" w:color="auto"/>
            <w:left w:val="none" w:sz="0" w:space="0" w:color="auto"/>
            <w:bottom w:val="none" w:sz="0" w:space="0" w:color="auto"/>
            <w:right w:val="none" w:sz="0" w:space="0" w:color="auto"/>
          </w:divBdr>
          <w:divsChild>
            <w:div w:id="1351877335">
              <w:marLeft w:val="0"/>
              <w:marRight w:val="0"/>
              <w:marTop w:val="0"/>
              <w:marBottom w:val="0"/>
              <w:divBdr>
                <w:top w:val="none" w:sz="0" w:space="0" w:color="auto"/>
                <w:left w:val="none" w:sz="0" w:space="0" w:color="auto"/>
                <w:bottom w:val="none" w:sz="0" w:space="0" w:color="auto"/>
                <w:right w:val="none" w:sz="0" w:space="0" w:color="auto"/>
              </w:divBdr>
              <w:divsChild>
                <w:div w:id="842478744">
                  <w:marLeft w:val="0"/>
                  <w:marRight w:val="0"/>
                  <w:marTop w:val="0"/>
                  <w:marBottom w:val="0"/>
                  <w:divBdr>
                    <w:top w:val="none" w:sz="0" w:space="0" w:color="auto"/>
                    <w:left w:val="none" w:sz="0" w:space="0" w:color="auto"/>
                    <w:bottom w:val="none" w:sz="0" w:space="0" w:color="auto"/>
                    <w:right w:val="none" w:sz="0" w:space="0" w:color="auto"/>
                  </w:divBdr>
                  <w:divsChild>
                    <w:div w:id="131336147">
                      <w:marLeft w:val="0"/>
                      <w:marRight w:val="0"/>
                      <w:marTop w:val="0"/>
                      <w:marBottom w:val="0"/>
                      <w:divBdr>
                        <w:top w:val="none" w:sz="0" w:space="0" w:color="auto"/>
                        <w:left w:val="none" w:sz="0" w:space="0" w:color="auto"/>
                        <w:bottom w:val="none" w:sz="0" w:space="0" w:color="auto"/>
                        <w:right w:val="none" w:sz="0" w:space="0" w:color="auto"/>
                      </w:divBdr>
                      <w:divsChild>
                        <w:div w:id="1045182104">
                          <w:marLeft w:val="0"/>
                          <w:marRight w:val="0"/>
                          <w:marTop w:val="0"/>
                          <w:marBottom w:val="0"/>
                          <w:divBdr>
                            <w:top w:val="none" w:sz="0" w:space="0" w:color="auto"/>
                            <w:left w:val="none" w:sz="0" w:space="0" w:color="auto"/>
                            <w:bottom w:val="none" w:sz="0" w:space="0" w:color="auto"/>
                            <w:right w:val="none" w:sz="0" w:space="0" w:color="auto"/>
                          </w:divBdr>
                          <w:divsChild>
                            <w:div w:id="17297605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85765199">
              <w:marLeft w:val="0"/>
              <w:marRight w:val="0"/>
              <w:marTop w:val="75"/>
              <w:marBottom w:val="0"/>
              <w:divBdr>
                <w:top w:val="none" w:sz="0" w:space="0" w:color="auto"/>
                <w:left w:val="none" w:sz="0" w:space="0" w:color="auto"/>
                <w:bottom w:val="none" w:sz="0" w:space="0" w:color="auto"/>
                <w:right w:val="none" w:sz="0" w:space="0" w:color="auto"/>
              </w:divBdr>
              <w:divsChild>
                <w:div w:id="492992558">
                  <w:marLeft w:val="0"/>
                  <w:marRight w:val="0"/>
                  <w:marTop w:val="0"/>
                  <w:marBottom w:val="0"/>
                  <w:divBdr>
                    <w:top w:val="none" w:sz="0" w:space="0" w:color="auto"/>
                    <w:left w:val="none" w:sz="0" w:space="0" w:color="auto"/>
                    <w:bottom w:val="none" w:sz="0" w:space="0" w:color="auto"/>
                    <w:right w:val="none" w:sz="0" w:space="0" w:color="auto"/>
                  </w:divBdr>
                  <w:divsChild>
                    <w:div w:id="193089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386356">
      <w:bodyDiv w:val="1"/>
      <w:marLeft w:val="0"/>
      <w:marRight w:val="0"/>
      <w:marTop w:val="0"/>
      <w:marBottom w:val="0"/>
      <w:divBdr>
        <w:top w:val="none" w:sz="0" w:space="0" w:color="auto"/>
        <w:left w:val="none" w:sz="0" w:space="0" w:color="auto"/>
        <w:bottom w:val="none" w:sz="0" w:space="0" w:color="auto"/>
        <w:right w:val="none" w:sz="0" w:space="0" w:color="auto"/>
      </w:divBdr>
      <w:divsChild>
        <w:div w:id="1265578156">
          <w:marLeft w:val="0"/>
          <w:marRight w:val="0"/>
          <w:marTop w:val="0"/>
          <w:marBottom w:val="0"/>
          <w:divBdr>
            <w:top w:val="none" w:sz="0" w:space="0" w:color="auto"/>
            <w:left w:val="none" w:sz="0" w:space="0" w:color="auto"/>
            <w:bottom w:val="none" w:sz="0" w:space="0" w:color="auto"/>
            <w:right w:val="none" w:sz="0" w:space="0" w:color="auto"/>
          </w:divBdr>
          <w:divsChild>
            <w:div w:id="1960452037">
              <w:marLeft w:val="0"/>
              <w:marRight w:val="0"/>
              <w:marTop w:val="0"/>
              <w:marBottom w:val="0"/>
              <w:divBdr>
                <w:top w:val="none" w:sz="0" w:space="0" w:color="auto"/>
                <w:left w:val="none" w:sz="0" w:space="0" w:color="auto"/>
                <w:bottom w:val="none" w:sz="0" w:space="0" w:color="auto"/>
                <w:right w:val="none" w:sz="0" w:space="0" w:color="auto"/>
              </w:divBdr>
              <w:divsChild>
                <w:div w:id="1534731163">
                  <w:marLeft w:val="0"/>
                  <w:marRight w:val="0"/>
                  <w:marTop w:val="0"/>
                  <w:marBottom w:val="0"/>
                  <w:divBdr>
                    <w:top w:val="none" w:sz="0" w:space="0" w:color="auto"/>
                    <w:left w:val="none" w:sz="0" w:space="0" w:color="auto"/>
                    <w:bottom w:val="none" w:sz="0" w:space="0" w:color="auto"/>
                    <w:right w:val="none" w:sz="0" w:space="0" w:color="auto"/>
                  </w:divBdr>
                  <w:divsChild>
                    <w:div w:id="1835729282">
                      <w:marLeft w:val="0"/>
                      <w:marRight w:val="0"/>
                      <w:marTop w:val="0"/>
                      <w:marBottom w:val="0"/>
                      <w:divBdr>
                        <w:top w:val="none" w:sz="0" w:space="0" w:color="auto"/>
                        <w:left w:val="none" w:sz="0" w:space="0" w:color="auto"/>
                        <w:bottom w:val="none" w:sz="0" w:space="0" w:color="auto"/>
                        <w:right w:val="none" w:sz="0" w:space="0" w:color="auto"/>
                      </w:divBdr>
                      <w:divsChild>
                        <w:div w:id="1786846720">
                          <w:marLeft w:val="0"/>
                          <w:marRight w:val="0"/>
                          <w:marTop w:val="0"/>
                          <w:marBottom w:val="0"/>
                          <w:divBdr>
                            <w:top w:val="none" w:sz="0" w:space="0" w:color="auto"/>
                            <w:left w:val="none" w:sz="0" w:space="0" w:color="auto"/>
                            <w:bottom w:val="none" w:sz="0" w:space="0" w:color="auto"/>
                            <w:right w:val="none" w:sz="0" w:space="0" w:color="auto"/>
                          </w:divBdr>
                          <w:divsChild>
                            <w:div w:id="2529785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00294844">
          <w:marLeft w:val="0"/>
          <w:marRight w:val="0"/>
          <w:marTop w:val="0"/>
          <w:marBottom w:val="0"/>
          <w:divBdr>
            <w:top w:val="none" w:sz="0" w:space="0" w:color="auto"/>
            <w:left w:val="none" w:sz="0" w:space="0" w:color="auto"/>
            <w:bottom w:val="none" w:sz="0" w:space="0" w:color="auto"/>
            <w:right w:val="none" w:sz="0" w:space="0" w:color="auto"/>
          </w:divBdr>
          <w:divsChild>
            <w:div w:id="610936813">
              <w:marLeft w:val="0"/>
              <w:marRight w:val="0"/>
              <w:marTop w:val="0"/>
              <w:marBottom w:val="0"/>
              <w:divBdr>
                <w:top w:val="none" w:sz="0" w:space="0" w:color="auto"/>
                <w:left w:val="none" w:sz="0" w:space="0" w:color="auto"/>
                <w:bottom w:val="none" w:sz="0" w:space="0" w:color="auto"/>
                <w:right w:val="none" w:sz="0" w:space="0" w:color="auto"/>
              </w:divBdr>
              <w:divsChild>
                <w:div w:id="955336596">
                  <w:marLeft w:val="0"/>
                  <w:marRight w:val="0"/>
                  <w:marTop w:val="0"/>
                  <w:marBottom w:val="0"/>
                  <w:divBdr>
                    <w:top w:val="none" w:sz="0" w:space="0" w:color="auto"/>
                    <w:left w:val="none" w:sz="0" w:space="0" w:color="auto"/>
                    <w:bottom w:val="none" w:sz="0" w:space="0" w:color="auto"/>
                    <w:right w:val="none" w:sz="0" w:space="0" w:color="auto"/>
                  </w:divBdr>
                  <w:divsChild>
                    <w:div w:id="1545604045">
                      <w:marLeft w:val="0"/>
                      <w:marRight w:val="0"/>
                      <w:marTop w:val="0"/>
                      <w:marBottom w:val="0"/>
                      <w:divBdr>
                        <w:top w:val="none" w:sz="0" w:space="0" w:color="auto"/>
                        <w:left w:val="none" w:sz="0" w:space="0" w:color="auto"/>
                        <w:bottom w:val="none" w:sz="0" w:space="0" w:color="auto"/>
                        <w:right w:val="none" w:sz="0" w:space="0" w:color="auto"/>
                      </w:divBdr>
                      <w:divsChild>
                        <w:div w:id="1806779439">
                          <w:marLeft w:val="0"/>
                          <w:marRight w:val="0"/>
                          <w:marTop w:val="0"/>
                          <w:marBottom w:val="0"/>
                          <w:divBdr>
                            <w:top w:val="none" w:sz="0" w:space="0" w:color="auto"/>
                            <w:left w:val="none" w:sz="0" w:space="0" w:color="auto"/>
                            <w:bottom w:val="none" w:sz="0" w:space="0" w:color="auto"/>
                            <w:right w:val="none" w:sz="0" w:space="0" w:color="auto"/>
                          </w:divBdr>
                          <w:divsChild>
                            <w:div w:id="114072975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142262064">
              <w:marLeft w:val="0"/>
              <w:marRight w:val="0"/>
              <w:marTop w:val="75"/>
              <w:marBottom w:val="0"/>
              <w:divBdr>
                <w:top w:val="none" w:sz="0" w:space="0" w:color="auto"/>
                <w:left w:val="none" w:sz="0" w:space="0" w:color="auto"/>
                <w:bottom w:val="none" w:sz="0" w:space="0" w:color="auto"/>
                <w:right w:val="none" w:sz="0" w:space="0" w:color="auto"/>
              </w:divBdr>
              <w:divsChild>
                <w:div w:id="1405883276">
                  <w:marLeft w:val="0"/>
                  <w:marRight w:val="0"/>
                  <w:marTop w:val="0"/>
                  <w:marBottom w:val="0"/>
                  <w:divBdr>
                    <w:top w:val="none" w:sz="0" w:space="0" w:color="auto"/>
                    <w:left w:val="none" w:sz="0" w:space="0" w:color="auto"/>
                    <w:bottom w:val="none" w:sz="0" w:space="0" w:color="auto"/>
                    <w:right w:val="none" w:sz="0" w:space="0" w:color="auto"/>
                  </w:divBdr>
                  <w:divsChild>
                    <w:div w:id="82728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717135">
          <w:marLeft w:val="0"/>
          <w:marRight w:val="0"/>
          <w:marTop w:val="0"/>
          <w:marBottom w:val="0"/>
          <w:divBdr>
            <w:top w:val="none" w:sz="0" w:space="0" w:color="auto"/>
            <w:left w:val="none" w:sz="0" w:space="0" w:color="auto"/>
            <w:bottom w:val="none" w:sz="0" w:space="0" w:color="auto"/>
            <w:right w:val="none" w:sz="0" w:space="0" w:color="auto"/>
          </w:divBdr>
          <w:divsChild>
            <w:div w:id="996035443">
              <w:marLeft w:val="0"/>
              <w:marRight w:val="0"/>
              <w:marTop w:val="0"/>
              <w:marBottom w:val="0"/>
              <w:divBdr>
                <w:top w:val="none" w:sz="0" w:space="0" w:color="auto"/>
                <w:left w:val="none" w:sz="0" w:space="0" w:color="auto"/>
                <w:bottom w:val="none" w:sz="0" w:space="0" w:color="auto"/>
                <w:right w:val="none" w:sz="0" w:space="0" w:color="auto"/>
              </w:divBdr>
              <w:divsChild>
                <w:div w:id="1109163111">
                  <w:marLeft w:val="0"/>
                  <w:marRight w:val="0"/>
                  <w:marTop w:val="0"/>
                  <w:marBottom w:val="0"/>
                  <w:divBdr>
                    <w:top w:val="none" w:sz="0" w:space="0" w:color="auto"/>
                    <w:left w:val="none" w:sz="0" w:space="0" w:color="auto"/>
                    <w:bottom w:val="none" w:sz="0" w:space="0" w:color="auto"/>
                    <w:right w:val="none" w:sz="0" w:space="0" w:color="auto"/>
                  </w:divBdr>
                  <w:divsChild>
                    <w:div w:id="1325359089">
                      <w:marLeft w:val="0"/>
                      <w:marRight w:val="0"/>
                      <w:marTop w:val="0"/>
                      <w:marBottom w:val="0"/>
                      <w:divBdr>
                        <w:top w:val="none" w:sz="0" w:space="0" w:color="auto"/>
                        <w:left w:val="none" w:sz="0" w:space="0" w:color="auto"/>
                        <w:bottom w:val="none" w:sz="0" w:space="0" w:color="auto"/>
                        <w:right w:val="none" w:sz="0" w:space="0" w:color="auto"/>
                      </w:divBdr>
                      <w:divsChild>
                        <w:div w:id="1679844978">
                          <w:marLeft w:val="0"/>
                          <w:marRight w:val="0"/>
                          <w:marTop w:val="0"/>
                          <w:marBottom w:val="0"/>
                          <w:divBdr>
                            <w:top w:val="none" w:sz="0" w:space="0" w:color="auto"/>
                            <w:left w:val="none" w:sz="0" w:space="0" w:color="auto"/>
                            <w:bottom w:val="none" w:sz="0" w:space="0" w:color="auto"/>
                            <w:right w:val="none" w:sz="0" w:space="0" w:color="auto"/>
                          </w:divBdr>
                          <w:divsChild>
                            <w:div w:id="10730469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73049811">
              <w:marLeft w:val="0"/>
              <w:marRight w:val="0"/>
              <w:marTop w:val="75"/>
              <w:marBottom w:val="0"/>
              <w:divBdr>
                <w:top w:val="none" w:sz="0" w:space="0" w:color="auto"/>
                <w:left w:val="none" w:sz="0" w:space="0" w:color="auto"/>
                <w:bottom w:val="none" w:sz="0" w:space="0" w:color="auto"/>
                <w:right w:val="none" w:sz="0" w:space="0" w:color="auto"/>
              </w:divBdr>
              <w:divsChild>
                <w:div w:id="55395862">
                  <w:marLeft w:val="0"/>
                  <w:marRight w:val="0"/>
                  <w:marTop w:val="0"/>
                  <w:marBottom w:val="0"/>
                  <w:divBdr>
                    <w:top w:val="none" w:sz="0" w:space="0" w:color="auto"/>
                    <w:left w:val="none" w:sz="0" w:space="0" w:color="auto"/>
                    <w:bottom w:val="none" w:sz="0" w:space="0" w:color="auto"/>
                    <w:right w:val="none" w:sz="0" w:space="0" w:color="auto"/>
                  </w:divBdr>
                  <w:divsChild>
                    <w:div w:id="31183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712228">
          <w:marLeft w:val="0"/>
          <w:marRight w:val="0"/>
          <w:marTop w:val="0"/>
          <w:marBottom w:val="0"/>
          <w:divBdr>
            <w:top w:val="none" w:sz="0" w:space="0" w:color="auto"/>
            <w:left w:val="none" w:sz="0" w:space="0" w:color="auto"/>
            <w:bottom w:val="none" w:sz="0" w:space="0" w:color="auto"/>
            <w:right w:val="none" w:sz="0" w:space="0" w:color="auto"/>
          </w:divBdr>
          <w:divsChild>
            <w:div w:id="1579510627">
              <w:marLeft w:val="0"/>
              <w:marRight w:val="0"/>
              <w:marTop w:val="0"/>
              <w:marBottom w:val="0"/>
              <w:divBdr>
                <w:top w:val="none" w:sz="0" w:space="0" w:color="auto"/>
                <w:left w:val="none" w:sz="0" w:space="0" w:color="auto"/>
                <w:bottom w:val="none" w:sz="0" w:space="0" w:color="auto"/>
                <w:right w:val="none" w:sz="0" w:space="0" w:color="auto"/>
              </w:divBdr>
              <w:divsChild>
                <w:div w:id="1755735720">
                  <w:marLeft w:val="0"/>
                  <w:marRight w:val="0"/>
                  <w:marTop w:val="0"/>
                  <w:marBottom w:val="0"/>
                  <w:divBdr>
                    <w:top w:val="none" w:sz="0" w:space="0" w:color="auto"/>
                    <w:left w:val="none" w:sz="0" w:space="0" w:color="auto"/>
                    <w:bottom w:val="none" w:sz="0" w:space="0" w:color="auto"/>
                    <w:right w:val="none" w:sz="0" w:space="0" w:color="auto"/>
                  </w:divBdr>
                  <w:divsChild>
                    <w:div w:id="2063020308">
                      <w:marLeft w:val="0"/>
                      <w:marRight w:val="0"/>
                      <w:marTop w:val="0"/>
                      <w:marBottom w:val="0"/>
                      <w:divBdr>
                        <w:top w:val="none" w:sz="0" w:space="0" w:color="auto"/>
                        <w:left w:val="none" w:sz="0" w:space="0" w:color="auto"/>
                        <w:bottom w:val="none" w:sz="0" w:space="0" w:color="auto"/>
                        <w:right w:val="none" w:sz="0" w:space="0" w:color="auto"/>
                      </w:divBdr>
                      <w:divsChild>
                        <w:div w:id="450396012">
                          <w:marLeft w:val="0"/>
                          <w:marRight w:val="0"/>
                          <w:marTop w:val="0"/>
                          <w:marBottom w:val="0"/>
                          <w:divBdr>
                            <w:top w:val="none" w:sz="0" w:space="0" w:color="auto"/>
                            <w:left w:val="none" w:sz="0" w:space="0" w:color="auto"/>
                            <w:bottom w:val="none" w:sz="0" w:space="0" w:color="auto"/>
                            <w:right w:val="none" w:sz="0" w:space="0" w:color="auto"/>
                          </w:divBdr>
                          <w:divsChild>
                            <w:div w:id="13145293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838798">
              <w:marLeft w:val="0"/>
              <w:marRight w:val="0"/>
              <w:marTop w:val="75"/>
              <w:marBottom w:val="0"/>
              <w:divBdr>
                <w:top w:val="none" w:sz="0" w:space="0" w:color="auto"/>
                <w:left w:val="none" w:sz="0" w:space="0" w:color="auto"/>
                <w:bottom w:val="none" w:sz="0" w:space="0" w:color="auto"/>
                <w:right w:val="none" w:sz="0" w:space="0" w:color="auto"/>
              </w:divBdr>
              <w:divsChild>
                <w:div w:id="250431660">
                  <w:marLeft w:val="0"/>
                  <w:marRight w:val="0"/>
                  <w:marTop w:val="0"/>
                  <w:marBottom w:val="0"/>
                  <w:divBdr>
                    <w:top w:val="none" w:sz="0" w:space="0" w:color="auto"/>
                    <w:left w:val="none" w:sz="0" w:space="0" w:color="auto"/>
                    <w:bottom w:val="none" w:sz="0" w:space="0" w:color="auto"/>
                    <w:right w:val="none" w:sz="0" w:space="0" w:color="auto"/>
                  </w:divBdr>
                  <w:divsChild>
                    <w:div w:id="151522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314524">
      <w:bodyDiv w:val="1"/>
      <w:marLeft w:val="0"/>
      <w:marRight w:val="0"/>
      <w:marTop w:val="0"/>
      <w:marBottom w:val="0"/>
      <w:divBdr>
        <w:top w:val="none" w:sz="0" w:space="0" w:color="auto"/>
        <w:left w:val="none" w:sz="0" w:space="0" w:color="auto"/>
        <w:bottom w:val="none" w:sz="0" w:space="0" w:color="auto"/>
        <w:right w:val="none" w:sz="0" w:space="0" w:color="auto"/>
      </w:divBdr>
    </w:div>
    <w:div w:id="250742268">
      <w:bodyDiv w:val="1"/>
      <w:marLeft w:val="0"/>
      <w:marRight w:val="0"/>
      <w:marTop w:val="0"/>
      <w:marBottom w:val="0"/>
      <w:divBdr>
        <w:top w:val="none" w:sz="0" w:space="0" w:color="auto"/>
        <w:left w:val="none" w:sz="0" w:space="0" w:color="auto"/>
        <w:bottom w:val="none" w:sz="0" w:space="0" w:color="auto"/>
        <w:right w:val="none" w:sz="0" w:space="0" w:color="auto"/>
      </w:divBdr>
      <w:divsChild>
        <w:div w:id="2126388817">
          <w:marLeft w:val="0"/>
          <w:marRight w:val="0"/>
          <w:marTop w:val="0"/>
          <w:marBottom w:val="0"/>
          <w:divBdr>
            <w:top w:val="none" w:sz="0" w:space="0" w:color="auto"/>
            <w:left w:val="none" w:sz="0" w:space="0" w:color="auto"/>
            <w:bottom w:val="none" w:sz="0" w:space="0" w:color="auto"/>
            <w:right w:val="none" w:sz="0" w:space="0" w:color="auto"/>
          </w:divBdr>
          <w:divsChild>
            <w:div w:id="1358045546">
              <w:marLeft w:val="0"/>
              <w:marRight w:val="0"/>
              <w:marTop w:val="0"/>
              <w:marBottom w:val="0"/>
              <w:divBdr>
                <w:top w:val="none" w:sz="0" w:space="0" w:color="auto"/>
                <w:left w:val="none" w:sz="0" w:space="0" w:color="auto"/>
                <w:bottom w:val="none" w:sz="0" w:space="0" w:color="auto"/>
                <w:right w:val="none" w:sz="0" w:space="0" w:color="auto"/>
              </w:divBdr>
            </w:div>
            <w:div w:id="1832717386">
              <w:marLeft w:val="0"/>
              <w:marRight w:val="0"/>
              <w:marTop w:val="0"/>
              <w:marBottom w:val="0"/>
              <w:divBdr>
                <w:top w:val="none" w:sz="0" w:space="0" w:color="auto"/>
                <w:left w:val="none" w:sz="0" w:space="0" w:color="auto"/>
                <w:bottom w:val="none" w:sz="0" w:space="0" w:color="auto"/>
                <w:right w:val="none" w:sz="0" w:space="0" w:color="auto"/>
              </w:divBdr>
            </w:div>
            <w:div w:id="2003972036">
              <w:marLeft w:val="0"/>
              <w:marRight w:val="0"/>
              <w:marTop w:val="0"/>
              <w:marBottom w:val="0"/>
              <w:divBdr>
                <w:top w:val="none" w:sz="0" w:space="0" w:color="auto"/>
                <w:left w:val="none" w:sz="0" w:space="0" w:color="auto"/>
                <w:bottom w:val="none" w:sz="0" w:space="0" w:color="auto"/>
                <w:right w:val="none" w:sz="0" w:space="0" w:color="auto"/>
              </w:divBdr>
            </w:div>
            <w:div w:id="283468898">
              <w:marLeft w:val="0"/>
              <w:marRight w:val="0"/>
              <w:marTop w:val="0"/>
              <w:marBottom w:val="0"/>
              <w:divBdr>
                <w:top w:val="none" w:sz="0" w:space="0" w:color="auto"/>
                <w:left w:val="none" w:sz="0" w:space="0" w:color="auto"/>
                <w:bottom w:val="none" w:sz="0" w:space="0" w:color="auto"/>
                <w:right w:val="none" w:sz="0" w:space="0" w:color="auto"/>
              </w:divBdr>
            </w:div>
            <w:div w:id="951327725">
              <w:marLeft w:val="0"/>
              <w:marRight w:val="0"/>
              <w:marTop w:val="0"/>
              <w:marBottom w:val="0"/>
              <w:divBdr>
                <w:top w:val="none" w:sz="0" w:space="0" w:color="auto"/>
                <w:left w:val="none" w:sz="0" w:space="0" w:color="auto"/>
                <w:bottom w:val="none" w:sz="0" w:space="0" w:color="auto"/>
                <w:right w:val="none" w:sz="0" w:space="0" w:color="auto"/>
              </w:divBdr>
            </w:div>
            <w:div w:id="1888950561">
              <w:marLeft w:val="0"/>
              <w:marRight w:val="0"/>
              <w:marTop w:val="0"/>
              <w:marBottom w:val="0"/>
              <w:divBdr>
                <w:top w:val="none" w:sz="0" w:space="0" w:color="auto"/>
                <w:left w:val="none" w:sz="0" w:space="0" w:color="auto"/>
                <w:bottom w:val="none" w:sz="0" w:space="0" w:color="auto"/>
                <w:right w:val="none" w:sz="0" w:space="0" w:color="auto"/>
              </w:divBdr>
            </w:div>
            <w:div w:id="462428295">
              <w:marLeft w:val="0"/>
              <w:marRight w:val="0"/>
              <w:marTop w:val="0"/>
              <w:marBottom w:val="0"/>
              <w:divBdr>
                <w:top w:val="none" w:sz="0" w:space="0" w:color="auto"/>
                <w:left w:val="none" w:sz="0" w:space="0" w:color="auto"/>
                <w:bottom w:val="none" w:sz="0" w:space="0" w:color="auto"/>
                <w:right w:val="none" w:sz="0" w:space="0" w:color="auto"/>
              </w:divBdr>
            </w:div>
            <w:div w:id="2172404">
              <w:marLeft w:val="0"/>
              <w:marRight w:val="0"/>
              <w:marTop w:val="0"/>
              <w:marBottom w:val="0"/>
              <w:divBdr>
                <w:top w:val="none" w:sz="0" w:space="0" w:color="auto"/>
                <w:left w:val="none" w:sz="0" w:space="0" w:color="auto"/>
                <w:bottom w:val="none" w:sz="0" w:space="0" w:color="auto"/>
                <w:right w:val="none" w:sz="0" w:space="0" w:color="auto"/>
              </w:divBdr>
            </w:div>
            <w:div w:id="594095207">
              <w:marLeft w:val="0"/>
              <w:marRight w:val="0"/>
              <w:marTop w:val="0"/>
              <w:marBottom w:val="0"/>
              <w:divBdr>
                <w:top w:val="none" w:sz="0" w:space="0" w:color="auto"/>
                <w:left w:val="none" w:sz="0" w:space="0" w:color="auto"/>
                <w:bottom w:val="none" w:sz="0" w:space="0" w:color="auto"/>
                <w:right w:val="none" w:sz="0" w:space="0" w:color="auto"/>
              </w:divBdr>
            </w:div>
            <w:div w:id="1997301717">
              <w:marLeft w:val="0"/>
              <w:marRight w:val="0"/>
              <w:marTop w:val="0"/>
              <w:marBottom w:val="0"/>
              <w:divBdr>
                <w:top w:val="none" w:sz="0" w:space="0" w:color="auto"/>
                <w:left w:val="none" w:sz="0" w:space="0" w:color="auto"/>
                <w:bottom w:val="none" w:sz="0" w:space="0" w:color="auto"/>
                <w:right w:val="none" w:sz="0" w:space="0" w:color="auto"/>
              </w:divBdr>
            </w:div>
            <w:div w:id="57366839">
              <w:marLeft w:val="0"/>
              <w:marRight w:val="0"/>
              <w:marTop w:val="0"/>
              <w:marBottom w:val="0"/>
              <w:divBdr>
                <w:top w:val="none" w:sz="0" w:space="0" w:color="auto"/>
                <w:left w:val="none" w:sz="0" w:space="0" w:color="auto"/>
                <w:bottom w:val="none" w:sz="0" w:space="0" w:color="auto"/>
                <w:right w:val="none" w:sz="0" w:space="0" w:color="auto"/>
              </w:divBdr>
            </w:div>
            <w:div w:id="1120757951">
              <w:marLeft w:val="0"/>
              <w:marRight w:val="0"/>
              <w:marTop w:val="0"/>
              <w:marBottom w:val="0"/>
              <w:divBdr>
                <w:top w:val="none" w:sz="0" w:space="0" w:color="auto"/>
                <w:left w:val="none" w:sz="0" w:space="0" w:color="auto"/>
                <w:bottom w:val="none" w:sz="0" w:space="0" w:color="auto"/>
                <w:right w:val="none" w:sz="0" w:space="0" w:color="auto"/>
              </w:divBdr>
            </w:div>
            <w:div w:id="376130860">
              <w:marLeft w:val="0"/>
              <w:marRight w:val="0"/>
              <w:marTop w:val="0"/>
              <w:marBottom w:val="0"/>
              <w:divBdr>
                <w:top w:val="none" w:sz="0" w:space="0" w:color="auto"/>
                <w:left w:val="none" w:sz="0" w:space="0" w:color="auto"/>
                <w:bottom w:val="none" w:sz="0" w:space="0" w:color="auto"/>
                <w:right w:val="none" w:sz="0" w:space="0" w:color="auto"/>
              </w:divBdr>
            </w:div>
            <w:div w:id="868103376">
              <w:marLeft w:val="0"/>
              <w:marRight w:val="0"/>
              <w:marTop w:val="0"/>
              <w:marBottom w:val="0"/>
              <w:divBdr>
                <w:top w:val="none" w:sz="0" w:space="0" w:color="auto"/>
                <w:left w:val="none" w:sz="0" w:space="0" w:color="auto"/>
                <w:bottom w:val="none" w:sz="0" w:space="0" w:color="auto"/>
                <w:right w:val="none" w:sz="0" w:space="0" w:color="auto"/>
              </w:divBdr>
            </w:div>
            <w:div w:id="596597683">
              <w:marLeft w:val="0"/>
              <w:marRight w:val="0"/>
              <w:marTop w:val="0"/>
              <w:marBottom w:val="0"/>
              <w:divBdr>
                <w:top w:val="none" w:sz="0" w:space="0" w:color="auto"/>
                <w:left w:val="none" w:sz="0" w:space="0" w:color="auto"/>
                <w:bottom w:val="none" w:sz="0" w:space="0" w:color="auto"/>
                <w:right w:val="none" w:sz="0" w:space="0" w:color="auto"/>
              </w:divBdr>
            </w:div>
            <w:div w:id="2107535851">
              <w:marLeft w:val="0"/>
              <w:marRight w:val="0"/>
              <w:marTop w:val="0"/>
              <w:marBottom w:val="0"/>
              <w:divBdr>
                <w:top w:val="none" w:sz="0" w:space="0" w:color="auto"/>
                <w:left w:val="none" w:sz="0" w:space="0" w:color="auto"/>
                <w:bottom w:val="none" w:sz="0" w:space="0" w:color="auto"/>
                <w:right w:val="none" w:sz="0" w:space="0" w:color="auto"/>
              </w:divBdr>
            </w:div>
            <w:div w:id="2099593798">
              <w:marLeft w:val="0"/>
              <w:marRight w:val="0"/>
              <w:marTop w:val="0"/>
              <w:marBottom w:val="0"/>
              <w:divBdr>
                <w:top w:val="none" w:sz="0" w:space="0" w:color="auto"/>
                <w:left w:val="none" w:sz="0" w:space="0" w:color="auto"/>
                <w:bottom w:val="none" w:sz="0" w:space="0" w:color="auto"/>
                <w:right w:val="none" w:sz="0" w:space="0" w:color="auto"/>
              </w:divBdr>
            </w:div>
            <w:div w:id="458111025">
              <w:marLeft w:val="0"/>
              <w:marRight w:val="0"/>
              <w:marTop w:val="0"/>
              <w:marBottom w:val="0"/>
              <w:divBdr>
                <w:top w:val="none" w:sz="0" w:space="0" w:color="auto"/>
                <w:left w:val="none" w:sz="0" w:space="0" w:color="auto"/>
                <w:bottom w:val="none" w:sz="0" w:space="0" w:color="auto"/>
                <w:right w:val="none" w:sz="0" w:space="0" w:color="auto"/>
              </w:divBdr>
            </w:div>
            <w:div w:id="1415667835">
              <w:marLeft w:val="0"/>
              <w:marRight w:val="0"/>
              <w:marTop w:val="0"/>
              <w:marBottom w:val="0"/>
              <w:divBdr>
                <w:top w:val="none" w:sz="0" w:space="0" w:color="auto"/>
                <w:left w:val="none" w:sz="0" w:space="0" w:color="auto"/>
                <w:bottom w:val="none" w:sz="0" w:space="0" w:color="auto"/>
                <w:right w:val="none" w:sz="0" w:space="0" w:color="auto"/>
              </w:divBdr>
            </w:div>
            <w:div w:id="1858960397">
              <w:marLeft w:val="0"/>
              <w:marRight w:val="0"/>
              <w:marTop w:val="0"/>
              <w:marBottom w:val="0"/>
              <w:divBdr>
                <w:top w:val="none" w:sz="0" w:space="0" w:color="auto"/>
                <w:left w:val="none" w:sz="0" w:space="0" w:color="auto"/>
                <w:bottom w:val="none" w:sz="0" w:space="0" w:color="auto"/>
                <w:right w:val="none" w:sz="0" w:space="0" w:color="auto"/>
              </w:divBdr>
            </w:div>
            <w:div w:id="576325858">
              <w:marLeft w:val="0"/>
              <w:marRight w:val="0"/>
              <w:marTop w:val="0"/>
              <w:marBottom w:val="0"/>
              <w:divBdr>
                <w:top w:val="none" w:sz="0" w:space="0" w:color="auto"/>
                <w:left w:val="none" w:sz="0" w:space="0" w:color="auto"/>
                <w:bottom w:val="none" w:sz="0" w:space="0" w:color="auto"/>
                <w:right w:val="none" w:sz="0" w:space="0" w:color="auto"/>
              </w:divBdr>
            </w:div>
            <w:div w:id="1170757011">
              <w:marLeft w:val="0"/>
              <w:marRight w:val="0"/>
              <w:marTop w:val="0"/>
              <w:marBottom w:val="0"/>
              <w:divBdr>
                <w:top w:val="none" w:sz="0" w:space="0" w:color="auto"/>
                <w:left w:val="none" w:sz="0" w:space="0" w:color="auto"/>
                <w:bottom w:val="none" w:sz="0" w:space="0" w:color="auto"/>
                <w:right w:val="none" w:sz="0" w:space="0" w:color="auto"/>
              </w:divBdr>
            </w:div>
            <w:div w:id="436603907">
              <w:marLeft w:val="0"/>
              <w:marRight w:val="0"/>
              <w:marTop w:val="0"/>
              <w:marBottom w:val="0"/>
              <w:divBdr>
                <w:top w:val="none" w:sz="0" w:space="0" w:color="auto"/>
                <w:left w:val="none" w:sz="0" w:space="0" w:color="auto"/>
                <w:bottom w:val="none" w:sz="0" w:space="0" w:color="auto"/>
                <w:right w:val="none" w:sz="0" w:space="0" w:color="auto"/>
              </w:divBdr>
            </w:div>
            <w:div w:id="1505247667">
              <w:marLeft w:val="0"/>
              <w:marRight w:val="0"/>
              <w:marTop w:val="0"/>
              <w:marBottom w:val="0"/>
              <w:divBdr>
                <w:top w:val="none" w:sz="0" w:space="0" w:color="auto"/>
                <w:left w:val="none" w:sz="0" w:space="0" w:color="auto"/>
                <w:bottom w:val="none" w:sz="0" w:space="0" w:color="auto"/>
                <w:right w:val="none" w:sz="0" w:space="0" w:color="auto"/>
              </w:divBdr>
            </w:div>
            <w:div w:id="505367266">
              <w:marLeft w:val="0"/>
              <w:marRight w:val="0"/>
              <w:marTop w:val="0"/>
              <w:marBottom w:val="0"/>
              <w:divBdr>
                <w:top w:val="none" w:sz="0" w:space="0" w:color="auto"/>
                <w:left w:val="none" w:sz="0" w:space="0" w:color="auto"/>
                <w:bottom w:val="none" w:sz="0" w:space="0" w:color="auto"/>
                <w:right w:val="none" w:sz="0" w:space="0" w:color="auto"/>
              </w:divBdr>
            </w:div>
            <w:div w:id="1603490151">
              <w:marLeft w:val="0"/>
              <w:marRight w:val="0"/>
              <w:marTop w:val="0"/>
              <w:marBottom w:val="0"/>
              <w:divBdr>
                <w:top w:val="none" w:sz="0" w:space="0" w:color="auto"/>
                <w:left w:val="none" w:sz="0" w:space="0" w:color="auto"/>
                <w:bottom w:val="none" w:sz="0" w:space="0" w:color="auto"/>
                <w:right w:val="none" w:sz="0" w:space="0" w:color="auto"/>
              </w:divBdr>
            </w:div>
            <w:div w:id="1961691224">
              <w:marLeft w:val="0"/>
              <w:marRight w:val="0"/>
              <w:marTop w:val="0"/>
              <w:marBottom w:val="0"/>
              <w:divBdr>
                <w:top w:val="none" w:sz="0" w:space="0" w:color="auto"/>
                <w:left w:val="none" w:sz="0" w:space="0" w:color="auto"/>
                <w:bottom w:val="none" w:sz="0" w:space="0" w:color="auto"/>
                <w:right w:val="none" w:sz="0" w:space="0" w:color="auto"/>
              </w:divBdr>
            </w:div>
            <w:div w:id="854424680">
              <w:marLeft w:val="0"/>
              <w:marRight w:val="0"/>
              <w:marTop w:val="0"/>
              <w:marBottom w:val="0"/>
              <w:divBdr>
                <w:top w:val="none" w:sz="0" w:space="0" w:color="auto"/>
                <w:left w:val="none" w:sz="0" w:space="0" w:color="auto"/>
                <w:bottom w:val="none" w:sz="0" w:space="0" w:color="auto"/>
                <w:right w:val="none" w:sz="0" w:space="0" w:color="auto"/>
              </w:divBdr>
            </w:div>
            <w:div w:id="1168980151">
              <w:marLeft w:val="0"/>
              <w:marRight w:val="0"/>
              <w:marTop w:val="0"/>
              <w:marBottom w:val="0"/>
              <w:divBdr>
                <w:top w:val="none" w:sz="0" w:space="0" w:color="auto"/>
                <w:left w:val="none" w:sz="0" w:space="0" w:color="auto"/>
                <w:bottom w:val="none" w:sz="0" w:space="0" w:color="auto"/>
                <w:right w:val="none" w:sz="0" w:space="0" w:color="auto"/>
              </w:divBdr>
            </w:div>
            <w:div w:id="1460033099">
              <w:marLeft w:val="0"/>
              <w:marRight w:val="0"/>
              <w:marTop w:val="0"/>
              <w:marBottom w:val="0"/>
              <w:divBdr>
                <w:top w:val="none" w:sz="0" w:space="0" w:color="auto"/>
                <w:left w:val="none" w:sz="0" w:space="0" w:color="auto"/>
                <w:bottom w:val="none" w:sz="0" w:space="0" w:color="auto"/>
                <w:right w:val="none" w:sz="0" w:space="0" w:color="auto"/>
              </w:divBdr>
            </w:div>
            <w:div w:id="75590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621893">
      <w:bodyDiv w:val="1"/>
      <w:marLeft w:val="0"/>
      <w:marRight w:val="0"/>
      <w:marTop w:val="0"/>
      <w:marBottom w:val="0"/>
      <w:divBdr>
        <w:top w:val="none" w:sz="0" w:space="0" w:color="auto"/>
        <w:left w:val="none" w:sz="0" w:space="0" w:color="auto"/>
        <w:bottom w:val="none" w:sz="0" w:space="0" w:color="auto"/>
        <w:right w:val="none" w:sz="0" w:space="0" w:color="auto"/>
      </w:divBdr>
      <w:divsChild>
        <w:div w:id="1538856145">
          <w:marLeft w:val="0"/>
          <w:marRight w:val="0"/>
          <w:marTop w:val="0"/>
          <w:marBottom w:val="0"/>
          <w:divBdr>
            <w:top w:val="single" w:sz="6" w:space="4" w:color="auto"/>
            <w:left w:val="single" w:sz="6" w:space="4" w:color="auto"/>
            <w:bottom w:val="single" w:sz="6" w:space="4" w:color="auto"/>
            <w:right w:val="single" w:sz="6" w:space="4" w:color="auto"/>
          </w:divBdr>
          <w:divsChild>
            <w:div w:id="1493063825">
              <w:marLeft w:val="0"/>
              <w:marRight w:val="0"/>
              <w:marTop w:val="0"/>
              <w:marBottom w:val="0"/>
              <w:divBdr>
                <w:top w:val="none" w:sz="0" w:space="0" w:color="auto"/>
                <w:left w:val="none" w:sz="0" w:space="0" w:color="auto"/>
                <w:bottom w:val="none" w:sz="0" w:space="0" w:color="auto"/>
                <w:right w:val="none" w:sz="0" w:space="0" w:color="auto"/>
              </w:divBdr>
              <w:divsChild>
                <w:div w:id="1974797334">
                  <w:marLeft w:val="0"/>
                  <w:marRight w:val="0"/>
                  <w:marTop w:val="0"/>
                  <w:marBottom w:val="0"/>
                  <w:divBdr>
                    <w:top w:val="none" w:sz="0" w:space="0" w:color="auto"/>
                    <w:left w:val="none" w:sz="0" w:space="0" w:color="auto"/>
                    <w:bottom w:val="none" w:sz="0" w:space="0" w:color="auto"/>
                    <w:right w:val="none" w:sz="0" w:space="0" w:color="auto"/>
                  </w:divBdr>
                  <w:divsChild>
                    <w:div w:id="311569197">
                      <w:marLeft w:val="0"/>
                      <w:marRight w:val="0"/>
                      <w:marTop w:val="0"/>
                      <w:marBottom w:val="0"/>
                      <w:divBdr>
                        <w:top w:val="single" w:sz="6" w:space="0" w:color="CFCFCF"/>
                        <w:left w:val="single" w:sz="6" w:space="0" w:color="CFCFCF"/>
                        <w:bottom w:val="single" w:sz="6" w:space="0" w:color="CFCFCF"/>
                        <w:right w:val="single" w:sz="6" w:space="0" w:color="CFCFCF"/>
                      </w:divBdr>
                      <w:divsChild>
                        <w:div w:id="3703490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35815189">
          <w:marLeft w:val="0"/>
          <w:marRight w:val="0"/>
          <w:marTop w:val="0"/>
          <w:marBottom w:val="0"/>
          <w:divBdr>
            <w:top w:val="single" w:sz="6" w:space="4" w:color="auto"/>
            <w:left w:val="single" w:sz="6" w:space="4" w:color="auto"/>
            <w:bottom w:val="single" w:sz="6" w:space="4" w:color="auto"/>
            <w:right w:val="single" w:sz="6" w:space="4" w:color="auto"/>
          </w:divBdr>
          <w:divsChild>
            <w:div w:id="1962877184">
              <w:marLeft w:val="0"/>
              <w:marRight w:val="0"/>
              <w:marTop w:val="0"/>
              <w:marBottom w:val="0"/>
              <w:divBdr>
                <w:top w:val="none" w:sz="0" w:space="0" w:color="auto"/>
                <w:left w:val="none" w:sz="0" w:space="0" w:color="auto"/>
                <w:bottom w:val="none" w:sz="0" w:space="0" w:color="auto"/>
                <w:right w:val="none" w:sz="0" w:space="0" w:color="auto"/>
              </w:divBdr>
              <w:divsChild>
                <w:div w:id="1946574104">
                  <w:marLeft w:val="0"/>
                  <w:marRight w:val="0"/>
                  <w:marTop w:val="0"/>
                  <w:marBottom w:val="0"/>
                  <w:divBdr>
                    <w:top w:val="none" w:sz="0" w:space="0" w:color="auto"/>
                    <w:left w:val="none" w:sz="0" w:space="0" w:color="auto"/>
                    <w:bottom w:val="none" w:sz="0" w:space="0" w:color="auto"/>
                    <w:right w:val="none" w:sz="0" w:space="0" w:color="auto"/>
                  </w:divBdr>
                  <w:divsChild>
                    <w:div w:id="167259572">
                      <w:marLeft w:val="0"/>
                      <w:marRight w:val="0"/>
                      <w:marTop w:val="0"/>
                      <w:marBottom w:val="0"/>
                      <w:divBdr>
                        <w:top w:val="single" w:sz="6" w:space="0" w:color="CFCFCF"/>
                        <w:left w:val="single" w:sz="6" w:space="0" w:color="CFCFCF"/>
                        <w:bottom w:val="single" w:sz="6" w:space="0" w:color="CFCFCF"/>
                        <w:right w:val="single" w:sz="6" w:space="0" w:color="CFCFCF"/>
                      </w:divBdr>
                      <w:divsChild>
                        <w:div w:id="7521619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57569931">
      <w:bodyDiv w:val="1"/>
      <w:marLeft w:val="0"/>
      <w:marRight w:val="0"/>
      <w:marTop w:val="0"/>
      <w:marBottom w:val="0"/>
      <w:divBdr>
        <w:top w:val="none" w:sz="0" w:space="0" w:color="auto"/>
        <w:left w:val="none" w:sz="0" w:space="0" w:color="auto"/>
        <w:bottom w:val="none" w:sz="0" w:space="0" w:color="auto"/>
        <w:right w:val="none" w:sz="0" w:space="0" w:color="auto"/>
      </w:divBdr>
      <w:divsChild>
        <w:div w:id="1407148413">
          <w:marLeft w:val="0"/>
          <w:marRight w:val="0"/>
          <w:marTop w:val="0"/>
          <w:marBottom w:val="0"/>
          <w:divBdr>
            <w:top w:val="none" w:sz="0" w:space="0" w:color="auto"/>
            <w:left w:val="none" w:sz="0" w:space="0" w:color="auto"/>
            <w:bottom w:val="none" w:sz="0" w:space="0" w:color="auto"/>
            <w:right w:val="none" w:sz="0" w:space="0" w:color="auto"/>
          </w:divBdr>
          <w:divsChild>
            <w:div w:id="1445928357">
              <w:marLeft w:val="0"/>
              <w:marRight w:val="0"/>
              <w:marTop w:val="0"/>
              <w:marBottom w:val="0"/>
              <w:divBdr>
                <w:top w:val="none" w:sz="0" w:space="0" w:color="auto"/>
                <w:left w:val="none" w:sz="0" w:space="0" w:color="auto"/>
                <w:bottom w:val="none" w:sz="0" w:space="0" w:color="auto"/>
                <w:right w:val="none" w:sz="0" w:space="0" w:color="auto"/>
              </w:divBdr>
            </w:div>
            <w:div w:id="1132594726">
              <w:marLeft w:val="0"/>
              <w:marRight w:val="0"/>
              <w:marTop w:val="0"/>
              <w:marBottom w:val="0"/>
              <w:divBdr>
                <w:top w:val="none" w:sz="0" w:space="0" w:color="auto"/>
                <w:left w:val="none" w:sz="0" w:space="0" w:color="auto"/>
                <w:bottom w:val="none" w:sz="0" w:space="0" w:color="auto"/>
                <w:right w:val="none" w:sz="0" w:space="0" w:color="auto"/>
              </w:divBdr>
            </w:div>
            <w:div w:id="2056075279">
              <w:marLeft w:val="0"/>
              <w:marRight w:val="0"/>
              <w:marTop w:val="0"/>
              <w:marBottom w:val="0"/>
              <w:divBdr>
                <w:top w:val="none" w:sz="0" w:space="0" w:color="auto"/>
                <w:left w:val="none" w:sz="0" w:space="0" w:color="auto"/>
                <w:bottom w:val="none" w:sz="0" w:space="0" w:color="auto"/>
                <w:right w:val="none" w:sz="0" w:space="0" w:color="auto"/>
              </w:divBdr>
            </w:div>
            <w:div w:id="1079249481">
              <w:marLeft w:val="0"/>
              <w:marRight w:val="0"/>
              <w:marTop w:val="0"/>
              <w:marBottom w:val="0"/>
              <w:divBdr>
                <w:top w:val="none" w:sz="0" w:space="0" w:color="auto"/>
                <w:left w:val="none" w:sz="0" w:space="0" w:color="auto"/>
                <w:bottom w:val="none" w:sz="0" w:space="0" w:color="auto"/>
                <w:right w:val="none" w:sz="0" w:space="0" w:color="auto"/>
              </w:divBdr>
            </w:div>
            <w:div w:id="749929501">
              <w:marLeft w:val="0"/>
              <w:marRight w:val="0"/>
              <w:marTop w:val="0"/>
              <w:marBottom w:val="0"/>
              <w:divBdr>
                <w:top w:val="none" w:sz="0" w:space="0" w:color="auto"/>
                <w:left w:val="none" w:sz="0" w:space="0" w:color="auto"/>
                <w:bottom w:val="none" w:sz="0" w:space="0" w:color="auto"/>
                <w:right w:val="none" w:sz="0" w:space="0" w:color="auto"/>
              </w:divBdr>
            </w:div>
            <w:div w:id="1473019743">
              <w:marLeft w:val="0"/>
              <w:marRight w:val="0"/>
              <w:marTop w:val="0"/>
              <w:marBottom w:val="0"/>
              <w:divBdr>
                <w:top w:val="none" w:sz="0" w:space="0" w:color="auto"/>
                <w:left w:val="none" w:sz="0" w:space="0" w:color="auto"/>
                <w:bottom w:val="none" w:sz="0" w:space="0" w:color="auto"/>
                <w:right w:val="none" w:sz="0" w:space="0" w:color="auto"/>
              </w:divBdr>
            </w:div>
            <w:div w:id="296111616">
              <w:marLeft w:val="0"/>
              <w:marRight w:val="0"/>
              <w:marTop w:val="0"/>
              <w:marBottom w:val="0"/>
              <w:divBdr>
                <w:top w:val="none" w:sz="0" w:space="0" w:color="auto"/>
                <w:left w:val="none" w:sz="0" w:space="0" w:color="auto"/>
                <w:bottom w:val="none" w:sz="0" w:space="0" w:color="auto"/>
                <w:right w:val="none" w:sz="0" w:space="0" w:color="auto"/>
              </w:divBdr>
            </w:div>
            <w:div w:id="1920556037">
              <w:marLeft w:val="0"/>
              <w:marRight w:val="0"/>
              <w:marTop w:val="0"/>
              <w:marBottom w:val="0"/>
              <w:divBdr>
                <w:top w:val="none" w:sz="0" w:space="0" w:color="auto"/>
                <w:left w:val="none" w:sz="0" w:space="0" w:color="auto"/>
                <w:bottom w:val="none" w:sz="0" w:space="0" w:color="auto"/>
                <w:right w:val="none" w:sz="0" w:space="0" w:color="auto"/>
              </w:divBdr>
            </w:div>
            <w:div w:id="108627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561054">
      <w:bodyDiv w:val="1"/>
      <w:marLeft w:val="0"/>
      <w:marRight w:val="0"/>
      <w:marTop w:val="0"/>
      <w:marBottom w:val="0"/>
      <w:divBdr>
        <w:top w:val="none" w:sz="0" w:space="0" w:color="auto"/>
        <w:left w:val="none" w:sz="0" w:space="0" w:color="auto"/>
        <w:bottom w:val="none" w:sz="0" w:space="0" w:color="auto"/>
        <w:right w:val="none" w:sz="0" w:space="0" w:color="auto"/>
      </w:divBdr>
      <w:divsChild>
        <w:div w:id="1728143150">
          <w:marLeft w:val="0"/>
          <w:marRight w:val="0"/>
          <w:marTop w:val="0"/>
          <w:marBottom w:val="0"/>
          <w:divBdr>
            <w:top w:val="none" w:sz="0" w:space="0" w:color="auto"/>
            <w:left w:val="none" w:sz="0" w:space="0" w:color="auto"/>
            <w:bottom w:val="none" w:sz="0" w:space="0" w:color="auto"/>
            <w:right w:val="none" w:sz="0" w:space="0" w:color="auto"/>
          </w:divBdr>
          <w:divsChild>
            <w:div w:id="682708566">
              <w:marLeft w:val="0"/>
              <w:marRight w:val="0"/>
              <w:marTop w:val="0"/>
              <w:marBottom w:val="0"/>
              <w:divBdr>
                <w:top w:val="none" w:sz="0" w:space="0" w:color="auto"/>
                <w:left w:val="none" w:sz="0" w:space="0" w:color="auto"/>
                <w:bottom w:val="none" w:sz="0" w:space="0" w:color="auto"/>
                <w:right w:val="none" w:sz="0" w:space="0" w:color="auto"/>
              </w:divBdr>
            </w:div>
            <w:div w:id="1374309455">
              <w:marLeft w:val="0"/>
              <w:marRight w:val="0"/>
              <w:marTop w:val="0"/>
              <w:marBottom w:val="0"/>
              <w:divBdr>
                <w:top w:val="none" w:sz="0" w:space="0" w:color="auto"/>
                <w:left w:val="none" w:sz="0" w:space="0" w:color="auto"/>
                <w:bottom w:val="none" w:sz="0" w:space="0" w:color="auto"/>
                <w:right w:val="none" w:sz="0" w:space="0" w:color="auto"/>
              </w:divBdr>
            </w:div>
            <w:div w:id="190923120">
              <w:marLeft w:val="0"/>
              <w:marRight w:val="0"/>
              <w:marTop w:val="0"/>
              <w:marBottom w:val="0"/>
              <w:divBdr>
                <w:top w:val="none" w:sz="0" w:space="0" w:color="auto"/>
                <w:left w:val="none" w:sz="0" w:space="0" w:color="auto"/>
                <w:bottom w:val="none" w:sz="0" w:space="0" w:color="auto"/>
                <w:right w:val="none" w:sz="0" w:space="0" w:color="auto"/>
              </w:divBdr>
            </w:div>
            <w:div w:id="131799938">
              <w:marLeft w:val="0"/>
              <w:marRight w:val="0"/>
              <w:marTop w:val="0"/>
              <w:marBottom w:val="0"/>
              <w:divBdr>
                <w:top w:val="none" w:sz="0" w:space="0" w:color="auto"/>
                <w:left w:val="none" w:sz="0" w:space="0" w:color="auto"/>
                <w:bottom w:val="none" w:sz="0" w:space="0" w:color="auto"/>
                <w:right w:val="none" w:sz="0" w:space="0" w:color="auto"/>
              </w:divBdr>
            </w:div>
            <w:div w:id="1206404029">
              <w:marLeft w:val="0"/>
              <w:marRight w:val="0"/>
              <w:marTop w:val="0"/>
              <w:marBottom w:val="0"/>
              <w:divBdr>
                <w:top w:val="none" w:sz="0" w:space="0" w:color="auto"/>
                <w:left w:val="none" w:sz="0" w:space="0" w:color="auto"/>
                <w:bottom w:val="none" w:sz="0" w:space="0" w:color="auto"/>
                <w:right w:val="none" w:sz="0" w:space="0" w:color="auto"/>
              </w:divBdr>
            </w:div>
            <w:div w:id="1138959023">
              <w:marLeft w:val="0"/>
              <w:marRight w:val="0"/>
              <w:marTop w:val="0"/>
              <w:marBottom w:val="0"/>
              <w:divBdr>
                <w:top w:val="none" w:sz="0" w:space="0" w:color="auto"/>
                <w:left w:val="none" w:sz="0" w:space="0" w:color="auto"/>
                <w:bottom w:val="none" w:sz="0" w:space="0" w:color="auto"/>
                <w:right w:val="none" w:sz="0" w:space="0" w:color="auto"/>
              </w:divBdr>
            </w:div>
            <w:div w:id="338629699">
              <w:marLeft w:val="0"/>
              <w:marRight w:val="0"/>
              <w:marTop w:val="0"/>
              <w:marBottom w:val="0"/>
              <w:divBdr>
                <w:top w:val="none" w:sz="0" w:space="0" w:color="auto"/>
                <w:left w:val="none" w:sz="0" w:space="0" w:color="auto"/>
                <w:bottom w:val="none" w:sz="0" w:space="0" w:color="auto"/>
                <w:right w:val="none" w:sz="0" w:space="0" w:color="auto"/>
              </w:divBdr>
            </w:div>
            <w:div w:id="1272207577">
              <w:marLeft w:val="0"/>
              <w:marRight w:val="0"/>
              <w:marTop w:val="0"/>
              <w:marBottom w:val="0"/>
              <w:divBdr>
                <w:top w:val="none" w:sz="0" w:space="0" w:color="auto"/>
                <w:left w:val="none" w:sz="0" w:space="0" w:color="auto"/>
                <w:bottom w:val="none" w:sz="0" w:space="0" w:color="auto"/>
                <w:right w:val="none" w:sz="0" w:space="0" w:color="auto"/>
              </w:divBdr>
            </w:div>
            <w:div w:id="623194893">
              <w:marLeft w:val="0"/>
              <w:marRight w:val="0"/>
              <w:marTop w:val="0"/>
              <w:marBottom w:val="0"/>
              <w:divBdr>
                <w:top w:val="none" w:sz="0" w:space="0" w:color="auto"/>
                <w:left w:val="none" w:sz="0" w:space="0" w:color="auto"/>
                <w:bottom w:val="none" w:sz="0" w:space="0" w:color="auto"/>
                <w:right w:val="none" w:sz="0" w:space="0" w:color="auto"/>
              </w:divBdr>
            </w:div>
            <w:div w:id="585917494">
              <w:marLeft w:val="0"/>
              <w:marRight w:val="0"/>
              <w:marTop w:val="0"/>
              <w:marBottom w:val="0"/>
              <w:divBdr>
                <w:top w:val="none" w:sz="0" w:space="0" w:color="auto"/>
                <w:left w:val="none" w:sz="0" w:space="0" w:color="auto"/>
                <w:bottom w:val="none" w:sz="0" w:space="0" w:color="auto"/>
                <w:right w:val="none" w:sz="0" w:space="0" w:color="auto"/>
              </w:divBdr>
            </w:div>
            <w:div w:id="609821100">
              <w:marLeft w:val="0"/>
              <w:marRight w:val="0"/>
              <w:marTop w:val="0"/>
              <w:marBottom w:val="0"/>
              <w:divBdr>
                <w:top w:val="none" w:sz="0" w:space="0" w:color="auto"/>
                <w:left w:val="none" w:sz="0" w:space="0" w:color="auto"/>
                <w:bottom w:val="none" w:sz="0" w:space="0" w:color="auto"/>
                <w:right w:val="none" w:sz="0" w:space="0" w:color="auto"/>
              </w:divBdr>
            </w:div>
            <w:div w:id="1249920921">
              <w:marLeft w:val="0"/>
              <w:marRight w:val="0"/>
              <w:marTop w:val="0"/>
              <w:marBottom w:val="0"/>
              <w:divBdr>
                <w:top w:val="none" w:sz="0" w:space="0" w:color="auto"/>
                <w:left w:val="none" w:sz="0" w:space="0" w:color="auto"/>
                <w:bottom w:val="none" w:sz="0" w:space="0" w:color="auto"/>
                <w:right w:val="none" w:sz="0" w:space="0" w:color="auto"/>
              </w:divBdr>
            </w:div>
            <w:div w:id="1390811883">
              <w:marLeft w:val="0"/>
              <w:marRight w:val="0"/>
              <w:marTop w:val="0"/>
              <w:marBottom w:val="0"/>
              <w:divBdr>
                <w:top w:val="none" w:sz="0" w:space="0" w:color="auto"/>
                <w:left w:val="none" w:sz="0" w:space="0" w:color="auto"/>
                <w:bottom w:val="none" w:sz="0" w:space="0" w:color="auto"/>
                <w:right w:val="none" w:sz="0" w:space="0" w:color="auto"/>
              </w:divBdr>
            </w:div>
            <w:div w:id="1177842635">
              <w:marLeft w:val="0"/>
              <w:marRight w:val="0"/>
              <w:marTop w:val="0"/>
              <w:marBottom w:val="0"/>
              <w:divBdr>
                <w:top w:val="none" w:sz="0" w:space="0" w:color="auto"/>
                <w:left w:val="none" w:sz="0" w:space="0" w:color="auto"/>
                <w:bottom w:val="none" w:sz="0" w:space="0" w:color="auto"/>
                <w:right w:val="none" w:sz="0" w:space="0" w:color="auto"/>
              </w:divBdr>
            </w:div>
            <w:div w:id="1708018969">
              <w:marLeft w:val="0"/>
              <w:marRight w:val="0"/>
              <w:marTop w:val="0"/>
              <w:marBottom w:val="0"/>
              <w:divBdr>
                <w:top w:val="none" w:sz="0" w:space="0" w:color="auto"/>
                <w:left w:val="none" w:sz="0" w:space="0" w:color="auto"/>
                <w:bottom w:val="none" w:sz="0" w:space="0" w:color="auto"/>
                <w:right w:val="none" w:sz="0" w:space="0" w:color="auto"/>
              </w:divBdr>
            </w:div>
            <w:div w:id="162426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257295">
      <w:bodyDiv w:val="1"/>
      <w:marLeft w:val="0"/>
      <w:marRight w:val="0"/>
      <w:marTop w:val="0"/>
      <w:marBottom w:val="0"/>
      <w:divBdr>
        <w:top w:val="none" w:sz="0" w:space="0" w:color="auto"/>
        <w:left w:val="none" w:sz="0" w:space="0" w:color="auto"/>
        <w:bottom w:val="none" w:sz="0" w:space="0" w:color="auto"/>
        <w:right w:val="none" w:sz="0" w:space="0" w:color="auto"/>
      </w:divBdr>
      <w:divsChild>
        <w:div w:id="2083483309">
          <w:marLeft w:val="0"/>
          <w:marRight w:val="0"/>
          <w:marTop w:val="0"/>
          <w:marBottom w:val="0"/>
          <w:divBdr>
            <w:top w:val="none" w:sz="0" w:space="0" w:color="auto"/>
            <w:left w:val="none" w:sz="0" w:space="0" w:color="auto"/>
            <w:bottom w:val="none" w:sz="0" w:space="0" w:color="auto"/>
            <w:right w:val="none" w:sz="0" w:space="0" w:color="auto"/>
          </w:divBdr>
          <w:divsChild>
            <w:div w:id="2106656735">
              <w:marLeft w:val="0"/>
              <w:marRight w:val="0"/>
              <w:marTop w:val="0"/>
              <w:marBottom w:val="0"/>
              <w:divBdr>
                <w:top w:val="none" w:sz="0" w:space="0" w:color="auto"/>
                <w:left w:val="none" w:sz="0" w:space="0" w:color="auto"/>
                <w:bottom w:val="none" w:sz="0" w:space="0" w:color="auto"/>
                <w:right w:val="none" w:sz="0" w:space="0" w:color="auto"/>
              </w:divBdr>
            </w:div>
            <w:div w:id="266695557">
              <w:marLeft w:val="0"/>
              <w:marRight w:val="0"/>
              <w:marTop w:val="0"/>
              <w:marBottom w:val="0"/>
              <w:divBdr>
                <w:top w:val="none" w:sz="0" w:space="0" w:color="auto"/>
                <w:left w:val="none" w:sz="0" w:space="0" w:color="auto"/>
                <w:bottom w:val="none" w:sz="0" w:space="0" w:color="auto"/>
                <w:right w:val="none" w:sz="0" w:space="0" w:color="auto"/>
              </w:divBdr>
            </w:div>
            <w:div w:id="1845821768">
              <w:marLeft w:val="0"/>
              <w:marRight w:val="0"/>
              <w:marTop w:val="0"/>
              <w:marBottom w:val="0"/>
              <w:divBdr>
                <w:top w:val="none" w:sz="0" w:space="0" w:color="auto"/>
                <w:left w:val="none" w:sz="0" w:space="0" w:color="auto"/>
                <w:bottom w:val="none" w:sz="0" w:space="0" w:color="auto"/>
                <w:right w:val="none" w:sz="0" w:space="0" w:color="auto"/>
              </w:divBdr>
            </w:div>
            <w:div w:id="566720318">
              <w:marLeft w:val="0"/>
              <w:marRight w:val="0"/>
              <w:marTop w:val="0"/>
              <w:marBottom w:val="0"/>
              <w:divBdr>
                <w:top w:val="none" w:sz="0" w:space="0" w:color="auto"/>
                <w:left w:val="none" w:sz="0" w:space="0" w:color="auto"/>
                <w:bottom w:val="none" w:sz="0" w:space="0" w:color="auto"/>
                <w:right w:val="none" w:sz="0" w:space="0" w:color="auto"/>
              </w:divBdr>
            </w:div>
            <w:div w:id="543715242">
              <w:marLeft w:val="0"/>
              <w:marRight w:val="0"/>
              <w:marTop w:val="0"/>
              <w:marBottom w:val="0"/>
              <w:divBdr>
                <w:top w:val="none" w:sz="0" w:space="0" w:color="auto"/>
                <w:left w:val="none" w:sz="0" w:space="0" w:color="auto"/>
                <w:bottom w:val="none" w:sz="0" w:space="0" w:color="auto"/>
                <w:right w:val="none" w:sz="0" w:space="0" w:color="auto"/>
              </w:divBdr>
            </w:div>
            <w:div w:id="1906602221">
              <w:marLeft w:val="0"/>
              <w:marRight w:val="0"/>
              <w:marTop w:val="0"/>
              <w:marBottom w:val="0"/>
              <w:divBdr>
                <w:top w:val="none" w:sz="0" w:space="0" w:color="auto"/>
                <w:left w:val="none" w:sz="0" w:space="0" w:color="auto"/>
                <w:bottom w:val="none" w:sz="0" w:space="0" w:color="auto"/>
                <w:right w:val="none" w:sz="0" w:space="0" w:color="auto"/>
              </w:divBdr>
            </w:div>
            <w:div w:id="1334529364">
              <w:marLeft w:val="0"/>
              <w:marRight w:val="0"/>
              <w:marTop w:val="0"/>
              <w:marBottom w:val="0"/>
              <w:divBdr>
                <w:top w:val="none" w:sz="0" w:space="0" w:color="auto"/>
                <w:left w:val="none" w:sz="0" w:space="0" w:color="auto"/>
                <w:bottom w:val="none" w:sz="0" w:space="0" w:color="auto"/>
                <w:right w:val="none" w:sz="0" w:space="0" w:color="auto"/>
              </w:divBdr>
            </w:div>
            <w:div w:id="625891613">
              <w:marLeft w:val="0"/>
              <w:marRight w:val="0"/>
              <w:marTop w:val="0"/>
              <w:marBottom w:val="0"/>
              <w:divBdr>
                <w:top w:val="none" w:sz="0" w:space="0" w:color="auto"/>
                <w:left w:val="none" w:sz="0" w:space="0" w:color="auto"/>
                <w:bottom w:val="none" w:sz="0" w:space="0" w:color="auto"/>
                <w:right w:val="none" w:sz="0" w:space="0" w:color="auto"/>
              </w:divBdr>
            </w:div>
            <w:div w:id="1128427087">
              <w:marLeft w:val="0"/>
              <w:marRight w:val="0"/>
              <w:marTop w:val="0"/>
              <w:marBottom w:val="0"/>
              <w:divBdr>
                <w:top w:val="none" w:sz="0" w:space="0" w:color="auto"/>
                <w:left w:val="none" w:sz="0" w:space="0" w:color="auto"/>
                <w:bottom w:val="none" w:sz="0" w:space="0" w:color="auto"/>
                <w:right w:val="none" w:sz="0" w:space="0" w:color="auto"/>
              </w:divBdr>
            </w:div>
            <w:div w:id="1839073840">
              <w:marLeft w:val="0"/>
              <w:marRight w:val="0"/>
              <w:marTop w:val="0"/>
              <w:marBottom w:val="0"/>
              <w:divBdr>
                <w:top w:val="none" w:sz="0" w:space="0" w:color="auto"/>
                <w:left w:val="none" w:sz="0" w:space="0" w:color="auto"/>
                <w:bottom w:val="none" w:sz="0" w:space="0" w:color="auto"/>
                <w:right w:val="none" w:sz="0" w:space="0" w:color="auto"/>
              </w:divBdr>
            </w:div>
            <w:div w:id="1506553305">
              <w:marLeft w:val="0"/>
              <w:marRight w:val="0"/>
              <w:marTop w:val="0"/>
              <w:marBottom w:val="0"/>
              <w:divBdr>
                <w:top w:val="none" w:sz="0" w:space="0" w:color="auto"/>
                <w:left w:val="none" w:sz="0" w:space="0" w:color="auto"/>
                <w:bottom w:val="none" w:sz="0" w:space="0" w:color="auto"/>
                <w:right w:val="none" w:sz="0" w:space="0" w:color="auto"/>
              </w:divBdr>
            </w:div>
            <w:div w:id="1863593089">
              <w:marLeft w:val="0"/>
              <w:marRight w:val="0"/>
              <w:marTop w:val="0"/>
              <w:marBottom w:val="0"/>
              <w:divBdr>
                <w:top w:val="none" w:sz="0" w:space="0" w:color="auto"/>
                <w:left w:val="none" w:sz="0" w:space="0" w:color="auto"/>
                <w:bottom w:val="none" w:sz="0" w:space="0" w:color="auto"/>
                <w:right w:val="none" w:sz="0" w:space="0" w:color="auto"/>
              </w:divBdr>
            </w:div>
            <w:div w:id="1983074406">
              <w:marLeft w:val="0"/>
              <w:marRight w:val="0"/>
              <w:marTop w:val="0"/>
              <w:marBottom w:val="0"/>
              <w:divBdr>
                <w:top w:val="none" w:sz="0" w:space="0" w:color="auto"/>
                <w:left w:val="none" w:sz="0" w:space="0" w:color="auto"/>
                <w:bottom w:val="none" w:sz="0" w:space="0" w:color="auto"/>
                <w:right w:val="none" w:sz="0" w:space="0" w:color="auto"/>
              </w:divBdr>
            </w:div>
            <w:div w:id="1806775998">
              <w:marLeft w:val="0"/>
              <w:marRight w:val="0"/>
              <w:marTop w:val="0"/>
              <w:marBottom w:val="0"/>
              <w:divBdr>
                <w:top w:val="none" w:sz="0" w:space="0" w:color="auto"/>
                <w:left w:val="none" w:sz="0" w:space="0" w:color="auto"/>
                <w:bottom w:val="none" w:sz="0" w:space="0" w:color="auto"/>
                <w:right w:val="none" w:sz="0" w:space="0" w:color="auto"/>
              </w:divBdr>
            </w:div>
            <w:div w:id="492379487">
              <w:marLeft w:val="0"/>
              <w:marRight w:val="0"/>
              <w:marTop w:val="0"/>
              <w:marBottom w:val="0"/>
              <w:divBdr>
                <w:top w:val="none" w:sz="0" w:space="0" w:color="auto"/>
                <w:left w:val="none" w:sz="0" w:space="0" w:color="auto"/>
                <w:bottom w:val="none" w:sz="0" w:space="0" w:color="auto"/>
                <w:right w:val="none" w:sz="0" w:space="0" w:color="auto"/>
              </w:divBdr>
            </w:div>
            <w:div w:id="1729301803">
              <w:marLeft w:val="0"/>
              <w:marRight w:val="0"/>
              <w:marTop w:val="0"/>
              <w:marBottom w:val="0"/>
              <w:divBdr>
                <w:top w:val="none" w:sz="0" w:space="0" w:color="auto"/>
                <w:left w:val="none" w:sz="0" w:space="0" w:color="auto"/>
                <w:bottom w:val="none" w:sz="0" w:space="0" w:color="auto"/>
                <w:right w:val="none" w:sz="0" w:space="0" w:color="auto"/>
              </w:divBdr>
            </w:div>
            <w:div w:id="1200699837">
              <w:marLeft w:val="0"/>
              <w:marRight w:val="0"/>
              <w:marTop w:val="0"/>
              <w:marBottom w:val="0"/>
              <w:divBdr>
                <w:top w:val="none" w:sz="0" w:space="0" w:color="auto"/>
                <w:left w:val="none" w:sz="0" w:space="0" w:color="auto"/>
                <w:bottom w:val="none" w:sz="0" w:space="0" w:color="auto"/>
                <w:right w:val="none" w:sz="0" w:space="0" w:color="auto"/>
              </w:divBdr>
            </w:div>
            <w:div w:id="505050555">
              <w:marLeft w:val="0"/>
              <w:marRight w:val="0"/>
              <w:marTop w:val="0"/>
              <w:marBottom w:val="0"/>
              <w:divBdr>
                <w:top w:val="none" w:sz="0" w:space="0" w:color="auto"/>
                <w:left w:val="none" w:sz="0" w:space="0" w:color="auto"/>
                <w:bottom w:val="none" w:sz="0" w:space="0" w:color="auto"/>
                <w:right w:val="none" w:sz="0" w:space="0" w:color="auto"/>
              </w:divBdr>
            </w:div>
            <w:div w:id="1118372056">
              <w:marLeft w:val="0"/>
              <w:marRight w:val="0"/>
              <w:marTop w:val="0"/>
              <w:marBottom w:val="0"/>
              <w:divBdr>
                <w:top w:val="none" w:sz="0" w:space="0" w:color="auto"/>
                <w:left w:val="none" w:sz="0" w:space="0" w:color="auto"/>
                <w:bottom w:val="none" w:sz="0" w:space="0" w:color="auto"/>
                <w:right w:val="none" w:sz="0" w:space="0" w:color="auto"/>
              </w:divBdr>
            </w:div>
            <w:div w:id="1758553792">
              <w:marLeft w:val="0"/>
              <w:marRight w:val="0"/>
              <w:marTop w:val="0"/>
              <w:marBottom w:val="0"/>
              <w:divBdr>
                <w:top w:val="none" w:sz="0" w:space="0" w:color="auto"/>
                <w:left w:val="none" w:sz="0" w:space="0" w:color="auto"/>
                <w:bottom w:val="none" w:sz="0" w:space="0" w:color="auto"/>
                <w:right w:val="none" w:sz="0" w:space="0" w:color="auto"/>
              </w:divBdr>
            </w:div>
            <w:div w:id="1765226647">
              <w:marLeft w:val="0"/>
              <w:marRight w:val="0"/>
              <w:marTop w:val="0"/>
              <w:marBottom w:val="0"/>
              <w:divBdr>
                <w:top w:val="none" w:sz="0" w:space="0" w:color="auto"/>
                <w:left w:val="none" w:sz="0" w:space="0" w:color="auto"/>
                <w:bottom w:val="none" w:sz="0" w:space="0" w:color="auto"/>
                <w:right w:val="none" w:sz="0" w:space="0" w:color="auto"/>
              </w:divBdr>
            </w:div>
            <w:div w:id="270629444">
              <w:marLeft w:val="0"/>
              <w:marRight w:val="0"/>
              <w:marTop w:val="0"/>
              <w:marBottom w:val="0"/>
              <w:divBdr>
                <w:top w:val="none" w:sz="0" w:space="0" w:color="auto"/>
                <w:left w:val="none" w:sz="0" w:space="0" w:color="auto"/>
                <w:bottom w:val="none" w:sz="0" w:space="0" w:color="auto"/>
                <w:right w:val="none" w:sz="0" w:space="0" w:color="auto"/>
              </w:divBdr>
            </w:div>
            <w:div w:id="1036739962">
              <w:marLeft w:val="0"/>
              <w:marRight w:val="0"/>
              <w:marTop w:val="0"/>
              <w:marBottom w:val="0"/>
              <w:divBdr>
                <w:top w:val="none" w:sz="0" w:space="0" w:color="auto"/>
                <w:left w:val="none" w:sz="0" w:space="0" w:color="auto"/>
                <w:bottom w:val="none" w:sz="0" w:space="0" w:color="auto"/>
                <w:right w:val="none" w:sz="0" w:space="0" w:color="auto"/>
              </w:divBdr>
            </w:div>
            <w:div w:id="235214856">
              <w:marLeft w:val="0"/>
              <w:marRight w:val="0"/>
              <w:marTop w:val="0"/>
              <w:marBottom w:val="0"/>
              <w:divBdr>
                <w:top w:val="none" w:sz="0" w:space="0" w:color="auto"/>
                <w:left w:val="none" w:sz="0" w:space="0" w:color="auto"/>
                <w:bottom w:val="none" w:sz="0" w:space="0" w:color="auto"/>
                <w:right w:val="none" w:sz="0" w:space="0" w:color="auto"/>
              </w:divBdr>
            </w:div>
            <w:div w:id="2050571585">
              <w:marLeft w:val="0"/>
              <w:marRight w:val="0"/>
              <w:marTop w:val="0"/>
              <w:marBottom w:val="0"/>
              <w:divBdr>
                <w:top w:val="none" w:sz="0" w:space="0" w:color="auto"/>
                <w:left w:val="none" w:sz="0" w:space="0" w:color="auto"/>
                <w:bottom w:val="none" w:sz="0" w:space="0" w:color="auto"/>
                <w:right w:val="none" w:sz="0" w:space="0" w:color="auto"/>
              </w:divBdr>
            </w:div>
            <w:div w:id="1854300381">
              <w:marLeft w:val="0"/>
              <w:marRight w:val="0"/>
              <w:marTop w:val="0"/>
              <w:marBottom w:val="0"/>
              <w:divBdr>
                <w:top w:val="none" w:sz="0" w:space="0" w:color="auto"/>
                <w:left w:val="none" w:sz="0" w:space="0" w:color="auto"/>
                <w:bottom w:val="none" w:sz="0" w:space="0" w:color="auto"/>
                <w:right w:val="none" w:sz="0" w:space="0" w:color="auto"/>
              </w:divBdr>
            </w:div>
            <w:div w:id="476189388">
              <w:marLeft w:val="0"/>
              <w:marRight w:val="0"/>
              <w:marTop w:val="0"/>
              <w:marBottom w:val="0"/>
              <w:divBdr>
                <w:top w:val="none" w:sz="0" w:space="0" w:color="auto"/>
                <w:left w:val="none" w:sz="0" w:space="0" w:color="auto"/>
                <w:bottom w:val="none" w:sz="0" w:space="0" w:color="auto"/>
                <w:right w:val="none" w:sz="0" w:space="0" w:color="auto"/>
              </w:divBdr>
            </w:div>
            <w:div w:id="648900635">
              <w:marLeft w:val="0"/>
              <w:marRight w:val="0"/>
              <w:marTop w:val="0"/>
              <w:marBottom w:val="0"/>
              <w:divBdr>
                <w:top w:val="none" w:sz="0" w:space="0" w:color="auto"/>
                <w:left w:val="none" w:sz="0" w:space="0" w:color="auto"/>
                <w:bottom w:val="none" w:sz="0" w:space="0" w:color="auto"/>
                <w:right w:val="none" w:sz="0" w:space="0" w:color="auto"/>
              </w:divBdr>
            </w:div>
            <w:div w:id="170435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654478">
      <w:bodyDiv w:val="1"/>
      <w:marLeft w:val="0"/>
      <w:marRight w:val="0"/>
      <w:marTop w:val="0"/>
      <w:marBottom w:val="0"/>
      <w:divBdr>
        <w:top w:val="none" w:sz="0" w:space="0" w:color="auto"/>
        <w:left w:val="none" w:sz="0" w:space="0" w:color="auto"/>
        <w:bottom w:val="none" w:sz="0" w:space="0" w:color="auto"/>
        <w:right w:val="none" w:sz="0" w:space="0" w:color="auto"/>
      </w:divBdr>
      <w:divsChild>
        <w:div w:id="693382094">
          <w:marLeft w:val="0"/>
          <w:marRight w:val="0"/>
          <w:marTop w:val="0"/>
          <w:marBottom w:val="0"/>
          <w:divBdr>
            <w:top w:val="none" w:sz="0" w:space="0" w:color="auto"/>
            <w:left w:val="none" w:sz="0" w:space="0" w:color="auto"/>
            <w:bottom w:val="none" w:sz="0" w:space="0" w:color="auto"/>
            <w:right w:val="none" w:sz="0" w:space="0" w:color="auto"/>
          </w:divBdr>
          <w:divsChild>
            <w:div w:id="970093163">
              <w:marLeft w:val="0"/>
              <w:marRight w:val="0"/>
              <w:marTop w:val="0"/>
              <w:marBottom w:val="0"/>
              <w:divBdr>
                <w:top w:val="none" w:sz="0" w:space="0" w:color="auto"/>
                <w:left w:val="none" w:sz="0" w:space="0" w:color="auto"/>
                <w:bottom w:val="none" w:sz="0" w:space="0" w:color="auto"/>
                <w:right w:val="none" w:sz="0" w:space="0" w:color="auto"/>
              </w:divBdr>
            </w:div>
            <w:div w:id="479536637">
              <w:marLeft w:val="0"/>
              <w:marRight w:val="0"/>
              <w:marTop w:val="0"/>
              <w:marBottom w:val="0"/>
              <w:divBdr>
                <w:top w:val="none" w:sz="0" w:space="0" w:color="auto"/>
                <w:left w:val="none" w:sz="0" w:space="0" w:color="auto"/>
                <w:bottom w:val="none" w:sz="0" w:space="0" w:color="auto"/>
                <w:right w:val="none" w:sz="0" w:space="0" w:color="auto"/>
              </w:divBdr>
            </w:div>
            <w:div w:id="1876772890">
              <w:marLeft w:val="0"/>
              <w:marRight w:val="0"/>
              <w:marTop w:val="0"/>
              <w:marBottom w:val="0"/>
              <w:divBdr>
                <w:top w:val="none" w:sz="0" w:space="0" w:color="auto"/>
                <w:left w:val="none" w:sz="0" w:space="0" w:color="auto"/>
                <w:bottom w:val="none" w:sz="0" w:space="0" w:color="auto"/>
                <w:right w:val="none" w:sz="0" w:space="0" w:color="auto"/>
              </w:divBdr>
            </w:div>
            <w:div w:id="890263477">
              <w:marLeft w:val="0"/>
              <w:marRight w:val="0"/>
              <w:marTop w:val="0"/>
              <w:marBottom w:val="0"/>
              <w:divBdr>
                <w:top w:val="none" w:sz="0" w:space="0" w:color="auto"/>
                <w:left w:val="none" w:sz="0" w:space="0" w:color="auto"/>
                <w:bottom w:val="none" w:sz="0" w:space="0" w:color="auto"/>
                <w:right w:val="none" w:sz="0" w:space="0" w:color="auto"/>
              </w:divBdr>
            </w:div>
            <w:div w:id="1345017158">
              <w:marLeft w:val="0"/>
              <w:marRight w:val="0"/>
              <w:marTop w:val="0"/>
              <w:marBottom w:val="0"/>
              <w:divBdr>
                <w:top w:val="none" w:sz="0" w:space="0" w:color="auto"/>
                <w:left w:val="none" w:sz="0" w:space="0" w:color="auto"/>
                <w:bottom w:val="none" w:sz="0" w:space="0" w:color="auto"/>
                <w:right w:val="none" w:sz="0" w:space="0" w:color="auto"/>
              </w:divBdr>
            </w:div>
            <w:div w:id="4869904">
              <w:marLeft w:val="0"/>
              <w:marRight w:val="0"/>
              <w:marTop w:val="0"/>
              <w:marBottom w:val="0"/>
              <w:divBdr>
                <w:top w:val="none" w:sz="0" w:space="0" w:color="auto"/>
                <w:left w:val="none" w:sz="0" w:space="0" w:color="auto"/>
                <w:bottom w:val="none" w:sz="0" w:space="0" w:color="auto"/>
                <w:right w:val="none" w:sz="0" w:space="0" w:color="auto"/>
              </w:divBdr>
            </w:div>
            <w:div w:id="961837453">
              <w:marLeft w:val="0"/>
              <w:marRight w:val="0"/>
              <w:marTop w:val="0"/>
              <w:marBottom w:val="0"/>
              <w:divBdr>
                <w:top w:val="none" w:sz="0" w:space="0" w:color="auto"/>
                <w:left w:val="none" w:sz="0" w:space="0" w:color="auto"/>
                <w:bottom w:val="none" w:sz="0" w:space="0" w:color="auto"/>
                <w:right w:val="none" w:sz="0" w:space="0" w:color="auto"/>
              </w:divBdr>
            </w:div>
            <w:div w:id="921599052">
              <w:marLeft w:val="0"/>
              <w:marRight w:val="0"/>
              <w:marTop w:val="0"/>
              <w:marBottom w:val="0"/>
              <w:divBdr>
                <w:top w:val="none" w:sz="0" w:space="0" w:color="auto"/>
                <w:left w:val="none" w:sz="0" w:space="0" w:color="auto"/>
                <w:bottom w:val="none" w:sz="0" w:space="0" w:color="auto"/>
                <w:right w:val="none" w:sz="0" w:space="0" w:color="auto"/>
              </w:divBdr>
            </w:div>
            <w:div w:id="183249547">
              <w:marLeft w:val="0"/>
              <w:marRight w:val="0"/>
              <w:marTop w:val="0"/>
              <w:marBottom w:val="0"/>
              <w:divBdr>
                <w:top w:val="none" w:sz="0" w:space="0" w:color="auto"/>
                <w:left w:val="none" w:sz="0" w:space="0" w:color="auto"/>
                <w:bottom w:val="none" w:sz="0" w:space="0" w:color="auto"/>
                <w:right w:val="none" w:sz="0" w:space="0" w:color="auto"/>
              </w:divBdr>
            </w:div>
            <w:div w:id="919558534">
              <w:marLeft w:val="0"/>
              <w:marRight w:val="0"/>
              <w:marTop w:val="0"/>
              <w:marBottom w:val="0"/>
              <w:divBdr>
                <w:top w:val="none" w:sz="0" w:space="0" w:color="auto"/>
                <w:left w:val="none" w:sz="0" w:space="0" w:color="auto"/>
                <w:bottom w:val="none" w:sz="0" w:space="0" w:color="auto"/>
                <w:right w:val="none" w:sz="0" w:space="0" w:color="auto"/>
              </w:divBdr>
            </w:div>
            <w:div w:id="140580807">
              <w:marLeft w:val="0"/>
              <w:marRight w:val="0"/>
              <w:marTop w:val="0"/>
              <w:marBottom w:val="0"/>
              <w:divBdr>
                <w:top w:val="none" w:sz="0" w:space="0" w:color="auto"/>
                <w:left w:val="none" w:sz="0" w:space="0" w:color="auto"/>
                <w:bottom w:val="none" w:sz="0" w:space="0" w:color="auto"/>
                <w:right w:val="none" w:sz="0" w:space="0" w:color="auto"/>
              </w:divBdr>
            </w:div>
            <w:div w:id="822044792">
              <w:marLeft w:val="0"/>
              <w:marRight w:val="0"/>
              <w:marTop w:val="0"/>
              <w:marBottom w:val="0"/>
              <w:divBdr>
                <w:top w:val="none" w:sz="0" w:space="0" w:color="auto"/>
                <w:left w:val="none" w:sz="0" w:space="0" w:color="auto"/>
                <w:bottom w:val="none" w:sz="0" w:space="0" w:color="auto"/>
                <w:right w:val="none" w:sz="0" w:space="0" w:color="auto"/>
              </w:divBdr>
            </w:div>
            <w:div w:id="1759642408">
              <w:marLeft w:val="0"/>
              <w:marRight w:val="0"/>
              <w:marTop w:val="0"/>
              <w:marBottom w:val="0"/>
              <w:divBdr>
                <w:top w:val="none" w:sz="0" w:space="0" w:color="auto"/>
                <w:left w:val="none" w:sz="0" w:space="0" w:color="auto"/>
                <w:bottom w:val="none" w:sz="0" w:space="0" w:color="auto"/>
                <w:right w:val="none" w:sz="0" w:space="0" w:color="auto"/>
              </w:divBdr>
            </w:div>
            <w:div w:id="612058278">
              <w:marLeft w:val="0"/>
              <w:marRight w:val="0"/>
              <w:marTop w:val="0"/>
              <w:marBottom w:val="0"/>
              <w:divBdr>
                <w:top w:val="none" w:sz="0" w:space="0" w:color="auto"/>
                <w:left w:val="none" w:sz="0" w:space="0" w:color="auto"/>
                <w:bottom w:val="none" w:sz="0" w:space="0" w:color="auto"/>
                <w:right w:val="none" w:sz="0" w:space="0" w:color="auto"/>
              </w:divBdr>
            </w:div>
            <w:div w:id="550309887">
              <w:marLeft w:val="0"/>
              <w:marRight w:val="0"/>
              <w:marTop w:val="0"/>
              <w:marBottom w:val="0"/>
              <w:divBdr>
                <w:top w:val="none" w:sz="0" w:space="0" w:color="auto"/>
                <w:left w:val="none" w:sz="0" w:space="0" w:color="auto"/>
                <w:bottom w:val="none" w:sz="0" w:space="0" w:color="auto"/>
                <w:right w:val="none" w:sz="0" w:space="0" w:color="auto"/>
              </w:divBdr>
            </w:div>
            <w:div w:id="760100851">
              <w:marLeft w:val="0"/>
              <w:marRight w:val="0"/>
              <w:marTop w:val="0"/>
              <w:marBottom w:val="0"/>
              <w:divBdr>
                <w:top w:val="none" w:sz="0" w:space="0" w:color="auto"/>
                <w:left w:val="none" w:sz="0" w:space="0" w:color="auto"/>
                <w:bottom w:val="none" w:sz="0" w:space="0" w:color="auto"/>
                <w:right w:val="none" w:sz="0" w:space="0" w:color="auto"/>
              </w:divBdr>
            </w:div>
            <w:div w:id="192576841">
              <w:marLeft w:val="0"/>
              <w:marRight w:val="0"/>
              <w:marTop w:val="0"/>
              <w:marBottom w:val="0"/>
              <w:divBdr>
                <w:top w:val="none" w:sz="0" w:space="0" w:color="auto"/>
                <w:left w:val="none" w:sz="0" w:space="0" w:color="auto"/>
                <w:bottom w:val="none" w:sz="0" w:space="0" w:color="auto"/>
                <w:right w:val="none" w:sz="0" w:space="0" w:color="auto"/>
              </w:divBdr>
            </w:div>
            <w:div w:id="394670924">
              <w:marLeft w:val="0"/>
              <w:marRight w:val="0"/>
              <w:marTop w:val="0"/>
              <w:marBottom w:val="0"/>
              <w:divBdr>
                <w:top w:val="none" w:sz="0" w:space="0" w:color="auto"/>
                <w:left w:val="none" w:sz="0" w:space="0" w:color="auto"/>
                <w:bottom w:val="none" w:sz="0" w:space="0" w:color="auto"/>
                <w:right w:val="none" w:sz="0" w:space="0" w:color="auto"/>
              </w:divBdr>
            </w:div>
            <w:div w:id="2134246241">
              <w:marLeft w:val="0"/>
              <w:marRight w:val="0"/>
              <w:marTop w:val="0"/>
              <w:marBottom w:val="0"/>
              <w:divBdr>
                <w:top w:val="none" w:sz="0" w:space="0" w:color="auto"/>
                <w:left w:val="none" w:sz="0" w:space="0" w:color="auto"/>
                <w:bottom w:val="none" w:sz="0" w:space="0" w:color="auto"/>
                <w:right w:val="none" w:sz="0" w:space="0" w:color="auto"/>
              </w:divBdr>
            </w:div>
            <w:div w:id="704797540">
              <w:marLeft w:val="0"/>
              <w:marRight w:val="0"/>
              <w:marTop w:val="0"/>
              <w:marBottom w:val="0"/>
              <w:divBdr>
                <w:top w:val="none" w:sz="0" w:space="0" w:color="auto"/>
                <w:left w:val="none" w:sz="0" w:space="0" w:color="auto"/>
                <w:bottom w:val="none" w:sz="0" w:space="0" w:color="auto"/>
                <w:right w:val="none" w:sz="0" w:space="0" w:color="auto"/>
              </w:divBdr>
            </w:div>
            <w:div w:id="762265293">
              <w:marLeft w:val="0"/>
              <w:marRight w:val="0"/>
              <w:marTop w:val="0"/>
              <w:marBottom w:val="0"/>
              <w:divBdr>
                <w:top w:val="none" w:sz="0" w:space="0" w:color="auto"/>
                <w:left w:val="none" w:sz="0" w:space="0" w:color="auto"/>
                <w:bottom w:val="none" w:sz="0" w:space="0" w:color="auto"/>
                <w:right w:val="none" w:sz="0" w:space="0" w:color="auto"/>
              </w:divBdr>
            </w:div>
            <w:div w:id="1757089410">
              <w:marLeft w:val="0"/>
              <w:marRight w:val="0"/>
              <w:marTop w:val="0"/>
              <w:marBottom w:val="0"/>
              <w:divBdr>
                <w:top w:val="none" w:sz="0" w:space="0" w:color="auto"/>
                <w:left w:val="none" w:sz="0" w:space="0" w:color="auto"/>
                <w:bottom w:val="none" w:sz="0" w:space="0" w:color="auto"/>
                <w:right w:val="none" w:sz="0" w:space="0" w:color="auto"/>
              </w:divBdr>
            </w:div>
            <w:div w:id="179703833">
              <w:marLeft w:val="0"/>
              <w:marRight w:val="0"/>
              <w:marTop w:val="0"/>
              <w:marBottom w:val="0"/>
              <w:divBdr>
                <w:top w:val="none" w:sz="0" w:space="0" w:color="auto"/>
                <w:left w:val="none" w:sz="0" w:space="0" w:color="auto"/>
                <w:bottom w:val="none" w:sz="0" w:space="0" w:color="auto"/>
                <w:right w:val="none" w:sz="0" w:space="0" w:color="auto"/>
              </w:divBdr>
            </w:div>
            <w:div w:id="551696927">
              <w:marLeft w:val="0"/>
              <w:marRight w:val="0"/>
              <w:marTop w:val="0"/>
              <w:marBottom w:val="0"/>
              <w:divBdr>
                <w:top w:val="none" w:sz="0" w:space="0" w:color="auto"/>
                <w:left w:val="none" w:sz="0" w:space="0" w:color="auto"/>
                <w:bottom w:val="none" w:sz="0" w:space="0" w:color="auto"/>
                <w:right w:val="none" w:sz="0" w:space="0" w:color="auto"/>
              </w:divBdr>
            </w:div>
            <w:div w:id="1565293358">
              <w:marLeft w:val="0"/>
              <w:marRight w:val="0"/>
              <w:marTop w:val="0"/>
              <w:marBottom w:val="0"/>
              <w:divBdr>
                <w:top w:val="none" w:sz="0" w:space="0" w:color="auto"/>
                <w:left w:val="none" w:sz="0" w:space="0" w:color="auto"/>
                <w:bottom w:val="none" w:sz="0" w:space="0" w:color="auto"/>
                <w:right w:val="none" w:sz="0" w:space="0" w:color="auto"/>
              </w:divBdr>
            </w:div>
            <w:div w:id="113594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79299">
      <w:bodyDiv w:val="1"/>
      <w:marLeft w:val="0"/>
      <w:marRight w:val="0"/>
      <w:marTop w:val="0"/>
      <w:marBottom w:val="0"/>
      <w:divBdr>
        <w:top w:val="none" w:sz="0" w:space="0" w:color="auto"/>
        <w:left w:val="none" w:sz="0" w:space="0" w:color="auto"/>
        <w:bottom w:val="none" w:sz="0" w:space="0" w:color="auto"/>
        <w:right w:val="none" w:sz="0" w:space="0" w:color="auto"/>
      </w:divBdr>
      <w:divsChild>
        <w:div w:id="1781559361">
          <w:marLeft w:val="0"/>
          <w:marRight w:val="0"/>
          <w:marTop w:val="0"/>
          <w:marBottom w:val="0"/>
          <w:divBdr>
            <w:top w:val="none" w:sz="0" w:space="0" w:color="auto"/>
            <w:left w:val="none" w:sz="0" w:space="0" w:color="auto"/>
            <w:bottom w:val="none" w:sz="0" w:space="0" w:color="auto"/>
            <w:right w:val="none" w:sz="0" w:space="0" w:color="auto"/>
          </w:divBdr>
          <w:divsChild>
            <w:div w:id="272908516">
              <w:marLeft w:val="0"/>
              <w:marRight w:val="0"/>
              <w:marTop w:val="0"/>
              <w:marBottom w:val="0"/>
              <w:divBdr>
                <w:top w:val="none" w:sz="0" w:space="0" w:color="auto"/>
                <w:left w:val="none" w:sz="0" w:space="0" w:color="auto"/>
                <w:bottom w:val="none" w:sz="0" w:space="0" w:color="auto"/>
                <w:right w:val="none" w:sz="0" w:space="0" w:color="auto"/>
              </w:divBdr>
            </w:div>
            <w:div w:id="47802061">
              <w:marLeft w:val="0"/>
              <w:marRight w:val="0"/>
              <w:marTop w:val="0"/>
              <w:marBottom w:val="0"/>
              <w:divBdr>
                <w:top w:val="none" w:sz="0" w:space="0" w:color="auto"/>
                <w:left w:val="none" w:sz="0" w:space="0" w:color="auto"/>
                <w:bottom w:val="none" w:sz="0" w:space="0" w:color="auto"/>
                <w:right w:val="none" w:sz="0" w:space="0" w:color="auto"/>
              </w:divBdr>
            </w:div>
            <w:div w:id="1735271125">
              <w:marLeft w:val="0"/>
              <w:marRight w:val="0"/>
              <w:marTop w:val="0"/>
              <w:marBottom w:val="0"/>
              <w:divBdr>
                <w:top w:val="none" w:sz="0" w:space="0" w:color="auto"/>
                <w:left w:val="none" w:sz="0" w:space="0" w:color="auto"/>
                <w:bottom w:val="none" w:sz="0" w:space="0" w:color="auto"/>
                <w:right w:val="none" w:sz="0" w:space="0" w:color="auto"/>
              </w:divBdr>
            </w:div>
            <w:div w:id="1631401543">
              <w:marLeft w:val="0"/>
              <w:marRight w:val="0"/>
              <w:marTop w:val="0"/>
              <w:marBottom w:val="0"/>
              <w:divBdr>
                <w:top w:val="none" w:sz="0" w:space="0" w:color="auto"/>
                <w:left w:val="none" w:sz="0" w:space="0" w:color="auto"/>
                <w:bottom w:val="none" w:sz="0" w:space="0" w:color="auto"/>
                <w:right w:val="none" w:sz="0" w:space="0" w:color="auto"/>
              </w:divBdr>
            </w:div>
            <w:div w:id="1618366827">
              <w:marLeft w:val="0"/>
              <w:marRight w:val="0"/>
              <w:marTop w:val="0"/>
              <w:marBottom w:val="0"/>
              <w:divBdr>
                <w:top w:val="none" w:sz="0" w:space="0" w:color="auto"/>
                <w:left w:val="none" w:sz="0" w:space="0" w:color="auto"/>
                <w:bottom w:val="none" w:sz="0" w:space="0" w:color="auto"/>
                <w:right w:val="none" w:sz="0" w:space="0" w:color="auto"/>
              </w:divBdr>
            </w:div>
            <w:div w:id="8383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52575">
      <w:bodyDiv w:val="1"/>
      <w:marLeft w:val="0"/>
      <w:marRight w:val="0"/>
      <w:marTop w:val="0"/>
      <w:marBottom w:val="0"/>
      <w:divBdr>
        <w:top w:val="none" w:sz="0" w:space="0" w:color="auto"/>
        <w:left w:val="none" w:sz="0" w:space="0" w:color="auto"/>
        <w:bottom w:val="none" w:sz="0" w:space="0" w:color="auto"/>
        <w:right w:val="none" w:sz="0" w:space="0" w:color="auto"/>
      </w:divBdr>
    </w:div>
    <w:div w:id="282808011">
      <w:bodyDiv w:val="1"/>
      <w:marLeft w:val="0"/>
      <w:marRight w:val="0"/>
      <w:marTop w:val="0"/>
      <w:marBottom w:val="0"/>
      <w:divBdr>
        <w:top w:val="none" w:sz="0" w:space="0" w:color="auto"/>
        <w:left w:val="none" w:sz="0" w:space="0" w:color="auto"/>
        <w:bottom w:val="none" w:sz="0" w:space="0" w:color="auto"/>
        <w:right w:val="none" w:sz="0" w:space="0" w:color="auto"/>
      </w:divBdr>
      <w:divsChild>
        <w:div w:id="313527747">
          <w:marLeft w:val="0"/>
          <w:marRight w:val="0"/>
          <w:marTop w:val="0"/>
          <w:marBottom w:val="0"/>
          <w:divBdr>
            <w:top w:val="none" w:sz="0" w:space="0" w:color="auto"/>
            <w:left w:val="none" w:sz="0" w:space="0" w:color="auto"/>
            <w:bottom w:val="none" w:sz="0" w:space="0" w:color="auto"/>
            <w:right w:val="none" w:sz="0" w:space="0" w:color="auto"/>
          </w:divBdr>
          <w:divsChild>
            <w:div w:id="1515925374">
              <w:marLeft w:val="0"/>
              <w:marRight w:val="0"/>
              <w:marTop w:val="0"/>
              <w:marBottom w:val="0"/>
              <w:divBdr>
                <w:top w:val="none" w:sz="0" w:space="0" w:color="auto"/>
                <w:left w:val="none" w:sz="0" w:space="0" w:color="auto"/>
                <w:bottom w:val="none" w:sz="0" w:space="0" w:color="auto"/>
                <w:right w:val="none" w:sz="0" w:space="0" w:color="auto"/>
              </w:divBdr>
            </w:div>
            <w:div w:id="2085372894">
              <w:marLeft w:val="0"/>
              <w:marRight w:val="0"/>
              <w:marTop w:val="0"/>
              <w:marBottom w:val="0"/>
              <w:divBdr>
                <w:top w:val="none" w:sz="0" w:space="0" w:color="auto"/>
                <w:left w:val="none" w:sz="0" w:space="0" w:color="auto"/>
                <w:bottom w:val="none" w:sz="0" w:space="0" w:color="auto"/>
                <w:right w:val="none" w:sz="0" w:space="0" w:color="auto"/>
              </w:divBdr>
            </w:div>
            <w:div w:id="862716801">
              <w:marLeft w:val="0"/>
              <w:marRight w:val="0"/>
              <w:marTop w:val="0"/>
              <w:marBottom w:val="0"/>
              <w:divBdr>
                <w:top w:val="none" w:sz="0" w:space="0" w:color="auto"/>
                <w:left w:val="none" w:sz="0" w:space="0" w:color="auto"/>
                <w:bottom w:val="none" w:sz="0" w:space="0" w:color="auto"/>
                <w:right w:val="none" w:sz="0" w:space="0" w:color="auto"/>
              </w:divBdr>
            </w:div>
            <w:div w:id="2079089829">
              <w:marLeft w:val="0"/>
              <w:marRight w:val="0"/>
              <w:marTop w:val="0"/>
              <w:marBottom w:val="0"/>
              <w:divBdr>
                <w:top w:val="none" w:sz="0" w:space="0" w:color="auto"/>
                <w:left w:val="none" w:sz="0" w:space="0" w:color="auto"/>
                <w:bottom w:val="none" w:sz="0" w:space="0" w:color="auto"/>
                <w:right w:val="none" w:sz="0" w:space="0" w:color="auto"/>
              </w:divBdr>
            </w:div>
            <w:div w:id="575476595">
              <w:marLeft w:val="0"/>
              <w:marRight w:val="0"/>
              <w:marTop w:val="0"/>
              <w:marBottom w:val="0"/>
              <w:divBdr>
                <w:top w:val="none" w:sz="0" w:space="0" w:color="auto"/>
                <w:left w:val="none" w:sz="0" w:space="0" w:color="auto"/>
                <w:bottom w:val="none" w:sz="0" w:space="0" w:color="auto"/>
                <w:right w:val="none" w:sz="0" w:space="0" w:color="auto"/>
              </w:divBdr>
            </w:div>
            <w:div w:id="923953088">
              <w:marLeft w:val="0"/>
              <w:marRight w:val="0"/>
              <w:marTop w:val="0"/>
              <w:marBottom w:val="0"/>
              <w:divBdr>
                <w:top w:val="none" w:sz="0" w:space="0" w:color="auto"/>
                <w:left w:val="none" w:sz="0" w:space="0" w:color="auto"/>
                <w:bottom w:val="none" w:sz="0" w:space="0" w:color="auto"/>
                <w:right w:val="none" w:sz="0" w:space="0" w:color="auto"/>
              </w:divBdr>
            </w:div>
            <w:div w:id="1550190782">
              <w:marLeft w:val="0"/>
              <w:marRight w:val="0"/>
              <w:marTop w:val="0"/>
              <w:marBottom w:val="0"/>
              <w:divBdr>
                <w:top w:val="none" w:sz="0" w:space="0" w:color="auto"/>
                <w:left w:val="none" w:sz="0" w:space="0" w:color="auto"/>
                <w:bottom w:val="none" w:sz="0" w:space="0" w:color="auto"/>
                <w:right w:val="none" w:sz="0" w:space="0" w:color="auto"/>
              </w:divBdr>
            </w:div>
            <w:div w:id="1637951333">
              <w:marLeft w:val="0"/>
              <w:marRight w:val="0"/>
              <w:marTop w:val="0"/>
              <w:marBottom w:val="0"/>
              <w:divBdr>
                <w:top w:val="none" w:sz="0" w:space="0" w:color="auto"/>
                <w:left w:val="none" w:sz="0" w:space="0" w:color="auto"/>
                <w:bottom w:val="none" w:sz="0" w:space="0" w:color="auto"/>
                <w:right w:val="none" w:sz="0" w:space="0" w:color="auto"/>
              </w:divBdr>
            </w:div>
            <w:div w:id="191365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963385">
      <w:bodyDiv w:val="1"/>
      <w:marLeft w:val="0"/>
      <w:marRight w:val="0"/>
      <w:marTop w:val="0"/>
      <w:marBottom w:val="0"/>
      <w:divBdr>
        <w:top w:val="none" w:sz="0" w:space="0" w:color="auto"/>
        <w:left w:val="none" w:sz="0" w:space="0" w:color="auto"/>
        <w:bottom w:val="none" w:sz="0" w:space="0" w:color="auto"/>
        <w:right w:val="none" w:sz="0" w:space="0" w:color="auto"/>
      </w:divBdr>
      <w:divsChild>
        <w:div w:id="450902728">
          <w:marLeft w:val="0"/>
          <w:marRight w:val="0"/>
          <w:marTop w:val="0"/>
          <w:marBottom w:val="0"/>
          <w:divBdr>
            <w:top w:val="none" w:sz="0" w:space="0" w:color="auto"/>
            <w:left w:val="none" w:sz="0" w:space="0" w:color="auto"/>
            <w:bottom w:val="none" w:sz="0" w:space="0" w:color="auto"/>
            <w:right w:val="none" w:sz="0" w:space="0" w:color="auto"/>
          </w:divBdr>
          <w:divsChild>
            <w:div w:id="722602809">
              <w:marLeft w:val="0"/>
              <w:marRight w:val="0"/>
              <w:marTop w:val="0"/>
              <w:marBottom w:val="0"/>
              <w:divBdr>
                <w:top w:val="none" w:sz="0" w:space="0" w:color="auto"/>
                <w:left w:val="none" w:sz="0" w:space="0" w:color="auto"/>
                <w:bottom w:val="none" w:sz="0" w:space="0" w:color="auto"/>
                <w:right w:val="none" w:sz="0" w:space="0" w:color="auto"/>
              </w:divBdr>
            </w:div>
            <w:div w:id="337779972">
              <w:marLeft w:val="0"/>
              <w:marRight w:val="0"/>
              <w:marTop w:val="0"/>
              <w:marBottom w:val="0"/>
              <w:divBdr>
                <w:top w:val="none" w:sz="0" w:space="0" w:color="auto"/>
                <w:left w:val="none" w:sz="0" w:space="0" w:color="auto"/>
                <w:bottom w:val="none" w:sz="0" w:space="0" w:color="auto"/>
                <w:right w:val="none" w:sz="0" w:space="0" w:color="auto"/>
              </w:divBdr>
            </w:div>
            <w:div w:id="875239657">
              <w:marLeft w:val="0"/>
              <w:marRight w:val="0"/>
              <w:marTop w:val="0"/>
              <w:marBottom w:val="0"/>
              <w:divBdr>
                <w:top w:val="none" w:sz="0" w:space="0" w:color="auto"/>
                <w:left w:val="none" w:sz="0" w:space="0" w:color="auto"/>
                <w:bottom w:val="none" w:sz="0" w:space="0" w:color="auto"/>
                <w:right w:val="none" w:sz="0" w:space="0" w:color="auto"/>
              </w:divBdr>
            </w:div>
            <w:div w:id="829951056">
              <w:marLeft w:val="0"/>
              <w:marRight w:val="0"/>
              <w:marTop w:val="0"/>
              <w:marBottom w:val="0"/>
              <w:divBdr>
                <w:top w:val="none" w:sz="0" w:space="0" w:color="auto"/>
                <w:left w:val="none" w:sz="0" w:space="0" w:color="auto"/>
                <w:bottom w:val="none" w:sz="0" w:space="0" w:color="auto"/>
                <w:right w:val="none" w:sz="0" w:space="0" w:color="auto"/>
              </w:divBdr>
            </w:div>
            <w:div w:id="1721856045">
              <w:marLeft w:val="0"/>
              <w:marRight w:val="0"/>
              <w:marTop w:val="0"/>
              <w:marBottom w:val="0"/>
              <w:divBdr>
                <w:top w:val="none" w:sz="0" w:space="0" w:color="auto"/>
                <w:left w:val="none" w:sz="0" w:space="0" w:color="auto"/>
                <w:bottom w:val="none" w:sz="0" w:space="0" w:color="auto"/>
                <w:right w:val="none" w:sz="0" w:space="0" w:color="auto"/>
              </w:divBdr>
            </w:div>
            <w:div w:id="325279849">
              <w:marLeft w:val="0"/>
              <w:marRight w:val="0"/>
              <w:marTop w:val="0"/>
              <w:marBottom w:val="0"/>
              <w:divBdr>
                <w:top w:val="none" w:sz="0" w:space="0" w:color="auto"/>
                <w:left w:val="none" w:sz="0" w:space="0" w:color="auto"/>
                <w:bottom w:val="none" w:sz="0" w:space="0" w:color="auto"/>
                <w:right w:val="none" w:sz="0" w:space="0" w:color="auto"/>
              </w:divBdr>
            </w:div>
            <w:div w:id="839394629">
              <w:marLeft w:val="0"/>
              <w:marRight w:val="0"/>
              <w:marTop w:val="0"/>
              <w:marBottom w:val="0"/>
              <w:divBdr>
                <w:top w:val="none" w:sz="0" w:space="0" w:color="auto"/>
                <w:left w:val="none" w:sz="0" w:space="0" w:color="auto"/>
                <w:bottom w:val="none" w:sz="0" w:space="0" w:color="auto"/>
                <w:right w:val="none" w:sz="0" w:space="0" w:color="auto"/>
              </w:divBdr>
            </w:div>
            <w:div w:id="1318610906">
              <w:marLeft w:val="0"/>
              <w:marRight w:val="0"/>
              <w:marTop w:val="0"/>
              <w:marBottom w:val="0"/>
              <w:divBdr>
                <w:top w:val="none" w:sz="0" w:space="0" w:color="auto"/>
                <w:left w:val="none" w:sz="0" w:space="0" w:color="auto"/>
                <w:bottom w:val="none" w:sz="0" w:space="0" w:color="auto"/>
                <w:right w:val="none" w:sz="0" w:space="0" w:color="auto"/>
              </w:divBdr>
            </w:div>
            <w:div w:id="1293708538">
              <w:marLeft w:val="0"/>
              <w:marRight w:val="0"/>
              <w:marTop w:val="0"/>
              <w:marBottom w:val="0"/>
              <w:divBdr>
                <w:top w:val="none" w:sz="0" w:space="0" w:color="auto"/>
                <w:left w:val="none" w:sz="0" w:space="0" w:color="auto"/>
                <w:bottom w:val="none" w:sz="0" w:space="0" w:color="auto"/>
                <w:right w:val="none" w:sz="0" w:space="0" w:color="auto"/>
              </w:divBdr>
            </w:div>
            <w:div w:id="1286960664">
              <w:marLeft w:val="0"/>
              <w:marRight w:val="0"/>
              <w:marTop w:val="0"/>
              <w:marBottom w:val="0"/>
              <w:divBdr>
                <w:top w:val="none" w:sz="0" w:space="0" w:color="auto"/>
                <w:left w:val="none" w:sz="0" w:space="0" w:color="auto"/>
                <w:bottom w:val="none" w:sz="0" w:space="0" w:color="auto"/>
                <w:right w:val="none" w:sz="0" w:space="0" w:color="auto"/>
              </w:divBdr>
            </w:div>
            <w:div w:id="250941200">
              <w:marLeft w:val="0"/>
              <w:marRight w:val="0"/>
              <w:marTop w:val="0"/>
              <w:marBottom w:val="0"/>
              <w:divBdr>
                <w:top w:val="none" w:sz="0" w:space="0" w:color="auto"/>
                <w:left w:val="none" w:sz="0" w:space="0" w:color="auto"/>
                <w:bottom w:val="none" w:sz="0" w:space="0" w:color="auto"/>
                <w:right w:val="none" w:sz="0" w:space="0" w:color="auto"/>
              </w:divBdr>
            </w:div>
            <w:div w:id="1750808976">
              <w:marLeft w:val="0"/>
              <w:marRight w:val="0"/>
              <w:marTop w:val="0"/>
              <w:marBottom w:val="0"/>
              <w:divBdr>
                <w:top w:val="none" w:sz="0" w:space="0" w:color="auto"/>
                <w:left w:val="none" w:sz="0" w:space="0" w:color="auto"/>
                <w:bottom w:val="none" w:sz="0" w:space="0" w:color="auto"/>
                <w:right w:val="none" w:sz="0" w:space="0" w:color="auto"/>
              </w:divBdr>
            </w:div>
            <w:div w:id="1494027134">
              <w:marLeft w:val="0"/>
              <w:marRight w:val="0"/>
              <w:marTop w:val="0"/>
              <w:marBottom w:val="0"/>
              <w:divBdr>
                <w:top w:val="none" w:sz="0" w:space="0" w:color="auto"/>
                <w:left w:val="none" w:sz="0" w:space="0" w:color="auto"/>
                <w:bottom w:val="none" w:sz="0" w:space="0" w:color="auto"/>
                <w:right w:val="none" w:sz="0" w:space="0" w:color="auto"/>
              </w:divBdr>
            </w:div>
            <w:div w:id="1844659002">
              <w:marLeft w:val="0"/>
              <w:marRight w:val="0"/>
              <w:marTop w:val="0"/>
              <w:marBottom w:val="0"/>
              <w:divBdr>
                <w:top w:val="none" w:sz="0" w:space="0" w:color="auto"/>
                <w:left w:val="none" w:sz="0" w:space="0" w:color="auto"/>
                <w:bottom w:val="none" w:sz="0" w:space="0" w:color="auto"/>
                <w:right w:val="none" w:sz="0" w:space="0" w:color="auto"/>
              </w:divBdr>
            </w:div>
            <w:div w:id="468978518">
              <w:marLeft w:val="0"/>
              <w:marRight w:val="0"/>
              <w:marTop w:val="0"/>
              <w:marBottom w:val="0"/>
              <w:divBdr>
                <w:top w:val="none" w:sz="0" w:space="0" w:color="auto"/>
                <w:left w:val="none" w:sz="0" w:space="0" w:color="auto"/>
                <w:bottom w:val="none" w:sz="0" w:space="0" w:color="auto"/>
                <w:right w:val="none" w:sz="0" w:space="0" w:color="auto"/>
              </w:divBdr>
            </w:div>
            <w:div w:id="1983197416">
              <w:marLeft w:val="0"/>
              <w:marRight w:val="0"/>
              <w:marTop w:val="0"/>
              <w:marBottom w:val="0"/>
              <w:divBdr>
                <w:top w:val="none" w:sz="0" w:space="0" w:color="auto"/>
                <w:left w:val="none" w:sz="0" w:space="0" w:color="auto"/>
                <w:bottom w:val="none" w:sz="0" w:space="0" w:color="auto"/>
                <w:right w:val="none" w:sz="0" w:space="0" w:color="auto"/>
              </w:divBdr>
            </w:div>
            <w:div w:id="1261377138">
              <w:marLeft w:val="0"/>
              <w:marRight w:val="0"/>
              <w:marTop w:val="0"/>
              <w:marBottom w:val="0"/>
              <w:divBdr>
                <w:top w:val="none" w:sz="0" w:space="0" w:color="auto"/>
                <w:left w:val="none" w:sz="0" w:space="0" w:color="auto"/>
                <w:bottom w:val="none" w:sz="0" w:space="0" w:color="auto"/>
                <w:right w:val="none" w:sz="0" w:space="0" w:color="auto"/>
              </w:divBdr>
            </w:div>
            <w:div w:id="394013668">
              <w:marLeft w:val="0"/>
              <w:marRight w:val="0"/>
              <w:marTop w:val="0"/>
              <w:marBottom w:val="0"/>
              <w:divBdr>
                <w:top w:val="none" w:sz="0" w:space="0" w:color="auto"/>
                <w:left w:val="none" w:sz="0" w:space="0" w:color="auto"/>
                <w:bottom w:val="none" w:sz="0" w:space="0" w:color="auto"/>
                <w:right w:val="none" w:sz="0" w:space="0" w:color="auto"/>
              </w:divBdr>
            </w:div>
            <w:div w:id="1639607624">
              <w:marLeft w:val="0"/>
              <w:marRight w:val="0"/>
              <w:marTop w:val="0"/>
              <w:marBottom w:val="0"/>
              <w:divBdr>
                <w:top w:val="none" w:sz="0" w:space="0" w:color="auto"/>
                <w:left w:val="none" w:sz="0" w:space="0" w:color="auto"/>
                <w:bottom w:val="none" w:sz="0" w:space="0" w:color="auto"/>
                <w:right w:val="none" w:sz="0" w:space="0" w:color="auto"/>
              </w:divBdr>
            </w:div>
            <w:div w:id="341129344">
              <w:marLeft w:val="0"/>
              <w:marRight w:val="0"/>
              <w:marTop w:val="0"/>
              <w:marBottom w:val="0"/>
              <w:divBdr>
                <w:top w:val="none" w:sz="0" w:space="0" w:color="auto"/>
                <w:left w:val="none" w:sz="0" w:space="0" w:color="auto"/>
                <w:bottom w:val="none" w:sz="0" w:space="0" w:color="auto"/>
                <w:right w:val="none" w:sz="0" w:space="0" w:color="auto"/>
              </w:divBdr>
            </w:div>
            <w:div w:id="267079196">
              <w:marLeft w:val="0"/>
              <w:marRight w:val="0"/>
              <w:marTop w:val="0"/>
              <w:marBottom w:val="0"/>
              <w:divBdr>
                <w:top w:val="none" w:sz="0" w:space="0" w:color="auto"/>
                <w:left w:val="none" w:sz="0" w:space="0" w:color="auto"/>
                <w:bottom w:val="none" w:sz="0" w:space="0" w:color="auto"/>
                <w:right w:val="none" w:sz="0" w:space="0" w:color="auto"/>
              </w:divBdr>
            </w:div>
            <w:div w:id="423501555">
              <w:marLeft w:val="0"/>
              <w:marRight w:val="0"/>
              <w:marTop w:val="0"/>
              <w:marBottom w:val="0"/>
              <w:divBdr>
                <w:top w:val="none" w:sz="0" w:space="0" w:color="auto"/>
                <w:left w:val="none" w:sz="0" w:space="0" w:color="auto"/>
                <w:bottom w:val="none" w:sz="0" w:space="0" w:color="auto"/>
                <w:right w:val="none" w:sz="0" w:space="0" w:color="auto"/>
              </w:divBdr>
            </w:div>
            <w:div w:id="1813059441">
              <w:marLeft w:val="0"/>
              <w:marRight w:val="0"/>
              <w:marTop w:val="0"/>
              <w:marBottom w:val="0"/>
              <w:divBdr>
                <w:top w:val="none" w:sz="0" w:space="0" w:color="auto"/>
                <w:left w:val="none" w:sz="0" w:space="0" w:color="auto"/>
                <w:bottom w:val="none" w:sz="0" w:space="0" w:color="auto"/>
                <w:right w:val="none" w:sz="0" w:space="0" w:color="auto"/>
              </w:divBdr>
            </w:div>
            <w:div w:id="1648243669">
              <w:marLeft w:val="0"/>
              <w:marRight w:val="0"/>
              <w:marTop w:val="0"/>
              <w:marBottom w:val="0"/>
              <w:divBdr>
                <w:top w:val="none" w:sz="0" w:space="0" w:color="auto"/>
                <w:left w:val="none" w:sz="0" w:space="0" w:color="auto"/>
                <w:bottom w:val="none" w:sz="0" w:space="0" w:color="auto"/>
                <w:right w:val="none" w:sz="0" w:space="0" w:color="auto"/>
              </w:divBdr>
            </w:div>
            <w:div w:id="347760301">
              <w:marLeft w:val="0"/>
              <w:marRight w:val="0"/>
              <w:marTop w:val="0"/>
              <w:marBottom w:val="0"/>
              <w:divBdr>
                <w:top w:val="none" w:sz="0" w:space="0" w:color="auto"/>
                <w:left w:val="none" w:sz="0" w:space="0" w:color="auto"/>
                <w:bottom w:val="none" w:sz="0" w:space="0" w:color="auto"/>
                <w:right w:val="none" w:sz="0" w:space="0" w:color="auto"/>
              </w:divBdr>
            </w:div>
            <w:div w:id="304043492">
              <w:marLeft w:val="0"/>
              <w:marRight w:val="0"/>
              <w:marTop w:val="0"/>
              <w:marBottom w:val="0"/>
              <w:divBdr>
                <w:top w:val="none" w:sz="0" w:space="0" w:color="auto"/>
                <w:left w:val="none" w:sz="0" w:space="0" w:color="auto"/>
                <w:bottom w:val="none" w:sz="0" w:space="0" w:color="auto"/>
                <w:right w:val="none" w:sz="0" w:space="0" w:color="auto"/>
              </w:divBdr>
            </w:div>
            <w:div w:id="735518420">
              <w:marLeft w:val="0"/>
              <w:marRight w:val="0"/>
              <w:marTop w:val="0"/>
              <w:marBottom w:val="0"/>
              <w:divBdr>
                <w:top w:val="none" w:sz="0" w:space="0" w:color="auto"/>
                <w:left w:val="none" w:sz="0" w:space="0" w:color="auto"/>
                <w:bottom w:val="none" w:sz="0" w:space="0" w:color="auto"/>
                <w:right w:val="none" w:sz="0" w:space="0" w:color="auto"/>
              </w:divBdr>
            </w:div>
            <w:div w:id="750155252">
              <w:marLeft w:val="0"/>
              <w:marRight w:val="0"/>
              <w:marTop w:val="0"/>
              <w:marBottom w:val="0"/>
              <w:divBdr>
                <w:top w:val="none" w:sz="0" w:space="0" w:color="auto"/>
                <w:left w:val="none" w:sz="0" w:space="0" w:color="auto"/>
                <w:bottom w:val="none" w:sz="0" w:space="0" w:color="auto"/>
                <w:right w:val="none" w:sz="0" w:space="0" w:color="auto"/>
              </w:divBdr>
            </w:div>
            <w:div w:id="1028675124">
              <w:marLeft w:val="0"/>
              <w:marRight w:val="0"/>
              <w:marTop w:val="0"/>
              <w:marBottom w:val="0"/>
              <w:divBdr>
                <w:top w:val="none" w:sz="0" w:space="0" w:color="auto"/>
                <w:left w:val="none" w:sz="0" w:space="0" w:color="auto"/>
                <w:bottom w:val="none" w:sz="0" w:space="0" w:color="auto"/>
                <w:right w:val="none" w:sz="0" w:space="0" w:color="auto"/>
              </w:divBdr>
            </w:div>
            <w:div w:id="476998494">
              <w:marLeft w:val="0"/>
              <w:marRight w:val="0"/>
              <w:marTop w:val="0"/>
              <w:marBottom w:val="0"/>
              <w:divBdr>
                <w:top w:val="none" w:sz="0" w:space="0" w:color="auto"/>
                <w:left w:val="none" w:sz="0" w:space="0" w:color="auto"/>
                <w:bottom w:val="none" w:sz="0" w:space="0" w:color="auto"/>
                <w:right w:val="none" w:sz="0" w:space="0" w:color="auto"/>
              </w:divBdr>
            </w:div>
            <w:div w:id="439877865">
              <w:marLeft w:val="0"/>
              <w:marRight w:val="0"/>
              <w:marTop w:val="0"/>
              <w:marBottom w:val="0"/>
              <w:divBdr>
                <w:top w:val="none" w:sz="0" w:space="0" w:color="auto"/>
                <w:left w:val="none" w:sz="0" w:space="0" w:color="auto"/>
                <w:bottom w:val="none" w:sz="0" w:space="0" w:color="auto"/>
                <w:right w:val="none" w:sz="0" w:space="0" w:color="auto"/>
              </w:divBdr>
            </w:div>
            <w:div w:id="7023482">
              <w:marLeft w:val="0"/>
              <w:marRight w:val="0"/>
              <w:marTop w:val="0"/>
              <w:marBottom w:val="0"/>
              <w:divBdr>
                <w:top w:val="none" w:sz="0" w:space="0" w:color="auto"/>
                <w:left w:val="none" w:sz="0" w:space="0" w:color="auto"/>
                <w:bottom w:val="none" w:sz="0" w:space="0" w:color="auto"/>
                <w:right w:val="none" w:sz="0" w:space="0" w:color="auto"/>
              </w:divBdr>
            </w:div>
            <w:div w:id="2005476261">
              <w:marLeft w:val="0"/>
              <w:marRight w:val="0"/>
              <w:marTop w:val="0"/>
              <w:marBottom w:val="0"/>
              <w:divBdr>
                <w:top w:val="none" w:sz="0" w:space="0" w:color="auto"/>
                <w:left w:val="none" w:sz="0" w:space="0" w:color="auto"/>
                <w:bottom w:val="none" w:sz="0" w:space="0" w:color="auto"/>
                <w:right w:val="none" w:sz="0" w:space="0" w:color="auto"/>
              </w:divBdr>
            </w:div>
            <w:div w:id="188373806">
              <w:marLeft w:val="0"/>
              <w:marRight w:val="0"/>
              <w:marTop w:val="0"/>
              <w:marBottom w:val="0"/>
              <w:divBdr>
                <w:top w:val="none" w:sz="0" w:space="0" w:color="auto"/>
                <w:left w:val="none" w:sz="0" w:space="0" w:color="auto"/>
                <w:bottom w:val="none" w:sz="0" w:space="0" w:color="auto"/>
                <w:right w:val="none" w:sz="0" w:space="0" w:color="auto"/>
              </w:divBdr>
            </w:div>
            <w:div w:id="527841738">
              <w:marLeft w:val="0"/>
              <w:marRight w:val="0"/>
              <w:marTop w:val="0"/>
              <w:marBottom w:val="0"/>
              <w:divBdr>
                <w:top w:val="none" w:sz="0" w:space="0" w:color="auto"/>
                <w:left w:val="none" w:sz="0" w:space="0" w:color="auto"/>
                <w:bottom w:val="none" w:sz="0" w:space="0" w:color="auto"/>
                <w:right w:val="none" w:sz="0" w:space="0" w:color="auto"/>
              </w:divBdr>
            </w:div>
            <w:div w:id="336467586">
              <w:marLeft w:val="0"/>
              <w:marRight w:val="0"/>
              <w:marTop w:val="0"/>
              <w:marBottom w:val="0"/>
              <w:divBdr>
                <w:top w:val="none" w:sz="0" w:space="0" w:color="auto"/>
                <w:left w:val="none" w:sz="0" w:space="0" w:color="auto"/>
                <w:bottom w:val="none" w:sz="0" w:space="0" w:color="auto"/>
                <w:right w:val="none" w:sz="0" w:space="0" w:color="auto"/>
              </w:divBdr>
            </w:div>
            <w:div w:id="2019654346">
              <w:marLeft w:val="0"/>
              <w:marRight w:val="0"/>
              <w:marTop w:val="0"/>
              <w:marBottom w:val="0"/>
              <w:divBdr>
                <w:top w:val="none" w:sz="0" w:space="0" w:color="auto"/>
                <w:left w:val="none" w:sz="0" w:space="0" w:color="auto"/>
                <w:bottom w:val="none" w:sz="0" w:space="0" w:color="auto"/>
                <w:right w:val="none" w:sz="0" w:space="0" w:color="auto"/>
              </w:divBdr>
            </w:div>
            <w:div w:id="1077439785">
              <w:marLeft w:val="0"/>
              <w:marRight w:val="0"/>
              <w:marTop w:val="0"/>
              <w:marBottom w:val="0"/>
              <w:divBdr>
                <w:top w:val="none" w:sz="0" w:space="0" w:color="auto"/>
                <w:left w:val="none" w:sz="0" w:space="0" w:color="auto"/>
                <w:bottom w:val="none" w:sz="0" w:space="0" w:color="auto"/>
                <w:right w:val="none" w:sz="0" w:space="0" w:color="auto"/>
              </w:divBdr>
            </w:div>
            <w:div w:id="1824661899">
              <w:marLeft w:val="0"/>
              <w:marRight w:val="0"/>
              <w:marTop w:val="0"/>
              <w:marBottom w:val="0"/>
              <w:divBdr>
                <w:top w:val="none" w:sz="0" w:space="0" w:color="auto"/>
                <w:left w:val="none" w:sz="0" w:space="0" w:color="auto"/>
                <w:bottom w:val="none" w:sz="0" w:space="0" w:color="auto"/>
                <w:right w:val="none" w:sz="0" w:space="0" w:color="auto"/>
              </w:divBdr>
            </w:div>
            <w:div w:id="180179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338053">
      <w:bodyDiv w:val="1"/>
      <w:marLeft w:val="0"/>
      <w:marRight w:val="0"/>
      <w:marTop w:val="0"/>
      <w:marBottom w:val="0"/>
      <w:divBdr>
        <w:top w:val="none" w:sz="0" w:space="0" w:color="auto"/>
        <w:left w:val="none" w:sz="0" w:space="0" w:color="auto"/>
        <w:bottom w:val="none" w:sz="0" w:space="0" w:color="auto"/>
        <w:right w:val="none" w:sz="0" w:space="0" w:color="auto"/>
      </w:divBdr>
      <w:divsChild>
        <w:div w:id="1406758263">
          <w:marLeft w:val="0"/>
          <w:marRight w:val="0"/>
          <w:marTop w:val="0"/>
          <w:marBottom w:val="0"/>
          <w:divBdr>
            <w:top w:val="none" w:sz="0" w:space="0" w:color="auto"/>
            <w:left w:val="none" w:sz="0" w:space="0" w:color="auto"/>
            <w:bottom w:val="none" w:sz="0" w:space="0" w:color="auto"/>
            <w:right w:val="none" w:sz="0" w:space="0" w:color="auto"/>
          </w:divBdr>
          <w:divsChild>
            <w:div w:id="381171945">
              <w:marLeft w:val="0"/>
              <w:marRight w:val="0"/>
              <w:marTop w:val="0"/>
              <w:marBottom w:val="0"/>
              <w:divBdr>
                <w:top w:val="none" w:sz="0" w:space="0" w:color="auto"/>
                <w:left w:val="none" w:sz="0" w:space="0" w:color="auto"/>
                <w:bottom w:val="none" w:sz="0" w:space="0" w:color="auto"/>
                <w:right w:val="none" w:sz="0" w:space="0" w:color="auto"/>
              </w:divBdr>
            </w:div>
            <w:div w:id="1545368678">
              <w:marLeft w:val="0"/>
              <w:marRight w:val="0"/>
              <w:marTop w:val="0"/>
              <w:marBottom w:val="0"/>
              <w:divBdr>
                <w:top w:val="none" w:sz="0" w:space="0" w:color="auto"/>
                <w:left w:val="none" w:sz="0" w:space="0" w:color="auto"/>
                <w:bottom w:val="none" w:sz="0" w:space="0" w:color="auto"/>
                <w:right w:val="none" w:sz="0" w:space="0" w:color="auto"/>
              </w:divBdr>
            </w:div>
            <w:div w:id="589391690">
              <w:marLeft w:val="0"/>
              <w:marRight w:val="0"/>
              <w:marTop w:val="0"/>
              <w:marBottom w:val="0"/>
              <w:divBdr>
                <w:top w:val="none" w:sz="0" w:space="0" w:color="auto"/>
                <w:left w:val="none" w:sz="0" w:space="0" w:color="auto"/>
                <w:bottom w:val="none" w:sz="0" w:space="0" w:color="auto"/>
                <w:right w:val="none" w:sz="0" w:space="0" w:color="auto"/>
              </w:divBdr>
            </w:div>
            <w:div w:id="705255558">
              <w:marLeft w:val="0"/>
              <w:marRight w:val="0"/>
              <w:marTop w:val="0"/>
              <w:marBottom w:val="0"/>
              <w:divBdr>
                <w:top w:val="none" w:sz="0" w:space="0" w:color="auto"/>
                <w:left w:val="none" w:sz="0" w:space="0" w:color="auto"/>
                <w:bottom w:val="none" w:sz="0" w:space="0" w:color="auto"/>
                <w:right w:val="none" w:sz="0" w:space="0" w:color="auto"/>
              </w:divBdr>
            </w:div>
            <w:div w:id="641275127">
              <w:marLeft w:val="0"/>
              <w:marRight w:val="0"/>
              <w:marTop w:val="0"/>
              <w:marBottom w:val="0"/>
              <w:divBdr>
                <w:top w:val="none" w:sz="0" w:space="0" w:color="auto"/>
                <w:left w:val="none" w:sz="0" w:space="0" w:color="auto"/>
                <w:bottom w:val="none" w:sz="0" w:space="0" w:color="auto"/>
                <w:right w:val="none" w:sz="0" w:space="0" w:color="auto"/>
              </w:divBdr>
            </w:div>
            <w:div w:id="1643080358">
              <w:marLeft w:val="0"/>
              <w:marRight w:val="0"/>
              <w:marTop w:val="0"/>
              <w:marBottom w:val="0"/>
              <w:divBdr>
                <w:top w:val="none" w:sz="0" w:space="0" w:color="auto"/>
                <w:left w:val="none" w:sz="0" w:space="0" w:color="auto"/>
                <w:bottom w:val="none" w:sz="0" w:space="0" w:color="auto"/>
                <w:right w:val="none" w:sz="0" w:space="0" w:color="auto"/>
              </w:divBdr>
            </w:div>
            <w:div w:id="322202732">
              <w:marLeft w:val="0"/>
              <w:marRight w:val="0"/>
              <w:marTop w:val="0"/>
              <w:marBottom w:val="0"/>
              <w:divBdr>
                <w:top w:val="none" w:sz="0" w:space="0" w:color="auto"/>
                <w:left w:val="none" w:sz="0" w:space="0" w:color="auto"/>
                <w:bottom w:val="none" w:sz="0" w:space="0" w:color="auto"/>
                <w:right w:val="none" w:sz="0" w:space="0" w:color="auto"/>
              </w:divBdr>
            </w:div>
            <w:div w:id="639382419">
              <w:marLeft w:val="0"/>
              <w:marRight w:val="0"/>
              <w:marTop w:val="0"/>
              <w:marBottom w:val="0"/>
              <w:divBdr>
                <w:top w:val="none" w:sz="0" w:space="0" w:color="auto"/>
                <w:left w:val="none" w:sz="0" w:space="0" w:color="auto"/>
                <w:bottom w:val="none" w:sz="0" w:space="0" w:color="auto"/>
                <w:right w:val="none" w:sz="0" w:space="0" w:color="auto"/>
              </w:divBdr>
            </w:div>
            <w:div w:id="507863587">
              <w:marLeft w:val="0"/>
              <w:marRight w:val="0"/>
              <w:marTop w:val="0"/>
              <w:marBottom w:val="0"/>
              <w:divBdr>
                <w:top w:val="none" w:sz="0" w:space="0" w:color="auto"/>
                <w:left w:val="none" w:sz="0" w:space="0" w:color="auto"/>
                <w:bottom w:val="none" w:sz="0" w:space="0" w:color="auto"/>
                <w:right w:val="none" w:sz="0" w:space="0" w:color="auto"/>
              </w:divBdr>
            </w:div>
            <w:div w:id="2142726583">
              <w:marLeft w:val="0"/>
              <w:marRight w:val="0"/>
              <w:marTop w:val="0"/>
              <w:marBottom w:val="0"/>
              <w:divBdr>
                <w:top w:val="none" w:sz="0" w:space="0" w:color="auto"/>
                <w:left w:val="none" w:sz="0" w:space="0" w:color="auto"/>
                <w:bottom w:val="none" w:sz="0" w:space="0" w:color="auto"/>
                <w:right w:val="none" w:sz="0" w:space="0" w:color="auto"/>
              </w:divBdr>
            </w:div>
            <w:div w:id="956596133">
              <w:marLeft w:val="0"/>
              <w:marRight w:val="0"/>
              <w:marTop w:val="0"/>
              <w:marBottom w:val="0"/>
              <w:divBdr>
                <w:top w:val="none" w:sz="0" w:space="0" w:color="auto"/>
                <w:left w:val="none" w:sz="0" w:space="0" w:color="auto"/>
                <w:bottom w:val="none" w:sz="0" w:space="0" w:color="auto"/>
                <w:right w:val="none" w:sz="0" w:space="0" w:color="auto"/>
              </w:divBdr>
            </w:div>
            <w:div w:id="81686325">
              <w:marLeft w:val="0"/>
              <w:marRight w:val="0"/>
              <w:marTop w:val="0"/>
              <w:marBottom w:val="0"/>
              <w:divBdr>
                <w:top w:val="none" w:sz="0" w:space="0" w:color="auto"/>
                <w:left w:val="none" w:sz="0" w:space="0" w:color="auto"/>
                <w:bottom w:val="none" w:sz="0" w:space="0" w:color="auto"/>
                <w:right w:val="none" w:sz="0" w:space="0" w:color="auto"/>
              </w:divBdr>
            </w:div>
            <w:div w:id="1756584887">
              <w:marLeft w:val="0"/>
              <w:marRight w:val="0"/>
              <w:marTop w:val="0"/>
              <w:marBottom w:val="0"/>
              <w:divBdr>
                <w:top w:val="none" w:sz="0" w:space="0" w:color="auto"/>
                <w:left w:val="none" w:sz="0" w:space="0" w:color="auto"/>
                <w:bottom w:val="none" w:sz="0" w:space="0" w:color="auto"/>
                <w:right w:val="none" w:sz="0" w:space="0" w:color="auto"/>
              </w:divBdr>
            </w:div>
            <w:div w:id="233711158">
              <w:marLeft w:val="0"/>
              <w:marRight w:val="0"/>
              <w:marTop w:val="0"/>
              <w:marBottom w:val="0"/>
              <w:divBdr>
                <w:top w:val="none" w:sz="0" w:space="0" w:color="auto"/>
                <w:left w:val="none" w:sz="0" w:space="0" w:color="auto"/>
                <w:bottom w:val="none" w:sz="0" w:space="0" w:color="auto"/>
                <w:right w:val="none" w:sz="0" w:space="0" w:color="auto"/>
              </w:divBdr>
            </w:div>
            <w:div w:id="71321922">
              <w:marLeft w:val="0"/>
              <w:marRight w:val="0"/>
              <w:marTop w:val="0"/>
              <w:marBottom w:val="0"/>
              <w:divBdr>
                <w:top w:val="none" w:sz="0" w:space="0" w:color="auto"/>
                <w:left w:val="none" w:sz="0" w:space="0" w:color="auto"/>
                <w:bottom w:val="none" w:sz="0" w:space="0" w:color="auto"/>
                <w:right w:val="none" w:sz="0" w:space="0" w:color="auto"/>
              </w:divBdr>
            </w:div>
            <w:div w:id="2007398658">
              <w:marLeft w:val="0"/>
              <w:marRight w:val="0"/>
              <w:marTop w:val="0"/>
              <w:marBottom w:val="0"/>
              <w:divBdr>
                <w:top w:val="none" w:sz="0" w:space="0" w:color="auto"/>
                <w:left w:val="none" w:sz="0" w:space="0" w:color="auto"/>
                <w:bottom w:val="none" w:sz="0" w:space="0" w:color="auto"/>
                <w:right w:val="none" w:sz="0" w:space="0" w:color="auto"/>
              </w:divBdr>
            </w:div>
            <w:div w:id="1825661409">
              <w:marLeft w:val="0"/>
              <w:marRight w:val="0"/>
              <w:marTop w:val="0"/>
              <w:marBottom w:val="0"/>
              <w:divBdr>
                <w:top w:val="none" w:sz="0" w:space="0" w:color="auto"/>
                <w:left w:val="none" w:sz="0" w:space="0" w:color="auto"/>
                <w:bottom w:val="none" w:sz="0" w:space="0" w:color="auto"/>
                <w:right w:val="none" w:sz="0" w:space="0" w:color="auto"/>
              </w:divBdr>
            </w:div>
            <w:div w:id="178857062">
              <w:marLeft w:val="0"/>
              <w:marRight w:val="0"/>
              <w:marTop w:val="0"/>
              <w:marBottom w:val="0"/>
              <w:divBdr>
                <w:top w:val="none" w:sz="0" w:space="0" w:color="auto"/>
                <w:left w:val="none" w:sz="0" w:space="0" w:color="auto"/>
                <w:bottom w:val="none" w:sz="0" w:space="0" w:color="auto"/>
                <w:right w:val="none" w:sz="0" w:space="0" w:color="auto"/>
              </w:divBdr>
            </w:div>
            <w:div w:id="1820029172">
              <w:marLeft w:val="0"/>
              <w:marRight w:val="0"/>
              <w:marTop w:val="0"/>
              <w:marBottom w:val="0"/>
              <w:divBdr>
                <w:top w:val="none" w:sz="0" w:space="0" w:color="auto"/>
                <w:left w:val="none" w:sz="0" w:space="0" w:color="auto"/>
                <w:bottom w:val="none" w:sz="0" w:space="0" w:color="auto"/>
                <w:right w:val="none" w:sz="0" w:space="0" w:color="auto"/>
              </w:divBdr>
            </w:div>
            <w:div w:id="2008358576">
              <w:marLeft w:val="0"/>
              <w:marRight w:val="0"/>
              <w:marTop w:val="0"/>
              <w:marBottom w:val="0"/>
              <w:divBdr>
                <w:top w:val="none" w:sz="0" w:space="0" w:color="auto"/>
                <w:left w:val="none" w:sz="0" w:space="0" w:color="auto"/>
                <w:bottom w:val="none" w:sz="0" w:space="0" w:color="auto"/>
                <w:right w:val="none" w:sz="0" w:space="0" w:color="auto"/>
              </w:divBdr>
            </w:div>
            <w:div w:id="1585602820">
              <w:marLeft w:val="0"/>
              <w:marRight w:val="0"/>
              <w:marTop w:val="0"/>
              <w:marBottom w:val="0"/>
              <w:divBdr>
                <w:top w:val="none" w:sz="0" w:space="0" w:color="auto"/>
                <w:left w:val="none" w:sz="0" w:space="0" w:color="auto"/>
                <w:bottom w:val="none" w:sz="0" w:space="0" w:color="auto"/>
                <w:right w:val="none" w:sz="0" w:space="0" w:color="auto"/>
              </w:divBdr>
            </w:div>
            <w:div w:id="1883011855">
              <w:marLeft w:val="0"/>
              <w:marRight w:val="0"/>
              <w:marTop w:val="0"/>
              <w:marBottom w:val="0"/>
              <w:divBdr>
                <w:top w:val="none" w:sz="0" w:space="0" w:color="auto"/>
                <w:left w:val="none" w:sz="0" w:space="0" w:color="auto"/>
                <w:bottom w:val="none" w:sz="0" w:space="0" w:color="auto"/>
                <w:right w:val="none" w:sz="0" w:space="0" w:color="auto"/>
              </w:divBdr>
            </w:div>
            <w:div w:id="193008513">
              <w:marLeft w:val="0"/>
              <w:marRight w:val="0"/>
              <w:marTop w:val="0"/>
              <w:marBottom w:val="0"/>
              <w:divBdr>
                <w:top w:val="none" w:sz="0" w:space="0" w:color="auto"/>
                <w:left w:val="none" w:sz="0" w:space="0" w:color="auto"/>
                <w:bottom w:val="none" w:sz="0" w:space="0" w:color="auto"/>
                <w:right w:val="none" w:sz="0" w:space="0" w:color="auto"/>
              </w:divBdr>
            </w:div>
            <w:div w:id="1478301725">
              <w:marLeft w:val="0"/>
              <w:marRight w:val="0"/>
              <w:marTop w:val="0"/>
              <w:marBottom w:val="0"/>
              <w:divBdr>
                <w:top w:val="none" w:sz="0" w:space="0" w:color="auto"/>
                <w:left w:val="none" w:sz="0" w:space="0" w:color="auto"/>
                <w:bottom w:val="none" w:sz="0" w:space="0" w:color="auto"/>
                <w:right w:val="none" w:sz="0" w:space="0" w:color="auto"/>
              </w:divBdr>
            </w:div>
            <w:div w:id="315499716">
              <w:marLeft w:val="0"/>
              <w:marRight w:val="0"/>
              <w:marTop w:val="0"/>
              <w:marBottom w:val="0"/>
              <w:divBdr>
                <w:top w:val="none" w:sz="0" w:space="0" w:color="auto"/>
                <w:left w:val="none" w:sz="0" w:space="0" w:color="auto"/>
                <w:bottom w:val="none" w:sz="0" w:space="0" w:color="auto"/>
                <w:right w:val="none" w:sz="0" w:space="0" w:color="auto"/>
              </w:divBdr>
            </w:div>
            <w:div w:id="382564574">
              <w:marLeft w:val="0"/>
              <w:marRight w:val="0"/>
              <w:marTop w:val="0"/>
              <w:marBottom w:val="0"/>
              <w:divBdr>
                <w:top w:val="none" w:sz="0" w:space="0" w:color="auto"/>
                <w:left w:val="none" w:sz="0" w:space="0" w:color="auto"/>
                <w:bottom w:val="none" w:sz="0" w:space="0" w:color="auto"/>
                <w:right w:val="none" w:sz="0" w:space="0" w:color="auto"/>
              </w:divBdr>
            </w:div>
            <w:div w:id="176045369">
              <w:marLeft w:val="0"/>
              <w:marRight w:val="0"/>
              <w:marTop w:val="0"/>
              <w:marBottom w:val="0"/>
              <w:divBdr>
                <w:top w:val="none" w:sz="0" w:space="0" w:color="auto"/>
                <w:left w:val="none" w:sz="0" w:space="0" w:color="auto"/>
                <w:bottom w:val="none" w:sz="0" w:space="0" w:color="auto"/>
                <w:right w:val="none" w:sz="0" w:space="0" w:color="auto"/>
              </w:divBdr>
            </w:div>
            <w:div w:id="155084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768310">
      <w:bodyDiv w:val="1"/>
      <w:marLeft w:val="0"/>
      <w:marRight w:val="0"/>
      <w:marTop w:val="0"/>
      <w:marBottom w:val="0"/>
      <w:divBdr>
        <w:top w:val="none" w:sz="0" w:space="0" w:color="auto"/>
        <w:left w:val="none" w:sz="0" w:space="0" w:color="auto"/>
        <w:bottom w:val="none" w:sz="0" w:space="0" w:color="auto"/>
        <w:right w:val="none" w:sz="0" w:space="0" w:color="auto"/>
      </w:divBdr>
      <w:divsChild>
        <w:div w:id="178475966">
          <w:marLeft w:val="0"/>
          <w:marRight w:val="0"/>
          <w:marTop w:val="0"/>
          <w:marBottom w:val="0"/>
          <w:divBdr>
            <w:top w:val="single" w:sz="6" w:space="4" w:color="auto"/>
            <w:left w:val="single" w:sz="6" w:space="4" w:color="auto"/>
            <w:bottom w:val="single" w:sz="6" w:space="4" w:color="auto"/>
            <w:right w:val="single" w:sz="6" w:space="4" w:color="auto"/>
          </w:divBdr>
          <w:divsChild>
            <w:div w:id="2104639753">
              <w:marLeft w:val="0"/>
              <w:marRight w:val="0"/>
              <w:marTop w:val="0"/>
              <w:marBottom w:val="0"/>
              <w:divBdr>
                <w:top w:val="none" w:sz="0" w:space="0" w:color="auto"/>
                <w:left w:val="none" w:sz="0" w:space="0" w:color="auto"/>
                <w:bottom w:val="none" w:sz="0" w:space="0" w:color="auto"/>
                <w:right w:val="none" w:sz="0" w:space="0" w:color="auto"/>
              </w:divBdr>
              <w:divsChild>
                <w:div w:id="1025601110">
                  <w:marLeft w:val="0"/>
                  <w:marRight w:val="0"/>
                  <w:marTop w:val="0"/>
                  <w:marBottom w:val="0"/>
                  <w:divBdr>
                    <w:top w:val="none" w:sz="0" w:space="0" w:color="auto"/>
                    <w:left w:val="none" w:sz="0" w:space="0" w:color="auto"/>
                    <w:bottom w:val="none" w:sz="0" w:space="0" w:color="auto"/>
                    <w:right w:val="none" w:sz="0" w:space="0" w:color="auto"/>
                  </w:divBdr>
                  <w:divsChild>
                    <w:div w:id="750930127">
                      <w:marLeft w:val="0"/>
                      <w:marRight w:val="0"/>
                      <w:marTop w:val="0"/>
                      <w:marBottom w:val="0"/>
                      <w:divBdr>
                        <w:top w:val="single" w:sz="6" w:space="0" w:color="CFCFCF"/>
                        <w:left w:val="single" w:sz="6" w:space="0" w:color="CFCFCF"/>
                        <w:bottom w:val="single" w:sz="6" w:space="0" w:color="CFCFCF"/>
                        <w:right w:val="single" w:sz="6" w:space="0" w:color="CFCFCF"/>
                      </w:divBdr>
                      <w:divsChild>
                        <w:div w:id="187835051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40072520">
          <w:marLeft w:val="0"/>
          <w:marRight w:val="0"/>
          <w:marTop w:val="0"/>
          <w:marBottom w:val="0"/>
          <w:divBdr>
            <w:top w:val="single" w:sz="6" w:space="4" w:color="auto"/>
            <w:left w:val="single" w:sz="6" w:space="4" w:color="auto"/>
            <w:bottom w:val="single" w:sz="6" w:space="4" w:color="auto"/>
            <w:right w:val="single" w:sz="6" w:space="4" w:color="auto"/>
          </w:divBdr>
          <w:divsChild>
            <w:div w:id="652029081">
              <w:marLeft w:val="0"/>
              <w:marRight w:val="0"/>
              <w:marTop w:val="0"/>
              <w:marBottom w:val="0"/>
              <w:divBdr>
                <w:top w:val="none" w:sz="0" w:space="0" w:color="auto"/>
                <w:left w:val="none" w:sz="0" w:space="0" w:color="auto"/>
                <w:bottom w:val="none" w:sz="0" w:space="0" w:color="auto"/>
                <w:right w:val="none" w:sz="0" w:space="0" w:color="auto"/>
              </w:divBdr>
              <w:divsChild>
                <w:div w:id="2142069631">
                  <w:marLeft w:val="0"/>
                  <w:marRight w:val="0"/>
                  <w:marTop w:val="0"/>
                  <w:marBottom w:val="0"/>
                  <w:divBdr>
                    <w:top w:val="none" w:sz="0" w:space="0" w:color="auto"/>
                    <w:left w:val="none" w:sz="0" w:space="0" w:color="auto"/>
                    <w:bottom w:val="none" w:sz="0" w:space="0" w:color="auto"/>
                    <w:right w:val="none" w:sz="0" w:space="0" w:color="auto"/>
                  </w:divBdr>
                  <w:divsChild>
                    <w:div w:id="1276642558">
                      <w:marLeft w:val="0"/>
                      <w:marRight w:val="0"/>
                      <w:marTop w:val="0"/>
                      <w:marBottom w:val="0"/>
                      <w:divBdr>
                        <w:top w:val="single" w:sz="6" w:space="0" w:color="CFCFCF"/>
                        <w:left w:val="single" w:sz="6" w:space="0" w:color="CFCFCF"/>
                        <w:bottom w:val="single" w:sz="6" w:space="0" w:color="CFCFCF"/>
                        <w:right w:val="single" w:sz="6" w:space="0" w:color="CFCFCF"/>
                      </w:divBdr>
                      <w:divsChild>
                        <w:div w:id="94268652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89884470">
              <w:marLeft w:val="0"/>
              <w:marRight w:val="0"/>
              <w:marTop w:val="0"/>
              <w:marBottom w:val="0"/>
              <w:divBdr>
                <w:top w:val="none" w:sz="0" w:space="0" w:color="auto"/>
                <w:left w:val="none" w:sz="0" w:space="0" w:color="auto"/>
                <w:bottom w:val="none" w:sz="0" w:space="0" w:color="auto"/>
                <w:right w:val="none" w:sz="0" w:space="0" w:color="auto"/>
              </w:divBdr>
              <w:divsChild>
                <w:div w:id="74475154">
                  <w:marLeft w:val="0"/>
                  <w:marRight w:val="0"/>
                  <w:marTop w:val="0"/>
                  <w:marBottom w:val="0"/>
                  <w:divBdr>
                    <w:top w:val="none" w:sz="0" w:space="0" w:color="auto"/>
                    <w:left w:val="none" w:sz="0" w:space="0" w:color="auto"/>
                    <w:bottom w:val="none" w:sz="0" w:space="0" w:color="auto"/>
                    <w:right w:val="none" w:sz="0" w:space="0" w:color="auto"/>
                  </w:divBdr>
                  <w:divsChild>
                    <w:div w:id="13025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925091">
          <w:marLeft w:val="0"/>
          <w:marRight w:val="0"/>
          <w:marTop w:val="0"/>
          <w:marBottom w:val="0"/>
          <w:divBdr>
            <w:top w:val="single" w:sz="6" w:space="4" w:color="auto"/>
            <w:left w:val="single" w:sz="6" w:space="4" w:color="auto"/>
            <w:bottom w:val="single" w:sz="6" w:space="4" w:color="auto"/>
            <w:right w:val="single" w:sz="6" w:space="4" w:color="auto"/>
          </w:divBdr>
          <w:divsChild>
            <w:div w:id="789710230">
              <w:marLeft w:val="0"/>
              <w:marRight w:val="0"/>
              <w:marTop w:val="0"/>
              <w:marBottom w:val="0"/>
              <w:divBdr>
                <w:top w:val="none" w:sz="0" w:space="0" w:color="auto"/>
                <w:left w:val="none" w:sz="0" w:space="0" w:color="auto"/>
                <w:bottom w:val="none" w:sz="0" w:space="0" w:color="auto"/>
                <w:right w:val="none" w:sz="0" w:space="0" w:color="auto"/>
              </w:divBdr>
              <w:divsChild>
                <w:div w:id="342904835">
                  <w:marLeft w:val="0"/>
                  <w:marRight w:val="0"/>
                  <w:marTop w:val="0"/>
                  <w:marBottom w:val="0"/>
                  <w:divBdr>
                    <w:top w:val="none" w:sz="0" w:space="0" w:color="auto"/>
                    <w:left w:val="none" w:sz="0" w:space="0" w:color="auto"/>
                    <w:bottom w:val="none" w:sz="0" w:space="0" w:color="auto"/>
                    <w:right w:val="none" w:sz="0" w:space="0" w:color="auto"/>
                  </w:divBdr>
                  <w:divsChild>
                    <w:div w:id="138423606">
                      <w:marLeft w:val="0"/>
                      <w:marRight w:val="0"/>
                      <w:marTop w:val="0"/>
                      <w:marBottom w:val="0"/>
                      <w:divBdr>
                        <w:top w:val="single" w:sz="6" w:space="0" w:color="CFCFCF"/>
                        <w:left w:val="single" w:sz="6" w:space="0" w:color="CFCFCF"/>
                        <w:bottom w:val="single" w:sz="6" w:space="0" w:color="CFCFCF"/>
                        <w:right w:val="single" w:sz="6" w:space="0" w:color="CFCFCF"/>
                      </w:divBdr>
                      <w:divsChild>
                        <w:div w:id="6753061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62159444">
              <w:marLeft w:val="0"/>
              <w:marRight w:val="0"/>
              <w:marTop w:val="0"/>
              <w:marBottom w:val="0"/>
              <w:divBdr>
                <w:top w:val="none" w:sz="0" w:space="0" w:color="auto"/>
                <w:left w:val="none" w:sz="0" w:space="0" w:color="auto"/>
                <w:bottom w:val="none" w:sz="0" w:space="0" w:color="auto"/>
                <w:right w:val="none" w:sz="0" w:space="0" w:color="auto"/>
              </w:divBdr>
              <w:divsChild>
                <w:div w:id="578246143">
                  <w:marLeft w:val="0"/>
                  <w:marRight w:val="0"/>
                  <w:marTop w:val="0"/>
                  <w:marBottom w:val="0"/>
                  <w:divBdr>
                    <w:top w:val="none" w:sz="0" w:space="0" w:color="auto"/>
                    <w:left w:val="none" w:sz="0" w:space="0" w:color="auto"/>
                    <w:bottom w:val="none" w:sz="0" w:space="0" w:color="auto"/>
                    <w:right w:val="none" w:sz="0" w:space="0" w:color="auto"/>
                  </w:divBdr>
                  <w:divsChild>
                    <w:div w:id="154960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6449">
          <w:marLeft w:val="0"/>
          <w:marRight w:val="0"/>
          <w:marTop w:val="0"/>
          <w:marBottom w:val="0"/>
          <w:divBdr>
            <w:top w:val="single" w:sz="6" w:space="4" w:color="auto"/>
            <w:left w:val="single" w:sz="6" w:space="4" w:color="auto"/>
            <w:bottom w:val="single" w:sz="6" w:space="4" w:color="auto"/>
            <w:right w:val="single" w:sz="6" w:space="4" w:color="auto"/>
          </w:divBdr>
          <w:divsChild>
            <w:div w:id="1507866075">
              <w:marLeft w:val="0"/>
              <w:marRight w:val="0"/>
              <w:marTop w:val="0"/>
              <w:marBottom w:val="0"/>
              <w:divBdr>
                <w:top w:val="none" w:sz="0" w:space="0" w:color="auto"/>
                <w:left w:val="none" w:sz="0" w:space="0" w:color="auto"/>
                <w:bottom w:val="none" w:sz="0" w:space="0" w:color="auto"/>
                <w:right w:val="none" w:sz="0" w:space="0" w:color="auto"/>
              </w:divBdr>
              <w:divsChild>
                <w:div w:id="1097021820">
                  <w:marLeft w:val="0"/>
                  <w:marRight w:val="0"/>
                  <w:marTop w:val="0"/>
                  <w:marBottom w:val="0"/>
                  <w:divBdr>
                    <w:top w:val="none" w:sz="0" w:space="0" w:color="auto"/>
                    <w:left w:val="none" w:sz="0" w:space="0" w:color="auto"/>
                    <w:bottom w:val="none" w:sz="0" w:space="0" w:color="auto"/>
                    <w:right w:val="none" w:sz="0" w:space="0" w:color="auto"/>
                  </w:divBdr>
                  <w:divsChild>
                    <w:div w:id="1715692022">
                      <w:marLeft w:val="0"/>
                      <w:marRight w:val="0"/>
                      <w:marTop w:val="0"/>
                      <w:marBottom w:val="0"/>
                      <w:divBdr>
                        <w:top w:val="single" w:sz="6" w:space="0" w:color="CFCFCF"/>
                        <w:left w:val="single" w:sz="6" w:space="0" w:color="CFCFCF"/>
                        <w:bottom w:val="single" w:sz="6" w:space="0" w:color="CFCFCF"/>
                        <w:right w:val="single" w:sz="6" w:space="0" w:color="CFCFCF"/>
                      </w:divBdr>
                      <w:divsChild>
                        <w:div w:id="5718882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68898289">
              <w:marLeft w:val="0"/>
              <w:marRight w:val="0"/>
              <w:marTop w:val="0"/>
              <w:marBottom w:val="0"/>
              <w:divBdr>
                <w:top w:val="none" w:sz="0" w:space="0" w:color="auto"/>
                <w:left w:val="none" w:sz="0" w:space="0" w:color="auto"/>
                <w:bottom w:val="none" w:sz="0" w:space="0" w:color="auto"/>
                <w:right w:val="none" w:sz="0" w:space="0" w:color="auto"/>
              </w:divBdr>
              <w:divsChild>
                <w:div w:id="2059014208">
                  <w:marLeft w:val="0"/>
                  <w:marRight w:val="0"/>
                  <w:marTop w:val="0"/>
                  <w:marBottom w:val="0"/>
                  <w:divBdr>
                    <w:top w:val="none" w:sz="0" w:space="0" w:color="auto"/>
                    <w:left w:val="none" w:sz="0" w:space="0" w:color="auto"/>
                    <w:bottom w:val="none" w:sz="0" w:space="0" w:color="auto"/>
                    <w:right w:val="none" w:sz="0" w:space="0" w:color="auto"/>
                  </w:divBdr>
                  <w:divsChild>
                    <w:div w:id="95089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864780">
      <w:bodyDiv w:val="1"/>
      <w:marLeft w:val="0"/>
      <w:marRight w:val="0"/>
      <w:marTop w:val="0"/>
      <w:marBottom w:val="0"/>
      <w:divBdr>
        <w:top w:val="none" w:sz="0" w:space="0" w:color="auto"/>
        <w:left w:val="none" w:sz="0" w:space="0" w:color="auto"/>
        <w:bottom w:val="none" w:sz="0" w:space="0" w:color="auto"/>
        <w:right w:val="none" w:sz="0" w:space="0" w:color="auto"/>
      </w:divBdr>
      <w:divsChild>
        <w:div w:id="1317295701">
          <w:marLeft w:val="0"/>
          <w:marRight w:val="0"/>
          <w:marTop w:val="0"/>
          <w:marBottom w:val="0"/>
          <w:divBdr>
            <w:top w:val="single" w:sz="6" w:space="4" w:color="auto"/>
            <w:left w:val="single" w:sz="6" w:space="4" w:color="auto"/>
            <w:bottom w:val="single" w:sz="6" w:space="4" w:color="auto"/>
            <w:right w:val="single" w:sz="6" w:space="4" w:color="auto"/>
          </w:divBdr>
          <w:divsChild>
            <w:div w:id="557864387">
              <w:marLeft w:val="0"/>
              <w:marRight w:val="0"/>
              <w:marTop w:val="0"/>
              <w:marBottom w:val="0"/>
              <w:divBdr>
                <w:top w:val="none" w:sz="0" w:space="0" w:color="auto"/>
                <w:left w:val="none" w:sz="0" w:space="0" w:color="auto"/>
                <w:bottom w:val="none" w:sz="0" w:space="0" w:color="auto"/>
                <w:right w:val="none" w:sz="0" w:space="0" w:color="auto"/>
              </w:divBdr>
              <w:divsChild>
                <w:div w:id="368603959">
                  <w:marLeft w:val="0"/>
                  <w:marRight w:val="0"/>
                  <w:marTop w:val="0"/>
                  <w:marBottom w:val="0"/>
                  <w:divBdr>
                    <w:top w:val="none" w:sz="0" w:space="0" w:color="auto"/>
                    <w:left w:val="none" w:sz="0" w:space="0" w:color="auto"/>
                    <w:bottom w:val="none" w:sz="0" w:space="0" w:color="auto"/>
                    <w:right w:val="none" w:sz="0" w:space="0" w:color="auto"/>
                  </w:divBdr>
                  <w:divsChild>
                    <w:div w:id="1149054066">
                      <w:marLeft w:val="0"/>
                      <w:marRight w:val="0"/>
                      <w:marTop w:val="0"/>
                      <w:marBottom w:val="0"/>
                      <w:divBdr>
                        <w:top w:val="single" w:sz="6" w:space="0" w:color="CFCFCF"/>
                        <w:left w:val="single" w:sz="6" w:space="0" w:color="CFCFCF"/>
                        <w:bottom w:val="single" w:sz="6" w:space="0" w:color="CFCFCF"/>
                        <w:right w:val="single" w:sz="6" w:space="0" w:color="CFCFCF"/>
                      </w:divBdr>
                      <w:divsChild>
                        <w:div w:id="8263626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25784252">
              <w:marLeft w:val="0"/>
              <w:marRight w:val="0"/>
              <w:marTop w:val="0"/>
              <w:marBottom w:val="0"/>
              <w:divBdr>
                <w:top w:val="none" w:sz="0" w:space="0" w:color="auto"/>
                <w:left w:val="none" w:sz="0" w:space="0" w:color="auto"/>
                <w:bottom w:val="none" w:sz="0" w:space="0" w:color="auto"/>
                <w:right w:val="none" w:sz="0" w:space="0" w:color="auto"/>
              </w:divBdr>
              <w:divsChild>
                <w:div w:id="827670659">
                  <w:marLeft w:val="0"/>
                  <w:marRight w:val="0"/>
                  <w:marTop w:val="0"/>
                  <w:marBottom w:val="0"/>
                  <w:divBdr>
                    <w:top w:val="none" w:sz="0" w:space="0" w:color="auto"/>
                    <w:left w:val="none" w:sz="0" w:space="0" w:color="auto"/>
                    <w:bottom w:val="none" w:sz="0" w:space="0" w:color="auto"/>
                    <w:right w:val="none" w:sz="0" w:space="0" w:color="auto"/>
                  </w:divBdr>
                  <w:divsChild>
                    <w:div w:id="96600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249778">
          <w:marLeft w:val="0"/>
          <w:marRight w:val="0"/>
          <w:marTop w:val="0"/>
          <w:marBottom w:val="0"/>
          <w:divBdr>
            <w:top w:val="single" w:sz="6" w:space="4" w:color="auto"/>
            <w:left w:val="single" w:sz="6" w:space="4" w:color="auto"/>
            <w:bottom w:val="single" w:sz="6" w:space="4" w:color="auto"/>
            <w:right w:val="single" w:sz="6" w:space="4" w:color="auto"/>
          </w:divBdr>
          <w:divsChild>
            <w:div w:id="1261990127">
              <w:marLeft w:val="0"/>
              <w:marRight w:val="0"/>
              <w:marTop w:val="0"/>
              <w:marBottom w:val="0"/>
              <w:divBdr>
                <w:top w:val="none" w:sz="0" w:space="0" w:color="auto"/>
                <w:left w:val="none" w:sz="0" w:space="0" w:color="auto"/>
                <w:bottom w:val="none" w:sz="0" w:space="0" w:color="auto"/>
                <w:right w:val="none" w:sz="0" w:space="0" w:color="auto"/>
              </w:divBdr>
              <w:divsChild>
                <w:div w:id="894048843">
                  <w:marLeft w:val="0"/>
                  <w:marRight w:val="0"/>
                  <w:marTop w:val="0"/>
                  <w:marBottom w:val="0"/>
                  <w:divBdr>
                    <w:top w:val="none" w:sz="0" w:space="0" w:color="auto"/>
                    <w:left w:val="none" w:sz="0" w:space="0" w:color="auto"/>
                    <w:bottom w:val="none" w:sz="0" w:space="0" w:color="auto"/>
                    <w:right w:val="none" w:sz="0" w:space="0" w:color="auto"/>
                  </w:divBdr>
                  <w:divsChild>
                    <w:div w:id="395663020">
                      <w:marLeft w:val="0"/>
                      <w:marRight w:val="0"/>
                      <w:marTop w:val="0"/>
                      <w:marBottom w:val="0"/>
                      <w:divBdr>
                        <w:top w:val="single" w:sz="6" w:space="0" w:color="CFCFCF"/>
                        <w:left w:val="single" w:sz="6" w:space="0" w:color="CFCFCF"/>
                        <w:bottom w:val="single" w:sz="6" w:space="0" w:color="CFCFCF"/>
                        <w:right w:val="single" w:sz="6" w:space="0" w:color="CFCFCF"/>
                      </w:divBdr>
                      <w:divsChild>
                        <w:div w:id="2085409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07152136">
              <w:marLeft w:val="0"/>
              <w:marRight w:val="0"/>
              <w:marTop w:val="0"/>
              <w:marBottom w:val="0"/>
              <w:divBdr>
                <w:top w:val="none" w:sz="0" w:space="0" w:color="auto"/>
                <w:left w:val="none" w:sz="0" w:space="0" w:color="auto"/>
                <w:bottom w:val="none" w:sz="0" w:space="0" w:color="auto"/>
                <w:right w:val="none" w:sz="0" w:space="0" w:color="auto"/>
              </w:divBdr>
              <w:divsChild>
                <w:div w:id="1300720322">
                  <w:marLeft w:val="0"/>
                  <w:marRight w:val="0"/>
                  <w:marTop w:val="0"/>
                  <w:marBottom w:val="0"/>
                  <w:divBdr>
                    <w:top w:val="none" w:sz="0" w:space="0" w:color="auto"/>
                    <w:left w:val="none" w:sz="0" w:space="0" w:color="auto"/>
                    <w:bottom w:val="none" w:sz="0" w:space="0" w:color="auto"/>
                    <w:right w:val="none" w:sz="0" w:space="0" w:color="auto"/>
                  </w:divBdr>
                  <w:divsChild>
                    <w:div w:id="47036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916905">
          <w:marLeft w:val="0"/>
          <w:marRight w:val="0"/>
          <w:marTop w:val="0"/>
          <w:marBottom w:val="0"/>
          <w:divBdr>
            <w:top w:val="single" w:sz="6" w:space="4" w:color="auto"/>
            <w:left w:val="single" w:sz="6" w:space="4" w:color="auto"/>
            <w:bottom w:val="single" w:sz="6" w:space="4" w:color="auto"/>
            <w:right w:val="single" w:sz="6" w:space="4" w:color="auto"/>
          </w:divBdr>
          <w:divsChild>
            <w:div w:id="946816715">
              <w:marLeft w:val="0"/>
              <w:marRight w:val="0"/>
              <w:marTop w:val="0"/>
              <w:marBottom w:val="0"/>
              <w:divBdr>
                <w:top w:val="none" w:sz="0" w:space="0" w:color="auto"/>
                <w:left w:val="none" w:sz="0" w:space="0" w:color="auto"/>
                <w:bottom w:val="none" w:sz="0" w:space="0" w:color="auto"/>
                <w:right w:val="none" w:sz="0" w:space="0" w:color="auto"/>
              </w:divBdr>
              <w:divsChild>
                <w:div w:id="2043937086">
                  <w:marLeft w:val="0"/>
                  <w:marRight w:val="0"/>
                  <w:marTop w:val="0"/>
                  <w:marBottom w:val="0"/>
                  <w:divBdr>
                    <w:top w:val="none" w:sz="0" w:space="0" w:color="auto"/>
                    <w:left w:val="none" w:sz="0" w:space="0" w:color="auto"/>
                    <w:bottom w:val="none" w:sz="0" w:space="0" w:color="auto"/>
                    <w:right w:val="none" w:sz="0" w:space="0" w:color="auto"/>
                  </w:divBdr>
                  <w:divsChild>
                    <w:div w:id="1084912828">
                      <w:marLeft w:val="0"/>
                      <w:marRight w:val="0"/>
                      <w:marTop w:val="0"/>
                      <w:marBottom w:val="0"/>
                      <w:divBdr>
                        <w:top w:val="single" w:sz="6" w:space="0" w:color="CFCFCF"/>
                        <w:left w:val="single" w:sz="6" w:space="0" w:color="CFCFCF"/>
                        <w:bottom w:val="single" w:sz="6" w:space="0" w:color="CFCFCF"/>
                        <w:right w:val="single" w:sz="6" w:space="0" w:color="CFCFCF"/>
                      </w:divBdr>
                      <w:divsChild>
                        <w:div w:id="3838006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519575">
              <w:marLeft w:val="0"/>
              <w:marRight w:val="0"/>
              <w:marTop w:val="0"/>
              <w:marBottom w:val="0"/>
              <w:divBdr>
                <w:top w:val="none" w:sz="0" w:space="0" w:color="auto"/>
                <w:left w:val="none" w:sz="0" w:space="0" w:color="auto"/>
                <w:bottom w:val="none" w:sz="0" w:space="0" w:color="auto"/>
                <w:right w:val="none" w:sz="0" w:space="0" w:color="auto"/>
              </w:divBdr>
              <w:divsChild>
                <w:div w:id="1038552679">
                  <w:marLeft w:val="0"/>
                  <w:marRight w:val="0"/>
                  <w:marTop w:val="0"/>
                  <w:marBottom w:val="0"/>
                  <w:divBdr>
                    <w:top w:val="none" w:sz="0" w:space="0" w:color="auto"/>
                    <w:left w:val="none" w:sz="0" w:space="0" w:color="auto"/>
                    <w:bottom w:val="none" w:sz="0" w:space="0" w:color="auto"/>
                    <w:right w:val="none" w:sz="0" w:space="0" w:color="auto"/>
                  </w:divBdr>
                  <w:divsChild>
                    <w:div w:id="200666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79235">
          <w:marLeft w:val="0"/>
          <w:marRight w:val="0"/>
          <w:marTop w:val="0"/>
          <w:marBottom w:val="0"/>
          <w:divBdr>
            <w:top w:val="single" w:sz="6" w:space="4" w:color="auto"/>
            <w:left w:val="single" w:sz="6" w:space="4" w:color="auto"/>
            <w:bottom w:val="single" w:sz="6" w:space="4" w:color="auto"/>
            <w:right w:val="single" w:sz="6" w:space="4" w:color="auto"/>
          </w:divBdr>
          <w:divsChild>
            <w:div w:id="1291059475">
              <w:marLeft w:val="0"/>
              <w:marRight w:val="0"/>
              <w:marTop w:val="0"/>
              <w:marBottom w:val="0"/>
              <w:divBdr>
                <w:top w:val="none" w:sz="0" w:space="0" w:color="auto"/>
                <w:left w:val="none" w:sz="0" w:space="0" w:color="auto"/>
                <w:bottom w:val="none" w:sz="0" w:space="0" w:color="auto"/>
                <w:right w:val="none" w:sz="0" w:space="0" w:color="auto"/>
              </w:divBdr>
              <w:divsChild>
                <w:div w:id="1862205602">
                  <w:marLeft w:val="0"/>
                  <w:marRight w:val="0"/>
                  <w:marTop w:val="0"/>
                  <w:marBottom w:val="0"/>
                  <w:divBdr>
                    <w:top w:val="none" w:sz="0" w:space="0" w:color="auto"/>
                    <w:left w:val="none" w:sz="0" w:space="0" w:color="auto"/>
                    <w:bottom w:val="none" w:sz="0" w:space="0" w:color="auto"/>
                    <w:right w:val="none" w:sz="0" w:space="0" w:color="auto"/>
                  </w:divBdr>
                  <w:divsChild>
                    <w:div w:id="1714501805">
                      <w:marLeft w:val="0"/>
                      <w:marRight w:val="0"/>
                      <w:marTop w:val="0"/>
                      <w:marBottom w:val="0"/>
                      <w:divBdr>
                        <w:top w:val="single" w:sz="6" w:space="0" w:color="CFCFCF"/>
                        <w:left w:val="single" w:sz="6" w:space="0" w:color="CFCFCF"/>
                        <w:bottom w:val="single" w:sz="6" w:space="0" w:color="CFCFCF"/>
                        <w:right w:val="single" w:sz="6" w:space="0" w:color="CFCFCF"/>
                      </w:divBdr>
                      <w:divsChild>
                        <w:div w:id="104112872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70213426">
              <w:marLeft w:val="0"/>
              <w:marRight w:val="0"/>
              <w:marTop w:val="0"/>
              <w:marBottom w:val="0"/>
              <w:divBdr>
                <w:top w:val="none" w:sz="0" w:space="0" w:color="auto"/>
                <w:left w:val="none" w:sz="0" w:space="0" w:color="auto"/>
                <w:bottom w:val="none" w:sz="0" w:space="0" w:color="auto"/>
                <w:right w:val="none" w:sz="0" w:space="0" w:color="auto"/>
              </w:divBdr>
              <w:divsChild>
                <w:div w:id="1481271020">
                  <w:marLeft w:val="0"/>
                  <w:marRight w:val="0"/>
                  <w:marTop w:val="0"/>
                  <w:marBottom w:val="0"/>
                  <w:divBdr>
                    <w:top w:val="none" w:sz="0" w:space="0" w:color="auto"/>
                    <w:left w:val="none" w:sz="0" w:space="0" w:color="auto"/>
                    <w:bottom w:val="none" w:sz="0" w:space="0" w:color="auto"/>
                    <w:right w:val="none" w:sz="0" w:space="0" w:color="auto"/>
                  </w:divBdr>
                  <w:divsChild>
                    <w:div w:id="106472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222975">
          <w:marLeft w:val="0"/>
          <w:marRight w:val="0"/>
          <w:marTop w:val="0"/>
          <w:marBottom w:val="0"/>
          <w:divBdr>
            <w:top w:val="single" w:sz="6" w:space="4" w:color="auto"/>
            <w:left w:val="single" w:sz="6" w:space="4" w:color="auto"/>
            <w:bottom w:val="single" w:sz="6" w:space="4" w:color="auto"/>
            <w:right w:val="single" w:sz="6" w:space="4" w:color="auto"/>
          </w:divBdr>
          <w:divsChild>
            <w:div w:id="567887980">
              <w:marLeft w:val="0"/>
              <w:marRight w:val="0"/>
              <w:marTop w:val="0"/>
              <w:marBottom w:val="0"/>
              <w:divBdr>
                <w:top w:val="none" w:sz="0" w:space="0" w:color="auto"/>
                <w:left w:val="none" w:sz="0" w:space="0" w:color="auto"/>
                <w:bottom w:val="none" w:sz="0" w:space="0" w:color="auto"/>
                <w:right w:val="none" w:sz="0" w:space="0" w:color="auto"/>
              </w:divBdr>
              <w:divsChild>
                <w:div w:id="2028822632">
                  <w:marLeft w:val="0"/>
                  <w:marRight w:val="0"/>
                  <w:marTop w:val="0"/>
                  <w:marBottom w:val="0"/>
                  <w:divBdr>
                    <w:top w:val="none" w:sz="0" w:space="0" w:color="auto"/>
                    <w:left w:val="none" w:sz="0" w:space="0" w:color="auto"/>
                    <w:bottom w:val="none" w:sz="0" w:space="0" w:color="auto"/>
                    <w:right w:val="none" w:sz="0" w:space="0" w:color="auto"/>
                  </w:divBdr>
                  <w:divsChild>
                    <w:div w:id="254632253">
                      <w:marLeft w:val="0"/>
                      <w:marRight w:val="0"/>
                      <w:marTop w:val="0"/>
                      <w:marBottom w:val="0"/>
                      <w:divBdr>
                        <w:top w:val="single" w:sz="6" w:space="0" w:color="CFCFCF"/>
                        <w:left w:val="single" w:sz="6" w:space="0" w:color="CFCFCF"/>
                        <w:bottom w:val="single" w:sz="6" w:space="0" w:color="CFCFCF"/>
                        <w:right w:val="single" w:sz="6" w:space="0" w:color="CFCFCF"/>
                      </w:divBdr>
                      <w:divsChild>
                        <w:div w:id="127652614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55244460">
              <w:marLeft w:val="0"/>
              <w:marRight w:val="0"/>
              <w:marTop w:val="0"/>
              <w:marBottom w:val="0"/>
              <w:divBdr>
                <w:top w:val="none" w:sz="0" w:space="0" w:color="auto"/>
                <w:left w:val="none" w:sz="0" w:space="0" w:color="auto"/>
                <w:bottom w:val="none" w:sz="0" w:space="0" w:color="auto"/>
                <w:right w:val="none" w:sz="0" w:space="0" w:color="auto"/>
              </w:divBdr>
              <w:divsChild>
                <w:div w:id="996495887">
                  <w:marLeft w:val="0"/>
                  <w:marRight w:val="0"/>
                  <w:marTop w:val="0"/>
                  <w:marBottom w:val="0"/>
                  <w:divBdr>
                    <w:top w:val="none" w:sz="0" w:space="0" w:color="auto"/>
                    <w:left w:val="none" w:sz="0" w:space="0" w:color="auto"/>
                    <w:bottom w:val="none" w:sz="0" w:space="0" w:color="auto"/>
                    <w:right w:val="none" w:sz="0" w:space="0" w:color="auto"/>
                  </w:divBdr>
                  <w:divsChild>
                    <w:div w:id="189700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570743">
          <w:marLeft w:val="0"/>
          <w:marRight w:val="0"/>
          <w:marTop w:val="0"/>
          <w:marBottom w:val="0"/>
          <w:divBdr>
            <w:top w:val="single" w:sz="6" w:space="4" w:color="auto"/>
            <w:left w:val="single" w:sz="6" w:space="4" w:color="auto"/>
            <w:bottom w:val="single" w:sz="6" w:space="4" w:color="auto"/>
            <w:right w:val="single" w:sz="6" w:space="4" w:color="auto"/>
          </w:divBdr>
          <w:divsChild>
            <w:div w:id="1692996385">
              <w:marLeft w:val="0"/>
              <w:marRight w:val="0"/>
              <w:marTop w:val="0"/>
              <w:marBottom w:val="0"/>
              <w:divBdr>
                <w:top w:val="none" w:sz="0" w:space="0" w:color="auto"/>
                <w:left w:val="none" w:sz="0" w:space="0" w:color="auto"/>
                <w:bottom w:val="none" w:sz="0" w:space="0" w:color="auto"/>
                <w:right w:val="none" w:sz="0" w:space="0" w:color="auto"/>
              </w:divBdr>
              <w:divsChild>
                <w:div w:id="331764070">
                  <w:marLeft w:val="0"/>
                  <w:marRight w:val="0"/>
                  <w:marTop w:val="0"/>
                  <w:marBottom w:val="0"/>
                  <w:divBdr>
                    <w:top w:val="none" w:sz="0" w:space="0" w:color="auto"/>
                    <w:left w:val="none" w:sz="0" w:space="0" w:color="auto"/>
                    <w:bottom w:val="none" w:sz="0" w:space="0" w:color="auto"/>
                    <w:right w:val="none" w:sz="0" w:space="0" w:color="auto"/>
                  </w:divBdr>
                  <w:divsChild>
                    <w:div w:id="170607254">
                      <w:marLeft w:val="0"/>
                      <w:marRight w:val="0"/>
                      <w:marTop w:val="0"/>
                      <w:marBottom w:val="0"/>
                      <w:divBdr>
                        <w:top w:val="single" w:sz="6" w:space="0" w:color="CFCFCF"/>
                        <w:left w:val="single" w:sz="6" w:space="0" w:color="CFCFCF"/>
                        <w:bottom w:val="single" w:sz="6" w:space="0" w:color="CFCFCF"/>
                        <w:right w:val="single" w:sz="6" w:space="0" w:color="CFCFCF"/>
                      </w:divBdr>
                      <w:divsChild>
                        <w:div w:id="9922209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1239807">
              <w:marLeft w:val="0"/>
              <w:marRight w:val="0"/>
              <w:marTop w:val="0"/>
              <w:marBottom w:val="0"/>
              <w:divBdr>
                <w:top w:val="none" w:sz="0" w:space="0" w:color="auto"/>
                <w:left w:val="none" w:sz="0" w:space="0" w:color="auto"/>
                <w:bottom w:val="none" w:sz="0" w:space="0" w:color="auto"/>
                <w:right w:val="none" w:sz="0" w:space="0" w:color="auto"/>
              </w:divBdr>
              <w:divsChild>
                <w:div w:id="378549502">
                  <w:marLeft w:val="0"/>
                  <w:marRight w:val="0"/>
                  <w:marTop w:val="0"/>
                  <w:marBottom w:val="0"/>
                  <w:divBdr>
                    <w:top w:val="none" w:sz="0" w:space="0" w:color="auto"/>
                    <w:left w:val="none" w:sz="0" w:space="0" w:color="auto"/>
                    <w:bottom w:val="none" w:sz="0" w:space="0" w:color="auto"/>
                    <w:right w:val="none" w:sz="0" w:space="0" w:color="auto"/>
                  </w:divBdr>
                  <w:divsChild>
                    <w:div w:id="177473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507763">
          <w:marLeft w:val="0"/>
          <w:marRight w:val="0"/>
          <w:marTop w:val="0"/>
          <w:marBottom w:val="0"/>
          <w:divBdr>
            <w:top w:val="single" w:sz="6" w:space="4" w:color="auto"/>
            <w:left w:val="single" w:sz="6" w:space="4" w:color="auto"/>
            <w:bottom w:val="single" w:sz="6" w:space="4" w:color="auto"/>
            <w:right w:val="single" w:sz="6" w:space="4" w:color="auto"/>
          </w:divBdr>
          <w:divsChild>
            <w:div w:id="50154118">
              <w:marLeft w:val="0"/>
              <w:marRight w:val="0"/>
              <w:marTop w:val="0"/>
              <w:marBottom w:val="0"/>
              <w:divBdr>
                <w:top w:val="none" w:sz="0" w:space="0" w:color="auto"/>
                <w:left w:val="none" w:sz="0" w:space="0" w:color="auto"/>
                <w:bottom w:val="none" w:sz="0" w:space="0" w:color="auto"/>
                <w:right w:val="none" w:sz="0" w:space="0" w:color="auto"/>
              </w:divBdr>
              <w:divsChild>
                <w:div w:id="770246757">
                  <w:marLeft w:val="0"/>
                  <w:marRight w:val="0"/>
                  <w:marTop w:val="0"/>
                  <w:marBottom w:val="0"/>
                  <w:divBdr>
                    <w:top w:val="none" w:sz="0" w:space="0" w:color="auto"/>
                    <w:left w:val="none" w:sz="0" w:space="0" w:color="auto"/>
                    <w:bottom w:val="none" w:sz="0" w:space="0" w:color="auto"/>
                    <w:right w:val="none" w:sz="0" w:space="0" w:color="auto"/>
                  </w:divBdr>
                  <w:divsChild>
                    <w:div w:id="1929850321">
                      <w:marLeft w:val="0"/>
                      <w:marRight w:val="0"/>
                      <w:marTop w:val="0"/>
                      <w:marBottom w:val="0"/>
                      <w:divBdr>
                        <w:top w:val="single" w:sz="6" w:space="0" w:color="CFCFCF"/>
                        <w:left w:val="single" w:sz="6" w:space="0" w:color="CFCFCF"/>
                        <w:bottom w:val="single" w:sz="6" w:space="0" w:color="CFCFCF"/>
                        <w:right w:val="single" w:sz="6" w:space="0" w:color="CFCFCF"/>
                      </w:divBdr>
                      <w:divsChild>
                        <w:div w:id="100100990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98223235">
              <w:marLeft w:val="0"/>
              <w:marRight w:val="0"/>
              <w:marTop w:val="0"/>
              <w:marBottom w:val="0"/>
              <w:divBdr>
                <w:top w:val="none" w:sz="0" w:space="0" w:color="auto"/>
                <w:left w:val="none" w:sz="0" w:space="0" w:color="auto"/>
                <w:bottom w:val="none" w:sz="0" w:space="0" w:color="auto"/>
                <w:right w:val="none" w:sz="0" w:space="0" w:color="auto"/>
              </w:divBdr>
              <w:divsChild>
                <w:div w:id="1748578349">
                  <w:marLeft w:val="0"/>
                  <w:marRight w:val="0"/>
                  <w:marTop w:val="0"/>
                  <w:marBottom w:val="0"/>
                  <w:divBdr>
                    <w:top w:val="none" w:sz="0" w:space="0" w:color="auto"/>
                    <w:left w:val="none" w:sz="0" w:space="0" w:color="auto"/>
                    <w:bottom w:val="none" w:sz="0" w:space="0" w:color="auto"/>
                    <w:right w:val="none" w:sz="0" w:space="0" w:color="auto"/>
                  </w:divBdr>
                  <w:divsChild>
                    <w:div w:id="63402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874780">
          <w:marLeft w:val="0"/>
          <w:marRight w:val="0"/>
          <w:marTop w:val="0"/>
          <w:marBottom w:val="0"/>
          <w:divBdr>
            <w:top w:val="single" w:sz="6" w:space="4" w:color="auto"/>
            <w:left w:val="single" w:sz="6" w:space="4" w:color="auto"/>
            <w:bottom w:val="single" w:sz="6" w:space="4" w:color="auto"/>
            <w:right w:val="single" w:sz="6" w:space="4" w:color="auto"/>
          </w:divBdr>
          <w:divsChild>
            <w:div w:id="731006583">
              <w:marLeft w:val="0"/>
              <w:marRight w:val="0"/>
              <w:marTop w:val="0"/>
              <w:marBottom w:val="0"/>
              <w:divBdr>
                <w:top w:val="none" w:sz="0" w:space="0" w:color="auto"/>
                <w:left w:val="none" w:sz="0" w:space="0" w:color="auto"/>
                <w:bottom w:val="none" w:sz="0" w:space="0" w:color="auto"/>
                <w:right w:val="none" w:sz="0" w:space="0" w:color="auto"/>
              </w:divBdr>
              <w:divsChild>
                <w:div w:id="358118456">
                  <w:marLeft w:val="0"/>
                  <w:marRight w:val="0"/>
                  <w:marTop w:val="0"/>
                  <w:marBottom w:val="0"/>
                  <w:divBdr>
                    <w:top w:val="none" w:sz="0" w:space="0" w:color="auto"/>
                    <w:left w:val="none" w:sz="0" w:space="0" w:color="auto"/>
                    <w:bottom w:val="none" w:sz="0" w:space="0" w:color="auto"/>
                    <w:right w:val="none" w:sz="0" w:space="0" w:color="auto"/>
                  </w:divBdr>
                  <w:divsChild>
                    <w:div w:id="635839724">
                      <w:marLeft w:val="0"/>
                      <w:marRight w:val="0"/>
                      <w:marTop w:val="0"/>
                      <w:marBottom w:val="0"/>
                      <w:divBdr>
                        <w:top w:val="single" w:sz="6" w:space="0" w:color="CFCFCF"/>
                        <w:left w:val="single" w:sz="6" w:space="0" w:color="CFCFCF"/>
                        <w:bottom w:val="single" w:sz="6" w:space="0" w:color="CFCFCF"/>
                        <w:right w:val="single" w:sz="6" w:space="0" w:color="CFCFCF"/>
                      </w:divBdr>
                      <w:divsChild>
                        <w:div w:id="6416154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83227158">
              <w:marLeft w:val="0"/>
              <w:marRight w:val="0"/>
              <w:marTop w:val="0"/>
              <w:marBottom w:val="0"/>
              <w:divBdr>
                <w:top w:val="none" w:sz="0" w:space="0" w:color="auto"/>
                <w:left w:val="none" w:sz="0" w:space="0" w:color="auto"/>
                <w:bottom w:val="none" w:sz="0" w:space="0" w:color="auto"/>
                <w:right w:val="none" w:sz="0" w:space="0" w:color="auto"/>
              </w:divBdr>
              <w:divsChild>
                <w:div w:id="152915048">
                  <w:marLeft w:val="0"/>
                  <w:marRight w:val="0"/>
                  <w:marTop w:val="0"/>
                  <w:marBottom w:val="0"/>
                  <w:divBdr>
                    <w:top w:val="none" w:sz="0" w:space="0" w:color="auto"/>
                    <w:left w:val="none" w:sz="0" w:space="0" w:color="auto"/>
                    <w:bottom w:val="none" w:sz="0" w:space="0" w:color="auto"/>
                    <w:right w:val="none" w:sz="0" w:space="0" w:color="auto"/>
                  </w:divBdr>
                  <w:divsChild>
                    <w:div w:id="192160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847816">
          <w:marLeft w:val="0"/>
          <w:marRight w:val="0"/>
          <w:marTop w:val="0"/>
          <w:marBottom w:val="0"/>
          <w:divBdr>
            <w:top w:val="single" w:sz="6" w:space="4" w:color="auto"/>
            <w:left w:val="single" w:sz="6" w:space="4" w:color="auto"/>
            <w:bottom w:val="single" w:sz="6" w:space="4" w:color="auto"/>
            <w:right w:val="single" w:sz="6" w:space="4" w:color="auto"/>
          </w:divBdr>
          <w:divsChild>
            <w:div w:id="1856847403">
              <w:marLeft w:val="0"/>
              <w:marRight w:val="0"/>
              <w:marTop w:val="0"/>
              <w:marBottom w:val="0"/>
              <w:divBdr>
                <w:top w:val="none" w:sz="0" w:space="0" w:color="auto"/>
                <w:left w:val="none" w:sz="0" w:space="0" w:color="auto"/>
                <w:bottom w:val="none" w:sz="0" w:space="0" w:color="auto"/>
                <w:right w:val="none" w:sz="0" w:space="0" w:color="auto"/>
              </w:divBdr>
              <w:divsChild>
                <w:div w:id="1161114961">
                  <w:marLeft w:val="0"/>
                  <w:marRight w:val="0"/>
                  <w:marTop w:val="0"/>
                  <w:marBottom w:val="0"/>
                  <w:divBdr>
                    <w:top w:val="none" w:sz="0" w:space="0" w:color="auto"/>
                    <w:left w:val="none" w:sz="0" w:space="0" w:color="auto"/>
                    <w:bottom w:val="none" w:sz="0" w:space="0" w:color="auto"/>
                    <w:right w:val="none" w:sz="0" w:space="0" w:color="auto"/>
                  </w:divBdr>
                  <w:divsChild>
                    <w:div w:id="136579118">
                      <w:marLeft w:val="0"/>
                      <w:marRight w:val="0"/>
                      <w:marTop w:val="0"/>
                      <w:marBottom w:val="0"/>
                      <w:divBdr>
                        <w:top w:val="single" w:sz="6" w:space="0" w:color="CFCFCF"/>
                        <w:left w:val="single" w:sz="6" w:space="0" w:color="CFCFCF"/>
                        <w:bottom w:val="single" w:sz="6" w:space="0" w:color="CFCFCF"/>
                        <w:right w:val="single" w:sz="6" w:space="0" w:color="CFCFCF"/>
                      </w:divBdr>
                      <w:divsChild>
                        <w:div w:id="6988941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49999110">
              <w:marLeft w:val="0"/>
              <w:marRight w:val="0"/>
              <w:marTop w:val="0"/>
              <w:marBottom w:val="0"/>
              <w:divBdr>
                <w:top w:val="none" w:sz="0" w:space="0" w:color="auto"/>
                <w:left w:val="none" w:sz="0" w:space="0" w:color="auto"/>
                <w:bottom w:val="none" w:sz="0" w:space="0" w:color="auto"/>
                <w:right w:val="none" w:sz="0" w:space="0" w:color="auto"/>
              </w:divBdr>
              <w:divsChild>
                <w:div w:id="1751273660">
                  <w:marLeft w:val="0"/>
                  <w:marRight w:val="0"/>
                  <w:marTop w:val="0"/>
                  <w:marBottom w:val="0"/>
                  <w:divBdr>
                    <w:top w:val="none" w:sz="0" w:space="0" w:color="auto"/>
                    <w:left w:val="none" w:sz="0" w:space="0" w:color="auto"/>
                    <w:bottom w:val="none" w:sz="0" w:space="0" w:color="auto"/>
                    <w:right w:val="none" w:sz="0" w:space="0" w:color="auto"/>
                  </w:divBdr>
                  <w:divsChild>
                    <w:div w:id="21813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19030">
          <w:marLeft w:val="0"/>
          <w:marRight w:val="0"/>
          <w:marTop w:val="0"/>
          <w:marBottom w:val="0"/>
          <w:divBdr>
            <w:top w:val="single" w:sz="6" w:space="4" w:color="auto"/>
            <w:left w:val="single" w:sz="6" w:space="4" w:color="auto"/>
            <w:bottom w:val="single" w:sz="6" w:space="4" w:color="auto"/>
            <w:right w:val="single" w:sz="6" w:space="4" w:color="auto"/>
          </w:divBdr>
          <w:divsChild>
            <w:div w:id="2077849368">
              <w:marLeft w:val="0"/>
              <w:marRight w:val="0"/>
              <w:marTop w:val="0"/>
              <w:marBottom w:val="0"/>
              <w:divBdr>
                <w:top w:val="none" w:sz="0" w:space="0" w:color="auto"/>
                <w:left w:val="none" w:sz="0" w:space="0" w:color="auto"/>
                <w:bottom w:val="none" w:sz="0" w:space="0" w:color="auto"/>
                <w:right w:val="none" w:sz="0" w:space="0" w:color="auto"/>
              </w:divBdr>
              <w:divsChild>
                <w:div w:id="929239822">
                  <w:marLeft w:val="0"/>
                  <w:marRight w:val="0"/>
                  <w:marTop w:val="0"/>
                  <w:marBottom w:val="0"/>
                  <w:divBdr>
                    <w:top w:val="none" w:sz="0" w:space="0" w:color="auto"/>
                    <w:left w:val="none" w:sz="0" w:space="0" w:color="auto"/>
                    <w:bottom w:val="none" w:sz="0" w:space="0" w:color="auto"/>
                    <w:right w:val="none" w:sz="0" w:space="0" w:color="auto"/>
                  </w:divBdr>
                  <w:divsChild>
                    <w:div w:id="2118863375">
                      <w:marLeft w:val="0"/>
                      <w:marRight w:val="0"/>
                      <w:marTop w:val="0"/>
                      <w:marBottom w:val="0"/>
                      <w:divBdr>
                        <w:top w:val="single" w:sz="6" w:space="0" w:color="CFCFCF"/>
                        <w:left w:val="single" w:sz="6" w:space="0" w:color="CFCFCF"/>
                        <w:bottom w:val="single" w:sz="6" w:space="0" w:color="CFCFCF"/>
                        <w:right w:val="single" w:sz="6" w:space="0" w:color="CFCFCF"/>
                      </w:divBdr>
                      <w:divsChild>
                        <w:div w:id="45850045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66949867">
              <w:marLeft w:val="0"/>
              <w:marRight w:val="0"/>
              <w:marTop w:val="0"/>
              <w:marBottom w:val="0"/>
              <w:divBdr>
                <w:top w:val="none" w:sz="0" w:space="0" w:color="auto"/>
                <w:left w:val="none" w:sz="0" w:space="0" w:color="auto"/>
                <w:bottom w:val="none" w:sz="0" w:space="0" w:color="auto"/>
                <w:right w:val="none" w:sz="0" w:space="0" w:color="auto"/>
              </w:divBdr>
              <w:divsChild>
                <w:div w:id="2134908476">
                  <w:marLeft w:val="0"/>
                  <w:marRight w:val="0"/>
                  <w:marTop w:val="0"/>
                  <w:marBottom w:val="0"/>
                  <w:divBdr>
                    <w:top w:val="none" w:sz="0" w:space="0" w:color="auto"/>
                    <w:left w:val="none" w:sz="0" w:space="0" w:color="auto"/>
                    <w:bottom w:val="none" w:sz="0" w:space="0" w:color="auto"/>
                    <w:right w:val="none" w:sz="0" w:space="0" w:color="auto"/>
                  </w:divBdr>
                  <w:divsChild>
                    <w:div w:id="21045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414884">
      <w:bodyDiv w:val="1"/>
      <w:marLeft w:val="0"/>
      <w:marRight w:val="0"/>
      <w:marTop w:val="0"/>
      <w:marBottom w:val="0"/>
      <w:divBdr>
        <w:top w:val="none" w:sz="0" w:space="0" w:color="auto"/>
        <w:left w:val="none" w:sz="0" w:space="0" w:color="auto"/>
        <w:bottom w:val="none" w:sz="0" w:space="0" w:color="auto"/>
        <w:right w:val="none" w:sz="0" w:space="0" w:color="auto"/>
      </w:divBdr>
      <w:divsChild>
        <w:div w:id="1510215808">
          <w:marLeft w:val="0"/>
          <w:marRight w:val="0"/>
          <w:marTop w:val="0"/>
          <w:marBottom w:val="0"/>
          <w:divBdr>
            <w:top w:val="none" w:sz="0" w:space="0" w:color="auto"/>
            <w:left w:val="none" w:sz="0" w:space="0" w:color="auto"/>
            <w:bottom w:val="none" w:sz="0" w:space="0" w:color="auto"/>
            <w:right w:val="none" w:sz="0" w:space="0" w:color="auto"/>
          </w:divBdr>
          <w:divsChild>
            <w:div w:id="294875396">
              <w:marLeft w:val="0"/>
              <w:marRight w:val="0"/>
              <w:marTop w:val="0"/>
              <w:marBottom w:val="0"/>
              <w:divBdr>
                <w:top w:val="none" w:sz="0" w:space="0" w:color="auto"/>
                <w:left w:val="none" w:sz="0" w:space="0" w:color="auto"/>
                <w:bottom w:val="none" w:sz="0" w:space="0" w:color="auto"/>
                <w:right w:val="none" w:sz="0" w:space="0" w:color="auto"/>
              </w:divBdr>
            </w:div>
            <w:div w:id="1382710106">
              <w:marLeft w:val="0"/>
              <w:marRight w:val="0"/>
              <w:marTop w:val="0"/>
              <w:marBottom w:val="0"/>
              <w:divBdr>
                <w:top w:val="none" w:sz="0" w:space="0" w:color="auto"/>
                <w:left w:val="none" w:sz="0" w:space="0" w:color="auto"/>
                <w:bottom w:val="none" w:sz="0" w:space="0" w:color="auto"/>
                <w:right w:val="none" w:sz="0" w:space="0" w:color="auto"/>
              </w:divBdr>
            </w:div>
            <w:div w:id="1395350829">
              <w:marLeft w:val="0"/>
              <w:marRight w:val="0"/>
              <w:marTop w:val="0"/>
              <w:marBottom w:val="0"/>
              <w:divBdr>
                <w:top w:val="none" w:sz="0" w:space="0" w:color="auto"/>
                <w:left w:val="none" w:sz="0" w:space="0" w:color="auto"/>
                <w:bottom w:val="none" w:sz="0" w:space="0" w:color="auto"/>
                <w:right w:val="none" w:sz="0" w:space="0" w:color="auto"/>
              </w:divBdr>
            </w:div>
            <w:div w:id="1031420463">
              <w:marLeft w:val="0"/>
              <w:marRight w:val="0"/>
              <w:marTop w:val="0"/>
              <w:marBottom w:val="0"/>
              <w:divBdr>
                <w:top w:val="none" w:sz="0" w:space="0" w:color="auto"/>
                <w:left w:val="none" w:sz="0" w:space="0" w:color="auto"/>
                <w:bottom w:val="none" w:sz="0" w:space="0" w:color="auto"/>
                <w:right w:val="none" w:sz="0" w:space="0" w:color="auto"/>
              </w:divBdr>
            </w:div>
            <w:div w:id="991256546">
              <w:marLeft w:val="0"/>
              <w:marRight w:val="0"/>
              <w:marTop w:val="0"/>
              <w:marBottom w:val="0"/>
              <w:divBdr>
                <w:top w:val="none" w:sz="0" w:space="0" w:color="auto"/>
                <w:left w:val="none" w:sz="0" w:space="0" w:color="auto"/>
                <w:bottom w:val="none" w:sz="0" w:space="0" w:color="auto"/>
                <w:right w:val="none" w:sz="0" w:space="0" w:color="auto"/>
              </w:divBdr>
            </w:div>
            <w:div w:id="412122254">
              <w:marLeft w:val="0"/>
              <w:marRight w:val="0"/>
              <w:marTop w:val="0"/>
              <w:marBottom w:val="0"/>
              <w:divBdr>
                <w:top w:val="none" w:sz="0" w:space="0" w:color="auto"/>
                <w:left w:val="none" w:sz="0" w:space="0" w:color="auto"/>
                <w:bottom w:val="none" w:sz="0" w:space="0" w:color="auto"/>
                <w:right w:val="none" w:sz="0" w:space="0" w:color="auto"/>
              </w:divBdr>
            </w:div>
            <w:div w:id="1933663797">
              <w:marLeft w:val="0"/>
              <w:marRight w:val="0"/>
              <w:marTop w:val="0"/>
              <w:marBottom w:val="0"/>
              <w:divBdr>
                <w:top w:val="none" w:sz="0" w:space="0" w:color="auto"/>
                <w:left w:val="none" w:sz="0" w:space="0" w:color="auto"/>
                <w:bottom w:val="none" w:sz="0" w:space="0" w:color="auto"/>
                <w:right w:val="none" w:sz="0" w:space="0" w:color="auto"/>
              </w:divBdr>
            </w:div>
            <w:div w:id="874542501">
              <w:marLeft w:val="0"/>
              <w:marRight w:val="0"/>
              <w:marTop w:val="0"/>
              <w:marBottom w:val="0"/>
              <w:divBdr>
                <w:top w:val="none" w:sz="0" w:space="0" w:color="auto"/>
                <w:left w:val="none" w:sz="0" w:space="0" w:color="auto"/>
                <w:bottom w:val="none" w:sz="0" w:space="0" w:color="auto"/>
                <w:right w:val="none" w:sz="0" w:space="0" w:color="auto"/>
              </w:divBdr>
            </w:div>
            <w:div w:id="1678077561">
              <w:marLeft w:val="0"/>
              <w:marRight w:val="0"/>
              <w:marTop w:val="0"/>
              <w:marBottom w:val="0"/>
              <w:divBdr>
                <w:top w:val="none" w:sz="0" w:space="0" w:color="auto"/>
                <w:left w:val="none" w:sz="0" w:space="0" w:color="auto"/>
                <w:bottom w:val="none" w:sz="0" w:space="0" w:color="auto"/>
                <w:right w:val="none" w:sz="0" w:space="0" w:color="auto"/>
              </w:divBdr>
            </w:div>
            <w:div w:id="1146817789">
              <w:marLeft w:val="0"/>
              <w:marRight w:val="0"/>
              <w:marTop w:val="0"/>
              <w:marBottom w:val="0"/>
              <w:divBdr>
                <w:top w:val="none" w:sz="0" w:space="0" w:color="auto"/>
                <w:left w:val="none" w:sz="0" w:space="0" w:color="auto"/>
                <w:bottom w:val="none" w:sz="0" w:space="0" w:color="auto"/>
                <w:right w:val="none" w:sz="0" w:space="0" w:color="auto"/>
              </w:divBdr>
            </w:div>
            <w:div w:id="1069032808">
              <w:marLeft w:val="0"/>
              <w:marRight w:val="0"/>
              <w:marTop w:val="0"/>
              <w:marBottom w:val="0"/>
              <w:divBdr>
                <w:top w:val="none" w:sz="0" w:space="0" w:color="auto"/>
                <w:left w:val="none" w:sz="0" w:space="0" w:color="auto"/>
                <w:bottom w:val="none" w:sz="0" w:space="0" w:color="auto"/>
                <w:right w:val="none" w:sz="0" w:space="0" w:color="auto"/>
              </w:divBdr>
            </w:div>
            <w:div w:id="268439557">
              <w:marLeft w:val="0"/>
              <w:marRight w:val="0"/>
              <w:marTop w:val="0"/>
              <w:marBottom w:val="0"/>
              <w:divBdr>
                <w:top w:val="none" w:sz="0" w:space="0" w:color="auto"/>
                <w:left w:val="none" w:sz="0" w:space="0" w:color="auto"/>
                <w:bottom w:val="none" w:sz="0" w:space="0" w:color="auto"/>
                <w:right w:val="none" w:sz="0" w:space="0" w:color="auto"/>
              </w:divBdr>
            </w:div>
            <w:div w:id="393050226">
              <w:marLeft w:val="0"/>
              <w:marRight w:val="0"/>
              <w:marTop w:val="0"/>
              <w:marBottom w:val="0"/>
              <w:divBdr>
                <w:top w:val="none" w:sz="0" w:space="0" w:color="auto"/>
                <w:left w:val="none" w:sz="0" w:space="0" w:color="auto"/>
                <w:bottom w:val="none" w:sz="0" w:space="0" w:color="auto"/>
                <w:right w:val="none" w:sz="0" w:space="0" w:color="auto"/>
              </w:divBdr>
            </w:div>
            <w:div w:id="1216431079">
              <w:marLeft w:val="0"/>
              <w:marRight w:val="0"/>
              <w:marTop w:val="0"/>
              <w:marBottom w:val="0"/>
              <w:divBdr>
                <w:top w:val="none" w:sz="0" w:space="0" w:color="auto"/>
                <w:left w:val="none" w:sz="0" w:space="0" w:color="auto"/>
                <w:bottom w:val="none" w:sz="0" w:space="0" w:color="auto"/>
                <w:right w:val="none" w:sz="0" w:space="0" w:color="auto"/>
              </w:divBdr>
            </w:div>
            <w:div w:id="428043883">
              <w:marLeft w:val="0"/>
              <w:marRight w:val="0"/>
              <w:marTop w:val="0"/>
              <w:marBottom w:val="0"/>
              <w:divBdr>
                <w:top w:val="none" w:sz="0" w:space="0" w:color="auto"/>
                <w:left w:val="none" w:sz="0" w:space="0" w:color="auto"/>
                <w:bottom w:val="none" w:sz="0" w:space="0" w:color="auto"/>
                <w:right w:val="none" w:sz="0" w:space="0" w:color="auto"/>
              </w:divBdr>
            </w:div>
            <w:div w:id="651518668">
              <w:marLeft w:val="0"/>
              <w:marRight w:val="0"/>
              <w:marTop w:val="0"/>
              <w:marBottom w:val="0"/>
              <w:divBdr>
                <w:top w:val="none" w:sz="0" w:space="0" w:color="auto"/>
                <w:left w:val="none" w:sz="0" w:space="0" w:color="auto"/>
                <w:bottom w:val="none" w:sz="0" w:space="0" w:color="auto"/>
                <w:right w:val="none" w:sz="0" w:space="0" w:color="auto"/>
              </w:divBdr>
            </w:div>
            <w:div w:id="114682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96697">
      <w:bodyDiv w:val="1"/>
      <w:marLeft w:val="0"/>
      <w:marRight w:val="0"/>
      <w:marTop w:val="0"/>
      <w:marBottom w:val="0"/>
      <w:divBdr>
        <w:top w:val="none" w:sz="0" w:space="0" w:color="auto"/>
        <w:left w:val="none" w:sz="0" w:space="0" w:color="auto"/>
        <w:bottom w:val="none" w:sz="0" w:space="0" w:color="auto"/>
        <w:right w:val="none" w:sz="0" w:space="0" w:color="auto"/>
      </w:divBdr>
      <w:divsChild>
        <w:div w:id="1587953445">
          <w:marLeft w:val="0"/>
          <w:marRight w:val="0"/>
          <w:marTop w:val="0"/>
          <w:marBottom w:val="0"/>
          <w:divBdr>
            <w:top w:val="none" w:sz="0" w:space="0" w:color="auto"/>
            <w:left w:val="none" w:sz="0" w:space="0" w:color="auto"/>
            <w:bottom w:val="none" w:sz="0" w:space="0" w:color="auto"/>
            <w:right w:val="none" w:sz="0" w:space="0" w:color="auto"/>
          </w:divBdr>
          <w:divsChild>
            <w:div w:id="841967631">
              <w:marLeft w:val="0"/>
              <w:marRight w:val="0"/>
              <w:marTop w:val="0"/>
              <w:marBottom w:val="0"/>
              <w:divBdr>
                <w:top w:val="none" w:sz="0" w:space="0" w:color="auto"/>
                <w:left w:val="none" w:sz="0" w:space="0" w:color="auto"/>
                <w:bottom w:val="none" w:sz="0" w:space="0" w:color="auto"/>
                <w:right w:val="none" w:sz="0" w:space="0" w:color="auto"/>
              </w:divBdr>
            </w:div>
            <w:div w:id="1069958823">
              <w:marLeft w:val="0"/>
              <w:marRight w:val="0"/>
              <w:marTop w:val="0"/>
              <w:marBottom w:val="0"/>
              <w:divBdr>
                <w:top w:val="none" w:sz="0" w:space="0" w:color="auto"/>
                <w:left w:val="none" w:sz="0" w:space="0" w:color="auto"/>
                <w:bottom w:val="none" w:sz="0" w:space="0" w:color="auto"/>
                <w:right w:val="none" w:sz="0" w:space="0" w:color="auto"/>
              </w:divBdr>
            </w:div>
            <w:div w:id="562327203">
              <w:marLeft w:val="0"/>
              <w:marRight w:val="0"/>
              <w:marTop w:val="0"/>
              <w:marBottom w:val="0"/>
              <w:divBdr>
                <w:top w:val="none" w:sz="0" w:space="0" w:color="auto"/>
                <w:left w:val="none" w:sz="0" w:space="0" w:color="auto"/>
                <w:bottom w:val="none" w:sz="0" w:space="0" w:color="auto"/>
                <w:right w:val="none" w:sz="0" w:space="0" w:color="auto"/>
              </w:divBdr>
            </w:div>
            <w:div w:id="498468540">
              <w:marLeft w:val="0"/>
              <w:marRight w:val="0"/>
              <w:marTop w:val="0"/>
              <w:marBottom w:val="0"/>
              <w:divBdr>
                <w:top w:val="none" w:sz="0" w:space="0" w:color="auto"/>
                <w:left w:val="none" w:sz="0" w:space="0" w:color="auto"/>
                <w:bottom w:val="none" w:sz="0" w:space="0" w:color="auto"/>
                <w:right w:val="none" w:sz="0" w:space="0" w:color="auto"/>
              </w:divBdr>
            </w:div>
            <w:div w:id="1528329774">
              <w:marLeft w:val="0"/>
              <w:marRight w:val="0"/>
              <w:marTop w:val="0"/>
              <w:marBottom w:val="0"/>
              <w:divBdr>
                <w:top w:val="none" w:sz="0" w:space="0" w:color="auto"/>
                <w:left w:val="none" w:sz="0" w:space="0" w:color="auto"/>
                <w:bottom w:val="none" w:sz="0" w:space="0" w:color="auto"/>
                <w:right w:val="none" w:sz="0" w:space="0" w:color="auto"/>
              </w:divBdr>
            </w:div>
            <w:div w:id="1630549248">
              <w:marLeft w:val="0"/>
              <w:marRight w:val="0"/>
              <w:marTop w:val="0"/>
              <w:marBottom w:val="0"/>
              <w:divBdr>
                <w:top w:val="none" w:sz="0" w:space="0" w:color="auto"/>
                <w:left w:val="none" w:sz="0" w:space="0" w:color="auto"/>
                <w:bottom w:val="none" w:sz="0" w:space="0" w:color="auto"/>
                <w:right w:val="none" w:sz="0" w:space="0" w:color="auto"/>
              </w:divBdr>
            </w:div>
            <w:div w:id="159763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380637">
      <w:bodyDiv w:val="1"/>
      <w:marLeft w:val="0"/>
      <w:marRight w:val="0"/>
      <w:marTop w:val="0"/>
      <w:marBottom w:val="0"/>
      <w:divBdr>
        <w:top w:val="none" w:sz="0" w:space="0" w:color="auto"/>
        <w:left w:val="none" w:sz="0" w:space="0" w:color="auto"/>
        <w:bottom w:val="none" w:sz="0" w:space="0" w:color="auto"/>
        <w:right w:val="none" w:sz="0" w:space="0" w:color="auto"/>
      </w:divBdr>
      <w:divsChild>
        <w:div w:id="741831205">
          <w:marLeft w:val="0"/>
          <w:marRight w:val="0"/>
          <w:marTop w:val="0"/>
          <w:marBottom w:val="0"/>
          <w:divBdr>
            <w:top w:val="none" w:sz="0" w:space="0" w:color="auto"/>
            <w:left w:val="none" w:sz="0" w:space="0" w:color="auto"/>
            <w:bottom w:val="none" w:sz="0" w:space="0" w:color="auto"/>
            <w:right w:val="none" w:sz="0" w:space="0" w:color="auto"/>
          </w:divBdr>
          <w:divsChild>
            <w:div w:id="1153713179">
              <w:marLeft w:val="0"/>
              <w:marRight w:val="0"/>
              <w:marTop w:val="0"/>
              <w:marBottom w:val="0"/>
              <w:divBdr>
                <w:top w:val="none" w:sz="0" w:space="0" w:color="auto"/>
                <w:left w:val="none" w:sz="0" w:space="0" w:color="auto"/>
                <w:bottom w:val="none" w:sz="0" w:space="0" w:color="auto"/>
                <w:right w:val="none" w:sz="0" w:space="0" w:color="auto"/>
              </w:divBdr>
            </w:div>
            <w:div w:id="1746102539">
              <w:marLeft w:val="0"/>
              <w:marRight w:val="0"/>
              <w:marTop w:val="0"/>
              <w:marBottom w:val="0"/>
              <w:divBdr>
                <w:top w:val="none" w:sz="0" w:space="0" w:color="auto"/>
                <w:left w:val="none" w:sz="0" w:space="0" w:color="auto"/>
                <w:bottom w:val="none" w:sz="0" w:space="0" w:color="auto"/>
                <w:right w:val="none" w:sz="0" w:space="0" w:color="auto"/>
              </w:divBdr>
            </w:div>
            <w:div w:id="1739091117">
              <w:marLeft w:val="0"/>
              <w:marRight w:val="0"/>
              <w:marTop w:val="0"/>
              <w:marBottom w:val="0"/>
              <w:divBdr>
                <w:top w:val="none" w:sz="0" w:space="0" w:color="auto"/>
                <w:left w:val="none" w:sz="0" w:space="0" w:color="auto"/>
                <w:bottom w:val="none" w:sz="0" w:space="0" w:color="auto"/>
                <w:right w:val="none" w:sz="0" w:space="0" w:color="auto"/>
              </w:divBdr>
            </w:div>
            <w:div w:id="1243103558">
              <w:marLeft w:val="0"/>
              <w:marRight w:val="0"/>
              <w:marTop w:val="0"/>
              <w:marBottom w:val="0"/>
              <w:divBdr>
                <w:top w:val="none" w:sz="0" w:space="0" w:color="auto"/>
                <w:left w:val="none" w:sz="0" w:space="0" w:color="auto"/>
                <w:bottom w:val="none" w:sz="0" w:space="0" w:color="auto"/>
                <w:right w:val="none" w:sz="0" w:space="0" w:color="auto"/>
              </w:divBdr>
            </w:div>
            <w:div w:id="1043485056">
              <w:marLeft w:val="0"/>
              <w:marRight w:val="0"/>
              <w:marTop w:val="0"/>
              <w:marBottom w:val="0"/>
              <w:divBdr>
                <w:top w:val="none" w:sz="0" w:space="0" w:color="auto"/>
                <w:left w:val="none" w:sz="0" w:space="0" w:color="auto"/>
                <w:bottom w:val="none" w:sz="0" w:space="0" w:color="auto"/>
                <w:right w:val="none" w:sz="0" w:space="0" w:color="auto"/>
              </w:divBdr>
            </w:div>
            <w:div w:id="773592728">
              <w:marLeft w:val="0"/>
              <w:marRight w:val="0"/>
              <w:marTop w:val="0"/>
              <w:marBottom w:val="0"/>
              <w:divBdr>
                <w:top w:val="none" w:sz="0" w:space="0" w:color="auto"/>
                <w:left w:val="none" w:sz="0" w:space="0" w:color="auto"/>
                <w:bottom w:val="none" w:sz="0" w:space="0" w:color="auto"/>
                <w:right w:val="none" w:sz="0" w:space="0" w:color="auto"/>
              </w:divBdr>
            </w:div>
            <w:div w:id="1288318330">
              <w:marLeft w:val="0"/>
              <w:marRight w:val="0"/>
              <w:marTop w:val="0"/>
              <w:marBottom w:val="0"/>
              <w:divBdr>
                <w:top w:val="none" w:sz="0" w:space="0" w:color="auto"/>
                <w:left w:val="none" w:sz="0" w:space="0" w:color="auto"/>
                <w:bottom w:val="none" w:sz="0" w:space="0" w:color="auto"/>
                <w:right w:val="none" w:sz="0" w:space="0" w:color="auto"/>
              </w:divBdr>
            </w:div>
            <w:div w:id="736131776">
              <w:marLeft w:val="0"/>
              <w:marRight w:val="0"/>
              <w:marTop w:val="0"/>
              <w:marBottom w:val="0"/>
              <w:divBdr>
                <w:top w:val="none" w:sz="0" w:space="0" w:color="auto"/>
                <w:left w:val="none" w:sz="0" w:space="0" w:color="auto"/>
                <w:bottom w:val="none" w:sz="0" w:space="0" w:color="auto"/>
                <w:right w:val="none" w:sz="0" w:space="0" w:color="auto"/>
              </w:divBdr>
            </w:div>
            <w:div w:id="1326475743">
              <w:marLeft w:val="0"/>
              <w:marRight w:val="0"/>
              <w:marTop w:val="0"/>
              <w:marBottom w:val="0"/>
              <w:divBdr>
                <w:top w:val="none" w:sz="0" w:space="0" w:color="auto"/>
                <w:left w:val="none" w:sz="0" w:space="0" w:color="auto"/>
                <w:bottom w:val="none" w:sz="0" w:space="0" w:color="auto"/>
                <w:right w:val="none" w:sz="0" w:space="0" w:color="auto"/>
              </w:divBdr>
            </w:div>
            <w:div w:id="1193804001">
              <w:marLeft w:val="0"/>
              <w:marRight w:val="0"/>
              <w:marTop w:val="0"/>
              <w:marBottom w:val="0"/>
              <w:divBdr>
                <w:top w:val="none" w:sz="0" w:space="0" w:color="auto"/>
                <w:left w:val="none" w:sz="0" w:space="0" w:color="auto"/>
                <w:bottom w:val="none" w:sz="0" w:space="0" w:color="auto"/>
                <w:right w:val="none" w:sz="0" w:space="0" w:color="auto"/>
              </w:divBdr>
            </w:div>
            <w:div w:id="1135680539">
              <w:marLeft w:val="0"/>
              <w:marRight w:val="0"/>
              <w:marTop w:val="0"/>
              <w:marBottom w:val="0"/>
              <w:divBdr>
                <w:top w:val="none" w:sz="0" w:space="0" w:color="auto"/>
                <w:left w:val="none" w:sz="0" w:space="0" w:color="auto"/>
                <w:bottom w:val="none" w:sz="0" w:space="0" w:color="auto"/>
                <w:right w:val="none" w:sz="0" w:space="0" w:color="auto"/>
              </w:divBdr>
            </w:div>
            <w:div w:id="972564941">
              <w:marLeft w:val="0"/>
              <w:marRight w:val="0"/>
              <w:marTop w:val="0"/>
              <w:marBottom w:val="0"/>
              <w:divBdr>
                <w:top w:val="none" w:sz="0" w:space="0" w:color="auto"/>
                <w:left w:val="none" w:sz="0" w:space="0" w:color="auto"/>
                <w:bottom w:val="none" w:sz="0" w:space="0" w:color="auto"/>
                <w:right w:val="none" w:sz="0" w:space="0" w:color="auto"/>
              </w:divBdr>
            </w:div>
            <w:div w:id="633563369">
              <w:marLeft w:val="0"/>
              <w:marRight w:val="0"/>
              <w:marTop w:val="0"/>
              <w:marBottom w:val="0"/>
              <w:divBdr>
                <w:top w:val="none" w:sz="0" w:space="0" w:color="auto"/>
                <w:left w:val="none" w:sz="0" w:space="0" w:color="auto"/>
                <w:bottom w:val="none" w:sz="0" w:space="0" w:color="auto"/>
                <w:right w:val="none" w:sz="0" w:space="0" w:color="auto"/>
              </w:divBdr>
            </w:div>
            <w:div w:id="1752506503">
              <w:marLeft w:val="0"/>
              <w:marRight w:val="0"/>
              <w:marTop w:val="0"/>
              <w:marBottom w:val="0"/>
              <w:divBdr>
                <w:top w:val="none" w:sz="0" w:space="0" w:color="auto"/>
                <w:left w:val="none" w:sz="0" w:space="0" w:color="auto"/>
                <w:bottom w:val="none" w:sz="0" w:space="0" w:color="auto"/>
                <w:right w:val="none" w:sz="0" w:space="0" w:color="auto"/>
              </w:divBdr>
            </w:div>
            <w:div w:id="1939829812">
              <w:marLeft w:val="0"/>
              <w:marRight w:val="0"/>
              <w:marTop w:val="0"/>
              <w:marBottom w:val="0"/>
              <w:divBdr>
                <w:top w:val="none" w:sz="0" w:space="0" w:color="auto"/>
                <w:left w:val="none" w:sz="0" w:space="0" w:color="auto"/>
                <w:bottom w:val="none" w:sz="0" w:space="0" w:color="auto"/>
                <w:right w:val="none" w:sz="0" w:space="0" w:color="auto"/>
              </w:divBdr>
            </w:div>
            <w:div w:id="559903910">
              <w:marLeft w:val="0"/>
              <w:marRight w:val="0"/>
              <w:marTop w:val="0"/>
              <w:marBottom w:val="0"/>
              <w:divBdr>
                <w:top w:val="none" w:sz="0" w:space="0" w:color="auto"/>
                <w:left w:val="none" w:sz="0" w:space="0" w:color="auto"/>
                <w:bottom w:val="none" w:sz="0" w:space="0" w:color="auto"/>
                <w:right w:val="none" w:sz="0" w:space="0" w:color="auto"/>
              </w:divBdr>
            </w:div>
            <w:div w:id="944114186">
              <w:marLeft w:val="0"/>
              <w:marRight w:val="0"/>
              <w:marTop w:val="0"/>
              <w:marBottom w:val="0"/>
              <w:divBdr>
                <w:top w:val="none" w:sz="0" w:space="0" w:color="auto"/>
                <w:left w:val="none" w:sz="0" w:space="0" w:color="auto"/>
                <w:bottom w:val="none" w:sz="0" w:space="0" w:color="auto"/>
                <w:right w:val="none" w:sz="0" w:space="0" w:color="auto"/>
              </w:divBdr>
            </w:div>
            <w:div w:id="673453452">
              <w:marLeft w:val="0"/>
              <w:marRight w:val="0"/>
              <w:marTop w:val="0"/>
              <w:marBottom w:val="0"/>
              <w:divBdr>
                <w:top w:val="none" w:sz="0" w:space="0" w:color="auto"/>
                <w:left w:val="none" w:sz="0" w:space="0" w:color="auto"/>
                <w:bottom w:val="none" w:sz="0" w:space="0" w:color="auto"/>
                <w:right w:val="none" w:sz="0" w:space="0" w:color="auto"/>
              </w:divBdr>
            </w:div>
            <w:div w:id="691809094">
              <w:marLeft w:val="0"/>
              <w:marRight w:val="0"/>
              <w:marTop w:val="0"/>
              <w:marBottom w:val="0"/>
              <w:divBdr>
                <w:top w:val="none" w:sz="0" w:space="0" w:color="auto"/>
                <w:left w:val="none" w:sz="0" w:space="0" w:color="auto"/>
                <w:bottom w:val="none" w:sz="0" w:space="0" w:color="auto"/>
                <w:right w:val="none" w:sz="0" w:space="0" w:color="auto"/>
              </w:divBdr>
            </w:div>
            <w:div w:id="707921365">
              <w:marLeft w:val="0"/>
              <w:marRight w:val="0"/>
              <w:marTop w:val="0"/>
              <w:marBottom w:val="0"/>
              <w:divBdr>
                <w:top w:val="none" w:sz="0" w:space="0" w:color="auto"/>
                <w:left w:val="none" w:sz="0" w:space="0" w:color="auto"/>
                <w:bottom w:val="none" w:sz="0" w:space="0" w:color="auto"/>
                <w:right w:val="none" w:sz="0" w:space="0" w:color="auto"/>
              </w:divBdr>
            </w:div>
            <w:div w:id="1422068888">
              <w:marLeft w:val="0"/>
              <w:marRight w:val="0"/>
              <w:marTop w:val="0"/>
              <w:marBottom w:val="0"/>
              <w:divBdr>
                <w:top w:val="none" w:sz="0" w:space="0" w:color="auto"/>
                <w:left w:val="none" w:sz="0" w:space="0" w:color="auto"/>
                <w:bottom w:val="none" w:sz="0" w:space="0" w:color="auto"/>
                <w:right w:val="none" w:sz="0" w:space="0" w:color="auto"/>
              </w:divBdr>
            </w:div>
            <w:div w:id="1026365147">
              <w:marLeft w:val="0"/>
              <w:marRight w:val="0"/>
              <w:marTop w:val="0"/>
              <w:marBottom w:val="0"/>
              <w:divBdr>
                <w:top w:val="none" w:sz="0" w:space="0" w:color="auto"/>
                <w:left w:val="none" w:sz="0" w:space="0" w:color="auto"/>
                <w:bottom w:val="none" w:sz="0" w:space="0" w:color="auto"/>
                <w:right w:val="none" w:sz="0" w:space="0" w:color="auto"/>
              </w:divBdr>
            </w:div>
            <w:div w:id="1528713258">
              <w:marLeft w:val="0"/>
              <w:marRight w:val="0"/>
              <w:marTop w:val="0"/>
              <w:marBottom w:val="0"/>
              <w:divBdr>
                <w:top w:val="none" w:sz="0" w:space="0" w:color="auto"/>
                <w:left w:val="none" w:sz="0" w:space="0" w:color="auto"/>
                <w:bottom w:val="none" w:sz="0" w:space="0" w:color="auto"/>
                <w:right w:val="none" w:sz="0" w:space="0" w:color="auto"/>
              </w:divBdr>
            </w:div>
            <w:div w:id="172652609">
              <w:marLeft w:val="0"/>
              <w:marRight w:val="0"/>
              <w:marTop w:val="0"/>
              <w:marBottom w:val="0"/>
              <w:divBdr>
                <w:top w:val="none" w:sz="0" w:space="0" w:color="auto"/>
                <w:left w:val="none" w:sz="0" w:space="0" w:color="auto"/>
                <w:bottom w:val="none" w:sz="0" w:space="0" w:color="auto"/>
                <w:right w:val="none" w:sz="0" w:space="0" w:color="auto"/>
              </w:divBdr>
            </w:div>
            <w:div w:id="153107774">
              <w:marLeft w:val="0"/>
              <w:marRight w:val="0"/>
              <w:marTop w:val="0"/>
              <w:marBottom w:val="0"/>
              <w:divBdr>
                <w:top w:val="none" w:sz="0" w:space="0" w:color="auto"/>
                <w:left w:val="none" w:sz="0" w:space="0" w:color="auto"/>
                <w:bottom w:val="none" w:sz="0" w:space="0" w:color="auto"/>
                <w:right w:val="none" w:sz="0" w:space="0" w:color="auto"/>
              </w:divBdr>
            </w:div>
            <w:div w:id="2079745710">
              <w:marLeft w:val="0"/>
              <w:marRight w:val="0"/>
              <w:marTop w:val="0"/>
              <w:marBottom w:val="0"/>
              <w:divBdr>
                <w:top w:val="none" w:sz="0" w:space="0" w:color="auto"/>
                <w:left w:val="none" w:sz="0" w:space="0" w:color="auto"/>
                <w:bottom w:val="none" w:sz="0" w:space="0" w:color="auto"/>
                <w:right w:val="none" w:sz="0" w:space="0" w:color="auto"/>
              </w:divBdr>
            </w:div>
            <w:div w:id="1499618162">
              <w:marLeft w:val="0"/>
              <w:marRight w:val="0"/>
              <w:marTop w:val="0"/>
              <w:marBottom w:val="0"/>
              <w:divBdr>
                <w:top w:val="none" w:sz="0" w:space="0" w:color="auto"/>
                <w:left w:val="none" w:sz="0" w:space="0" w:color="auto"/>
                <w:bottom w:val="none" w:sz="0" w:space="0" w:color="auto"/>
                <w:right w:val="none" w:sz="0" w:space="0" w:color="auto"/>
              </w:divBdr>
            </w:div>
            <w:div w:id="986010806">
              <w:marLeft w:val="0"/>
              <w:marRight w:val="0"/>
              <w:marTop w:val="0"/>
              <w:marBottom w:val="0"/>
              <w:divBdr>
                <w:top w:val="none" w:sz="0" w:space="0" w:color="auto"/>
                <w:left w:val="none" w:sz="0" w:space="0" w:color="auto"/>
                <w:bottom w:val="none" w:sz="0" w:space="0" w:color="auto"/>
                <w:right w:val="none" w:sz="0" w:space="0" w:color="auto"/>
              </w:divBdr>
            </w:div>
            <w:div w:id="1520508038">
              <w:marLeft w:val="0"/>
              <w:marRight w:val="0"/>
              <w:marTop w:val="0"/>
              <w:marBottom w:val="0"/>
              <w:divBdr>
                <w:top w:val="none" w:sz="0" w:space="0" w:color="auto"/>
                <w:left w:val="none" w:sz="0" w:space="0" w:color="auto"/>
                <w:bottom w:val="none" w:sz="0" w:space="0" w:color="auto"/>
                <w:right w:val="none" w:sz="0" w:space="0" w:color="auto"/>
              </w:divBdr>
            </w:div>
            <w:div w:id="1528903821">
              <w:marLeft w:val="0"/>
              <w:marRight w:val="0"/>
              <w:marTop w:val="0"/>
              <w:marBottom w:val="0"/>
              <w:divBdr>
                <w:top w:val="none" w:sz="0" w:space="0" w:color="auto"/>
                <w:left w:val="none" w:sz="0" w:space="0" w:color="auto"/>
                <w:bottom w:val="none" w:sz="0" w:space="0" w:color="auto"/>
                <w:right w:val="none" w:sz="0" w:space="0" w:color="auto"/>
              </w:divBdr>
            </w:div>
            <w:div w:id="104230235">
              <w:marLeft w:val="0"/>
              <w:marRight w:val="0"/>
              <w:marTop w:val="0"/>
              <w:marBottom w:val="0"/>
              <w:divBdr>
                <w:top w:val="none" w:sz="0" w:space="0" w:color="auto"/>
                <w:left w:val="none" w:sz="0" w:space="0" w:color="auto"/>
                <w:bottom w:val="none" w:sz="0" w:space="0" w:color="auto"/>
                <w:right w:val="none" w:sz="0" w:space="0" w:color="auto"/>
              </w:divBdr>
            </w:div>
            <w:div w:id="1381124239">
              <w:marLeft w:val="0"/>
              <w:marRight w:val="0"/>
              <w:marTop w:val="0"/>
              <w:marBottom w:val="0"/>
              <w:divBdr>
                <w:top w:val="none" w:sz="0" w:space="0" w:color="auto"/>
                <w:left w:val="none" w:sz="0" w:space="0" w:color="auto"/>
                <w:bottom w:val="none" w:sz="0" w:space="0" w:color="auto"/>
                <w:right w:val="none" w:sz="0" w:space="0" w:color="auto"/>
              </w:divBdr>
            </w:div>
            <w:div w:id="116073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76564">
      <w:bodyDiv w:val="1"/>
      <w:marLeft w:val="0"/>
      <w:marRight w:val="0"/>
      <w:marTop w:val="0"/>
      <w:marBottom w:val="0"/>
      <w:divBdr>
        <w:top w:val="none" w:sz="0" w:space="0" w:color="auto"/>
        <w:left w:val="none" w:sz="0" w:space="0" w:color="auto"/>
        <w:bottom w:val="none" w:sz="0" w:space="0" w:color="auto"/>
        <w:right w:val="none" w:sz="0" w:space="0" w:color="auto"/>
      </w:divBdr>
      <w:divsChild>
        <w:div w:id="782772651">
          <w:marLeft w:val="0"/>
          <w:marRight w:val="0"/>
          <w:marTop w:val="0"/>
          <w:marBottom w:val="0"/>
          <w:divBdr>
            <w:top w:val="none" w:sz="0" w:space="0" w:color="auto"/>
            <w:left w:val="none" w:sz="0" w:space="0" w:color="auto"/>
            <w:bottom w:val="none" w:sz="0" w:space="0" w:color="auto"/>
            <w:right w:val="none" w:sz="0" w:space="0" w:color="auto"/>
          </w:divBdr>
          <w:divsChild>
            <w:div w:id="2145156938">
              <w:marLeft w:val="0"/>
              <w:marRight w:val="0"/>
              <w:marTop w:val="0"/>
              <w:marBottom w:val="0"/>
              <w:divBdr>
                <w:top w:val="none" w:sz="0" w:space="0" w:color="auto"/>
                <w:left w:val="none" w:sz="0" w:space="0" w:color="auto"/>
                <w:bottom w:val="none" w:sz="0" w:space="0" w:color="auto"/>
                <w:right w:val="none" w:sz="0" w:space="0" w:color="auto"/>
              </w:divBdr>
            </w:div>
            <w:div w:id="1832868893">
              <w:marLeft w:val="0"/>
              <w:marRight w:val="0"/>
              <w:marTop w:val="0"/>
              <w:marBottom w:val="0"/>
              <w:divBdr>
                <w:top w:val="none" w:sz="0" w:space="0" w:color="auto"/>
                <w:left w:val="none" w:sz="0" w:space="0" w:color="auto"/>
                <w:bottom w:val="none" w:sz="0" w:space="0" w:color="auto"/>
                <w:right w:val="none" w:sz="0" w:space="0" w:color="auto"/>
              </w:divBdr>
            </w:div>
            <w:div w:id="1948465020">
              <w:marLeft w:val="0"/>
              <w:marRight w:val="0"/>
              <w:marTop w:val="0"/>
              <w:marBottom w:val="0"/>
              <w:divBdr>
                <w:top w:val="none" w:sz="0" w:space="0" w:color="auto"/>
                <w:left w:val="none" w:sz="0" w:space="0" w:color="auto"/>
                <w:bottom w:val="none" w:sz="0" w:space="0" w:color="auto"/>
                <w:right w:val="none" w:sz="0" w:space="0" w:color="auto"/>
              </w:divBdr>
            </w:div>
            <w:div w:id="436486493">
              <w:marLeft w:val="0"/>
              <w:marRight w:val="0"/>
              <w:marTop w:val="0"/>
              <w:marBottom w:val="0"/>
              <w:divBdr>
                <w:top w:val="none" w:sz="0" w:space="0" w:color="auto"/>
                <w:left w:val="none" w:sz="0" w:space="0" w:color="auto"/>
                <w:bottom w:val="none" w:sz="0" w:space="0" w:color="auto"/>
                <w:right w:val="none" w:sz="0" w:space="0" w:color="auto"/>
              </w:divBdr>
            </w:div>
            <w:div w:id="463692907">
              <w:marLeft w:val="0"/>
              <w:marRight w:val="0"/>
              <w:marTop w:val="0"/>
              <w:marBottom w:val="0"/>
              <w:divBdr>
                <w:top w:val="none" w:sz="0" w:space="0" w:color="auto"/>
                <w:left w:val="none" w:sz="0" w:space="0" w:color="auto"/>
                <w:bottom w:val="none" w:sz="0" w:space="0" w:color="auto"/>
                <w:right w:val="none" w:sz="0" w:space="0" w:color="auto"/>
              </w:divBdr>
            </w:div>
            <w:div w:id="221327327">
              <w:marLeft w:val="0"/>
              <w:marRight w:val="0"/>
              <w:marTop w:val="0"/>
              <w:marBottom w:val="0"/>
              <w:divBdr>
                <w:top w:val="none" w:sz="0" w:space="0" w:color="auto"/>
                <w:left w:val="none" w:sz="0" w:space="0" w:color="auto"/>
                <w:bottom w:val="none" w:sz="0" w:space="0" w:color="auto"/>
                <w:right w:val="none" w:sz="0" w:space="0" w:color="auto"/>
              </w:divBdr>
            </w:div>
            <w:div w:id="26370691">
              <w:marLeft w:val="0"/>
              <w:marRight w:val="0"/>
              <w:marTop w:val="0"/>
              <w:marBottom w:val="0"/>
              <w:divBdr>
                <w:top w:val="none" w:sz="0" w:space="0" w:color="auto"/>
                <w:left w:val="none" w:sz="0" w:space="0" w:color="auto"/>
                <w:bottom w:val="none" w:sz="0" w:space="0" w:color="auto"/>
                <w:right w:val="none" w:sz="0" w:space="0" w:color="auto"/>
              </w:divBdr>
            </w:div>
            <w:div w:id="1501694044">
              <w:marLeft w:val="0"/>
              <w:marRight w:val="0"/>
              <w:marTop w:val="0"/>
              <w:marBottom w:val="0"/>
              <w:divBdr>
                <w:top w:val="none" w:sz="0" w:space="0" w:color="auto"/>
                <w:left w:val="none" w:sz="0" w:space="0" w:color="auto"/>
                <w:bottom w:val="none" w:sz="0" w:space="0" w:color="auto"/>
                <w:right w:val="none" w:sz="0" w:space="0" w:color="auto"/>
              </w:divBdr>
            </w:div>
            <w:div w:id="1262831963">
              <w:marLeft w:val="0"/>
              <w:marRight w:val="0"/>
              <w:marTop w:val="0"/>
              <w:marBottom w:val="0"/>
              <w:divBdr>
                <w:top w:val="none" w:sz="0" w:space="0" w:color="auto"/>
                <w:left w:val="none" w:sz="0" w:space="0" w:color="auto"/>
                <w:bottom w:val="none" w:sz="0" w:space="0" w:color="auto"/>
                <w:right w:val="none" w:sz="0" w:space="0" w:color="auto"/>
              </w:divBdr>
            </w:div>
            <w:div w:id="967513605">
              <w:marLeft w:val="0"/>
              <w:marRight w:val="0"/>
              <w:marTop w:val="0"/>
              <w:marBottom w:val="0"/>
              <w:divBdr>
                <w:top w:val="none" w:sz="0" w:space="0" w:color="auto"/>
                <w:left w:val="none" w:sz="0" w:space="0" w:color="auto"/>
                <w:bottom w:val="none" w:sz="0" w:space="0" w:color="auto"/>
                <w:right w:val="none" w:sz="0" w:space="0" w:color="auto"/>
              </w:divBdr>
            </w:div>
            <w:div w:id="1501040340">
              <w:marLeft w:val="0"/>
              <w:marRight w:val="0"/>
              <w:marTop w:val="0"/>
              <w:marBottom w:val="0"/>
              <w:divBdr>
                <w:top w:val="none" w:sz="0" w:space="0" w:color="auto"/>
                <w:left w:val="none" w:sz="0" w:space="0" w:color="auto"/>
                <w:bottom w:val="none" w:sz="0" w:space="0" w:color="auto"/>
                <w:right w:val="none" w:sz="0" w:space="0" w:color="auto"/>
              </w:divBdr>
            </w:div>
            <w:div w:id="1563559514">
              <w:marLeft w:val="0"/>
              <w:marRight w:val="0"/>
              <w:marTop w:val="0"/>
              <w:marBottom w:val="0"/>
              <w:divBdr>
                <w:top w:val="none" w:sz="0" w:space="0" w:color="auto"/>
                <w:left w:val="none" w:sz="0" w:space="0" w:color="auto"/>
                <w:bottom w:val="none" w:sz="0" w:space="0" w:color="auto"/>
                <w:right w:val="none" w:sz="0" w:space="0" w:color="auto"/>
              </w:divBdr>
            </w:div>
            <w:div w:id="703094405">
              <w:marLeft w:val="0"/>
              <w:marRight w:val="0"/>
              <w:marTop w:val="0"/>
              <w:marBottom w:val="0"/>
              <w:divBdr>
                <w:top w:val="none" w:sz="0" w:space="0" w:color="auto"/>
                <w:left w:val="none" w:sz="0" w:space="0" w:color="auto"/>
                <w:bottom w:val="none" w:sz="0" w:space="0" w:color="auto"/>
                <w:right w:val="none" w:sz="0" w:space="0" w:color="auto"/>
              </w:divBdr>
            </w:div>
            <w:div w:id="941570739">
              <w:marLeft w:val="0"/>
              <w:marRight w:val="0"/>
              <w:marTop w:val="0"/>
              <w:marBottom w:val="0"/>
              <w:divBdr>
                <w:top w:val="none" w:sz="0" w:space="0" w:color="auto"/>
                <w:left w:val="none" w:sz="0" w:space="0" w:color="auto"/>
                <w:bottom w:val="none" w:sz="0" w:space="0" w:color="auto"/>
                <w:right w:val="none" w:sz="0" w:space="0" w:color="auto"/>
              </w:divBdr>
            </w:div>
            <w:div w:id="1817525443">
              <w:marLeft w:val="0"/>
              <w:marRight w:val="0"/>
              <w:marTop w:val="0"/>
              <w:marBottom w:val="0"/>
              <w:divBdr>
                <w:top w:val="none" w:sz="0" w:space="0" w:color="auto"/>
                <w:left w:val="none" w:sz="0" w:space="0" w:color="auto"/>
                <w:bottom w:val="none" w:sz="0" w:space="0" w:color="auto"/>
                <w:right w:val="none" w:sz="0" w:space="0" w:color="auto"/>
              </w:divBdr>
            </w:div>
            <w:div w:id="410927847">
              <w:marLeft w:val="0"/>
              <w:marRight w:val="0"/>
              <w:marTop w:val="0"/>
              <w:marBottom w:val="0"/>
              <w:divBdr>
                <w:top w:val="none" w:sz="0" w:space="0" w:color="auto"/>
                <w:left w:val="none" w:sz="0" w:space="0" w:color="auto"/>
                <w:bottom w:val="none" w:sz="0" w:space="0" w:color="auto"/>
                <w:right w:val="none" w:sz="0" w:space="0" w:color="auto"/>
              </w:divBdr>
            </w:div>
            <w:div w:id="703601160">
              <w:marLeft w:val="0"/>
              <w:marRight w:val="0"/>
              <w:marTop w:val="0"/>
              <w:marBottom w:val="0"/>
              <w:divBdr>
                <w:top w:val="none" w:sz="0" w:space="0" w:color="auto"/>
                <w:left w:val="none" w:sz="0" w:space="0" w:color="auto"/>
                <w:bottom w:val="none" w:sz="0" w:space="0" w:color="auto"/>
                <w:right w:val="none" w:sz="0" w:space="0" w:color="auto"/>
              </w:divBdr>
            </w:div>
            <w:div w:id="1104305893">
              <w:marLeft w:val="0"/>
              <w:marRight w:val="0"/>
              <w:marTop w:val="0"/>
              <w:marBottom w:val="0"/>
              <w:divBdr>
                <w:top w:val="none" w:sz="0" w:space="0" w:color="auto"/>
                <w:left w:val="none" w:sz="0" w:space="0" w:color="auto"/>
                <w:bottom w:val="none" w:sz="0" w:space="0" w:color="auto"/>
                <w:right w:val="none" w:sz="0" w:space="0" w:color="auto"/>
              </w:divBdr>
            </w:div>
            <w:div w:id="607549254">
              <w:marLeft w:val="0"/>
              <w:marRight w:val="0"/>
              <w:marTop w:val="0"/>
              <w:marBottom w:val="0"/>
              <w:divBdr>
                <w:top w:val="none" w:sz="0" w:space="0" w:color="auto"/>
                <w:left w:val="none" w:sz="0" w:space="0" w:color="auto"/>
                <w:bottom w:val="none" w:sz="0" w:space="0" w:color="auto"/>
                <w:right w:val="none" w:sz="0" w:space="0" w:color="auto"/>
              </w:divBdr>
            </w:div>
            <w:div w:id="1945991830">
              <w:marLeft w:val="0"/>
              <w:marRight w:val="0"/>
              <w:marTop w:val="0"/>
              <w:marBottom w:val="0"/>
              <w:divBdr>
                <w:top w:val="none" w:sz="0" w:space="0" w:color="auto"/>
                <w:left w:val="none" w:sz="0" w:space="0" w:color="auto"/>
                <w:bottom w:val="none" w:sz="0" w:space="0" w:color="auto"/>
                <w:right w:val="none" w:sz="0" w:space="0" w:color="auto"/>
              </w:divBdr>
            </w:div>
            <w:div w:id="2079743895">
              <w:marLeft w:val="0"/>
              <w:marRight w:val="0"/>
              <w:marTop w:val="0"/>
              <w:marBottom w:val="0"/>
              <w:divBdr>
                <w:top w:val="none" w:sz="0" w:space="0" w:color="auto"/>
                <w:left w:val="none" w:sz="0" w:space="0" w:color="auto"/>
                <w:bottom w:val="none" w:sz="0" w:space="0" w:color="auto"/>
                <w:right w:val="none" w:sz="0" w:space="0" w:color="auto"/>
              </w:divBdr>
            </w:div>
            <w:div w:id="1092970476">
              <w:marLeft w:val="0"/>
              <w:marRight w:val="0"/>
              <w:marTop w:val="0"/>
              <w:marBottom w:val="0"/>
              <w:divBdr>
                <w:top w:val="none" w:sz="0" w:space="0" w:color="auto"/>
                <w:left w:val="none" w:sz="0" w:space="0" w:color="auto"/>
                <w:bottom w:val="none" w:sz="0" w:space="0" w:color="auto"/>
                <w:right w:val="none" w:sz="0" w:space="0" w:color="auto"/>
              </w:divBdr>
            </w:div>
            <w:div w:id="2142914497">
              <w:marLeft w:val="0"/>
              <w:marRight w:val="0"/>
              <w:marTop w:val="0"/>
              <w:marBottom w:val="0"/>
              <w:divBdr>
                <w:top w:val="none" w:sz="0" w:space="0" w:color="auto"/>
                <w:left w:val="none" w:sz="0" w:space="0" w:color="auto"/>
                <w:bottom w:val="none" w:sz="0" w:space="0" w:color="auto"/>
                <w:right w:val="none" w:sz="0" w:space="0" w:color="auto"/>
              </w:divBdr>
            </w:div>
            <w:div w:id="1489664313">
              <w:marLeft w:val="0"/>
              <w:marRight w:val="0"/>
              <w:marTop w:val="0"/>
              <w:marBottom w:val="0"/>
              <w:divBdr>
                <w:top w:val="none" w:sz="0" w:space="0" w:color="auto"/>
                <w:left w:val="none" w:sz="0" w:space="0" w:color="auto"/>
                <w:bottom w:val="none" w:sz="0" w:space="0" w:color="auto"/>
                <w:right w:val="none" w:sz="0" w:space="0" w:color="auto"/>
              </w:divBdr>
            </w:div>
            <w:div w:id="995645298">
              <w:marLeft w:val="0"/>
              <w:marRight w:val="0"/>
              <w:marTop w:val="0"/>
              <w:marBottom w:val="0"/>
              <w:divBdr>
                <w:top w:val="none" w:sz="0" w:space="0" w:color="auto"/>
                <w:left w:val="none" w:sz="0" w:space="0" w:color="auto"/>
                <w:bottom w:val="none" w:sz="0" w:space="0" w:color="auto"/>
                <w:right w:val="none" w:sz="0" w:space="0" w:color="auto"/>
              </w:divBdr>
            </w:div>
            <w:div w:id="1128551671">
              <w:marLeft w:val="0"/>
              <w:marRight w:val="0"/>
              <w:marTop w:val="0"/>
              <w:marBottom w:val="0"/>
              <w:divBdr>
                <w:top w:val="none" w:sz="0" w:space="0" w:color="auto"/>
                <w:left w:val="none" w:sz="0" w:space="0" w:color="auto"/>
                <w:bottom w:val="none" w:sz="0" w:space="0" w:color="auto"/>
                <w:right w:val="none" w:sz="0" w:space="0" w:color="auto"/>
              </w:divBdr>
            </w:div>
            <w:div w:id="643388132">
              <w:marLeft w:val="0"/>
              <w:marRight w:val="0"/>
              <w:marTop w:val="0"/>
              <w:marBottom w:val="0"/>
              <w:divBdr>
                <w:top w:val="none" w:sz="0" w:space="0" w:color="auto"/>
                <w:left w:val="none" w:sz="0" w:space="0" w:color="auto"/>
                <w:bottom w:val="none" w:sz="0" w:space="0" w:color="auto"/>
                <w:right w:val="none" w:sz="0" w:space="0" w:color="auto"/>
              </w:divBdr>
            </w:div>
            <w:div w:id="605159827">
              <w:marLeft w:val="0"/>
              <w:marRight w:val="0"/>
              <w:marTop w:val="0"/>
              <w:marBottom w:val="0"/>
              <w:divBdr>
                <w:top w:val="none" w:sz="0" w:space="0" w:color="auto"/>
                <w:left w:val="none" w:sz="0" w:space="0" w:color="auto"/>
                <w:bottom w:val="none" w:sz="0" w:space="0" w:color="auto"/>
                <w:right w:val="none" w:sz="0" w:space="0" w:color="auto"/>
              </w:divBdr>
            </w:div>
            <w:div w:id="2060401168">
              <w:marLeft w:val="0"/>
              <w:marRight w:val="0"/>
              <w:marTop w:val="0"/>
              <w:marBottom w:val="0"/>
              <w:divBdr>
                <w:top w:val="none" w:sz="0" w:space="0" w:color="auto"/>
                <w:left w:val="none" w:sz="0" w:space="0" w:color="auto"/>
                <w:bottom w:val="none" w:sz="0" w:space="0" w:color="auto"/>
                <w:right w:val="none" w:sz="0" w:space="0" w:color="auto"/>
              </w:divBdr>
            </w:div>
            <w:div w:id="133301473">
              <w:marLeft w:val="0"/>
              <w:marRight w:val="0"/>
              <w:marTop w:val="0"/>
              <w:marBottom w:val="0"/>
              <w:divBdr>
                <w:top w:val="none" w:sz="0" w:space="0" w:color="auto"/>
                <w:left w:val="none" w:sz="0" w:space="0" w:color="auto"/>
                <w:bottom w:val="none" w:sz="0" w:space="0" w:color="auto"/>
                <w:right w:val="none" w:sz="0" w:space="0" w:color="auto"/>
              </w:divBdr>
            </w:div>
            <w:div w:id="581960987">
              <w:marLeft w:val="0"/>
              <w:marRight w:val="0"/>
              <w:marTop w:val="0"/>
              <w:marBottom w:val="0"/>
              <w:divBdr>
                <w:top w:val="none" w:sz="0" w:space="0" w:color="auto"/>
                <w:left w:val="none" w:sz="0" w:space="0" w:color="auto"/>
                <w:bottom w:val="none" w:sz="0" w:space="0" w:color="auto"/>
                <w:right w:val="none" w:sz="0" w:space="0" w:color="auto"/>
              </w:divBdr>
            </w:div>
            <w:div w:id="159049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68812">
      <w:bodyDiv w:val="1"/>
      <w:marLeft w:val="0"/>
      <w:marRight w:val="0"/>
      <w:marTop w:val="0"/>
      <w:marBottom w:val="0"/>
      <w:divBdr>
        <w:top w:val="none" w:sz="0" w:space="0" w:color="auto"/>
        <w:left w:val="none" w:sz="0" w:space="0" w:color="auto"/>
        <w:bottom w:val="none" w:sz="0" w:space="0" w:color="auto"/>
        <w:right w:val="none" w:sz="0" w:space="0" w:color="auto"/>
      </w:divBdr>
      <w:divsChild>
        <w:div w:id="1426685111">
          <w:marLeft w:val="0"/>
          <w:marRight w:val="0"/>
          <w:marTop w:val="0"/>
          <w:marBottom w:val="0"/>
          <w:divBdr>
            <w:top w:val="none" w:sz="0" w:space="0" w:color="auto"/>
            <w:left w:val="none" w:sz="0" w:space="0" w:color="auto"/>
            <w:bottom w:val="none" w:sz="0" w:space="0" w:color="auto"/>
            <w:right w:val="none" w:sz="0" w:space="0" w:color="auto"/>
          </w:divBdr>
          <w:divsChild>
            <w:div w:id="770708079">
              <w:marLeft w:val="0"/>
              <w:marRight w:val="0"/>
              <w:marTop w:val="0"/>
              <w:marBottom w:val="0"/>
              <w:divBdr>
                <w:top w:val="none" w:sz="0" w:space="0" w:color="auto"/>
                <w:left w:val="none" w:sz="0" w:space="0" w:color="auto"/>
                <w:bottom w:val="none" w:sz="0" w:space="0" w:color="auto"/>
                <w:right w:val="none" w:sz="0" w:space="0" w:color="auto"/>
              </w:divBdr>
            </w:div>
            <w:div w:id="825323212">
              <w:marLeft w:val="0"/>
              <w:marRight w:val="0"/>
              <w:marTop w:val="0"/>
              <w:marBottom w:val="0"/>
              <w:divBdr>
                <w:top w:val="none" w:sz="0" w:space="0" w:color="auto"/>
                <w:left w:val="none" w:sz="0" w:space="0" w:color="auto"/>
                <w:bottom w:val="none" w:sz="0" w:space="0" w:color="auto"/>
                <w:right w:val="none" w:sz="0" w:space="0" w:color="auto"/>
              </w:divBdr>
            </w:div>
            <w:div w:id="784931181">
              <w:marLeft w:val="0"/>
              <w:marRight w:val="0"/>
              <w:marTop w:val="0"/>
              <w:marBottom w:val="0"/>
              <w:divBdr>
                <w:top w:val="none" w:sz="0" w:space="0" w:color="auto"/>
                <w:left w:val="none" w:sz="0" w:space="0" w:color="auto"/>
                <w:bottom w:val="none" w:sz="0" w:space="0" w:color="auto"/>
                <w:right w:val="none" w:sz="0" w:space="0" w:color="auto"/>
              </w:divBdr>
            </w:div>
            <w:div w:id="2123645285">
              <w:marLeft w:val="0"/>
              <w:marRight w:val="0"/>
              <w:marTop w:val="0"/>
              <w:marBottom w:val="0"/>
              <w:divBdr>
                <w:top w:val="none" w:sz="0" w:space="0" w:color="auto"/>
                <w:left w:val="none" w:sz="0" w:space="0" w:color="auto"/>
                <w:bottom w:val="none" w:sz="0" w:space="0" w:color="auto"/>
                <w:right w:val="none" w:sz="0" w:space="0" w:color="auto"/>
              </w:divBdr>
            </w:div>
            <w:div w:id="1209495428">
              <w:marLeft w:val="0"/>
              <w:marRight w:val="0"/>
              <w:marTop w:val="0"/>
              <w:marBottom w:val="0"/>
              <w:divBdr>
                <w:top w:val="none" w:sz="0" w:space="0" w:color="auto"/>
                <w:left w:val="none" w:sz="0" w:space="0" w:color="auto"/>
                <w:bottom w:val="none" w:sz="0" w:space="0" w:color="auto"/>
                <w:right w:val="none" w:sz="0" w:space="0" w:color="auto"/>
              </w:divBdr>
            </w:div>
            <w:div w:id="1148017562">
              <w:marLeft w:val="0"/>
              <w:marRight w:val="0"/>
              <w:marTop w:val="0"/>
              <w:marBottom w:val="0"/>
              <w:divBdr>
                <w:top w:val="none" w:sz="0" w:space="0" w:color="auto"/>
                <w:left w:val="none" w:sz="0" w:space="0" w:color="auto"/>
                <w:bottom w:val="none" w:sz="0" w:space="0" w:color="auto"/>
                <w:right w:val="none" w:sz="0" w:space="0" w:color="auto"/>
              </w:divBdr>
            </w:div>
            <w:div w:id="1211304000">
              <w:marLeft w:val="0"/>
              <w:marRight w:val="0"/>
              <w:marTop w:val="0"/>
              <w:marBottom w:val="0"/>
              <w:divBdr>
                <w:top w:val="none" w:sz="0" w:space="0" w:color="auto"/>
                <w:left w:val="none" w:sz="0" w:space="0" w:color="auto"/>
                <w:bottom w:val="none" w:sz="0" w:space="0" w:color="auto"/>
                <w:right w:val="none" w:sz="0" w:space="0" w:color="auto"/>
              </w:divBdr>
            </w:div>
            <w:div w:id="99027996">
              <w:marLeft w:val="0"/>
              <w:marRight w:val="0"/>
              <w:marTop w:val="0"/>
              <w:marBottom w:val="0"/>
              <w:divBdr>
                <w:top w:val="none" w:sz="0" w:space="0" w:color="auto"/>
                <w:left w:val="none" w:sz="0" w:space="0" w:color="auto"/>
                <w:bottom w:val="none" w:sz="0" w:space="0" w:color="auto"/>
                <w:right w:val="none" w:sz="0" w:space="0" w:color="auto"/>
              </w:divBdr>
            </w:div>
            <w:div w:id="716709358">
              <w:marLeft w:val="0"/>
              <w:marRight w:val="0"/>
              <w:marTop w:val="0"/>
              <w:marBottom w:val="0"/>
              <w:divBdr>
                <w:top w:val="none" w:sz="0" w:space="0" w:color="auto"/>
                <w:left w:val="none" w:sz="0" w:space="0" w:color="auto"/>
                <w:bottom w:val="none" w:sz="0" w:space="0" w:color="auto"/>
                <w:right w:val="none" w:sz="0" w:space="0" w:color="auto"/>
              </w:divBdr>
            </w:div>
            <w:div w:id="1066563887">
              <w:marLeft w:val="0"/>
              <w:marRight w:val="0"/>
              <w:marTop w:val="0"/>
              <w:marBottom w:val="0"/>
              <w:divBdr>
                <w:top w:val="none" w:sz="0" w:space="0" w:color="auto"/>
                <w:left w:val="none" w:sz="0" w:space="0" w:color="auto"/>
                <w:bottom w:val="none" w:sz="0" w:space="0" w:color="auto"/>
                <w:right w:val="none" w:sz="0" w:space="0" w:color="auto"/>
              </w:divBdr>
            </w:div>
            <w:div w:id="613364148">
              <w:marLeft w:val="0"/>
              <w:marRight w:val="0"/>
              <w:marTop w:val="0"/>
              <w:marBottom w:val="0"/>
              <w:divBdr>
                <w:top w:val="none" w:sz="0" w:space="0" w:color="auto"/>
                <w:left w:val="none" w:sz="0" w:space="0" w:color="auto"/>
                <w:bottom w:val="none" w:sz="0" w:space="0" w:color="auto"/>
                <w:right w:val="none" w:sz="0" w:space="0" w:color="auto"/>
              </w:divBdr>
            </w:div>
            <w:div w:id="1652980524">
              <w:marLeft w:val="0"/>
              <w:marRight w:val="0"/>
              <w:marTop w:val="0"/>
              <w:marBottom w:val="0"/>
              <w:divBdr>
                <w:top w:val="none" w:sz="0" w:space="0" w:color="auto"/>
                <w:left w:val="none" w:sz="0" w:space="0" w:color="auto"/>
                <w:bottom w:val="none" w:sz="0" w:space="0" w:color="auto"/>
                <w:right w:val="none" w:sz="0" w:space="0" w:color="auto"/>
              </w:divBdr>
            </w:div>
            <w:div w:id="1910338928">
              <w:marLeft w:val="0"/>
              <w:marRight w:val="0"/>
              <w:marTop w:val="0"/>
              <w:marBottom w:val="0"/>
              <w:divBdr>
                <w:top w:val="none" w:sz="0" w:space="0" w:color="auto"/>
                <w:left w:val="none" w:sz="0" w:space="0" w:color="auto"/>
                <w:bottom w:val="none" w:sz="0" w:space="0" w:color="auto"/>
                <w:right w:val="none" w:sz="0" w:space="0" w:color="auto"/>
              </w:divBdr>
            </w:div>
            <w:div w:id="2099133219">
              <w:marLeft w:val="0"/>
              <w:marRight w:val="0"/>
              <w:marTop w:val="0"/>
              <w:marBottom w:val="0"/>
              <w:divBdr>
                <w:top w:val="none" w:sz="0" w:space="0" w:color="auto"/>
                <w:left w:val="none" w:sz="0" w:space="0" w:color="auto"/>
                <w:bottom w:val="none" w:sz="0" w:space="0" w:color="auto"/>
                <w:right w:val="none" w:sz="0" w:space="0" w:color="auto"/>
              </w:divBdr>
            </w:div>
            <w:div w:id="994600834">
              <w:marLeft w:val="0"/>
              <w:marRight w:val="0"/>
              <w:marTop w:val="0"/>
              <w:marBottom w:val="0"/>
              <w:divBdr>
                <w:top w:val="none" w:sz="0" w:space="0" w:color="auto"/>
                <w:left w:val="none" w:sz="0" w:space="0" w:color="auto"/>
                <w:bottom w:val="none" w:sz="0" w:space="0" w:color="auto"/>
                <w:right w:val="none" w:sz="0" w:space="0" w:color="auto"/>
              </w:divBdr>
            </w:div>
            <w:div w:id="266162264">
              <w:marLeft w:val="0"/>
              <w:marRight w:val="0"/>
              <w:marTop w:val="0"/>
              <w:marBottom w:val="0"/>
              <w:divBdr>
                <w:top w:val="none" w:sz="0" w:space="0" w:color="auto"/>
                <w:left w:val="none" w:sz="0" w:space="0" w:color="auto"/>
                <w:bottom w:val="none" w:sz="0" w:space="0" w:color="auto"/>
                <w:right w:val="none" w:sz="0" w:space="0" w:color="auto"/>
              </w:divBdr>
            </w:div>
            <w:div w:id="1769159099">
              <w:marLeft w:val="0"/>
              <w:marRight w:val="0"/>
              <w:marTop w:val="0"/>
              <w:marBottom w:val="0"/>
              <w:divBdr>
                <w:top w:val="none" w:sz="0" w:space="0" w:color="auto"/>
                <w:left w:val="none" w:sz="0" w:space="0" w:color="auto"/>
                <w:bottom w:val="none" w:sz="0" w:space="0" w:color="auto"/>
                <w:right w:val="none" w:sz="0" w:space="0" w:color="auto"/>
              </w:divBdr>
            </w:div>
            <w:div w:id="1443263611">
              <w:marLeft w:val="0"/>
              <w:marRight w:val="0"/>
              <w:marTop w:val="0"/>
              <w:marBottom w:val="0"/>
              <w:divBdr>
                <w:top w:val="none" w:sz="0" w:space="0" w:color="auto"/>
                <w:left w:val="none" w:sz="0" w:space="0" w:color="auto"/>
                <w:bottom w:val="none" w:sz="0" w:space="0" w:color="auto"/>
                <w:right w:val="none" w:sz="0" w:space="0" w:color="auto"/>
              </w:divBdr>
            </w:div>
            <w:div w:id="1222327027">
              <w:marLeft w:val="0"/>
              <w:marRight w:val="0"/>
              <w:marTop w:val="0"/>
              <w:marBottom w:val="0"/>
              <w:divBdr>
                <w:top w:val="none" w:sz="0" w:space="0" w:color="auto"/>
                <w:left w:val="none" w:sz="0" w:space="0" w:color="auto"/>
                <w:bottom w:val="none" w:sz="0" w:space="0" w:color="auto"/>
                <w:right w:val="none" w:sz="0" w:space="0" w:color="auto"/>
              </w:divBdr>
            </w:div>
            <w:div w:id="264458945">
              <w:marLeft w:val="0"/>
              <w:marRight w:val="0"/>
              <w:marTop w:val="0"/>
              <w:marBottom w:val="0"/>
              <w:divBdr>
                <w:top w:val="none" w:sz="0" w:space="0" w:color="auto"/>
                <w:left w:val="none" w:sz="0" w:space="0" w:color="auto"/>
                <w:bottom w:val="none" w:sz="0" w:space="0" w:color="auto"/>
                <w:right w:val="none" w:sz="0" w:space="0" w:color="auto"/>
              </w:divBdr>
            </w:div>
            <w:div w:id="1333996699">
              <w:marLeft w:val="0"/>
              <w:marRight w:val="0"/>
              <w:marTop w:val="0"/>
              <w:marBottom w:val="0"/>
              <w:divBdr>
                <w:top w:val="none" w:sz="0" w:space="0" w:color="auto"/>
                <w:left w:val="none" w:sz="0" w:space="0" w:color="auto"/>
                <w:bottom w:val="none" w:sz="0" w:space="0" w:color="auto"/>
                <w:right w:val="none" w:sz="0" w:space="0" w:color="auto"/>
              </w:divBdr>
            </w:div>
            <w:div w:id="1584409820">
              <w:marLeft w:val="0"/>
              <w:marRight w:val="0"/>
              <w:marTop w:val="0"/>
              <w:marBottom w:val="0"/>
              <w:divBdr>
                <w:top w:val="none" w:sz="0" w:space="0" w:color="auto"/>
                <w:left w:val="none" w:sz="0" w:space="0" w:color="auto"/>
                <w:bottom w:val="none" w:sz="0" w:space="0" w:color="auto"/>
                <w:right w:val="none" w:sz="0" w:space="0" w:color="auto"/>
              </w:divBdr>
            </w:div>
            <w:div w:id="2093233795">
              <w:marLeft w:val="0"/>
              <w:marRight w:val="0"/>
              <w:marTop w:val="0"/>
              <w:marBottom w:val="0"/>
              <w:divBdr>
                <w:top w:val="none" w:sz="0" w:space="0" w:color="auto"/>
                <w:left w:val="none" w:sz="0" w:space="0" w:color="auto"/>
                <w:bottom w:val="none" w:sz="0" w:space="0" w:color="auto"/>
                <w:right w:val="none" w:sz="0" w:space="0" w:color="auto"/>
              </w:divBdr>
            </w:div>
            <w:div w:id="1637028718">
              <w:marLeft w:val="0"/>
              <w:marRight w:val="0"/>
              <w:marTop w:val="0"/>
              <w:marBottom w:val="0"/>
              <w:divBdr>
                <w:top w:val="none" w:sz="0" w:space="0" w:color="auto"/>
                <w:left w:val="none" w:sz="0" w:space="0" w:color="auto"/>
                <w:bottom w:val="none" w:sz="0" w:space="0" w:color="auto"/>
                <w:right w:val="none" w:sz="0" w:space="0" w:color="auto"/>
              </w:divBdr>
            </w:div>
            <w:div w:id="52045676">
              <w:marLeft w:val="0"/>
              <w:marRight w:val="0"/>
              <w:marTop w:val="0"/>
              <w:marBottom w:val="0"/>
              <w:divBdr>
                <w:top w:val="none" w:sz="0" w:space="0" w:color="auto"/>
                <w:left w:val="none" w:sz="0" w:space="0" w:color="auto"/>
                <w:bottom w:val="none" w:sz="0" w:space="0" w:color="auto"/>
                <w:right w:val="none" w:sz="0" w:space="0" w:color="auto"/>
              </w:divBdr>
            </w:div>
            <w:div w:id="2079935623">
              <w:marLeft w:val="0"/>
              <w:marRight w:val="0"/>
              <w:marTop w:val="0"/>
              <w:marBottom w:val="0"/>
              <w:divBdr>
                <w:top w:val="none" w:sz="0" w:space="0" w:color="auto"/>
                <w:left w:val="none" w:sz="0" w:space="0" w:color="auto"/>
                <w:bottom w:val="none" w:sz="0" w:space="0" w:color="auto"/>
                <w:right w:val="none" w:sz="0" w:space="0" w:color="auto"/>
              </w:divBdr>
            </w:div>
            <w:div w:id="119539368">
              <w:marLeft w:val="0"/>
              <w:marRight w:val="0"/>
              <w:marTop w:val="0"/>
              <w:marBottom w:val="0"/>
              <w:divBdr>
                <w:top w:val="none" w:sz="0" w:space="0" w:color="auto"/>
                <w:left w:val="none" w:sz="0" w:space="0" w:color="auto"/>
                <w:bottom w:val="none" w:sz="0" w:space="0" w:color="auto"/>
                <w:right w:val="none" w:sz="0" w:space="0" w:color="auto"/>
              </w:divBdr>
            </w:div>
            <w:div w:id="1762334243">
              <w:marLeft w:val="0"/>
              <w:marRight w:val="0"/>
              <w:marTop w:val="0"/>
              <w:marBottom w:val="0"/>
              <w:divBdr>
                <w:top w:val="none" w:sz="0" w:space="0" w:color="auto"/>
                <w:left w:val="none" w:sz="0" w:space="0" w:color="auto"/>
                <w:bottom w:val="none" w:sz="0" w:space="0" w:color="auto"/>
                <w:right w:val="none" w:sz="0" w:space="0" w:color="auto"/>
              </w:divBdr>
            </w:div>
            <w:div w:id="1035889241">
              <w:marLeft w:val="0"/>
              <w:marRight w:val="0"/>
              <w:marTop w:val="0"/>
              <w:marBottom w:val="0"/>
              <w:divBdr>
                <w:top w:val="none" w:sz="0" w:space="0" w:color="auto"/>
                <w:left w:val="none" w:sz="0" w:space="0" w:color="auto"/>
                <w:bottom w:val="none" w:sz="0" w:space="0" w:color="auto"/>
                <w:right w:val="none" w:sz="0" w:space="0" w:color="auto"/>
              </w:divBdr>
            </w:div>
            <w:div w:id="50080713">
              <w:marLeft w:val="0"/>
              <w:marRight w:val="0"/>
              <w:marTop w:val="0"/>
              <w:marBottom w:val="0"/>
              <w:divBdr>
                <w:top w:val="none" w:sz="0" w:space="0" w:color="auto"/>
                <w:left w:val="none" w:sz="0" w:space="0" w:color="auto"/>
                <w:bottom w:val="none" w:sz="0" w:space="0" w:color="auto"/>
                <w:right w:val="none" w:sz="0" w:space="0" w:color="auto"/>
              </w:divBdr>
            </w:div>
            <w:div w:id="1574312355">
              <w:marLeft w:val="0"/>
              <w:marRight w:val="0"/>
              <w:marTop w:val="0"/>
              <w:marBottom w:val="0"/>
              <w:divBdr>
                <w:top w:val="none" w:sz="0" w:space="0" w:color="auto"/>
                <w:left w:val="none" w:sz="0" w:space="0" w:color="auto"/>
                <w:bottom w:val="none" w:sz="0" w:space="0" w:color="auto"/>
                <w:right w:val="none" w:sz="0" w:space="0" w:color="auto"/>
              </w:divBdr>
            </w:div>
            <w:div w:id="571932885">
              <w:marLeft w:val="0"/>
              <w:marRight w:val="0"/>
              <w:marTop w:val="0"/>
              <w:marBottom w:val="0"/>
              <w:divBdr>
                <w:top w:val="none" w:sz="0" w:space="0" w:color="auto"/>
                <w:left w:val="none" w:sz="0" w:space="0" w:color="auto"/>
                <w:bottom w:val="none" w:sz="0" w:space="0" w:color="auto"/>
                <w:right w:val="none" w:sz="0" w:space="0" w:color="auto"/>
              </w:divBdr>
            </w:div>
            <w:div w:id="1926918910">
              <w:marLeft w:val="0"/>
              <w:marRight w:val="0"/>
              <w:marTop w:val="0"/>
              <w:marBottom w:val="0"/>
              <w:divBdr>
                <w:top w:val="none" w:sz="0" w:space="0" w:color="auto"/>
                <w:left w:val="none" w:sz="0" w:space="0" w:color="auto"/>
                <w:bottom w:val="none" w:sz="0" w:space="0" w:color="auto"/>
                <w:right w:val="none" w:sz="0" w:space="0" w:color="auto"/>
              </w:divBdr>
            </w:div>
            <w:div w:id="791095626">
              <w:marLeft w:val="0"/>
              <w:marRight w:val="0"/>
              <w:marTop w:val="0"/>
              <w:marBottom w:val="0"/>
              <w:divBdr>
                <w:top w:val="none" w:sz="0" w:space="0" w:color="auto"/>
                <w:left w:val="none" w:sz="0" w:space="0" w:color="auto"/>
                <w:bottom w:val="none" w:sz="0" w:space="0" w:color="auto"/>
                <w:right w:val="none" w:sz="0" w:space="0" w:color="auto"/>
              </w:divBdr>
            </w:div>
            <w:div w:id="65734021">
              <w:marLeft w:val="0"/>
              <w:marRight w:val="0"/>
              <w:marTop w:val="0"/>
              <w:marBottom w:val="0"/>
              <w:divBdr>
                <w:top w:val="none" w:sz="0" w:space="0" w:color="auto"/>
                <w:left w:val="none" w:sz="0" w:space="0" w:color="auto"/>
                <w:bottom w:val="none" w:sz="0" w:space="0" w:color="auto"/>
                <w:right w:val="none" w:sz="0" w:space="0" w:color="auto"/>
              </w:divBdr>
            </w:div>
            <w:div w:id="1110004131">
              <w:marLeft w:val="0"/>
              <w:marRight w:val="0"/>
              <w:marTop w:val="0"/>
              <w:marBottom w:val="0"/>
              <w:divBdr>
                <w:top w:val="none" w:sz="0" w:space="0" w:color="auto"/>
                <w:left w:val="none" w:sz="0" w:space="0" w:color="auto"/>
                <w:bottom w:val="none" w:sz="0" w:space="0" w:color="auto"/>
                <w:right w:val="none" w:sz="0" w:space="0" w:color="auto"/>
              </w:divBdr>
            </w:div>
            <w:div w:id="2073431570">
              <w:marLeft w:val="0"/>
              <w:marRight w:val="0"/>
              <w:marTop w:val="0"/>
              <w:marBottom w:val="0"/>
              <w:divBdr>
                <w:top w:val="none" w:sz="0" w:space="0" w:color="auto"/>
                <w:left w:val="none" w:sz="0" w:space="0" w:color="auto"/>
                <w:bottom w:val="none" w:sz="0" w:space="0" w:color="auto"/>
                <w:right w:val="none" w:sz="0" w:space="0" w:color="auto"/>
              </w:divBdr>
            </w:div>
            <w:div w:id="1683244448">
              <w:marLeft w:val="0"/>
              <w:marRight w:val="0"/>
              <w:marTop w:val="0"/>
              <w:marBottom w:val="0"/>
              <w:divBdr>
                <w:top w:val="none" w:sz="0" w:space="0" w:color="auto"/>
                <w:left w:val="none" w:sz="0" w:space="0" w:color="auto"/>
                <w:bottom w:val="none" w:sz="0" w:space="0" w:color="auto"/>
                <w:right w:val="none" w:sz="0" w:space="0" w:color="auto"/>
              </w:divBdr>
            </w:div>
            <w:div w:id="973634719">
              <w:marLeft w:val="0"/>
              <w:marRight w:val="0"/>
              <w:marTop w:val="0"/>
              <w:marBottom w:val="0"/>
              <w:divBdr>
                <w:top w:val="none" w:sz="0" w:space="0" w:color="auto"/>
                <w:left w:val="none" w:sz="0" w:space="0" w:color="auto"/>
                <w:bottom w:val="none" w:sz="0" w:space="0" w:color="auto"/>
                <w:right w:val="none" w:sz="0" w:space="0" w:color="auto"/>
              </w:divBdr>
            </w:div>
            <w:div w:id="452872917">
              <w:marLeft w:val="0"/>
              <w:marRight w:val="0"/>
              <w:marTop w:val="0"/>
              <w:marBottom w:val="0"/>
              <w:divBdr>
                <w:top w:val="none" w:sz="0" w:space="0" w:color="auto"/>
                <w:left w:val="none" w:sz="0" w:space="0" w:color="auto"/>
                <w:bottom w:val="none" w:sz="0" w:space="0" w:color="auto"/>
                <w:right w:val="none" w:sz="0" w:space="0" w:color="auto"/>
              </w:divBdr>
            </w:div>
            <w:div w:id="1955552221">
              <w:marLeft w:val="0"/>
              <w:marRight w:val="0"/>
              <w:marTop w:val="0"/>
              <w:marBottom w:val="0"/>
              <w:divBdr>
                <w:top w:val="none" w:sz="0" w:space="0" w:color="auto"/>
                <w:left w:val="none" w:sz="0" w:space="0" w:color="auto"/>
                <w:bottom w:val="none" w:sz="0" w:space="0" w:color="auto"/>
                <w:right w:val="none" w:sz="0" w:space="0" w:color="auto"/>
              </w:divBdr>
            </w:div>
            <w:div w:id="1158226414">
              <w:marLeft w:val="0"/>
              <w:marRight w:val="0"/>
              <w:marTop w:val="0"/>
              <w:marBottom w:val="0"/>
              <w:divBdr>
                <w:top w:val="none" w:sz="0" w:space="0" w:color="auto"/>
                <w:left w:val="none" w:sz="0" w:space="0" w:color="auto"/>
                <w:bottom w:val="none" w:sz="0" w:space="0" w:color="auto"/>
                <w:right w:val="none" w:sz="0" w:space="0" w:color="auto"/>
              </w:divBdr>
            </w:div>
            <w:div w:id="1142698051">
              <w:marLeft w:val="0"/>
              <w:marRight w:val="0"/>
              <w:marTop w:val="0"/>
              <w:marBottom w:val="0"/>
              <w:divBdr>
                <w:top w:val="none" w:sz="0" w:space="0" w:color="auto"/>
                <w:left w:val="none" w:sz="0" w:space="0" w:color="auto"/>
                <w:bottom w:val="none" w:sz="0" w:space="0" w:color="auto"/>
                <w:right w:val="none" w:sz="0" w:space="0" w:color="auto"/>
              </w:divBdr>
            </w:div>
            <w:div w:id="78601695">
              <w:marLeft w:val="0"/>
              <w:marRight w:val="0"/>
              <w:marTop w:val="0"/>
              <w:marBottom w:val="0"/>
              <w:divBdr>
                <w:top w:val="none" w:sz="0" w:space="0" w:color="auto"/>
                <w:left w:val="none" w:sz="0" w:space="0" w:color="auto"/>
                <w:bottom w:val="none" w:sz="0" w:space="0" w:color="auto"/>
                <w:right w:val="none" w:sz="0" w:space="0" w:color="auto"/>
              </w:divBdr>
            </w:div>
            <w:div w:id="1641036660">
              <w:marLeft w:val="0"/>
              <w:marRight w:val="0"/>
              <w:marTop w:val="0"/>
              <w:marBottom w:val="0"/>
              <w:divBdr>
                <w:top w:val="none" w:sz="0" w:space="0" w:color="auto"/>
                <w:left w:val="none" w:sz="0" w:space="0" w:color="auto"/>
                <w:bottom w:val="none" w:sz="0" w:space="0" w:color="auto"/>
                <w:right w:val="none" w:sz="0" w:space="0" w:color="auto"/>
              </w:divBdr>
            </w:div>
            <w:div w:id="1701273481">
              <w:marLeft w:val="0"/>
              <w:marRight w:val="0"/>
              <w:marTop w:val="0"/>
              <w:marBottom w:val="0"/>
              <w:divBdr>
                <w:top w:val="none" w:sz="0" w:space="0" w:color="auto"/>
                <w:left w:val="none" w:sz="0" w:space="0" w:color="auto"/>
                <w:bottom w:val="none" w:sz="0" w:space="0" w:color="auto"/>
                <w:right w:val="none" w:sz="0" w:space="0" w:color="auto"/>
              </w:divBdr>
            </w:div>
            <w:div w:id="647436004">
              <w:marLeft w:val="0"/>
              <w:marRight w:val="0"/>
              <w:marTop w:val="0"/>
              <w:marBottom w:val="0"/>
              <w:divBdr>
                <w:top w:val="none" w:sz="0" w:space="0" w:color="auto"/>
                <w:left w:val="none" w:sz="0" w:space="0" w:color="auto"/>
                <w:bottom w:val="none" w:sz="0" w:space="0" w:color="auto"/>
                <w:right w:val="none" w:sz="0" w:space="0" w:color="auto"/>
              </w:divBdr>
            </w:div>
            <w:div w:id="114369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088682">
      <w:bodyDiv w:val="1"/>
      <w:marLeft w:val="0"/>
      <w:marRight w:val="0"/>
      <w:marTop w:val="0"/>
      <w:marBottom w:val="0"/>
      <w:divBdr>
        <w:top w:val="none" w:sz="0" w:space="0" w:color="auto"/>
        <w:left w:val="none" w:sz="0" w:space="0" w:color="auto"/>
        <w:bottom w:val="none" w:sz="0" w:space="0" w:color="auto"/>
        <w:right w:val="none" w:sz="0" w:space="0" w:color="auto"/>
      </w:divBdr>
      <w:divsChild>
        <w:div w:id="1947150726">
          <w:marLeft w:val="0"/>
          <w:marRight w:val="0"/>
          <w:marTop w:val="0"/>
          <w:marBottom w:val="0"/>
          <w:divBdr>
            <w:top w:val="none" w:sz="0" w:space="0" w:color="auto"/>
            <w:left w:val="none" w:sz="0" w:space="0" w:color="auto"/>
            <w:bottom w:val="none" w:sz="0" w:space="0" w:color="auto"/>
            <w:right w:val="none" w:sz="0" w:space="0" w:color="auto"/>
          </w:divBdr>
          <w:divsChild>
            <w:div w:id="746267559">
              <w:marLeft w:val="0"/>
              <w:marRight w:val="0"/>
              <w:marTop w:val="0"/>
              <w:marBottom w:val="0"/>
              <w:divBdr>
                <w:top w:val="none" w:sz="0" w:space="0" w:color="auto"/>
                <w:left w:val="none" w:sz="0" w:space="0" w:color="auto"/>
                <w:bottom w:val="none" w:sz="0" w:space="0" w:color="auto"/>
                <w:right w:val="none" w:sz="0" w:space="0" w:color="auto"/>
              </w:divBdr>
            </w:div>
            <w:div w:id="1137182898">
              <w:marLeft w:val="0"/>
              <w:marRight w:val="0"/>
              <w:marTop w:val="0"/>
              <w:marBottom w:val="0"/>
              <w:divBdr>
                <w:top w:val="none" w:sz="0" w:space="0" w:color="auto"/>
                <w:left w:val="none" w:sz="0" w:space="0" w:color="auto"/>
                <w:bottom w:val="none" w:sz="0" w:space="0" w:color="auto"/>
                <w:right w:val="none" w:sz="0" w:space="0" w:color="auto"/>
              </w:divBdr>
            </w:div>
            <w:div w:id="381292904">
              <w:marLeft w:val="0"/>
              <w:marRight w:val="0"/>
              <w:marTop w:val="0"/>
              <w:marBottom w:val="0"/>
              <w:divBdr>
                <w:top w:val="none" w:sz="0" w:space="0" w:color="auto"/>
                <w:left w:val="none" w:sz="0" w:space="0" w:color="auto"/>
                <w:bottom w:val="none" w:sz="0" w:space="0" w:color="auto"/>
                <w:right w:val="none" w:sz="0" w:space="0" w:color="auto"/>
              </w:divBdr>
            </w:div>
            <w:div w:id="1052846043">
              <w:marLeft w:val="0"/>
              <w:marRight w:val="0"/>
              <w:marTop w:val="0"/>
              <w:marBottom w:val="0"/>
              <w:divBdr>
                <w:top w:val="none" w:sz="0" w:space="0" w:color="auto"/>
                <w:left w:val="none" w:sz="0" w:space="0" w:color="auto"/>
                <w:bottom w:val="none" w:sz="0" w:space="0" w:color="auto"/>
                <w:right w:val="none" w:sz="0" w:space="0" w:color="auto"/>
              </w:divBdr>
            </w:div>
            <w:div w:id="190649814">
              <w:marLeft w:val="0"/>
              <w:marRight w:val="0"/>
              <w:marTop w:val="0"/>
              <w:marBottom w:val="0"/>
              <w:divBdr>
                <w:top w:val="none" w:sz="0" w:space="0" w:color="auto"/>
                <w:left w:val="none" w:sz="0" w:space="0" w:color="auto"/>
                <w:bottom w:val="none" w:sz="0" w:space="0" w:color="auto"/>
                <w:right w:val="none" w:sz="0" w:space="0" w:color="auto"/>
              </w:divBdr>
            </w:div>
            <w:div w:id="1349060680">
              <w:marLeft w:val="0"/>
              <w:marRight w:val="0"/>
              <w:marTop w:val="0"/>
              <w:marBottom w:val="0"/>
              <w:divBdr>
                <w:top w:val="none" w:sz="0" w:space="0" w:color="auto"/>
                <w:left w:val="none" w:sz="0" w:space="0" w:color="auto"/>
                <w:bottom w:val="none" w:sz="0" w:space="0" w:color="auto"/>
                <w:right w:val="none" w:sz="0" w:space="0" w:color="auto"/>
              </w:divBdr>
            </w:div>
            <w:div w:id="946156103">
              <w:marLeft w:val="0"/>
              <w:marRight w:val="0"/>
              <w:marTop w:val="0"/>
              <w:marBottom w:val="0"/>
              <w:divBdr>
                <w:top w:val="none" w:sz="0" w:space="0" w:color="auto"/>
                <w:left w:val="none" w:sz="0" w:space="0" w:color="auto"/>
                <w:bottom w:val="none" w:sz="0" w:space="0" w:color="auto"/>
                <w:right w:val="none" w:sz="0" w:space="0" w:color="auto"/>
              </w:divBdr>
            </w:div>
            <w:div w:id="1715232468">
              <w:marLeft w:val="0"/>
              <w:marRight w:val="0"/>
              <w:marTop w:val="0"/>
              <w:marBottom w:val="0"/>
              <w:divBdr>
                <w:top w:val="none" w:sz="0" w:space="0" w:color="auto"/>
                <w:left w:val="none" w:sz="0" w:space="0" w:color="auto"/>
                <w:bottom w:val="none" w:sz="0" w:space="0" w:color="auto"/>
                <w:right w:val="none" w:sz="0" w:space="0" w:color="auto"/>
              </w:divBdr>
            </w:div>
            <w:div w:id="300695868">
              <w:marLeft w:val="0"/>
              <w:marRight w:val="0"/>
              <w:marTop w:val="0"/>
              <w:marBottom w:val="0"/>
              <w:divBdr>
                <w:top w:val="none" w:sz="0" w:space="0" w:color="auto"/>
                <w:left w:val="none" w:sz="0" w:space="0" w:color="auto"/>
                <w:bottom w:val="none" w:sz="0" w:space="0" w:color="auto"/>
                <w:right w:val="none" w:sz="0" w:space="0" w:color="auto"/>
              </w:divBdr>
            </w:div>
            <w:div w:id="891886537">
              <w:marLeft w:val="0"/>
              <w:marRight w:val="0"/>
              <w:marTop w:val="0"/>
              <w:marBottom w:val="0"/>
              <w:divBdr>
                <w:top w:val="none" w:sz="0" w:space="0" w:color="auto"/>
                <w:left w:val="none" w:sz="0" w:space="0" w:color="auto"/>
                <w:bottom w:val="none" w:sz="0" w:space="0" w:color="auto"/>
                <w:right w:val="none" w:sz="0" w:space="0" w:color="auto"/>
              </w:divBdr>
            </w:div>
            <w:div w:id="1074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336104">
      <w:bodyDiv w:val="1"/>
      <w:marLeft w:val="0"/>
      <w:marRight w:val="0"/>
      <w:marTop w:val="0"/>
      <w:marBottom w:val="0"/>
      <w:divBdr>
        <w:top w:val="none" w:sz="0" w:space="0" w:color="auto"/>
        <w:left w:val="none" w:sz="0" w:space="0" w:color="auto"/>
        <w:bottom w:val="none" w:sz="0" w:space="0" w:color="auto"/>
        <w:right w:val="none" w:sz="0" w:space="0" w:color="auto"/>
      </w:divBdr>
      <w:divsChild>
        <w:div w:id="58868694">
          <w:marLeft w:val="0"/>
          <w:marRight w:val="0"/>
          <w:marTop w:val="0"/>
          <w:marBottom w:val="0"/>
          <w:divBdr>
            <w:top w:val="none" w:sz="0" w:space="0" w:color="auto"/>
            <w:left w:val="none" w:sz="0" w:space="0" w:color="auto"/>
            <w:bottom w:val="none" w:sz="0" w:space="0" w:color="auto"/>
            <w:right w:val="none" w:sz="0" w:space="0" w:color="auto"/>
          </w:divBdr>
          <w:divsChild>
            <w:div w:id="837354752">
              <w:marLeft w:val="0"/>
              <w:marRight w:val="0"/>
              <w:marTop w:val="0"/>
              <w:marBottom w:val="0"/>
              <w:divBdr>
                <w:top w:val="none" w:sz="0" w:space="0" w:color="auto"/>
                <w:left w:val="none" w:sz="0" w:space="0" w:color="auto"/>
                <w:bottom w:val="none" w:sz="0" w:space="0" w:color="auto"/>
                <w:right w:val="none" w:sz="0" w:space="0" w:color="auto"/>
              </w:divBdr>
            </w:div>
            <w:div w:id="1377049227">
              <w:marLeft w:val="0"/>
              <w:marRight w:val="0"/>
              <w:marTop w:val="0"/>
              <w:marBottom w:val="0"/>
              <w:divBdr>
                <w:top w:val="none" w:sz="0" w:space="0" w:color="auto"/>
                <w:left w:val="none" w:sz="0" w:space="0" w:color="auto"/>
                <w:bottom w:val="none" w:sz="0" w:space="0" w:color="auto"/>
                <w:right w:val="none" w:sz="0" w:space="0" w:color="auto"/>
              </w:divBdr>
            </w:div>
            <w:div w:id="1598559783">
              <w:marLeft w:val="0"/>
              <w:marRight w:val="0"/>
              <w:marTop w:val="0"/>
              <w:marBottom w:val="0"/>
              <w:divBdr>
                <w:top w:val="none" w:sz="0" w:space="0" w:color="auto"/>
                <w:left w:val="none" w:sz="0" w:space="0" w:color="auto"/>
                <w:bottom w:val="none" w:sz="0" w:space="0" w:color="auto"/>
                <w:right w:val="none" w:sz="0" w:space="0" w:color="auto"/>
              </w:divBdr>
            </w:div>
            <w:div w:id="1898197487">
              <w:marLeft w:val="0"/>
              <w:marRight w:val="0"/>
              <w:marTop w:val="0"/>
              <w:marBottom w:val="0"/>
              <w:divBdr>
                <w:top w:val="none" w:sz="0" w:space="0" w:color="auto"/>
                <w:left w:val="none" w:sz="0" w:space="0" w:color="auto"/>
                <w:bottom w:val="none" w:sz="0" w:space="0" w:color="auto"/>
                <w:right w:val="none" w:sz="0" w:space="0" w:color="auto"/>
              </w:divBdr>
            </w:div>
            <w:div w:id="697975523">
              <w:marLeft w:val="0"/>
              <w:marRight w:val="0"/>
              <w:marTop w:val="0"/>
              <w:marBottom w:val="0"/>
              <w:divBdr>
                <w:top w:val="none" w:sz="0" w:space="0" w:color="auto"/>
                <w:left w:val="none" w:sz="0" w:space="0" w:color="auto"/>
                <w:bottom w:val="none" w:sz="0" w:space="0" w:color="auto"/>
                <w:right w:val="none" w:sz="0" w:space="0" w:color="auto"/>
              </w:divBdr>
            </w:div>
            <w:div w:id="360471918">
              <w:marLeft w:val="0"/>
              <w:marRight w:val="0"/>
              <w:marTop w:val="0"/>
              <w:marBottom w:val="0"/>
              <w:divBdr>
                <w:top w:val="none" w:sz="0" w:space="0" w:color="auto"/>
                <w:left w:val="none" w:sz="0" w:space="0" w:color="auto"/>
                <w:bottom w:val="none" w:sz="0" w:space="0" w:color="auto"/>
                <w:right w:val="none" w:sz="0" w:space="0" w:color="auto"/>
              </w:divBdr>
            </w:div>
            <w:div w:id="1472554854">
              <w:marLeft w:val="0"/>
              <w:marRight w:val="0"/>
              <w:marTop w:val="0"/>
              <w:marBottom w:val="0"/>
              <w:divBdr>
                <w:top w:val="none" w:sz="0" w:space="0" w:color="auto"/>
                <w:left w:val="none" w:sz="0" w:space="0" w:color="auto"/>
                <w:bottom w:val="none" w:sz="0" w:space="0" w:color="auto"/>
                <w:right w:val="none" w:sz="0" w:space="0" w:color="auto"/>
              </w:divBdr>
            </w:div>
            <w:div w:id="1805388459">
              <w:marLeft w:val="0"/>
              <w:marRight w:val="0"/>
              <w:marTop w:val="0"/>
              <w:marBottom w:val="0"/>
              <w:divBdr>
                <w:top w:val="none" w:sz="0" w:space="0" w:color="auto"/>
                <w:left w:val="none" w:sz="0" w:space="0" w:color="auto"/>
                <w:bottom w:val="none" w:sz="0" w:space="0" w:color="auto"/>
                <w:right w:val="none" w:sz="0" w:space="0" w:color="auto"/>
              </w:divBdr>
            </w:div>
            <w:div w:id="1478112735">
              <w:marLeft w:val="0"/>
              <w:marRight w:val="0"/>
              <w:marTop w:val="0"/>
              <w:marBottom w:val="0"/>
              <w:divBdr>
                <w:top w:val="none" w:sz="0" w:space="0" w:color="auto"/>
                <w:left w:val="none" w:sz="0" w:space="0" w:color="auto"/>
                <w:bottom w:val="none" w:sz="0" w:space="0" w:color="auto"/>
                <w:right w:val="none" w:sz="0" w:space="0" w:color="auto"/>
              </w:divBdr>
            </w:div>
            <w:div w:id="99492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336294">
      <w:bodyDiv w:val="1"/>
      <w:marLeft w:val="0"/>
      <w:marRight w:val="0"/>
      <w:marTop w:val="0"/>
      <w:marBottom w:val="0"/>
      <w:divBdr>
        <w:top w:val="none" w:sz="0" w:space="0" w:color="auto"/>
        <w:left w:val="none" w:sz="0" w:space="0" w:color="auto"/>
        <w:bottom w:val="none" w:sz="0" w:space="0" w:color="auto"/>
        <w:right w:val="none" w:sz="0" w:space="0" w:color="auto"/>
      </w:divBdr>
      <w:divsChild>
        <w:div w:id="2055343692">
          <w:marLeft w:val="0"/>
          <w:marRight w:val="0"/>
          <w:marTop w:val="0"/>
          <w:marBottom w:val="0"/>
          <w:divBdr>
            <w:top w:val="none" w:sz="0" w:space="0" w:color="auto"/>
            <w:left w:val="none" w:sz="0" w:space="0" w:color="auto"/>
            <w:bottom w:val="none" w:sz="0" w:space="0" w:color="auto"/>
            <w:right w:val="none" w:sz="0" w:space="0" w:color="auto"/>
          </w:divBdr>
          <w:divsChild>
            <w:div w:id="1524787112">
              <w:marLeft w:val="0"/>
              <w:marRight w:val="0"/>
              <w:marTop w:val="0"/>
              <w:marBottom w:val="0"/>
              <w:divBdr>
                <w:top w:val="none" w:sz="0" w:space="0" w:color="auto"/>
                <w:left w:val="none" w:sz="0" w:space="0" w:color="auto"/>
                <w:bottom w:val="none" w:sz="0" w:space="0" w:color="auto"/>
                <w:right w:val="none" w:sz="0" w:space="0" w:color="auto"/>
              </w:divBdr>
            </w:div>
            <w:div w:id="1321499995">
              <w:marLeft w:val="0"/>
              <w:marRight w:val="0"/>
              <w:marTop w:val="0"/>
              <w:marBottom w:val="0"/>
              <w:divBdr>
                <w:top w:val="none" w:sz="0" w:space="0" w:color="auto"/>
                <w:left w:val="none" w:sz="0" w:space="0" w:color="auto"/>
                <w:bottom w:val="none" w:sz="0" w:space="0" w:color="auto"/>
                <w:right w:val="none" w:sz="0" w:space="0" w:color="auto"/>
              </w:divBdr>
            </w:div>
            <w:div w:id="1190146969">
              <w:marLeft w:val="0"/>
              <w:marRight w:val="0"/>
              <w:marTop w:val="0"/>
              <w:marBottom w:val="0"/>
              <w:divBdr>
                <w:top w:val="none" w:sz="0" w:space="0" w:color="auto"/>
                <w:left w:val="none" w:sz="0" w:space="0" w:color="auto"/>
                <w:bottom w:val="none" w:sz="0" w:space="0" w:color="auto"/>
                <w:right w:val="none" w:sz="0" w:space="0" w:color="auto"/>
              </w:divBdr>
            </w:div>
            <w:div w:id="273824855">
              <w:marLeft w:val="0"/>
              <w:marRight w:val="0"/>
              <w:marTop w:val="0"/>
              <w:marBottom w:val="0"/>
              <w:divBdr>
                <w:top w:val="none" w:sz="0" w:space="0" w:color="auto"/>
                <w:left w:val="none" w:sz="0" w:space="0" w:color="auto"/>
                <w:bottom w:val="none" w:sz="0" w:space="0" w:color="auto"/>
                <w:right w:val="none" w:sz="0" w:space="0" w:color="auto"/>
              </w:divBdr>
            </w:div>
            <w:div w:id="1970623477">
              <w:marLeft w:val="0"/>
              <w:marRight w:val="0"/>
              <w:marTop w:val="0"/>
              <w:marBottom w:val="0"/>
              <w:divBdr>
                <w:top w:val="none" w:sz="0" w:space="0" w:color="auto"/>
                <w:left w:val="none" w:sz="0" w:space="0" w:color="auto"/>
                <w:bottom w:val="none" w:sz="0" w:space="0" w:color="auto"/>
                <w:right w:val="none" w:sz="0" w:space="0" w:color="auto"/>
              </w:divBdr>
            </w:div>
            <w:div w:id="274027164">
              <w:marLeft w:val="0"/>
              <w:marRight w:val="0"/>
              <w:marTop w:val="0"/>
              <w:marBottom w:val="0"/>
              <w:divBdr>
                <w:top w:val="none" w:sz="0" w:space="0" w:color="auto"/>
                <w:left w:val="none" w:sz="0" w:space="0" w:color="auto"/>
                <w:bottom w:val="none" w:sz="0" w:space="0" w:color="auto"/>
                <w:right w:val="none" w:sz="0" w:space="0" w:color="auto"/>
              </w:divBdr>
            </w:div>
            <w:div w:id="1482846122">
              <w:marLeft w:val="0"/>
              <w:marRight w:val="0"/>
              <w:marTop w:val="0"/>
              <w:marBottom w:val="0"/>
              <w:divBdr>
                <w:top w:val="none" w:sz="0" w:space="0" w:color="auto"/>
                <w:left w:val="none" w:sz="0" w:space="0" w:color="auto"/>
                <w:bottom w:val="none" w:sz="0" w:space="0" w:color="auto"/>
                <w:right w:val="none" w:sz="0" w:space="0" w:color="auto"/>
              </w:divBdr>
            </w:div>
            <w:div w:id="1907714629">
              <w:marLeft w:val="0"/>
              <w:marRight w:val="0"/>
              <w:marTop w:val="0"/>
              <w:marBottom w:val="0"/>
              <w:divBdr>
                <w:top w:val="none" w:sz="0" w:space="0" w:color="auto"/>
                <w:left w:val="none" w:sz="0" w:space="0" w:color="auto"/>
                <w:bottom w:val="none" w:sz="0" w:space="0" w:color="auto"/>
                <w:right w:val="none" w:sz="0" w:space="0" w:color="auto"/>
              </w:divBdr>
            </w:div>
            <w:div w:id="1877544017">
              <w:marLeft w:val="0"/>
              <w:marRight w:val="0"/>
              <w:marTop w:val="0"/>
              <w:marBottom w:val="0"/>
              <w:divBdr>
                <w:top w:val="none" w:sz="0" w:space="0" w:color="auto"/>
                <w:left w:val="none" w:sz="0" w:space="0" w:color="auto"/>
                <w:bottom w:val="none" w:sz="0" w:space="0" w:color="auto"/>
                <w:right w:val="none" w:sz="0" w:space="0" w:color="auto"/>
              </w:divBdr>
            </w:div>
            <w:div w:id="243027887">
              <w:marLeft w:val="0"/>
              <w:marRight w:val="0"/>
              <w:marTop w:val="0"/>
              <w:marBottom w:val="0"/>
              <w:divBdr>
                <w:top w:val="none" w:sz="0" w:space="0" w:color="auto"/>
                <w:left w:val="none" w:sz="0" w:space="0" w:color="auto"/>
                <w:bottom w:val="none" w:sz="0" w:space="0" w:color="auto"/>
                <w:right w:val="none" w:sz="0" w:space="0" w:color="auto"/>
              </w:divBdr>
            </w:div>
            <w:div w:id="119691265">
              <w:marLeft w:val="0"/>
              <w:marRight w:val="0"/>
              <w:marTop w:val="0"/>
              <w:marBottom w:val="0"/>
              <w:divBdr>
                <w:top w:val="none" w:sz="0" w:space="0" w:color="auto"/>
                <w:left w:val="none" w:sz="0" w:space="0" w:color="auto"/>
                <w:bottom w:val="none" w:sz="0" w:space="0" w:color="auto"/>
                <w:right w:val="none" w:sz="0" w:space="0" w:color="auto"/>
              </w:divBdr>
            </w:div>
            <w:div w:id="1404916542">
              <w:marLeft w:val="0"/>
              <w:marRight w:val="0"/>
              <w:marTop w:val="0"/>
              <w:marBottom w:val="0"/>
              <w:divBdr>
                <w:top w:val="none" w:sz="0" w:space="0" w:color="auto"/>
                <w:left w:val="none" w:sz="0" w:space="0" w:color="auto"/>
                <w:bottom w:val="none" w:sz="0" w:space="0" w:color="auto"/>
                <w:right w:val="none" w:sz="0" w:space="0" w:color="auto"/>
              </w:divBdr>
            </w:div>
            <w:div w:id="93283915">
              <w:marLeft w:val="0"/>
              <w:marRight w:val="0"/>
              <w:marTop w:val="0"/>
              <w:marBottom w:val="0"/>
              <w:divBdr>
                <w:top w:val="none" w:sz="0" w:space="0" w:color="auto"/>
                <w:left w:val="none" w:sz="0" w:space="0" w:color="auto"/>
                <w:bottom w:val="none" w:sz="0" w:space="0" w:color="auto"/>
                <w:right w:val="none" w:sz="0" w:space="0" w:color="auto"/>
              </w:divBdr>
            </w:div>
            <w:div w:id="1843202452">
              <w:marLeft w:val="0"/>
              <w:marRight w:val="0"/>
              <w:marTop w:val="0"/>
              <w:marBottom w:val="0"/>
              <w:divBdr>
                <w:top w:val="none" w:sz="0" w:space="0" w:color="auto"/>
                <w:left w:val="none" w:sz="0" w:space="0" w:color="auto"/>
                <w:bottom w:val="none" w:sz="0" w:space="0" w:color="auto"/>
                <w:right w:val="none" w:sz="0" w:space="0" w:color="auto"/>
              </w:divBdr>
            </w:div>
            <w:div w:id="151066337">
              <w:marLeft w:val="0"/>
              <w:marRight w:val="0"/>
              <w:marTop w:val="0"/>
              <w:marBottom w:val="0"/>
              <w:divBdr>
                <w:top w:val="none" w:sz="0" w:space="0" w:color="auto"/>
                <w:left w:val="none" w:sz="0" w:space="0" w:color="auto"/>
                <w:bottom w:val="none" w:sz="0" w:space="0" w:color="auto"/>
                <w:right w:val="none" w:sz="0" w:space="0" w:color="auto"/>
              </w:divBdr>
            </w:div>
            <w:div w:id="1225603516">
              <w:marLeft w:val="0"/>
              <w:marRight w:val="0"/>
              <w:marTop w:val="0"/>
              <w:marBottom w:val="0"/>
              <w:divBdr>
                <w:top w:val="none" w:sz="0" w:space="0" w:color="auto"/>
                <w:left w:val="none" w:sz="0" w:space="0" w:color="auto"/>
                <w:bottom w:val="none" w:sz="0" w:space="0" w:color="auto"/>
                <w:right w:val="none" w:sz="0" w:space="0" w:color="auto"/>
              </w:divBdr>
            </w:div>
            <w:div w:id="136075016">
              <w:marLeft w:val="0"/>
              <w:marRight w:val="0"/>
              <w:marTop w:val="0"/>
              <w:marBottom w:val="0"/>
              <w:divBdr>
                <w:top w:val="none" w:sz="0" w:space="0" w:color="auto"/>
                <w:left w:val="none" w:sz="0" w:space="0" w:color="auto"/>
                <w:bottom w:val="none" w:sz="0" w:space="0" w:color="auto"/>
                <w:right w:val="none" w:sz="0" w:space="0" w:color="auto"/>
              </w:divBdr>
            </w:div>
            <w:div w:id="1837961321">
              <w:marLeft w:val="0"/>
              <w:marRight w:val="0"/>
              <w:marTop w:val="0"/>
              <w:marBottom w:val="0"/>
              <w:divBdr>
                <w:top w:val="none" w:sz="0" w:space="0" w:color="auto"/>
                <w:left w:val="none" w:sz="0" w:space="0" w:color="auto"/>
                <w:bottom w:val="none" w:sz="0" w:space="0" w:color="auto"/>
                <w:right w:val="none" w:sz="0" w:space="0" w:color="auto"/>
              </w:divBdr>
            </w:div>
            <w:div w:id="613639907">
              <w:marLeft w:val="0"/>
              <w:marRight w:val="0"/>
              <w:marTop w:val="0"/>
              <w:marBottom w:val="0"/>
              <w:divBdr>
                <w:top w:val="none" w:sz="0" w:space="0" w:color="auto"/>
                <w:left w:val="none" w:sz="0" w:space="0" w:color="auto"/>
                <w:bottom w:val="none" w:sz="0" w:space="0" w:color="auto"/>
                <w:right w:val="none" w:sz="0" w:space="0" w:color="auto"/>
              </w:divBdr>
            </w:div>
            <w:div w:id="812913449">
              <w:marLeft w:val="0"/>
              <w:marRight w:val="0"/>
              <w:marTop w:val="0"/>
              <w:marBottom w:val="0"/>
              <w:divBdr>
                <w:top w:val="none" w:sz="0" w:space="0" w:color="auto"/>
                <w:left w:val="none" w:sz="0" w:space="0" w:color="auto"/>
                <w:bottom w:val="none" w:sz="0" w:space="0" w:color="auto"/>
                <w:right w:val="none" w:sz="0" w:space="0" w:color="auto"/>
              </w:divBdr>
            </w:div>
            <w:div w:id="142545465">
              <w:marLeft w:val="0"/>
              <w:marRight w:val="0"/>
              <w:marTop w:val="0"/>
              <w:marBottom w:val="0"/>
              <w:divBdr>
                <w:top w:val="none" w:sz="0" w:space="0" w:color="auto"/>
                <w:left w:val="none" w:sz="0" w:space="0" w:color="auto"/>
                <w:bottom w:val="none" w:sz="0" w:space="0" w:color="auto"/>
                <w:right w:val="none" w:sz="0" w:space="0" w:color="auto"/>
              </w:divBdr>
            </w:div>
            <w:div w:id="434327432">
              <w:marLeft w:val="0"/>
              <w:marRight w:val="0"/>
              <w:marTop w:val="0"/>
              <w:marBottom w:val="0"/>
              <w:divBdr>
                <w:top w:val="none" w:sz="0" w:space="0" w:color="auto"/>
                <w:left w:val="none" w:sz="0" w:space="0" w:color="auto"/>
                <w:bottom w:val="none" w:sz="0" w:space="0" w:color="auto"/>
                <w:right w:val="none" w:sz="0" w:space="0" w:color="auto"/>
              </w:divBdr>
            </w:div>
            <w:div w:id="793062390">
              <w:marLeft w:val="0"/>
              <w:marRight w:val="0"/>
              <w:marTop w:val="0"/>
              <w:marBottom w:val="0"/>
              <w:divBdr>
                <w:top w:val="none" w:sz="0" w:space="0" w:color="auto"/>
                <w:left w:val="none" w:sz="0" w:space="0" w:color="auto"/>
                <w:bottom w:val="none" w:sz="0" w:space="0" w:color="auto"/>
                <w:right w:val="none" w:sz="0" w:space="0" w:color="auto"/>
              </w:divBdr>
            </w:div>
            <w:div w:id="529924531">
              <w:marLeft w:val="0"/>
              <w:marRight w:val="0"/>
              <w:marTop w:val="0"/>
              <w:marBottom w:val="0"/>
              <w:divBdr>
                <w:top w:val="none" w:sz="0" w:space="0" w:color="auto"/>
                <w:left w:val="none" w:sz="0" w:space="0" w:color="auto"/>
                <w:bottom w:val="none" w:sz="0" w:space="0" w:color="auto"/>
                <w:right w:val="none" w:sz="0" w:space="0" w:color="auto"/>
              </w:divBdr>
            </w:div>
            <w:div w:id="1230581534">
              <w:marLeft w:val="0"/>
              <w:marRight w:val="0"/>
              <w:marTop w:val="0"/>
              <w:marBottom w:val="0"/>
              <w:divBdr>
                <w:top w:val="none" w:sz="0" w:space="0" w:color="auto"/>
                <w:left w:val="none" w:sz="0" w:space="0" w:color="auto"/>
                <w:bottom w:val="none" w:sz="0" w:space="0" w:color="auto"/>
                <w:right w:val="none" w:sz="0" w:space="0" w:color="auto"/>
              </w:divBdr>
            </w:div>
            <w:div w:id="545796302">
              <w:marLeft w:val="0"/>
              <w:marRight w:val="0"/>
              <w:marTop w:val="0"/>
              <w:marBottom w:val="0"/>
              <w:divBdr>
                <w:top w:val="none" w:sz="0" w:space="0" w:color="auto"/>
                <w:left w:val="none" w:sz="0" w:space="0" w:color="auto"/>
                <w:bottom w:val="none" w:sz="0" w:space="0" w:color="auto"/>
                <w:right w:val="none" w:sz="0" w:space="0" w:color="auto"/>
              </w:divBdr>
            </w:div>
            <w:div w:id="1783841350">
              <w:marLeft w:val="0"/>
              <w:marRight w:val="0"/>
              <w:marTop w:val="0"/>
              <w:marBottom w:val="0"/>
              <w:divBdr>
                <w:top w:val="none" w:sz="0" w:space="0" w:color="auto"/>
                <w:left w:val="none" w:sz="0" w:space="0" w:color="auto"/>
                <w:bottom w:val="none" w:sz="0" w:space="0" w:color="auto"/>
                <w:right w:val="none" w:sz="0" w:space="0" w:color="auto"/>
              </w:divBdr>
            </w:div>
            <w:div w:id="334960137">
              <w:marLeft w:val="0"/>
              <w:marRight w:val="0"/>
              <w:marTop w:val="0"/>
              <w:marBottom w:val="0"/>
              <w:divBdr>
                <w:top w:val="none" w:sz="0" w:space="0" w:color="auto"/>
                <w:left w:val="none" w:sz="0" w:space="0" w:color="auto"/>
                <w:bottom w:val="none" w:sz="0" w:space="0" w:color="auto"/>
                <w:right w:val="none" w:sz="0" w:space="0" w:color="auto"/>
              </w:divBdr>
            </w:div>
            <w:div w:id="1839685479">
              <w:marLeft w:val="0"/>
              <w:marRight w:val="0"/>
              <w:marTop w:val="0"/>
              <w:marBottom w:val="0"/>
              <w:divBdr>
                <w:top w:val="none" w:sz="0" w:space="0" w:color="auto"/>
                <w:left w:val="none" w:sz="0" w:space="0" w:color="auto"/>
                <w:bottom w:val="none" w:sz="0" w:space="0" w:color="auto"/>
                <w:right w:val="none" w:sz="0" w:space="0" w:color="auto"/>
              </w:divBdr>
            </w:div>
            <w:div w:id="323701249">
              <w:marLeft w:val="0"/>
              <w:marRight w:val="0"/>
              <w:marTop w:val="0"/>
              <w:marBottom w:val="0"/>
              <w:divBdr>
                <w:top w:val="none" w:sz="0" w:space="0" w:color="auto"/>
                <w:left w:val="none" w:sz="0" w:space="0" w:color="auto"/>
                <w:bottom w:val="none" w:sz="0" w:space="0" w:color="auto"/>
                <w:right w:val="none" w:sz="0" w:space="0" w:color="auto"/>
              </w:divBdr>
            </w:div>
            <w:div w:id="54402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36156">
      <w:bodyDiv w:val="1"/>
      <w:marLeft w:val="0"/>
      <w:marRight w:val="0"/>
      <w:marTop w:val="0"/>
      <w:marBottom w:val="0"/>
      <w:divBdr>
        <w:top w:val="none" w:sz="0" w:space="0" w:color="auto"/>
        <w:left w:val="none" w:sz="0" w:space="0" w:color="auto"/>
        <w:bottom w:val="none" w:sz="0" w:space="0" w:color="auto"/>
        <w:right w:val="none" w:sz="0" w:space="0" w:color="auto"/>
      </w:divBdr>
      <w:divsChild>
        <w:div w:id="1937202873">
          <w:marLeft w:val="0"/>
          <w:marRight w:val="0"/>
          <w:marTop w:val="0"/>
          <w:marBottom w:val="0"/>
          <w:divBdr>
            <w:top w:val="none" w:sz="0" w:space="0" w:color="auto"/>
            <w:left w:val="none" w:sz="0" w:space="0" w:color="auto"/>
            <w:bottom w:val="none" w:sz="0" w:space="0" w:color="auto"/>
            <w:right w:val="none" w:sz="0" w:space="0" w:color="auto"/>
          </w:divBdr>
          <w:divsChild>
            <w:div w:id="504439406">
              <w:marLeft w:val="0"/>
              <w:marRight w:val="0"/>
              <w:marTop w:val="0"/>
              <w:marBottom w:val="0"/>
              <w:divBdr>
                <w:top w:val="none" w:sz="0" w:space="0" w:color="auto"/>
                <w:left w:val="none" w:sz="0" w:space="0" w:color="auto"/>
                <w:bottom w:val="none" w:sz="0" w:space="0" w:color="auto"/>
                <w:right w:val="none" w:sz="0" w:space="0" w:color="auto"/>
              </w:divBdr>
            </w:div>
            <w:div w:id="1480925122">
              <w:marLeft w:val="0"/>
              <w:marRight w:val="0"/>
              <w:marTop w:val="0"/>
              <w:marBottom w:val="0"/>
              <w:divBdr>
                <w:top w:val="none" w:sz="0" w:space="0" w:color="auto"/>
                <w:left w:val="none" w:sz="0" w:space="0" w:color="auto"/>
                <w:bottom w:val="none" w:sz="0" w:space="0" w:color="auto"/>
                <w:right w:val="none" w:sz="0" w:space="0" w:color="auto"/>
              </w:divBdr>
            </w:div>
            <w:div w:id="1986885894">
              <w:marLeft w:val="0"/>
              <w:marRight w:val="0"/>
              <w:marTop w:val="0"/>
              <w:marBottom w:val="0"/>
              <w:divBdr>
                <w:top w:val="none" w:sz="0" w:space="0" w:color="auto"/>
                <w:left w:val="none" w:sz="0" w:space="0" w:color="auto"/>
                <w:bottom w:val="none" w:sz="0" w:space="0" w:color="auto"/>
                <w:right w:val="none" w:sz="0" w:space="0" w:color="auto"/>
              </w:divBdr>
            </w:div>
            <w:div w:id="288782753">
              <w:marLeft w:val="0"/>
              <w:marRight w:val="0"/>
              <w:marTop w:val="0"/>
              <w:marBottom w:val="0"/>
              <w:divBdr>
                <w:top w:val="none" w:sz="0" w:space="0" w:color="auto"/>
                <w:left w:val="none" w:sz="0" w:space="0" w:color="auto"/>
                <w:bottom w:val="none" w:sz="0" w:space="0" w:color="auto"/>
                <w:right w:val="none" w:sz="0" w:space="0" w:color="auto"/>
              </w:divBdr>
            </w:div>
            <w:div w:id="811411245">
              <w:marLeft w:val="0"/>
              <w:marRight w:val="0"/>
              <w:marTop w:val="0"/>
              <w:marBottom w:val="0"/>
              <w:divBdr>
                <w:top w:val="none" w:sz="0" w:space="0" w:color="auto"/>
                <w:left w:val="none" w:sz="0" w:space="0" w:color="auto"/>
                <w:bottom w:val="none" w:sz="0" w:space="0" w:color="auto"/>
                <w:right w:val="none" w:sz="0" w:space="0" w:color="auto"/>
              </w:divBdr>
            </w:div>
            <w:div w:id="1843668465">
              <w:marLeft w:val="0"/>
              <w:marRight w:val="0"/>
              <w:marTop w:val="0"/>
              <w:marBottom w:val="0"/>
              <w:divBdr>
                <w:top w:val="none" w:sz="0" w:space="0" w:color="auto"/>
                <w:left w:val="none" w:sz="0" w:space="0" w:color="auto"/>
                <w:bottom w:val="none" w:sz="0" w:space="0" w:color="auto"/>
                <w:right w:val="none" w:sz="0" w:space="0" w:color="auto"/>
              </w:divBdr>
            </w:div>
            <w:div w:id="843203228">
              <w:marLeft w:val="0"/>
              <w:marRight w:val="0"/>
              <w:marTop w:val="0"/>
              <w:marBottom w:val="0"/>
              <w:divBdr>
                <w:top w:val="none" w:sz="0" w:space="0" w:color="auto"/>
                <w:left w:val="none" w:sz="0" w:space="0" w:color="auto"/>
                <w:bottom w:val="none" w:sz="0" w:space="0" w:color="auto"/>
                <w:right w:val="none" w:sz="0" w:space="0" w:color="auto"/>
              </w:divBdr>
            </w:div>
            <w:div w:id="1914731293">
              <w:marLeft w:val="0"/>
              <w:marRight w:val="0"/>
              <w:marTop w:val="0"/>
              <w:marBottom w:val="0"/>
              <w:divBdr>
                <w:top w:val="none" w:sz="0" w:space="0" w:color="auto"/>
                <w:left w:val="none" w:sz="0" w:space="0" w:color="auto"/>
                <w:bottom w:val="none" w:sz="0" w:space="0" w:color="auto"/>
                <w:right w:val="none" w:sz="0" w:space="0" w:color="auto"/>
              </w:divBdr>
            </w:div>
            <w:div w:id="802423692">
              <w:marLeft w:val="0"/>
              <w:marRight w:val="0"/>
              <w:marTop w:val="0"/>
              <w:marBottom w:val="0"/>
              <w:divBdr>
                <w:top w:val="none" w:sz="0" w:space="0" w:color="auto"/>
                <w:left w:val="none" w:sz="0" w:space="0" w:color="auto"/>
                <w:bottom w:val="none" w:sz="0" w:space="0" w:color="auto"/>
                <w:right w:val="none" w:sz="0" w:space="0" w:color="auto"/>
              </w:divBdr>
            </w:div>
            <w:div w:id="26924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83413">
      <w:bodyDiv w:val="1"/>
      <w:marLeft w:val="0"/>
      <w:marRight w:val="0"/>
      <w:marTop w:val="0"/>
      <w:marBottom w:val="0"/>
      <w:divBdr>
        <w:top w:val="none" w:sz="0" w:space="0" w:color="auto"/>
        <w:left w:val="none" w:sz="0" w:space="0" w:color="auto"/>
        <w:bottom w:val="none" w:sz="0" w:space="0" w:color="auto"/>
        <w:right w:val="none" w:sz="0" w:space="0" w:color="auto"/>
      </w:divBdr>
      <w:divsChild>
        <w:div w:id="276108263">
          <w:marLeft w:val="0"/>
          <w:marRight w:val="0"/>
          <w:marTop w:val="0"/>
          <w:marBottom w:val="0"/>
          <w:divBdr>
            <w:top w:val="none" w:sz="0" w:space="0" w:color="auto"/>
            <w:left w:val="none" w:sz="0" w:space="0" w:color="auto"/>
            <w:bottom w:val="none" w:sz="0" w:space="0" w:color="auto"/>
            <w:right w:val="none" w:sz="0" w:space="0" w:color="auto"/>
          </w:divBdr>
          <w:divsChild>
            <w:div w:id="1340742703">
              <w:marLeft w:val="0"/>
              <w:marRight w:val="0"/>
              <w:marTop w:val="0"/>
              <w:marBottom w:val="0"/>
              <w:divBdr>
                <w:top w:val="none" w:sz="0" w:space="0" w:color="auto"/>
                <w:left w:val="none" w:sz="0" w:space="0" w:color="auto"/>
                <w:bottom w:val="none" w:sz="0" w:space="0" w:color="auto"/>
                <w:right w:val="none" w:sz="0" w:space="0" w:color="auto"/>
              </w:divBdr>
            </w:div>
            <w:div w:id="969632288">
              <w:marLeft w:val="0"/>
              <w:marRight w:val="0"/>
              <w:marTop w:val="0"/>
              <w:marBottom w:val="0"/>
              <w:divBdr>
                <w:top w:val="none" w:sz="0" w:space="0" w:color="auto"/>
                <w:left w:val="none" w:sz="0" w:space="0" w:color="auto"/>
                <w:bottom w:val="none" w:sz="0" w:space="0" w:color="auto"/>
                <w:right w:val="none" w:sz="0" w:space="0" w:color="auto"/>
              </w:divBdr>
            </w:div>
            <w:div w:id="93480291">
              <w:marLeft w:val="0"/>
              <w:marRight w:val="0"/>
              <w:marTop w:val="0"/>
              <w:marBottom w:val="0"/>
              <w:divBdr>
                <w:top w:val="none" w:sz="0" w:space="0" w:color="auto"/>
                <w:left w:val="none" w:sz="0" w:space="0" w:color="auto"/>
                <w:bottom w:val="none" w:sz="0" w:space="0" w:color="auto"/>
                <w:right w:val="none" w:sz="0" w:space="0" w:color="auto"/>
              </w:divBdr>
            </w:div>
            <w:div w:id="623661142">
              <w:marLeft w:val="0"/>
              <w:marRight w:val="0"/>
              <w:marTop w:val="0"/>
              <w:marBottom w:val="0"/>
              <w:divBdr>
                <w:top w:val="none" w:sz="0" w:space="0" w:color="auto"/>
                <w:left w:val="none" w:sz="0" w:space="0" w:color="auto"/>
                <w:bottom w:val="none" w:sz="0" w:space="0" w:color="auto"/>
                <w:right w:val="none" w:sz="0" w:space="0" w:color="auto"/>
              </w:divBdr>
            </w:div>
            <w:div w:id="571543064">
              <w:marLeft w:val="0"/>
              <w:marRight w:val="0"/>
              <w:marTop w:val="0"/>
              <w:marBottom w:val="0"/>
              <w:divBdr>
                <w:top w:val="none" w:sz="0" w:space="0" w:color="auto"/>
                <w:left w:val="none" w:sz="0" w:space="0" w:color="auto"/>
                <w:bottom w:val="none" w:sz="0" w:space="0" w:color="auto"/>
                <w:right w:val="none" w:sz="0" w:space="0" w:color="auto"/>
              </w:divBdr>
            </w:div>
            <w:div w:id="784353204">
              <w:marLeft w:val="0"/>
              <w:marRight w:val="0"/>
              <w:marTop w:val="0"/>
              <w:marBottom w:val="0"/>
              <w:divBdr>
                <w:top w:val="none" w:sz="0" w:space="0" w:color="auto"/>
                <w:left w:val="none" w:sz="0" w:space="0" w:color="auto"/>
                <w:bottom w:val="none" w:sz="0" w:space="0" w:color="auto"/>
                <w:right w:val="none" w:sz="0" w:space="0" w:color="auto"/>
              </w:divBdr>
            </w:div>
            <w:div w:id="1679889045">
              <w:marLeft w:val="0"/>
              <w:marRight w:val="0"/>
              <w:marTop w:val="0"/>
              <w:marBottom w:val="0"/>
              <w:divBdr>
                <w:top w:val="none" w:sz="0" w:space="0" w:color="auto"/>
                <w:left w:val="none" w:sz="0" w:space="0" w:color="auto"/>
                <w:bottom w:val="none" w:sz="0" w:space="0" w:color="auto"/>
                <w:right w:val="none" w:sz="0" w:space="0" w:color="auto"/>
              </w:divBdr>
            </w:div>
            <w:div w:id="1994095676">
              <w:marLeft w:val="0"/>
              <w:marRight w:val="0"/>
              <w:marTop w:val="0"/>
              <w:marBottom w:val="0"/>
              <w:divBdr>
                <w:top w:val="none" w:sz="0" w:space="0" w:color="auto"/>
                <w:left w:val="none" w:sz="0" w:space="0" w:color="auto"/>
                <w:bottom w:val="none" w:sz="0" w:space="0" w:color="auto"/>
                <w:right w:val="none" w:sz="0" w:space="0" w:color="auto"/>
              </w:divBdr>
            </w:div>
            <w:div w:id="116347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508747">
      <w:bodyDiv w:val="1"/>
      <w:marLeft w:val="0"/>
      <w:marRight w:val="0"/>
      <w:marTop w:val="0"/>
      <w:marBottom w:val="0"/>
      <w:divBdr>
        <w:top w:val="none" w:sz="0" w:space="0" w:color="auto"/>
        <w:left w:val="none" w:sz="0" w:space="0" w:color="auto"/>
        <w:bottom w:val="none" w:sz="0" w:space="0" w:color="auto"/>
        <w:right w:val="none" w:sz="0" w:space="0" w:color="auto"/>
      </w:divBdr>
      <w:divsChild>
        <w:div w:id="1581407552">
          <w:marLeft w:val="0"/>
          <w:marRight w:val="0"/>
          <w:marTop w:val="0"/>
          <w:marBottom w:val="0"/>
          <w:divBdr>
            <w:top w:val="none" w:sz="0" w:space="0" w:color="auto"/>
            <w:left w:val="none" w:sz="0" w:space="0" w:color="auto"/>
            <w:bottom w:val="none" w:sz="0" w:space="0" w:color="auto"/>
            <w:right w:val="none" w:sz="0" w:space="0" w:color="auto"/>
          </w:divBdr>
          <w:divsChild>
            <w:div w:id="1697268558">
              <w:marLeft w:val="0"/>
              <w:marRight w:val="0"/>
              <w:marTop w:val="0"/>
              <w:marBottom w:val="0"/>
              <w:divBdr>
                <w:top w:val="none" w:sz="0" w:space="0" w:color="auto"/>
                <w:left w:val="none" w:sz="0" w:space="0" w:color="auto"/>
                <w:bottom w:val="none" w:sz="0" w:space="0" w:color="auto"/>
                <w:right w:val="none" w:sz="0" w:space="0" w:color="auto"/>
              </w:divBdr>
            </w:div>
            <w:div w:id="482281290">
              <w:marLeft w:val="0"/>
              <w:marRight w:val="0"/>
              <w:marTop w:val="0"/>
              <w:marBottom w:val="0"/>
              <w:divBdr>
                <w:top w:val="none" w:sz="0" w:space="0" w:color="auto"/>
                <w:left w:val="none" w:sz="0" w:space="0" w:color="auto"/>
                <w:bottom w:val="none" w:sz="0" w:space="0" w:color="auto"/>
                <w:right w:val="none" w:sz="0" w:space="0" w:color="auto"/>
              </w:divBdr>
            </w:div>
            <w:div w:id="682586340">
              <w:marLeft w:val="0"/>
              <w:marRight w:val="0"/>
              <w:marTop w:val="0"/>
              <w:marBottom w:val="0"/>
              <w:divBdr>
                <w:top w:val="none" w:sz="0" w:space="0" w:color="auto"/>
                <w:left w:val="none" w:sz="0" w:space="0" w:color="auto"/>
                <w:bottom w:val="none" w:sz="0" w:space="0" w:color="auto"/>
                <w:right w:val="none" w:sz="0" w:space="0" w:color="auto"/>
              </w:divBdr>
            </w:div>
            <w:div w:id="1984580016">
              <w:marLeft w:val="0"/>
              <w:marRight w:val="0"/>
              <w:marTop w:val="0"/>
              <w:marBottom w:val="0"/>
              <w:divBdr>
                <w:top w:val="none" w:sz="0" w:space="0" w:color="auto"/>
                <w:left w:val="none" w:sz="0" w:space="0" w:color="auto"/>
                <w:bottom w:val="none" w:sz="0" w:space="0" w:color="auto"/>
                <w:right w:val="none" w:sz="0" w:space="0" w:color="auto"/>
              </w:divBdr>
            </w:div>
            <w:div w:id="183398978">
              <w:marLeft w:val="0"/>
              <w:marRight w:val="0"/>
              <w:marTop w:val="0"/>
              <w:marBottom w:val="0"/>
              <w:divBdr>
                <w:top w:val="none" w:sz="0" w:space="0" w:color="auto"/>
                <w:left w:val="none" w:sz="0" w:space="0" w:color="auto"/>
                <w:bottom w:val="none" w:sz="0" w:space="0" w:color="auto"/>
                <w:right w:val="none" w:sz="0" w:space="0" w:color="auto"/>
              </w:divBdr>
            </w:div>
            <w:div w:id="1836992667">
              <w:marLeft w:val="0"/>
              <w:marRight w:val="0"/>
              <w:marTop w:val="0"/>
              <w:marBottom w:val="0"/>
              <w:divBdr>
                <w:top w:val="none" w:sz="0" w:space="0" w:color="auto"/>
                <w:left w:val="none" w:sz="0" w:space="0" w:color="auto"/>
                <w:bottom w:val="none" w:sz="0" w:space="0" w:color="auto"/>
                <w:right w:val="none" w:sz="0" w:space="0" w:color="auto"/>
              </w:divBdr>
            </w:div>
            <w:div w:id="1952399794">
              <w:marLeft w:val="0"/>
              <w:marRight w:val="0"/>
              <w:marTop w:val="0"/>
              <w:marBottom w:val="0"/>
              <w:divBdr>
                <w:top w:val="none" w:sz="0" w:space="0" w:color="auto"/>
                <w:left w:val="none" w:sz="0" w:space="0" w:color="auto"/>
                <w:bottom w:val="none" w:sz="0" w:space="0" w:color="auto"/>
                <w:right w:val="none" w:sz="0" w:space="0" w:color="auto"/>
              </w:divBdr>
            </w:div>
            <w:div w:id="1832988266">
              <w:marLeft w:val="0"/>
              <w:marRight w:val="0"/>
              <w:marTop w:val="0"/>
              <w:marBottom w:val="0"/>
              <w:divBdr>
                <w:top w:val="none" w:sz="0" w:space="0" w:color="auto"/>
                <w:left w:val="none" w:sz="0" w:space="0" w:color="auto"/>
                <w:bottom w:val="none" w:sz="0" w:space="0" w:color="auto"/>
                <w:right w:val="none" w:sz="0" w:space="0" w:color="auto"/>
              </w:divBdr>
            </w:div>
            <w:div w:id="770974674">
              <w:marLeft w:val="0"/>
              <w:marRight w:val="0"/>
              <w:marTop w:val="0"/>
              <w:marBottom w:val="0"/>
              <w:divBdr>
                <w:top w:val="none" w:sz="0" w:space="0" w:color="auto"/>
                <w:left w:val="none" w:sz="0" w:space="0" w:color="auto"/>
                <w:bottom w:val="none" w:sz="0" w:space="0" w:color="auto"/>
                <w:right w:val="none" w:sz="0" w:space="0" w:color="auto"/>
              </w:divBdr>
            </w:div>
            <w:div w:id="93548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81139">
      <w:bodyDiv w:val="1"/>
      <w:marLeft w:val="0"/>
      <w:marRight w:val="0"/>
      <w:marTop w:val="0"/>
      <w:marBottom w:val="0"/>
      <w:divBdr>
        <w:top w:val="none" w:sz="0" w:space="0" w:color="auto"/>
        <w:left w:val="none" w:sz="0" w:space="0" w:color="auto"/>
        <w:bottom w:val="none" w:sz="0" w:space="0" w:color="auto"/>
        <w:right w:val="none" w:sz="0" w:space="0" w:color="auto"/>
      </w:divBdr>
      <w:divsChild>
        <w:div w:id="1279600463">
          <w:marLeft w:val="0"/>
          <w:marRight w:val="0"/>
          <w:marTop w:val="0"/>
          <w:marBottom w:val="0"/>
          <w:divBdr>
            <w:top w:val="none" w:sz="0" w:space="0" w:color="auto"/>
            <w:left w:val="none" w:sz="0" w:space="0" w:color="auto"/>
            <w:bottom w:val="none" w:sz="0" w:space="0" w:color="auto"/>
            <w:right w:val="none" w:sz="0" w:space="0" w:color="auto"/>
          </w:divBdr>
          <w:divsChild>
            <w:div w:id="1155144129">
              <w:marLeft w:val="0"/>
              <w:marRight w:val="0"/>
              <w:marTop w:val="0"/>
              <w:marBottom w:val="0"/>
              <w:divBdr>
                <w:top w:val="none" w:sz="0" w:space="0" w:color="auto"/>
                <w:left w:val="none" w:sz="0" w:space="0" w:color="auto"/>
                <w:bottom w:val="none" w:sz="0" w:space="0" w:color="auto"/>
                <w:right w:val="none" w:sz="0" w:space="0" w:color="auto"/>
              </w:divBdr>
            </w:div>
            <w:div w:id="47538680">
              <w:marLeft w:val="0"/>
              <w:marRight w:val="0"/>
              <w:marTop w:val="0"/>
              <w:marBottom w:val="0"/>
              <w:divBdr>
                <w:top w:val="none" w:sz="0" w:space="0" w:color="auto"/>
                <w:left w:val="none" w:sz="0" w:space="0" w:color="auto"/>
                <w:bottom w:val="none" w:sz="0" w:space="0" w:color="auto"/>
                <w:right w:val="none" w:sz="0" w:space="0" w:color="auto"/>
              </w:divBdr>
            </w:div>
            <w:div w:id="2060202224">
              <w:marLeft w:val="0"/>
              <w:marRight w:val="0"/>
              <w:marTop w:val="0"/>
              <w:marBottom w:val="0"/>
              <w:divBdr>
                <w:top w:val="none" w:sz="0" w:space="0" w:color="auto"/>
                <w:left w:val="none" w:sz="0" w:space="0" w:color="auto"/>
                <w:bottom w:val="none" w:sz="0" w:space="0" w:color="auto"/>
                <w:right w:val="none" w:sz="0" w:space="0" w:color="auto"/>
              </w:divBdr>
            </w:div>
            <w:div w:id="1821653191">
              <w:marLeft w:val="0"/>
              <w:marRight w:val="0"/>
              <w:marTop w:val="0"/>
              <w:marBottom w:val="0"/>
              <w:divBdr>
                <w:top w:val="none" w:sz="0" w:space="0" w:color="auto"/>
                <w:left w:val="none" w:sz="0" w:space="0" w:color="auto"/>
                <w:bottom w:val="none" w:sz="0" w:space="0" w:color="auto"/>
                <w:right w:val="none" w:sz="0" w:space="0" w:color="auto"/>
              </w:divBdr>
            </w:div>
            <w:div w:id="1111320268">
              <w:marLeft w:val="0"/>
              <w:marRight w:val="0"/>
              <w:marTop w:val="0"/>
              <w:marBottom w:val="0"/>
              <w:divBdr>
                <w:top w:val="none" w:sz="0" w:space="0" w:color="auto"/>
                <w:left w:val="none" w:sz="0" w:space="0" w:color="auto"/>
                <w:bottom w:val="none" w:sz="0" w:space="0" w:color="auto"/>
                <w:right w:val="none" w:sz="0" w:space="0" w:color="auto"/>
              </w:divBdr>
            </w:div>
            <w:div w:id="1139343934">
              <w:marLeft w:val="0"/>
              <w:marRight w:val="0"/>
              <w:marTop w:val="0"/>
              <w:marBottom w:val="0"/>
              <w:divBdr>
                <w:top w:val="none" w:sz="0" w:space="0" w:color="auto"/>
                <w:left w:val="none" w:sz="0" w:space="0" w:color="auto"/>
                <w:bottom w:val="none" w:sz="0" w:space="0" w:color="auto"/>
                <w:right w:val="none" w:sz="0" w:space="0" w:color="auto"/>
              </w:divBdr>
            </w:div>
            <w:div w:id="493759536">
              <w:marLeft w:val="0"/>
              <w:marRight w:val="0"/>
              <w:marTop w:val="0"/>
              <w:marBottom w:val="0"/>
              <w:divBdr>
                <w:top w:val="none" w:sz="0" w:space="0" w:color="auto"/>
                <w:left w:val="none" w:sz="0" w:space="0" w:color="auto"/>
                <w:bottom w:val="none" w:sz="0" w:space="0" w:color="auto"/>
                <w:right w:val="none" w:sz="0" w:space="0" w:color="auto"/>
              </w:divBdr>
            </w:div>
            <w:div w:id="982198520">
              <w:marLeft w:val="0"/>
              <w:marRight w:val="0"/>
              <w:marTop w:val="0"/>
              <w:marBottom w:val="0"/>
              <w:divBdr>
                <w:top w:val="none" w:sz="0" w:space="0" w:color="auto"/>
                <w:left w:val="none" w:sz="0" w:space="0" w:color="auto"/>
                <w:bottom w:val="none" w:sz="0" w:space="0" w:color="auto"/>
                <w:right w:val="none" w:sz="0" w:space="0" w:color="auto"/>
              </w:divBdr>
            </w:div>
            <w:div w:id="1305506544">
              <w:marLeft w:val="0"/>
              <w:marRight w:val="0"/>
              <w:marTop w:val="0"/>
              <w:marBottom w:val="0"/>
              <w:divBdr>
                <w:top w:val="none" w:sz="0" w:space="0" w:color="auto"/>
                <w:left w:val="none" w:sz="0" w:space="0" w:color="auto"/>
                <w:bottom w:val="none" w:sz="0" w:space="0" w:color="auto"/>
                <w:right w:val="none" w:sz="0" w:space="0" w:color="auto"/>
              </w:divBdr>
            </w:div>
            <w:div w:id="119345812">
              <w:marLeft w:val="0"/>
              <w:marRight w:val="0"/>
              <w:marTop w:val="0"/>
              <w:marBottom w:val="0"/>
              <w:divBdr>
                <w:top w:val="none" w:sz="0" w:space="0" w:color="auto"/>
                <w:left w:val="none" w:sz="0" w:space="0" w:color="auto"/>
                <w:bottom w:val="none" w:sz="0" w:space="0" w:color="auto"/>
                <w:right w:val="none" w:sz="0" w:space="0" w:color="auto"/>
              </w:divBdr>
            </w:div>
            <w:div w:id="1014499332">
              <w:marLeft w:val="0"/>
              <w:marRight w:val="0"/>
              <w:marTop w:val="0"/>
              <w:marBottom w:val="0"/>
              <w:divBdr>
                <w:top w:val="none" w:sz="0" w:space="0" w:color="auto"/>
                <w:left w:val="none" w:sz="0" w:space="0" w:color="auto"/>
                <w:bottom w:val="none" w:sz="0" w:space="0" w:color="auto"/>
                <w:right w:val="none" w:sz="0" w:space="0" w:color="auto"/>
              </w:divBdr>
            </w:div>
            <w:div w:id="462580242">
              <w:marLeft w:val="0"/>
              <w:marRight w:val="0"/>
              <w:marTop w:val="0"/>
              <w:marBottom w:val="0"/>
              <w:divBdr>
                <w:top w:val="none" w:sz="0" w:space="0" w:color="auto"/>
                <w:left w:val="none" w:sz="0" w:space="0" w:color="auto"/>
                <w:bottom w:val="none" w:sz="0" w:space="0" w:color="auto"/>
                <w:right w:val="none" w:sz="0" w:space="0" w:color="auto"/>
              </w:divBdr>
            </w:div>
            <w:div w:id="1404062370">
              <w:marLeft w:val="0"/>
              <w:marRight w:val="0"/>
              <w:marTop w:val="0"/>
              <w:marBottom w:val="0"/>
              <w:divBdr>
                <w:top w:val="none" w:sz="0" w:space="0" w:color="auto"/>
                <w:left w:val="none" w:sz="0" w:space="0" w:color="auto"/>
                <w:bottom w:val="none" w:sz="0" w:space="0" w:color="auto"/>
                <w:right w:val="none" w:sz="0" w:space="0" w:color="auto"/>
              </w:divBdr>
            </w:div>
            <w:div w:id="1358045345">
              <w:marLeft w:val="0"/>
              <w:marRight w:val="0"/>
              <w:marTop w:val="0"/>
              <w:marBottom w:val="0"/>
              <w:divBdr>
                <w:top w:val="none" w:sz="0" w:space="0" w:color="auto"/>
                <w:left w:val="none" w:sz="0" w:space="0" w:color="auto"/>
                <w:bottom w:val="none" w:sz="0" w:space="0" w:color="auto"/>
                <w:right w:val="none" w:sz="0" w:space="0" w:color="auto"/>
              </w:divBdr>
            </w:div>
            <w:div w:id="1635521799">
              <w:marLeft w:val="0"/>
              <w:marRight w:val="0"/>
              <w:marTop w:val="0"/>
              <w:marBottom w:val="0"/>
              <w:divBdr>
                <w:top w:val="none" w:sz="0" w:space="0" w:color="auto"/>
                <w:left w:val="none" w:sz="0" w:space="0" w:color="auto"/>
                <w:bottom w:val="none" w:sz="0" w:space="0" w:color="auto"/>
                <w:right w:val="none" w:sz="0" w:space="0" w:color="auto"/>
              </w:divBdr>
            </w:div>
            <w:div w:id="881020020">
              <w:marLeft w:val="0"/>
              <w:marRight w:val="0"/>
              <w:marTop w:val="0"/>
              <w:marBottom w:val="0"/>
              <w:divBdr>
                <w:top w:val="none" w:sz="0" w:space="0" w:color="auto"/>
                <w:left w:val="none" w:sz="0" w:space="0" w:color="auto"/>
                <w:bottom w:val="none" w:sz="0" w:space="0" w:color="auto"/>
                <w:right w:val="none" w:sz="0" w:space="0" w:color="auto"/>
              </w:divBdr>
            </w:div>
            <w:div w:id="653412605">
              <w:marLeft w:val="0"/>
              <w:marRight w:val="0"/>
              <w:marTop w:val="0"/>
              <w:marBottom w:val="0"/>
              <w:divBdr>
                <w:top w:val="none" w:sz="0" w:space="0" w:color="auto"/>
                <w:left w:val="none" w:sz="0" w:space="0" w:color="auto"/>
                <w:bottom w:val="none" w:sz="0" w:space="0" w:color="auto"/>
                <w:right w:val="none" w:sz="0" w:space="0" w:color="auto"/>
              </w:divBdr>
            </w:div>
            <w:div w:id="913590048">
              <w:marLeft w:val="0"/>
              <w:marRight w:val="0"/>
              <w:marTop w:val="0"/>
              <w:marBottom w:val="0"/>
              <w:divBdr>
                <w:top w:val="none" w:sz="0" w:space="0" w:color="auto"/>
                <w:left w:val="none" w:sz="0" w:space="0" w:color="auto"/>
                <w:bottom w:val="none" w:sz="0" w:space="0" w:color="auto"/>
                <w:right w:val="none" w:sz="0" w:space="0" w:color="auto"/>
              </w:divBdr>
            </w:div>
            <w:div w:id="1053888470">
              <w:marLeft w:val="0"/>
              <w:marRight w:val="0"/>
              <w:marTop w:val="0"/>
              <w:marBottom w:val="0"/>
              <w:divBdr>
                <w:top w:val="none" w:sz="0" w:space="0" w:color="auto"/>
                <w:left w:val="none" w:sz="0" w:space="0" w:color="auto"/>
                <w:bottom w:val="none" w:sz="0" w:space="0" w:color="auto"/>
                <w:right w:val="none" w:sz="0" w:space="0" w:color="auto"/>
              </w:divBdr>
            </w:div>
            <w:div w:id="334722463">
              <w:marLeft w:val="0"/>
              <w:marRight w:val="0"/>
              <w:marTop w:val="0"/>
              <w:marBottom w:val="0"/>
              <w:divBdr>
                <w:top w:val="none" w:sz="0" w:space="0" w:color="auto"/>
                <w:left w:val="none" w:sz="0" w:space="0" w:color="auto"/>
                <w:bottom w:val="none" w:sz="0" w:space="0" w:color="auto"/>
                <w:right w:val="none" w:sz="0" w:space="0" w:color="auto"/>
              </w:divBdr>
            </w:div>
            <w:div w:id="235210830">
              <w:marLeft w:val="0"/>
              <w:marRight w:val="0"/>
              <w:marTop w:val="0"/>
              <w:marBottom w:val="0"/>
              <w:divBdr>
                <w:top w:val="none" w:sz="0" w:space="0" w:color="auto"/>
                <w:left w:val="none" w:sz="0" w:space="0" w:color="auto"/>
                <w:bottom w:val="none" w:sz="0" w:space="0" w:color="auto"/>
                <w:right w:val="none" w:sz="0" w:space="0" w:color="auto"/>
              </w:divBdr>
            </w:div>
            <w:div w:id="580406139">
              <w:marLeft w:val="0"/>
              <w:marRight w:val="0"/>
              <w:marTop w:val="0"/>
              <w:marBottom w:val="0"/>
              <w:divBdr>
                <w:top w:val="none" w:sz="0" w:space="0" w:color="auto"/>
                <w:left w:val="none" w:sz="0" w:space="0" w:color="auto"/>
                <w:bottom w:val="none" w:sz="0" w:space="0" w:color="auto"/>
                <w:right w:val="none" w:sz="0" w:space="0" w:color="auto"/>
              </w:divBdr>
            </w:div>
            <w:div w:id="967589238">
              <w:marLeft w:val="0"/>
              <w:marRight w:val="0"/>
              <w:marTop w:val="0"/>
              <w:marBottom w:val="0"/>
              <w:divBdr>
                <w:top w:val="none" w:sz="0" w:space="0" w:color="auto"/>
                <w:left w:val="none" w:sz="0" w:space="0" w:color="auto"/>
                <w:bottom w:val="none" w:sz="0" w:space="0" w:color="auto"/>
                <w:right w:val="none" w:sz="0" w:space="0" w:color="auto"/>
              </w:divBdr>
            </w:div>
            <w:div w:id="1718505577">
              <w:marLeft w:val="0"/>
              <w:marRight w:val="0"/>
              <w:marTop w:val="0"/>
              <w:marBottom w:val="0"/>
              <w:divBdr>
                <w:top w:val="none" w:sz="0" w:space="0" w:color="auto"/>
                <w:left w:val="none" w:sz="0" w:space="0" w:color="auto"/>
                <w:bottom w:val="none" w:sz="0" w:space="0" w:color="auto"/>
                <w:right w:val="none" w:sz="0" w:space="0" w:color="auto"/>
              </w:divBdr>
            </w:div>
            <w:div w:id="1597637975">
              <w:marLeft w:val="0"/>
              <w:marRight w:val="0"/>
              <w:marTop w:val="0"/>
              <w:marBottom w:val="0"/>
              <w:divBdr>
                <w:top w:val="none" w:sz="0" w:space="0" w:color="auto"/>
                <w:left w:val="none" w:sz="0" w:space="0" w:color="auto"/>
                <w:bottom w:val="none" w:sz="0" w:space="0" w:color="auto"/>
                <w:right w:val="none" w:sz="0" w:space="0" w:color="auto"/>
              </w:divBdr>
            </w:div>
            <w:div w:id="1381173869">
              <w:marLeft w:val="0"/>
              <w:marRight w:val="0"/>
              <w:marTop w:val="0"/>
              <w:marBottom w:val="0"/>
              <w:divBdr>
                <w:top w:val="none" w:sz="0" w:space="0" w:color="auto"/>
                <w:left w:val="none" w:sz="0" w:space="0" w:color="auto"/>
                <w:bottom w:val="none" w:sz="0" w:space="0" w:color="auto"/>
                <w:right w:val="none" w:sz="0" w:space="0" w:color="auto"/>
              </w:divBdr>
            </w:div>
            <w:div w:id="2119834299">
              <w:marLeft w:val="0"/>
              <w:marRight w:val="0"/>
              <w:marTop w:val="0"/>
              <w:marBottom w:val="0"/>
              <w:divBdr>
                <w:top w:val="none" w:sz="0" w:space="0" w:color="auto"/>
                <w:left w:val="none" w:sz="0" w:space="0" w:color="auto"/>
                <w:bottom w:val="none" w:sz="0" w:space="0" w:color="auto"/>
                <w:right w:val="none" w:sz="0" w:space="0" w:color="auto"/>
              </w:divBdr>
            </w:div>
            <w:div w:id="6910573">
              <w:marLeft w:val="0"/>
              <w:marRight w:val="0"/>
              <w:marTop w:val="0"/>
              <w:marBottom w:val="0"/>
              <w:divBdr>
                <w:top w:val="none" w:sz="0" w:space="0" w:color="auto"/>
                <w:left w:val="none" w:sz="0" w:space="0" w:color="auto"/>
                <w:bottom w:val="none" w:sz="0" w:space="0" w:color="auto"/>
                <w:right w:val="none" w:sz="0" w:space="0" w:color="auto"/>
              </w:divBdr>
            </w:div>
            <w:div w:id="1839615163">
              <w:marLeft w:val="0"/>
              <w:marRight w:val="0"/>
              <w:marTop w:val="0"/>
              <w:marBottom w:val="0"/>
              <w:divBdr>
                <w:top w:val="none" w:sz="0" w:space="0" w:color="auto"/>
                <w:left w:val="none" w:sz="0" w:space="0" w:color="auto"/>
                <w:bottom w:val="none" w:sz="0" w:space="0" w:color="auto"/>
                <w:right w:val="none" w:sz="0" w:space="0" w:color="auto"/>
              </w:divBdr>
            </w:div>
            <w:div w:id="792599488">
              <w:marLeft w:val="0"/>
              <w:marRight w:val="0"/>
              <w:marTop w:val="0"/>
              <w:marBottom w:val="0"/>
              <w:divBdr>
                <w:top w:val="none" w:sz="0" w:space="0" w:color="auto"/>
                <w:left w:val="none" w:sz="0" w:space="0" w:color="auto"/>
                <w:bottom w:val="none" w:sz="0" w:space="0" w:color="auto"/>
                <w:right w:val="none" w:sz="0" w:space="0" w:color="auto"/>
              </w:divBdr>
            </w:div>
            <w:div w:id="693727453">
              <w:marLeft w:val="0"/>
              <w:marRight w:val="0"/>
              <w:marTop w:val="0"/>
              <w:marBottom w:val="0"/>
              <w:divBdr>
                <w:top w:val="none" w:sz="0" w:space="0" w:color="auto"/>
                <w:left w:val="none" w:sz="0" w:space="0" w:color="auto"/>
                <w:bottom w:val="none" w:sz="0" w:space="0" w:color="auto"/>
                <w:right w:val="none" w:sz="0" w:space="0" w:color="auto"/>
              </w:divBdr>
            </w:div>
            <w:div w:id="1938176546">
              <w:marLeft w:val="0"/>
              <w:marRight w:val="0"/>
              <w:marTop w:val="0"/>
              <w:marBottom w:val="0"/>
              <w:divBdr>
                <w:top w:val="none" w:sz="0" w:space="0" w:color="auto"/>
                <w:left w:val="none" w:sz="0" w:space="0" w:color="auto"/>
                <w:bottom w:val="none" w:sz="0" w:space="0" w:color="auto"/>
                <w:right w:val="none" w:sz="0" w:space="0" w:color="auto"/>
              </w:divBdr>
            </w:div>
            <w:div w:id="1444156492">
              <w:marLeft w:val="0"/>
              <w:marRight w:val="0"/>
              <w:marTop w:val="0"/>
              <w:marBottom w:val="0"/>
              <w:divBdr>
                <w:top w:val="none" w:sz="0" w:space="0" w:color="auto"/>
                <w:left w:val="none" w:sz="0" w:space="0" w:color="auto"/>
                <w:bottom w:val="none" w:sz="0" w:space="0" w:color="auto"/>
                <w:right w:val="none" w:sz="0" w:space="0" w:color="auto"/>
              </w:divBdr>
            </w:div>
            <w:div w:id="1047725037">
              <w:marLeft w:val="0"/>
              <w:marRight w:val="0"/>
              <w:marTop w:val="0"/>
              <w:marBottom w:val="0"/>
              <w:divBdr>
                <w:top w:val="none" w:sz="0" w:space="0" w:color="auto"/>
                <w:left w:val="none" w:sz="0" w:space="0" w:color="auto"/>
                <w:bottom w:val="none" w:sz="0" w:space="0" w:color="auto"/>
                <w:right w:val="none" w:sz="0" w:space="0" w:color="auto"/>
              </w:divBdr>
            </w:div>
            <w:div w:id="571739493">
              <w:marLeft w:val="0"/>
              <w:marRight w:val="0"/>
              <w:marTop w:val="0"/>
              <w:marBottom w:val="0"/>
              <w:divBdr>
                <w:top w:val="none" w:sz="0" w:space="0" w:color="auto"/>
                <w:left w:val="none" w:sz="0" w:space="0" w:color="auto"/>
                <w:bottom w:val="none" w:sz="0" w:space="0" w:color="auto"/>
                <w:right w:val="none" w:sz="0" w:space="0" w:color="auto"/>
              </w:divBdr>
            </w:div>
            <w:div w:id="1605069247">
              <w:marLeft w:val="0"/>
              <w:marRight w:val="0"/>
              <w:marTop w:val="0"/>
              <w:marBottom w:val="0"/>
              <w:divBdr>
                <w:top w:val="none" w:sz="0" w:space="0" w:color="auto"/>
                <w:left w:val="none" w:sz="0" w:space="0" w:color="auto"/>
                <w:bottom w:val="none" w:sz="0" w:space="0" w:color="auto"/>
                <w:right w:val="none" w:sz="0" w:space="0" w:color="auto"/>
              </w:divBdr>
            </w:div>
            <w:div w:id="1991591767">
              <w:marLeft w:val="0"/>
              <w:marRight w:val="0"/>
              <w:marTop w:val="0"/>
              <w:marBottom w:val="0"/>
              <w:divBdr>
                <w:top w:val="none" w:sz="0" w:space="0" w:color="auto"/>
                <w:left w:val="none" w:sz="0" w:space="0" w:color="auto"/>
                <w:bottom w:val="none" w:sz="0" w:space="0" w:color="auto"/>
                <w:right w:val="none" w:sz="0" w:space="0" w:color="auto"/>
              </w:divBdr>
            </w:div>
            <w:div w:id="1882940139">
              <w:marLeft w:val="0"/>
              <w:marRight w:val="0"/>
              <w:marTop w:val="0"/>
              <w:marBottom w:val="0"/>
              <w:divBdr>
                <w:top w:val="none" w:sz="0" w:space="0" w:color="auto"/>
                <w:left w:val="none" w:sz="0" w:space="0" w:color="auto"/>
                <w:bottom w:val="none" w:sz="0" w:space="0" w:color="auto"/>
                <w:right w:val="none" w:sz="0" w:space="0" w:color="auto"/>
              </w:divBdr>
            </w:div>
            <w:div w:id="1814248072">
              <w:marLeft w:val="0"/>
              <w:marRight w:val="0"/>
              <w:marTop w:val="0"/>
              <w:marBottom w:val="0"/>
              <w:divBdr>
                <w:top w:val="none" w:sz="0" w:space="0" w:color="auto"/>
                <w:left w:val="none" w:sz="0" w:space="0" w:color="auto"/>
                <w:bottom w:val="none" w:sz="0" w:space="0" w:color="auto"/>
                <w:right w:val="none" w:sz="0" w:space="0" w:color="auto"/>
              </w:divBdr>
            </w:div>
            <w:div w:id="536239434">
              <w:marLeft w:val="0"/>
              <w:marRight w:val="0"/>
              <w:marTop w:val="0"/>
              <w:marBottom w:val="0"/>
              <w:divBdr>
                <w:top w:val="none" w:sz="0" w:space="0" w:color="auto"/>
                <w:left w:val="none" w:sz="0" w:space="0" w:color="auto"/>
                <w:bottom w:val="none" w:sz="0" w:space="0" w:color="auto"/>
                <w:right w:val="none" w:sz="0" w:space="0" w:color="auto"/>
              </w:divBdr>
            </w:div>
            <w:div w:id="2000648381">
              <w:marLeft w:val="0"/>
              <w:marRight w:val="0"/>
              <w:marTop w:val="0"/>
              <w:marBottom w:val="0"/>
              <w:divBdr>
                <w:top w:val="none" w:sz="0" w:space="0" w:color="auto"/>
                <w:left w:val="none" w:sz="0" w:space="0" w:color="auto"/>
                <w:bottom w:val="none" w:sz="0" w:space="0" w:color="auto"/>
                <w:right w:val="none" w:sz="0" w:space="0" w:color="auto"/>
              </w:divBdr>
            </w:div>
            <w:div w:id="393043438">
              <w:marLeft w:val="0"/>
              <w:marRight w:val="0"/>
              <w:marTop w:val="0"/>
              <w:marBottom w:val="0"/>
              <w:divBdr>
                <w:top w:val="none" w:sz="0" w:space="0" w:color="auto"/>
                <w:left w:val="none" w:sz="0" w:space="0" w:color="auto"/>
                <w:bottom w:val="none" w:sz="0" w:space="0" w:color="auto"/>
                <w:right w:val="none" w:sz="0" w:space="0" w:color="auto"/>
              </w:divBdr>
            </w:div>
            <w:div w:id="180357008">
              <w:marLeft w:val="0"/>
              <w:marRight w:val="0"/>
              <w:marTop w:val="0"/>
              <w:marBottom w:val="0"/>
              <w:divBdr>
                <w:top w:val="none" w:sz="0" w:space="0" w:color="auto"/>
                <w:left w:val="none" w:sz="0" w:space="0" w:color="auto"/>
                <w:bottom w:val="none" w:sz="0" w:space="0" w:color="auto"/>
                <w:right w:val="none" w:sz="0" w:space="0" w:color="auto"/>
              </w:divBdr>
            </w:div>
            <w:div w:id="436756419">
              <w:marLeft w:val="0"/>
              <w:marRight w:val="0"/>
              <w:marTop w:val="0"/>
              <w:marBottom w:val="0"/>
              <w:divBdr>
                <w:top w:val="none" w:sz="0" w:space="0" w:color="auto"/>
                <w:left w:val="none" w:sz="0" w:space="0" w:color="auto"/>
                <w:bottom w:val="none" w:sz="0" w:space="0" w:color="auto"/>
                <w:right w:val="none" w:sz="0" w:space="0" w:color="auto"/>
              </w:divBdr>
            </w:div>
            <w:div w:id="1856840661">
              <w:marLeft w:val="0"/>
              <w:marRight w:val="0"/>
              <w:marTop w:val="0"/>
              <w:marBottom w:val="0"/>
              <w:divBdr>
                <w:top w:val="none" w:sz="0" w:space="0" w:color="auto"/>
                <w:left w:val="none" w:sz="0" w:space="0" w:color="auto"/>
                <w:bottom w:val="none" w:sz="0" w:space="0" w:color="auto"/>
                <w:right w:val="none" w:sz="0" w:space="0" w:color="auto"/>
              </w:divBdr>
            </w:div>
            <w:div w:id="673918650">
              <w:marLeft w:val="0"/>
              <w:marRight w:val="0"/>
              <w:marTop w:val="0"/>
              <w:marBottom w:val="0"/>
              <w:divBdr>
                <w:top w:val="none" w:sz="0" w:space="0" w:color="auto"/>
                <w:left w:val="none" w:sz="0" w:space="0" w:color="auto"/>
                <w:bottom w:val="none" w:sz="0" w:space="0" w:color="auto"/>
                <w:right w:val="none" w:sz="0" w:space="0" w:color="auto"/>
              </w:divBdr>
            </w:div>
            <w:div w:id="676155997">
              <w:marLeft w:val="0"/>
              <w:marRight w:val="0"/>
              <w:marTop w:val="0"/>
              <w:marBottom w:val="0"/>
              <w:divBdr>
                <w:top w:val="none" w:sz="0" w:space="0" w:color="auto"/>
                <w:left w:val="none" w:sz="0" w:space="0" w:color="auto"/>
                <w:bottom w:val="none" w:sz="0" w:space="0" w:color="auto"/>
                <w:right w:val="none" w:sz="0" w:space="0" w:color="auto"/>
              </w:divBdr>
            </w:div>
            <w:div w:id="1296450283">
              <w:marLeft w:val="0"/>
              <w:marRight w:val="0"/>
              <w:marTop w:val="0"/>
              <w:marBottom w:val="0"/>
              <w:divBdr>
                <w:top w:val="none" w:sz="0" w:space="0" w:color="auto"/>
                <w:left w:val="none" w:sz="0" w:space="0" w:color="auto"/>
                <w:bottom w:val="none" w:sz="0" w:space="0" w:color="auto"/>
                <w:right w:val="none" w:sz="0" w:space="0" w:color="auto"/>
              </w:divBdr>
            </w:div>
            <w:div w:id="1388646705">
              <w:marLeft w:val="0"/>
              <w:marRight w:val="0"/>
              <w:marTop w:val="0"/>
              <w:marBottom w:val="0"/>
              <w:divBdr>
                <w:top w:val="none" w:sz="0" w:space="0" w:color="auto"/>
                <w:left w:val="none" w:sz="0" w:space="0" w:color="auto"/>
                <w:bottom w:val="none" w:sz="0" w:space="0" w:color="auto"/>
                <w:right w:val="none" w:sz="0" w:space="0" w:color="auto"/>
              </w:divBdr>
            </w:div>
            <w:div w:id="2125151167">
              <w:marLeft w:val="0"/>
              <w:marRight w:val="0"/>
              <w:marTop w:val="0"/>
              <w:marBottom w:val="0"/>
              <w:divBdr>
                <w:top w:val="none" w:sz="0" w:space="0" w:color="auto"/>
                <w:left w:val="none" w:sz="0" w:space="0" w:color="auto"/>
                <w:bottom w:val="none" w:sz="0" w:space="0" w:color="auto"/>
                <w:right w:val="none" w:sz="0" w:space="0" w:color="auto"/>
              </w:divBdr>
            </w:div>
            <w:div w:id="732387146">
              <w:marLeft w:val="0"/>
              <w:marRight w:val="0"/>
              <w:marTop w:val="0"/>
              <w:marBottom w:val="0"/>
              <w:divBdr>
                <w:top w:val="none" w:sz="0" w:space="0" w:color="auto"/>
                <w:left w:val="none" w:sz="0" w:space="0" w:color="auto"/>
                <w:bottom w:val="none" w:sz="0" w:space="0" w:color="auto"/>
                <w:right w:val="none" w:sz="0" w:space="0" w:color="auto"/>
              </w:divBdr>
            </w:div>
            <w:div w:id="1585453960">
              <w:marLeft w:val="0"/>
              <w:marRight w:val="0"/>
              <w:marTop w:val="0"/>
              <w:marBottom w:val="0"/>
              <w:divBdr>
                <w:top w:val="none" w:sz="0" w:space="0" w:color="auto"/>
                <w:left w:val="none" w:sz="0" w:space="0" w:color="auto"/>
                <w:bottom w:val="none" w:sz="0" w:space="0" w:color="auto"/>
                <w:right w:val="none" w:sz="0" w:space="0" w:color="auto"/>
              </w:divBdr>
            </w:div>
            <w:div w:id="1319460680">
              <w:marLeft w:val="0"/>
              <w:marRight w:val="0"/>
              <w:marTop w:val="0"/>
              <w:marBottom w:val="0"/>
              <w:divBdr>
                <w:top w:val="none" w:sz="0" w:space="0" w:color="auto"/>
                <w:left w:val="none" w:sz="0" w:space="0" w:color="auto"/>
                <w:bottom w:val="none" w:sz="0" w:space="0" w:color="auto"/>
                <w:right w:val="none" w:sz="0" w:space="0" w:color="auto"/>
              </w:divBdr>
            </w:div>
            <w:div w:id="1650553134">
              <w:marLeft w:val="0"/>
              <w:marRight w:val="0"/>
              <w:marTop w:val="0"/>
              <w:marBottom w:val="0"/>
              <w:divBdr>
                <w:top w:val="none" w:sz="0" w:space="0" w:color="auto"/>
                <w:left w:val="none" w:sz="0" w:space="0" w:color="auto"/>
                <w:bottom w:val="none" w:sz="0" w:space="0" w:color="auto"/>
                <w:right w:val="none" w:sz="0" w:space="0" w:color="auto"/>
              </w:divBdr>
            </w:div>
            <w:div w:id="380322746">
              <w:marLeft w:val="0"/>
              <w:marRight w:val="0"/>
              <w:marTop w:val="0"/>
              <w:marBottom w:val="0"/>
              <w:divBdr>
                <w:top w:val="none" w:sz="0" w:space="0" w:color="auto"/>
                <w:left w:val="none" w:sz="0" w:space="0" w:color="auto"/>
                <w:bottom w:val="none" w:sz="0" w:space="0" w:color="auto"/>
                <w:right w:val="none" w:sz="0" w:space="0" w:color="auto"/>
              </w:divBdr>
            </w:div>
            <w:div w:id="1700233043">
              <w:marLeft w:val="0"/>
              <w:marRight w:val="0"/>
              <w:marTop w:val="0"/>
              <w:marBottom w:val="0"/>
              <w:divBdr>
                <w:top w:val="none" w:sz="0" w:space="0" w:color="auto"/>
                <w:left w:val="none" w:sz="0" w:space="0" w:color="auto"/>
                <w:bottom w:val="none" w:sz="0" w:space="0" w:color="auto"/>
                <w:right w:val="none" w:sz="0" w:space="0" w:color="auto"/>
              </w:divBdr>
            </w:div>
            <w:div w:id="1121847631">
              <w:marLeft w:val="0"/>
              <w:marRight w:val="0"/>
              <w:marTop w:val="0"/>
              <w:marBottom w:val="0"/>
              <w:divBdr>
                <w:top w:val="none" w:sz="0" w:space="0" w:color="auto"/>
                <w:left w:val="none" w:sz="0" w:space="0" w:color="auto"/>
                <w:bottom w:val="none" w:sz="0" w:space="0" w:color="auto"/>
                <w:right w:val="none" w:sz="0" w:space="0" w:color="auto"/>
              </w:divBdr>
            </w:div>
            <w:div w:id="487791889">
              <w:marLeft w:val="0"/>
              <w:marRight w:val="0"/>
              <w:marTop w:val="0"/>
              <w:marBottom w:val="0"/>
              <w:divBdr>
                <w:top w:val="none" w:sz="0" w:space="0" w:color="auto"/>
                <w:left w:val="none" w:sz="0" w:space="0" w:color="auto"/>
                <w:bottom w:val="none" w:sz="0" w:space="0" w:color="auto"/>
                <w:right w:val="none" w:sz="0" w:space="0" w:color="auto"/>
              </w:divBdr>
            </w:div>
            <w:div w:id="333072723">
              <w:marLeft w:val="0"/>
              <w:marRight w:val="0"/>
              <w:marTop w:val="0"/>
              <w:marBottom w:val="0"/>
              <w:divBdr>
                <w:top w:val="none" w:sz="0" w:space="0" w:color="auto"/>
                <w:left w:val="none" w:sz="0" w:space="0" w:color="auto"/>
                <w:bottom w:val="none" w:sz="0" w:space="0" w:color="auto"/>
                <w:right w:val="none" w:sz="0" w:space="0" w:color="auto"/>
              </w:divBdr>
            </w:div>
            <w:div w:id="178276066">
              <w:marLeft w:val="0"/>
              <w:marRight w:val="0"/>
              <w:marTop w:val="0"/>
              <w:marBottom w:val="0"/>
              <w:divBdr>
                <w:top w:val="none" w:sz="0" w:space="0" w:color="auto"/>
                <w:left w:val="none" w:sz="0" w:space="0" w:color="auto"/>
                <w:bottom w:val="none" w:sz="0" w:space="0" w:color="auto"/>
                <w:right w:val="none" w:sz="0" w:space="0" w:color="auto"/>
              </w:divBdr>
            </w:div>
            <w:div w:id="1893037989">
              <w:marLeft w:val="0"/>
              <w:marRight w:val="0"/>
              <w:marTop w:val="0"/>
              <w:marBottom w:val="0"/>
              <w:divBdr>
                <w:top w:val="none" w:sz="0" w:space="0" w:color="auto"/>
                <w:left w:val="none" w:sz="0" w:space="0" w:color="auto"/>
                <w:bottom w:val="none" w:sz="0" w:space="0" w:color="auto"/>
                <w:right w:val="none" w:sz="0" w:space="0" w:color="auto"/>
              </w:divBdr>
            </w:div>
            <w:div w:id="292369154">
              <w:marLeft w:val="0"/>
              <w:marRight w:val="0"/>
              <w:marTop w:val="0"/>
              <w:marBottom w:val="0"/>
              <w:divBdr>
                <w:top w:val="none" w:sz="0" w:space="0" w:color="auto"/>
                <w:left w:val="none" w:sz="0" w:space="0" w:color="auto"/>
                <w:bottom w:val="none" w:sz="0" w:space="0" w:color="auto"/>
                <w:right w:val="none" w:sz="0" w:space="0" w:color="auto"/>
              </w:divBdr>
            </w:div>
            <w:div w:id="1994866052">
              <w:marLeft w:val="0"/>
              <w:marRight w:val="0"/>
              <w:marTop w:val="0"/>
              <w:marBottom w:val="0"/>
              <w:divBdr>
                <w:top w:val="none" w:sz="0" w:space="0" w:color="auto"/>
                <w:left w:val="none" w:sz="0" w:space="0" w:color="auto"/>
                <w:bottom w:val="none" w:sz="0" w:space="0" w:color="auto"/>
                <w:right w:val="none" w:sz="0" w:space="0" w:color="auto"/>
              </w:divBdr>
            </w:div>
            <w:div w:id="15847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49221">
      <w:bodyDiv w:val="1"/>
      <w:marLeft w:val="0"/>
      <w:marRight w:val="0"/>
      <w:marTop w:val="0"/>
      <w:marBottom w:val="0"/>
      <w:divBdr>
        <w:top w:val="none" w:sz="0" w:space="0" w:color="auto"/>
        <w:left w:val="none" w:sz="0" w:space="0" w:color="auto"/>
        <w:bottom w:val="none" w:sz="0" w:space="0" w:color="auto"/>
        <w:right w:val="none" w:sz="0" w:space="0" w:color="auto"/>
      </w:divBdr>
      <w:divsChild>
        <w:div w:id="218367911">
          <w:marLeft w:val="0"/>
          <w:marRight w:val="0"/>
          <w:marTop w:val="0"/>
          <w:marBottom w:val="0"/>
          <w:divBdr>
            <w:top w:val="none" w:sz="0" w:space="0" w:color="auto"/>
            <w:left w:val="none" w:sz="0" w:space="0" w:color="auto"/>
            <w:bottom w:val="none" w:sz="0" w:space="0" w:color="auto"/>
            <w:right w:val="none" w:sz="0" w:space="0" w:color="auto"/>
          </w:divBdr>
          <w:divsChild>
            <w:div w:id="487788652">
              <w:marLeft w:val="0"/>
              <w:marRight w:val="0"/>
              <w:marTop w:val="0"/>
              <w:marBottom w:val="0"/>
              <w:divBdr>
                <w:top w:val="none" w:sz="0" w:space="0" w:color="auto"/>
                <w:left w:val="none" w:sz="0" w:space="0" w:color="auto"/>
                <w:bottom w:val="none" w:sz="0" w:space="0" w:color="auto"/>
                <w:right w:val="none" w:sz="0" w:space="0" w:color="auto"/>
              </w:divBdr>
            </w:div>
            <w:div w:id="212930586">
              <w:marLeft w:val="0"/>
              <w:marRight w:val="0"/>
              <w:marTop w:val="0"/>
              <w:marBottom w:val="0"/>
              <w:divBdr>
                <w:top w:val="none" w:sz="0" w:space="0" w:color="auto"/>
                <w:left w:val="none" w:sz="0" w:space="0" w:color="auto"/>
                <w:bottom w:val="none" w:sz="0" w:space="0" w:color="auto"/>
                <w:right w:val="none" w:sz="0" w:space="0" w:color="auto"/>
              </w:divBdr>
            </w:div>
            <w:div w:id="1339504055">
              <w:marLeft w:val="0"/>
              <w:marRight w:val="0"/>
              <w:marTop w:val="0"/>
              <w:marBottom w:val="0"/>
              <w:divBdr>
                <w:top w:val="none" w:sz="0" w:space="0" w:color="auto"/>
                <w:left w:val="none" w:sz="0" w:space="0" w:color="auto"/>
                <w:bottom w:val="none" w:sz="0" w:space="0" w:color="auto"/>
                <w:right w:val="none" w:sz="0" w:space="0" w:color="auto"/>
              </w:divBdr>
            </w:div>
            <w:div w:id="1178498072">
              <w:marLeft w:val="0"/>
              <w:marRight w:val="0"/>
              <w:marTop w:val="0"/>
              <w:marBottom w:val="0"/>
              <w:divBdr>
                <w:top w:val="none" w:sz="0" w:space="0" w:color="auto"/>
                <w:left w:val="none" w:sz="0" w:space="0" w:color="auto"/>
                <w:bottom w:val="none" w:sz="0" w:space="0" w:color="auto"/>
                <w:right w:val="none" w:sz="0" w:space="0" w:color="auto"/>
              </w:divBdr>
            </w:div>
            <w:div w:id="2008552602">
              <w:marLeft w:val="0"/>
              <w:marRight w:val="0"/>
              <w:marTop w:val="0"/>
              <w:marBottom w:val="0"/>
              <w:divBdr>
                <w:top w:val="none" w:sz="0" w:space="0" w:color="auto"/>
                <w:left w:val="none" w:sz="0" w:space="0" w:color="auto"/>
                <w:bottom w:val="none" w:sz="0" w:space="0" w:color="auto"/>
                <w:right w:val="none" w:sz="0" w:space="0" w:color="auto"/>
              </w:divBdr>
            </w:div>
            <w:div w:id="1756169782">
              <w:marLeft w:val="0"/>
              <w:marRight w:val="0"/>
              <w:marTop w:val="0"/>
              <w:marBottom w:val="0"/>
              <w:divBdr>
                <w:top w:val="none" w:sz="0" w:space="0" w:color="auto"/>
                <w:left w:val="none" w:sz="0" w:space="0" w:color="auto"/>
                <w:bottom w:val="none" w:sz="0" w:space="0" w:color="auto"/>
                <w:right w:val="none" w:sz="0" w:space="0" w:color="auto"/>
              </w:divBdr>
            </w:div>
            <w:div w:id="1138455883">
              <w:marLeft w:val="0"/>
              <w:marRight w:val="0"/>
              <w:marTop w:val="0"/>
              <w:marBottom w:val="0"/>
              <w:divBdr>
                <w:top w:val="none" w:sz="0" w:space="0" w:color="auto"/>
                <w:left w:val="none" w:sz="0" w:space="0" w:color="auto"/>
                <w:bottom w:val="none" w:sz="0" w:space="0" w:color="auto"/>
                <w:right w:val="none" w:sz="0" w:space="0" w:color="auto"/>
              </w:divBdr>
            </w:div>
            <w:div w:id="1542548338">
              <w:marLeft w:val="0"/>
              <w:marRight w:val="0"/>
              <w:marTop w:val="0"/>
              <w:marBottom w:val="0"/>
              <w:divBdr>
                <w:top w:val="none" w:sz="0" w:space="0" w:color="auto"/>
                <w:left w:val="none" w:sz="0" w:space="0" w:color="auto"/>
                <w:bottom w:val="none" w:sz="0" w:space="0" w:color="auto"/>
                <w:right w:val="none" w:sz="0" w:space="0" w:color="auto"/>
              </w:divBdr>
            </w:div>
            <w:div w:id="260532924">
              <w:marLeft w:val="0"/>
              <w:marRight w:val="0"/>
              <w:marTop w:val="0"/>
              <w:marBottom w:val="0"/>
              <w:divBdr>
                <w:top w:val="none" w:sz="0" w:space="0" w:color="auto"/>
                <w:left w:val="none" w:sz="0" w:space="0" w:color="auto"/>
                <w:bottom w:val="none" w:sz="0" w:space="0" w:color="auto"/>
                <w:right w:val="none" w:sz="0" w:space="0" w:color="auto"/>
              </w:divBdr>
            </w:div>
            <w:div w:id="130071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63467">
      <w:bodyDiv w:val="1"/>
      <w:marLeft w:val="0"/>
      <w:marRight w:val="0"/>
      <w:marTop w:val="0"/>
      <w:marBottom w:val="0"/>
      <w:divBdr>
        <w:top w:val="none" w:sz="0" w:space="0" w:color="auto"/>
        <w:left w:val="none" w:sz="0" w:space="0" w:color="auto"/>
        <w:bottom w:val="none" w:sz="0" w:space="0" w:color="auto"/>
        <w:right w:val="none" w:sz="0" w:space="0" w:color="auto"/>
      </w:divBdr>
      <w:divsChild>
        <w:div w:id="482703876">
          <w:marLeft w:val="0"/>
          <w:marRight w:val="0"/>
          <w:marTop w:val="0"/>
          <w:marBottom w:val="0"/>
          <w:divBdr>
            <w:top w:val="none" w:sz="0" w:space="0" w:color="auto"/>
            <w:left w:val="none" w:sz="0" w:space="0" w:color="auto"/>
            <w:bottom w:val="none" w:sz="0" w:space="0" w:color="auto"/>
            <w:right w:val="none" w:sz="0" w:space="0" w:color="auto"/>
          </w:divBdr>
          <w:divsChild>
            <w:div w:id="2103064513">
              <w:marLeft w:val="0"/>
              <w:marRight w:val="0"/>
              <w:marTop w:val="0"/>
              <w:marBottom w:val="0"/>
              <w:divBdr>
                <w:top w:val="none" w:sz="0" w:space="0" w:color="auto"/>
                <w:left w:val="none" w:sz="0" w:space="0" w:color="auto"/>
                <w:bottom w:val="none" w:sz="0" w:space="0" w:color="auto"/>
                <w:right w:val="none" w:sz="0" w:space="0" w:color="auto"/>
              </w:divBdr>
            </w:div>
            <w:div w:id="43339687">
              <w:marLeft w:val="0"/>
              <w:marRight w:val="0"/>
              <w:marTop w:val="0"/>
              <w:marBottom w:val="0"/>
              <w:divBdr>
                <w:top w:val="none" w:sz="0" w:space="0" w:color="auto"/>
                <w:left w:val="none" w:sz="0" w:space="0" w:color="auto"/>
                <w:bottom w:val="none" w:sz="0" w:space="0" w:color="auto"/>
                <w:right w:val="none" w:sz="0" w:space="0" w:color="auto"/>
              </w:divBdr>
            </w:div>
            <w:div w:id="1550267001">
              <w:marLeft w:val="0"/>
              <w:marRight w:val="0"/>
              <w:marTop w:val="0"/>
              <w:marBottom w:val="0"/>
              <w:divBdr>
                <w:top w:val="none" w:sz="0" w:space="0" w:color="auto"/>
                <w:left w:val="none" w:sz="0" w:space="0" w:color="auto"/>
                <w:bottom w:val="none" w:sz="0" w:space="0" w:color="auto"/>
                <w:right w:val="none" w:sz="0" w:space="0" w:color="auto"/>
              </w:divBdr>
            </w:div>
            <w:div w:id="1548178517">
              <w:marLeft w:val="0"/>
              <w:marRight w:val="0"/>
              <w:marTop w:val="0"/>
              <w:marBottom w:val="0"/>
              <w:divBdr>
                <w:top w:val="none" w:sz="0" w:space="0" w:color="auto"/>
                <w:left w:val="none" w:sz="0" w:space="0" w:color="auto"/>
                <w:bottom w:val="none" w:sz="0" w:space="0" w:color="auto"/>
                <w:right w:val="none" w:sz="0" w:space="0" w:color="auto"/>
              </w:divBdr>
            </w:div>
            <w:div w:id="1336613137">
              <w:marLeft w:val="0"/>
              <w:marRight w:val="0"/>
              <w:marTop w:val="0"/>
              <w:marBottom w:val="0"/>
              <w:divBdr>
                <w:top w:val="none" w:sz="0" w:space="0" w:color="auto"/>
                <w:left w:val="none" w:sz="0" w:space="0" w:color="auto"/>
                <w:bottom w:val="none" w:sz="0" w:space="0" w:color="auto"/>
                <w:right w:val="none" w:sz="0" w:space="0" w:color="auto"/>
              </w:divBdr>
            </w:div>
            <w:div w:id="982929186">
              <w:marLeft w:val="0"/>
              <w:marRight w:val="0"/>
              <w:marTop w:val="0"/>
              <w:marBottom w:val="0"/>
              <w:divBdr>
                <w:top w:val="none" w:sz="0" w:space="0" w:color="auto"/>
                <w:left w:val="none" w:sz="0" w:space="0" w:color="auto"/>
                <w:bottom w:val="none" w:sz="0" w:space="0" w:color="auto"/>
                <w:right w:val="none" w:sz="0" w:space="0" w:color="auto"/>
              </w:divBdr>
            </w:div>
            <w:div w:id="1637370394">
              <w:marLeft w:val="0"/>
              <w:marRight w:val="0"/>
              <w:marTop w:val="0"/>
              <w:marBottom w:val="0"/>
              <w:divBdr>
                <w:top w:val="none" w:sz="0" w:space="0" w:color="auto"/>
                <w:left w:val="none" w:sz="0" w:space="0" w:color="auto"/>
                <w:bottom w:val="none" w:sz="0" w:space="0" w:color="auto"/>
                <w:right w:val="none" w:sz="0" w:space="0" w:color="auto"/>
              </w:divBdr>
            </w:div>
            <w:div w:id="1820420660">
              <w:marLeft w:val="0"/>
              <w:marRight w:val="0"/>
              <w:marTop w:val="0"/>
              <w:marBottom w:val="0"/>
              <w:divBdr>
                <w:top w:val="none" w:sz="0" w:space="0" w:color="auto"/>
                <w:left w:val="none" w:sz="0" w:space="0" w:color="auto"/>
                <w:bottom w:val="none" w:sz="0" w:space="0" w:color="auto"/>
                <w:right w:val="none" w:sz="0" w:space="0" w:color="auto"/>
              </w:divBdr>
            </w:div>
            <w:div w:id="202397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55416">
      <w:bodyDiv w:val="1"/>
      <w:marLeft w:val="0"/>
      <w:marRight w:val="0"/>
      <w:marTop w:val="0"/>
      <w:marBottom w:val="0"/>
      <w:divBdr>
        <w:top w:val="none" w:sz="0" w:space="0" w:color="auto"/>
        <w:left w:val="none" w:sz="0" w:space="0" w:color="auto"/>
        <w:bottom w:val="none" w:sz="0" w:space="0" w:color="auto"/>
        <w:right w:val="none" w:sz="0" w:space="0" w:color="auto"/>
      </w:divBdr>
      <w:divsChild>
        <w:div w:id="383213010">
          <w:marLeft w:val="0"/>
          <w:marRight w:val="0"/>
          <w:marTop w:val="0"/>
          <w:marBottom w:val="0"/>
          <w:divBdr>
            <w:top w:val="none" w:sz="0" w:space="0" w:color="auto"/>
            <w:left w:val="none" w:sz="0" w:space="0" w:color="auto"/>
            <w:bottom w:val="none" w:sz="0" w:space="0" w:color="auto"/>
            <w:right w:val="none" w:sz="0" w:space="0" w:color="auto"/>
          </w:divBdr>
          <w:divsChild>
            <w:div w:id="802230638">
              <w:marLeft w:val="0"/>
              <w:marRight w:val="0"/>
              <w:marTop w:val="0"/>
              <w:marBottom w:val="0"/>
              <w:divBdr>
                <w:top w:val="none" w:sz="0" w:space="0" w:color="auto"/>
                <w:left w:val="none" w:sz="0" w:space="0" w:color="auto"/>
                <w:bottom w:val="none" w:sz="0" w:space="0" w:color="auto"/>
                <w:right w:val="none" w:sz="0" w:space="0" w:color="auto"/>
              </w:divBdr>
              <w:divsChild>
                <w:div w:id="631446207">
                  <w:marLeft w:val="0"/>
                  <w:marRight w:val="0"/>
                  <w:marTop w:val="0"/>
                  <w:marBottom w:val="0"/>
                  <w:divBdr>
                    <w:top w:val="none" w:sz="0" w:space="0" w:color="auto"/>
                    <w:left w:val="none" w:sz="0" w:space="0" w:color="auto"/>
                    <w:bottom w:val="none" w:sz="0" w:space="0" w:color="auto"/>
                    <w:right w:val="none" w:sz="0" w:space="0" w:color="auto"/>
                  </w:divBdr>
                  <w:divsChild>
                    <w:div w:id="705064218">
                      <w:marLeft w:val="0"/>
                      <w:marRight w:val="0"/>
                      <w:marTop w:val="0"/>
                      <w:marBottom w:val="0"/>
                      <w:divBdr>
                        <w:top w:val="single" w:sz="6" w:space="0" w:color="CFCFCF"/>
                        <w:left w:val="single" w:sz="6" w:space="0" w:color="CFCFCF"/>
                        <w:bottom w:val="single" w:sz="6" w:space="0" w:color="CFCFCF"/>
                        <w:right w:val="single" w:sz="6" w:space="0" w:color="CFCFCF"/>
                      </w:divBdr>
                      <w:divsChild>
                        <w:div w:id="8058554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60481482">
              <w:marLeft w:val="0"/>
              <w:marRight w:val="0"/>
              <w:marTop w:val="0"/>
              <w:marBottom w:val="0"/>
              <w:divBdr>
                <w:top w:val="none" w:sz="0" w:space="0" w:color="auto"/>
                <w:left w:val="none" w:sz="0" w:space="0" w:color="auto"/>
                <w:bottom w:val="none" w:sz="0" w:space="0" w:color="auto"/>
                <w:right w:val="none" w:sz="0" w:space="0" w:color="auto"/>
              </w:divBdr>
              <w:divsChild>
                <w:div w:id="216939395">
                  <w:marLeft w:val="0"/>
                  <w:marRight w:val="0"/>
                  <w:marTop w:val="0"/>
                  <w:marBottom w:val="0"/>
                  <w:divBdr>
                    <w:top w:val="none" w:sz="0" w:space="0" w:color="auto"/>
                    <w:left w:val="none" w:sz="0" w:space="0" w:color="auto"/>
                    <w:bottom w:val="none" w:sz="0" w:space="0" w:color="auto"/>
                    <w:right w:val="none" w:sz="0" w:space="0" w:color="auto"/>
                  </w:divBdr>
                  <w:divsChild>
                    <w:div w:id="111956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349167">
          <w:marLeft w:val="0"/>
          <w:marRight w:val="0"/>
          <w:marTop w:val="0"/>
          <w:marBottom w:val="0"/>
          <w:divBdr>
            <w:top w:val="none" w:sz="0" w:space="0" w:color="auto"/>
            <w:left w:val="none" w:sz="0" w:space="0" w:color="auto"/>
            <w:bottom w:val="none" w:sz="0" w:space="0" w:color="auto"/>
            <w:right w:val="none" w:sz="0" w:space="0" w:color="auto"/>
          </w:divBdr>
          <w:divsChild>
            <w:div w:id="1611356388">
              <w:marLeft w:val="0"/>
              <w:marRight w:val="0"/>
              <w:marTop w:val="0"/>
              <w:marBottom w:val="0"/>
              <w:divBdr>
                <w:top w:val="none" w:sz="0" w:space="0" w:color="auto"/>
                <w:left w:val="none" w:sz="0" w:space="0" w:color="auto"/>
                <w:bottom w:val="none" w:sz="0" w:space="0" w:color="auto"/>
                <w:right w:val="none" w:sz="0" w:space="0" w:color="auto"/>
              </w:divBdr>
              <w:divsChild>
                <w:div w:id="818618159">
                  <w:marLeft w:val="0"/>
                  <w:marRight w:val="0"/>
                  <w:marTop w:val="0"/>
                  <w:marBottom w:val="0"/>
                  <w:divBdr>
                    <w:top w:val="none" w:sz="0" w:space="0" w:color="auto"/>
                    <w:left w:val="none" w:sz="0" w:space="0" w:color="auto"/>
                    <w:bottom w:val="none" w:sz="0" w:space="0" w:color="auto"/>
                    <w:right w:val="none" w:sz="0" w:space="0" w:color="auto"/>
                  </w:divBdr>
                  <w:divsChild>
                    <w:div w:id="150561680">
                      <w:marLeft w:val="0"/>
                      <w:marRight w:val="0"/>
                      <w:marTop w:val="0"/>
                      <w:marBottom w:val="0"/>
                      <w:divBdr>
                        <w:top w:val="single" w:sz="6" w:space="0" w:color="CFCFCF"/>
                        <w:left w:val="single" w:sz="6" w:space="0" w:color="CFCFCF"/>
                        <w:bottom w:val="single" w:sz="6" w:space="0" w:color="CFCFCF"/>
                        <w:right w:val="single" w:sz="6" w:space="0" w:color="CFCFCF"/>
                      </w:divBdr>
                      <w:divsChild>
                        <w:div w:id="15201971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48439806">
              <w:marLeft w:val="0"/>
              <w:marRight w:val="0"/>
              <w:marTop w:val="0"/>
              <w:marBottom w:val="0"/>
              <w:divBdr>
                <w:top w:val="none" w:sz="0" w:space="0" w:color="auto"/>
                <w:left w:val="none" w:sz="0" w:space="0" w:color="auto"/>
                <w:bottom w:val="none" w:sz="0" w:space="0" w:color="auto"/>
                <w:right w:val="none" w:sz="0" w:space="0" w:color="auto"/>
              </w:divBdr>
              <w:divsChild>
                <w:div w:id="2096197874">
                  <w:marLeft w:val="0"/>
                  <w:marRight w:val="0"/>
                  <w:marTop w:val="0"/>
                  <w:marBottom w:val="0"/>
                  <w:divBdr>
                    <w:top w:val="none" w:sz="0" w:space="0" w:color="auto"/>
                    <w:left w:val="none" w:sz="0" w:space="0" w:color="auto"/>
                    <w:bottom w:val="none" w:sz="0" w:space="0" w:color="auto"/>
                    <w:right w:val="none" w:sz="0" w:space="0" w:color="auto"/>
                  </w:divBdr>
                  <w:divsChild>
                    <w:div w:id="114400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17496">
          <w:marLeft w:val="0"/>
          <w:marRight w:val="0"/>
          <w:marTop w:val="0"/>
          <w:marBottom w:val="0"/>
          <w:divBdr>
            <w:top w:val="none" w:sz="0" w:space="0" w:color="auto"/>
            <w:left w:val="none" w:sz="0" w:space="0" w:color="auto"/>
            <w:bottom w:val="none" w:sz="0" w:space="0" w:color="auto"/>
            <w:right w:val="none" w:sz="0" w:space="0" w:color="auto"/>
          </w:divBdr>
          <w:divsChild>
            <w:div w:id="405033255">
              <w:marLeft w:val="0"/>
              <w:marRight w:val="0"/>
              <w:marTop w:val="0"/>
              <w:marBottom w:val="0"/>
              <w:divBdr>
                <w:top w:val="none" w:sz="0" w:space="0" w:color="auto"/>
                <w:left w:val="none" w:sz="0" w:space="0" w:color="auto"/>
                <w:bottom w:val="none" w:sz="0" w:space="0" w:color="auto"/>
                <w:right w:val="none" w:sz="0" w:space="0" w:color="auto"/>
              </w:divBdr>
              <w:divsChild>
                <w:div w:id="1068839266">
                  <w:marLeft w:val="0"/>
                  <w:marRight w:val="0"/>
                  <w:marTop w:val="0"/>
                  <w:marBottom w:val="0"/>
                  <w:divBdr>
                    <w:top w:val="none" w:sz="0" w:space="0" w:color="auto"/>
                    <w:left w:val="none" w:sz="0" w:space="0" w:color="auto"/>
                    <w:bottom w:val="none" w:sz="0" w:space="0" w:color="auto"/>
                    <w:right w:val="none" w:sz="0" w:space="0" w:color="auto"/>
                  </w:divBdr>
                  <w:divsChild>
                    <w:div w:id="1356227079">
                      <w:marLeft w:val="0"/>
                      <w:marRight w:val="0"/>
                      <w:marTop w:val="0"/>
                      <w:marBottom w:val="0"/>
                      <w:divBdr>
                        <w:top w:val="single" w:sz="6" w:space="0" w:color="CFCFCF"/>
                        <w:left w:val="single" w:sz="6" w:space="0" w:color="CFCFCF"/>
                        <w:bottom w:val="single" w:sz="6" w:space="0" w:color="CFCFCF"/>
                        <w:right w:val="single" w:sz="6" w:space="0" w:color="CFCFCF"/>
                      </w:divBdr>
                      <w:divsChild>
                        <w:div w:id="14789538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29755602">
              <w:marLeft w:val="0"/>
              <w:marRight w:val="0"/>
              <w:marTop w:val="0"/>
              <w:marBottom w:val="0"/>
              <w:divBdr>
                <w:top w:val="none" w:sz="0" w:space="0" w:color="auto"/>
                <w:left w:val="none" w:sz="0" w:space="0" w:color="auto"/>
                <w:bottom w:val="none" w:sz="0" w:space="0" w:color="auto"/>
                <w:right w:val="none" w:sz="0" w:space="0" w:color="auto"/>
              </w:divBdr>
              <w:divsChild>
                <w:div w:id="2066417243">
                  <w:marLeft w:val="0"/>
                  <w:marRight w:val="0"/>
                  <w:marTop w:val="0"/>
                  <w:marBottom w:val="0"/>
                  <w:divBdr>
                    <w:top w:val="none" w:sz="0" w:space="0" w:color="auto"/>
                    <w:left w:val="none" w:sz="0" w:space="0" w:color="auto"/>
                    <w:bottom w:val="none" w:sz="0" w:space="0" w:color="auto"/>
                    <w:right w:val="none" w:sz="0" w:space="0" w:color="auto"/>
                  </w:divBdr>
                  <w:divsChild>
                    <w:div w:id="16867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983715">
      <w:bodyDiv w:val="1"/>
      <w:marLeft w:val="0"/>
      <w:marRight w:val="0"/>
      <w:marTop w:val="0"/>
      <w:marBottom w:val="0"/>
      <w:divBdr>
        <w:top w:val="none" w:sz="0" w:space="0" w:color="auto"/>
        <w:left w:val="none" w:sz="0" w:space="0" w:color="auto"/>
        <w:bottom w:val="none" w:sz="0" w:space="0" w:color="auto"/>
        <w:right w:val="none" w:sz="0" w:space="0" w:color="auto"/>
      </w:divBdr>
      <w:divsChild>
        <w:div w:id="946886462">
          <w:marLeft w:val="0"/>
          <w:marRight w:val="0"/>
          <w:marTop w:val="0"/>
          <w:marBottom w:val="0"/>
          <w:divBdr>
            <w:top w:val="none" w:sz="0" w:space="0" w:color="auto"/>
            <w:left w:val="none" w:sz="0" w:space="0" w:color="auto"/>
            <w:bottom w:val="none" w:sz="0" w:space="0" w:color="auto"/>
            <w:right w:val="none" w:sz="0" w:space="0" w:color="auto"/>
          </w:divBdr>
          <w:divsChild>
            <w:div w:id="1068653301">
              <w:marLeft w:val="0"/>
              <w:marRight w:val="0"/>
              <w:marTop w:val="0"/>
              <w:marBottom w:val="0"/>
              <w:divBdr>
                <w:top w:val="none" w:sz="0" w:space="0" w:color="auto"/>
                <w:left w:val="none" w:sz="0" w:space="0" w:color="auto"/>
                <w:bottom w:val="none" w:sz="0" w:space="0" w:color="auto"/>
                <w:right w:val="none" w:sz="0" w:space="0" w:color="auto"/>
              </w:divBdr>
            </w:div>
            <w:div w:id="2060855651">
              <w:marLeft w:val="0"/>
              <w:marRight w:val="0"/>
              <w:marTop w:val="0"/>
              <w:marBottom w:val="0"/>
              <w:divBdr>
                <w:top w:val="none" w:sz="0" w:space="0" w:color="auto"/>
                <w:left w:val="none" w:sz="0" w:space="0" w:color="auto"/>
                <w:bottom w:val="none" w:sz="0" w:space="0" w:color="auto"/>
                <w:right w:val="none" w:sz="0" w:space="0" w:color="auto"/>
              </w:divBdr>
            </w:div>
            <w:div w:id="1633176114">
              <w:marLeft w:val="0"/>
              <w:marRight w:val="0"/>
              <w:marTop w:val="0"/>
              <w:marBottom w:val="0"/>
              <w:divBdr>
                <w:top w:val="none" w:sz="0" w:space="0" w:color="auto"/>
                <w:left w:val="none" w:sz="0" w:space="0" w:color="auto"/>
                <w:bottom w:val="none" w:sz="0" w:space="0" w:color="auto"/>
                <w:right w:val="none" w:sz="0" w:space="0" w:color="auto"/>
              </w:divBdr>
            </w:div>
            <w:div w:id="80031817">
              <w:marLeft w:val="0"/>
              <w:marRight w:val="0"/>
              <w:marTop w:val="0"/>
              <w:marBottom w:val="0"/>
              <w:divBdr>
                <w:top w:val="none" w:sz="0" w:space="0" w:color="auto"/>
                <w:left w:val="none" w:sz="0" w:space="0" w:color="auto"/>
                <w:bottom w:val="none" w:sz="0" w:space="0" w:color="auto"/>
                <w:right w:val="none" w:sz="0" w:space="0" w:color="auto"/>
              </w:divBdr>
            </w:div>
            <w:div w:id="140343815">
              <w:marLeft w:val="0"/>
              <w:marRight w:val="0"/>
              <w:marTop w:val="0"/>
              <w:marBottom w:val="0"/>
              <w:divBdr>
                <w:top w:val="none" w:sz="0" w:space="0" w:color="auto"/>
                <w:left w:val="none" w:sz="0" w:space="0" w:color="auto"/>
                <w:bottom w:val="none" w:sz="0" w:space="0" w:color="auto"/>
                <w:right w:val="none" w:sz="0" w:space="0" w:color="auto"/>
              </w:divBdr>
            </w:div>
            <w:div w:id="2139452871">
              <w:marLeft w:val="0"/>
              <w:marRight w:val="0"/>
              <w:marTop w:val="0"/>
              <w:marBottom w:val="0"/>
              <w:divBdr>
                <w:top w:val="none" w:sz="0" w:space="0" w:color="auto"/>
                <w:left w:val="none" w:sz="0" w:space="0" w:color="auto"/>
                <w:bottom w:val="none" w:sz="0" w:space="0" w:color="auto"/>
                <w:right w:val="none" w:sz="0" w:space="0" w:color="auto"/>
              </w:divBdr>
            </w:div>
            <w:div w:id="1996297862">
              <w:marLeft w:val="0"/>
              <w:marRight w:val="0"/>
              <w:marTop w:val="0"/>
              <w:marBottom w:val="0"/>
              <w:divBdr>
                <w:top w:val="none" w:sz="0" w:space="0" w:color="auto"/>
                <w:left w:val="none" w:sz="0" w:space="0" w:color="auto"/>
                <w:bottom w:val="none" w:sz="0" w:space="0" w:color="auto"/>
                <w:right w:val="none" w:sz="0" w:space="0" w:color="auto"/>
              </w:divBdr>
            </w:div>
            <w:div w:id="71299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76053">
      <w:bodyDiv w:val="1"/>
      <w:marLeft w:val="0"/>
      <w:marRight w:val="0"/>
      <w:marTop w:val="0"/>
      <w:marBottom w:val="0"/>
      <w:divBdr>
        <w:top w:val="none" w:sz="0" w:space="0" w:color="auto"/>
        <w:left w:val="none" w:sz="0" w:space="0" w:color="auto"/>
        <w:bottom w:val="none" w:sz="0" w:space="0" w:color="auto"/>
        <w:right w:val="none" w:sz="0" w:space="0" w:color="auto"/>
      </w:divBdr>
      <w:divsChild>
        <w:div w:id="804274114">
          <w:marLeft w:val="0"/>
          <w:marRight w:val="0"/>
          <w:marTop w:val="0"/>
          <w:marBottom w:val="0"/>
          <w:divBdr>
            <w:top w:val="none" w:sz="0" w:space="0" w:color="auto"/>
            <w:left w:val="none" w:sz="0" w:space="0" w:color="auto"/>
            <w:bottom w:val="none" w:sz="0" w:space="0" w:color="auto"/>
            <w:right w:val="none" w:sz="0" w:space="0" w:color="auto"/>
          </w:divBdr>
          <w:divsChild>
            <w:div w:id="482818795">
              <w:marLeft w:val="0"/>
              <w:marRight w:val="0"/>
              <w:marTop w:val="0"/>
              <w:marBottom w:val="0"/>
              <w:divBdr>
                <w:top w:val="none" w:sz="0" w:space="0" w:color="auto"/>
                <w:left w:val="none" w:sz="0" w:space="0" w:color="auto"/>
                <w:bottom w:val="none" w:sz="0" w:space="0" w:color="auto"/>
                <w:right w:val="none" w:sz="0" w:space="0" w:color="auto"/>
              </w:divBdr>
            </w:div>
            <w:div w:id="1659772378">
              <w:marLeft w:val="0"/>
              <w:marRight w:val="0"/>
              <w:marTop w:val="0"/>
              <w:marBottom w:val="0"/>
              <w:divBdr>
                <w:top w:val="none" w:sz="0" w:space="0" w:color="auto"/>
                <w:left w:val="none" w:sz="0" w:space="0" w:color="auto"/>
                <w:bottom w:val="none" w:sz="0" w:space="0" w:color="auto"/>
                <w:right w:val="none" w:sz="0" w:space="0" w:color="auto"/>
              </w:divBdr>
            </w:div>
            <w:div w:id="1418551422">
              <w:marLeft w:val="0"/>
              <w:marRight w:val="0"/>
              <w:marTop w:val="0"/>
              <w:marBottom w:val="0"/>
              <w:divBdr>
                <w:top w:val="none" w:sz="0" w:space="0" w:color="auto"/>
                <w:left w:val="none" w:sz="0" w:space="0" w:color="auto"/>
                <w:bottom w:val="none" w:sz="0" w:space="0" w:color="auto"/>
                <w:right w:val="none" w:sz="0" w:space="0" w:color="auto"/>
              </w:divBdr>
            </w:div>
            <w:div w:id="1564827617">
              <w:marLeft w:val="0"/>
              <w:marRight w:val="0"/>
              <w:marTop w:val="0"/>
              <w:marBottom w:val="0"/>
              <w:divBdr>
                <w:top w:val="none" w:sz="0" w:space="0" w:color="auto"/>
                <w:left w:val="none" w:sz="0" w:space="0" w:color="auto"/>
                <w:bottom w:val="none" w:sz="0" w:space="0" w:color="auto"/>
                <w:right w:val="none" w:sz="0" w:space="0" w:color="auto"/>
              </w:divBdr>
            </w:div>
            <w:div w:id="1886791627">
              <w:marLeft w:val="0"/>
              <w:marRight w:val="0"/>
              <w:marTop w:val="0"/>
              <w:marBottom w:val="0"/>
              <w:divBdr>
                <w:top w:val="none" w:sz="0" w:space="0" w:color="auto"/>
                <w:left w:val="none" w:sz="0" w:space="0" w:color="auto"/>
                <w:bottom w:val="none" w:sz="0" w:space="0" w:color="auto"/>
                <w:right w:val="none" w:sz="0" w:space="0" w:color="auto"/>
              </w:divBdr>
            </w:div>
            <w:div w:id="644240659">
              <w:marLeft w:val="0"/>
              <w:marRight w:val="0"/>
              <w:marTop w:val="0"/>
              <w:marBottom w:val="0"/>
              <w:divBdr>
                <w:top w:val="none" w:sz="0" w:space="0" w:color="auto"/>
                <w:left w:val="none" w:sz="0" w:space="0" w:color="auto"/>
                <w:bottom w:val="none" w:sz="0" w:space="0" w:color="auto"/>
                <w:right w:val="none" w:sz="0" w:space="0" w:color="auto"/>
              </w:divBdr>
            </w:div>
            <w:div w:id="1743063084">
              <w:marLeft w:val="0"/>
              <w:marRight w:val="0"/>
              <w:marTop w:val="0"/>
              <w:marBottom w:val="0"/>
              <w:divBdr>
                <w:top w:val="none" w:sz="0" w:space="0" w:color="auto"/>
                <w:left w:val="none" w:sz="0" w:space="0" w:color="auto"/>
                <w:bottom w:val="none" w:sz="0" w:space="0" w:color="auto"/>
                <w:right w:val="none" w:sz="0" w:space="0" w:color="auto"/>
              </w:divBdr>
            </w:div>
            <w:div w:id="331415878">
              <w:marLeft w:val="0"/>
              <w:marRight w:val="0"/>
              <w:marTop w:val="0"/>
              <w:marBottom w:val="0"/>
              <w:divBdr>
                <w:top w:val="none" w:sz="0" w:space="0" w:color="auto"/>
                <w:left w:val="none" w:sz="0" w:space="0" w:color="auto"/>
                <w:bottom w:val="none" w:sz="0" w:space="0" w:color="auto"/>
                <w:right w:val="none" w:sz="0" w:space="0" w:color="auto"/>
              </w:divBdr>
            </w:div>
            <w:div w:id="1654599637">
              <w:marLeft w:val="0"/>
              <w:marRight w:val="0"/>
              <w:marTop w:val="0"/>
              <w:marBottom w:val="0"/>
              <w:divBdr>
                <w:top w:val="none" w:sz="0" w:space="0" w:color="auto"/>
                <w:left w:val="none" w:sz="0" w:space="0" w:color="auto"/>
                <w:bottom w:val="none" w:sz="0" w:space="0" w:color="auto"/>
                <w:right w:val="none" w:sz="0" w:space="0" w:color="auto"/>
              </w:divBdr>
            </w:div>
            <w:div w:id="563495044">
              <w:marLeft w:val="0"/>
              <w:marRight w:val="0"/>
              <w:marTop w:val="0"/>
              <w:marBottom w:val="0"/>
              <w:divBdr>
                <w:top w:val="none" w:sz="0" w:space="0" w:color="auto"/>
                <w:left w:val="none" w:sz="0" w:space="0" w:color="auto"/>
                <w:bottom w:val="none" w:sz="0" w:space="0" w:color="auto"/>
                <w:right w:val="none" w:sz="0" w:space="0" w:color="auto"/>
              </w:divBdr>
            </w:div>
            <w:div w:id="292096652">
              <w:marLeft w:val="0"/>
              <w:marRight w:val="0"/>
              <w:marTop w:val="0"/>
              <w:marBottom w:val="0"/>
              <w:divBdr>
                <w:top w:val="none" w:sz="0" w:space="0" w:color="auto"/>
                <w:left w:val="none" w:sz="0" w:space="0" w:color="auto"/>
                <w:bottom w:val="none" w:sz="0" w:space="0" w:color="auto"/>
                <w:right w:val="none" w:sz="0" w:space="0" w:color="auto"/>
              </w:divBdr>
            </w:div>
            <w:div w:id="831800078">
              <w:marLeft w:val="0"/>
              <w:marRight w:val="0"/>
              <w:marTop w:val="0"/>
              <w:marBottom w:val="0"/>
              <w:divBdr>
                <w:top w:val="none" w:sz="0" w:space="0" w:color="auto"/>
                <w:left w:val="none" w:sz="0" w:space="0" w:color="auto"/>
                <w:bottom w:val="none" w:sz="0" w:space="0" w:color="auto"/>
                <w:right w:val="none" w:sz="0" w:space="0" w:color="auto"/>
              </w:divBdr>
            </w:div>
            <w:div w:id="52317348">
              <w:marLeft w:val="0"/>
              <w:marRight w:val="0"/>
              <w:marTop w:val="0"/>
              <w:marBottom w:val="0"/>
              <w:divBdr>
                <w:top w:val="none" w:sz="0" w:space="0" w:color="auto"/>
                <w:left w:val="none" w:sz="0" w:space="0" w:color="auto"/>
                <w:bottom w:val="none" w:sz="0" w:space="0" w:color="auto"/>
                <w:right w:val="none" w:sz="0" w:space="0" w:color="auto"/>
              </w:divBdr>
            </w:div>
            <w:div w:id="1226530730">
              <w:marLeft w:val="0"/>
              <w:marRight w:val="0"/>
              <w:marTop w:val="0"/>
              <w:marBottom w:val="0"/>
              <w:divBdr>
                <w:top w:val="none" w:sz="0" w:space="0" w:color="auto"/>
                <w:left w:val="none" w:sz="0" w:space="0" w:color="auto"/>
                <w:bottom w:val="none" w:sz="0" w:space="0" w:color="auto"/>
                <w:right w:val="none" w:sz="0" w:space="0" w:color="auto"/>
              </w:divBdr>
            </w:div>
            <w:div w:id="647318891">
              <w:marLeft w:val="0"/>
              <w:marRight w:val="0"/>
              <w:marTop w:val="0"/>
              <w:marBottom w:val="0"/>
              <w:divBdr>
                <w:top w:val="none" w:sz="0" w:space="0" w:color="auto"/>
                <w:left w:val="none" w:sz="0" w:space="0" w:color="auto"/>
                <w:bottom w:val="none" w:sz="0" w:space="0" w:color="auto"/>
                <w:right w:val="none" w:sz="0" w:space="0" w:color="auto"/>
              </w:divBdr>
            </w:div>
            <w:div w:id="432408767">
              <w:marLeft w:val="0"/>
              <w:marRight w:val="0"/>
              <w:marTop w:val="0"/>
              <w:marBottom w:val="0"/>
              <w:divBdr>
                <w:top w:val="none" w:sz="0" w:space="0" w:color="auto"/>
                <w:left w:val="none" w:sz="0" w:space="0" w:color="auto"/>
                <w:bottom w:val="none" w:sz="0" w:space="0" w:color="auto"/>
                <w:right w:val="none" w:sz="0" w:space="0" w:color="auto"/>
              </w:divBdr>
            </w:div>
            <w:div w:id="95827693">
              <w:marLeft w:val="0"/>
              <w:marRight w:val="0"/>
              <w:marTop w:val="0"/>
              <w:marBottom w:val="0"/>
              <w:divBdr>
                <w:top w:val="none" w:sz="0" w:space="0" w:color="auto"/>
                <w:left w:val="none" w:sz="0" w:space="0" w:color="auto"/>
                <w:bottom w:val="none" w:sz="0" w:space="0" w:color="auto"/>
                <w:right w:val="none" w:sz="0" w:space="0" w:color="auto"/>
              </w:divBdr>
            </w:div>
            <w:div w:id="780299826">
              <w:marLeft w:val="0"/>
              <w:marRight w:val="0"/>
              <w:marTop w:val="0"/>
              <w:marBottom w:val="0"/>
              <w:divBdr>
                <w:top w:val="none" w:sz="0" w:space="0" w:color="auto"/>
                <w:left w:val="none" w:sz="0" w:space="0" w:color="auto"/>
                <w:bottom w:val="none" w:sz="0" w:space="0" w:color="auto"/>
                <w:right w:val="none" w:sz="0" w:space="0" w:color="auto"/>
              </w:divBdr>
            </w:div>
            <w:div w:id="330790629">
              <w:marLeft w:val="0"/>
              <w:marRight w:val="0"/>
              <w:marTop w:val="0"/>
              <w:marBottom w:val="0"/>
              <w:divBdr>
                <w:top w:val="none" w:sz="0" w:space="0" w:color="auto"/>
                <w:left w:val="none" w:sz="0" w:space="0" w:color="auto"/>
                <w:bottom w:val="none" w:sz="0" w:space="0" w:color="auto"/>
                <w:right w:val="none" w:sz="0" w:space="0" w:color="auto"/>
              </w:divBdr>
            </w:div>
            <w:div w:id="1657568497">
              <w:marLeft w:val="0"/>
              <w:marRight w:val="0"/>
              <w:marTop w:val="0"/>
              <w:marBottom w:val="0"/>
              <w:divBdr>
                <w:top w:val="none" w:sz="0" w:space="0" w:color="auto"/>
                <w:left w:val="none" w:sz="0" w:space="0" w:color="auto"/>
                <w:bottom w:val="none" w:sz="0" w:space="0" w:color="auto"/>
                <w:right w:val="none" w:sz="0" w:space="0" w:color="auto"/>
              </w:divBdr>
            </w:div>
            <w:div w:id="1447967679">
              <w:marLeft w:val="0"/>
              <w:marRight w:val="0"/>
              <w:marTop w:val="0"/>
              <w:marBottom w:val="0"/>
              <w:divBdr>
                <w:top w:val="none" w:sz="0" w:space="0" w:color="auto"/>
                <w:left w:val="none" w:sz="0" w:space="0" w:color="auto"/>
                <w:bottom w:val="none" w:sz="0" w:space="0" w:color="auto"/>
                <w:right w:val="none" w:sz="0" w:space="0" w:color="auto"/>
              </w:divBdr>
            </w:div>
            <w:div w:id="541987186">
              <w:marLeft w:val="0"/>
              <w:marRight w:val="0"/>
              <w:marTop w:val="0"/>
              <w:marBottom w:val="0"/>
              <w:divBdr>
                <w:top w:val="none" w:sz="0" w:space="0" w:color="auto"/>
                <w:left w:val="none" w:sz="0" w:space="0" w:color="auto"/>
                <w:bottom w:val="none" w:sz="0" w:space="0" w:color="auto"/>
                <w:right w:val="none" w:sz="0" w:space="0" w:color="auto"/>
              </w:divBdr>
            </w:div>
            <w:div w:id="1183596102">
              <w:marLeft w:val="0"/>
              <w:marRight w:val="0"/>
              <w:marTop w:val="0"/>
              <w:marBottom w:val="0"/>
              <w:divBdr>
                <w:top w:val="none" w:sz="0" w:space="0" w:color="auto"/>
                <w:left w:val="none" w:sz="0" w:space="0" w:color="auto"/>
                <w:bottom w:val="none" w:sz="0" w:space="0" w:color="auto"/>
                <w:right w:val="none" w:sz="0" w:space="0" w:color="auto"/>
              </w:divBdr>
            </w:div>
            <w:div w:id="689337324">
              <w:marLeft w:val="0"/>
              <w:marRight w:val="0"/>
              <w:marTop w:val="0"/>
              <w:marBottom w:val="0"/>
              <w:divBdr>
                <w:top w:val="none" w:sz="0" w:space="0" w:color="auto"/>
                <w:left w:val="none" w:sz="0" w:space="0" w:color="auto"/>
                <w:bottom w:val="none" w:sz="0" w:space="0" w:color="auto"/>
                <w:right w:val="none" w:sz="0" w:space="0" w:color="auto"/>
              </w:divBdr>
            </w:div>
            <w:div w:id="1305890268">
              <w:marLeft w:val="0"/>
              <w:marRight w:val="0"/>
              <w:marTop w:val="0"/>
              <w:marBottom w:val="0"/>
              <w:divBdr>
                <w:top w:val="none" w:sz="0" w:space="0" w:color="auto"/>
                <w:left w:val="none" w:sz="0" w:space="0" w:color="auto"/>
                <w:bottom w:val="none" w:sz="0" w:space="0" w:color="auto"/>
                <w:right w:val="none" w:sz="0" w:space="0" w:color="auto"/>
              </w:divBdr>
            </w:div>
            <w:div w:id="59334294">
              <w:marLeft w:val="0"/>
              <w:marRight w:val="0"/>
              <w:marTop w:val="0"/>
              <w:marBottom w:val="0"/>
              <w:divBdr>
                <w:top w:val="none" w:sz="0" w:space="0" w:color="auto"/>
                <w:left w:val="none" w:sz="0" w:space="0" w:color="auto"/>
                <w:bottom w:val="none" w:sz="0" w:space="0" w:color="auto"/>
                <w:right w:val="none" w:sz="0" w:space="0" w:color="auto"/>
              </w:divBdr>
            </w:div>
            <w:div w:id="1149252337">
              <w:marLeft w:val="0"/>
              <w:marRight w:val="0"/>
              <w:marTop w:val="0"/>
              <w:marBottom w:val="0"/>
              <w:divBdr>
                <w:top w:val="none" w:sz="0" w:space="0" w:color="auto"/>
                <w:left w:val="none" w:sz="0" w:space="0" w:color="auto"/>
                <w:bottom w:val="none" w:sz="0" w:space="0" w:color="auto"/>
                <w:right w:val="none" w:sz="0" w:space="0" w:color="auto"/>
              </w:divBdr>
            </w:div>
            <w:div w:id="1897811826">
              <w:marLeft w:val="0"/>
              <w:marRight w:val="0"/>
              <w:marTop w:val="0"/>
              <w:marBottom w:val="0"/>
              <w:divBdr>
                <w:top w:val="none" w:sz="0" w:space="0" w:color="auto"/>
                <w:left w:val="none" w:sz="0" w:space="0" w:color="auto"/>
                <w:bottom w:val="none" w:sz="0" w:space="0" w:color="auto"/>
                <w:right w:val="none" w:sz="0" w:space="0" w:color="auto"/>
              </w:divBdr>
            </w:div>
            <w:div w:id="2065912275">
              <w:marLeft w:val="0"/>
              <w:marRight w:val="0"/>
              <w:marTop w:val="0"/>
              <w:marBottom w:val="0"/>
              <w:divBdr>
                <w:top w:val="none" w:sz="0" w:space="0" w:color="auto"/>
                <w:left w:val="none" w:sz="0" w:space="0" w:color="auto"/>
                <w:bottom w:val="none" w:sz="0" w:space="0" w:color="auto"/>
                <w:right w:val="none" w:sz="0" w:space="0" w:color="auto"/>
              </w:divBdr>
            </w:div>
            <w:div w:id="677779229">
              <w:marLeft w:val="0"/>
              <w:marRight w:val="0"/>
              <w:marTop w:val="0"/>
              <w:marBottom w:val="0"/>
              <w:divBdr>
                <w:top w:val="none" w:sz="0" w:space="0" w:color="auto"/>
                <w:left w:val="none" w:sz="0" w:space="0" w:color="auto"/>
                <w:bottom w:val="none" w:sz="0" w:space="0" w:color="auto"/>
                <w:right w:val="none" w:sz="0" w:space="0" w:color="auto"/>
              </w:divBdr>
            </w:div>
            <w:div w:id="1058432492">
              <w:marLeft w:val="0"/>
              <w:marRight w:val="0"/>
              <w:marTop w:val="0"/>
              <w:marBottom w:val="0"/>
              <w:divBdr>
                <w:top w:val="none" w:sz="0" w:space="0" w:color="auto"/>
                <w:left w:val="none" w:sz="0" w:space="0" w:color="auto"/>
                <w:bottom w:val="none" w:sz="0" w:space="0" w:color="auto"/>
                <w:right w:val="none" w:sz="0" w:space="0" w:color="auto"/>
              </w:divBdr>
            </w:div>
            <w:div w:id="609628455">
              <w:marLeft w:val="0"/>
              <w:marRight w:val="0"/>
              <w:marTop w:val="0"/>
              <w:marBottom w:val="0"/>
              <w:divBdr>
                <w:top w:val="none" w:sz="0" w:space="0" w:color="auto"/>
                <w:left w:val="none" w:sz="0" w:space="0" w:color="auto"/>
                <w:bottom w:val="none" w:sz="0" w:space="0" w:color="auto"/>
                <w:right w:val="none" w:sz="0" w:space="0" w:color="auto"/>
              </w:divBdr>
            </w:div>
            <w:div w:id="747851452">
              <w:marLeft w:val="0"/>
              <w:marRight w:val="0"/>
              <w:marTop w:val="0"/>
              <w:marBottom w:val="0"/>
              <w:divBdr>
                <w:top w:val="none" w:sz="0" w:space="0" w:color="auto"/>
                <w:left w:val="none" w:sz="0" w:space="0" w:color="auto"/>
                <w:bottom w:val="none" w:sz="0" w:space="0" w:color="auto"/>
                <w:right w:val="none" w:sz="0" w:space="0" w:color="auto"/>
              </w:divBdr>
            </w:div>
            <w:div w:id="312876786">
              <w:marLeft w:val="0"/>
              <w:marRight w:val="0"/>
              <w:marTop w:val="0"/>
              <w:marBottom w:val="0"/>
              <w:divBdr>
                <w:top w:val="none" w:sz="0" w:space="0" w:color="auto"/>
                <w:left w:val="none" w:sz="0" w:space="0" w:color="auto"/>
                <w:bottom w:val="none" w:sz="0" w:space="0" w:color="auto"/>
                <w:right w:val="none" w:sz="0" w:space="0" w:color="auto"/>
              </w:divBdr>
            </w:div>
            <w:div w:id="1132987800">
              <w:marLeft w:val="0"/>
              <w:marRight w:val="0"/>
              <w:marTop w:val="0"/>
              <w:marBottom w:val="0"/>
              <w:divBdr>
                <w:top w:val="none" w:sz="0" w:space="0" w:color="auto"/>
                <w:left w:val="none" w:sz="0" w:space="0" w:color="auto"/>
                <w:bottom w:val="none" w:sz="0" w:space="0" w:color="auto"/>
                <w:right w:val="none" w:sz="0" w:space="0" w:color="auto"/>
              </w:divBdr>
            </w:div>
            <w:div w:id="568924785">
              <w:marLeft w:val="0"/>
              <w:marRight w:val="0"/>
              <w:marTop w:val="0"/>
              <w:marBottom w:val="0"/>
              <w:divBdr>
                <w:top w:val="none" w:sz="0" w:space="0" w:color="auto"/>
                <w:left w:val="none" w:sz="0" w:space="0" w:color="auto"/>
                <w:bottom w:val="none" w:sz="0" w:space="0" w:color="auto"/>
                <w:right w:val="none" w:sz="0" w:space="0" w:color="auto"/>
              </w:divBdr>
            </w:div>
            <w:div w:id="1675110963">
              <w:marLeft w:val="0"/>
              <w:marRight w:val="0"/>
              <w:marTop w:val="0"/>
              <w:marBottom w:val="0"/>
              <w:divBdr>
                <w:top w:val="none" w:sz="0" w:space="0" w:color="auto"/>
                <w:left w:val="none" w:sz="0" w:space="0" w:color="auto"/>
                <w:bottom w:val="none" w:sz="0" w:space="0" w:color="auto"/>
                <w:right w:val="none" w:sz="0" w:space="0" w:color="auto"/>
              </w:divBdr>
            </w:div>
            <w:div w:id="1980063163">
              <w:marLeft w:val="0"/>
              <w:marRight w:val="0"/>
              <w:marTop w:val="0"/>
              <w:marBottom w:val="0"/>
              <w:divBdr>
                <w:top w:val="none" w:sz="0" w:space="0" w:color="auto"/>
                <w:left w:val="none" w:sz="0" w:space="0" w:color="auto"/>
                <w:bottom w:val="none" w:sz="0" w:space="0" w:color="auto"/>
                <w:right w:val="none" w:sz="0" w:space="0" w:color="auto"/>
              </w:divBdr>
            </w:div>
            <w:div w:id="1890341760">
              <w:marLeft w:val="0"/>
              <w:marRight w:val="0"/>
              <w:marTop w:val="0"/>
              <w:marBottom w:val="0"/>
              <w:divBdr>
                <w:top w:val="none" w:sz="0" w:space="0" w:color="auto"/>
                <w:left w:val="none" w:sz="0" w:space="0" w:color="auto"/>
                <w:bottom w:val="none" w:sz="0" w:space="0" w:color="auto"/>
                <w:right w:val="none" w:sz="0" w:space="0" w:color="auto"/>
              </w:divBdr>
            </w:div>
            <w:div w:id="2043360006">
              <w:marLeft w:val="0"/>
              <w:marRight w:val="0"/>
              <w:marTop w:val="0"/>
              <w:marBottom w:val="0"/>
              <w:divBdr>
                <w:top w:val="none" w:sz="0" w:space="0" w:color="auto"/>
                <w:left w:val="none" w:sz="0" w:space="0" w:color="auto"/>
                <w:bottom w:val="none" w:sz="0" w:space="0" w:color="auto"/>
                <w:right w:val="none" w:sz="0" w:space="0" w:color="auto"/>
              </w:divBdr>
            </w:div>
            <w:div w:id="1914387332">
              <w:marLeft w:val="0"/>
              <w:marRight w:val="0"/>
              <w:marTop w:val="0"/>
              <w:marBottom w:val="0"/>
              <w:divBdr>
                <w:top w:val="none" w:sz="0" w:space="0" w:color="auto"/>
                <w:left w:val="none" w:sz="0" w:space="0" w:color="auto"/>
                <w:bottom w:val="none" w:sz="0" w:space="0" w:color="auto"/>
                <w:right w:val="none" w:sz="0" w:space="0" w:color="auto"/>
              </w:divBdr>
            </w:div>
            <w:div w:id="1524517406">
              <w:marLeft w:val="0"/>
              <w:marRight w:val="0"/>
              <w:marTop w:val="0"/>
              <w:marBottom w:val="0"/>
              <w:divBdr>
                <w:top w:val="none" w:sz="0" w:space="0" w:color="auto"/>
                <w:left w:val="none" w:sz="0" w:space="0" w:color="auto"/>
                <w:bottom w:val="none" w:sz="0" w:space="0" w:color="auto"/>
                <w:right w:val="none" w:sz="0" w:space="0" w:color="auto"/>
              </w:divBdr>
            </w:div>
            <w:div w:id="1945108848">
              <w:marLeft w:val="0"/>
              <w:marRight w:val="0"/>
              <w:marTop w:val="0"/>
              <w:marBottom w:val="0"/>
              <w:divBdr>
                <w:top w:val="none" w:sz="0" w:space="0" w:color="auto"/>
                <w:left w:val="none" w:sz="0" w:space="0" w:color="auto"/>
                <w:bottom w:val="none" w:sz="0" w:space="0" w:color="auto"/>
                <w:right w:val="none" w:sz="0" w:space="0" w:color="auto"/>
              </w:divBdr>
            </w:div>
            <w:div w:id="80985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4334">
      <w:bodyDiv w:val="1"/>
      <w:marLeft w:val="0"/>
      <w:marRight w:val="0"/>
      <w:marTop w:val="0"/>
      <w:marBottom w:val="0"/>
      <w:divBdr>
        <w:top w:val="none" w:sz="0" w:space="0" w:color="auto"/>
        <w:left w:val="none" w:sz="0" w:space="0" w:color="auto"/>
        <w:bottom w:val="none" w:sz="0" w:space="0" w:color="auto"/>
        <w:right w:val="none" w:sz="0" w:space="0" w:color="auto"/>
      </w:divBdr>
      <w:divsChild>
        <w:div w:id="1854147081">
          <w:marLeft w:val="0"/>
          <w:marRight w:val="0"/>
          <w:marTop w:val="0"/>
          <w:marBottom w:val="0"/>
          <w:divBdr>
            <w:top w:val="none" w:sz="0" w:space="0" w:color="auto"/>
            <w:left w:val="none" w:sz="0" w:space="0" w:color="auto"/>
            <w:bottom w:val="none" w:sz="0" w:space="0" w:color="auto"/>
            <w:right w:val="none" w:sz="0" w:space="0" w:color="auto"/>
          </w:divBdr>
          <w:divsChild>
            <w:div w:id="1881819921">
              <w:marLeft w:val="0"/>
              <w:marRight w:val="0"/>
              <w:marTop w:val="0"/>
              <w:marBottom w:val="0"/>
              <w:divBdr>
                <w:top w:val="none" w:sz="0" w:space="0" w:color="auto"/>
                <w:left w:val="none" w:sz="0" w:space="0" w:color="auto"/>
                <w:bottom w:val="none" w:sz="0" w:space="0" w:color="auto"/>
                <w:right w:val="none" w:sz="0" w:space="0" w:color="auto"/>
              </w:divBdr>
            </w:div>
            <w:div w:id="1537236871">
              <w:marLeft w:val="0"/>
              <w:marRight w:val="0"/>
              <w:marTop w:val="0"/>
              <w:marBottom w:val="0"/>
              <w:divBdr>
                <w:top w:val="none" w:sz="0" w:space="0" w:color="auto"/>
                <w:left w:val="none" w:sz="0" w:space="0" w:color="auto"/>
                <w:bottom w:val="none" w:sz="0" w:space="0" w:color="auto"/>
                <w:right w:val="none" w:sz="0" w:space="0" w:color="auto"/>
              </w:divBdr>
            </w:div>
            <w:div w:id="1844667002">
              <w:marLeft w:val="0"/>
              <w:marRight w:val="0"/>
              <w:marTop w:val="0"/>
              <w:marBottom w:val="0"/>
              <w:divBdr>
                <w:top w:val="none" w:sz="0" w:space="0" w:color="auto"/>
                <w:left w:val="none" w:sz="0" w:space="0" w:color="auto"/>
                <w:bottom w:val="none" w:sz="0" w:space="0" w:color="auto"/>
                <w:right w:val="none" w:sz="0" w:space="0" w:color="auto"/>
              </w:divBdr>
            </w:div>
            <w:div w:id="250509228">
              <w:marLeft w:val="0"/>
              <w:marRight w:val="0"/>
              <w:marTop w:val="0"/>
              <w:marBottom w:val="0"/>
              <w:divBdr>
                <w:top w:val="none" w:sz="0" w:space="0" w:color="auto"/>
                <w:left w:val="none" w:sz="0" w:space="0" w:color="auto"/>
                <w:bottom w:val="none" w:sz="0" w:space="0" w:color="auto"/>
                <w:right w:val="none" w:sz="0" w:space="0" w:color="auto"/>
              </w:divBdr>
            </w:div>
            <w:div w:id="798499466">
              <w:marLeft w:val="0"/>
              <w:marRight w:val="0"/>
              <w:marTop w:val="0"/>
              <w:marBottom w:val="0"/>
              <w:divBdr>
                <w:top w:val="none" w:sz="0" w:space="0" w:color="auto"/>
                <w:left w:val="none" w:sz="0" w:space="0" w:color="auto"/>
                <w:bottom w:val="none" w:sz="0" w:space="0" w:color="auto"/>
                <w:right w:val="none" w:sz="0" w:space="0" w:color="auto"/>
              </w:divBdr>
            </w:div>
            <w:div w:id="394201807">
              <w:marLeft w:val="0"/>
              <w:marRight w:val="0"/>
              <w:marTop w:val="0"/>
              <w:marBottom w:val="0"/>
              <w:divBdr>
                <w:top w:val="none" w:sz="0" w:space="0" w:color="auto"/>
                <w:left w:val="none" w:sz="0" w:space="0" w:color="auto"/>
                <w:bottom w:val="none" w:sz="0" w:space="0" w:color="auto"/>
                <w:right w:val="none" w:sz="0" w:space="0" w:color="auto"/>
              </w:divBdr>
            </w:div>
            <w:div w:id="852767966">
              <w:marLeft w:val="0"/>
              <w:marRight w:val="0"/>
              <w:marTop w:val="0"/>
              <w:marBottom w:val="0"/>
              <w:divBdr>
                <w:top w:val="none" w:sz="0" w:space="0" w:color="auto"/>
                <w:left w:val="none" w:sz="0" w:space="0" w:color="auto"/>
                <w:bottom w:val="none" w:sz="0" w:space="0" w:color="auto"/>
                <w:right w:val="none" w:sz="0" w:space="0" w:color="auto"/>
              </w:divBdr>
            </w:div>
            <w:div w:id="1162623061">
              <w:marLeft w:val="0"/>
              <w:marRight w:val="0"/>
              <w:marTop w:val="0"/>
              <w:marBottom w:val="0"/>
              <w:divBdr>
                <w:top w:val="none" w:sz="0" w:space="0" w:color="auto"/>
                <w:left w:val="none" w:sz="0" w:space="0" w:color="auto"/>
                <w:bottom w:val="none" w:sz="0" w:space="0" w:color="auto"/>
                <w:right w:val="none" w:sz="0" w:space="0" w:color="auto"/>
              </w:divBdr>
            </w:div>
            <w:div w:id="627709386">
              <w:marLeft w:val="0"/>
              <w:marRight w:val="0"/>
              <w:marTop w:val="0"/>
              <w:marBottom w:val="0"/>
              <w:divBdr>
                <w:top w:val="none" w:sz="0" w:space="0" w:color="auto"/>
                <w:left w:val="none" w:sz="0" w:space="0" w:color="auto"/>
                <w:bottom w:val="none" w:sz="0" w:space="0" w:color="auto"/>
                <w:right w:val="none" w:sz="0" w:space="0" w:color="auto"/>
              </w:divBdr>
            </w:div>
            <w:div w:id="2076392038">
              <w:marLeft w:val="0"/>
              <w:marRight w:val="0"/>
              <w:marTop w:val="0"/>
              <w:marBottom w:val="0"/>
              <w:divBdr>
                <w:top w:val="none" w:sz="0" w:space="0" w:color="auto"/>
                <w:left w:val="none" w:sz="0" w:space="0" w:color="auto"/>
                <w:bottom w:val="none" w:sz="0" w:space="0" w:color="auto"/>
                <w:right w:val="none" w:sz="0" w:space="0" w:color="auto"/>
              </w:divBdr>
            </w:div>
            <w:div w:id="1746995396">
              <w:marLeft w:val="0"/>
              <w:marRight w:val="0"/>
              <w:marTop w:val="0"/>
              <w:marBottom w:val="0"/>
              <w:divBdr>
                <w:top w:val="none" w:sz="0" w:space="0" w:color="auto"/>
                <w:left w:val="none" w:sz="0" w:space="0" w:color="auto"/>
                <w:bottom w:val="none" w:sz="0" w:space="0" w:color="auto"/>
                <w:right w:val="none" w:sz="0" w:space="0" w:color="auto"/>
              </w:divBdr>
            </w:div>
            <w:div w:id="1582056142">
              <w:marLeft w:val="0"/>
              <w:marRight w:val="0"/>
              <w:marTop w:val="0"/>
              <w:marBottom w:val="0"/>
              <w:divBdr>
                <w:top w:val="none" w:sz="0" w:space="0" w:color="auto"/>
                <w:left w:val="none" w:sz="0" w:space="0" w:color="auto"/>
                <w:bottom w:val="none" w:sz="0" w:space="0" w:color="auto"/>
                <w:right w:val="none" w:sz="0" w:space="0" w:color="auto"/>
              </w:divBdr>
            </w:div>
            <w:div w:id="79838530">
              <w:marLeft w:val="0"/>
              <w:marRight w:val="0"/>
              <w:marTop w:val="0"/>
              <w:marBottom w:val="0"/>
              <w:divBdr>
                <w:top w:val="none" w:sz="0" w:space="0" w:color="auto"/>
                <w:left w:val="none" w:sz="0" w:space="0" w:color="auto"/>
                <w:bottom w:val="none" w:sz="0" w:space="0" w:color="auto"/>
                <w:right w:val="none" w:sz="0" w:space="0" w:color="auto"/>
              </w:divBdr>
            </w:div>
            <w:div w:id="859054701">
              <w:marLeft w:val="0"/>
              <w:marRight w:val="0"/>
              <w:marTop w:val="0"/>
              <w:marBottom w:val="0"/>
              <w:divBdr>
                <w:top w:val="none" w:sz="0" w:space="0" w:color="auto"/>
                <w:left w:val="none" w:sz="0" w:space="0" w:color="auto"/>
                <w:bottom w:val="none" w:sz="0" w:space="0" w:color="auto"/>
                <w:right w:val="none" w:sz="0" w:space="0" w:color="auto"/>
              </w:divBdr>
            </w:div>
            <w:div w:id="855927404">
              <w:marLeft w:val="0"/>
              <w:marRight w:val="0"/>
              <w:marTop w:val="0"/>
              <w:marBottom w:val="0"/>
              <w:divBdr>
                <w:top w:val="none" w:sz="0" w:space="0" w:color="auto"/>
                <w:left w:val="none" w:sz="0" w:space="0" w:color="auto"/>
                <w:bottom w:val="none" w:sz="0" w:space="0" w:color="auto"/>
                <w:right w:val="none" w:sz="0" w:space="0" w:color="auto"/>
              </w:divBdr>
            </w:div>
            <w:div w:id="1777671266">
              <w:marLeft w:val="0"/>
              <w:marRight w:val="0"/>
              <w:marTop w:val="0"/>
              <w:marBottom w:val="0"/>
              <w:divBdr>
                <w:top w:val="none" w:sz="0" w:space="0" w:color="auto"/>
                <w:left w:val="none" w:sz="0" w:space="0" w:color="auto"/>
                <w:bottom w:val="none" w:sz="0" w:space="0" w:color="auto"/>
                <w:right w:val="none" w:sz="0" w:space="0" w:color="auto"/>
              </w:divBdr>
            </w:div>
            <w:div w:id="2005428926">
              <w:marLeft w:val="0"/>
              <w:marRight w:val="0"/>
              <w:marTop w:val="0"/>
              <w:marBottom w:val="0"/>
              <w:divBdr>
                <w:top w:val="none" w:sz="0" w:space="0" w:color="auto"/>
                <w:left w:val="none" w:sz="0" w:space="0" w:color="auto"/>
                <w:bottom w:val="none" w:sz="0" w:space="0" w:color="auto"/>
                <w:right w:val="none" w:sz="0" w:space="0" w:color="auto"/>
              </w:divBdr>
            </w:div>
            <w:div w:id="664161863">
              <w:marLeft w:val="0"/>
              <w:marRight w:val="0"/>
              <w:marTop w:val="0"/>
              <w:marBottom w:val="0"/>
              <w:divBdr>
                <w:top w:val="none" w:sz="0" w:space="0" w:color="auto"/>
                <w:left w:val="none" w:sz="0" w:space="0" w:color="auto"/>
                <w:bottom w:val="none" w:sz="0" w:space="0" w:color="auto"/>
                <w:right w:val="none" w:sz="0" w:space="0" w:color="auto"/>
              </w:divBdr>
            </w:div>
            <w:div w:id="580025662">
              <w:marLeft w:val="0"/>
              <w:marRight w:val="0"/>
              <w:marTop w:val="0"/>
              <w:marBottom w:val="0"/>
              <w:divBdr>
                <w:top w:val="none" w:sz="0" w:space="0" w:color="auto"/>
                <w:left w:val="none" w:sz="0" w:space="0" w:color="auto"/>
                <w:bottom w:val="none" w:sz="0" w:space="0" w:color="auto"/>
                <w:right w:val="none" w:sz="0" w:space="0" w:color="auto"/>
              </w:divBdr>
            </w:div>
            <w:div w:id="1610240121">
              <w:marLeft w:val="0"/>
              <w:marRight w:val="0"/>
              <w:marTop w:val="0"/>
              <w:marBottom w:val="0"/>
              <w:divBdr>
                <w:top w:val="none" w:sz="0" w:space="0" w:color="auto"/>
                <w:left w:val="none" w:sz="0" w:space="0" w:color="auto"/>
                <w:bottom w:val="none" w:sz="0" w:space="0" w:color="auto"/>
                <w:right w:val="none" w:sz="0" w:space="0" w:color="auto"/>
              </w:divBdr>
            </w:div>
            <w:div w:id="1370762786">
              <w:marLeft w:val="0"/>
              <w:marRight w:val="0"/>
              <w:marTop w:val="0"/>
              <w:marBottom w:val="0"/>
              <w:divBdr>
                <w:top w:val="none" w:sz="0" w:space="0" w:color="auto"/>
                <w:left w:val="none" w:sz="0" w:space="0" w:color="auto"/>
                <w:bottom w:val="none" w:sz="0" w:space="0" w:color="auto"/>
                <w:right w:val="none" w:sz="0" w:space="0" w:color="auto"/>
              </w:divBdr>
            </w:div>
            <w:div w:id="1498570547">
              <w:marLeft w:val="0"/>
              <w:marRight w:val="0"/>
              <w:marTop w:val="0"/>
              <w:marBottom w:val="0"/>
              <w:divBdr>
                <w:top w:val="none" w:sz="0" w:space="0" w:color="auto"/>
                <w:left w:val="none" w:sz="0" w:space="0" w:color="auto"/>
                <w:bottom w:val="none" w:sz="0" w:space="0" w:color="auto"/>
                <w:right w:val="none" w:sz="0" w:space="0" w:color="auto"/>
              </w:divBdr>
            </w:div>
            <w:div w:id="1264804295">
              <w:marLeft w:val="0"/>
              <w:marRight w:val="0"/>
              <w:marTop w:val="0"/>
              <w:marBottom w:val="0"/>
              <w:divBdr>
                <w:top w:val="none" w:sz="0" w:space="0" w:color="auto"/>
                <w:left w:val="none" w:sz="0" w:space="0" w:color="auto"/>
                <w:bottom w:val="none" w:sz="0" w:space="0" w:color="auto"/>
                <w:right w:val="none" w:sz="0" w:space="0" w:color="auto"/>
              </w:divBdr>
            </w:div>
            <w:div w:id="95467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313158">
      <w:bodyDiv w:val="1"/>
      <w:marLeft w:val="0"/>
      <w:marRight w:val="0"/>
      <w:marTop w:val="0"/>
      <w:marBottom w:val="0"/>
      <w:divBdr>
        <w:top w:val="none" w:sz="0" w:space="0" w:color="auto"/>
        <w:left w:val="none" w:sz="0" w:space="0" w:color="auto"/>
        <w:bottom w:val="none" w:sz="0" w:space="0" w:color="auto"/>
        <w:right w:val="none" w:sz="0" w:space="0" w:color="auto"/>
      </w:divBdr>
    </w:div>
    <w:div w:id="373583507">
      <w:bodyDiv w:val="1"/>
      <w:marLeft w:val="0"/>
      <w:marRight w:val="0"/>
      <w:marTop w:val="0"/>
      <w:marBottom w:val="0"/>
      <w:divBdr>
        <w:top w:val="none" w:sz="0" w:space="0" w:color="auto"/>
        <w:left w:val="none" w:sz="0" w:space="0" w:color="auto"/>
        <w:bottom w:val="none" w:sz="0" w:space="0" w:color="auto"/>
        <w:right w:val="none" w:sz="0" w:space="0" w:color="auto"/>
      </w:divBdr>
      <w:divsChild>
        <w:div w:id="1000696990">
          <w:marLeft w:val="0"/>
          <w:marRight w:val="0"/>
          <w:marTop w:val="0"/>
          <w:marBottom w:val="0"/>
          <w:divBdr>
            <w:top w:val="none" w:sz="0" w:space="0" w:color="auto"/>
            <w:left w:val="none" w:sz="0" w:space="0" w:color="auto"/>
            <w:bottom w:val="none" w:sz="0" w:space="0" w:color="auto"/>
            <w:right w:val="none" w:sz="0" w:space="0" w:color="auto"/>
          </w:divBdr>
          <w:divsChild>
            <w:div w:id="1701317150">
              <w:marLeft w:val="0"/>
              <w:marRight w:val="0"/>
              <w:marTop w:val="0"/>
              <w:marBottom w:val="0"/>
              <w:divBdr>
                <w:top w:val="none" w:sz="0" w:space="0" w:color="auto"/>
                <w:left w:val="none" w:sz="0" w:space="0" w:color="auto"/>
                <w:bottom w:val="none" w:sz="0" w:space="0" w:color="auto"/>
                <w:right w:val="none" w:sz="0" w:space="0" w:color="auto"/>
              </w:divBdr>
            </w:div>
            <w:div w:id="47738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10347">
      <w:bodyDiv w:val="1"/>
      <w:marLeft w:val="0"/>
      <w:marRight w:val="0"/>
      <w:marTop w:val="0"/>
      <w:marBottom w:val="0"/>
      <w:divBdr>
        <w:top w:val="none" w:sz="0" w:space="0" w:color="auto"/>
        <w:left w:val="none" w:sz="0" w:space="0" w:color="auto"/>
        <w:bottom w:val="none" w:sz="0" w:space="0" w:color="auto"/>
        <w:right w:val="none" w:sz="0" w:space="0" w:color="auto"/>
      </w:divBdr>
      <w:divsChild>
        <w:div w:id="1079254402">
          <w:marLeft w:val="0"/>
          <w:marRight w:val="0"/>
          <w:marTop w:val="0"/>
          <w:marBottom w:val="0"/>
          <w:divBdr>
            <w:top w:val="none" w:sz="0" w:space="0" w:color="auto"/>
            <w:left w:val="none" w:sz="0" w:space="0" w:color="auto"/>
            <w:bottom w:val="none" w:sz="0" w:space="0" w:color="auto"/>
            <w:right w:val="none" w:sz="0" w:space="0" w:color="auto"/>
          </w:divBdr>
          <w:divsChild>
            <w:div w:id="872765693">
              <w:marLeft w:val="0"/>
              <w:marRight w:val="0"/>
              <w:marTop w:val="0"/>
              <w:marBottom w:val="0"/>
              <w:divBdr>
                <w:top w:val="none" w:sz="0" w:space="0" w:color="auto"/>
                <w:left w:val="none" w:sz="0" w:space="0" w:color="auto"/>
                <w:bottom w:val="none" w:sz="0" w:space="0" w:color="auto"/>
                <w:right w:val="none" w:sz="0" w:space="0" w:color="auto"/>
              </w:divBdr>
            </w:div>
            <w:div w:id="38379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3090">
      <w:bodyDiv w:val="1"/>
      <w:marLeft w:val="0"/>
      <w:marRight w:val="0"/>
      <w:marTop w:val="0"/>
      <w:marBottom w:val="0"/>
      <w:divBdr>
        <w:top w:val="none" w:sz="0" w:space="0" w:color="auto"/>
        <w:left w:val="none" w:sz="0" w:space="0" w:color="auto"/>
        <w:bottom w:val="none" w:sz="0" w:space="0" w:color="auto"/>
        <w:right w:val="none" w:sz="0" w:space="0" w:color="auto"/>
      </w:divBdr>
      <w:divsChild>
        <w:div w:id="716318750">
          <w:marLeft w:val="0"/>
          <w:marRight w:val="0"/>
          <w:marTop w:val="0"/>
          <w:marBottom w:val="0"/>
          <w:divBdr>
            <w:top w:val="none" w:sz="0" w:space="0" w:color="auto"/>
            <w:left w:val="none" w:sz="0" w:space="0" w:color="auto"/>
            <w:bottom w:val="none" w:sz="0" w:space="0" w:color="auto"/>
            <w:right w:val="none" w:sz="0" w:space="0" w:color="auto"/>
          </w:divBdr>
          <w:divsChild>
            <w:div w:id="741295297">
              <w:marLeft w:val="0"/>
              <w:marRight w:val="0"/>
              <w:marTop w:val="0"/>
              <w:marBottom w:val="0"/>
              <w:divBdr>
                <w:top w:val="none" w:sz="0" w:space="0" w:color="auto"/>
                <w:left w:val="none" w:sz="0" w:space="0" w:color="auto"/>
                <w:bottom w:val="none" w:sz="0" w:space="0" w:color="auto"/>
                <w:right w:val="none" w:sz="0" w:space="0" w:color="auto"/>
              </w:divBdr>
            </w:div>
            <w:div w:id="1172600275">
              <w:marLeft w:val="0"/>
              <w:marRight w:val="0"/>
              <w:marTop w:val="0"/>
              <w:marBottom w:val="0"/>
              <w:divBdr>
                <w:top w:val="none" w:sz="0" w:space="0" w:color="auto"/>
                <w:left w:val="none" w:sz="0" w:space="0" w:color="auto"/>
                <w:bottom w:val="none" w:sz="0" w:space="0" w:color="auto"/>
                <w:right w:val="none" w:sz="0" w:space="0" w:color="auto"/>
              </w:divBdr>
            </w:div>
            <w:div w:id="1234197024">
              <w:marLeft w:val="0"/>
              <w:marRight w:val="0"/>
              <w:marTop w:val="0"/>
              <w:marBottom w:val="0"/>
              <w:divBdr>
                <w:top w:val="none" w:sz="0" w:space="0" w:color="auto"/>
                <w:left w:val="none" w:sz="0" w:space="0" w:color="auto"/>
                <w:bottom w:val="none" w:sz="0" w:space="0" w:color="auto"/>
                <w:right w:val="none" w:sz="0" w:space="0" w:color="auto"/>
              </w:divBdr>
            </w:div>
            <w:div w:id="238951819">
              <w:marLeft w:val="0"/>
              <w:marRight w:val="0"/>
              <w:marTop w:val="0"/>
              <w:marBottom w:val="0"/>
              <w:divBdr>
                <w:top w:val="none" w:sz="0" w:space="0" w:color="auto"/>
                <w:left w:val="none" w:sz="0" w:space="0" w:color="auto"/>
                <w:bottom w:val="none" w:sz="0" w:space="0" w:color="auto"/>
                <w:right w:val="none" w:sz="0" w:space="0" w:color="auto"/>
              </w:divBdr>
            </w:div>
            <w:div w:id="1921404572">
              <w:marLeft w:val="0"/>
              <w:marRight w:val="0"/>
              <w:marTop w:val="0"/>
              <w:marBottom w:val="0"/>
              <w:divBdr>
                <w:top w:val="none" w:sz="0" w:space="0" w:color="auto"/>
                <w:left w:val="none" w:sz="0" w:space="0" w:color="auto"/>
                <w:bottom w:val="none" w:sz="0" w:space="0" w:color="auto"/>
                <w:right w:val="none" w:sz="0" w:space="0" w:color="auto"/>
              </w:divBdr>
            </w:div>
            <w:div w:id="143127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649987">
      <w:bodyDiv w:val="1"/>
      <w:marLeft w:val="0"/>
      <w:marRight w:val="0"/>
      <w:marTop w:val="0"/>
      <w:marBottom w:val="0"/>
      <w:divBdr>
        <w:top w:val="none" w:sz="0" w:space="0" w:color="auto"/>
        <w:left w:val="none" w:sz="0" w:space="0" w:color="auto"/>
        <w:bottom w:val="none" w:sz="0" w:space="0" w:color="auto"/>
        <w:right w:val="none" w:sz="0" w:space="0" w:color="auto"/>
      </w:divBdr>
      <w:divsChild>
        <w:div w:id="396513877">
          <w:marLeft w:val="0"/>
          <w:marRight w:val="0"/>
          <w:marTop w:val="0"/>
          <w:marBottom w:val="0"/>
          <w:divBdr>
            <w:top w:val="none" w:sz="0" w:space="0" w:color="auto"/>
            <w:left w:val="none" w:sz="0" w:space="0" w:color="auto"/>
            <w:bottom w:val="none" w:sz="0" w:space="0" w:color="auto"/>
            <w:right w:val="none" w:sz="0" w:space="0" w:color="auto"/>
          </w:divBdr>
          <w:divsChild>
            <w:div w:id="272444752">
              <w:marLeft w:val="0"/>
              <w:marRight w:val="0"/>
              <w:marTop w:val="0"/>
              <w:marBottom w:val="0"/>
              <w:divBdr>
                <w:top w:val="none" w:sz="0" w:space="0" w:color="auto"/>
                <w:left w:val="none" w:sz="0" w:space="0" w:color="auto"/>
                <w:bottom w:val="none" w:sz="0" w:space="0" w:color="auto"/>
                <w:right w:val="none" w:sz="0" w:space="0" w:color="auto"/>
              </w:divBdr>
            </w:div>
            <w:div w:id="1582563417">
              <w:marLeft w:val="0"/>
              <w:marRight w:val="0"/>
              <w:marTop w:val="0"/>
              <w:marBottom w:val="0"/>
              <w:divBdr>
                <w:top w:val="none" w:sz="0" w:space="0" w:color="auto"/>
                <w:left w:val="none" w:sz="0" w:space="0" w:color="auto"/>
                <w:bottom w:val="none" w:sz="0" w:space="0" w:color="auto"/>
                <w:right w:val="none" w:sz="0" w:space="0" w:color="auto"/>
              </w:divBdr>
            </w:div>
            <w:div w:id="1477185241">
              <w:marLeft w:val="0"/>
              <w:marRight w:val="0"/>
              <w:marTop w:val="0"/>
              <w:marBottom w:val="0"/>
              <w:divBdr>
                <w:top w:val="none" w:sz="0" w:space="0" w:color="auto"/>
                <w:left w:val="none" w:sz="0" w:space="0" w:color="auto"/>
                <w:bottom w:val="none" w:sz="0" w:space="0" w:color="auto"/>
                <w:right w:val="none" w:sz="0" w:space="0" w:color="auto"/>
              </w:divBdr>
            </w:div>
            <w:div w:id="443353761">
              <w:marLeft w:val="0"/>
              <w:marRight w:val="0"/>
              <w:marTop w:val="0"/>
              <w:marBottom w:val="0"/>
              <w:divBdr>
                <w:top w:val="none" w:sz="0" w:space="0" w:color="auto"/>
                <w:left w:val="none" w:sz="0" w:space="0" w:color="auto"/>
                <w:bottom w:val="none" w:sz="0" w:space="0" w:color="auto"/>
                <w:right w:val="none" w:sz="0" w:space="0" w:color="auto"/>
              </w:divBdr>
            </w:div>
            <w:div w:id="1302346233">
              <w:marLeft w:val="0"/>
              <w:marRight w:val="0"/>
              <w:marTop w:val="0"/>
              <w:marBottom w:val="0"/>
              <w:divBdr>
                <w:top w:val="none" w:sz="0" w:space="0" w:color="auto"/>
                <w:left w:val="none" w:sz="0" w:space="0" w:color="auto"/>
                <w:bottom w:val="none" w:sz="0" w:space="0" w:color="auto"/>
                <w:right w:val="none" w:sz="0" w:space="0" w:color="auto"/>
              </w:divBdr>
            </w:div>
            <w:div w:id="447093033">
              <w:marLeft w:val="0"/>
              <w:marRight w:val="0"/>
              <w:marTop w:val="0"/>
              <w:marBottom w:val="0"/>
              <w:divBdr>
                <w:top w:val="none" w:sz="0" w:space="0" w:color="auto"/>
                <w:left w:val="none" w:sz="0" w:space="0" w:color="auto"/>
                <w:bottom w:val="none" w:sz="0" w:space="0" w:color="auto"/>
                <w:right w:val="none" w:sz="0" w:space="0" w:color="auto"/>
              </w:divBdr>
            </w:div>
            <w:div w:id="1351106867">
              <w:marLeft w:val="0"/>
              <w:marRight w:val="0"/>
              <w:marTop w:val="0"/>
              <w:marBottom w:val="0"/>
              <w:divBdr>
                <w:top w:val="none" w:sz="0" w:space="0" w:color="auto"/>
                <w:left w:val="none" w:sz="0" w:space="0" w:color="auto"/>
                <w:bottom w:val="none" w:sz="0" w:space="0" w:color="auto"/>
                <w:right w:val="none" w:sz="0" w:space="0" w:color="auto"/>
              </w:divBdr>
            </w:div>
            <w:div w:id="1305164258">
              <w:marLeft w:val="0"/>
              <w:marRight w:val="0"/>
              <w:marTop w:val="0"/>
              <w:marBottom w:val="0"/>
              <w:divBdr>
                <w:top w:val="none" w:sz="0" w:space="0" w:color="auto"/>
                <w:left w:val="none" w:sz="0" w:space="0" w:color="auto"/>
                <w:bottom w:val="none" w:sz="0" w:space="0" w:color="auto"/>
                <w:right w:val="none" w:sz="0" w:space="0" w:color="auto"/>
              </w:divBdr>
            </w:div>
            <w:div w:id="543760306">
              <w:marLeft w:val="0"/>
              <w:marRight w:val="0"/>
              <w:marTop w:val="0"/>
              <w:marBottom w:val="0"/>
              <w:divBdr>
                <w:top w:val="none" w:sz="0" w:space="0" w:color="auto"/>
                <w:left w:val="none" w:sz="0" w:space="0" w:color="auto"/>
                <w:bottom w:val="none" w:sz="0" w:space="0" w:color="auto"/>
                <w:right w:val="none" w:sz="0" w:space="0" w:color="auto"/>
              </w:divBdr>
            </w:div>
            <w:div w:id="1903909377">
              <w:marLeft w:val="0"/>
              <w:marRight w:val="0"/>
              <w:marTop w:val="0"/>
              <w:marBottom w:val="0"/>
              <w:divBdr>
                <w:top w:val="none" w:sz="0" w:space="0" w:color="auto"/>
                <w:left w:val="none" w:sz="0" w:space="0" w:color="auto"/>
                <w:bottom w:val="none" w:sz="0" w:space="0" w:color="auto"/>
                <w:right w:val="none" w:sz="0" w:space="0" w:color="auto"/>
              </w:divBdr>
            </w:div>
            <w:div w:id="1785733194">
              <w:marLeft w:val="0"/>
              <w:marRight w:val="0"/>
              <w:marTop w:val="0"/>
              <w:marBottom w:val="0"/>
              <w:divBdr>
                <w:top w:val="none" w:sz="0" w:space="0" w:color="auto"/>
                <w:left w:val="none" w:sz="0" w:space="0" w:color="auto"/>
                <w:bottom w:val="none" w:sz="0" w:space="0" w:color="auto"/>
                <w:right w:val="none" w:sz="0" w:space="0" w:color="auto"/>
              </w:divBdr>
            </w:div>
            <w:div w:id="934358672">
              <w:marLeft w:val="0"/>
              <w:marRight w:val="0"/>
              <w:marTop w:val="0"/>
              <w:marBottom w:val="0"/>
              <w:divBdr>
                <w:top w:val="none" w:sz="0" w:space="0" w:color="auto"/>
                <w:left w:val="none" w:sz="0" w:space="0" w:color="auto"/>
                <w:bottom w:val="none" w:sz="0" w:space="0" w:color="auto"/>
                <w:right w:val="none" w:sz="0" w:space="0" w:color="auto"/>
              </w:divBdr>
            </w:div>
            <w:div w:id="1559046391">
              <w:marLeft w:val="0"/>
              <w:marRight w:val="0"/>
              <w:marTop w:val="0"/>
              <w:marBottom w:val="0"/>
              <w:divBdr>
                <w:top w:val="none" w:sz="0" w:space="0" w:color="auto"/>
                <w:left w:val="none" w:sz="0" w:space="0" w:color="auto"/>
                <w:bottom w:val="none" w:sz="0" w:space="0" w:color="auto"/>
                <w:right w:val="none" w:sz="0" w:space="0" w:color="auto"/>
              </w:divBdr>
            </w:div>
            <w:div w:id="599988320">
              <w:marLeft w:val="0"/>
              <w:marRight w:val="0"/>
              <w:marTop w:val="0"/>
              <w:marBottom w:val="0"/>
              <w:divBdr>
                <w:top w:val="none" w:sz="0" w:space="0" w:color="auto"/>
                <w:left w:val="none" w:sz="0" w:space="0" w:color="auto"/>
                <w:bottom w:val="none" w:sz="0" w:space="0" w:color="auto"/>
                <w:right w:val="none" w:sz="0" w:space="0" w:color="auto"/>
              </w:divBdr>
            </w:div>
            <w:div w:id="551186882">
              <w:marLeft w:val="0"/>
              <w:marRight w:val="0"/>
              <w:marTop w:val="0"/>
              <w:marBottom w:val="0"/>
              <w:divBdr>
                <w:top w:val="none" w:sz="0" w:space="0" w:color="auto"/>
                <w:left w:val="none" w:sz="0" w:space="0" w:color="auto"/>
                <w:bottom w:val="none" w:sz="0" w:space="0" w:color="auto"/>
                <w:right w:val="none" w:sz="0" w:space="0" w:color="auto"/>
              </w:divBdr>
            </w:div>
            <w:div w:id="1522205726">
              <w:marLeft w:val="0"/>
              <w:marRight w:val="0"/>
              <w:marTop w:val="0"/>
              <w:marBottom w:val="0"/>
              <w:divBdr>
                <w:top w:val="none" w:sz="0" w:space="0" w:color="auto"/>
                <w:left w:val="none" w:sz="0" w:space="0" w:color="auto"/>
                <w:bottom w:val="none" w:sz="0" w:space="0" w:color="auto"/>
                <w:right w:val="none" w:sz="0" w:space="0" w:color="auto"/>
              </w:divBdr>
            </w:div>
            <w:div w:id="1768379251">
              <w:marLeft w:val="0"/>
              <w:marRight w:val="0"/>
              <w:marTop w:val="0"/>
              <w:marBottom w:val="0"/>
              <w:divBdr>
                <w:top w:val="none" w:sz="0" w:space="0" w:color="auto"/>
                <w:left w:val="none" w:sz="0" w:space="0" w:color="auto"/>
                <w:bottom w:val="none" w:sz="0" w:space="0" w:color="auto"/>
                <w:right w:val="none" w:sz="0" w:space="0" w:color="auto"/>
              </w:divBdr>
            </w:div>
            <w:div w:id="144519132">
              <w:marLeft w:val="0"/>
              <w:marRight w:val="0"/>
              <w:marTop w:val="0"/>
              <w:marBottom w:val="0"/>
              <w:divBdr>
                <w:top w:val="none" w:sz="0" w:space="0" w:color="auto"/>
                <w:left w:val="none" w:sz="0" w:space="0" w:color="auto"/>
                <w:bottom w:val="none" w:sz="0" w:space="0" w:color="auto"/>
                <w:right w:val="none" w:sz="0" w:space="0" w:color="auto"/>
              </w:divBdr>
            </w:div>
            <w:div w:id="679087349">
              <w:marLeft w:val="0"/>
              <w:marRight w:val="0"/>
              <w:marTop w:val="0"/>
              <w:marBottom w:val="0"/>
              <w:divBdr>
                <w:top w:val="none" w:sz="0" w:space="0" w:color="auto"/>
                <w:left w:val="none" w:sz="0" w:space="0" w:color="auto"/>
                <w:bottom w:val="none" w:sz="0" w:space="0" w:color="auto"/>
                <w:right w:val="none" w:sz="0" w:space="0" w:color="auto"/>
              </w:divBdr>
            </w:div>
            <w:div w:id="202404189">
              <w:marLeft w:val="0"/>
              <w:marRight w:val="0"/>
              <w:marTop w:val="0"/>
              <w:marBottom w:val="0"/>
              <w:divBdr>
                <w:top w:val="none" w:sz="0" w:space="0" w:color="auto"/>
                <w:left w:val="none" w:sz="0" w:space="0" w:color="auto"/>
                <w:bottom w:val="none" w:sz="0" w:space="0" w:color="auto"/>
                <w:right w:val="none" w:sz="0" w:space="0" w:color="auto"/>
              </w:divBdr>
            </w:div>
            <w:div w:id="674502721">
              <w:marLeft w:val="0"/>
              <w:marRight w:val="0"/>
              <w:marTop w:val="0"/>
              <w:marBottom w:val="0"/>
              <w:divBdr>
                <w:top w:val="none" w:sz="0" w:space="0" w:color="auto"/>
                <w:left w:val="none" w:sz="0" w:space="0" w:color="auto"/>
                <w:bottom w:val="none" w:sz="0" w:space="0" w:color="auto"/>
                <w:right w:val="none" w:sz="0" w:space="0" w:color="auto"/>
              </w:divBdr>
            </w:div>
            <w:div w:id="63258557">
              <w:marLeft w:val="0"/>
              <w:marRight w:val="0"/>
              <w:marTop w:val="0"/>
              <w:marBottom w:val="0"/>
              <w:divBdr>
                <w:top w:val="none" w:sz="0" w:space="0" w:color="auto"/>
                <w:left w:val="none" w:sz="0" w:space="0" w:color="auto"/>
                <w:bottom w:val="none" w:sz="0" w:space="0" w:color="auto"/>
                <w:right w:val="none" w:sz="0" w:space="0" w:color="auto"/>
              </w:divBdr>
            </w:div>
            <w:div w:id="1600527152">
              <w:marLeft w:val="0"/>
              <w:marRight w:val="0"/>
              <w:marTop w:val="0"/>
              <w:marBottom w:val="0"/>
              <w:divBdr>
                <w:top w:val="none" w:sz="0" w:space="0" w:color="auto"/>
                <w:left w:val="none" w:sz="0" w:space="0" w:color="auto"/>
                <w:bottom w:val="none" w:sz="0" w:space="0" w:color="auto"/>
                <w:right w:val="none" w:sz="0" w:space="0" w:color="auto"/>
              </w:divBdr>
            </w:div>
            <w:div w:id="398286640">
              <w:marLeft w:val="0"/>
              <w:marRight w:val="0"/>
              <w:marTop w:val="0"/>
              <w:marBottom w:val="0"/>
              <w:divBdr>
                <w:top w:val="none" w:sz="0" w:space="0" w:color="auto"/>
                <w:left w:val="none" w:sz="0" w:space="0" w:color="auto"/>
                <w:bottom w:val="none" w:sz="0" w:space="0" w:color="auto"/>
                <w:right w:val="none" w:sz="0" w:space="0" w:color="auto"/>
              </w:divBdr>
            </w:div>
            <w:div w:id="1772507791">
              <w:marLeft w:val="0"/>
              <w:marRight w:val="0"/>
              <w:marTop w:val="0"/>
              <w:marBottom w:val="0"/>
              <w:divBdr>
                <w:top w:val="none" w:sz="0" w:space="0" w:color="auto"/>
                <w:left w:val="none" w:sz="0" w:space="0" w:color="auto"/>
                <w:bottom w:val="none" w:sz="0" w:space="0" w:color="auto"/>
                <w:right w:val="none" w:sz="0" w:space="0" w:color="auto"/>
              </w:divBdr>
            </w:div>
            <w:div w:id="1545950226">
              <w:marLeft w:val="0"/>
              <w:marRight w:val="0"/>
              <w:marTop w:val="0"/>
              <w:marBottom w:val="0"/>
              <w:divBdr>
                <w:top w:val="none" w:sz="0" w:space="0" w:color="auto"/>
                <w:left w:val="none" w:sz="0" w:space="0" w:color="auto"/>
                <w:bottom w:val="none" w:sz="0" w:space="0" w:color="auto"/>
                <w:right w:val="none" w:sz="0" w:space="0" w:color="auto"/>
              </w:divBdr>
            </w:div>
            <w:div w:id="1196651898">
              <w:marLeft w:val="0"/>
              <w:marRight w:val="0"/>
              <w:marTop w:val="0"/>
              <w:marBottom w:val="0"/>
              <w:divBdr>
                <w:top w:val="none" w:sz="0" w:space="0" w:color="auto"/>
                <w:left w:val="none" w:sz="0" w:space="0" w:color="auto"/>
                <w:bottom w:val="none" w:sz="0" w:space="0" w:color="auto"/>
                <w:right w:val="none" w:sz="0" w:space="0" w:color="auto"/>
              </w:divBdr>
            </w:div>
            <w:div w:id="200345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436527">
      <w:bodyDiv w:val="1"/>
      <w:marLeft w:val="0"/>
      <w:marRight w:val="0"/>
      <w:marTop w:val="0"/>
      <w:marBottom w:val="0"/>
      <w:divBdr>
        <w:top w:val="none" w:sz="0" w:space="0" w:color="auto"/>
        <w:left w:val="none" w:sz="0" w:space="0" w:color="auto"/>
        <w:bottom w:val="none" w:sz="0" w:space="0" w:color="auto"/>
        <w:right w:val="none" w:sz="0" w:space="0" w:color="auto"/>
      </w:divBdr>
      <w:divsChild>
        <w:div w:id="1175534100">
          <w:marLeft w:val="0"/>
          <w:marRight w:val="0"/>
          <w:marTop w:val="0"/>
          <w:marBottom w:val="0"/>
          <w:divBdr>
            <w:top w:val="none" w:sz="0" w:space="0" w:color="auto"/>
            <w:left w:val="none" w:sz="0" w:space="0" w:color="auto"/>
            <w:bottom w:val="none" w:sz="0" w:space="0" w:color="auto"/>
            <w:right w:val="none" w:sz="0" w:space="0" w:color="auto"/>
          </w:divBdr>
          <w:divsChild>
            <w:div w:id="210083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441">
      <w:bodyDiv w:val="1"/>
      <w:marLeft w:val="0"/>
      <w:marRight w:val="0"/>
      <w:marTop w:val="0"/>
      <w:marBottom w:val="0"/>
      <w:divBdr>
        <w:top w:val="none" w:sz="0" w:space="0" w:color="auto"/>
        <w:left w:val="none" w:sz="0" w:space="0" w:color="auto"/>
        <w:bottom w:val="none" w:sz="0" w:space="0" w:color="auto"/>
        <w:right w:val="none" w:sz="0" w:space="0" w:color="auto"/>
      </w:divBdr>
      <w:divsChild>
        <w:div w:id="1229536161">
          <w:marLeft w:val="0"/>
          <w:marRight w:val="0"/>
          <w:marTop w:val="0"/>
          <w:marBottom w:val="0"/>
          <w:divBdr>
            <w:top w:val="none" w:sz="0" w:space="0" w:color="auto"/>
            <w:left w:val="none" w:sz="0" w:space="0" w:color="auto"/>
            <w:bottom w:val="none" w:sz="0" w:space="0" w:color="auto"/>
            <w:right w:val="none" w:sz="0" w:space="0" w:color="auto"/>
          </w:divBdr>
          <w:divsChild>
            <w:div w:id="1299845233">
              <w:marLeft w:val="0"/>
              <w:marRight w:val="0"/>
              <w:marTop w:val="0"/>
              <w:marBottom w:val="0"/>
              <w:divBdr>
                <w:top w:val="none" w:sz="0" w:space="0" w:color="auto"/>
                <w:left w:val="none" w:sz="0" w:space="0" w:color="auto"/>
                <w:bottom w:val="none" w:sz="0" w:space="0" w:color="auto"/>
                <w:right w:val="none" w:sz="0" w:space="0" w:color="auto"/>
              </w:divBdr>
            </w:div>
            <w:div w:id="986974754">
              <w:marLeft w:val="0"/>
              <w:marRight w:val="0"/>
              <w:marTop w:val="0"/>
              <w:marBottom w:val="0"/>
              <w:divBdr>
                <w:top w:val="none" w:sz="0" w:space="0" w:color="auto"/>
                <w:left w:val="none" w:sz="0" w:space="0" w:color="auto"/>
                <w:bottom w:val="none" w:sz="0" w:space="0" w:color="auto"/>
                <w:right w:val="none" w:sz="0" w:space="0" w:color="auto"/>
              </w:divBdr>
            </w:div>
            <w:div w:id="852693302">
              <w:marLeft w:val="0"/>
              <w:marRight w:val="0"/>
              <w:marTop w:val="0"/>
              <w:marBottom w:val="0"/>
              <w:divBdr>
                <w:top w:val="none" w:sz="0" w:space="0" w:color="auto"/>
                <w:left w:val="none" w:sz="0" w:space="0" w:color="auto"/>
                <w:bottom w:val="none" w:sz="0" w:space="0" w:color="auto"/>
                <w:right w:val="none" w:sz="0" w:space="0" w:color="auto"/>
              </w:divBdr>
            </w:div>
            <w:div w:id="1653871413">
              <w:marLeft w:val="0"/>
              <w:marRight w:val="0"/>
              <w:marTop w:val="0"/>
              <w:marBottom w:val="0"/>
              <w:divBdr>
                <w:top w:val="none" w:sz="0" w:space="0" w:color="auto"/>
                <w:left w:val="none" w:sz="0" w:space="0" w:color="auto"/>
                <w:bottom w:val="none" w:sz="0" w:space="0" w:color="auto"/>
                <w:right w:val="none" w:sz="0" w:space="0" w:color="auto"/>
              </w:divBdr>
            </w:div>
            <w:div w:id="1496341577">
              <w:marLeft w:val="0"/>
              <w:marRight w:val="0"/>
              <w:marTop w:val="0"/>
              <w:marBottom w:val="0"/>
              <w:divBdr>
                <w:top w:val="none" w:sz="0" w:space="0" w:color="auto"/>
                <w:left w:val="none" w:sz="0" w:space="0" w:color="auto"/>
                <w:bottom w:val="none" w:sz="0" w:space="0" w:color="auto"/>
                <w:right w:val="none" w:sz="0" w:space="0" w:color="auto"/>
              </w:divBdr>
            </w:div>
            <w:div w:id="162472675">
              <w:marLeft w:val="0"/>
              <w:marRight w:val="0"/>
              <w:marTop w:val="0"/>
              <w:marBottom w:val="0"/>
              <w:divBdr>
                <w:top w:val="none" w:sz="0" w:space="0" w:color="auto"/>
                <w:left w:val="none" w:sz="0" w:space="0" w:color="auto"/>
                <w:bottom w:val="none" w:sz="0" w:space="0" w:color="auto"/>
                <w:right w:val="none" w:sz="0" w:space="0" w:color="auto"/>
              </w:divBdr>
            </w:div>
            <w:div w:id="2042433166">
              <w:marLeft w:val="0"/>
              <w:marRight w:val="0"/>
              <w:marTop w:val="0"/>
              <w:marBottom w:val="0"/>
              <w:divBdr>
                <w:top w:val="none" w:sz="0" w:space="0" w:color="auto"/>
                <w:left w:val="none" w:sz="0" w:space="0" w:color="auto"/>
                <w:bottom w:val="none" w:sz="0" w:space="0" w:color="auto"/>
                <w:right w:val="none" w:sz="0" w:space="0" w:color="auto"/>
              </w:divBdr>
            </w:div>
            <w:div w:id="1546791303">
              <w:marLeft w:val="0"/>
              <w:marRight w:val="0"/>
              <w:marTop w:val="0"/>
              <w:marBottom w:val="0"/>
              <w:divBdr>
                <w:top w:val="none" w:sz="0" w:space="0" w:color="auto"/>
                <w:left w:val="none" w:sz="0" w:space="0" w:color="auto"/>
                <w:bottom w:val="none" w:sz="0" w:space="0" w:color="auto"/>
                <w:right w:val="none" w:sz="0" w:space="0" w:color="auto"/>
              </w:divBdr>
            </w:div>
            <w:div w:id="638149188">
              <w:marLeft w:val="0"/>
              <w:marRight w:val="0"/>
              <w:marTop w:val="0"/>
              <w:marBottom w:val="0"/>
              <w:divBdr>
                <w:top w:val="none" w:sz="0" w:space="0" w:color="auto"/>
                <w:left w:val="none" w:sz="0" w:space="0" w:color="auto"/>
                <w:bottom w:val="none" w:sz="0" w:space="0" w:color="auto"/>
                <w:right w:val="none" w:sz="0" w:space="0" w:color="auto"/>
              </w:divBdr>
            </w:div>
            <w:div w:id="1878472784">
              <w:marLeft w:val="0"/>
              <w:marRight w:val="0"/>
              <w:marTop w:val="0"/>
              <w:marBottom w:val="0"/>
              <w:divBdr>
                <w:top w:val="none" w:sz="0" w:space="0" w:color="auto"/>
                <w:left w:val="none" w:sz="0" w:space="0" w:color="auto"/>
                <w:bottom w:val="none" w:sz="0" w:space="0" w:color="auto"/>
                <w:right w:val="none" w:sz="0" w:space="0" w:color="auto"/>
              </w:divBdr>
            </w:div>
            <w:div w:id="1680038917">
              <w:marLeft w:val="0"/>
              <w:marRight w:val="0"/>
              <w:marTop w:val="0"/>
              <w:marBottom w:val="0"/>
              <w:divBdr>
                <w:top w:val="none" w:sz="0" w:space="0" w:color="auto"/>
                <w:left w:val="none" w:sz="0" w:space="0" w:color="auto"/>
                <w:bottom w:val="none" w:sz="0" w:space="0" w:color="auto"/>
                <w:right w:val="none" w:sz="0" w:space="0" w:color="auto"/>
              </w:divBdr>
            </w:div>
            <w:div w:id="1146126233">
              <w:marLeft w:val="0"/>
              <w:marRight w:val="0"/>
              <w:marTop w:val="0"/>
              <w:marBottom w:val="0"/>
              <w:divBdr>
                <w:top w:val="none" w:sz="0" w:space="0" w:color="auto"/>
                <w:left w:val="none" w:sz="0" w:space="0" w:color="auto"/>
                <w:bottom w:val="none" w:sz="0" w:space="0" w:color="auto"/>
                <w:right w:val="none" w:sz="0" w:space="0" w:color="auto"/>
              </w:divBdr>
            </w:div>
            <w:div w:id="955603654">
              <w:marLeft w:val="0"/>
              <w:marRight w:val="0"/>
              <w:marTop w:val="0"/>
              <w:marBottom w:val="0"/>
              <w:divBdr>
                <w:top w:val="none" w:sz="0" w:space="0" w:color="auto"/>
                <w:left w:val="none" w:sz="0" w:space="0" w:color="auto"/>
                <w:bottom w:val="none" w:sz="0" w:space="0" w:color="auto"/>
                <w:right w:val="none" w:sz="0" w:space="0" w:color="auto"/>
              </w:divBdr>
            </w:div>
            <w:div w:id="2062631098">
              <w:marLeft w:val="0"/>
              <w:marRight w:val="0"/>
              <w:marTop w:val="0"/>
              <w:marBottom w:val="0"/>
              <w:divBdr>
                <w:top w:val="none" w:sz="0" w:space="0" w:color="auto"/>
                <w:left w:val="none" w:sz="0" w:space="0" w:color="auto"/>
                <w:bottom w:val="none" w:sz="0" w:space="0" w:color="auto"/>
                <w:right w:val="none" w:sz="0" w:space="0" w:color="auto"/>
              </w:divBdr>
            </w:div>
            <w:div w:id="888954478">
              <w:marLeft w:val="0"/>
              <w:marRight w:val="0"/>
              <w:marTop w:val="0"/>
              <w:marBottom w:val="0"/>
              <w:divBdr>
                <w:top w:val="none" w:sz="0" w:space="0" w:color="auto"/>
                <w:left w:val="none" w:sz="0" w:space="0" w:color="auto"/>
                <w:bottom w:val="none" w:sz="0" w:space="0" w:color="auto"/>
                <w:right w:val="none" w:sz="0" w:space="0" w:color="auto"/>
              </w:divBdr>
            </w:div>
            <w:div w:id="148812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015368">
      <w:bodyDiv w:val="1"/>
      <w:marLeft w:val="0"/>
      <w:marRight w:val="0"/>
      <w:marTop w:val="0"/>
      <w:marBottom w:val="0"/>
      <w:divBdr>
        <w:top w:val="none" w:sz="0" w:space="0" w:color="auto"/>
        <w:left w:val="none" w:sz="0" w:space="0" w:color="auto"/>
        <w:bottom w:val="none" w:sz="0" w:space="0" w:color="auto"/>
        <w:right w:val="none" w:sz="0" w:space="0" w:color="auto"/>
      </w:divBdr>
      <w:divsChild>
        <w:div w:id="753088028">
          <w:marLeft w:val="0"/>
          <w:marRight w:val="0"/>
          <w:marTop w:val="0"/>
          <w:marBottom w:val="0"/>
          <w:divBdr>
            <w:top w:val="single" w:sz="6" w:space="4" w:color="auto"/>
            <w:left w:val="single" w:sz="6" w:space="4" w:color="auto"/>
            <w:bottom w:val="single" w:sz="6" w:space="4" w:color="auto"/>
            <w:right w:val="single" w:sz="6" w:space="4" w:color="auto"/>
          </w:divBdr>
          <w:divsChild>
            <w:div w:id="384724724">
              <w:marLeft w:val="0"/>
              <w:marRight w:val="0"/>
              <w:marTop w:val="0"/>
              <w:marBottom w:val="0"/>
              <w:divBdr>
                <w:top w:val="none" w:sz="0" w:space="0" w:color="auto"/>
                <w:left w:val="none" w:sz="0" w:space="0" w:color="auto"/>
                <w:bottom w:val="none" w:sz="0" w:space="0" w:color="auto"/>
                <w:right w:val="none" w:sz="0" w:space="0" w:color="auto"/>
              </w:divBdr>
              <w:divsChild>
                <w:div w:id="1767730017">
                  <w:marLeft w:val="0"/>
                  <w:marRight w:val="0"/>
                  <w:marTop w:val="0"/>
                  <w:marBottom w:val="0"/>
                  <w:divBdr>
                    <w:top w:val="none" w:sz="0" w:space="0" w:color="auto"/>
                    <w:left w:val="none" w:sz="0" w:space="0" w:color="auto"/>
                    <w:bottom w:val="none" w:sz="0" w:space="0" w:color="auto"/>
                    <w:right w:val="none" w:sz="0" w:space="0" w:color="auto"/>
                  </w:divBdr>
                  <w:divsChild>
                    <w:div w:id="1254582005">
                      <w:marLeft w:val="0"/>
                      <w:marRight w:val="0"/>
                      <w:marTop w:val="0"/>
                      <w:marBottom w:val="0"/>
                      <w:divBdr>
                        <w:top w:val="single" w:sz="6" w:space="0" w:color="CFCFCF"/>
                        <w:left w:val="single" w:sz="6" w:space="0" w:color="CFCFCF"/>
                        <w:bottom w:val="single" w:sz="6" w:space="0" w:color="CFCFCF"/>
                        <w:right w:val="single" w:sz="6" w:space="0" w:color="CFCFCF"/>
                      </w:divBdr>
                      <w:divsChild>
                        <w:div w:id="69253255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12040232">
              <w:marLeft w:val="0"/>
              <w:marRight w:val="0"/>
              <w:marTop w:val="0"/>
              <w:marBottom w:val="0"/>
              <w:divBdr>
                <w:top w:val="none" w:sz="0" w:space="0" w:color="auto"/>
                <w:left w:val="none" w:sz="0" w:space="0" w:color="auto"/>
                <w:bottom w:val="none" w:sz="0" w:space="0" w:color="auto"/>
                <w:right w:val="none" w:sz="0" w:space="0" w:color="auto"/>
              </w:divBdr>
              <w:divsChild>
                <w:div w:id="1374304319">
                  <w:marLeft w:val="0"/>
                  <w:marRight w:val="0"/>
                  <w:marTop w:val="0"/>
                  <w:marBottom w:val="0"/>
                  <w:divBdr>
                    <w:top w:val="none" w:sz="0" w:space="0" w:color="auto"/>
                    <w:left w:val="none" w:sz="0" w:space="0" w:color="auto"/>
                    <w:bottom w:val="none" w:sz="0" w:space="0" w:color="auto"/>
                    <w:right w:val="none" w:sz="0" w:space="0" w:color="auto"/>
                  </w:divBdr>
                  <w:divsChild>
                    <w:div w:id="103430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619589">
          <w:marLeft w:val="0"/>
          <w:marRight w:val="0"/>
          <w:marTop w:val="0"/>
          <w:marBottom w:val="0"/>
          <w:divBdr>
            <w:top w:val="single" w:sz="6" w:space="4" w:color="auto"/>
            <w:left w:val="single" w:sz="6" w:space="4" w:color="auto"/>
            <w:bottom w:val="single" w:sz="6" w:space="4" w:color="auto"/>
            <w:right w:val="single" w:sz="6" w:space="4" w:color="auto"/>
          </w:divBdr>
          <w:divsChild>
            <w:div w:id="712771039">
              <w:marLeft w:val="0"/>
              <w:marRight w:val="0"/>
              <w:marTop w:val="0"/>
              <w:marBottom w:val="0"/>
              <w:divBdr>
                <w:top w:val="none" w:sz="0" w:space="0" w:color="auto"/>
                <w:left w:val="none" w:sz="0" w:space="0" w:color="auto"/>
                <w:bottom w:val="none" w:sz="0" w:space="0" w:color="auto"/>
                <w:right w:val="none" w:sz="0" w:space="0" w:color="auto"/>
              </w:divBdr>
              <w:divsChild>
                <w:div w:id="1390374514">
                  <w:marLeft w:val="0"/>
                  <w:marRight w:val="0"/>
                  <w:marTop w:val="0"/>
                  <w:marBottom w:val="0"/>
                  <w:divBdr>
                    <w:top w:val="none" w:sz="0" w:space="0" w:color="auto"/>
                    <w:left w:val="none" w:sz="0" w:space="0" w:color="auto"/>
                    <w:bottom w:val="none" w:sz="0" w:space="0" w:color="auto"/>
                    <w:right w:val="none" w:sz="0" w:space="0" w:color="auto"/>
                  </w:divBdr>
                  <w:divsChild>
                    <w:div w:id="1064178101">
                      <w:marLeft w:val="0"/>
                      <w:marRight w:val="0"/>
                      <w:marTop w:val="0"/>
                      <w:marBottom w:val="0"/>
                      <w:divBdr>
                        <w:top w:val="single" w:sz="6" w:space="0" w:color="CFCFCF"/>
                        <w:left w:val="single" w:sz="6" w:space="0" w:color="CFCFCF"/>
                        <w:bottom w:val="single" w:sz="6" w:space="0" w:color="CFCFCF"/>
                        <w:right w:val="single" w:sz="6" w:space="0" w:color="CFCFCF"/>
                      </w:divBdr>
                      <w:divsChild>
                        <w:div w:id="17945934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09916915">
              <w:marLeft w:val="0"/>
              <w:marRight w:val="0"/>
              <w:marTop w:val="0"/>
              <w:marBottom w:val="0"/>
              <w:divBdr>
                <w:top w:val="none" w:sz="0" w:space="0" w:color="auto"/>
                <w:left w:val="none" w:sz="0" w:space="0" w:color="auto"/>
                <w:bottom w:val="none" w:sz="0" w:space="0" w:color="auto"/>
                <w:right w:val="none" w:sz="0" w:space="0" w:color="auto"/>
              </w:divBdr>
              <w:divsChild>
                <w:div w:id="329140901">
                  <w:marLeft w:val="0"/>
                  <w:marRight w:val="0"/>
                  <w:marTop w:val="0"/>
                  <w:marBottom w:val="0"/>
                  <w:divBdr>
                    <w:top w:val="none" w:sz="0" w:space="0" w:color="auto"/>
                    <w:left w:val="none" w:sz="0" w:space="0" w:color="auto"/>
                    <w:bottom w:val="none" w:sz="0" w:space="0" w:color="auto"/>
                    <w:right w:val="none" w:sz="0" w:space="0" w:color="auto"/>
                  </w:divBdr>
                  <w:divsChild>
                    <w:div w:id="125111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951865">
          <w:marLeft w:val="0"/>
          <w:marRight w:val="0"/>
          <w:marTop w:val="0"/>
          <w:marBottom w:val="0"/>
          <w:divBdr>
            <w:top w:val="single" w:sz="6" w:space="4" w:color="auto"/>
            <w:left w:val="single" w:sz="6" w:space="4" w:color="auto"/>
            <w:bottom w:val="single" w:sz="6" w:space="4" w:color="auto"/>
            <w:right w:val="single" w:sz="6" w:space="4" w:color="auto"/>
          </w:divBdr>
          <w:divsChild>
            <w:div w:id="872156621">
              <w:marLeft w:val="0"/>
              <w:marRight w:val="0"/>
              <w:marTop w:val="0"/>
              <w:marBottom w:val="0"/>
              <w:divBdr>
                <w:top w:val="none" w:sz="0" w:space="0" w:color="auto"/>
                <w:left w:val="none" w:sz="0" w:space="0" w:color="auto"/>
                <w:bottom w:val="none" w:sz="0" w:space="0" w:color="auto"/>
                <w:right w:val="none" w:sz="0" w:space="0" w:color="auto"/>
              </w:divBdr>
              <w:divsChild>
                <w:div w:id="135876752">
                  <w:marLeft w:val="0"/>
                  <w:marRight w:val="0"/>
                  <w:marTop w:val="0"/>
                  <w:marBottom w:val="0"/>
                  <w:divBdr>
                    <w:top w:val="none" w:sz="0" w:space="0" w:color="auto"/>
                    <w:left w:val="none" w:sz="0" w:space="0" w:color="auto"/>
                    <w:bottom w:val="none" w:sz="0" w:space="0" w:color="auto"/>
                    <w:right w:val="none" w:sz="0" w:space="0" w:color="auto"/>
                  </w:divBdr>
                  <w:divsChild>
                    <w:div w:id="1535540797">
                      <w:marLeft w:val="0"/>
                      <w:marRight w:val="0"/>
                      <w:marTop w:val="0"/>
                      <w:marBottom w:val="0"/>
                      <w:divBdr>
                        <w:top w:val="single" w:sz="6" w:space="0" w:color="CFCFCF"/>
                        <w:left w:val="single" w:sz="6" w:space="0" w:color="CFCFCF"/>
                        <w:bottom w:val="single" w:sz="6" w:space="0" w:color="CFCFCF"/>
                        <w:right w:val="single" w:sz="6" w:space="0" w:color="CFCFCF"/>
                      </w:divBdr>
                      <w:divsChild>
                        <w:div w:id="19545073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96706636">
              <w:marLeft w:val="0"/>
              <w:marRight w:val="0"/>
              <w:marTop w:val="0"/>
              <w:marBottom w:val="0"/>
              <w:divBdr>
                <w:top w:val="none" w:sz="0" w:space="0" w:color="auto"/>
                <w:left w:val="none" w:sz="0" w:space="0" w:color="auto"/>
                <w:bottom w:val="none" w:sz="0" w:space="0" w:color="auto"/>
                <w:right w:val="none" w:sz="0" w:space="0" w:color="auto"/>
              </w:divBdr>
              <w:divsChild>
                <w:div w:id="1575818907">
                  <w:marLeft w:val="0"/>
                  <w:marRight w:val="0"/>
                  <w:marTop w:val="0"/>
                  <w:marBottom w:val="0"/>
                  <w:divBdr>
                    <w:top w:val="none" w:sz="0" w:space="0" w:color="auto"/>
                    <w:left w:val="none" w:sz="0" w:space="0" w:color="auto"/>
                    <w:bottom w:val="none" w:sz="0" w:space="0" w:color="auto"/>
                    <w:right w:val="none" w:sz="0" w:space="0" w:color="auto"/>
                  </w:divBdr>
                  <w:divsChild>
                    <w:div w:id="2123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520846">
      <w:bodyDiv w:val="1"/>
      <w:marLeft w:val="0"/>
      <w:marRight w:val="0"/>
      <w:marTop w:val="0"/>
      <w:marBottom w:val="0"/>
      <w:divBdr>
        <w:top w:val="none" w:sz="0" w:space="0" w:color="auto"/>
        <w:left w:val="none" w:sz="0" w:space="0" w:color="auto"/>
        <w:bottom w:val="none" w:sz="0" w:space="0" w:color="auto"/>
        <w:right w:val="none" w:sz="0" w:space="0" w:color="auto"/>
      </w:divBdr>
      <w:divsChild>
        <w:div w:id="1512599730">
          <w:marLeft w:val="0"/>
          <w:marRight w:val="0"/>
          <w:marTop w:val="0"/>
          <w:marBottom w:val="0"/>
          <w:divBdr>
            <w:top w:val="none" w:sz="0" w:space="0" w:color="auto"/>
            <w:left w:val="none" w:sz="0" w:space="0" w:color="auto"/>
            <w:bottom w:val="none" w:sz="0" w:space="0" w:color="auto"/>
            <w:right w:val="none" w:sz="0" w:space="0" w:color="auto"/>
          </w:divBdr>
          <w:divsChild>
            <w:div w:id="2124037112">
              <w:marLeft w:val="0"/>
              <w:marRight w:val="0"/>
              <w:marTop w:val="0"/>
              <w:marBottom w:val="0"/>
              <w:divBdr>
                <w:top w:val="none" w:sz="0" w:space="0" w:color="auto"/>
                <w:left w:val="none" w:sz="0" w:space="0" w:color="auto"/>
                <w:bottom w:val="none" w:sz="0" w:space="0" w:color="auto"/>
                <w:right w:val="none" w:sz="0" w:space="0" w:color="auto"/>
              </w:divBdr>
            </w:div>
            <w:div w:id="739523683">
              <w:marLeft w:val="0"/>
              <w:marRight w:val="0"/>
              <w:marTop w:val="0"/>
              <w:marBottom w:val="0"/>
              <w:divBdr>
                <w:top w:val="none" w:sz="0" w:space="0" w:color="auto"/>
                <w:left w:val="none" w:sz="0" w:space="0" w:color="auto"/>
                <w:bottom w:val="none" w:sz="0" w:space="0" w:color="auto"/>
                <w:right w:val="none" w:sz="0" w:space="0" w:color="auto"/>
              </w:divBdr>
            </w:div>
            <w:div w:id="753627493">
              <w:marLeft w:val="0"/>
              <w:marRight w:val="0"/>
              <w:marTop w:val="0"/>
              <w:marBottom w:val="0"/>
              <w:divBdr>
                <w:top w:val="none" w:sz="0" w:space="0" w:color="auto"/>
                <w:left w:val="none" w:sz="0" w:space="0" w:color="auto"/>
                <w:bottom w:val="none" w:sz="0" w:space="0" w:color="auto"/>
                <w:right w:val="none" w:sz="0" w:space="0" w:color="auto"/>
              </w:divBdr>
            </w:div>
            <w:div w:id="1328635272">
              <w:marLeft w:val="0"/>
              <w:marRight w:val="0"/>
              <w:marTop w:val="0"/>
              <w:marBottom w:val="0"/>
              <w:divBdr>
                <w:top w:val="none" w:sz="0" w:space="0" w:color="auto"/>
                <w:left w:val="none" w:sz="0" w:space="0" w:color="auto"/>
                <w:bottom w:val="none" w:sz="0" w:space="0" w:color="auto"/>
                <w:right w:val="none" w:sz="0" w:space="0" w:color="auto"/>
              </w:divBdr>
            </w:div>
            <w:div w:id="129356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74706">
      <w:bodyDiv w:val="1"/>
      <w:marLeft w:val="0"/>
      <w:marRight w:val="0"/>
      <w:marTop w:val="0"/>
      <w:marBottom w:val="0"/>
      <w:divBdr>
        <w:top w:val="none" w:sz="0" w:space="0" w:color="auto"/>
        <w:left w:val="none" w:sz="0" w:space="0" w:color="auto"/>
        <w:bottom w:val="none" w:sz="0" w:space="0" w:color="auto"/>
        <w:right w:val="none" w:sz="0" w:space="0" w:color="auto"/>
      </w:divBdr>
      <w:divsChild>
        <w:div w:id="423380887">
          <w:marLeft w:val="0"/>
          <w:marRight w:val="0"/>
          <w:marTop w:val="0"/>
          <w:marBottom w:val="0"/>
          <w:divBdr>
            <w:top w:val="single" w:sz="6" w:space="4" w:color="auto"/>
            <w:left w:val="single" w:sz="6" w:space="4" w:color="auto"/>
            <w:bottom w:val="single" w:sz="6" w:space="4" w:color="auto"/>
            <w:right w:val="single" w:sz="6" w:space="4" w:color="auto"/>
          </w:divBdr>
          <w:divsChild>
            <w:div w:id="60105841">
              <w:marLeft w:val="0"/>
              <w:marRight w:val="0"/>
              <w:marTop w:val="0"/>
              <w:marBottom w:val="0"/>
              <w:divBdr>
                <w:top w:val="none" w:sz="0" w:space="0" w:color="auto"/>
                <w:left w:val="none" w:sz="0" w:space="0" w:color="auto"/>
                <w:bottom w:val="none" w:sz="0" w:space="0" w:color="auto"/>
                <w:right w:val="none" w:sz="0" w:space="0" w:color="auto"/>
              </w:divBdr>
              <w:divsChild>
                <w:div w:id="2140491254">
                  <w:marLeft w:val="0"/>
                  <w:marRight w:val="0"/>
                  <w:marTop w:val="0"/>
                  <w:marBottom w:val="0"/>
                  <w:divBdr>
                    <w:top w:val="none" w:sz="0" w:space="0" w:color="auto"/>
                    <w:left w:val="none" w:sz="0" w:space="0" w:color="auto"/>
                    <w:bottom w:val="none" w:sz="0" w:space="0" w:color="auto"/>
                    <w:right w:val="none" w:sz="0" w:space="0" w:color="auto"/>
                  </w:divBdr>
                  <w:divsChild>
                    <w:div w:id="654260421">
                      <w:marLeft w:val="0"/>
                      <w:marRight w:val="0"/>
                      <w:marTop w:val="0"/>
                      <w:marBottom w:val="0"/>
                      <w:divBdr>
                        <w:top w:val="single" w:sz="6" w:space="0" w:color="CFCFCF"/>
                        <w:left w:val="single" w:sz="6" w:space="0" w:color="CFCFCF"/>
                        <w:bottom w:val="single" w:sz="6" w:space="0" w:color="CFCFCF"/>
                        <w:right w:val="single" w:sz="6" w:space="0" w:color="CFCFCF"/>
                      </w:divBdr>
                      <w:divsChild>
                        <w:div w:id="193608957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2614442">
          <w:marLeft w:val="0"/>
          <w:marRight w:val="0"/>
          <w:marTop w:val="0"/>
          <w:marBottom w:val="0"/>
          <w:divBdr>
            <w:top w:val="single" w:sz="6" w:space="4" w:color="auto"/>
            <w:left w:val="single" w:sz="6" w:space="4" w:color="auto"/>
            <w:bottom w:val="single" w:sz="6" w:space="4" w:color="auto"/>
            <w:right w:val="single" w:sz="6" w:space="4" w:color="auto"/>
          </w:divBdr>
          <w:divsChild>
            <w:div w:id="204372053">
              <w:marLeft w:val="0"/>
              <w:marRight w:val="0"/>
              <w:marTop w:val="0"/>
              <w:marBottom w:val="0"/>
              <w:divBdr>
                <w:top w:val="none" w:sz="0" w:space="0" w:color="auto"/>
                <w:left w:val="none" w:sz="0" w:space="0" w:color="auto"/>
                <w:bottom w:val="none" w:sz="0" w:space="0" w:color="auto"/>
                <w:right w:val="none" w:sz="0" w:space="0" w:color="auto"/>
              </w:divBdr>
              <w:divsChild>
                <w:div w:id="143086435">
                  <w:marLeft w:val="0"/>
                  <w:marRight w:val="0"/>
                  <w:marTop w:val="0"/>
                  <w:marBottom w:val="0"/>
                  <w:divBdr>
                    <w:top w:val="none" w:sz="0" w:space="0" w:color="auto"/>
                    <w:left w:val="none" w:sz="0" w:space="0" w:color="auto"/>
                    <w:bottom w:val="none" w:sz="0" w:space="0" w:color="auto"/>
                    <w:right w:val="none" w:sz="0" w:space="0" w:color="auto"/>
                  </w:divBdr>
                  <w:divsChild>
                    <w:div w:id="561790380">
                      <w:marLeft w:val="0"/>
                      <w:marRight w:val="0"/>
                      <w:marTop w:val="0"/>
                      <w:marBottom w:val="0"/>
                      <w:divBdr>
                        <w:top w:val="single" w:sz="6" w:space="0" w:color="CFCFCF"/>
                        <w:left w:val="single" w:sz="6" w:space="0" w:color="CFCFCF"/>
                        <w:bottom w:val="single" w:sz="6" w:space="0" w:color="CFCFCF"/>
                        <w:right w:val="single" w:sz="6" w:space="0" w:color="CFCFCF"/>
                      </w:divBdr>
                      <w:divsChild>
                        <w:div w:id="3056262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02996480">
      <w:bodyDiv w:val="1"/>
      <w:marLeft w:val="0"/>
      <w:marRight w:val="0"/>
      <w:marTop w:val="0"/>
      <w:marBottom w:val="0"/>
      <w:divBdr>
        <w:top w:val="none" w:sz="0" w:space="0" w:color="auto"/>
        <w:left w:val="none" w:sz="0" w:space="0" w:color="auto"/>
        <w:bottom w:val="none" w:sz="0" w:space="0" w:color="auto"/>
        <w:right w:val="none" w:sz="0" w:space="0" w:color="auto"/>
      </w:divBdr>
      <w:divsChild>
        <w:div w:id="312756283">
          <w:marLeft w:val="0"/>
          <w:marRight w:val="0"/>
          <w:marTop w:val="0"/>
          <w:marBottom w:val="0"/>
          <w:divBdr>
            <w:top w:val="none" w:sz="0" w:space="0" w:color="auto"/>
            <w:left w:val="none" w:sz="0" w:space="0" w:color="auto"/>
            <w:bottom w:val="none" w:sz="0" w:space="0" w:color="auto"/>
            <w:right w:val="none" w:sz="0" w:space="0" w:color="auto"/>
          </w:divBdr>
          <w:divsChild>
            <w:div w:id="1181314435">
              <w:marLeft w:val="0"/>
              <w:marRight w:val="0"/>
              <w:marTop w:val="0"/>
              <w:marBottom w:val="0"/>
              <w:divBdr>
                <w:top w:val="none" w:sz="0" w:space="0" w:color="auto"/>
                <w:left w:val="none" w:sz="0" w:space="0" w:color="auto"/>
                <w:bottom w:val="none" w:sz="0" w:space="0" w:color="auto"/>
                <w:right w:val="none" w:sz="0" w:space="0" w:color="auto"/>
              </w:divBdr>
            </w:div>
            <w:div w:id="172886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955733">
      <w:bodyDiv w:val="1"/>
      <w:marLeft w:val="0"/>
      <w:marRight w:val="0"/>
      <w:marTop w:val="0"/>
      <w:marBottom w:val="0"/>
      <w:divBdr>
        <w:top w:val="none" w:sz="0" w:space="0" w:color="auto"/>
        <w:left w:val="none" w:sz="0" w:space="0" w:color="auto"/>
        <w:bottom w:val="none" w:sz="0" w:space="0" w:color="auto"/>
        <w:right w:val="none" w:sz="0" w:space="0" w:color="auto"/>
      </w:divBdr>
      <w:divsChild>
        <w:div w:id="2037272869">
          <w:marLeft w:val="0"/>
          <w:marRight w:val="0"/>
          <w:marTop w:val="0"/>
          <w:marBottom w:val="0"/>
          <w:divBdr>
            <w:top w:val="none" w:sz="0" w:space="0" w:color="auto"/>
            <w:left w:val="none" w:sz="0" w:space="0" w:color="auto"/>
            <w:bottom w:val="none" w:sz="0" w:space="0" w:color="auto"/>
            <w:right w:val="none" w:sz="0" w:space="0" w:color="auto"/>
          </w:divBdr>
          <w:divsChild>
            <w:div w:id="988095199">
              <w:marLeft w:val="0"/>
              <w:marRight w:val="0"/>
              <w:marTop w:val="0"/>
              <w:marBottom w:val="0"/>
              <w:divBdr>
                <w:top w:val="none" w:sz="0" w:space="0" w:color="auto"/>
                <w:left w:val="none" w:sz="0" w:space="0" w:color="auto"/>
                <w:bottom w:val="none" w:sz="0" w:space="0" w:color="auto"/>
                <w:right w:val="none" w:sz="0" w:space="0" w:color="auto"/>
              </w:divBdr>
              <w:divsChild>
                <w:div w:id="1519394533">
                  <w:marLeft w:val="0"/>
                  <w:marRight w:val="0"/>
                  <w:marTop w:val="0"/>
                  <w:marBottom w:val="0"/>
                  <w:divBdr>
                    <w:top w:val="none" w:sz="0" w:space="0" w:color="auto"/>
                    <w:left w:val="none" w:sz="0" w:space="0" w:color="auto"/>
                    <w:bottom w:val="none" w:sz="0" w:space="0" w:color="auto"/>
                    <w:right w:val="none" w:sz="0" w:space="0" w:color="auto"/>
                  </w:divBdr>
                  <w:divsChild>
                    <w:div w:id="736821387">
                      <w:marLeft w:val="0"/>
                      <w:marRight w:val="0"/>
                      <w:marTop w:val="0"/>
                      <w:marBottom w:val="0"/>
                      <w:divBdr>
                        <w:top w:val="none" w:sz="0" w:space="0" w:color="auto"/>
                        <w:left w:val="none" w:sz="0" w:space="0" w:color="auto"/>
                        <w:bottom w:val="none" w:sz="0" w:space="0" w:color="auto"/>
                        <w:right w:val="none" w:sz="0" w:space="0" w:color="auto"/>
                      </w:divBdr>
                      <w:divsChild>
                        <w:div w:id="1452166170">
                          <w:marLeft w:val="0"/>
                          <w:marRight w:val="0"/>
                          <w:marTop w:val="0"/>
                          <w:marBottom w:val="0"/>
                          <w:divBdr>
                            <w:top w:val="none" w:sz="0" w:space="0" w:color="auto"/>
                            <w:left w:val="none" w:sz="0" w:space="0" w:color="auto"/>
                            <w:bottom w:val="none" w:sz="0" w:space="0" w:color="auto"/>
                            <w:right w:val="none" w:sz="0" w:space="0" w:color="auto"/>
                          </w:divBdr>
                          <w:divsChild>
                            <w:div w:id="19199006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83173685">
              <w:marLeft w:val="0"/>
              <w:marRight w:val="0"/>
              <w:marTop w:val="75"/>
              <w:marBottom w:val="0"/>
              <w:divBdr>
                <w:top w:val="none" w:sz="0" w:space="0" w:color="auto"/>
                <w:left w:val="none" w:sz="0" w:space="0" w:color="auto"/>
                <w:bottom w:val="none" w:sz="0" w:space="0" w:color="auto"/>
                <w:right w:val="none" w:sz="0" w:space="0" w:color="auto"/>
              </w:divBdr>
              <w:divsChild>
                <w:div w:id="1251936738">
                  <w:marLeft w:val="0"/>
                  <w:marRight w:val="0"/>
                  <w:marTop w:val="0"/>
                  <w:marBottom w:val="0"/>
                  <w:divBdr>
                    <w:top w:val="none" w:sz="0" w:space="0" w:color="auto"/>
                    <w:left w:val="none" w:sz="0" w:space="0" w:color="auto"/>
                    <w:bottom w:val="none" w:sz="0" w:space="0" w:color="auto"/>
                    <w:right w:val="none" w:sz="0" w:space="0" w:color="auto"/>
                  </w:divBdr>
                  <w:divsChild>
                    <w:div w:id="120228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049058">
          <w:marLeft w:val="0"/>
          <w:marRight w:val="0"/>
          <w:marTop w:val="0"/>
          <w:marBottom w:val="0"/>
          <w:divBdr>
            <w:top w:val="none" w:sz="0" w:space="0" w:color="auto"/>
            <w:left w:val="none" w:sz="0" w:space="0" w:color="auto"/>
            <w:bottom w:val="none" w:sz="0" w:space="0" w:color="auto"/>
            <w:right w:val="none" w:sz="0" w:space="0" w:color="auto"/>
          </w:divBdr>
          <w:divsChild>
            <w:div w:id="550458523">
              <w:marLeft w:val="0"/>
              <w:marRight w:val="0"/>
              <w:marTop w:val="0"/>
              <w:marBottom w:val="0"/>
              <w:divBdr>
                <w:top w:val="none" w:sz="0" w:space="0" w:color="auto"/>
                <w:left w:val="none" w:sz="0" w:space="0" w:color="auto"/>
                <w:bottom w:val="none" w:sz="0" w:space="0" w:color="auto"/>
                <w:right w:val="none" w:sz="0" w:space="0" w:color="auto"/>
              </w:divBdr>
              <w:divsChild>
                <w:div w:id="256448034">
                  <w:marLeft w:val="0"/>
                  <w:marRight w:val="0"/>
                  <w:marTop w:val="0"/>
                  <w:marBottom w:val="0"/>
                  <w:divBdr>
                    <w:top w:val="none" w:sz="0" w:space="0" w:color="auto"/>
                    <w:left w:val="none" w:sz="0" w:space="0" w:color="auto"/>
                    <w:bottom w:val="none" w:sz="0" w:space="0" w:color="auto"/>
                    <w:right w:val="none" w:sz="0" w:space="0" w:color="auto"/>
                  </w:divBdr>
                  <w:divsChild>
                    <w:div w:id="557133814">
                      <w:marLeft w:val="0"/>
                      <w:marRight w:val="0"/>
                      <w:marTop w:val="0"/>
                      <w:marBottom w:val="0"/>
                      <w:divBdr>
                        <w:top w:val="none" w:sz="0" w:space="0" w:color="auto"/>
                        <w:left w:val="none" w:sz="0" w:space="0" w:color="auto"/>
                        <w:bottom w:val="none" w:sz="0" w:space="0" w:color="auto"/>
                        <w:right w:val="none" w:sz="0" w:space="0" w:color="auto"/>
                      </w:divBdr>
                      <w:divsChild>
                        <w:div w:id="1621885803">
                          <w:marLeft w:val="0"/>
                          <w:marRight w:val="0"/>
                          <w:marTop w:val="0"/>
                          <w:marBottom w:val="0"/>
                          <w:divBdr>
                            <w:top w:val="none" w:sz="0" w:space="0" w:color="auto"/>
                            <w:left w:val="none" w:sz="0" w:space="0" w:color="auto"/>
                            <w:bottom w:val="none" w:sz="0" w:space="0" w:color="auto"/>
                            <w:right w:val="none" w:sz="0" w:space="0" w:color="auto"/>
                          </w:divBdr>
                          <w:divsChild>
                            <w:div w:id="6075911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2626626">
              <w:marLeft w:val="0"/>
              <w:marRight w:val="0"/>
              <w:marTop w:val="75"/>
              <w:marBottom w:val="0"/>
              <w:divBdr>
                <w:top w:val="none" w:sz="0" w:space="0" w:color="auto"/>
                <w:left w:val="none" w:sz="0" w:space="0" w:color="auto"/>
                <w:bottom w:val="none" w:sz="0" w:space="0" w:color="auto"/>
                <w:right w:val="none" w:sz="0" w:space="0" w:color="auto"/>
              </w:divBdr>
              <w:divsChild>
                <w:div w:id="1316179326">
                  <w:marLeft w:val="0"/>
                  <w:marRight w:val="0"/>
                  <w:marTop w:val="0"/>
                  <w:marBottom w:val="0"/>
                  <w:divBdr>
                    <w:top w:val="none" w:sz="0" w:space="0" w:color="auto"/>
                    <w:left w:val="none" w:sz="0" w:space="0" w:color="auto"/>
                    <w:bottom w:val="none" w:sz="0" w:space="0" w:color="auto"/>
                    <w:right w:val="none" w:sz="0" w:space="0" w:color="auto"/>
                  </w:divBdr>
                  <w:divsChild>
                    <w:div w:id="164404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690426">
          <w:marLeft w:val="0"/>
          <w:marRight w:val="0"/>
          <w:marTop w:val="0"/>
          <w:marBottom w:val="0"/>
          <w:divBdr>
            <w:top w:val="none" w:sz="0" w:space="0" w:color="auto"/>
            <w:left w:val="none" w:sz="0" w:space="0" w:color="auto"/>
            <w:bottom w:val="none" w:sz="0" w:space="0" w:color="auto"/>
            <w:right w:val="none" w:sz="0" w:space="0" w:color="auto"/>
          </w:divBdr>
          <w:divsChild>
            <w:div w:id="1883177683">
              <w:marLeft w:val="0"/>
              <w:marRight w:val="0"/>
              <w:marTop w:val="0"/>
              <w:marBottom w:val="0"/>
              <w:divBdr>
                <w:top w:val="none" w:sz="0" w:space="0" w:color="auto"/>
                <w:left w:val="none" w:sz="0" w:space="0" w:color="auto"/>
                <w:bottom w:val="none" w:sz="0" w:space="0" w:color="auto"/>
                <w:right w:val="none" w:sz="0" w:space="0" w:color="auto"/>
              </w:divBdr>
              <w:divsChild>
                <w:div w:id="441346252">
                  <w:marLeft w:val="0"/>
                  <w:marRight w:val="0"/>
                  <w:marTop w:val="0"/>
                  <w:marBottom w:val="0"/>
                  <w:divBdr>
                    <w:top w:val="none" w:sz="0" w:space="0" w:color="auto"/>
                    <w:left w:val="none" w:sz="0" w:space="0" w:color="auto"/>
                    <w:bottom w:val="none" w:sz="0" w:space="0" w:color="auto"/>
                    <w:right w:val="none" w:sz="0" w:space="0" w:color="auto"/>
                  </w:divBdr>
                  <w:divsChild>
                    <w:div w:id="709889199">
                      <w:marLeft w:val="0"/>
                      <w:marRight w:val="0"/>
                      <w:marTop w:val="0"/>
                      <w:marBottom w:val="0"/>
                      <w:divBdr>
                        <w:top w:val="none" w:sz="0" w:space="0" w:color="auto"/>
                        <w:left w:val="none" w:sz="0" w:space="0" w:color="auto"/>
                        <w:bottom w:val="none" w:sz="0" w:space="0" w:color="auto"/>
                        <w:right w:val="none" w:sz="0" w:space="0" w:color="auto"/>
                      </w:divBdr>
                      <w:divsChild>
                        <w:div w:id="172573518">
                          <w:marLeft w:val="0"/>
                          <w:marRight w:val="0"/>
                          <w:marTop w:val="0"/>
                          <w:marBottom w:val="0"/>
                          <w:divBdr>
                            <w:top w:val="none" w:sz="0" w:space="0" w:color="auto"/>
                            <w:left w:val="none" w:sz="0" w:space="0" w:color="auto"/>
                            <w:bottom w:val="none" w:sz="0" w:space="0" w:color="auto"/>
                            <w:right w:val="none" w:sz="0" w:space="0" w:color="auto"/>
                          </w:divBdr>
                          <w:divsChild>
                            <w:div w:id="3152318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8596607">
              <w:marLeft w:val="0"/>
              <w:marRight w:val="0"/>
              <w:marTop w:val="75"/>
              <w:marBottom w:val="0"/>
              <w:divBdr>
                <w:top w:val="none" w:sz="0" w:space="0" w:color="auto"/>
                <w:left w:val="none" w:sz="0" w:space="0" w:color="auto"/>
                <w:bottom w:val="none" w:sz="0" w:space="0" w:color="auto"/>
                <w:right w:val="none" w:sz="0" w:space="0" w:color="auto"/>
              </w:divBdr>
              <w:divsChild>
                <w:div w:id="949704123">
                  <w:marLeft w:val="0"/>
                  <w:marRight w:val="0"/>
                  <w:marTop w:val="0"/>
                  <w:marBottom w:val="0"/>
                  <w:divBdr>
                    <w:top w:val="none" w:sz="0" w:space="0" w:color="auto"/>
                    <w:left w:val="none" w:sz="0" w:space="0" w:color="auto"/>
                    <w:bottom w:val="none" w:sz="0" w:space="0" w:color="auto"/>
                    <w:right w:val="none" w:sz="0" w:space="0" w:color="auto"/>
                  </w:divBdr>
                  <w:divsChild>
                    <w:div w:id="152335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50245">
          <w:marLeft w:val="0"/>
          <w:marRight w:val="0"/>
          <w:marTop w:val="0"/>
          <w:marBottom w:val="0"/>
          <w:divBdr>
            <w:top w:val="none" w:sz="0" w:space="0" w:color="auto"/>
            <w:left w:val="none" w:sz="0" w:space="0" w:color="auto"/>
            <w:bottom w:val="none" w:sz="0" w:space="0" w:color="auto"/>
            <w:right w:val="none" w:sz="0" w:space="0" w:color="auto"/>
          </w:divBdr>
          <w:divsChild>
            <w:div w:id="780565830">
              <w:marLeft w:val="0"/>
              <w:marRight w:val="0"/>
              <w:marTop w:val="0"/>
              <w:marBottom w:val="0"/>
              <w:divBdr>
                <w:top w:val="none" w:sz="0" w:space="0" w:color="auto"/>
                <w:left w:val="none" w:sz="0" w:space="0" w:color="auto"/>
                <w:bottom w:val="none" w:sz="0" w:space="0" w:color="auto"/>
                <w:right w:val="none" w:sz="0" w:space="0" w:color="auto"/>
              </w:divBdr>
              <w:divsChild>
                <w:div w:id="621231526">
                  <w:marLeft w:val="0"/>
                  <w:marRight w:val="0"/>
                  <w:marTop w:val="0"/>
                  <w:marBottom w:val="0"/>
                  <w:divBdr>
                    <w:top w:val="none" w:sz="0" w:space="0" w:color="auto"/>
                    <w:left w:val="none" w:sz="0" w:space="0" w:color="auto"/>
                    <w:bottom w:val="none" w:sz="0" w:space="0" w:color="auto"/>
                    <w:right w:val="none" w:sz="0" w:space="0" w:color="auto"/>
                  </w:divBdr>
                  <w:divsChild>
                    <w:div w:id="722564465">
                      <w:marLeft w:val="0"/>
                      <w:marRight w:val="0"/>
                      <w:marTop w:val="0"/>
                      <w:marBottom w:val="0"/>
                      <w:divBdr>
                        <w:top w:val="none" w:sz="0" w:space="0" w:color="auto"/>
                        <w:left w:val="none" w:sz="0" w:space="0" w:color="auto"/>
                        <w:bottom w:val="none" w:sz="0" w:space="0" w:color="auto"/>
                        <w:right w:val="none" w:sz="0" w:space="0" w:color="auto"/>
                      </w:divBdr>
                      <w:divsChild>
                        <w:div w:id="1545483839">
                          <w:marLeft w:val="0"/>
                          <w:marRight w:val="0"/>
                          <w:marTop w:val="0"/>
                          <w:marBottom w:val="0"/>
                          <w:divBdr>
                            <w:top w:val="none" w:sz="0" w:space="0" w:color="auto"/>
                            <w:left w:val="none" w:sz="0" w:space="0" w:color="auto"/>
                            <w:bottom w:val="none" w:sz="0" w:space="0" w:color="auto"/>
                            <w:right w:val="none" w:sz="0" w:space="0" w:color="auto"/>
                          </w:divBdr>
                          <w:divsChild>
                            <w:div w:id="20491867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27099488">
              <w:marLeft w:val="0"/>
              <w:marRight w:val="0"/>
              <w:marTop w:val="75"/>
              <w:marBottom w:val="0"/>
              <w:divBdr>
                <w:top w:val="none" w:sz="0" w:space="0" w:color="auto"/>
                <w:left w:val="none" w:sz="0" w:space="0" w:color="auto"/>
                <w:bottom w:val="none" w:sz="0" w:space="0" w:color="auto"/>
                <w:right w:val="none" w:sz="0" w:space="0" w:color="auto"/>
              </w:divBdr>
              <w:divsChild>
                <w:div w:id="232930802">
                  <w:marLeft w:val="0"/>
                  <w:marRight w:val="0"/>
                  <w:marTop w:val="0"/>
                  <w:marBottom w:val="0"/>
                  <w:divBdr>
                    <w:top w:val="none" w:sz="0" w:space="0" w:color="auto"/>
                    <w:left w:val="none" w:sz="0" w:space="0" w:color="auto"/>
                    <w:bottom w:val="none" w:sz="0" w:space="0" w:color="auto"/>
                    <w:right w:val="none" w:sz="0" w:space="0" w:color="auto"/>
                  </w:divBdr>
                  <w:divsChild>
                    <w:div w:id="45136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814190">
          <w:marLeft w:val="0"/>
          <w:marRight w:val="0"/>
          <w:marTop w:val="0"/>
          <w:marBottom w:val="0"/>
          <w:divBdr>
            <w:top w:val="none" w:sz="0" w:space="0" w:color="auto"/>
            <w:left w:val="none" w:sz="0" w:space="0" w:color="auto"/>
            <w:bottom w:val="none" w:sz="0" w:space="0" w:color="auto"/>
            <w:right w:val="none" w:sz="0" w:space="0" w:color="auto"/>
          </w:divBdr>
          <w:divsChild>
            <w:div w:id="2116055528">
              <w:marLeft w:val="0"/>
              <w:marRight w:val="0"/>
              <w:marTop w:val="0"/>
              <w:marBottom w:val="0"/>
              <w:divBdr>
                <w:top w:val="none" w:sz="0" w:space="0" w:color="auto"/>
                <w:left w:val="none" w:sz="0" w:space="0" w:color="auto"/>
                <w:bottom w:val="none" w:sz="0" w:space="0" w:color="auto"/>
                <w:right w:val="none" w:sz="0" w:space="0" w:color="auto"/>
              </w:divBdr>
              <w:divsChild>
                <w:div w:id="211893562">
                  <w:marLeft w:val="0"/>
                  <w:marRight w:val="0"/>
                  <w:marTop w:val="0"/>
                  <w:marBottom w:val="0"/>
                  <w:divBdr>
                    <w:top w:val="none" w:sz="0" w:space="0" w:color="auto"/>
                    <w:left w:val="none" w:sz="0" w:space="0" w:color="auto"/>
                    <w:bottom w:val="none" w:sz="0" w:space="0" w:color="auto"/>
                    <w:right w:val="none" w:sz="0" w:space="0" w:color="auto"/>
                  </w:divBdr>
                  <w:divsChild>
                    <w:div w:id="706376319">
                      <w:marLeft w:val="0"/>
                      <w:marRight w:val="0"/>
                      <w:marTop w:val="0"/>
                      <w:marBottom w:val="0"/>
                      <w:divBdr>
                        <w:top w:val="none" w:sz="0" w:space="0" w:color="auto"/>
                        <w:left w:val="none" w:sz="0" w:space="0" w:color="auto"/>
                        <w:bottom w:val="none" w:sz="0" w:space="0" w:color="auto"/>
                        <w:right w:val="none" w:sz="0" w:space="0" w:color="auto"/>
                      </w:divBdr>
                      <w:divsChild>
                        <w:div w:id="1047484490">
                          <w:marLeft w:val="0"/>
                          <w:marRight w:val="0"/>
                          <w:marTop w:val="0"/>
                          <w:marBottom w:val="0"/>
                          <w:divBdr>
                            <w:top w:val="none" w:sz="0" w:space="0" w:color="auto"/>
                            <w:left w:val="none" w:sz="0" w:space="0" w:color="auto"/>
                            <w:bottom w:val="none" w:sz="0" w:space="0" w:color="auto"/>
                            <w:right w:val="none" w:sz="0" w:space="0" w:color="auto"/>
                          </w:divBdr>
                          <w:divsChild>
                            <w:div w:id="9064542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59207897">
              <w:marLeft w:val="0"/>
              <w:marRight w:val="0"/>
              <w:marTop w:val="75"/>
              <w:marBottom w:val="0"/>
              <w:divBdr>
                <w:top w:val="none" w:sz="0" w:space="0" w:color="auto"/>
                <w:left w:val="none" w:sz="0" w:space="0" w:color="auto"/>
                <w:bottom w:val="none" w:sz="0" w:space="0" w:color="auto"/>
                <w:right w:val="none" w:sz="0" w:space="0" w:color="auto"/>
              </w:divBdr>
              <w:divsChild>
                <w:div w:id="148979311">
                  <w:marLeft w:val="0"/>
                  <w:marRight w:val="0"/>
                  <w:marTop w:val="0"/>
                  <w:marBottom w:val="0"/>
                  <w:divBdr>
                    <w:top w:val="none" w:sz="0" w:space="0" w:color="auto"/>
                    <w:left w:val="none" w:sz="0" w:space="0" w:color="auto"/>
                    <w:bottom w:val="none" w:sz="0" w:space="0" w:color="auto"/>
                    <w:right w:val="none" w:sz="0" w:space="0" w:color="auto"/>
                  </w:divBdr>
                  <w:divsChild>
                    <w:div w:id="1230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70913">
          <w:marLeft w:val="0"/>
          <w:marRight w:val="0"/>
          <w:marTop w:val="0"/>
          <w:marBottom w:val="0"/>
          <w:divBdr>
            <w:top w:val="none" w:sz="0" w:space="0" w:color="auto"/>
            <w:left w:val="none" w:sz="0" w:space="0" w:color="auto"/>
            <w:bottom w:val="none" w:sz="0" w:space="0" w:color="auto"/>
            <w:right w:val="none" w:sz="0" w:space="0" w:color="auto"/>
          </w:divBdr>
          <w:divsChild>
            <w:div w:id="506790496">
              <w:marLeft w:val="0"/>
              <w:marRight w:val="0"/>
              <w:marTop w:val="0"/>
              <w:marBottom w:val="0"/>
              <w:divBdr>
                <w:top w:val="none" w:sz="0" w:space="0" w:color="auto"/>
                <w:left w:val="none" w:sz="0" w:space="0" w:color="auto"/>
                <w:bottom w:val="none" w:sz="0" w:space="0" w:color="auto"/>
                <w:right w:val="none" w:sz="0" w:space="0" w:color="auto"/>
              </w:divBdr>
              <w:divsChild>
                <w:div w:id="1237593172">
                  <w:marLeft w:val="0"/>
                  <w:marRight w:val="0"/>
                  <w:marTop w:val="0"/>
                  <w:marBottom w:val="0"/>
                  <w:divBdr>
                    <w:top w:val="none" w:sz="0" w:space="0" w:color="auto"/>
                    <w:left w:val="none" w:sz="0" w:space="0" w:color="auto"/>
                    <w:bottom w:val="none" w:sz="0" w:space="0" w:color="auto"/>
                    <w:right w:val="none" w:sz="0" w:space="0" w:color="auto"/>
                  </w:divBdr>
                  <w:divsChild>
                    <w:div w:id="520895194">
                      <w:marLeft w:val="0"/>
                      <w:marRight w:val="0"/>
                      <w:marTop w:val="0"/>
                      <w:marBottom w:val="0"/>
                      <w:divBdr>
                        <w:top w:val="none" w:sz="0" w:space="0" w:color="auto"/>
                        <w:left w:val="none" w:sz="0" w:space="0" w:color="auto"/>
                        <w:bottom w:val="none" w:sz="0" w:space="0" w:color="auto"/>
                        <w:right w:val="none" w:sz="0" w:space="0" w:color="auto"/>
                      </w:divBdr>
                      <w:divsChild>
                        <w:div w:id="1927961660">
                          <w:marLeft w:val="0"/>
                          <w:marRight w:val="0"/>
                          <w:marTop w:val="0"/>
                          <w:marBottom w:val="0"/>
                          <w:divBdr>
                            <w:top w:val="none" w:sz="0" w:space="0" w:color="auto"/>
                            <w:left w:val="none" w:sz="0" w:space="0" w:color="auto"/>
                            <w:bottom w:val="none" w:sz="0" w:space="0" w:color="auto"/>
                            <w:right w:val="none" w:sz="0" w:space="0" w:color="auto"/>
                          </w:divBdr>
                          <w:divsChild>
                            <w:div w:id="11886373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47205399">
              <w:marLeft w:val="0"/>
              <w:marRight w:val="0"/>
              <w:marTop w:val="75"/>
              <w:marBottom w:val="0"/>
              <w:divBdr>
                <w:top w:val="none" w:sz="0" w:space="0" w:color="auto"/>
                <w:left w:val="none" w:sz="0" w:space="0" w:color="auto"/>
                <w:bottom w:val="none" w:sz="0" w:space="0" w:color="auto"/>
                <w:right w:val="none" w:sz="0" w:space="0" w:color="auto"/>
              </w:divBdr>
              <w:divsChild>
                <w:div w:id="427699432">
                  <w:marLeft w:val="0"/>
                  <w:marRight w:val="0"/>
                  <w:marTop w:val="0"/>
                  <w:marBottom w:val="0"/>
                  <w:divBdr>
                    <w:top w:val="none" w:sz="0" w:space="0" w:color="auto"/>
                    <w:left w:val="none" w:sz="0" w:space="0" w:color="auto"/>
                    <w:bottom w:val="none" w:sz="0" w:space="0" w:color="auto"/>
                    <w:right w:val="none" w:sz="0" w:space="0" w:color="auto"/>
                  </w:divBdr>
                  <w:divsChild>
                    <w:div w:id="9404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900724">
          <w:marLeft w:val="0"/>
          <w:marRight w:val="0"/>
          <w:marTop w:val="0"/>
          <w:marBottom w:val="0"/>
          <w:divBdr>
            <w:top w:val="none" w:sz="0" w:space="0" w:color="auto"/>
            <w:left w:val="none" w:sz="0" w:space="0" w:color="auto"/>
            <w:bottom w:val="none" w:sz="0" w:space="0" w:color="auto"/>
            <w:right w:val="none" w:sz="0" w:space="0" w:color="auto"/>
          </w:divBdr>
          <w:divsChild>
            <w:div w:id="375589000">
              <w:marLeft w:val="0"/>
              <w:marRight w:val="0"/>
              <w:marTop w:val="0"/>
              <w:marBottom w:val="0"/>
              <w:divBdr>
                <w:top w:val="none" w:sz="0" w:space="0" w:color="auto"/>
                <w:left w:val="none" w:sz="0" w:space="0" w:color="auto"/>
                <w:bottom w:val="none" w:sz="0" w:space="0" w:color="auto"/>
                <w:right w:val="none" w:sz="0" w:space="0" w:color="auto"/>
              </w:divBdr>
              <w:divsChild>
                <w:div w:id="319701901">
                  <w:marLeft w:val="0"/>
                  <w:marRight w:val="0"/>
                  <w:marTop w:val="0"/>
                  <w:marBottom w:val="0"/>
                  <w:divBdr>
                    <w:top w:val="none" w:sz="0" w:space="0" w:color="auto"/>
                    <w:left w:val="none" w:sz="0" w:space="0" w:color="auto"/>
                    <w:bottom w:val="none" w:sz="0" w:space="0" w:color="auto"/>
                    <w:right w:val="none" w:sz="0" w:space="0" w:color="auto"/>
                  </w:divBdr>
                  <w:divsChild>
                    <w:div w:id="693699284">
                      <w:marLeft w:val="0"/>
                      <w:marRight w:val="0"/>
                      <w:marTop w:val="0"/>
                      <w:marBottom w:val="0"/>
                      <w:divBdr>
                        <w:top w:val="none" w:sz="0" w:space="0" w:color="auto"/>
                        <w:left w:val="none" w:sz="0" w:space="0" w:color="auto"/>
                        <w:bottom w:val="none" w:sz="0" w:space="0" w:color="auto"/>
                        <w:right w:val="none" w:sz="0" w:space="0" w:color="auto"/>
                      </w:divBdr>
                      <w:divsChild>
                        <w:div w:id="451359859">
                          <w:marLeft w:val="0"/>
                          <w:marRight w:val="0"/>
                          <w:marTop w:val="0"/>
                          <w:marBottom w:val="0"/>
                          <w:divBdr>
                            <w:top w:val="none" w:sz="0" w:space="0" w:color="auto"/>
                            <w:left w:val="none" w:sz="0" w:space="0" w:color="auto"/>
                            <w:bottom w:val="none" w:sz="0" w:space="0" w:color="auto"/>
                            <w:right w:val="none" w:sz="0" w:space="0" w:color="auto"/>
                          </w:divBdr>
                          <w:divsChild>
                            <w:div w:id="8605147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70312003">
              <w:marLeft w:val="0"/>
              <w:marRight w:val="0"/>
              <w:marTop w:val="75"/>
              <w:marBottom w:val="0"/>
              <w:divBdr>
                <w:top w:val="none" w:sz="0" w:space="0" w:color="auto"/>
                <w:left w:val="none" w:sz="0" w:space="0" w:color="auto"/>
                <w:bottom w:val="none" w:sz="0" w:space="0" w:color="auto"/>
                <w:right w:val="none" w:sz="0" w:space="0" w:color="auto"/>
              </w:divBdr>
              <w:divsChild>
                <w:div w:id="1268848811">
                  <w:marLeft w:val="0"/>
                  <w:marRight w:val="0"/>
                  <w:marTop w:val="0"/>
                  <w:marBottom w:val="0"/>
                  <w:divBdr>
                    <w:top w:val="none" w:sz="0" w:space="0" w:color="auto"/>
                    <w:left w:val="none" w:sz="0" w:space="0" w:color="auto"/>
                    <w:bottom w:val="none" w:sz="0" w:space="0" w:color="auto"/>
                    <w:right w:val="none" w:sz="0" w:space="0" w:color="auto"/>
                  </w:divBdr>
                  <w:divsChild>
                    <w:div w:id="126491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871160">
          <w:marLeft w:val="0"/>
          <w:marRight w:val="0"/>
          <w:marTop w:val="0"/>
          <w:marBottom w:val="0"/>
          <w:divBdr>
            <w:top w:val="none" w:sz="0" w:space="0" w:color="auto"/>
            <w:left w:val="none" w:sz="0" w:space="0" w:color="auto"/>
            <w:bottom w:val="none" w:sz="0" w:space="0" w:color="auto"/>
            <w:right w:val="none" w:sz="0" w:space="0" w:color="auto"/>
          </w:divBdr>
          <w:divsChild>
            <w:div w:id="2025089977">
              <w:marLeft w:val="0"/>
              <w:marRight w:val="0"/>
              <w:marTop w:val="0"/>
              <w:marBottom w:val="0"/>
              <w:divBdr>
                <w:top w:val="none" w:sz="0" w:space="0" w:color="auto"/>
                <w:left w:val="none" w:sz="0" w:space="0" w:color="auto"/>
                <w:bottom w:val="none" w:sz="0" w:space="0" w:color="auto"/>
                <w:right w:val="none" w:sz="0" w:space="0" w:color="auto"/>
              </w:divBdr>
              <w:divsChild>
                <w:div w:id="774984549">
                  <w:marLeft w:val="0"/>
                  <w:marRight w:val="0"/>
                  <w:marTop w:val="0"/>
                  <w:marBottom w:val="0"/>
                  <w:divBdr>
                    <w:top w:val="none" w:sz="0" w:space="0" w:color="auto"/>
                    <w:left w:val="none" w:sz="0" w:space="0" w:color="auto"/>
                    <w:bottom w:val="none" w:sz="0" w:space="0" w:color="auto"/>
                    <w:right w:val="none" w:sz="0" w:space="0" w:color="auto"/>
                  </w:divBdr>
                  <w:divsChild>
                    <w:div w:id="878855231">
                      <w:marLeft w:val="0"/>
                      <w:marRight w:val="0"/>
                      <w:marTop w:val="0"/>
                      <w:marBottom w:val="0"/>
                      <w:divBdr>
                        <w:top w:val="none" w:sz="0" w:space="0" w:color="auto"/>
                        <w:left w:val="none" w:sz="0" w:space="0" w:color="auto"/>
                        <w:bottom w:val="none" w:sz="0" w:space="0" w:color="auto"/>
                        <w:right w:val="none" w:sz="0" w:space="0" w:color="auto"/>
                      </w:divBdr>
                      <w:divsChild>
                        <w:div w:id="1417745367">
                          <w:marLeft w:val="0"/>
                          <w:marRight w:val="0"/>
                          <w:marTop w:val="0"/>
                          <w:marBottom w:val="0"/>
                          <w:divBdr>
                            <w:top w:val="none" w:sz="0" w:space="0" w:color="auto"/>
                            <w:left w:val="none" w:sz="0" w:space="0" w:color="auto"/>
                            <w:bottom w:val="none" w:sz="0" w:space="0" w:color="auto"/>
                            <w:right w:val="none" w:sz="0" w:space="0" w:color="auto"/>
                          </w:divBdr>
                          <w:divsChild>
                            <w:div w:id="89885853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14869018">
              <w:marLeft w:val="0"/>
              <w:marRight w:val="0"/>
              <w:marTop w:val="75"/>
              <w:marBottom w:val="0"/>
              <w:divBdr>
                <w:top w:val="none" w:sz="0" w:space="0" w:color="auto"/>
                <w:left w:val="none" w:sz="0" w:space="0" w:color="auto"/>
                <w:bottom w:val="none" w:sz="0" w:space="0" w:color="auto"/>
                <w:right w:val="none" w:sz="0" w:space="0" w:color="auto"/>
              </w:divBdr>
              <w:divsChild>
                <w:div w:id="392192043">
                  <w:marLeft w:val="0"/>
                  <w:marRight w:val="0"/>
                  <w:marTop w:val="0"/>
                  <w:marBottom w:val="0"/>
                  <w:divBdr>
                    <w:top w:val="none" w:sz="0" w:space="0" w:color="auto"/>
                    <w:left w:val="none" w:sz="0" w:space="0" w:color="auto"/>
                    <w:bottom w:val="none" w:sz="0" w:space="0" w:color="auto"/>
                    <w:right w:val="none" w:sz="0" w:space="0" w:color="auto"/>
                  </w:divBdr>
                  <w:divsChild>
                    <w:div w:id="105601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138328">
          <w:marLeft w:val="0"/>
          <w:marRight w:val="0"/>
          <w:marTop w:val="0"/>
          <w:marBottom w:val="0"/>
          <w:divBdr>
            <w:top w:val="none" w:sz="0" w:space="0" w:color="auto"/>
            <w:left w:val="none" w:sz="0" w:space="0" w:color="auto"/>
            <w:bottom w:val="none" w:sz="0" w:space="0" w:color="auto"/>
            <w:right w:val="none" w:sz="0" w:space="0" w:color="auto"/>
          </w:divBdr>
          <w:divsChild>
            <w:div w:id="654335878">
              <w:marLeft w:val="0"/>
              <w:marRight w:val="0"/>
              <w:marTop w:val="0"/>
              <w:marBottom w:val="0"/>
              <w:divBdr>
                <w:top w:val="none" w:sz="0" w:space="0" w:color="auto"/>
                <w:left w:val="none" w:sz="0" w:space="0" w:color="auto"/>
                <w:bottom w:val="none" w:sz="0" w:space="0" w:color="auto"/>
                <w:right w:val="none" w:sz="0" w:space="0" w:color="auto"/>
              </w:divBdr>
              <w:divsChild>
                <w:div w:id="751590281">
                  <w:marLeft w:val="0"/>
                  <w:marRight w:val="0"/>
                  <w:marTop w:val="0"/>
                  <w:marBottom w:val="0"/>
                  <w:divBdr>
                    <w:top w:val="none" w:sz="0" w:space="0" w:color="auto"/>
                    <w:left w:val="none" w:sz="0" w:space="0" w:color="auto"/>
                    <w:bottom w:val="none" w:sz="0" w:space="0" w:color="auto"/>
                    <w:right w:val="none" w:sz="0" w:space="0" w:color="auto"/>
                  </w:divBdr>
                  <w:divsChild>
                    <w:div w:id="1160927800">
                      <w:marLeft w:val="0"/>
                      <w:marRight w:val="0"/>
                      <w:marTop w:val="0"/>
                      <w:marBottom w:val="0"/>
                      <w:divBdr>
                        <w:top w:val="none" w:sz="0" w:space="0" w:color="auto"/>
                        <w:left w:val="none" w:sz="0" w:space="0" w:color="auto"/>
                        <w:bottom w:val="none" w:sz="0" w:space="0" w:color="auto"/>
                        <w:right w:val="none" w:sz="0" w:space="0" w:color="auto"/>
                      </w:divBdr>
                      <w:divsChild>
                        <w:div w:id="1771202072">
                          <w:marLeft w:val="0"/>
                          <w:marRight w:val="0"/>
                          <w:marTop w:val="0"/>
                          <w:marBottom w:val="0"/>
                          <w:divBdr>
                            <w:top w:val="none" w:sz="0" w:space="0" w:color="auto"/>
                            <w:left w:val="none" w:sz="0" w:space="0" w:color="auto"/>
                            <w:bottom w:val="none" w:sz="0" w:space="0" w:color="auto"/>
                            <w:right w:val="none" w:sz="0" w:space="0" w:color="auto"/>
                          </w:divBdr>
                          <w:divsChild>
                            <w:div w:id="6739230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5228569">
              <w:marLeft w:val="0"/>
              <w:marRight w:val="0"/>
              <w:marTop w:val="75"/>
              <w:marBottom w:val="0"/>
              <w:divBdr>
                <w:top w:val="none" w:sz="0" w:space="0" w:color="auto"/>
                <w:left w:val="none" w:sz="0" w:space="0" w:color="auto"/>
                <w:bottom w:val="none" w:sz="0" w:space="0" w:color="auto"/>
                <w:right w:val="none" w:sz="0" w:space="0" w:color="auto"/>
              </w:divBdr>
              <w:divsChild>
                <w:div w:id="1920481748">
                  <w:marLeft w:val="0"/>
                  <w:marRight w:val="0"/>
                  <w:marTop w:val="0"/>
                  <w:marBottom w:val="0"/>
                  <w:divBdr>
                    <w:top w:val="none" w:sz="0" w:space="0" w:color="auto"/>
                    <w:left w:val="none" w:sz="0" w:space="0" w:color="auto"/>
                    <w:bottom w:val="none" w:sz="0" w:space="0" w:color="auto"/>
                    <w:right w:val="none" w:sz="0" w:space="0" w:color="auto"/>
                  </w:divBdr>
                  <w:divsChild>
                    <w:div w:id="91470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045850">
          <w:marLeft w:val="0"/>
          <w:marRight w:val="0"/>
          <w:marTop w:val="0"/>
          <w:marBottom w:val="0"/>
          <w:divBdr>
            <w:top w:val="none" w:sz="0" w:space="0" w:color="auto"/>
            <w:left w:val="none" w:sz="0" w:space="0" w:color="auto"/>
            <w:bottom w:val="none" w:sz="0" w:space="0" w:color="auto"/>
            <w:right w:val="none" w:sz="0" w:space="0" w:color="auto"/>
          </w:divBdr>
          <w:divsChild>
            <w:div w:id="983582605">
              <w:marLeft w:val="0"/>
              <w:marRight w:val="0"/>
              <w:marTop w:val="0"/>
              <w:marBottom w:val="0"/>
              <w:divBdr>
                <w:top w:val="none" w:sz="0" w:space="0" w:color="auto"/>
                <w:left w:val="none" w:sz="0" w:space="0" w:color="auto"/>
                <w:bottom w:val="none" w:sz="0" w:space="0" w:color="auto"/>
                <w:right w:val="none" w:sz="0" w:space="0" w:color="auto"/>
              </w:divBdr>
              <w:divsChild>
                <w:div w:id="1426264063">
                  <w:marLeft w:val="0"/>
                  <w:marRight w:val="0"/>
                  <w:marTop w:val="0"/>
                  <w:marBottom w:val="0"/>
                  <w:divBdr>
                    <w:top w:val="none" w:sz="0" w:space="0" w:color="auto"/>
                    <w:left w:val="none" w:sz="0" w:space="0" w:color="auto"/>
                    <w:bottom w:val="none" w:sz="0" w:space="0" w:color="auto"/>
                    <w:right w:val="none" w:sz="0" w:space="0" w:color="auto"/>
                  </w:divBdr>
                  <w:divsChild>
                    <w:div w:id="516964555">
                      <w:marLeft w:val="0"/>
                      <w:marRight w:val="0"/>
                      <w:marTop w:val="0"/>
                      <w:marBottom w:val="0"/>
                      <w:divBdr>
                        <w:top w:val="none" w:sz="0" w:space="0" w:color="auto"/>
                        <w:left w:val="none" w:sz="0" w:space="0" w:color="auto"/>
                        <w:bottom w:val="none" w:sz="0" w:space="0" w:color="auto"/>
                        <w:right w:val="none" w:sz="0" w:space="0" w:color="auto"/>
                      </w:divBdr>
                      <w:divsChild>
                        <w:div w:id="1797673150">
                          <w:marLeft w:val="0"/>
                          <w:marRight w:val="0"/>
                          <w:marTop w:val="0"/>
                          <w:marBottom w:val="0"/>
                          <w:divBdr>
                            <w:top w:val="none" w:sz="0" w:space="0" w:color="auto"/>
                            <w:left w:val="none" w:sz="0" w:space="0" w:color="auto"/>
                            <w:bottom w:val="none" w:sz="0" w:space="0" w:color="auto"/>
                            <w:right w:val="none" w:sz="0" w:space="0" w:color="auto"/>
                          </w:divBdr>
                          <w:divsChild>
                            <w:div w:id="9776867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79121812">
              <w:marLeft w:val="0"/>
              <w:marRight w:val="0"/>
              <w:marTop w:val="75"/>
              <w:marBottom w:val="0"/>
              <w:divBdr>
                <w:top w:val="none" w:sz="0" w:space="0" w:color="auto"/>
                <w:left w:val="none" w:sz="0" w:space="0" w:color="auto"/>
                <w:bottom w:val="none" w:sz="0" w:space="0" w:color="auto"/>
                <w:right w:val="none" w:sz="0" w:space="0" w:color="auto"/>
              </w:divBdr>
              <w:divsChild>
                <w:div w:id="684787729">
                  <w:marLeft w:val="0"/>
                  <w:marRight w:val="0"/>
                  <w:marTop w:val="0"/>
                  <w:marBottom w:val="0"/>
                  <w:divBdr>
                    <w:top w:val="none" w:sz="0" w:space="0" w:color="auto"/>
                    <w:left w:val="none" w:sz="0" w:space="0" w:color="auto"/>
                    <w:bottom w:val="none" w:sz="0" w:space="0" w:color="auto"/>
                    <w:right w:val="none" w:sz="0" w:space="0" w:color="auto"/>
                  </w:divBdr>
                  <w:divsChild>
                    <w:div w:id="199290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302139">
      <w:bodyDiv w:val="1"/>
      <w:marLeft w:val="0"/>
      <w:marRight w:val="0"/>
      <w:marTop w:val="0"/>
      <w:marBottom w:val="0"/>
      <w:divBdr>
        <w:top w:val="none" w:sz="0" w:space="0" w:color="auto"/>
        <w:left w:val="none" w:sz="0" w:space="0" w:color="auto"/>
        <w:bottom w:val="none" w:sz="0" w:space="0" w:color="auto"/>
        <w:right w:val="none" w:sz="0" w:space="0" w:color="auto"/>
      </w:divBdr>
      <w:divsChild>
        <w:div w:id="125395725">
          <w:marLeft w:val="0"/>
          <w:marRight w:val="0"/>
          <w:marTop w:val="0"/>
          <w:marBottom w:val="0"/>
          <w:divBdr>
            <w:top w:val="none" w:sz="0" w:space="0" w:color="auto"/>
            <w:left w:val="none" w:sz="0" w:space="0" w:color="auto"/>
            <w:bottom w:val="none" w:sz="0" w:space="0" w:color="auto"/>
            <w:right w:val="none" w:sz="0" w:space="0" w:color="auto"/>
          </w:divBdr>
          <w:divsChild>
            <w:div w:id="937249542">
              <w:marLeft w:val="0"/>
              <w:marRight w:val="0"/>
              <w:marTop w:val="0"/>
              <w:marBottom w:val="0"/>
              <w:divBdr>
                <w:top w:val="none" w:sz="0" w:space="0" w:color="auto"/>
                <w:left w:val="none" w:sz="0" w:space="0" w:color="auto"/>
                <w:bottom w:val="none" w:sz="0" w:space="0" w:color="auto"/>
                <w:right w:val="none" w:sz="0" w:space="0" w:color="auto"/>
              </w:divBdr>
            </w:div>
            <w:div w:id="1295067193">
              <w:marLeft w:val="0"/>
              <w:marRight w:val="0"/>
              <w:marTop w:val="0"/>
              <w:marBottom w:val="0"/>
              <w:divBdr>
                <w:top w:val="none" w:sz="0" w:space="0" w:color="auto"/>
                <w:left w:val="none" w:sz="0" w:space="0" w:color="auto"/>
                <w:bottom w:val="none" w:sz="0" w:space="0" w:color="auto"/>
                <w:right w:val="none" w:sz="0" w:space="0" w:color="auto"/>
              </w:divBdr>
            </w:div>
            <w:div w:id="957026755">
              <w:marLeft w:val="0"/>
              <w:marRight w:val="0"/>
              <w:marTop w:val="0"/>
              <w:marBottom w:val="0"/>
              <w:divBdr>
                <w:top w:val="none" w:sz="0" w:space="0" w:color="auto"/>
                <w:left w:val="none" w:sz="0" w:space="0" w:color="auto"/>
                <w:bottom w:val="none" w:sz="0" w:space="0" w:color="auto"/>
                <w:right w:val="none" w:sz="0" w:space="0" w:color="auto"/>
              </w:divBdr>
            </w:div>
            <w:div w:id="2140145296">
              <w:marLeft w:val="0"/>
              <w:marRight w:val="0"/>
              <w:marTop w:val="0"/>
              <w:marBottom w:val="0"/>
              <w:divBdr>
                <w:top w:val="none" w:sz="0" w:space="0" w:color="auto"/>
                <w:left w:val="none" w:sz="0" w:space="0" w:color="auto"/>
                <w:bottom w:val="none" w:sz="0" w:space="0" w:color="auto"/>
                <w:right w:val="none" w:sz="0" w:space="0" w:color="auto"/>
              </w:divBdr>
            </w:div>
            <w:div w:id="1471627248">
              <w:marLeft w:val="0"/>
              <w:marRight w:val="0"/>
              <w:marTop w:val="0"/>
              <w:marBottom w:val="0"/>
              <w:divBdr>
                <w:top w:val="none" w:sz="0" w:space="0" w:color="auto"/>
                <w:left w:val="none" w:sz="0" w:space="0" w:color="auto"/>
                <w:bottom w:val="none" w:sz="0" w:space="0" w:color="auto"/>
                <w:right w:val="none" w:sz="0" w:space="0" w:color="auto"/>
              </w:divBdr>
            </w:div>
            <w:div w:id="1696033625">
              <w:marLeft w:val="0"/>
              <w:marRight w:val="0"/>
              <w:marTop w:val="0"/>
              <w:marBottom w:val="0"/>
              <w:divBdr>
                <w:top w:val="none" w:sz="0" w:space="0" w:color="auto"/>
                <w:left w:val="none" w:sz="0" w:space="0" w:color="auto"/>
                <w:bottom w:val="none" w:sz="0" w:space="0" w:color="auto"/>
                <w:right w:val="none" w:sz="0" w:space="0" w:color="auto"/>
              </w:divBdr>
            </w:div>
            <w:div w:id="1416509184">
              <w:marLeft w:val="0"/>
              <w:marRight w:val="0"/>
              <w:marTop w:val="0"/>
              <w:marBottom w:val="0"/>
              <w:divBdr>
                <w:top w:val="none" w:sz="0" w:space="0" w:color="auto"/>
                <w:left w:val="none" w:sz="0" w:space="0" w:color="auto"/>
                <w:bottom w:val="none" w:sz="0" w:space="0" w:color="auto"/>
                <w:right w:val="none" w:sz="0" w:space="0" w:color="auto"/>
              </w:divBdr>
            </w:div>
            <w:div w:id="51330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5240">
      <w:bodyDiv w:val="1"/>
      <w:marLeft w:val="0"/>
      <w:marRight w:val="0"/>
      <w:marTop w:val="0"/>
      <w:marBottom w:val="0"/>
      <w:divBdr>
        <w:top w:val="none" w:sz="0" w:space="0" w:color="auto"/>
        <w:left w:val="none" w:sz="0" w:space="0" w:color="auto"/>
        <w:bottom w:val="none" w:sz="0" w:space="0" w:color="auto"/>
        <w:right w:val="none" w:sz="0" w:space="0" w:color="auto"/>
      </w:divBdr>
      <w:divsChild>
        <w:div w:id="1096947461">
          <w:marLeft w:val="0"/>
          <w:marRight w:val="0"/>
          <w:marTop w:val="0"/>
          <w:marBottom w:val="0"/>
          <w:divBdr>
            <w:top w:val="none" w:sz="0" w:space="0" w:color="auto"/>
            <w:left w:val="none" w:sz="0" w:space="0" w:color="auto"/>
            <w:bottom w:val="none" w:sz="0" w:space="0" w:color="auto"/>
            <w:right w:val="none" w:sz="0" w:space="0" w:color="auto"/>
          </w:divBdr>
          <w:divsChild>
            <w:div w:id="994256432">
              <w:marLeft w:val="0"/>
              <w:marRight w:val="0"/>
              <w:marTop w:val="0"/>
              <w:marBottom w:val="0"/>
              <w:divBdr>
                <w:top w:val="none" w:sz="0" w:space="0" w:color="auto"/>
                <w:left w:val="none" w:sz="0" w:space="0" w:color="auto"/>
                <w:bottom w:val="none" w:sz="0" w:space="0" w:color="auto"/>
                <w:right w:val="none" w:sz="0" w:space="0" w:color="auto"/>
              </w:divBdr>
            </w:div>
            <w:div w:id="405810683">
              <w:marLeft w:val="0"/>
              <w:marRight w:val="0"/>
              <w:marTop w:val="0"/>
              <w:marBottom w:val="0"/>
              <w:divBdr>
                <w:top w:val="none" w:sz="0" w:space="0" w:color="auto"/>
                <w:left w:val="none" w:sz="0" w:space="0" w:color="auto"/>
                <w:bottom w:val="none" w:sz="0" w:space="0" w:color="auto"/>
                <w:right w:val="none" w:sz="0" w:space="0" w:color="auto"/>
              </w:divBdr>
            </w:div>
            <w:div w:id="277763086">
              <w:marLeft w:val="0"/>
              <w:marRight w:val="0"/>
              <w:marTop w:val="0"/>
              <w:marBottom w:val="0"/>
              <w:divBdr>
                <w:top w:val="none" w:sz="0" w:space="0" w:color="auto"/>
                <w:left w:val="none" w:sz="0" w:space="0" w:color="auto"/>
                <w:bottom w:val="none" w:sz="0" w:space="0" w:color="auto"/>
                <w:right w:val="none" w:sz="0" w:space="0" w:color="auto"/>
              </w:divBdr>
            </w:div>
            <w:div w:id="817958005">
              <w:marLeft w:val="0"/>
              <w:marRight w:val="0"/>
              <w:marTop w:val="0"/>
              <w:marBottom w:val="0"/>
              <w:divBdr>
                <w:top w:val="none" w:sz="0" w:space="0" w:color="auto"/>
                <w:left w:val="none" w:sz="0" w:space="0" w:color="auto"/>
                <w:bottom w:val="none" w:sz="0" w:space="0" w:color="auto"/>
                <w:right w:val="none" w:sz="0" w:space="0" w:color="auto"/>
              </w:divBdr>
            </w:div>
            <w:div w:id="2082677698">
              <w:marLeft w:val="0"/>
              <w:marRight w:val="0"/>
              <w:marTop w:val="0"/>
              <w:marBottom w:val="0"/>
              <w:divBdr>
                <w:top w:val="none" w:sz="0" w:space="0" w:color="auto"/>
                <w:left w:val="none" w:sz="0" w:space="0" w:color="auto"/>
                <w:bottom w:val="none" w:sz="0" w:space="0" w:color="auto"/>
                <w:right w:val="none" w:sz="0" w:space="0" w:color="auto"/>
              </w:divBdr>
            </w:div>
            <w:div w:id="1650938133">
              <w:marLeft w:val="0"/>
              <w:marRight w:val="0"/>
              <w:marTop w:val="0"/>
              <w:marBottom w:val="0"/>
              <w:divBdr>
                <w:top w:val="none" w:sz="0" w:space="0" w:color="auto"/>
                <w:left w:val="none" w:sz="0" w:space="0" w:color="auto"/>
                <w:bottom w:val="none" w:sz="0" w:space="0" w:color="auto"/>
                <w:right w:val="none" w:sz="0" w:space="0" w:color="auto"/>
              </w:divBdr>
            </w:div>
            <w:div w:id="796683242">
              <w:marLeft w:val="0"/>
              <w:marRight w:val="0"/>
              <w:marTop w:val="0"/>
              <w:marBottom w:val="0"/>
              <w:divBdr>
                <w:top w:val="none" w:sz="0" w:space="0" w:color="auto"/>
                <w:left w:val="none" w:sz="0" w:space="0" w:color="auto"/>
                <w:bottom w:val="none" w:sz="0" w:space="0" w:color="auto"/>
                <w:right w:val="none" w:sz="0" w:space="0" w:color="auto"/>
              </w:divBdr>
            </w:div>
            <w:div w:id="582372940">
              <w:marLeft w:val="0"/>
              <w:marRight w:val="0"/>
              <w:marTop w:val="0"/>
              <w:marBottom w:val="0"/>
              <w:divBdr>
                <w:top w:val="none" w:sz="0" w:space="0" w:color="auto"/>
                <w:left w:val="none" w:sz="0" w:space="0" w:color="auto"/>
                <w:bottom w:val="none" w:sz="0" w:space="0" w:color="auto"/>
                <w:right w:val="none" w:sz="0" w:space="0" w:color="auto"/>
              </w:divBdr>
            </w:div>
            <w:div w:id="1324356907">
              <w:marLeft w:val="0"/>
              <w:marRight w:val="0"/>
              <w:marTop w:val="0"/>
              <w:marBottom w:val="0"/>
              <w:divBdr>
                <w:top w:val="none" w:sz="0" w:space="0" w:color="auto"/>
                <w:left w:val="none" w:sz="0" w:space="0" w:color="auto"/>
                <w:bottom w:val="none" w:sz="0" w:space="0" w:color="auto"/>
                <w:right w:val="none" w:sz="0" w:space="0" w:color="auto"/>
              </w:divBdr>
            </w:div>
            <w:div w:id="315497913">
              <w:marLeft w:val="0"/>
              <w:marRight w:val="0"/>
              <w:marTop w:val="0"/>
              <w:marBottom w:val="0"/>
              <w:divBdr>
                <w:top w:val="none" w:sz="0" w:space="0" w:color="auto"/>
                <w:left w:val="none" w:sz="0" w:space="0" w:color="auto"/>
                <w:bottom w:val="none" w:sz="0" w:space="0" w:color="auto"/>
                <w:right w:val="none" w:sz="0" w:space="0" w:color="auto"/>
              </w:divBdr>
            </w:div>
            <w:div w:id="1385180562">
              <w:marLeft w:val="0"/>
              <w:marRight w:val="0"/>
              <w:marTop w:val="0"/>
              <w:marBottom w:val="0"/>
              <w:divBdr>
                <w:top w:val="none" w:sz="0" w:space="0" w:color="auto"/>
                <w:left w:val="none" w:sz="0" w:space="0" w:color="auto"/>
                <w:bottom w:val="none" w:sz="0" w:space="0" w:color="auto"/>
                <w:right w:val="none" w:sz="0" w:space="0" w:color="auto"/>
              </w:divBdr>
            </w:div>
            <w:div w:id="1211456317">
              <w:marLeft w:val="0"/>
              <w:marRight w:val="0"/>
              <w:marTop w:val="0"/>
              <w:marBottom w:val="0"/>
              <w:divBdr>
                <w:top w:val="none" w:sz="0" w:space="0" w:color="auto"/>
                <w:left w:val="none" w:sz="0" w:space="0" w:color="auto"/>
                <w:bottom w:val="none" w:sz="0" w:space="0" w:color="auto"/>
                <w:right w:val="none" w:sz="0" w:space="0" w:color="auto"/>
              </w:divBdr>
            </w:div>
            <w:div w:id="1678115024">
              <w:marLeft w:val="0"/>
              <w:marRight w:val="0"/>
              <w:marTop w:val="0"/>
              <w:marBottom w:val="0"/>
              <w:divBdr>
                <w:top w:val="none" w:sz="0" w:space="0" w:color="auto"/>
                <w:left w:val="none" w:sz="0" w:space="0" w:color="auto"/>
                <w:bottom w:val="none" w:sz="0" w:space="0" w:color="auto"/>
                <w:right w:val="none" w:sz="0" w:space="0" w:color="auto"/>
              </w:divBdr>
            </w:div>
            <w:div w:id="1068309162">
              <w:marLeft w:val="0"/>
              <w:marRight w:val="0"/>
              <w:marTop w:val="0"/>
              <w:marBottom w:val="0"/>
              <w:divBdr>
                <w:top w:val="none" w:sz="0" w:space="0" w:color="auto"/>
                <w:left w:val="none" w:sz="0" w:space="0" w:color="auto"/>
                <w:bottom w:val="none" w:sz="0" w:space="0" w:color="auto"/>
                <w:right w:val="none" w:sz="0" w:space="0" w:color="auto"/>
              </w:divBdr>
            </w:div>
            <w:div w:id="2072774112">
              <w:marLeft w:val="0"/>
              <w:marRight w:val="0"/>
              <w:marTop w:val="0"/>
              <w:marBottom w:val="0"/>
              <w:divBdr>
                <w:top w:val="none" w:sz="0" w:space="0" w:color="auto"/>
                <w:left w:val="none" w:sz="0" w:space="0" w:color="auto"/>
                <w:bottom w:val="none" w:sz="0" w:space="0" w:color="auto"/>
                <w:right w:val="none" w:sz="0" w:space="0" w:color="auto"/>
              </w:divBdr>
            </w:div>
            <w:div w:id="1611663470">
              <w:marLeft w:val="0"/>
              <w:marRight w:val="0"/>
              <w:marTop w:val="0"/>
              <w:marBottom w:val="0"/>
              <w:divBdr>
                <w:top w:val="none" w:sz="0" w:space="0" w:color="auto"/>
                <w:left w:val="none" w:sz="0" w:space="0" w:color="auto"/>
                <w:bottom w:val="none" w:sz="0" w:space="0" w:color="auto"/>
                <w:right w:val="none" w:sz="0" w:space="0" w:color="auto"/>
              </w:divBdr>
            </w:div>
            <w:div w:id="1577128508">
              <w:marLeft w:val="0"/>
              <w:marRight w:val="0"/>
              <w:marTop w:val="0"/>
              <w:marBottom w:val="0"/>
              <w:divBdr>
                <w:top w:val="none" w:sz="0" w:space="0" w:color="auto"/>
                <w:left w:val="none" w:sz="0" w:space="0" w:color="auto"/>
                <w:bottom w:val="none" w:sz="0" w:space="0" w:color="auto"/>
                <w:right w:val="none" w:sz="0" w:space="0" w:color="auto"/>
              </w:divBdr>
            </w:div>
            <w:div w:id="646932647">
              <w:marLeft w:val="0"/>
              <w:marRight w:val="0"/>
              <w:marTop w:val="0"/>
              <w:marBottom w:val="0"/>
              <w:divBdr>
                <w:top w:val="none" w:sz="0" w:space="0" w:color="auto"/>
                <w:left w:val="none" w:sz="0" w:space="0" w:color="auto"/>
                <w:bottom w:val="none" w:sz="0" w:space="0" w:color="auto"/>
                <w:right w:val="none" w:sz="0" w:space="0" w:color="auto"/>
              </w:divBdr>
            </w:div>
            <w:div w:id="27150229">
              <w:marLeft w:val="0"/>
              <w:marRight w:val="0"/>
              <w:marTop w:val="0"/>
              <w:marBottom w:val="0"/>
              <w:divBdr>
                <w:top w:val="none" w:sz="0" w:space="0" w:color="auto"/>
                <w:left w:val="none" w:sz="0" w:space="0" w:color="auto"/>
                <w:bottom w:val="none" w:sz="0" w:space="0" w:color="auto"/>
                <w:right w:val="none" w:sz="0" w:space="0" w:color="auto"/>
              </w:divBdr>
            </w:div>
            <w:div w:id="775179526">
              <w:marLeft w:val="0"/>
              <w:marRight w:val="0"/>
              <w:marTop w:val="0"/>
              <w:marBottom w:val="0"/>
              <w:divBdr>
                <w:top w:val="none" w:sz="0" w:space="0" w:color="auto"/>
                <w:left w:val="none" w:sz="0" w:space="0" w:color="auto"/>
                <w:bottom w:val="none" w:sz="0" w:space="0" w:color="auto"/>
                <w:right w:val="none" w:sz="0" w:space="0" w:color="auto"/>
              </w:divBdr>
            </w:div>
            <w:div w:id="129130786">
              <w:marLeft w:val="0"/>
              <w:marRight w:val="0"/>
              <w:marTop w:val="0"/>
              <w:marBottom w:val="0"/>
              <w:divBdr>
                <w:top w:val="none" w:sz="0" w:space="0" w:color="auto"/>
                <w:left w:val="none" w:sz="0" w:space="0" w:color="auto"/>
                <w:bottom w:val="none" w:sz="0" w:space="0" w:color="auto"/>
                <w:right w:val="none" w:sz="0" w:space="0" w:color="auto"/>
              </w:divBdr>
            </w:div>
            <w:div w:id="113713998">
              <w:marLeft w:val="0"/>
              <w:marRight w:val="0"/>
              <w:marTop w:val="0"/>
              <w:marBottom w:val="0"/>
              <w:divBdr>
                <w:top w:val="none" w:sz="0" w:space="0" w:color="auto"/>
                <w:left w:val="none" w:sz="0" w:space="0" w:color="auto"/>
                <w:bottom w:val="none" w:sz="0" w:space="0" w:color="auto"/>
                <w:right w:val="none" w:sz="0" w:space="0" w:color="auto"/>
              </w:divBdr>
            </w:div>
            <w:div w:id="1948391342">
              <w:marLeft w:val="0"/>
              <w:marRight w:val="0"/>
              <w:marTop w:val="0"/>
              <w:marBottom w:val="0"/>
              <w:divBdr>
                <w:top w:val="none" w:sz="0" w:space="0" w:color="auto"/>
                <w:left w:val="none" w:sz="0" w:space="0" w:color="auto"/>
                <w:bottom w:val="none" w:sz="0" w:space="0" w:color="auto"/>
                <w:right w:val="none" w:sz="0" w:space="0" w:color="auto"/>
              </w:divBdr>
            </w:div>
            <w:div w:id="1982952957">
              <w:marLeft w:val="0"/>
              <w:marRight w:val="0"/>
              <w:marTop w:val="0"/>
              <w:marBottom w:val="0"/>
              <w:divBdr>
                <w:top w:val="none" w:sz="0" w:space="0" w:color="auto"/>
                <w:left w:val="none" w:sz="0" w:space="0" w:color="auto"/>
                <w:bottom w:val="none" w:sz="0" w:space="0" w:color="auto"/>
                <w:right w:val="none" w:sz="0" w:space="0" w:color="auto"/>
              </w:divBdr>
            </w:div>
            <w:div w:id="422531478">
              <w:marLeft w:val="0"/>
              <w:marRight w:val="0"/>
              <w:marTop w:val="0"/>
              <w:marBottom w:val="0"/>
              <w:divBdr>
                <w:top w:val="none" w:sz="0" w:space="0" w:color="auto"/>
                <w:left w:val="none" w:sz="0" w:space="0" w:color="auto"/>
                <w:bottom w:val="none" w:sz="0" w:space="0" w:color="auto"/>
                <w:right w:val="none" w:sz="0" w:space="0" w:color="auto"/>
              </w:divBdr>
            </w:div>
            <w:div w:id="29575880">
              <w:marLeft w:val="0"/>
              <w:marRight w:val="0"/>
              <w:marTop w:val="0"/>
              <w:marBottom w:val="0"/>
              <w:divBdr>
                <w:top w:val="none" w:sz="0" w:space="0" w:color="auto"/>
                <w:left w:val="none" w:sz="0" w:space="0" w:color="auto"/>
                <w:bottom w:val="none" w:sz="0" w:space="0" w:color="auto"/>
                <w:right w:val="none" w:sz="0" w:space="0" w:color="auto"/>
              </w:divBdr>
            </w:div>
            <w:div w:id="1828087951">
              <w:marLeft w:val="0"/>
              <w:marRight w:val="0"/>
              <w:marTop w:val="0"/>
              <w:marBottom w:val="0"/>
              <w:divBdr>
                <w:top w:val="none" w:sz="0" w:space="0" w:color="auto"/>
                <w:left w:val="none" w:sz="0" w:space="0" w:color="auto"/>
                <w:bottom w:val="none" w:sz="0" w:space="0" w:color="auto"/>
                <w:right w:val="none" w:sz="0" w:space="0" w:color="auto"/>
              </w:divBdr>
            </w:div>
            <w:div w:id="1832137736">
              <w:marLeft w:val="0"/>
              <w:marRight w:val="0"/>
              <w:marTop w:val="0"/>
              <w:marBottom w:val="0"/>
              <w:divBdr>
                <w:top w:val="none" w:sz="0" w:space="0" w:color="auto"/>
                <w:left w:val="none" w:sz="0" w:space="0" w:color="auto"/>
                <w:bottom w:val="none" w:sz="0" w:space="0" w:color="auto"/>
                <w:right w:val="none" w:sz="0" w:space="0" w:color="auto"/>
              </w:divBdr>
            </w:div>
            <w:div w:id="862667939">
              <w:marLeft w:val="0"/>
              <w:marRight w:val="0"/>
              <w:marTop w:val="0"/>
              <w:marBottom w:val="0"/>
              <w:divBdr>
                <w:top w:val="none" w:sz="0" w:space="0" w:color="auto"/>
                <w:left w:val="none" w:sz="0" w:space="0" w:color="auto"/>
                <w:bottom w:val="none" w:sz="0" w:space="0" w:color="auto"/>
                <w:right w:val="none" w:sz="0" w:space="0" w:color="auto"/>
              </w:divBdr>
            </w:div>
            <w:div w:id="968363535">
              <w:marLeft w:val="0"/>
              <w:marRight w:val="0"/>
              <w:marTop w:val="0"/>
              <w:marBottom w:val="0"/>
              <w:divBdr>
                <w:top w:val="none" w:sz="0" w:space="0" w:color="auto"/>
                <w:left w:val="none" w:sz="0" w:space="0" w:color="auto"/>
                <w:bottom w:val="none" w:sz="0" w:space="0" w:color="auto"/>
                <w:right w:val="none" w:sz="0" w:space="0" w:color="auto"/>
              </w:divBdr>
            </w:div>
            <w:div w:id="1739280840">
              <w:marLeft w:val="0"/>
              <w:marRight w:val="0"/>
              <w:marTop w:val="0"/>
              <w:marBottom w:val="0"/>
              <w:divBdr>
                <w:top w:val="none" w:sz="0" w:space="0" w:color="auto"/>
                <w:left w:val="none" w:sz="0" w:space="0" w:color="auto"/>
                <w:bottom w:val="none" w:sz="0" w:space="0" w:color="auto"/>
                <w:right w:val="none" w:sz="0" w:space="0" w:color="auto"/>
              </w:divBdr>
            </w:div>
            <w:div w:id="414862178">
              <w:marLeft w:val="0"/>
              <w:marRight w:val="0"/>
              <w:marTop w:val="0"/>
              <w:marBottom w:val="0"/>
              <w:divBdr>
                <w:top w:val="none" w:sz="0" w:space="0" w:color="auto"/>
                <w:left w:val="none" w:sz="0" w:space="0" w:color="auto"/>
                <w:bottom w:val="none" w:sz="0" w:space="0" w:color="auto"/>
                <w:right w:val="none" w:sz="0" w:space="0" w:color="auto"/>
              </w:divBdr>
            </w:div>
            <w:div w:id="2054302768">
              <w:marLeft w:val="0"/>
              <w:marRight w:val="0"/>
              <w:marTop w:val="0"/>
              <w:marBottom w:val="0"/>
              <w:divBdr>
                <w:top w:val="none" w:sz="0" w:space="0" w:color="auto"/>
                <w:left w:val="none" w:sz="0" w:space="0" w:color="auto"/>
                <w:bottom w:val="none" w:sz="0" w:space="0" w:color="auto"/>
                <w:right w:val="none" w:sz="0" w:space="0" w:color="auto"/>
              </w:divBdr>
            </w:div>
            <w:div w:id="1238975587">
              <w:marLeft w:val="0"/>
              <w:marRight w:val="0"/>
              <w:marTop w:val="0"/>
              <w:marBottom w:val="0"/>
              <w:divBdr>
                <w:top w:val="none" w:sz="0" w:space="0" w:color="auto"/>
                <w:left w:val="none" w:sz="0" w:space="0" w:color="auto"/>
                <w:bottom w:val="none" w:sz="0" w:space="0" w:color="auto"/>
                <w:right w:val="none" w:sz="0" w:space="0" w:color="auto"/>
              </w:divBdr>
            </w:div>
            <w:div w:id="652637138">
              <w:marLeft w:val="0"/>
              <w:marRight w:val="0"/>
              <w:marTop w:val="0"/>
              <w:marBottom w:val="0"/>
              <w:divBdr>
                <w:top w:val="none" w:sz="0" w:space="0" w:color="auto"/>
                <w:left w:val="none" w:sz="0" w:space="0" w:color="auto"/>
                <w:bottom w:val="none" w:sz="0" w:space="0" w:color="auto"/>
                <w:right w:val="none" w:sz="0" w:space="0" w:color="auto"/>
              </w:divBdr>
            </w:div>
            <w:div w:id="155978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767429">
      <w:bodyDiv w:val="1"/>
      <w:marLeft w:val="0"/>
      <w:marRight w:val="0"/>
      <w:marTop w:val="0"/>
      <w:marBottom w:val="0"/>
      <w:divBdr>
        <w:top w:val="none" w:sz="0" w:space="0" w:color="auto"/>
        <w:left w:val="none" w:sz="0" w:space="0" w:color="auto"/>
        <w:bottom w:val="none" w:sz="0" w:space="0" w:color="auto"/>
        <w:right w:val="none" w:sz="0" w:space="0" w:color="auto"/>
      </w:divBdr>
      <w:divsChild>
        <w:div w:id="1967462115">
          <w:marLeft w:val="0"/>
          <w:marRight w:val="0"/>
          <w:marTop w:val="0"/>
          <w:marBottom w:val="0"/>
          <w:divBdr>
            <w:top w:val="none" w:sz="0" w:space="0" w:color="auto"/>
            <w:left w:val="none" w:sz="0" w:space="0" w:color="auto"/>
            <w:bottom w:val="none" w:sz="0" w:space="0" w:color="auto"/>
            <w:right w:val="none" w:sz="0" w:space="0" w:color="auto"/>
          </w:divBdr>
          <w:divsChild>
            <w:div w:id="1478911729">
              <w:marLeft w:val="0"/>
              <w:marRight w:val="0"/>
              <w:marTop w:val="0"/>
              <w:marBottom w:val="0"/>
              <w:divBdr>
                <w:top w:val="none" w:sz="0" w:space="0" w:color="auto"/>
                <w:left w:val="none" w:sz="0" w:space="0" w:color="auto"/>
                <w:bottom w:val="none" w:sz="0" w:space="0" w:color="auto"/>
                <w:right w:val="none" w:sz="0" w:space="0" w:color="auto"/>
              </w:divBdr>
            </w:div>
            <w:div w:id="1564215933">
              <w:marLeft w:val="0"/>
              <w:marRight w:val="0"/>
              <w:marTop w:val="0"/>
              <w:marBottom w:val="0"/>
              <w:divBdr>
                <w:top w:val="none" w:sz="0" w:space="0" w:color="auto"/>
                <w:left w:val="none" w:sz="0" w:space="0" w:color="auto"/>
                <w:bottom w:val="none" w:sz="0" w:space="0" w:color="auto"/>
                <w:right w:val="none" w:sz="0" w:space="0" w:color="auto"/>
              </w:divBdr>
            </w:div>
            <w:div w:id="1694382138">
              <w:marLeft w:val="0"/>
              <w:marRight w:val="0"/>
              <w:marTop w:val="0"/>
              <w:marBottom w:val="0"/>
              <w:divBdr>
                <w:top w:val="none" w:sz="0" w:space="0" w:color="auto"/>
                <w:left w:val="none" w:sz="0" w:space="0" w:color="auto"/>
                <w:bottom w:val="none" w:sz="0" w:space="0" w:color="auto"/>
                <w:right w:val="none" w:sz="0" w:space="0" w:color="auto"/>
              </w:divBdr>
            </w:div>
            <w:div w:id="791629284">
              <w:marLeft w:val="0"/>
              <w:marRight w:val="0"/>
              <w:marTop w:val="0"/>
              <w:marBottom w:val="0"/>
              <w:divBdr>
                <w:top w:val="none" w:sz="0" w:space="0" w:color="auto"/>
                <w:left w:val="none" w:sz="0" w:space="0" w:color="auto"/>
                <w:bottom w:val="none" w:sz="0" w:space="0" w:color="auto"/>
                <w:right w:val="none" w:sz="0" w:space="0" w:color="auto"/>
              </w:divBdr>
            </w:div>
            <w:div w:id="1238176079">
              <w:marLeft w:val="0"/>
              <w:marRight w:val="0"/>
              <w:marTop w:val="0"/>
              <w:marBottom w:val="0"/>
              <w:divBdr>
                <w:top w:val="none" w:sz="0" w:space="0" w:color="auto"/>
                <w:left w:val="none" w:sz="0" w:space="0" w:color="auto"/>
                <w:bottom w:val="none" w:sz="0" w:space="0" w:color="auto"/>
                <w:right w:val="none" w:sz="0" w:space="0" w:color="auto"/>
              </w:divBdr>
            </w:div>
            <w:div w:id="226385879">
              <w:marLeft w:val="0"/>
              <w:marRight w:val="0"/>
              <w:marTop w:val="0"/>
              <w:marBottom w:val="0"/>
              <w:divBdr>
                <w:top w:val="none" w:sz="0" w:space="0" w:color="auto"/>
                <w:left w:val="none" w:sz="0" w:space="0" w:color="auto"/>
                <w:bottom w:val="none" w:sz="0" w:space="0" w:color="auto"/>
                <w:right w:val="none" w:sz="0" w:space="0" w:color="auto"/>
              </w:divBdr>
            </w:div>
            <w:div w:id="1635140178">
              <w:marLeft w:val="0"/>
              <w:marRight w:val="0"/>
              <w:marTop w:val="0"/>
              <w:marBottom w:val="0"/>
              <w:divBdr>
                <w:top w:val="none" w:sz="0" w:space="0" w:color="auto"/>
                <w:left w:val="none" w:sz="0" w:space="0" w:color="auto"/>
                <w:bottom w:val="none" w:sz="0" w:space="0" w:color="auto"/>
                <w:right w:val="none" w:sz="0" w:space="0" w:color="auto"/>
              </w:divBdr>
            </w:div>
            <w:div w:id="1452699958">
              <w:marLeft w:val="0"/>
              <w:marRight w:val="0"/>
              <w:marTop w:val="0"/>
              <w:marBottom w:val="0"/>
              <w:divBdr>
                <w:top w:val="none" w:sz="0" w:space="0" w:color="auto"/>
                <w:left w:val="none" w:sz="0" w:space="0" w:color="auto"/>
                <w:bottom w:val="none" w:sz="0" w:space="0" w:color="auto"/>
                <w:right w:val="none" w:sz="0" w:space="0" w:color="auto"/>
              </w:divBdr>
            </w:div>
            <w:div w:id="1023894934">
              <w:marLeft w:val="0"/>
              <w:marRight w:val="0"/>
              <w:marTop w:val="0"/>
              <w:marBottom w:val="0"/>
              <w:divBdr>
                <w:top w:val="none" w:sz="0" w:space="0" w:color="auto"/>
                <w:left w:val="none" w:sz="0" w:space="0" w:color="auto"/>
                <w:bottom w:val="none" w:sz="0" w:space="0" w:color="auto"/>
                <w:right w:val="none" w:sz="0" w:space="0" w:color="auto"/>
              </w:divBdr>
            </w:div>
            <w:div w:id="1065223052">
              <w:marLeft w:val="0"/>
              <w:marRight w:val="0"/>
              <w:marTop w:val="0"/>
              <w:marBottom w:val="0"/>
              <w:divBdr>
                <w:top w:val="none" w:sz="0" w:space="0" w:color="auto"/>
                <w:left w:val="none" w:sz="0" w:space="0" w:color="auto"/>
                <w:bottom w:val="none" w:sz="0" w:space="0" w:color="auto"/>
                <w:right w:val="none" w:sz="0" w:space="0" w:color="auto"/>
              </w:divBdr>
            </w:div>
            <w:div w:id="465315332">
              <w:marLeft w:val="0"/>
              <w:marRight w:val="0"/>
              <w:marTop w:val="0"/>
              <w:marBottom w:val="0"/>
              <w:divBdr>
                <w:top w:val="none" w:sz="0" w:space="0" w:color="auto"/>
                <w:left w:val="none" w:sz="0" w:space="0" w:color="auto"/>
                <w:bottom w:val="none" w:sz="0" w:space="0" w:color="auto"/>
                <w:right w:val="none" w:sz="0" w:space="0" w:color="auto"/>
              </w:divBdr>
            </w:div>
            <w:div w:id="31928262">
              <w:marLeft w:val="0"/>
              <w:marRight w:val="0"/>
              <w:marTop w:val="0"/>
              <w:marBottom w:val="0"/>
              <w:divBdr>
                <w:top w:val="none" w:sz="0" w:space="0" w:color="auto"/>
                <w:left w:val="none" w:sz="0" w:space="0" w:color="auto"/>
                <w:bottom w:val="none" w:sz="0" w:space="0" w:color="auto"/>
                <w:right w:val="none" w:sz="0" w:space="0" w:color="auto"/>
              </w:divBdr>
            </w:div>
            <w:div w:id="1432437857">
              <w:marLeft w:val="0"/>
              <w:marRight w:val="0"/>
              <w:marTop w:val="0"/>
              <w:marBottom w:val="0"/>
              <w:divBdr>
                <w:top w:val="none" w:sz="0" w:space="0" w:color="auto"/>
                <w:left w:val="none" w:sz="0" w:space="0" w:color="auto"/>
                <w:bottom w:val="none" w:sz="0" w:space="0" w:color="auto"/>
                <w:right w:val="none" w:sz="0" w:space="0" w:color="auto"/>
              </w:divBdr>
            </w:div>
            <w:div w:id="1778330634">
              <w:marLeft w:val="0"/>
              <w:marRight w:val="0"/>
              <w:marTop w:val="0"/>
              <w:marBottom w:val="0"/>
              <w:divBdr>
                <w:top w:val="none" w:sz="0" w:space="0" w:color="auto"/>
                <w:left w:val="none" w:sz="0" w:space="0" w:color="auto"/>
                <w:bottom w:val="none" w:sz="0" w:space="0" w:color="auto"/>
                <w:right w:val="none" w:sz="0" w:space="0" w:color="auto"/>
              </w:divBdr>
            </w:div>
            <w:div w:id="75369019">
              <w:marLeft w:val="0"/>
              <w:marRight w:val="0"/>
              <w:marTop w:val="0"/>
              <w:marBottom w:val="0"/>
              <w:divBdr>
                <w:top w:val="none" w:sz="0" w:space="0" w:color="auto"/>
                <w:left w:val="none" w:sz="0" w:space="0" w:color="auto"/>
                <w:bottom w:val="none" w:sz="0" w:space="0" w:color="auto"/>
                <w:right w:val="none" w:sz="0" w:space="0" w:color="auto"/>
              </w:divBdr>
            </w:div>
            <w:div w:id="2124300841">
              <w:marLeft w:val="0"/>
              <w:marRight w:val="0"/>
              <w:marTop w:val="0"/>
              <w:marBottom w:val="0"/>
              <w:divBdr>
                <w:top w:val="none" w:sz="0" w:space="0" w:color="auto"/>
                <w:left w:val="none" w:sz="0" w:space="0" w:color="auto"/>
                <w:bottom w:val="none" w:sz="0" w:space="0" w:color="auto"/>
                <w:right w:val="none" w:sz="0" w:space="0" w:color="auto"/>
              </w:divBdr>
            </w:div>
            <w:div w:id="1073892792">
              <w:marLeft w:val="0"/>
              <w:marRight w:val="0"/>
              <w:marTop w:val="0"/>
              <w:marBottom w:val="0"/>
              <w:divBdr>
                <w:top w:val="none" w:sz="0" w:space="0" w:color="auto"/>
                <w:left w:val="none" w:sz="0" w:space="0" w:color="auto"/>
                <w:bottom w:val="none" w:sz="0" w:space="0" w:color="auto"/>
                <w:right w:val="none" w:sz="0" w:space="0" w:color="auto"/>
              </w:divBdr>
            </w:div>
            <w:div w:id="434445633">
              <w:marLeft w:val="0"/>
              <w:marRight w:val="0"/>
              <w:marTop w:val="0"/>
              <w:marBottom w:val="0"/>
              <w:divBdr>
                <w:top w:val="none" w:sz="0" w:space="0" w:color="auto"/>
                <w:left w:val="none" w:sz="0" w:space="0" w:color="auto"/>
                <w:bottom w:val="none" w:sz="0" w:space="0" w:color="auto"/>
                <w:right w:val="none" w:sz="0" w:space="0" w:color="auto"/>
              </w:divBdr>
            </w:div>
            <w:div w:id="1455095874">
              <w:marLeft w:val="0"/>
              <w:marRight w:val="0"/>
              <w:marTop w:val="0"/>
              <w:marBottom w:val="0"/>
              <w:divBdr>
                <w:top w:val="none" w:sz="0" w:space="0" w:color="auto"/>
                <w:left w:val="none" w:sz="0" w:space="0" w:color="auto"/>
                <w:bottom w:val="none" w:sz="0" w:space="0" w:color="auto"/>
                <w:right w:val="none" w:sz="0" w:space="0" w:color="auto"/>
              </w:divBdr>
            </w:div>
            <w:div w:id="1601335811">
              <w:marLeft w:val="0"/>
              <w:marRight w:val="0"/>
              <w:marTop w:val="0"/>
              <w:marBottom w:val="0"/>
              <w:divBdr>
                <w:top w:val="none" w:sz="0" w:space="0" w:color="auto"/>
                <w:left w:val="none" w:sz="0" w:space="0" w:color="auto"/>
                <w:bottom w:val="none" w:sz="0" w:space="0" w:color="auto"/>
                <w:right w:val="none" w:sz="0" w:space="0" w:color="auto"/>
              </w:divBdr>
            </w:div>
            <w:div w:id="10373488">
              <w:marLeft w:val="0"/>
              <w:marRight w:val="0"/>
              <w:marTop w:val="0"/>
              <w:marBottom w:val="0"/>
              <w:divBdr>
                <w:top w:val="none" w:sz="0" w:space="0" w:color="auto"/>
                <w:left w:val="none" w:sz="0" w:space="0" w:color="auto"/>
                <w:bottom w:val="none" w:sz="0" w:space="0" w:color="auto"/>
                <w:right w:val="none" w:sz="0" w:space="0" w:color="auto"/>
              </w:divBdr>
            </w:div>
            <w:div w:id="1537623257">
              <w:marLeft w:val="0"/>
              <w:marRight w:val="0"/>
              <w:marTop w:val="0"/>
              <w:marBottom w:val="0"/>
              <w:divBdr>
                <w:top w:val="none" w:sz="0" w:space="0" w:color="auto"/>
                <w:left w:val="none" w:sz="0" w:space="0" w:color="auto"/>
                <w:bottom w:val="none" w:sz="0" w:space="0" w:color="auto"/>
                <w:right w:val="none" w:sz="0" w:space="0" w:color="auto"/>
              </w:divBdr>
            </w:div>
            <w:div w:id="1704134834">
              <w:marLeft w:val="0"/>
              <w:marRight w:val="0"/>
              <w:marTop w:val="0"/>
              <w:marBottom w:val="0"/>
              <w:divBdr>
                <w:top w:val="none" w:sz="0" w:space="0" w:color="auto"/>
                <w:left w:val="none" w:sz="0" w:space="0" w:color="auto"/>
                <w:bottom w:val="none" w:sz="0" w:space="0" w:color="auto"/>
                <w:right w:val="none" w:sz="0" w:space="0" w:color="auto"/>
              </w:divBdr>
            </w:div>
            <w:div w:id="75844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121048">
      <w:bodyDiv w:val="1"/>
      <w:marLeft w:val="0"/>
      <w:marRight w:val="0"/>
      <w:marTop w:val="0"/>
      <w:marBottom w:val="0"/>
      <w:divBdr>
        <w:top w:val="none" w:sz="0" w:space="0" w:color="auto"/>
        <w:left w:val="none" w:sz="0" w:space="0" w:color="auto"/>
        <w:bottom w:val="none" w:sz="0" w:space="0" w:color="auto"/>
        <w:right w:val="none" w:sz="0" w:space="0" w:color="auto"/>
      </w:divBdr>
      <w:divsChild>
        <w:div w:id="872381322">
          <w:marLeft w:val="0"/>
          <w:marRight w:val="0"/>
          <w:marTop w:val="0"/>
          <w:marBottom w:val="0"/>
          <w:divBdr>
            <w:top w:val="none" w:sz="0" w:space="0" w:color="auto"/>
            <w:left w:val="none" w:sz="0" w:space="0" w:color="auto"/>
            <w:bottom w:val="none" w:sz="0" w:space="0" w:color="auto"/>
            <w:right w:val="none" w:sz="0" w:space="0" w:color="auto"/>
          </w:divBdr>
          <w:divsChild>
            <w:div w:id="942685516">
              <w:marLeft w:val="0"/>
              <w:marRight w:val="0"/>
              <w:marTop w:val="0"/>
              <w:marBottom w:val="0"/>
              <w:divBdr>
                <w:top w:val="none" w:sz="0" w:space="0" w:color="auto"/>
                <w:left w:val="none" w:sz="0" w:space="0" w:color="auto"/>
                <w:bottom w:val="none" w:sz="0" w:space="0" w:color="auto"/>
                <w:right w:val="none" w:sz="0" w:space="0" w:color="auto"/>
              </w:divBdr>
            </w:div>
            <w:div w:id="812062999">
              <w:marLeft w:val="0"/>
              <w:marRight w:val="0"/>
              <w:marTop w:val="0"/>
              <w:marBottom w:val="0"/>
              <w:divBdr>
                <w:top w:val="none" w:sz="0" w:space="0" w:color="auto"/>
                <w:left w:val="none" w:sz="0" w:space="0" w:color="auto"/>
                <w:bottom w:val="none" w:sz="0" w:space="0" w:color="auto"/>
                <w:right w:val="none" w:sz="0" w:space="0" w:color="auto"/>
              </w:divBdr>
            </w:div>
            <w:div w:id="549998553">
              <w:marLeft w:val="0"/>
              <w:marRight w:val="0"/>
              <w:marTop w:val="0"/>
              <w:marBottom w:val="0"/>
              <w:divBdr>
                <w:top w:val="none" w:sz="0" w:space="0" w:color="auto"/>
                <w:left w:val="none" w:sz="0" w:space="0" w:color="auto"/>
                <w:bottom w:val="none" w:sz="0" w:space="0" w:color="auto"/>
                <w:right w:val="none" w:sz="0" w:space="0" w:color="auto"/>
              </w:divBdr>
            </w:div>
            <w:div w:id="1783572495">
              <w:marLeft w:val="0"/>
              <w:marRight w:val="0"/>
              <w:marTop w:val="0"/>
              <w:marBottom w:val="0"/>
              <w:divBdr>
                <w:top w:val="none" w:sz="0" w:space="0" w:color="auto"/>
                <w:left w:val="none" w:sz="0" w:space="0" w:color="auto"/>
                <w:bottom w:val="none" w:sz="0" w:space="0" w:color="auto"/>
                <w:right w:val="none" w:sz="0" w:space="0" w:color="auto"/>
              </w:divBdr>
            </w:div>
            <w:div w:id="1308589757">
              <w:marLeft w:val="0"/>
              <w:marRight w:val="0"/>
              <w:marTop w:val="0"/>
              <w:marBottom w:val="0"/>
              <w:divBdr>
                <w:top w:val="none" w:sz="0" w:space="0" w:color="auto"/>
                <w:left w:val="none" w:sz="0" w:space="0" w:color="auto"/>
                <w:bottom w:val="none" w:sz="0" w:space="0" w:color="auto"/>
                <w:right w:val="none" w:sz="0" w:space="0" w:color="auto"/>
              </w:divBdr>
            </w:div>
            <w:div w:id="1363357685">
              <w:marLeft w:val="0"/>
              <w:marRight w:val="0"/>
              <w:marTop w:val="0"/>
              <w:marBottom w:val="0"/>
              <w:divBdr>
                <w:top w:val="none" w:sz="0" w:space="0" w:color="auto"/>
                <w:left w:val="none" w:sz="0" w:space="0" w:color="auto"/>
                <w:bottom w:val="none" w:sz="0" w:space="0" w:color="auto"/>
                <w:right w:val="none" w:sz="0" w:space="0" w:color="auto"/>
              </w:divBdr>
            </w:div>
            <w:div w:id="1456216327">
              <w:marLeft w:val="0"/>
              <w:marRight w:val="0"/>
              <w:marTop w:val="0"/>
              <w:marBottom w:val="0"/>
              <w:divBdr>
                <w:top w:val="none" w:sz="0" w:space="0" w:color="auto"/>
                <w:left w:val="none" w:sz="0" w:space="0" w:color="auto"/>
                <w:bottom w:val="none" w:sz="0" w:space="0" w:color="auto"/>
                <w:right w:val="none" w:sz="0" w:space="0" w:color="auto"/>
              </w:divBdr>
            </w:div>
            <w:div w:id="1053382689">
              <w:marLeft w:val="0"/>
              <w:marRight w:val="0"/>
              <w:marTop w:val="0"/>
              <w:marBottom w:val="0"/>
              <w:divBdr>
                <w:top w:val="none" w:sz="0" w:space="0" w:color="auto"/>
                <w:left w:val="none" w:sz="0" w:space="0" w:color="auto"/>
                <w:bottom w:val="none" w:sz="0" w:space="0" w:color="auto"/>
                <w:right w:val="none" w:sz="0" w:space="0" w:color="auto"/>
              </w:divBdr>
            </w:div>
            <w:div w:id="48485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41855">
      <w:bodyDiv w:val="1"/>
      <w:marLeft w:val="0"/>
      <w:marRight w:val="0"/>
      <w:marTop w:val="0"/>
      <w:marBottom w:val="0"/>
      <w:divBdr>
        <w:top w:val="none" w:sz="0" w:space="0" w:color="auto"/>
        <w:left w:val="none" w:sz="0" w:space="0" w:color="auto"/>
        <w:bottom w:val="none" w:sz="0" w:space="0" w:color="auto"/>
        <w:right w:val="none" w:sz="0" w:space="0" w:color="auto"/>
      </w:divBdr>
      <w:divsChild>
        <w:div w:id="838933480">
          <w:marLeft w:val="0"/>
          <w:marRight w:val="0"/>
          <w:marTop w:val="0"/>
          <w:marBottom w:val="0"/>
          <w:divBdr>
            <w:top w:val="none" w:sz="0" w:space="0" w:color="auto"/>
            <w:left w:val="none" w:sz="0" w:space="0" w:color="auto"/>
            <w:bottom w:val="none" w:sz="0" w:space="0" w:color="auto"/>
            <w:right w:val="none" w:sz="0" w:space="0" w:color="auto"/>
          </w:divBdr>
          <w:divsChild>
            <w:div w:id="595291377">
              <w:marLeft w:val="0"/>
              <w:marRight w:val="0"/>
              <w:marTop w:val="0"/>
              <w:marBottom w:val="0"/>
              <w:divBdr>
                <w:top w:val="none" w:sz="0" w:space="0" w:color="auto"/>
                <w:left w:val="none" w:sz="0" w:space="0" w:color="auto"/>
                <w:bottom w:val="none" w:sz="0" w:space="0" w:color="auto"/>
                <w:right w:val="none" w:sz="0" w:space="0" w:color="auto"/>
              </w:divBdr>
            </w:div>
            <w:div w:id="15526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008661">
      <w:bodyDiv w:val="1"/>
      <w:marLeft w:val="0"/>
      <w:marRight w:val="0"/>
      <w:marTop w:val="0"/>
      <w:marBottom w:val="0"/>
      <w:divBdr>
        <w:top w:val="none" w:sz="0" w:space="0" w:color="auto"/>
        <w:left w:val="none" w:sz="0" w:space="0" w:color="auto"/>
        <w:bottom w:val="none" w:sz="0" w:space="0" w:color="auto"/>
        <w:right w:val="none" w:sz="0" w:space="0" w:color="auto"/>
      </w:divBdr>
      <w:divsChild>
        <w:div w:id="1251617932">
          <w:marLeft w:val="0"/>
          <w:marRight w:val="0"/>
          <w:marTop w:val="0"/>
          <w:marBottom w:val="0"/>
          <w:divBdr>
            <w:top w:val="none" w:sz="0" w:space="0" w:color="auto"/>
            <w:left w:val="none" w:sz="0" w:space="0" w:color="auto"/>
            <w:bottom w:val="none" w:sz="0" w:space="0" w:color="auto"/>
            <w:right w:val="none" w:sz="0" w:space="0" w:color="auto"/>
          </w:divBdr>
          <w:divsChild>
            <w:div w:id="1806072606">
              <w:marLeft w:val="0"/>
              <w:marRight w:val="0"/>
              <w:marTop w:val="0"/>
              <w:marBottom w:val="0"/>
              <w:divBdr>
                <w:top w:val="none" w:sz="0" w:space="0" w:color="auto"/>
                <w:left w:val="none" w:sz="0" w:space="0" w:color="auto"/>
                <w:bottom w:val="none" w:sz="0" w:space="0" w:color="auto"/>
                <w:right w:val="none" w:sz="0" w:space="0" w:color="auto"/>
              </w:divBdr>
            </w:div>
            <w:div w:id="1220936951">
              <w:marLeft w:val="0"/>
              <w:marRight w:val="0"/>
              <w:marTop w:val="0"/>
              <w:marBottom w:val="0"/>
              <w:divBdr>
                <w:top w:val="none" w:sz="0" w:space="0" w:color="auto"/>
                <w:left w:val="none" w:sz="0" w:space="0" w:color="auto"/>
                <w:bottom w:val="none" w:sz="0" w:space="0" w:color="auto"/>
                <w:right w:val="none" w:sz="0" w:space="0" w:color="auto"/>
              </w:divBdr>
            </w:div>
            <w:div w:id="2008093492">
              <w:marLeft w:val="0"/>
              <w:marRight w:val="0"/>
              <w:marTop w:val="0"/>
              <w:marBottom w:val="0"/>
              <w:divBdr>
                <w:top w:val="none" w:sz="0" w:space="0" w:color="auto"/>
                <w:left w:val="none" w:sz="0" w:space="0" w:color="auto"/>
                <w:bottom w:val="none" w:sz="0" w:space="0" w:color="auto"/>
                <w:right w:val="none" w:sz="0" w:space="0" w:color="auto"/>
              </w:divBdr>
            </w:div>
            <w:div w:id="1321426397">
              <w:marLeft w:val="0"/>
              <w:marRight w:val="0"/>
              <w:marTop w:val="0"/>
              <w:marBottom w:val="0"/>
              <w:divBdr>
                <w:top w:val="none" w:sz="0" w:space="0" w:color="auto"/>
                <w:left w:val="none" w:sz="0" w:space="0" w:color="auto"/>
                <w:bottom w:val="none" w:sz="0" w:space="0" w:color="auto"/>
                <w:right w:val="none" w:sz="0" w:space="0" w:color="auto"/>
              </w:divBdr>
            </w:div>
            <w:div w:id="496574652">
              <w:marLeft w:val="0"/>
              <w:marRight w:val="0"/>
              <w:marTop w:val="0"/>
              <w:marBottom w:val="0"/>
              <w:divBdr>
                <w:top w:val="none" w:sz="0" w:space="0" w:color="auto"/>
                <w:left w:val="none" w:sz="0" w:space="0" w:color="auto"/>
                <w:bottom w:val="none" w:sz="0" w:space="0" w:color="auto"/>
                <w:right w:val="none" w:sz="0" w:space="0" w:color="auto"/>
              </w:divBdr>
            </w:div>
            <w:div w:id="1548569594">
              <w:marLeft w:val="0"/>
              <w:marRight w:val="0"/>
              <w:marTop w:val="0"/>
              <w:marBottom w:val="0"/>
              <w:divBdr>
                <w:top w:val="none" w:sz="0" w:space="0" w:color="auto"/>
                <w:left w:val="none" w:sz="0" w:space="0" w:color="auto"/>
                <w:bottom w:val="none" w:sz="0" w:space="0" w:color="auto"/>
                <w:right w:val="none" w:sz="0" w:space="0" w:color="auto"/>
              </w:divBdr>
            </w:div>
            <w:div w:id="1566065217">
              <w:marLeft w:val="0"/>
              <w:marRight w:val="0"/>
              <w:marTop w:val="0"/>
              <w:marBottom w:val="0"/>
              <w:divBdr>
                <w:top w:val="none" w:sz="0" w:space="0" w:color="auto"/>
                <w:left w:val="none" w:sz="0" w:space="0" w:color="auto"/>
                <w:bottom w:val="none" w:sz="0" w:space="0" w:color="auto"/>
                <w:right w:val="none" w:sz="0" w:space="0" w:color="auto"/>
              </w:divBdr>
            </w:div>
            <w:div w:id="1663317277">
              <w:marLeft w:val="0"/>
              <w:marRight w:val="0"/>
              <w:marTop w:val="0"/>
              <w:marBottom w:val="0"/>
              <w:divBdr>
                <w:top w:val="none" w:sz="0" w:space="0" w:color="auto"/>
                <w:left w:val="none" w:sz="0" w:space="0" w:color="auto"/>
                <w:bottom w:val="none" w:sz="0" w:space="0" w:color="auto"/>
                <w:right w:val="none" w:sz="0" w:space="0" w:color="auto"/>
              </w:divBdr>
            </w:div>
            <w:div w:id="1091899590">
              <w:marLeft w:val="0"/>
              <w:marRight w:val="0"/>
              <w:marTop w:val="0"/>
              <w:marBottom w:val="0"/>
              <w:divBdr>
                <w:top w:val="none" w:sz="0" w:space="0" w:color="auto"/>
                <w:left w:val="none" w:sz="0" w:space="0" w:color="auto"/>
                <w:bottom w:val="none" w:sz="0" w:space="0" w:color="auto"/>
                <w:right w:val="none" w:sz="0" w:space="0" w:color="auto"/>
              </w:divBdr>
            </w:div>
            <w:div w:id="2117946238">
              <w:marLeft w:val="0"/>
              <w:marRight w:val="0"/>
              <w:marTop w:val="0"/>
              <w:marBottom w:val="0"/>
              <w:divBdr>
                <w:top w:val="none" w:sz="0" w:space="0" w:color="auto"/>
                <w:left w:val="none" w:sz="0" w:space="0" w:color="auto"/>
                <w:bottom w:val="none" w:sz="0" w:space="0" w:color="auto"/>
                <w:right w:val="none" w:sz="0" w:space="0" w:color="auto"/>
              </w:divBdr>
            </w:div>
            <w:div w:id="1103498919">
              <w:marLeft w:val="0"/>
              <w:marRight w:val="0"/>
              <w:marTop w:val="0"/>
              <w:marBottom w:val="0"/>
              <w:divBdr>
                <w:top w:val="none" w:sz="0" w:space="0" w:color="auto"/>
                <w:left w:val="none" w:sz="0" w:space="0" w:color="auto"/>
                <w:bottom w:val="none" w:sz="0" w:space="0" w:color="auto"/>
                <w:right w:val="none" w:sz="0" w:space="0" w:color="auto"/>
              </w:divBdr>
            </w:div>
            <w:div w:id="936206392">
              <w:marLeft w:val="0"/>
              <w:marRight w:val="0"/>
              <w:marTop w:val="0"/>
              <w:marBottom w:val="0"/>
              <w:divBdr>
                <w:top w:val="none" w:sz="0" w:space="0" w:color="auto"/>
                <w:left w:val="none" w:sz="0" w:space="0" w:color="auto"/>
                <w:bottom w:val="none" w:sz="0" w:space="0" w:color="auto"/>
                <w:right w:val="none" w:sz="0" w:space="0" w:color="auto"/>
              </w:divBdr>
            </w:div>
            <w:div w:id="1806853885">
              <w:marLeft w:val="0"/>
              <w:marRight w:val="0"/>
              <w:marTop w:val="0"/>
              <w:marBottom w:val="0"/>
              <w:divBdr>
                <w:top w:val="none" w:sz="0" w:space="0" w:color="auto"/>
                <w:left w:val="none" w:sz="0" w:space="0" w:color="auto"/>
                <w:bottom w:val="none" w:sz="0" w:space="0" w:color="auto"/>
                <w:right w:val="none" w:sz="0" w:space="0" w:color="auto"/>
              </w:divBdr>
            </w:div>
            <w:div w:id="357901135">
              <w:marLeft w:val="0"/>
              <w:marRight w:val="0"/>
              <w:marTop w:val="0"/>
              <w:marBottom w:val="0"/>
              <w:divBdr>
                <w:top w:val="none" w:sz="0" w:space="0" w:color="auto"/>
                <w:left w:val="none" w:sz="0" w:space="0" w:color="auto"/>
                <w:bottom w:val="none" w:sz="0" w:space="0" w:color="auto"/>
                <w:right w:val="none" w:sz="0" w:space="0" w:color="auto"/>
              </w:divBdr>
            </w:div>
            <w:div w:id="701055070">
              <w:marLeft w:val="0"/>
              <w:marRight w:val="0"/>
              <w:marTop w:val="0"/>
              <w:marBottom w:val="0"/>
              <w:divBdr>
                <w:top w:val="none" w:sz="0" w:space="0" w:color="auto"/>
                <w:left w:val="none" w:sz="0" w:space="0" w:color="auto"/>
                <w:bottom w:val="none" w:sz="0" w:space="0" w:color="auto"/>
                <w:right w:val="none" w:sz="0" w:space="0" w:color="auto"/>
              </w:divBdr>
            </w:div>
            <w:div w:id="58022032">
              <w:marLeft w:val="0"/>
              <w:marRight w:val="0"/>
              <w:marTop w:val="0"/>
              <w:marBottom w:val="0"/>
              <w:divBdr>
                <w:top w:val="none" w:sz="0" w:space="0" w:color="auto"/>
                <w:left w:val="none" w:sz="0" w:space="0" w:color="auto"/>
                <w:bottom w:val="none" w:sz="0" w:space="0" w:color="auto"/>
                <w:right w:val="none" w:sz="0" w:space="0" w:color="auto"/>
              </w:divBdr>
            </w:div>
            <w:div w:id="956834674">
              <w:marLeft w:val="0"/>
              <w:marRight w:val="0"/>
              <w:marTop w:val="0"/>
              <w:marBottom w:val="0"/>
              <w:divBdr>
                <w:top w:val="none" w:sz="0" w:space="0" w:color="auto"/>
                <w:left w:val="none" w:sz="0" w:space="0" w:color="auto"/>
                <w:bottom w:val="none" w:sz="0" w:space="0" w:color="auto"/>
                <w:right w:val="none" w:sz="0" w:space="0" w:color="auto"/>
              </w:divBdr>
            </w:div>
            <w:div w:id="1558467299">
              <w:marLeft w:val="0"/>
              <w:marRight w:val="0"/>
              <w:marTop w:val="0"/>
              <w:marBottom w:val="0"/>
              <w:divBdr>
                <w:top w:val="none" w:sz="0" w:space="0" w:color="auto"/>
                <w:left w:val="none" w:sz="0" w:space="0" w:color="auto"/>
                <w:bottom w:val="none" w:sz="0" w:space="0" w:color="auto"/>
                <w:right w:val="none" w:sz="0" w:space="0" w:color="auto"/>
              </w:divBdr>
            </w:div>
            <w:div w:id="2025747625">
              <w:marLeft w:val="0"/>
              <w:marRight w:val="0"/>
              <w:marTop w:val="0"/>
              <w:marBottom w:val="0"/>
              <w:divBdr>
                <w:top w:val="none" w:sz="0" w:space="0" w:color="auto"/>
                <w:left w:val="none" w:sz="0" w:space="0" w:color="auto"/>
                <w:bottom w:val="none" w:sz="0" w:space="0" w:color="auto"/>
                <w:right w:val="none" w:sz="0" w:space="0" w:color="auto"/>
              </w:divBdr>
            </w:div>
            <w:div w:id="417210737">
              <w:marLeft w:val="0"/>
              <w:marRight w:val="0"/>
              <w:marTop w:val="0"/>
              <w:marBottom w:val="0"/>
              <w:divBdr>
                <w:top w:val="none" w:sz="0" w:space="0" w:color="auto"/>
                <w:left w:val="none" w:sz="0" w:space="0" w:color="auto"/>
                <w:bottom w:val="none" w:sz="0" w:space="0" w:color="auto"/>
                <w:right w:val="none" w:sz="0" w:space="0" w:color="auto"/>
              </w:divBdr>
            </w:div>
            <w:div w:id="208303616">
              <w:marLeft w:val="0"/>
              <w:marRight w:val="0"/>
              <w:marTop w:val="0"/>
              <w:marBottom w:val="0"/>
              <w:divBdr>
                <w:top w:val="none" w:sz="0" w:space="0" w:color="auto"/>
                <w:left w:val="none" w:sz="0" w:space="0" w:color="auto"/>
                <w:bottom w:val="none" w:sz="0" w:space="0" w:color="auto"/>
                <w:right w:val="none" w:sz="0" w:space="0" w:color="auto"/>
              </w:divBdr>
            </w:div>
            <w:div w:id="272515816">
              <w:marLeft w:val="0"/>
              <w:marRight w:val="0"/>
              <w:marTop w:val="0"/>
              <w:marBottom w:val="0"/>
              <w:divBdr>
                <w:top w:val="none" w:sz="0" w:space="0" w:color="auto"/>
                <w:left w:val="none" w:sz="0" w:space="0" w:color="auto"/>
                <w:bottom w:val="none" w:sz="0" w:space="0" w:color="auto"/>
                <w:right w:val="none" w:sz="0" w:space="0" w:color="auto"/>
              </w:divBdr>
            </w:div>
            <w:div w:id="1597709522">
              <w:marLeft w:val="0"/>
              <w:marRight w:val="0"/>
              <w:marTop w:val="0"/>
              <w:marBottom w:val="0"/>
              <w:divBdr>
                <w:top w:val="none" w:sz="0" w:space="0" w:color="auto"/>
                <w:left w:val="none" w:sz="0" w:space="0" w:color="auto"/>
                <w:bottom w:val="none" w:sz="0" w:space="0" w:color="auto"/>
                <w:right w:val="none" w:sz="0" w:space="0" w:color="auto"/>
              </w:divBdr>
            </w:div>
            <w:div w:id="879392734">
              <w:marLeft w:val="0"/>
              <w:marRight w:val="0"/>
              <w:marTop w:val="0"/>
              <w:marBottom w:val="0"/>
              <w:divBdr>
                <w:top w:val="none" w:sz="0" w:space="0" w:color="auto"/>
                <w:left w:val="none" w:sz="0" w:space="0" w:color="auto"/>
                <w:bottom w:val="none" w:sz="0" w:space="0" w:color="auto"/>
                <w:right w:val="none" w:sz="0" w:space="0" w:color="auto"/>
              </w:divBdr>
            </w:div>
            <w:div w:id="507863899">
              <w:marLeft w:val="0"/>
              <w:marRight w:val="0"/>
              <w:marTop w:val="0"/>
              <w:marBottom w:val="0"/>
              <w:divBdr>
                <w:top w:val="none" w:sz="0" w:space="0" w:color="auto"/>
                <w:left w:val="none" w:sz="0" w:space="0" w:color="auto"/>
                <w:bottom w:val="none" w:sz="0" w:space="0" w:color="auto"/>
                <w:right w:val="none" w:sz="0" w:space="0" w:color="auto"/>
              </w:divBdr>
            </w:div>
            <w:div w:id="1002394782">
              <w:marLeft w:val="0"/>
              <w:marRight w:val="0"/>
              <w:marTop w:val="0"/>
              <w:marBottom w:val="0"/>
              <w:divBdr>
                <w:top w:val="none" w:sz="0" w:space="0" w:color="auto"/>
                <w:left w:val="none" w:sz="0" w:space="0" w:color="auto"/>
                <w:bottom w:val="none" w:sz="0" w:space="0" w:color="auto"/>
                <w:right w:val="none" w:sz="0" w:space="0" w:color="auto"/>
              </w:divBdr>
            </w:div>
            <w:div w:id="1494371949">
              <w:marLeft w:val="0"/>
              <w:marRight w:val="0"/>
              <w:marTop w:val="0"/>
              <w:marBottom w:val="0"/>
              <w:divBdr>
                <w:top w:val="none" w:sz="0" w:space="0" w:color="auto"/>
                <w:left w:val="none" w:sz="0" w:space="0" w:color="auto"/>
                <w:bottom w:val="none" w:sz="0" w:space="0" w:color="auto"/>
                <w:right w:val="none" w:sz="0" w:space="0" w:color="auto"/>
              </w:divBdr>
            </w:div>
            <w:div w:id="1072505006">
              <w:marLeft w:val="0"/>
              <w:marRight w:val="0"/>
              <w:marTop w:val="0"/>
              <w:marBottom w:val="0"/>
              <w:divBdr>
                <w:top w:val="none" w:sz="0" w:space="0" w:color="auto"/>
                <w:left w:val="none" w:sz="0" w:space="0" w:color="auto"/>
                <w:bottom w:val="none" w:sz="0" w:space="0" w:color="auto"/>
                <w:right w:val="none" w:sz="0" w:space="0" w:color="auto"/>
              </w:divBdr>
            </w:div>
            <w:div w:id="863908195">
              <w:marLeft w:val="0"/>
              <w:marRight w:val="0"/>
              <w:marTop w:val="0"/>
              <w:marBottom w:val="0"/>
              <w:divBdr>
                <w:top w:val="none" w:sz="0" w:space="0" w:color="auto"/>
                <w:left w:val="none" w:sz="0" w:space="0" w:color="auto"/>
                <w:bottom w:val="none" w:sz="0" w:space="0" w:color="auto"/>
                <w:right w:val="none" w:sz="0" w:space="0" w:color="auto"/>
              </w:divBdr>
            </w:div>
            <w:div w:id="1158764131">
              <w:marLeft w:val="0"/>
              <w:marRight w:val="0"/>
              <w:marTop w:val="0"/>
              <w:marBottom w:val="0"/>
              <w:divBdr>
                <w:top w:val="none" w:sz="0" w:space="0" w:color="auto"/>
                <w:left w:val="none" w:sz="0" w:space="0" w:color="auto"/>
                <w:bottom w:val="none" w:sz="0" w:space="0" w:color="auto"/>
                <w:right w:val="none" w:sz="0" w:space="0" w:color="auto"/>
              </w:divBdr>
            </w:div>
            <w:div w:id="762646688">
              <w:marLeft w:val="0"/>
              <w:marRight w:val="0"/>
              <w:marTop w:val="0"/>
              <w:marBottom w:val="0"/>
              <w:divBdr>
                <w:top w:val="none" w:sz="0" w:space="0" w:color="auto"/>
                <w:left w:val="none" w:sz="0" w:space="0" w:color="auto"/>
                <w:bottom w:val="none" w:sz="0" w:space="0" w:color="auto"/>
                <w:right w:val="none" w:sz="0" w:space="0" w:color="auto"/>
              </w:divBdr>
            </w:div>
            <w:div w:id="1219316722">
              <w:marLeft w:val="0"/>
              <w:marRight w:val="0"/>
              <w:marTop w:val="0"/>
              <w:marBottom w:val="0"/>
              <w:divBdr>
                <w:top w:val="none" w:sz="0" w:space="0" w:color="auto"/>
                <w:left w:val="none" w:sz="0" w:space="0" w:color="auto"/>
                <w:bottom w:val="none" w:sz="0" w:space="0" w:color="auto"/>
                <w:right w:val="none" w:sz="0" w:space="0" w:color="auto"/>
              </w:divBdr>
            </w:div>
            <w:div w:id="398333260">
              <w:marLeft w:val="0"/>
              <w:marRight w:val="0"/>
              <w:marTop w:val="0"/>
              <w:marBottom w:val="0"/>
              <w:divBdr>
                <w:top w:val="none" w:sz="0" w:space="0" w:color="auto"/>
                <w:left w:val="none" w:sz="0" w:space="0" w:color="auto"/>
                <w:bottom w:val="none" w:sz="0" w:space="0" w:color="auto"/>
                <w:right w:val="none" w:sz="0" w:space="0" w:color="auto"/>
              </w:divBdr>
            </w:div>
            <w:div w:id="388769337">
              <w:marLeft w:val="0"/>
              <w:marRight w:val="0"/>
              <w:marTop w:val="0"/>
              <w:marBottom w:val="0"/>
              <w:divBdr>
                <w:top w:val="none" w:sz="0" w:space="0" w:color="auto"/>
                <w:left w:val="none" w:sz="0" w:space="0" w:color="auto"/>
                <w:bottom w:val="none" w:sz="0" w:space="0" w:color="auto"/>
                <w:right w:val="none" w:sz="0" w:space="0" w:color="auto"/>
              </w:divBdr>
            </w:div>
            <w:div w:id="2094886695">
              <w:marLeft w:val="0"/>
              <w:marRight w:val="0"/>
              <w:marTop w:val="0"/>
              <w:marBottom w:val="0"/>
              <w:divBdr>
                <w:top w:val="none" w:sz="0" w:space="0" w:color="auto"/>
                <w:left w:val="none" w:sz="0" w:space="0" w:color="auto"/>
                <w:bottom w:val="none" w:sz="0" w:space="0" w:color="auto"/>
                <w:right w:val="none" w:sz="0" w:space="0" w:color="auto"/>
              </w:divBdr>
            </w:div>
            <w:div w:id="137843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60317">
      <w:bodyDiv w:val="1"/>
      <w:marLeft w:val="0"/>
      <w:marRight w:val="0"/>
      <w:marTop w:val="0"/>
      <w:marBottom w:val="0"/>
      <w:divBdr>
        <w:top w:val="none" w:sz="0" w:space="0" w:color="auto"/>
        <w:left w:val="none" w:sz="0" w:space="0" w:color="auto"/>
        <w:bottom w:val="none" w:sz="0" w:space="0" w:color="auto"/>
        <w:right w:val="none" w:sz="0" w:space="0" w:color="auto"/>
      </w:divBdr>
      <w:divsChild>
        <w:div w:id="616984454">
          <w:marLeft w:val="0"/>
          <w:marRight w:val="0"/>
          <w:marTop w:val="0"/>
          <w:marBottom w:val="0"/>
          <w:divBdr>
            <w:top w:val="none" w:sz="0" w:space="0" w:color="auto"/>
            <w:left w:val="none" w:sz="0" w:space="0" w:color="auto"/>
            <w:bottom w:val="none" w:sz="0" w:space="0" w:color="auto"/>
            <w:right w:val="none" w:sz="0" w:space="0" w:color="auto"/>
          </w:divBdr>
          <w:divsChild>
            <w:div w:id="276957558">
              <w:marLeft w:val="0"/>
              <w:marRight w:val="0"/>
              <w:marTop w:val="0"/>
              <w:marBottom w:val="0"/>
              <w:divBdr>
                <w:top w:val="none" w:sz="0" w:space="0" w:color="auto"/>
                <w:left w:val="none" w:sz="0" w:space="0" w:color="auto"/>
                <w:bottom w:val="none" w:sz="0" w:space="0" w:color="auto"/>
                <w:right w:val="none" w:sz="0" w:space="0" w:color="auto"/>
              </w:divBdr>
            </w:div>
            <w:div w:id="16968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54798">
      <w:bodyDiv w:val="1"/>
      <w:marLeft w:val="0"/>
      <w:marRight w:val="0"/>
      <w:marTop w:val="0"/>
      <w:marBottom w:val="0"/>
      <w:divBdr>
        <w:top w:val="none" w:sz="0" w:space="0" w:color="auto"/>
        <w:left w:val="none" w:sz="0" w:space="0" w:color="auto"/>
        <w:bottom w:val="none" w:sz="0" w:space="0" w:color="auto"/>
        <w:right w:val="none" w:sz="0" w:space="0" w:color="auto"/>
      </w:divBdr>
    </w:div>
    <w:div w:id="442654924">
      <w:bodyDiv w:val="1"/>
      <w:marLeft w:val="0"/>
      <w:marRight w:val="0"/>
      <w:marTop w:val="0"/>
      <w:marBottom w:val="0"/>
      <w:divBdr>
        <w:top w:val="none" w:sz="0" w:space="0" w:color="auto"/>
        <w:left w:val="none" w:sz="0" w:space="0" w:color="auto"/>
        <w:bottom w:val="none" w:sz="0" w:space="0" w:color="auto"/>
        <w:right w:val="none" w:sz="0" w:space="0" w:color="auto"/>
      </w:divBdr>
      <w:divsChild>
        <w:div w:id="1741562669">
          <w:marLeft w:val="0"/>
          <w:marRight w:val="0"/>
          <w:marTop w:val="0"/>
          <w:marBottom w:val="0"/>
          <w:divBdr>
            <w:top w:val="none" w:sz="0" w:space="0" w:color="auto"/>
            <w:left w:val="none" w:sz="0" w:space="0" w:color="auto"/>
            <w:bottom w:val="none" w:sz="0" w:space="0" w:color="auto"/>
            <w:right w:val="none" w:sz="0" w:space="0" w:color="auto"/>
          </w:divBdr>
          <w:divsChild>
            <w:div w:id="189395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97647">
      <w:bodyDiv w:val="1"/>
      <w:marLeft w:val="0"/>
      <w:marRight w:val="0"/>
      <w:marTop w:val="0"/>
      <w:marBottom w:val="0"/>
      <w:divBdr>
        <w:top w:val="none" w:sz="0" w:space="0" w:color="auto"/>
        <w:left w:val="none" w:sz="0" w:space="0" w:color="auto"/>
        <w:bottom w:val="none" w:sz="0" w:space="0" w:color="auto"/>
        <w:right w:val="none" w:sz="0" w:space="0" w:color="auto"/>
      </w:divBdr>
      <w:divsChild>
        <w:div w:id="1687904010">
          <w:marLeft w:val="0"/>
          <w:marRight w:val="0"/>
          <w:marTop w:val="0"/>
          <w:marBottom w:val="0"/>
          <w:divBdr>
            <w:top w:val="none" w:sz="0" w:space="0" w:color="auto"/>
            <w:left w:val="none" w:sz="0" w:space="0" w:color="auto"/>
            <w:bottom w:val="none" w:sz="0" w:space="0" w:color="auto"/>
            <w:right w:val="none" w:sz="0" w:space="0" w:color="auto"/>
          </w:divBdr>
          <w:divsChild>
            <w:div w:id="1965387128">
              <w:marLeft w:val="0"/>
              <w:marRight w:val="0"/>
              <w:marTop w:val="0"/>
              <w:marBottom w:val="0"/>
              <w:divBdr>
                <w:top w:val="none" w:sz="0" w:space="0" w:color="auto"/>
                <w:left w:val="none" w:sz="0" w:space="0" w:color="auto"/>
                <w:bottom w:val="none" w:sz="0" w:space="0" w:color="auto"/>
                <w:right w:val="none" w:sz="0" w:space="0" w:color="auto"/>
              </w:divBdr>
            </w:div>
            <w:div w:id="1211653421">
              <w:marLeft w:val="0"/>
              <w:marRight w:val="0"/>
              <w:marTop w:val="0"/>
              <w:marBottom w:val="0"/>
              <w:divBdr>
                <w:top w:val="none" w:sz="0" w:space="0" w:color="auto"/>
                <w:left w:val="none" w:sz="0" w:space="0" w:color="auto"/>
                <w:bottom w:val="none" w:sz="0" w:space="0" w:color="auto"/>
                <w:right w:val="none" w:sz="0" w:space="0" w:color="auto"/>
              </w:divBdr>
            </w:div>
            <w:div w:id="871117428">
              <w:marLeft w:val="0"/>
              <w:marRight w:val="0"/>
              <w:marTop w:val="0"/>
              <w:marBottom w:val="0"/>
              <w:divBdr>
                <w:top w:val="none" w:sz="0" w:space="0" w:color="auto"/>
                <w:left w:val="none" w:sz="0" w:space="0" w:color="auto"/>
                <w:bottom w:val="none" w:sz="0" w:space="0" w:color="auto"/>
                <w:right w:val="none" w:sz="0" w:space="0" w:color="auto"/>
              </w:divBdr>
            </w:div>
            <w:div w:id="749699027">
              <w:marLeft w:val="0"/>
              <w:marRight w:val="0"/>
              <w:marTop w:val="0"/>
              <w:marBottom w:val="0"/>
              <w:divBdr>
                <w:top w:val="none" w:sz="0" w:space="0" w:color="auto"/>
                <w:left w:val="none" w:sz="0" w:space="0" w:color="auto"/>
                <w:bottom w:val="none" w:sz="0" w:space="0" w:color="auto"/>
                <w:right w:val="none" w:sz="0" w:space="0" w:color="auto"/>
              </w:divBdr>
            </w:div>
            <w:div w:id="1629169045">
              <w:marLeft w:val="0"/>
              <w:marRight w:val="0"/>
              <w:marTop w:val="0"/>
              <w:marBottom w:val="0"/>
              <w:divBdr>
                <w:top w:val="none" w:sz="0" w:space="0" w:color="auto"/>
                <w:left w:val="none" w:sz="0" w:space="0" w:color="auto"/>
                <w:bottom w:val="none" w:sz="0" w:space="0" w:color="auto"/>
                <w:right w:val="none" w:sz="0" w:space="0" w:color="auto"/>
              </w:divBdr>
            </w:div>
            <w:div w:id="1346402877">
              <w:marLeft w:val="0"/>
              <w:marRight w:val="0"/>
              <w:marTop w:val="0"/>
              <w:marBottom w:val="0"/>
              <w:divBdr>
                <w:top w:val="none" w:sz="0" w:space="0" w:color="auto"/>
                <w:left w:val="none" w:sz="0" w:space="0" w:color="auto"/>
                <w:bottom w:val="none" w:sz="0" w:space="0" w:color="auto"/>
                <w:right w:val="none" w:sz="0" w:space="0" w:color="auto"/>
              </w:divBdr>
            </w:div>
            <w:div w:id="501162954">
              <w:marLeft w:val="0"/>
              <w:marRight w:val="0"/>
              <w:marTop w:val="0"/>
              <w:marBottom w:val="0"/>
              <w:divBdr>
                <w:top w:val="none" w:sz="0" w:space="0" w:color="auto"/>
                <w:left w:val="none" w:sz="0" w:space="0" w:color="auto"/>
                <w:bottom w:val="none" w:sz="0" w:space="0" w:color="auto"/>
                <w:right w:val="none" w:sz="0" w:space="0" w:color="auto"/>
              </w:divBdr>
            </w:div>
            <w:div w:id="460421079">
              <w:marLeft w:val="0"/>
              <w:marRight w:val="0"/>
              <w:marTop w:val="0"/>
              <w:marBottom w:val="0"/>
              <w:divBdr>
                <w:top w:val="none" w:sz="0" w:space="0" w:color="auto"/>
                <w:left w:val="none" w:sz="0" w:space="0" w:color="auto"/>
                <w:bottom w:val="none" w:sz="0" w:space="0" w:color="auto"/>
                <w:right w:val="none" w:sz="0" w:space="0" w:color="auto"/>
              </w:divBdr>
            </w:div>
            <w:div w:id="548734906">
              <w:marLeft w:val="0"/>
              <w:marRight w:val="0"/>
              <w:marTop w:val="0"/>
              <w:marBottom w:val="0"/>
              <w:divBdr>
                <w:top w:val="none" w:sz="0" w:space="0" w:color="auto"/>
                <w:left w:val="none" w:sz="0" w:space="0" w:color="auto"/>
                <w:bottom w:val="none" w:sz="0" w:space="0" w:color="auto"/>
                <w:right w:val="none" w:sz="0" w:space="0" w:color="auto"/>
              </w:divBdr>
            </w:div>
            <w:div w:id="2058385774">
              <w:marLeft w:val="0"/>
              <w:marRight w:val="0"/>
              <w:marTop w:val="0"/>
              <w:marBottom w:val="0"/>
              <w:divBdr>
                <w:top w:val="none" w:sz="0" w:space="0" w:color="auto"/>
                <w:left w:val="none" w:sz="0" w:space="0" w:color="auto"/>
                <w:bottom w:val="none" w:sz="0" w:space="0" w:color="auto"/>
                <w:right w:val="none" w:sz="0" w:space="0" w:color="auto"/>
              </w:divBdr>
            </w:div>
            <w:div w:id="394157931">
              <w:marLeft w:val="0"/>
              <w:marRight w:val="0"/>
              <w:marTop w:val="0"/>
              <w:marBottom w:val="0"/>
              <w:divBdr>
                <w:top w:val="none" w:sz="0" w:space="0" w:color="auto"/>
                <w:left w:val="none" w:sz="0" w:space="0" w:color="auto"/>
                <w:bottom w:val="none" w:sz="0" w:space="0" w:color="auto"/>
                <w:right w:val="none" w:sz="0" w:space="0" w:color="auto"/>
              </w:divBdr>
            </w:div>
            <w:div w:id="538006561">
              <w:marLeft w:val="0"/>
              <w:marRight w:val="0"/>
              <w:marTop w:val="0"/>
              <w:marBottom w:val="0"/>
              <w:divBdr>
                <w:top w:val="none" w:sz="0" w:space="0" w:color="auto"/>
                <w:left w:val="none" w:sz="0" w:space="0" w:color="auto"/>
                <w:bottom w:val="none" w:sz="0" w:space="0" w:color="auto"/>
                <w:right w:val="none" w:sz="0" w:space="0" w:color="auto"/>
              </w:divBdr>
            </w:div>
            <w:div w:id="626358372">
              <w:marLeft w:val="0"/>
              <w:marRight w:val="0"/>
              <w:marTop w:val="0"/>
              <w:marBottom w:val="0"/>
              <w:divBdr>
                <w:top w:val="none" w:sz="0" w:space="0" w:color="auto"/>
                <w:left w:val="none" w:sz="0" w:space="0" w:color="auto"/>
                <w:bottom w:val="none" w:sz="0" w:space="0" w:color="auto"/>
                <w:right w:val="none" w:sz="0" w:space="0" w:color="auto"/>
              </w:divBdr>
            </w:div>
            <w:div w:id="831486298">
              <w:marLeft w:val="0"/>
              <w:marRight w:val="0"/>
              <w:marTop w:val="0"/>
              <w:marBottom w:val="0"/>
              <w:divBdr>
                <w:top w:val="none" w:sz="0" w:space="0" w:color="auto"/>
                <w:left w:val="none" w:sz="0" w:space="0" w:color="auto"/>
                <w:bottom w:val="none" w:sz="0" w:space="0" w:color="auto"/>
                <w:right w:val="none" w:sz="0" w:space="0" w:color="auto"/>
              </w:divBdr>
            </w:div>
            <w:div w:id="723453245">
              <w:marLeft w:val="0"/>
              <w:marRight w:val="0"/>
              <w:marTop w:val="0"/>
              <w:marBottom w:val="0"/>
              <w:divBdr>
                <w:top w:val="none" w:sz="0" w:space="0" w:color="auto"/>
                <w:left w:val="none" w:sz="0" w:space="0" w:color="auto"/>
                <w:bottom w:val="none" w:sz="0" w:space="0" w:color="auto"/>
                <w:right w:val="none" w:sz="0" w:space="0" w:color="auto"/>
              </w:divBdr>
            </w:div>
            <w:div w:id="1899785108">
              <w:marLeft w:val="0"/>
              <w:marRight w:val="0"/>
              <w:marTop w:val="0"/>
              <w:marBottom w:val="0"/>
              <w:divBdr>
                <w:top w:val="none" w:sz="0" w:space="0" w:color="auto"/>
                <w:left w:val="none" w:sz="0" w:space="0" w:color="auto"/>
                <w:bottom w:val="none" w:sz="0" w:space="0" w:color="auto"/>
                <w:right w:val="none" w:sz="0" w:space="0" w:color="auto"/>
              </w:divBdr>
            </w:div>
            <w:div w:id="1146432529">
              <w:marLeft w:val="0"/>
              <w:marRight w:val="0"/>
              <w:marTop w:val="0"/>
              <w:marBottom w:val="0"/>
              <w:divBdr>
                <w:top w:val="none" w:sz="0" w:space="0" w:color="auto"/>
                <w:left w:val="none" w:sz="0" w:space="0" w:color="auto"/>
                <w:bottom w:val="none" w:sz="0" w:space="0" w:color="auto"/>
                <w:right w:val="none" w:sz="0" w:space="0" w:color="auto"/>
              </w:divBdr>
            </w:div>
            <w:div w:id="688486775">
              <w:marLeft w:val="0"/>
              <w:marRight w:val="0"/>
              <w:marTop w:val="0"/>
              <w:marBottom w:val="0"/>
              <w:divBdr>
                <w:top w:val="none" w:sz="0" w:space="0" w:color="auto"/>
                <w:left w:val="none" w:sz="0" w:space="0" w:color="auto"/>
                <w:bottom w:val="none" w:sz="0" w:space="0" w:color="auto"/>
                <w:right w:val="none" w:sz="0" w:space="0" w:color="auto"/>
              </w:divBdr>
            </w:div>
            <w:div w:id="2012295004">
              <w:marLeft w:val="0"/>
              <w:marRight w:val="0"/>
              <w:marTop w:val="0"/>
              <w:marBottom w:val="0"/>
              <w:divBdr>
                <w:top w:val="none" w:sz="0" w:space="0" w:color="auto"/>
                <w:left w:val="none" w:sz="0" w:space="0" w:color="auto"/>
                <w:bottom w:val="none" w:sz="0" w:space="0" w:color="auto"/>
                <w:right w:val="none" w:sz="0" w:space="0" w:color="auto"/>
              </w:divBdr>
            </w:div>
            <w:div w:id="1663436551">
              <w:marLeft w:val="0"/>
              <w:marRight w:val="0"/>
              <w:marTop w:val="0"/>
              <w:marBottom w:val="0"/>
              <w:divBdr>
                <w:top w:val="none" w:sz="0" w:space="0" w:color="auto"/>
                <w:left w:val="none" w:sz="0" w:space="0" w:color="auto"/>
                <w:bottom w:val="none" w:sz="0" w:space="0" w:color="auto"/>
                <w:right w:val="none" w:sz="0" w:space="0" w:color="auto"/>
              </w:divBdr>
            </w:div>
            <w:div w:id="812990070">
              <w:marLeft w:val="0"/>
              <w:marRight w:val="0"/>
              <w:marTop w:val="0"/>
              <w:marBottom w:val="0"/>
              <w:divBdr>
                <w:top w:val="none" w:sz="0" w:space="0" w:color="auto"/>
                <w:left w:val="none" w:sz="0" w:space="0" w:color="auto"/>
                <w:bottom w:val="none" w:sz="0" w:space="0" w:color="auto"/>
                <w:right w:val="none" w:sz="0" w:space="0" w:color="auto"/>
              </w:divBdr>
            </w:div>
            <w:div w:id="1052391277">
              <w:marLeft w:val="0"/>
              <w:marRight w:val="0"/>
              <w:marTop w:val="0"/>
              <w:marBottom w:val="0"/>
              <w:divBdr>
                <w:top w:val="none" w:sz="0" w:space="0" w:color="auto"/>
                <w:left w:val="none" w:sz="0" w:space="0" w:color="auto"/>
                <w:bottom w:val="none" w:sz="0" w:space="0" w:color="auto"/>
                <w:right w:val="none" w:sz="0" w:space="0" w:color="auto"/>
              </w:divBdr>
            </w:div>
            <w:div w:id="1646740702">
              <w:marLeft w:val="0"/>
              <w:marRight w:val="0"/>
              <w:marTop w:val="0"/>
              <w:marBottom w:val="0"/>
              <w:divBdr>
                <w:top w:val="none" w:sz="0" w:space="0" w:color="auto"/>
                <w:left w:val="none" w:sz="0" w:space="0" w:color="auto"/>
                <w:bottom w:val="none" w:sz="0" w:space="0" w:color="auto"/>
                <w:right w:val="none" w:sz="0" w:space="0" w:color="auto"/>
              </w:divBdr>
            </w:div>
            <w:div w:id="493836888">
              <w:marLeft w:val="0"/>
              <w:marRight w:val="0"/>
              <w:marTop w:val="0"/>
              <w:marBottom w:val="0"/>
              <w:divBdr>
                <w:top w:val="none" w:sz="0" w:space="0" w:color="auto"/>
                <w:left w:val="none" w:sz="0" w:space="0" w:color="auto"/>
                <w:bottom w:val="none" w:sz="0" w:space="0" w:color="auto"/>
                <w:right w:val="none" w:sz="0" w:space="0" w:color="auto"/>
              </w:divBdr>
            </w:div>
            <w:div w:id="293684314">
              <w:marLeft w:val="0"/>
              <w:marRight w:val="0"/>
              <w:marTop w:val="0"/>
              <w:marBottom w:val="0"/>
              <w:divBdr>
                <w:top w:val="none" w:sz="0" w:space="0" w:color="auto"/>
                <w:left w:val="none" w:sz="0" w:space="0" w:color="auto"/>
                <w:bottom w:val="none" w:sz="0" w:space="0" w:color="auto"/>
                <w:right w:val="none" w:sz="0" w:space="0" w:color="auto"/>
              </w:divBdr>
            </w:div>
            <w:div w:id="1572621063">
              <w:marLeft w:val="0"/>
              <w:marRight w:val="0"/>
              <w:marTop w:val="0"/>
              <w:marBottom w:val="0"/>
              <w:divBdr>
                <w:top w:val="none" w:sz="0" w:space="0" w:color="auto"/>
                <w:left w:val="none" w:sz="0" w:space="0" w:color="auto"/>
                <w:bottom w:val="none" w:sz="0" w:space="0" w:color="auto"/>
                <w:right w:val="none" w:sz="0" w:space="0" w:color="auto"/>
              </w:divBdr>
            </w:div>
            <w:div w:id="1891304941">
              <w:marLeft w:val="0"/>
              <w:marRight w:val="0"/>
              <w:marTop w:val="0"/>
              <w:marBottom w:val="0"/>
              <w:divBdr>
                <w:top w:val="none" w:sz="0" w:space="0" w:color="auto"/>
                <w:left w:val="none" w:sz="0" w:space="0" w:color="auto"/>
                <w:bottom w:val="none" w:sz="0" w:space="0" w:color="auto"/>
                <w:right w:val="none" w:sz="0" w:space="0" w:color="auto"/>
              </w:divBdr>
            </w:div>
            <w:div w:id="1574655998">
              <w:marLeft w:val="0"/>
              <w:marRight w:val="0"/>
              <w:marTop w:val="0"/>
              <w:marBottom w:val="0"/>
              <w:divBdr>
                <w:top w:val="none" w:sz="0" w:space="0" w:color="auto"/>
                <w:left w:val="none" w:sz="0" w:space="0" w:color="auto"/>
                <w:bottom w:val="none" w:sz="0" w:space="0" w:color="auto"/>
                <w:right w:val="none" w:sz="0" w:space="0" w:color="auto"/>
              </w:divBdr>
            </w:div>
            <w:div w:id="1116755776">
              <w:marLeft w:val="0"/>
              <w:marRight w:val="0"/>
              <w:marTop w:val="0"/>
              <w:marBottom w:val="0"/>
              <w:divBdr>
                <w:top w:val="none" w:sz="0" w:space="0" w:color="auto"/>
                <w:left w:val="none" w:sz="0" w:space="0" w:color="auto"/>
                <w:bottom w:val="none" w:sz="0" w:space="0" w:color="auto"/>
                <w:right w:val="none" w:sz="0" w:space="0" w:color="auto"/>
              </w:divBdr>
            </w:div>
            <w:div w:id="1574774723">
              <w:marLeft w:val="0"/>
              <w:marRight w:val="0"/>
              <w:marTop w:val="0"/>
              <w:marBottom w:val="0"/>
              <w:divBdr>
                <w:top w:val="none" w:sz="0" w:space="0" w:color="auto"/>
                <w:left w:val="none" w:sz="0" w:space="0" w:color="auto"/>
                <w:bottom w:val="none" w:sz="0" w:space="0" w:color="auto"/>
                <w:right w:val="none" w:sz="0" w:space="0" w:color="auto"/>
              </w:divBdr>
            </w:div>
            <w:div w:id="115834523">
              <w:marLeft w:val="0"/>
              <w:marRight w:val="0"/>
              <w:marTop w:val="0"/>
              <w:marBottom w:val="0"/>
              <w:divBdr>
                <w:top w:val="none" w:sz="0" w:space="0" w:color="auto"/>
                <w:left w:val="none" w:sz="0" w:space="0" w:color="auto"/>
                <w:bottom w:val="none" w:sz="0" w:space="0" w:color="auto"/>
                <w:right w:val="none" w:sz="0" w:space="0" w:color="auto"/>
              </w:divBdr>
            </w:div>
            <w:div w:id="962885650">
              <w:marLeft w:val="0"/>
              <w:marRight w:val="0"/>
              <w:marTop w:val="0"/>
              <w:marBottom w:val="0"/>
              <w:divBdr>
                <w:top w:val="none" w:sz="0" w:space="0" w:color="auto"/>
                <w:left w:val="none" w:sz="0" w:space="0" w:color="auto"/>
                <w:bottom w:val="none" w:sz="0" w:space="0" w:color="auto"/>
                <w:right w:val="none" w:sz="0" w:space="0" w:color="auto"/>
              </w:divBdr>
            </w:div>
            <w:div w:id="1830097898">
              <w:marLeft w:val="0"/>
              <w:marRight w:val="0"/>
              <w:marTop w:val="0"/>
              <w:marBottom w:val="0"/>
              <w:divBdr>
                <w:top w:val="none" w:sz="0" w:space="0" w:color="auto"/>
                <w:left w:val="none" w:sz="0" w:space="0" w:color="auto"/>
                <w:bottom w:val="none" w:sz="0" w:space="0" w:color="auto"/>
                <w:right w:val="none" w:sz="0" w:space="0" w:color="auto"/>
              </w:divBdr>
            </w:div>
            <w:div w:id="100607256">
              <w:marLeft w:val="0"/>
              <w:marRight w:val="0"/>
              <w:marTop w:val="0"/>
              <w:marBottom w:val="0"/>
              <w:divBdr>
                <w:top w:val="none" w:sz="0" w:space="0" w:color="auto"/>
                <w:left w:val="none" w:sz="0" w:space="0" w:color="auto"/>
                <w:bottom w:val="none" w:sz="0" w:space="0" w:color="auto"/>
                <w:right w:val="none" w:sz="0" w:space="0" w:color="auto"/>
              </w:divBdr>
            </w:div>
            <w:div w:id="445007754">
              <w:marLeft w:val="0"/>
              <w:marRight w:val="0"/>
              <w:marTop w:val="0"/>
              <w:marBottom w:val="0"/>
              <w:divBdr>
                <w:top w:val="none" w:sz="0" w:space="0" w:color="auto"/>
                <w:left w:val="none" w:sz="0" w:space="0" w:color="auto"/>
                <w:bottom w:val="none" w:sz="0" w:space="0" w:color="auto"/>
                <w:right w:val="none" w:sz="0" w:space="0" w:color="auto"/>
              </w:divBdr>
            </w:div>
            <w:div w:id="626590039">
              <w:marLeft w:val="0"/>
              <w:marRight w:val="0"/>
              <w:marTop w:val="0"/>
              <w:marBottom w:val="0"/>
              <w:divBdr>
                <w:top w:val="none" w:sz="0" w:space="0" w:color="auto"/>
                <w:left w:val="none" w:sz="0" w:space="0" w:color="auto"/>
                <w:bottom w:val="none" w:sz="0" w:space="0" w:color="auto"/>
                <w:right w:val="none" w:sz="0" w:space="0" w:color="auto"/>
              </w:divBdr>
            </w:div>
            <w:div w:id="1658263498">
              <w:marLeft w:val="0"/>
              <w:marRight w:val="0"/>
              <w:marTop w:val="0"/>
              <w:marBottom w:val="0"/>
              <w:divBdr>
                <w:top w:val="none" w:sz="0" w:space="0" w:color="auto"/>
                <w:left w:val="none" w:sz="0" w:space="0" w:color="auto"/>
                <w:bottom w:val="none" w:sz="0" w:space="0" w:color="auto"/>
                <w:right w:val="none" w:sz="0" w:space="0" w:color="auto"/>
              </w:divBdr>
            </w:div>
            <w:div w:id="882445406">
              <w:marLeft w:val="0"/>
              <w:marRight w:val="0"/>
              <w:marTop w:val="0"/>
              <w:marBottom w:val="0"/>
              <w:divBdr>
                <w:top w:val="none" w:sz="0" w:space="0" w:color="auto"/>
                <w:left w:val="none" w:sz="0" w:space="0" w:color="auto"/>
                <w:bottom w:val="none" w:sz="0" w:space="0" w:color="auto"/>
                <w:right w:val="none" w:sz="0" w:space="0" w:color="auto"/>
              </w:divBdr>
            </w:div>
            <w:div w:id="254830408">
              <w:marLeft w:val="0"/>
              <w:marRight w:val="0"/>
              <w:marTop w:val="0"/>
              <w:marBottom w:val="0"/>
              <w:divBdr>
                <w:top w:val="none" w:sz="0" w:space="0" w:color="auto"/>
                <w:left w:val="none" w:sz="0" w:space="0" w:color="auto"/>
                <w:bottom w:val="none" w:sz="0" w:space="0" w:color="auto"/>
                <w:right w:val="none" w:sz="0" w:space="0" w:color="auto"/>
              </w:divBdr>
            </w:div>
            <w:div w:id="1613246585">
              <w:marLeft w:val="0"/>
              <w:marRight w:val="0"/>
              <w:marTop w:val="0"/>
              <w:marBottom w:val="0"/>
              <w:divBdr>
                <w:top w:val="none" w:sz="0" w:space="0" w:color="auto"/>
                <w:left w:val="none" w:sz="0" w:space="0" w:color="auto"/>
                <w:bottom w:val="none" w:sz="0" w:space="0" w:color="auto"/>
                <w:right w:val="none" w:sz="0" w:space="0" w:color="auto"/>
              </w:divBdr>
            </w:div>
            <w:div w:id="613168563">
              <w:marLeft w:val="0"/>
              <w:marRight w:val="0"/>
              <w:marTop w:val="0"/>
              <w:marBottom w:val="0"/>
              <w:divBdr>
                <w:top w:val="none" w:sz="0" w:space="0" w:color="auto"/>
                <w:left w:val="none" w:sz="0" w:space="0" w:color="auto"/>
                <w:bottom w:val="none" w:sz="0" w:space="0" w:color="auto"/>
                <w:right w:val="none" w:sz="0" w:space="0" w:color="auto"/>
              </w:divBdr>
            </w:div>
            <w:div w:id="927079967">
              <w:marLeft w:val="0"/>
              <w:marRight w:val="0"/>
              <w:marTop w:val="0"/>
              <w:marBottom w:val="0"/>
              <w:divBdr>
                <w:top w:val="none" w:sz="0" w:space="0" w:color="auto"/>
                <w:left w:val="none" w:sz="0" w:space="0" w:color="auto"/>
                <w:bottom w:val="none" w:sz="0" w:space="0" w:color="auto"/>
                <w:right w:val="none" w:sz="0" w:space="0" w:color="auto"/>
              </w:divBdr>
            </w:div>
            <w:div w:id="726297468">
              <w:marLeft w:val="0"/>
              <w:marRight w:val="0"/>
              <w:marTop w:val="0"/>
              <w:marBottom w:val="0"/>
              <w:divBdr>
                <w:top w:val="none" w:sz="0" w:space="0" w:color="auto"/>
                <w:left w:val="none" w:sz="0" w:space="0" w:color="auto"/>
                <w:bottom w:val="none" w:sz="0" w:space="0" w:color="auto"/>
                <w:right w:val="none" w:sz="0" w:space="0" w:color="auto"/>
              </w:divBdr>
            </w:div>
            <w:div w:id="655651611">
              <w:marLeft w:val="0"/>
              <w:marRight w:val="0"/>
              <w:marTop w:val="0"/>
              <w:marBottom w:val="0"/>
              <w:divBdr>
                <w:top w:val="none" w:sz="0" w:space="0" w:color="auto"/>
                <w:left w:val="none" w:sz="0" w:space="0" w:color="auto"/>
                <w:bottom w:val="none" w:sz="0" w:space="0" w:color="auto"/>
                <w:right w:val="none" w:sz="0" w:space="0" w:color="auto"/>
              </w:divBdr>
            </w:div>
            <w:div w:id="44763811">
              <w:marLeft w:val="0"/>
              <w:marRight w:val="0"/>
              <w:marTop w:val="0"/>
              <w:marBottom w:val="0"/>
              <w:divBdr>
                <w:top w:val="none" w:sz="0" w:space="0" w:color="auto"/>
                <w:left w:val="none" w:sz="0" w:space="0" w:color="auto"/>
                <w:bottom w:val="none" w:sz="0" w:space="0" w:color="auto"/>
                <w:right w:val="none" w:sz="0" w:space="0" w:color="auto"/>
              </w:divBdr>
            </w:div>
            <w:div w:id="641931209">
              <w:marLeft w:val="0"/>
              <w:marRight w:val="0"/>
              <w:marTop w:val="0"/>
              <w:marBottom w:val="0"/>
              <w:divBdr>
                <w:top w:val="none" w:sz="0" w:space="0" w:color="auto"/>
                <w:left w:val="none" w:sz="0" w:space="0" w:color="auto"/>
                <w:bottom w:val="none" w:sz="0" w:space="0" w:color="auto"/>
                <w:right w:val="none" w:sz="0" w:space="0" w:color="auto"/>
              </w:divBdr>
            </w:div>
            <w:div w:id="2073306360">
              <w:marLeft w:val="0"/>
              <w:marRight w:val="0"/>
              <w:marTop w:val="0"/>
              <w:marBottom w:val="0"/>
              <w:divBdr>
                <w:top w:val="none" w:sz="0" w:space="0" w:color="auto"/>
                <w:left w:val="none" w:sz="0" w:space="0" w:color="auto"/>
                <w:bottom w:val="none" w:sz="0" w:space="0" w:color="auto"/>
                <w:right w:val="none" w:sz="0" w:space="0" w:color="auto"/>
              </w:divBdr>
            </w:div>
            <w:div w:id="1086533732">
              <w:marLeft w:val="0"/>
              <w:marRight w:val="0"/>
              <w:marTop w:val="0"/>
              <w:marBottom w:val="0"/>
              <w:divBdr>
                <w:top w:val="none" w:sz="0" w:space="0" w:color="auto"/>
                <w:left w:val="none" w:sz="0" w:space="0" w:color="auto"/>
                <w:bottom w:val="none" w:sz="0" w:space="0" w:color="auto"/>
                <w:right w:val="none" w:sz="0" w:space="0" w:color="auto"/>
              </w:divBdr>
            </w:div>
            <w:div w:id="1945191103">
              <w:marLeft w:val="0"/>
              <w:marRight w:val="0"/>
              <w:marTop w:val="0"/>
              <w:marBottom w:val="0"/>
              <w:divBdr>
                <w:top w:val="none" w:sz="0" w:space="0" w:color="auto"/>
                <w:left w:val="none" w:sz="0" w:space="0" w:color="auto"/>
                <w:bottom w:val="none" w:sz="0" w:space="0" w:color="auto"/>
                <w:right w:val="none" w:sz="0" w:space="0" w:color="auto"/>
              </w:divBdr>
            </w:div>
            <w:div w:id="1133712201">
              <w:marLeft w:val="0"/>
              <w:marRight w:val="0"/>
              <w:marTop w:val="0"/>
              <w:marBottom w:val="0"/>
              <w:divBdr>
                <w:top w:val="none" w:sz="0" w:space="0" w:color="auto"/>
                <w:left w:val="none" w:sz="0" w:space="0" w:color="auto"/>
                <w:bottom w:val="none" w:sz="0" w:space="0" w:color="auto"/>
                <w:right w:val="none" w:sz="0" w:space="0" w:color="auto"/>
              </w:divBdr>
            </w:div>
            <w:div w:id="1419407249">
              <w:marLeft w:val="0"/>
              <w:marRight w:val="0"/>
              <w:marTop w:val="0"/>
              <w:marBottom w:val="0"/>
              <w:divBdr>
                <w:top w:val="none" w:sz="0" w:space="0" w:color="auto"/>
                <w:left w:val="none" w:sz="0" w:space="0" w:color="auto"/>
                <w:bottom w:val="none" w:sz="0" w:space="0" w:color="auto"/>
                <w:right w:val="none" w:sz="0" w:space="0" w:color="auto"/>
              </w:divBdr>
            </w:div>
            <w:div w:id="988169888">
              <w:marLeft w:val="0"/>
              <w:marRight w:val="0"/>
              <w:marTop w:val="0"/>
              <w:marBottom w:val="0"/>
              <w:divBdr>
                <w:top w:val="none" w:sz="0" w:space="0" w:color="auto"/>
                <w:left w:val="none" w:sz="0" w:space="0" w:color="auto"/>
                <w:bottom w:val="none" w:sz="0" w:space="0" w:color="auto"/>
                <w:right w:val="none" w:sz="0" w:space="0" w:color="auto"/>
              </w:divBdr>
            </w:div>
            <w:div w:id="215702318">
              <w:marLeft w:val="0"/>
              <w:marRight w:val="0"/>
              <w:marTop w:val="0"/>
              <w:marBottom w:val="0"/>
              <w:divBdr>
                <w:top w:val="none" w:sz="0" w:space="0" w:color="auto"/>
                <w:left w:val="none" w:sz="0" w:space="0" w:color="auto"/>
                <w:bottom w:val="none" w:sz="0" w:space="0" w:color="auto"/>
                <w:right w:val="none" w:sz="0" w:space="0" w:color="auto"/>
              </w:divBdr>
            </w:div>
            <w:div w:id="496069328">
              <w:marLeft w:val="0"/>
              <w:marRight w:val="0"/>
              <w:marTop w:val="0"/>
              <w:marBottom w:val="0"/>
              <w:divBdr>
                <w:top w:val="none" w:sz="0" w:space="0" w:color="auto"/>
                <w:left w:val="none" w:sz="0" w:space="0" w:color="auto"/>
                <w:bottom w:val="none" w:sz="0" w:space="0" w:color="auto"/>
                <w:right w:val="none" w:sz="0" w:space="0" w:color="auto"/>
              </w:divBdr>
            </w:div>
            <w:div w:id="1167940133">
              <w:marLeft w:val="0"/>
              <w:marRight w:val="0"/>
              <w:marTop w:val="0"/>
              <w:marBottom w:val="0"/>
              <w:divBdr>
                <w:top w:val="none" w:sz="0" w:space="0" w:color="auto"/>
                <w:left w:val="none" w:sz="0" w:space="0" w:color="auto"/>
                <w:bottom w:val="none" w:sz="0" w:space="0" w:color="auto"/>
                <w:right w:val="none" w:sz="0" w:space="0" w:color="auto"/>
              </w:divBdr>
            </w:div>
            <w:div w:id="1835683318">
              <w:marLeft w:val="0"/>
              <w:marRight w:val="0"/>
              <w:marTop w:val="0"/>
              <w:marBottom w:val="0"/>
              <w:divBdr>
                <w:top w:val="none" w:sz="0" w:space="0" w:color="auto"/>
                <w:left w:val="none" w:sz="0" w:space="0" w:color="auto"/>
                <w:bottom w:val="none" w:sz="0" w:space="0" w:color="auto"/>
                <w:right w:val="none" w:sz="0" w:space="0" w:color="auto"/>
              </w:divBdr>
            </w:div>
            <w:div w:id="2105101693">
              <w:marLeft w:val="0"/>
              <w:marRight w:val="0"/>
              <w:marTop w:val="0"/>
              <w:marBottom w:val="0"/>
              <w:divBdr>
                <w:top w:val="none" w:sz="0" w:space="0" w:color="auto"/>
                <w:left w:val="none" w:sz="0" w:space="0" w:color="auto"/>
                <w:bottom w:val="none" w:sz="0" w:space="0" w:color="auto"/>
                <w:right w:val="none" w:sz="0" w:space="0" w:color="auto"/>
              </w:divBdr>
            </w:div>
            <w:div w:id="1117531297">
              <w:marLeft w:val="0"/>
              <w:marRight w:val="0"/>
              <w:marTop w:val="0"/>
              <w:marBottom w:val="0"/>
              <w:divBdr>
                <w:top w:val="none" w:sz="0" w:space="0" w:color="auto"/>
                <w:left w:val="none" w:sz="0" w:space="0" w:color="auto"/>
                <w:bottom w:val="none" w:sz="0" w:space="0" w:color="auto"/>
                <w:right w:val="none" w:sz="0" w:space="0" w:color="auto"/>
              </w:divBdr>
            </w:div>
            <w:div w:id="71755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436371">
      <w:bodyDiv w:val="1"/>
      <w:marLeft w:val="0"/>
      <w:marRight w:val="0"/>
      <w:marTop w:val="0"/>
      <w:marBottom w:val="0"/>
      <w:divBdr>
        <w:top w:val="none" w:sz="0" w:space="0" w:color="auto"/>
        <w:left w:val="none" w:sz="0" w:space="0" w:color="auto"/>
        <w:bottom w:val="none" w:sz="0" w:space="0" w:color="auto"/>
        <w:right w:val="none" w:sz="0" w:space="0" w:color="auto"/>
      </w:divBdr>
      <w:divsChild>
        <w:div w:id="2098016205">
          <w:marLeft w:val="0"/>
          <w:marRight w:val="0"/>
          <w:marTop w:val="0"/>
          <w:marBottom w:val="0"/>
          <w:divBdr>
            <w:top w:val="none" w:sz="0" w:space="0" w:color="auto"/>
            <w:left w:val="none" w:sz="0" w:space="0" w:color="auto"/>
            <w:bottom w:val="none" w:sz="0" w:space="0" w:color="auto"/>
            <w:right w:val="none" w:sz="0" w:space="0" w:color="auto"/>
          </w:divBdr>
          <w:divsChild>
            <w:div w:id="627860744">
              <w:marLeft w:val="0"/>
              <w:marRight w:val="0"/>
              <w:marTop w:val="0"/>
              <w:marBottom w:val="0"/>
              <w:divBdr>
                <w:top w:val="none" w:sz="0" w:space="0" w:color="auto"/>
                <w:left w:val="none" w:sz="0" w:space="0" w:color="auto"/>
                <w:bottom w:val="none" w:sz="0" w:space="0" w:color="auto"/>
                <w:right w:val="none" w:sz="0" w:space="0" w:color="auto"/>
              </w:divBdr>
              <w:divsChild>
                <w:div w:id="1881701726">
                  <w:marLeft w:val="0"/>
                  <w:marRight w:val="0"/>
                  <w:marTop w:val="0"/>
                  <w:marBottom w:val="0"/>
                  <w:divBdr>
                    <w:top w:val="none" w:sz="0" w:space="0" w:color="auto"/>
                    <w:left w:val="none" w:sz="0" w:space="0" w:color="auto"/>
                    <w:bottom w:val="none" w:sz="0" w:space="0" w:color="auto"/>
                    <w:right w:val="none" w:sz="0" w:space="0" w:color="auto"/>
                  </w:divBdr>
                  <w:divsChild>
                    <w:div w:id="496117979">
                      <w:marLeft w:val="0"/>
                      <w:marRight w:val="0"/>
                      <w:marTop w:val="0"/>
                      <w:marBottom w:val="0"/>
                      <w:divBdr>
                        <w:top w:val="single" w:sz="6" w:space="0" w:color="CFCFCF"/>
                        <w:left w:val="single" w:sz="6" w:space="0" w:color="CFCFCF"/>
                        <w:bottom w:val="single" w:sz="6" w:space="0" w:color="CFCFCF"/>
                        <w:right w:val="single" w:sz="6" w:space="0" w:color="CFCFCF"/>
                      </w:divBdr>
                      <w:divsChild>
                        <w:div w:id="3398158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7676081">
          <w:marLeft w:val="0"/>
          <w:marRight w:val="0"/>
          <w:marTop w:val="0"/>
          <w:marBottom w:val="0"/>
          <w:divBdr>
            <w:top w:val="none" w:sz="0" w:space="0" w:color="auto"/>
            <w:left w:val="none" w:sz="0" w:space="0" w:color="auto"/>
            <w:bottom w:val="none" w:sz="0" w:space="0" w:color="auto"/>
            <w:right w:val="none" w:sz="0" w:space="0" w:color="auto"/>
          </w:divBdr>
          <w:divsChild>
            <w:div w:id="148601190">
              <w:marLeft w:val="0"/>
              <w:marRight w:val="0"/>
              <w:marTop w:val="0"/>
              <w:marBottom w:val="0"/>
              <w:divBdr>
                <w:top w:val="none" w:sz="0" w:space="0" w:color="auto"/>
                <w:left w:val="none" w:sz="0" w:space="0" w:color="auto"/>
                <w:bottom w:val="none" w:sz="0" w:space="0" w:color="auto"/>
                <w:right w:val="none" w:sz="0" w:space="0" w:color="auto"/>
              </w:divBdr>
              <w:divsChild>
                <w:div w:id="964887696">
                  <w:marLeft w:val="0"/>
                  <w:marRight w:val="0"/>
                  <w:marTop w:val="0"/>
                  <w:marBottom w:val="0"/>
                  <w:divBdr>
                    <w:top w:val="none" w:sz="0" w:space="0" w:color="auto"/>
                    <w:left w:val="none" w:sz="0" w:space="0" w:color="auto"/>
                    <w:bottom w:val="none" w:sz="0" w:space="0" w:color="auto"/>
                    <w:right w:val="none" w:sz="0" w:space="0" w:color="auto"/>
                  </w:divBdr>
                  <w:divsChild>
                    <w:div w:id="1628319542">
                      <w:marLeft w:val="0"/>
                      <w:marRight w:val="0"/>
                      <w:marTop w:val="0"/>
                      <w:marBottom w:val="0"/>
                      <w:divBdr>
                        <w:top w:val="single" w:sz="6" w:space="0" w:color="CFCFCF"/>
                        <w:left w:val="single" w:sz="6" w:space="0" w:color="CFCFCF"/>
                        <w:bottom w:val="single" w:sz="6" w:space="0" w:color="CFCFCF"/>
                        <w:right w:val="single" w:sz="6" w:space="0" w:color="CFCFCF"/>
                      </w:divBdr>
                      <w:divsChild>
                        <w:div w:id="13711477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12861440">
              <w:marLeft w:val="0"/>
              <w:marRight w:val="0"/>
              <w:marTop w:val="0"/>
              <w:marBottom w:val="0"/>
              <w:divBdr>
                <w:top w:val="none" w:sz="0" w:space="0" w:color="auto"/>
                <w:left w:val="none" w:sz="0" w:space="0" w:color="auto"/>
                <w:bottom w:val="none" w:sz="0" w:space="0" w:color="auto"/>
                <w:right w:val="none" w:sz="0" w:space="0" w:color="auto"/>
              </w:divBdr>
              <w:divsChild>
                <w:div w:id="1396977875">
                  <w:marLeft w:val="0"/>
                  <w:marRight w:val="0"/>
                  <w:marTop w:val="0"/>
                  <w:marBottom w:val="0"/>
                  <w:divBdr>
                    <w:top w:val="none" w:sz="0" w:space="0" w:color="auto"/>
                    <w:left w:val="none" w:sz="0" w:space="0" w:color="auto"/>
                    <w:bottom w:val="none" w:sz="0" w:space="0" w:color="auto"/>
                    <w:right w:val="none" w:sz="0" w:space="0" w:color="auto"/>
                  </w:divBdr>
                  <w:divsChild>
                    <w:div w:id="185646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233679">
          <w:marLeft w:val="0"/>
          <w:marRight w:val="0"/>
          <w:marTop w:val="0"/>
          <w:marBottom w:val="0"/>
          <w:divBdr>
            <w:top w:val="none" w:sz="0" w:space="0" w:color="auto"/>
            <w:left w:val="none" w:sz="0" w:space="0" w:color="auto"/>
            <w:bottom w:val="none" w:sz="0" w:space="0" w:color="auto"/>
            <w:right w:val="none" w:sz="0" w:space="0" w:color="auto"/>
          </w:divBdr>
          <w:divsChild>
            <w:div w:id="1181165997">
              <w:marLeft w:val="0"/>
              <w:marRight w:val="0"/>
              <w:marTop w:val="0"/>
              <w:marBottom w:val="0"/>
              <w:divBdr>
                <w:top w:val="none" w:sz="0" w:space="0" w:color="auto"/>
                <w:left w:val="none" w:sz="0" w:space="0" w:color="auto"/>
                <w:bottom w:val="none" w:sz="0" w:space="0" w:color="auto"/>
                <w:right w:val="none" w:sz="0" w:space="0" w:color="auto"/>
              </w:divBdr>
              <w:divsChild>
                <w:div w:id="16392720">
                  <w:marLeft w:val="0"/>
                  <w:marRight w:val="0"/>
                  <w:marTop w:val="0"/>
                  <w:marBottom w:val="0"/>
                  <w:divBdr>
                    <w:top w:val="none" w:sz="0" w:space="0" w:color="auto"/>
                    <w:left w:val="none" w:sz="0" w:space="0" w:color="auto"/>
                    <w:bottom w:val="none" w:sz="0" w:space="0" w:color="auto"/>
                    <w:right w:val="none" w:sz="0" w:space="0" w:color="auto"/>
                  </w:divBdr>
                  <w:divsChild>
                    <w:div w:id="1201550009">
                      <w:marLeft w:val="0"/>
                      <w:marRight w:val="0"/>
                      <w:marTop w:val="0"/>
                      <w:marBottom w:val="0"/>
                      <w:divBdr>
                        <w:top w:val="single" w:sz="6" w:space="0" w:color="CFCFCF"/>
                        <w:left w:val="single" w:sz="6" w:space="0" w:color="CFCFCF"/>
                        <w:bottom w:val="single" w:sz="6" w:space="0" w:color="CFCFCF"/>
                        <w:right w:val="single" w:sz="6" w:space="0" w:color="CFCFCF"/>
                      </w:divBdr>
                      <w:divsChild>
                        <w:div w:id="970259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05608711">
              <w:marLeft w:val="0"/>
              <w:marRight w:val="0"/>
              <w:marTop w:val="0"/>
              <w:marBottom w:val="0"/>
              <w:divBdr>
                <w:top w:val="none" w:sz="0" w:space="0" w:color="auto"/>
                <w:left w:val="none" w:sz="0" w:space="0" w:color="auto"/>
                <w:bottom w:val="none" w:sz="0" w:space="0" w:color="auto"/>
                <w:right w:val="none" w:sz="0" w:space="0" w:color="auto"/>
              </w:divBdr>
              <w:divsChild>
                <w:div w:id="2053580627">
                  <w:marLeft w:val="0"/>
                  <w:marRight w:val="0"/>
                  <w:marTop w:val="0"/>
                  <w:marBottom w:val="0"/>
                  <w:divBdr>
                    <w:top w:val="none" w:sz="0" w:space="0" w:color="auto"/>
                    <w:left w:val="none" w:sz="0" w:space="0" w:color="auto"/>
                    <w:bottom w:val="none" w:sz="0" w:space="0" w:color="auto"/>
                    <w:right w:val="none" w:sz="0" w:space="0" w:color="auto"/>
                  </w:divBdr>
                  <w:divsChild>
                    <w:div w:id="171909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621708">
          <w:marLeft w:val="0"/>
          <w:marRight w:val="0"/>
          <w:marTop w:val="0"/>
          <w:marBottom w:val="0"/>
          <w:divBdr>
            <w:top w:val="none" w:sz="0" w:space="0" w:color="auto"/>
            <w:left w:val="none" w:sz="0" w:space="0" w:color="auto"/>
            <w:bottom w:val="none" w:sz="0" w:space="0" w:color="auto"/>
            <w:right w:val="none" w:sz="0" w:space="0" w:color="auto"/>
          </w:divBdr>
          <w:divsChild>
            <w:div w:id="334385140">
              <w:marLeft w:val="0"/>
              <w:marRight w:val="0"/>
              <w:marTop w:val="0"/>
              <w:marBottom w:val="0"/>
              <w:divBdr>
                <w:top w:val="none" w:sz="0" w:space="0" w:color="auto"/>
                <w:left w:val="none" w:sz="0" w:space="0" w:color="auto"/>
                <w:bottom w:val="none" w:sz="0" w:space="0" w:color="auto"/>
                <w:right w:val="none" w:sz="0" w:space="0" w:color="auto"/>
              </w:divBdr>
              <w:divsChild>
                <w:div w:id="1253661760">
                  <w:marLeft w:val="0"/>
                  <w:marRight w:val="0"/>
                  <w:marTop w:val="0"/>
                  <w:marBottom w:val="0"/>
                  <w:divBdr>
                    <w:top w:val="none" w:sz="0" w:space="0" w:color="auto"/>
                    <w:left w:val="none" w:sz="0" w:space="0" w:color="auto"/>
                    <w:bottom w:val="none" w:sz="0" w:space="0" w:color="auto"/>
                    <w:right w:val="none" w:sz="0" w:space="0" w:color="auto"/>
                  </w:divBdr>
                  <w:divsChild>
                    <w:div w:id="108859245">
                      <w:marLeft w:val="0"/>
                      <w:marRight w:val="0"/>
                      <w:marTop w:val="0"/>
                      <w:marBottom w:val="0"/>
                      <w:divBdr>
                        <w:top w:val="single" w:sz="6" w:space="0" w:color="CFCFCF"/>
                        <w:left w:val="single" w:sz="6" w:space="0" w:color="CFCFCF"/>
                        <w:bottom w:val="single" w:sz="6" w:space="0" w:color="CFCFCF"/>
                        <w:right w:val="single" w:sz="6" w:space="0" w:color="CFCFCF"/>
                      </w:divBdr>
                      <w:divsChild>
                        <w:div w:id="20053508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39605578">
              <w:marLeft w:val="0"/>
              <w:marRight w:val="0"/>
              <w:marTop w:val="0"/>
              <w:marBottom w:val="0"/>
              <w:divBdr>
                <w:top w:val="none" w:sz="0" w:space="0" w:color="auto"/>
                <w:left w:val="none" w:sz="0" w:space="0" w:color="auto"/>
                <w:bottom w:val="none" w:sz="0" w:space="0" w:color="auto"/>
                <w:right w:val="none" w:sz="0" w:space="0" w:color="auto"/>
              </w:divBdr>
              <w:divsChild>
                <w:div w:id="388193592">
                  <w:marLeft w:val="0"/>
                  <w:marRight w:val="0"/>
                  <w:marTop w:val="0"/>
                  <w:marBottom w:val="0"/>
                  <w:divBdr>
                    <w:top w:val="none" w:sz="0" w:space="0" w:color="auto"/>
                    <w:left w:val="none" w:sz="0" w:space="0" w:color="auto"/>
                    <w:bottom w:val="none" w:sz="0" w:space="0" w:color="auto"/>
                    <w:right w:val="none" w:sz="0" w:space="0" w:color="auto"/>
                  </w:divBdr>
                  <w:divsChild>
                    <w:div w:id="193346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759635">
          <w:marLeft w:val="0"/>
          <w:marRight w:val="0"/>
          <w:marTop w:val="0"/>
          <w:marBottom w:val="0"/>
          <w:divBdr>
            <w:top w:val="none" w:sz="0" w:space="0" w:color="auto"/>
            <w:left w:val="none" w:sz="0" w:space="0" w:color="auto"/>
            <w:bottom w:val="none" w:sz="0" w:space="0" w:color="auto"/>
            <w:right w:val="none" w:sz="0" w:space="0" w:color="auto"/>
          </w:divBdr>
          <w:divsChild>
            <w:div w:id="488789736">
              <w:marLeft w:val="0"/>
              <w:marRight w:val="0"/>
              <w:marTop w:val="0"/>
              <w:marBottom w:val="0"/>
              <w:divBdr>
                <w:top w:val="none" w:sz="0" w:space="0" w:color="auto"/>
                <w:left w:val="none" w:sz="0" w:space="0" w:color="auto"/>
                <w:bottom w:val="none" w:sz="0" w:space="0" w:color="auto"/>
                <w:right w:val="none" w:sz="0" w:space="0" w:color="auto"/>
              </w:divBdr>
              <w:divsChild>
                <w:div w:id="919371365">
                  <w:marLeft w:val="0"/>
                  <w:marRight w:val="0"/>
                  <w:marTop w:val="0"/>
                  <w:marBottom w:val="0"/>
                  <w:divBdr>
                    <w:top w:val="none" w:sz="0" w:space="0" w:color="auto"/>
                    <w:left w:val="none" w:sz="0" w:space="0" w:color="auto"/>
                    <w:bottom w:val="none" w:sz="0" w:space="0" w:color="auto"/>
                    <w:right w:val="none" w:sz="0" w:space="0" w:color="auto"/>
                  </w:divBdr>
                  <w:divsChild>
                    <w:div w:id="1773624495">
                      <w:marLeft w:val="0"/>
                      <w:marRight w:val="0"/>
                      <w:marTop w:val="0"/>
                      <w:marBottom w:val="0"/>
                      <w:divBdr>
                        <w:top w:val="single" w:sz="6" w:space="0" w:color="CFCFCF"/>
                        <w:left w:val="single" w:sz="6" w:space="0" w:color="CFCFCF"/>
                        <w:bottom w:val="single" w:sz="6" w:space="0" w:color="CFCFCF"/>
                        <w:right w:val="single" w:sz="6" w:space="0" w:color="CFCFCF"/>
                      </w:divBdr>
                      <w:divsChild>
                        <w:div w:id="21008270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0151944">
              <w:marLeft w:val="0"/>
              <w:marRight w:val="0"/>
              <w:marTop w:val="0"/>
              <w:marBottom w:val="0"/>
              <w:divBdr>
                <w:top w:val="none" w:sz="0" w:space="0" w:color="auto"/>
                <w:left w:val="none" w:sz="0" w:space="0" w:color="auto"/>
                <w:bottom w:val="none" w:sz="0" w:space="0" w:color="auto"/>
                <w:right w:val="none" w:sz="0" w:space="0" w:color="auto"/>
              </w:divBdr>
              <w:divsChild>
                <w:div w:id="2109498765">
                  <w:marLeft w:val="0"/>
                  <w:marRight w:val="0"/>
                  <w:marTop w:val="0"/>
                  <w:marBottom w:val="0"/>
                  <w:divBdr>
                    <w:top w:val="none" w:sz="0" w:space="0" w:color="auto"/>
                    <w:left w:val="none" w:sz="0" w:space="0" w:color="auto"/>
                    <w:bottom w:val="none" w:sz="0" w:space="0" w:color="auto"/>
                    <w:right w:val="none" w:sz="0" w:space="0" w:color="auto"/>
                  </w:divBdr>
                  <w:divsChild>
                    <w:div w:id="46065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743618">
          <w:marLeft w:val="0"/>
          <w:marRight w:val="0"/>
          <w:marTop w:val="0"/>
          <w:marBottom w:val="0"/>
          <w:divBdr>
            <w:top w:val="none" w:sz="0" w:space="0" w:color="auto"/>
            <w:left w:val="none" w:sz="0" w:space="0" w:color="auto"/>
            <w:bottom w:val="none" w:sz="0" w:space="0" w:color="auto"/>
            <w:right w:val="none" w:sz="0" w:space="0" w:color="auto"/>
          </w:divBdr>
          <w:divsChild>
            <w:div w:id="611743675">
              <w:marLeft w:val="0"/>
              <w:marRight w:val="0"/>
              <w:marTop w:val="0"/>
              <w:marBottom w:val="0"/>
              <w:divBdr>
                <w:top w:val="none" w:sz="0" w:space="0" w:color="auto"/>
                <w:left w:val="none" w:sz="0" w:space="0" w:color="auto"/>
                <w:bottom w:val="none" w:sz="0" w:space="0" w:color="auto"/>
                <w:right w:val="none" w:sz="0" w:space="0" w:color="auto"/>
              </w:divBdr>
              <w:divsChild>
                <w:div w:id="1312447505">
                  <w:marLeft w:val="0"/>
                  <w:marRight w:val="0"/>
                  <w:marTop w:val="0"/>
                  <w:marBottom w:val="0"/>
                  <w:divBdr>
                    <w:top w:val="none" w:sz="0" w:space="0" w:color="auto"/>
                    <w:left w:val="none" w:sz="0" w:space="0" w:color="auto"/>
                    <w:bottom w:val="none" w:sz="0" w:space="0" w:color="auto"/>
                    <w:right w:val="none" w:sz="0" w:space="0" w:color="auto"/>
                  </w:divBdr>
                  <w:divsChild>
                    <w:div w:id="1982183">
                      <w:marLeft w:val="0"/>
                      <w:marRight w:val="0"/>
                      <w:marTop w:val="0"/>
                      <w:marBottom w:val="0"/>
                      <w:divBdr>
                        <w:top w:val="single" w:sz="6" w:space="0" w:color="CFCFCF"/>
                        <w:left w:val="single" w:sz="6" w:space="0" w:color="CFCFCF"/>
                        <w:bottom w:val="single" w:sz="6" w:space="0" w:color="CFCFCF"/>
                        <w:right w:val="single" w:sz="6" w:space="0" w:color="CFCFCF"/>
                      </w:divBdr>
                      <w:divsChild>
                        <w:div w:id="14282351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13679493">
              <w:marLeft w:val="0"/>
              <w:marRight w:val="0"/>
              <w:marTop w:val="0"/>
              <w:marBottom w:val="0"/>
              <w:divBdr>
                <w:top w:val="none" w:sz="0" w:space="0" w:color="auto"/>
                <w:left w:val="none" w:sz="0" w:space="0" w:color="auto"/>
                <w:bottom w:val="none" w:sz="0" w:space="0" w:color="auto"/>
                <w:right w:val="none" w:sz="0" w:space="0" w:color="auto"/>
              </w:divBdr>
              <w:divsChild>
                <w:div w:id="1322393530">
                  <w:marLeft w:val="0"/>
                  <w:marRight w:val="0"/>
                  <w:marTop w:val="0"/>
                  <w:marBottom w:val="0"/>
                  <w:divBdr>
                    <w:top w:val="none" w:sz="0" w:space="0" w:color="auto"/>
                    <w:left w:val="none" w:sz="0" w:space="0" w:color="auto"/>
                    <w:bottom w:val="none" w:sz="0" w:space="0" w:color="auto"/>
                    <w:right w:val="none" w:sz="0" w:space="0" w:color="auto"/>
                  </w:divBdr>
                  <w:divsChild>
                    <w:div w:id="169456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356641">
          <w:marLeft w:val="0"/>
          <w:marRight w:val="0"/>
          <w:marTop w:val="0"/>
          <w:marBottom w:val="0"/>
          <w:divBdr>
            <w:top w:val="none" w:sz="0" w:space="0" w:color="auto"/>
            <w:left w:val="none" w:sz="0" w:space="0" w:color="auto"/>
            <w:bottom w:val="none" w:sz="0" w:space="0" w:color="auto"/>
            <w:right w:val="none" w:sz="0" w:space="0" w:color="auto"/>
          </w:divBdr>
          <w:divsChild>
            <w:div w:id="2006778239">
              <w:marLeft w:val="0"/>
              <w:marRight w:val="0"/>
              <w:marTop w:val="0"/>
              <w:marBottom w:val="0"/>
              <w:divBdr>
                <w:top w:val="none" w:sz="0" w:space="0" w:color="auto"/>
                <w:left w:val="none" w:sz="0" w:space="0" w:color="auto"/>
                <w:bottom w:val="none" w:sz="0" w:space="0" w:color="auto"/>
                <w:right w:val="none" w:sz="0" w:space="0" w:color="auto"/>
              </w:divBdr>
              <w:divsChild>
                <w:div w:id="421145503">
                  <w:marLeft w:val="0"/>
                  <w:marRight w:val="0"/>
                  <w:marTop w:val="0"/>
                  <w:marBottom w:val="0"/>
                  <w:divBdr>
                    <w:top w:val="none" w:sz="0" w:space="0" w:color="auto"/>
                    <w:left w:val="none" w:sz="0" w:space="0" w:color="auto"/>
                    <w:bottom w:val="none" w:sz="0" w:space="0" w:color="auto"/>
                    <w:right w:val="none" w:sz="0" w:space="0" w:color="auto"/>
                  </w:divBdr>
                  <w:divsChild>
                    <w:div w:id="1141382150">
                      <w:marLeft w:val="0"/>
                      <w:marRight w:val="0"/>
                      <w:marTop w:val="0"/>
                      <w:marBottom w:val="0"/>
                      <w:divBdr>
                        <w:top w:val="single" w:sz="6" w:space="0" w:color="CFCFCF"/>
                        <w:left w:val="single" w:sz="6" w:space="0" w:color="CFCFCF"/>
                        <w:bottom w:val="single" w:sz="6" w:space="0" w:color="CFCFCF"/>
                        <w:right w:val="single" w:sz="6" w:space="0" w:color="CFCFCF"/>
                      </w:divBdr>
                      <w:divsChild>
                        <w:div w:id="11105086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55217291">
              <w:marLeft w:val="0"/>
              <w:marRight w:val="0"/>
              <w:marTop w:val="0"/>
              <w:marBottom w:val="0"/>
              <w:divBdr>
                <w:top w:val="none" w:sz="0" w:space="0" w:color="auto"/>
                <w:left w:val="none" w:sz="0" w:space="0" w:color="auto"/>
                <w:bottom w:val="none" w:sz="0" w:space="0" w:color="auto"/>
                <w:right w:val="none" w:sz="0" w:space="0" w:color="auto"/>
              </w:divBdr>
              <w:divsChild>
                <w:div w:id="1181511873">
                  <w:marLeft w:val="0"/>
                  <w:marRight w:val="0"/>
                  <w:marTop w:val="0"/>
                  <w:marBottom w:val="0"/>
                  <w:divBdr>
                    <w:top w:val="none" w:sz="0" w:space="0" w:color="auto"/>
                    <w:left w:val="none" w:sz="0" w:space="0" w:color="auto"/>
                    <w:bottom w:val="none" w:sz="0" w:space="0" w:color="auto"/>
                    <w:right w:val="none" w:sz="0" w:space="0" w:color="auto"/>
                  </w:divBdr>
                  <w:divsChild>
                    <w:div w:id="170408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557306">
          <w:marLeft w:val="0"/>
          <w:marRight w:val="0"/>
          <w:marTop w:val="0"/>
          <w:marBottom w:val="0"/>
          <w:divBdr>
            <w:top w:val="none" w:sz="0" w:space="0" w:color="auto"/>
            <w:left w:val="none" w:sz="0" w:space="0" w:color="auto"/>
            <w:bottom w:val="none" w:sz="0" w:space="0" w:color="auto"/>
            <w:right w:val="none" w:sz="0" w:space="0" w:color="auto"/>
          </w:divBdr>
          <w:divsChild>
            <w:div w:id="1089159839">
              <w:marLeft w:val="0"/>
              <w:marRight w:val="0"/>
              <w:marTop w:val="0"/>
              <w:marBottom w:val="0"/>
              <w:divBdr>
                <w:top w:val="none" w:sz="0" w:space="0" w:color="auto"/>
                <w:left w:val="none" w:sz="0" w:space="0" w:color="auto"/>
                <w:bottom w:val="none" w:sz="0" w:space="0" w:color="auto"/>
                <w:right w:val="none" w:sz="0" w:space="0" w:color="auto"/>
              </w:divBdr>
              <w:divsChild>
                <w:div w:id="1638413064">
                  <w:marLeft w:val="0"/>
                  <w:marRight w:val="0"/>
                  <w:marTop w:val="0"/>
                  <w:marBottom w:val="0"/>
                  <w:divBdr>
                    <w:top w:val="none" w:sz="0" w:space="0" w:color="auto"/>
                    <w:left w:val="none" w:sz="0" w:space="0" w:color="auto"/>
                    <w:bottom w:val="none" w:sz="0" w:space="0" w:color="auto"/>
                    <w:right w:val="none" w:sz="0" w:space="0" w:color="auto"/>
                  </w:divBdr>
                  <w:divsChild>
                    <w:div w:id="1940480496">
                      <w:marLeft w:val="0"/>
                      <w:marRight w:val="0"/>
                      <w:marTop w:val="0"/>
                      <w:marBottom w:val="0"/>
                      <w:divBdr>
                        <w:top w:val="single" w:sz="6" w:space="0" w:color="CFCFCF"/>
                        <w:left w:val="single" w:sz="6" w:space="0" w:color="CFCFCF"/>
                        <w:bottom w:val="single" w:sz="6" w:space="0" w:color="CFCFCF"/>
                        <w:right w:val="single" w:sz="6" w:space="0" w:color="CFCFCF"/>
                      </w:divBdr>
                      <w:divsChild>
                        <w:div w:id="8572812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25309860">
              <w:marLeft w:val="0"/>
              <w:marRight w:val="0"/>
              <w:marTop w:val="0"/>
              <w:marBottom w:val="0"/>
              <w:divBdr>
                <w:top w:val="none" w:sz="0" w:space="0" w:color="auto"/>
                <w:left w:val="none" w:sz="0" w:space="0" w:color="auto"/>
                <w:bottom w:val="none" w:sz="0" w:space="0" w:color="auto"/>
                <w:right w:val="none" w:sz="0" w:space="0" w:color="auto"/>
              </w:divBdr>
              <w:divsChild>
                <w:div w:id="1766534620">
                  <w:marLeft w:val="0"/>
                  <w:marRight w:val="0"/>
                  <w:marTop w:val="0"/>
                  <w:marBottom w:val="0"/>
                  <w:divBdr>
                    <w:top w:val="none" w:sz="0" w:space="0" w:color="auto"/>
                    <w:left w:val="none" w:sz="0" w:space="0" w:color="auto"/>
                    <w:bottom w:val="none" w:sz="0" w:space="0" w:color="auto"/>
                    <w:right w:val="none" w:sz="0" w:space="0" w:color="auto"/>
                  </w:divBdr>
                  <w:divsChild>
                    <w:div w:id="146908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320590">
      <w:bodyDiv w:val="1"/>
      <w:marLeft w:val="0"/>
      <w:marRight w:val="0"/>
      <w:marTop w:val="0"/>
      <w:marBottom w:val="0"/>
      <w:divBdr>
        <w:top w:val="none" w:sz="0" w:space="0" w:color="auto"/>
        <w:left w:val="none" w:sz="0" w:space="0" w:color="auto"/>
        <w:bottom w:val="none" w:sz="0" w:space="0" w:color="auto"/>
        <w:right w:val="none" w:sz="0" w:space="0" w:color="auto"/>
      </w:divBdr>
      <w:divsChild>
        <w:div w:id="2010794657">
          <w:marLeft w:val="0"/>
          <w:marRight w:val="0"/>
          <w:marTop w:val="0"/>
          <w:marBottom w:val="0"/>
          <w:divBdr>
            <w:top w:val="none" w:sz="0" w:space="0" w:color="auto"/>
            <w:left w:val="none" w:sz="0" w:space="0" w:color="auto"/>
            <w:bottom w:val="none" w:sz="0" w:space="0" w:color="auto"/>
            <w:right w:val="none" w:sz="0" w:space="0" w:color="auto"/>
          </w:divBdr>
          <w:divsChild>
            <w:div w:id="267541718">
              <w:marLeft w:val="0"/>
              <w:marRight w:val="0"/>
              <w:marTop w:val="0"/>
              <w:marBottom w:val="0"/>
              <w:divBdr>
                <w:top w:val="none" w:sz="0" w:space="0" w:color="auto"/>
                <w:left w:val="none" w:sz="0" w:space="0" w:color="auto"/>
                <w:bottom w:val="none" w:sz="0" w:space="0" w:color="auto"/>
                <w:right w:val="none" w:sz="0" w:space="0" w:color="auto"/>
              </w:divBdr>
            </w:div>
            <w:div w:id="785153322">
              <w:marLeft w:val="0"/>
              <w:marRight w:val="0"/>
              <w:marTop w:val="0"/>
              <w:marBottom w:val="0"/>
              <w:divBdr>
                <w:top w:val="none" w:sz="0" w:space="0" w:color="auto"/>
                <w:left w:val="none" w:sz="0" w:space="0" w:color="auto"/>
                <w:bottom w:val="none" w:sz="0" w:space="0" w:color="auto"/>
                <w:right w:val="none" w:sz="0" w:space="0" w:color="auto"/>
              </w:divBdr>
            </w:div>
            <w:div w:id="1353916074">
              <w:marLeft w:val="0"/>
              <w:marRight w:val="0"/>
              <w:marTop w:val="0"/>
              <w:marBottom w:val="0"/>
              <w:divBdr>
                <w:top w:val="none" w:sz="0" w:space="0" w:color="auto"/>
                <w:left w:val="none" w:sz="0" w:space="0" w:color="auto"/>
                <w:bottom w:val="none" w:sz="0" w:space="0" w:color="auto"/>
                <w:right w:val="none" w:sz="0" w:space="0" w:color="auto"/>
              </w:divBdr>
            </w:div>
            <w:div w:id="1781990778">
              <w:marLeft w:val="0"/>
              <w:marRight w:val="0"/>
              <w:marTop w:val="0"/>
              <w:marBottom w:val="0"/>
              <w:divBdr>
                <w:top w:val="none" w:sz="0" w:space="0" w:color="auto"/>
                <w:left w:val="none" w:sz="0" w:space="0" w:color="auto"/>
                <w:bottom w:val="none" w:sz="0" w:space="0" w:color="auto"/>
                <w:right w:val="none" w:sz="0" w:space="0" w:color="auto"/>
              </w:divBdr>
            </w:div>
            <w:div w:id="464395336">
              <w:marLeft w:val="0"/>
              <w:marRight w:val="0"/>
              <w:marTop w:val="0"/>
              <w:marBottom w:val="0"/>
              <w:divBdr>
                <w:top w:val="none" w:sz="0" w:space="0" w:color="auto"/>
                <w:left w:val="none" w:sz="0" w:space="0" w:color="auto"/>
                <w:bottom w:val="none" w:sz="0" w:space="0" w:color="auto"/>
                <w:right w:val="none" w:sz="0" w:space="0" w:color="auto"/>
              </w:divBdr>
            </w:div>
            <w:div w:id="36859010">
              <w:marLeft w:val="0"/>
              <w:marRight w:val="0"/>
              <w:marTop w:val="0"/>
              <w:marBottom w:val="0"/>
              <w:divBdr>
                <w:top w:val="none" w:sz="0" w:space="0" w:color="auto"/>
                <w:left w:val="none" w:sz="0" w:space="0" w:color="auto"/>
                <w:bottom w:val="none" w:sz="0" w:space="0" w:color="auto"/>
                <w:right w:val="none" w:sz="0" w:space="0" w:color="auto"/>
              </w:divBdr>
            </w:div>
            <w:div w:id="1766414141">
              <w:marLeft w:val="0"/>
              <w:marRight w:val="0"/>
              <w:marTop w:val="0"/>
              <w:marBottom w:val="0"/>
              <w:divBdr>
                <w:top w:val="none" w:sz="0" w:space="0" w:color="auto"/>
                <w:left w:val="none" w:sz="0" w:space="0" w:color="auto"/>
                <w:bottom w:val="none" w:sz="0" w:space="0" w:color="auto"/>
                <w:right w:val="none" w:sz="0" w:space="0" w:color="auto"/>
              </w:divBdr>
            </w:div>
            <w:div w:id="1337073530">
              <w:marLeft w:val="0"/>
              <w:marRight w:val="0"/>
              <w:marTop w:val="0"/>
              <w:marBottom w:val="0"/>
              <w:divBdr>
                <w:top w:val="none" w:sz="0" w:space="0" w:color="auto"/>
                <w:left w:val="none" w:sz="0" w:space="0" w:color="auto"/>
                <w:bottom w:val="none" w:sz="0" w:space="0" w:color="auto"/>
                <w:right w:val="none" w:sz="0" w:space="0" w:color="auto"/>
              </w:divBdr>
            </w:div>
            <w:div w:id="298416184">
              <w:marLeft w:val="0"/>
              <w:marRight w:val="0"/>
              <w:marTop w:val="0"/>
              <w:marBottom w:val="0"/>
              <w:divBdr>
                <w:top w:val="none" w:sz="0" w:space="0" w:color="auto"/>
                <w:left w:val="none" w:sz="0" w:space="0" w:color="auto"/>
                <w:bottom w:val="none" w:sz="0" w:space="0" w:color="auto"/>
                <w:right w:val="none" w:sz="0" w:space="0" w:color="auto"/>
              </w:divBdr>
            </w:div>
            <w:div w:id="850417031">
              <w:marLeft w:val="0"/>
              <w:marRight w:val="0"/>
              <w:marTop w:val="0"/>
              <w:marBottom w:val="0"/>
              <w:divBdr>
                <w:top w:val="none" w:sz="0" w:space="0" w:color="auto"/>
                <w:left w:val="none" w:sz="0" w:space="0" w:color="auto"/>
                <w:bottom w:val="none" w:sz="0" w:space="0" w:color="auto"/>
                <w:right w:val="none" w:sz="0" w:space="0" w:color="auto"/>
              </w:divBdr>
            </w:div>
            <w:div w:id="1262373502">
              <w:marLeft w:val="0"/>
              <w:marRight w:val="0"/>
              <w:marTop w:val="0"/>
              <w:marBottom w:val="0"/>
              <w:divBdr>
                <w:top w:val="none" w:sz="0" w:space="0" w:color="auto"/>
                <w:left w:val="none" w:sz="0" w:space="0" w:color="auto"/>
                <w:bottom w:val="none" w:sz="0" w:space="0" w:color="auto"/>
                <w:right w:val="none" w:sz="0" w:space="0" w:color="auto"/>
              </w:divBdr>
            </w:div>
            <w:div w:id="1814828642">
              <w:marLeft w:val="0"/>
              <w:marRight w:val="0"/>
              <w:marTop w:val="0"/>
              <w:marBottom w:val="0"/>
              <w:divBdr>
                <w:top w:val="none" w:sz="0" w:space="0" w:color="auto"/>
                <w:left w:val="none" w:sz="0" w:space="0" w:color="auto"/>
                <w:bottom w:val="none" w:sz="0" w:space="0" w:color="auto"/>
                <w:right w:val="none" w:sz="0" w:space="0" w:color="auto"/>
              </w:divBdr>
            </w:div>
            <w:div w:id="1213494152">
              <w:marLeft w:val="0"/>
              <w:marRight w:val="0"/>
              <w:marTop w:val="0"/>
              <w:marBottom w:val="0"/>
              <w:divBdr>
                <w:top w:val="none" w:sz="0" w:space="0" w:color="auto"/>
                <w:left w:val="none" w:sz="0" w:space="0" w:color="auto"/>
                <w:bottom w:val="none" w:sz="0" w:space="0" w:color="auto"/>
                <w:right w:val="none" w:sz="0" w:space="0" w:color="auto"/>
              </w:divBdr>
            </w:div>
            <w:div w:id="1261908686">
              <w:marLeft w:val="0"/>
              <w:marRight w:val="0"/>
              <w:marTop w:val="0"/>
              <w:marBottom w:val="0"/>
              <w:divBdr>
                <w:top w:val="none" w:sz="0" w:space="0" w:color="auto"/>
                <w:left w:val="none" w:sz="0" w:space="0" w:color="auto"/>
                <w:bottom w:val="none" w:sz="0" w:space="0" w:color="auto"/>
                <w:right w:val="none" w:sz="0" w:space="0" w:color="auto"/>
              </w:divBdr>
            </w:div>
            <w:div w:id="49388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84002">
      <w:bodyDiv w:val="1"/>
      <w:marLeft w:val="0"/>
      <w:marRight w:val="0"/>
      <w:marTop w:val="0"/>
      <w:marBottom w:val="0"/>
      <w:divBdr>
        <w:top w:val="none" w:sz="0" w:space="0" w:color="auto"/>
        <w:left w:val="none" w:sz="0" w:space="0" w:color="auto"/>
        <w:bottom w:val="none" w:sz="0" w:space="0" w:color="auto"/>
        <w:right w:val="none" w:sz="0" w:space="0" w:color="auto"/>
      </w:divBdr>
      <w:divsChild>
        <w:div w:id="2024433084">
          <w:marLeft w:val="0"/>
          <w:marRight w:val="0"/>
          <w:marTop w:val="0"/>
          <w:marBottom w:val="0"/>
          <w:divBdr>
            <w:top w:val="single" w:sz="6" w:space="4" w:color="auto"/>
            <w:left w:val="single" w:sz="6" w:space="4" w:color="auto"/>
            <w:bottom w:val="single" w:sz="6" w:space="4" w:color="auto"/>
            <w:right w:val="single" w:sz="6" w:space="4" w:color="auto"/>
          </w:divBdr>
          <w:divsChild>
            <w:div w:id="1453480426">
              <w:marLeft w:val="0"/>
              <w:marRight w:val="0"/>
              <w:marTop w:val="0"/>
              <w:marBottom w:val="0"/>
              <w:divBdr>
                <w:top w:val="none" w:sz="0" w:space="0" w:color="auto"/>
                <w:left w:val="none" w:sz="0" w:space="0" w:color="auto"/>
                <w:bottom w:val="none" w:sz="0" w:space="0" w:color="auto"/>
                <w:right w:val="none" w:sz="0" w:space="0" w:color="auto"/>
              </w:divBdr>
              <w:divsChild>
                <w:div w:id="1807510678">
                  <w:marLeft w:val="0"/>
                  <w:marRight w:val="0"/>
                  <w:marTop w:val="0"/>
                  <w:marBottom w:val="0"/>
                  <w:divBdr>
                    <w:top w:val="none" w:sz="0" w:space="0" w:color="auto"/>
                    <w:left w:val="none" w:sz="0" w:space="0" w:color="auto"/>
                    <w:bottom w:val="none" w:sz="0" w:space="0" w:color="auto"/>
                    <w:right w:val="none" w:sz="0" w:space="0" w:color="auto"/>
                  </w:divBdr>
                  <w:divsChild>
                    <w:div w:id="1499542411">
                      <w:marLeft w:val="0"/>
                      <w:marRight w:val="0"/>
                      <w:marTop w:val="0"/>
                      <w:marBottom w:val="0"/>
                      <w:divBdr>
                        <w:top w:val="single" w:sz="6" w:space="0" w:color="CFCFCF"/>
                        <w:left w:val="single" w:sz="6" w:space="0" w:color="CFCFCF"/>
                        <w:bottom w:val="single" w:sz="6" w:space="0" w:color="CFCFCF"/>
                        <w:right w:val="single" w:sz="6" w:space="0" w:color="CFCFCF"/>
                      </w:divBdr>
                      <w:divsChild>
                        <w:div w:id="12657691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37465441">
          <w:marLeft w:val="0"/>
          <w:marRight w:val="0"/>
          <w:marTop w:val="0"/>
          <w:marBottom w:val="0"/>
          <w:divBdr>
            <w:top w:val="single" w:sz="6" w:space="4" w:color="auto"/>
            <w:left w:val="single" w:sz="6" w:space="4" w:color="auto"/>
            <w:bottom w:val="single" w:sz="6" w:space="4" w:color="auto"/>
            <w:right w:val="single" w:sz="6" w:space="4" w:color="auto"/>
          </w:divBdr>
          <w:divsChild>
            <w:div w:id="2049210765">
              <w:marLeft w:val="0"/>
              <w:marRight w:val="0"/>
              <w:marTop w:val="0"/>
              <w:marBottom w:val="0"/>
              <w:divBdr>
                <w:top w:val="none" w:sz="0" w:space="0" w:color="auto"/>
                <w:left w:val="none" w:sz="0" w:space="0" w:color="auto"/>
                <w:bottom w:val="none" w:sz="0" w:space="0" w:color="auto"/>
                <w:right w:val="none" w:sz="0" w:space="0" w:color="auto"/>
              </w:divBdr>
              <w:divsChild>
                <w:div w:id="190342424">
                  <w:marLeft w:val="0"/>
                  <w:marRight w:val="0"/>
                  <w:marTop w:val="0"/>
                  <w:marBottom w:val="0"/>
                  <w:divBdr>
                    <w:top w:val="none" w:sz="0" w:space="0" w:color="auto"/>
                    <w:left w:val="none" w:sz="0" w:space="0" w:color="auto"/>
                    <w:bottom w:val="none" w:sz="0" w:space="0" w:color="auto"/>
                    <w:right w:val="none" w:sz="0" w:space="0" w:color="auto"/>
                  </w:divBdr>
                  <w:divsChild>
                    <w:div w:id="1627546114">
                      <w:marLeft w:val="0"/>
                      <w:marRight w:val="0"/>
                      <w:marTop w:val="0"/>
                      <w:marBottom w:val="0"/>
                      <w:divBdr>
                        <w:top w:val="single" w:sz="6" w:space="0" w:color="CFCFCF"/>
                        <w:left w:val="single" w:sz="6" w:space="0" w:color="CFCFCF"/>
                        <w:bottom w:val="single" w:sz="6" w:space="0" w:color="CFCFCF"/>
                        <w:right w:val="single" w:sz="6" w:space="0" w:color="CFCFCF"/>
                      </w:divBdr>
                      <w:divsChild>
                        <w:div w:id="20773921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67479620">
      <w:bodyDiv w:val="1"/>
      <w:marLeft w:val="0"/>
      <w:marRight w:val="0"/>
      <w:marTop w:val="0"/>
      <w:marBottom w:val="0"/>
      <w:divBdr>
        <w:top w:val="none" w:sz="0" w:space="0" w:color="auto"/>
        <w:left w:val="none" w:sz="0" w:space="0" w:color="auto"/>
        <w:bottom w:val="none" w:sz="0" w:space="0" w:color="auto"/>
        <w:right w:val="none" w:sz="0" w:space="0" w:color="auto"/>
      </w:divBdr>
      <w:divsChild>
        <w:div w:id="1130434468">
          <w:marLeft w:val="0"/>
          <w:marRight w:val="0"/>
          <w:marTop w:val="0"/>
          <w:marBottom w:val="0"/>
          <w:divBdr>
            <w:top w:val="none" w:sz="0" w:space="0" w:color="auto"/>
            <w:left w:val="none" w:sz="0" w:space="0" w:color="auto"/>
            <w:bottom w:val="none" w:sz="0" w:space="0" w:color="auto"/>
            <w:right w:val="none" w:sz="0" w:space="0" w:color="auto"/>
          </w:divBdr>
          <w:divsChild>
            <w:div w:id="1655644673">
              <w:marLeft w:val="0"/>
              <w:marRight w:val="0"/>
              <w:marTop w:val="0"/>
              <w:marBottom w:val="0"/>
              <w:divBdr>
                <w:top w:val="none" w:sz="0" w:space="0" w:color="auto"/>
                <w:left w:val="none" w:sz="0" w:space="0" w:color="auto"/>
                <w:bottom w:val="none" w:sz="0" w:space="0" w:color="auto"/>
                <w:right w:val="none" w:sz="0" w:space="0" w:color="auto"/>
              </w:divBdr>
            </w:div>
            <w:div w:id="595788120">
              <w:marLeft w:val="0"/>
              <w:marRight w:val="0"/>
              <w:marTop w:val="0"/>
              <w:marBottom w:val="0"/>
              <w:divBdr>
                <w:top w:val="none" w:sz="0" w:space="0" w:color="auto"/>
                <w:left w:val="none" w:sz="0" w:space="0" w:color="auto"/>
                <w:bottom w:val="none" w:sz="0" w:space="0" w:color="auto"/>
                <w:right w:val="none" w:sz="0" w:space="0" w:color="auto"/>
              </w:divBdr>
            </w:div>
            <w:div w:id="193932664">
              <w:marLeft w:val="0"/>
              <w:marRight w:val="0"/>
              <w:marTop w:val="0"/>
              <w:marBottom w:val="0"/>
              <w:divBdr>
                <w:top w:val="none" w:sz="0" w:space="0" w:color="auto"/>
                <w:left w:val="none" w:sz="0" w:space="0" w:color="auto"/>
                <w:bottom w:val="none" w:sz="0" w:space="0" w:color="auto"/>
                <w:right w:val="none" w:sz="0" w:space="0" w:color="auto"/>
              </w:divBdr>
            </w:div>
            <w:div w:id="1569922864">
              <w:marLeft w:val="0"/>
              <w:marRight w:val="0"/>
              <w:marTop w:val="0"/>
              <w:marBottom w:val="0"/>
              <w:divBdr>
                <w:top w:val="none" w:sz="0" w:space="0" w:color="auto"/>
                <w:left w:val="none" w:sz="0" w:space="0" w:color="auto"/>
                <w:bottom w:val="none" w:sz="0" w:space="0" w:color="auto"/>
                <w:right w:val="none" w:sz="0" w:space="0" w:color="auto"/>
              </w:divBdr>
            </w:div>
            <w:div w:id="132524413">
              <w:marLeft w:val="0"/>
              <w:marRight w:val="0"/>
              <w:marTop w:val="0"/>
              <w:marBottom w:val="0"/>
              <w:divBdr>
                <w:top w:val="none" w:sz="0" w:space="0" w:color="auto"/>
                <w:left w:val="none" w:sz="0" w:space="0" w:color="auto"/>
                <w:bottom w:val="none" w:sz="0" w:space="0" w:color="auto"/>
                <w:right w:val="none" w:sz="0" w:space="0" w:color="auto"/>
              </w:divBdr>
            </w:div>
            <w:div w:id="715815162">
              <w:marLeft w:val="0"/>
              <w:marRight w:val="0"/>
              <w:marTop w:val="0"/>
              <w:marBottom w:val="0"/>
              <w:divBdr>
                <w:top w:val="none" w:sz="0" w:space="0" w:color="auto"/>
                <w:left w:val="none" w:sz="0" w:space="0" w:color="auto"/>
                <w:bottom w:val="none" w:sz="0" w:space="0" w:color="auto"/>
                <w:right w:val="none" w:sz="0" w:space="0" w:color="auto"/>
              </w:divBdr>
            </w:div>
            <w:div w:id="1011645111">
              <w:marLeft w:val="0"/>
              <w:marRight w:val="0"/>
              <w:marTop w:val="0"/>
              <w:marBottom w:val="0"/>
              <w:divBdr>
                <w:top w:val="none" w:sz="0" w:space="0" w:color="auto"/>
                <w:left w:val="none" w:sz="0" w:space="0" w:color="auto"/>
                <w:bottom w:val="none" w:sz="0" w:space="0" w:color="auto"/>
                <w:right w:val="none" w:sz="0" w:space="0" w:color="auto"/>
              </w:divBdr>
            </w:div>
            <w:div w:id="1698892733">
              <w:marLeft w:val="0"/>
              <w:marRight w:val="0"/>
              <w:marTop w:val="0"/>
              <w:marBottom w:val="0"/>
              <w:divBdr>
                <w:top w:val="none" w:sz="0" w:space="0" w:color="auto"/>
                <w:left w:val="none" w:sz="0" w:space="0" w:color="auto"/>
                <w:bottom w:val="none" w:sz="0" w:space="0" w:color="auto"/>
                <w:right w:val="none" w:sz="0" w:space="0" w:color="auto"/>
              </w:divBdr>
            </w:div>
            <w:div w:id="1292517027">
              <w:marLeft w:val="0"/>
              <w:marRight w:val="0"/>
              <w:marTop w:val="0"/>
              <w:marBottom w:val="0"/>
              <w:divBdr>
                <w:top w:val="none" w:sz="0" w:space="0" w:color="auto"/>
                <w:left w:val="none" w:sz="0" w:space="0" w:color="auto"/>
                <w:bottom w:val="none" w:sz="0" w:space="0" w:color="auto"/>
                <w:right w:val="none" w:sz="0" w:space="0" w:color="auto"/>
              </w:divBdr>
            </w:div>
            <w:div w:id="30426449">
              <w:marLeft w:val="0"/>
              <w:marRight w:val="0"/>
              <w:marTop w:val="0"/>
              <w:marBottom w:val="0"/>
              <w:divBdr>
                <w:top w:val="none" w:sz="0" w:space="0" w:color="auto"/>
                <w:left w:val="none" w:sz="0" w:space="0" w:color="auto"/>
                <w:bottom w:val="none" w:sz="0" w:space="0" w:color="auto"/>
                <w:right w:val="none" w:sz="0" w:space="0" w:color="auto"/>
              </w:divBdr>
            </w:div>
            <w:div w:id="1297685774">
              <w:marLeft w:val="0"/>
              <w:marRight w:val="0"/>
              <w:marTop w:val="0"/>
              <w:marBottom w:val="0"/>
              <w:divBdr>
                <w:top w:val="none" w:sz="0" w:space="0" w:color="auto"/>
                <w:left w:val="none" w:sz="0" w:space="0" w:color="auto"/>
                <w:bottom w:val="none" w:sz="0" w:space="0" w:color="auto"/>
                <w:right w:val="none" w:sz="0" w:space="0" w:color="auto"/>
              </w:divBdr>
            </w:div>
            <w:div w:id="1164249210">
              <w:marLeft w:val="0"/>
              <w:marRight w:val="0"/>
              <w:marTop w:val="0"/>
              <w:marBottom w:val="0"/>
              <w:divBdr>
                <w:top w:val="none" w:sz="0" w:space="0" w:color="auto"/>
                <w:left w:val="none" w:sz="0" w:space="0" w:color="auto"/>
                <w:bottom w:val="none" w:sz="0" w:space="0" w:color="auto"/>
                <w:right w:val="none" w:sz="0" w:space="0" w:color="auto"/>
              </w:divBdr>
            </w:div>
            <w:div w:id="789058280">
              <w:marLeft w:val="0"/>
              <w:marRight w:val="0"/>
              <w:marTop w:val="0"/>
              <w:marBottom w:val="0"/>
              <w:divBdr>
                <w:top w:val="none" w:sz="0" w:space="0" w:color="auto"/>
                <w:left w:val="none" w:sz="0" w:space="0" w:color="auto"/>
                <w:bottom w:val="none" w:sz="0" w:space="0" w:color="auto"/>
                <w:right w:val="none" w:sz="0" w:space="0" w:color="auto"/>
              </w:divBdr>
            </w:div>
            <w:div w:id="1259828363">
              <w:marLeft w:val="0"/>
              <w:marRight w:val="0"/>
              <w:marTop w:val="0"/>
              <w:marBottom w:val="0"/>
              <w:divBdr>
                <w:top w:val="none" w:sz="0" w:space="0" w:color="auto"/>
                <w:left w:val="none" w:sz="0" w:space="0" w:color="auto"/>
                <w:bottom w:val="none" w:sz="0" w:space="0" w:color="auto"/>
                <w:right w:val="none" w:sz="0" w:space="0" w:color="auto"/>
              </w:divBdr>
            </w:div>
            <w:div w:id="304042493">
              <w:marLeft w:val="0"/>
              <w:marRight w:val="0"/>
              <w:marTop w:val="0"/>
              <w:marBottom w:val="0"/>
              <w:divBdr>
                <w:top w:val="none" w:sz="0" w:space="0" w:color="auto"/>
                <w:left w:val="none" w:sz="0" w:space="0" w:color="auto"/>
                <w:bottom w:val="none" w:sz="0" w:space="0" w:color="auto"/>
                <w:right w:val="none" w:sz="0" w:space="0" w:color="auto"/>
              </w:divBdr>
            </w:div>
            <w:div w:id="90131308">
              <w:marLeft w:val="0"/>
              <w:marRight w:val="0"/>
              <w:marTop w:val="0"/>
              <w:marBottom w:val="0"/>
              <w:divBdr>
                <w:top w:val="none" w:sz="0" w:space="0" w:color="auto"/>
                <w:left w:val="none" w:sz="0" w:space="0" w:color="auto"/>
                <w:bottom w:val="none" w:sz="0" w:space="0" w:color="auto"/>
                <w:right w:val="none" w:sz="0" w:space="0" w:color="auto"/>
              </w:divBdr>
            </w:div>
            <w:div w:id="122847210">
              <w:marLeft w:val="0"/>
              <w:marRight w:val="0"/>
              <w:marTop w:val="0"/>
              <w:marBottom w:val="0"/>
              <w:divBdr>
                <w:top w:val="none" w:sz="0" w:space="0" w:color="auto"/>
                <w:left w:val="none" w:sz="0" w:space="0" w:color="auto"/>
                <w:bottom w:val="none" w:sz="0" w:space="0" w:color="auto"/>
                <w:right w:val="none" w:sz="0" w:space="0" w:color="auto"/>
              </w:divBdr>
            </w:div>
            <w:div w:id="1448813803">
              <w:marLeft w:val="0"/>
              <w:marRight w:val="0"/>
              <w:marTop w:val="0"/>
              <w:marBottom w:val="0"/>
              <w:divBdr>
                <w:top w:val="none" w:sz="0" w:space="0" w:color="auto"/>
                <w:left w:val="none" w:sz="0" w:space="0" w:color="auto"/>
                <w:bottom w:val="none" w:sz="0" w:space="0" w:color="auto"/>
                <w:right w:val="none" w:sz="0" w:space="0" w:color="auto"/>
              </w:divBdr>
            </w:div>
            <w:div w:id="139180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54207">
      <w:bodyDiv w:val="1"/>
      <w:marLeft w:val="0"/>
      <w:marRight w:val="0"/>
      <w:marTop w:val="0"/>
      <w:marBottom w:val="0"/>
      <w:divBdr>
        <w:top w:val="none" w:sz="0" w:space="0" w:color="auto"/>
        <w:left w:val="none" w:sz="0" w:space="0" w:color="auto"/>
        <w:bottom w:val="none" w:sz="0" w:space="0" w:color="auto"/>
        <w:right w:val="none" w:sz="0" w:space="0" w:color="auto"/>
      </w:divBdr>
      <w:divsChild>
        <w:div w:id="1877085212">
          <w:marLeft w:val="0"/>
          <w:marRight w:val="0"/>
          <w:marTop w:val="0"/>
          <w:marBottom w:val="0"/>
          <w:divBdr>
            <w:top w:val="single" w:sz="6" w:space="4" w:color="auto"/>
            <w:left w:val="single" w:sz="6" w:space="4" w:color="auto"/>
            <w:bottom w:val="single" w:sz="6" w:space="4" w:color="auto"/>
            <w:right w:val="single" w:sz="6" w:space="4" w:color="auto"/>
          </w:divBdr>
          <w:divsChild>
            <w:div w:id="313222561">
              <w:marLeft w:val="0"/>
              <w:marRight w:val="0"/>
              <w:marTop w:val="0"/>
              <w:marBottom w:val="0"/>
              <w:divBdr>
                <w:top w:val="none" w:sz="0" w:space="0" w:color="auto"/>
                <w:left w:val="none" w:sz="0" w:space="0" w:color="auto"/>
                <w:bottom w:val="none" w:sz="0" w:space="0" w:color="auto"/>
                <w:right w:val="none" w:sz="0" w:space="0" w:color="auto"/>
              </w:divBdr>
              <w:divsChild>
                <w:div w:id="431978585">
                  <w:marLeft w:val="0"/>
                  <w:marRight w:val="0"/>
                  <w:marTop w:val="0"/>
                  <w:marBottom w:val="0"/>
                  <w:divBdr>
                    <w:top w:val="none" w:sz="0" w:space="0" w:color="auto"/>
                    <w:left w:val="none" w:sz="0" w:space="0" w:color="auto"/>
                    <w:bottom w:val="none" w:sz="0" w:space="0" w:color="auto"/>
                    <w:right w:val="none" w:sz="0" w:space="0" w:color="auto"/>
                  </w:divBdr>
                  <w:divsChild>
                    <w:div w:id="1708871579">
                      <w:marLeft w:val="0"/>
                      <w:marRight w:val="0"/>
                      <w:marTop w:val="0"/>
                      <w:marBottom w:val="0"/>
                      <w:divBdr>
                        <w:top w:val="single" w:sz="6" w:space="0" w:color="CFCFCF"/>
                        <w:left w:val="single" w:sz="6" w:space="0" w:color="CFCFCF"/>
                        <w:bottom w:val="single" w:sz="6" w:space="0" w:color="CFCFCF"/>
                        <w:right w:val="single" w:sz="6" w:space="0" w:color="CFCFCF"/>
                      </w:divBdr>
                      <w:divsChild>
                        <w:div w:id="11463163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5178530">
          <w:marLeft w:val="0"/>
          <w:marRight w:val="0"/>
          <w:marTop w:val="0"/>
          <w:marBottom w:val="0"/>
          <w:divBdr>
            <w:top w:val="single" w:sz="6" w:space="4" w:color="auto"/>
            <w:left w:val="single" w:sz="6" w:space="4" w:color="auto"/>
            <w:bottom w:val="single" w:sz="6" w:space="4" w:color="auto"/>
            <w:right w:val="single" w:sz="6" w:space="4" w:color="auto"/>
          </w:divBdr>
          <w:divsChild>
            <w:div w:id="448354367">
              <w:marLeft w:val="0"/>
              <w:marRight w:val="0"/>
              <w:marTop w:val="0"/>
              <w:marBottom w:val="0"/>
              <w:divBdr>
                <w:top w:val="none" w:sz="0" w:space="0" w:color="auto"/>
                <w:left w:val="none" w:sz="0" w:space="0" w:color="auto"/>
                <w:bottom w:val="none" w:sz="0" w:space="0" w:color="auto"/>
                <w:right w:val="none" w:sz="0" w:space="0" w:color="auto"/>
              </w:divBdr>
              <w:divsChild>
                <w:div w:id="1305356301">
                  <w:marLeft w:val="0"/>
                  <w:marRight w:val="0"/>
                  <w:marTop w:val="0"/>
                  <w:marBottom w:val="0"/>
                  <w:divBdr>
                    <w:top w:val="none" w:sz="0" w:space="0" w:color="auto"/>
                    <w:left w:val="none" w:sz="0" w:space="0" w:color="auto"/>
                    <w:bottom w:val="none" w:sz="0" w:space="0" w:color="auto"/>
                    <w:right w:val="none" w:sz="0" w:space="0" w:color="auto"/>
                  </w:divBdr>
                  <w:divsChild>
                    <w:div w:id="1492986391">
                      <w:marLeft w:val="0"/>
                      <w:marRight w:val="0"/>
                      <w:marTop w:val="0"/>
                      <w:marBottom w:val="0"/>
                      <w:divBdr>
                        <w:top w:val="single" w:sz="6" w:space="0" w:color="CFCFCF"/>
                        <w:left w:val="single" w:sz="6" w:space="0" w:color="CFCFCF"/>
                        <w:bottom w:val="single" w:sz="6" w:space="0" w:color="CFCFCF"/>
                        <w:right w:val="single" w:sz="6" w:space="0" w:color="CFCFCF"/>
                      </w:divBdr>
                      <w:divsChild>
                        <w:div w:id="3109060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84618712">
          <w:marLeft w:val="0"/>
          <w:marRight w:val="0"/>
          <w:marTop w:val="0"/>
          <w:marBottom w:val="0"/>
          <w:divBdr>
            <w:top w:val="single" w:sz="6" w:space="4" w:color="auto"/>
            <w:left w:val="single" w:sz="6" w:space="4" w:color="auto"/>
            <w:bottom w:val="single" w:sz="6" w:space="4" w:color="auto"/>
            <w:right w:val="single" w:sz="6" w:space="4" w:color="auto"/>
          </w:divBdr>
          <w:divsChild>
            <w:div w:id="2075156596">
              <w:marLeft w:val="0"/>
              <w:marRight w:val="0"/>
              <w:marTop w:val="0"/>
              <w:marBottom w:val="0"/>
              <w:divBdr>
                <w:top w:val="none" w:sz="0" w:space="0" w:color="auto"/>
                <w:left w:val="none" w:sz="0" w:space="0" w:color="auto"/>
                <w:bottom w:val="none" w:sz="0" w:space="0" w:color="auto"/>
                <w:right w:val="none" w:sz="0" w:space="0" w:color="auto"/>
              </w:divBdr>
              <w:divsChild>
                <w:div w:id="1835951238">
                  <w:marLeft w:val="0"/>
                  <w:marRight w:val="0"/>
                  <w:marTop w:val="0"/>
                  <w:marBottom w:val="0"/>
                  <w:divBdr>
                    <w:top w:val="none" w:sz="0" w:space="0" w:color="auto"/>
                    <w:left w:val="none" w:sz="0" w:space="0" w:color="auto"/>
                    <w:bottom w:val="none" w:sz="0" w:space="0" w:color="auto"/>
                    <w:right w:val="none" w:sz="0" w:space="0" w:color="auto"/>
                  </w:divBdr>
                  <w:divsChild>
                    <w:div w:id="516846643">
                      <w:marLeft w:val="0"/>
                      <w:marRight w:val="0"/>
                      <w:marTop w:val="0"/>
                      <w:marBottom w:val="0"/>
                      <w:divBdr>
                        <w:top w:val="single" w:sz="6" w:space="0" w:color="CFCFCF"/>
                        <w:left w:val="single" w:sz="6" w:space="0" w:color="CFCFCF"/>
                        <w:bottom w:val="single" w:sz="6" w:space="0" w:color="CFCFCF"/>
                        <w:right w:val="single" w:sz="6" w:space="0" w:color="CFCFCF"/>
                      </w:divBdr>
                      <w:divsChild>
                        <w:div w:id="88741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54203008">
              <w:marLeft w:val="0"/>
              <w:marRight w:val="0"/>
              <w:marTop w:val="0"/>
              <w:marBottom w:val="0"/>
              <w:divBdr>
                <w:top w:val="none" w:sz="0" w:space="0" w:color="auto"/>
                <w:left w:val="none" w:sz="0" w:space="0" w:color="auto"/>
                <w:bottom w:val="none" w:sz="0" w:space="0" w:color="auto"/>
                <w:right w:val="none" w:sz="0" w:space="0" w:color="auto"/>
              </w:divBdr>
              <w:divsChild>
                <w:div w:id="341786144">
                  <w:marLeft w:val="0"/>
                  <w:marRight w:val="0"/>
                  <w:marTop w:val="0"/>
                  <w:marBottom w:val="0"/>
                  <w:divBdr>
                    <w:top w:val="none" w:sz="0" w:space="0" w:color="auto"/>
                    <w:left w:val="none" w:sz="0" w:space="0" w:color="auto"/>
                    <w:bottom w:val="none" w:sz="0" w:space="0" w:color="auto"/>
                    <w:right w:val="none" w:sz="0" w:space="0" w:color="auto"/>
                  </w:divBdr>
                  <w:divsChild>
                    <w:div w:id="187669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621542">
          <w:marLeft w:val="0"/>
          <w:marRight w:val="0"/>
          <w:marTop w:val="0"/>
          <w:marBottom w:val="0"/>
          <w:divBdr>
            <w:top w:val="single" w:sz="6" w:space="4" w:color="auto"/>
            <w:left w:val="single" w:sz="6" w:space="4" w:color="auto"/>
            <w:bottom w:val="single" w:sz="6" w:space="4" w:color="auto"/>
            <w:right w:val="single" w:sz="6" w:space="4" w:color="auto"/>
          </w:divBdr>
          <w:divsChild>
            <w:div w:id="1893541039">
              <w:marLeft w:val="0"/>
              <w:marRight w:val="0"/>
              <w:marTop w:val="0"/>
              <w:marBottom w:val="0"/>
              <w:divBdr>
                <w:top w:val="none" w:sz="0" w:space="0" w:color="auto"/>
                <w:left w:val="none" w:sz="0" w:space="0" w:color="auto"/>
                <w:bottom w:val="none" w:sz="0" w:space="0" w:color="auto"/>
                <w:right w:val="none" w:sz="0" w:space="0" w:color="auto"/>
              </w:divBdr>
              <w:divsChild>
                <w:div w:id="2085177956">
                  <w:marLeft w:val="0"/>
                  <w:marRight w:val="0"/>
                  <w:marTop w:val="0"/>
                  <w:marBottom w:val="0"/>
                  <w:divBdr>
                    <w:top w:val="none" w:sz="0" w:space="0" w:color="auto"/>
                    <w:left w:val="none" w:sz="0" w:space="0" w:color="auto"/>
                    <w:bottom w:val="none" w:sz="0" w:space="0" w:color="auto"/>
                    <w:right w:val="none" w:sz="0" w:space="0" w:color="auto"/>
                  </w:divBdr>
                  <w:divsChild>
                    <w:div w:id="1006321942">
                      <w:marLeft w:val="0"/>
                      <w:marRight w:val="0"/>
                      <w:marTop w:val="0"/>
                      <w:marBottom w:val="0"/>
                      <w:divBdr>
                        <w:top w:val="single" w:sz="6" w:space="0" w:color="CFCFCF"/>
                        <w:left w:val="single" w:sz="6" w:space="0" w:color="CFCFCF"/>
                        <w:bottom w:val="single" w:sz="6" w:space="0" w:color="CFCFCF"/>
                        <w:right w:val="single" w:sz="6" w:space="0" w:color="CFCFCF"/>
                      </w:divBdr>
                      <w:divsChild>
                        <w:div w:id="69615413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39294555">
              <w:marLeft w:val="0"/>
              <w:marRight w:val="0"/>
              <w:marTop w:val="0"/>
              <w:marBottom w:val="0"/>
              <w:divBdr>
                <w:top w:val="none" w:sz="0" w:space="0" w:color="auto"/>
                <w:left w:val="none" w:sz="0" w:space="0" w:color="auto"/>
                <w:bottom w:val="none" w:sz="0" w:space="0" w:color="auto"/>
                <w:right w:val="none" w:sz="0" w:space="0" w:color="auto"/>
              </w:divBdr>
              <w:divsChild>
                <w:div w:id="1886598207">
                  <w:marLeft w:val="0"/>
                  <w:marRight w:val="0"/>
                  <w:marTop w:val="0"/>
                  <w:marBottom w:val="0"/>
                  <w:divBdr>
                    <w:top w:val="none" w:sz="0" w:space="0" w:color="auto"/>
                    <w:left w:val="none" w:sz="0" w:space="0" w:color="auto"/>
                    <w:bottom w:val="none" w:sz="0" w:space="0" w:color="auto"/>
                    <w:right w:val="none" w:sz="0" w:space="0" w:color="auto"/>
                  </w:divBdr>
                  <w:divsChild>
                    <w:div w:id="166678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403105">
          <w:marLeft w:val="0"/>
          <w:marRight w:val="0"/>
          <w:marTop w:val="0"/>
          <w:marBottom w:val="0"/>
          <w:divBdr>
            <w:top w:val="single" w:sz="6" w:space="4" w:color="auto"/>
            <w:left w:val="single" w:sz="6" w:space="4" w:color="auto"/>
            <w:bottom w:val="single" w:sz="6" w:space="4" w:color="auto"/>
            <w:right w:val="single" w:sz="6" w:space="4" w:color="auto"/>
          </w:divBdr>
          <w:divsChild>
            <w:div w:id="1374184688">
              <w:marLeft w:val="0"/>
              <w:marRight w:val="0"/>
              <w:marTop w:val="0"/>
              <w:marBottom w:val="0"/>
              <w:divBdr>
                <w:top w:val="none" w:sz="0" w:space="0" w:color="auto"/>
                <w:left w:val="none" w:sz="0" w:space="0" w:color="auto"/>
                <w:bottom w:val="none" w:sz="0" w:space="0" w:color="auto"/>
                <w:right w:val="none" w:sz="0" w:space="0" w:color="auto"/>
              </w:divBdr>
              <w:divsChild>
                <w:div w:id="1294286054">
                  <w:marLeft w:val="0"/>
                  <w:marRight w:val="0"/>
                  <w:marTop w:val="0"/>
                  <w:marBottom w:val="0"/>
                  <w:divBdr>
                    <w:top w:val="none" w:sz="0" w:space="0" w:color="auto"/>
                    <w:left w:val="none" w:sz="0" w:space="0" w:color="auto"/>
                    <w:bottom w:val="none" w:sz="0" w:space="0" w:color="auto"/>
                    <w:right w:val="none" w:sz="0" w:space="0" w:color="auto"/>
                  </w:divBdr>
                  <w:divsChild>
                    <w:div w:id="670108194">
                      <w:marLeft w:val="0"/>
                      <w:marRight w:val="0"/>
                      <w:marTop w:val="0"/>
                      <w:marBottom w:val="0"/>
                      <w:divBdr>
                        <w:top w:val="single" w:sz="6" w:space="0" w:color="CFCFCF"/>
                        <w:left w:val="single" w:sz="6" w:space="0" w:color="CFCFCF"/>
                        <w:bottom w:val="single" w:sz="6" w:space="0" w:color="CFCFCF"/>
                        <w:right w:val="single" w:sz="6" w:space="0" w:color="CFCFCF"/>
                      </w:divBdr>
                      <w:divsChild>
                        <w:div w:id="52352394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41431690">
              <w:marLeft w:val="0"/>
              <w:marRight w:val="0"/>
              <w:marTop w:val="0"/>
              <w:marBottom w:val="0"/>
              <w:divBdr>
                <w:top w:val="none" w:sz="0" w:space="0" w:color="auto"/>
                <w:left w:val="none" w:sz="0" w:space="0" w:color="auto"/>
                <w:bottom w:val="none" w:sz="0" w:space="0" w:color="auto"/>
                <w:right w:val="none" w:sz="0" w:space="0" w:color="auto"/>
              </w:divBdr>
              <w:divsChild>
                <w:div w:id="1224027440">
                  <w:marLeft w:val="0"/>
                  <w:marRight w:val="0"/>
                  <w:marTop w:val="0"/>
                  <w:marBottom w:val="0"/>
                  <w:divBdr>
                    <w:top w:val="none" w:sz="0" w:space="0" w:color="auto"/>
                    <w:left w:val="none" w:sz="0" w:space="0" w:color="auto"/>
                    <w:bottom w:val="none" w:sz="0" w:space="0" w:color="auto"/>
                    <w:right w:val="none" w:sz="0" w:space="0" w:color="auto"/>
                  </w:divBdr>
                  <w:divsChild>
                    <w:div w:id="177420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738920">
          <w:marLeft w:val="0"/>
          <w:marRight w:val="0"/>
          <w:marTop w:val="0"/>
          <w:marBottom w:val="0"/>
          <w:divBdr>
            <w:top w:val="single" w:sz="6" w:space="4" w:color="auto"/>
            <w:left w:val="single" w:sz="6" w:space="4" w:color="auto"/>
            <w:bottom w:val="single" w:sz="6" w:space="4" w:color="auto"/>
            <w:right w:val="single" w:sz="6" w:space="4" w:color="auto"/>
          </w:divBdr>
          <w:divsChild>
            <w:div w:id="1219899734">
              <w:marLeft w:val="0"/>
              <w:marRight w:val="0"/>
              <w:marTop w:val="0"/>
              <w:marBottom w:val="0"/>
              <w:divBdr>
                <w:top w:val="none" w:sz="0" w:space="0" w:color="auto"/>
                <w:left w:val="none" w:sz="0" w:space="0" w:color="auto"/>
                <w:bottom w:val="none" w:sz="0" w:space="0" w:color="auto"/>
                <w:right w:val="none" w:sz="0" w:space="0" w:color="auto"/>
              </w:divBdr>
              <w:divsChild>
                <w:div w:id="1035351729">
                  <w:marLeft w:val="0"/>
                  <w:marRight w:val="0"/>
                  <w:marTop w:val="0"/>
                  <w:marBottom w:val="0"/>
                  <w:divBdr>
                    <w:top w:val="none" w:sz="0" w:space="0" w:color="auto"/>
                    <w:left w:val="none" w:sz="0" w:space="0" w:color="auto"/>
                    <w:bottom w:val="none" w:sz="0" w:space="0" w:color="auto"/>
                    <w:right w:val="none" w:sz="0" w:space="0" w:color="auto"/>
                  </w:divBdr>
                  <w:divsChild>
                    <w:div w:id="1251622484">
                      <w:marLeft w:val="0"/>
                      <w:marRight w:val="0"/>
                      <w:marTop w:val="0"/>
                      <w:marBottom w:val="0"/>
                      <w:divBdr>
                        <w:top w:val="single" w:sz="6" w:space="0" w:color="CFCFCF"/>
                        <w:left w:val="single" w:sz="6" w:space="0" w:color="CFCFCF"/>
                        <w:bottom w:val="single" w:sz="6" w:space="0" w:color="CFCFCF"/>
                        <w:right w:val="single" w:sz="6" w:space="0" w:color="CFCFCF"/>
                      </w:divBdr>
                      <w:divsChild>
                        <w:div w:id="1202687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46967027">
              <w:marLeft w:val="0"/>
              <w:marRight w:val="0"/>
              <w:marTop w:val="0"/>
              <w:marBottom w:val="0"/>
              <w:divBdr>
                <w:top w:val="none" w:sz="0" w:space="0" w:color="auto"/>
                <w:left w:val="none" w:sz="0" w:space="0" w:color="auto"/>
                <w:bottom w:val="none" w:sz="0" w:space="0" w:color="auto"/>
                <w:right w:val="none" w:sz="0" w:space="0" w:color="auto"/>
              </w:divBdr>
              <w:divsChild>
                <w:div w:id="1882981197">
                  <w:marLeft w:val="0"/>
                  <w:marRight w:val="0"/>
                  <w:marTop w:val="0"/>
                  <w:marBottom w:val="0"/>
                  <w:divBdr>
                    <w:top w:val="none" w:sz="0" w:space="0" w:color="auto"/>
                    <w:left w:val="none" w:sz="0" w:space="0" w:color="auto"/>
                    <w:bottom w:val="none" w:sz="0" w:space="0" w:color="auto"/>
                    <w:right w:val="none" w:sz="0" w:space="0" w:color="auto"/>
                  </w:divBdr>
                  <w:divsChild>
                    <w:div w:id="106746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562483">
      <w:bodyDiv w:val="1"/>
      <w:marLeft w:val="0"/>
      <w:marRight w:val="0"/>
      <w:marTop w:val="0"/>
      <w:marBottom w:val="0"/>
      <w:divBdr>
        <w:top w:val="none" w:sz="0" w:space="0" w:color="auto"/>
        <w:left w:val="none" w:sz="0" w:space="0" w:color="auto"/>
        <w:bottom w:val="none" w:sz="0" w:space="0" w:color="auto"/>
        <w:right w:val="none" w:sz="0" w:space="0" w:color="auto"/>
      </w:divBdr>
      <w:divsChild>
        <w:div w:id="1317221524">
          <w:marLeft w:val="0"/>
          <w:marRight w:val="0"/>
          <w:marTop w:val="0"/>
          <w:marBottom w:val="0"/>
          <w:divBdr>
            <w:top w:val="none" w:sz="0" w:space="0" w:color="auto"/>
            <w:left w:val="none" w:sz="0" w:space="0" w:color="auto"/>
            <w:bottom w:val="none" w:sz="0" w:space="0" w:color="auto"/>
            <w:right w:val="none" w:sz="0" w:space="0" w:color="auto"/>
          </w:divBdr>
          <w:divsChild>
            <w:div w:id="972560161">
              <w:marLeft w:val="0"/>
              <w:marRight w:val="0"/>
              <w:marTop w:val="0"/>
              <w:marBottom w:val="0"/>
              <w:divBdr>
                <w:top w:val="none" w:sz="0" w:space="0" w:color="auto"/>
                <w:left w:val="none" w:sz="0" w:space="0" w:color="auto"/>
                <w:bottom w:val="none" w:sz="0" w:space="0" w:color="auto"/>
                <w:right w:val="none" w:sz="0" w:space="0" w:color="auto"/>
              </w:divBdr>
            </w:div>
            <w:div w:id="1559319466">
              <w:marLeft w:val="0"/>
              <w:marRight w:val="0"/>
              <w:marTop w:val="0"/>
              <w:marBottom w:val="0"/>
              <w:divBdr>
                <w:top w:val="none" w:sz="0" w:space="0" w:color="auto"/>
                <w:left w:val="none" w:sz="0" w:space="0" w:color="auto"/>
                <w:bottom w:val="none" w:sz="0" w:space="0" w:color="auto"/>
                <w:right w:val="none" w:sz="0" w:space="0" w:color="auto"/>
              </w:divBdr>
            </w:div>
            <w:div w:id="793063596">
              <w:marLeft w:val="0"/>
              <w:marRight w:val="0"/>
              <w:marTop w:val="0"/>
              <w:marBottom w:val="0"/>
              <w:divBdr>
                <w:top w:val="none" w:sz="0" w:space="0" w:color="auto"/>
                <w:left w:val="none" w:sz="0" w:space="0" w:color="auto"/>
                <w:bottom w:val="none" w:sz="0" w:space="0" w:color="auto"/>
                <w:right w:val="none" w:sz="0" w:space="0" w:color="auto"/>
              </w:divBdr>
            </w:div>
            <w:div w:id="1028917148">
              <w:marLeft w:val="0"/>
              <w:marRight w:val="0"/>
              <w:marTop w:val="0"/>
              <w:marBottom w:val="0"/>
              <w:divBdr>
                <w:top w:val="none" w:sz="0" w:space="0" w:color="auto"/>
                <w:left w:val="none" w:sz="0" w:space="0" w:color="auto"/>
                <w:bottom w:val="none" w:sz="0" w:space="0" w:color="auto"/>
                <w:right w:val="none" w:sz="0" w:space="0" w:color="auto"/>
              </w:divBdr>
            </w:div>
            <w:div w:id="1800150208">
              <w:marLeft w:val="0"/>
              <w:marRight w:val="0"/>
              <w:marTop w:val="0"/>
              <w:marBottom w:val="0"/>
              <w:divBdr>
                <w:top w:val="none" w:sz="0" w:space="0" w:color="auto"/>
                <w:left w:val="none" w:sz="0" w:space="0" w:color="auto"/>
                <w:bottom w:val="none" w:sz="0" w:space="0" w:color="auto"/>
                <w:right w:val="none" w:sz="0" w:space="0" w:color="auto"/>
              </w:divBdr>
            </w:div>
            <w:div w:id="126315674">
              <w:marLeft w:val="0"/>
              <w:marRight w:val="0"/>
              <w:marTop w:val="0"/>
              <w:marBottom w:val="0"/>
              <w:divBdr>
                <w:top w:val="none" w:sz="0" w:space="0" w:color="auto"/>
                <w:left w:val="none" w:sz="0" w:space="0" w:color="auto"/>
                <w:bottom w:val="none" w:sz="0" w:space="0" w:color="auto"/>
                <w:right w:val="none" w:sz="0" w:space="0" w:color="auto"/>
              </w:divBdr>
            </w:div>
            <w:div w:id="90860539">
              <w:marLeft w:val="0"/>
              <w:marRight w:val="0"/>
              <w:marTop w:val="0"/>
              <w:marBottom w:val="0"/>
              <w:divBdr>
                <w:top w:val="none" w:sz="0" w:space="0" w:color="auto"/>
                <w:left w:val="none" w:sz="0" w:space="0" w:color="auto"/>
                <w:bottom w:val="none" w:sz="0" w:space="0" w:color="auto"/>
                <w:right w:val="none" w:sz="0" w:space="0" w:color="auto"/>
              </w:divBdr>
            </w:div>
            <w:div w:id="797187889">
              <w:marLeft w:val="0"/>
              <w:marRight w:val="0"/>
              <w:marTop w:val="0"/>
              <w:marBottom w:val="0"/>
              <w:divBdr>
                <w:top w:val="none" w:sz="0" w:space="0" w:color="auto"/>
                <w:left w:val="none" w:sz="0" w:space="0" w:color="auto"/>
                <w:bottom w:val="none" w:sz="0" w:space="0" w:color="auto"/>
                <w:right w:val="none" w:sz="0" w:space="0" w:color="auto"/>
              </w:divBdr>
            </w:div>
            <w:div w:id="48385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80924">
      <w:bodyDiv w:val="1"/>
      <w:marLeft w:val="0"/>
      <w:marRight w:val="0"/>
      <w:marTop w:val="0"/>
      <w:marBottom w:val="0"/>
      <w:divBdr>
        <w:top w:val="none" w:sz="0" w:space="0" w:color="auto"/>
        <w:left w:val="none" w:sz="0" w:space="0" w:color="auto"/>
        <w:bottom w:val="none" w:sz="0" w:space="0" w:color="auto"/>
        <w:right w:val="none" w:sz="0" w:space="0" w:color="auto"/>
      </w:divBdr>
      <w:divsChild>
        <w:div w:id="188028957">
          <w:marLeft w:val="0"/>
          <w:marRight w:val="0"/>
          <w:marTop w:val="0"/>
          <w:marBottom w:val="0"/>
          <w:divBdr>
            <w:top w:val="none" w:sz="0" w:space="0" w:color="auto"/>
            <w:left w:val="none" w:sz="0" w:space="0" w:color="auto"/>
            <w:bottom w:val="none" w:sz="0" w:space="0" w:color="auto"/>
            <w:right w:val="none" w:sz="0" w:space="0" w:color="auto"/>
          </w:divBdr>
          <w:divsChild>
            <w:div w:id="870999843">
              <w:marLeft w:val="0"/>
              <w:marRight w:val="0"/>
              <w:marTop w:val="0"/>
              <w:marBottom w:val="0"/>
              <w:divBdr>
                <w:top w:val="none" w:sz="0" w:space="0" w:color="auto"/>
                <w:left w:val="none" w:sz="0" w:space="0" w:color="auto"/>
                <w:bottom w:val="none" w:sz="0" w:space="0" w:color="auto"/>
                <w:right w:val="none" w:sz="0" w:space="0" w:color="auto"/>
              </w:divBdr>
            </w:div>
            <w:div w:id="1537348112">
              <w:marLeft w:val="0"/>
              <w:marRight w:val="0"/>
              <w:marTop w:val="0"/>
              <w:marBottom w:val="0"/>
              <w:divBdr>
                <w:top w:val="none" w:sz="0" w:space="0" w:color="auto"/>
                <w:left w:val="none" w:sz="0" w:space="0" w:color="auto"/>
                <w:bottom w:val="none" w:sz="0" w:space="0" w:color="auto"/>
                <w:right w:val="none" w:sz="0" w:space="0" w:color="auto"/>
              </w:divBdr>
            </w:div>
            <w:div w:id="19473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632178">
      <w:bodyDiv w:val="1"/>
      <w:marLeft w:val="0"/>
      <w:marRight w:val="0"/>
      <w:marTop w:val="0"/>
      <w:marBottom w:val="0"/>
      <w:divBdr>
        <w:top w:val="none" w:sz="0" w:space="0" w:color="auto"/>
        <w:left w:val="none" w:sz="0" w:space="0" w:color="auto"/>
        <w:bottom w:val="none" w:sz="0" w:space="0" w:color="auto"/>
        <w:right w:val="none" w:sz="0" w:space="0" w:color="auto"/>
      </w:divBdr>
      <w:divsChild>
        <w:div w:id="588004400">
          <w:marLeft w:val="0"/>
          <w:marRight w:val="0"/>
          <w:marTop w:val="0"/>
          <w:marBottom w:val="0"/>
          <w:divBdr>
            <w:top w:val="none" w:sz="0" w:space="0" w:color="auto"/>
            <w:left w:val="none" w:sz="0" w:space="0" w:color="auto"/>
            <w:bottom w:val="none" w:sz="0" w:space="0" w:color="auto"/>
            <w:right w:val="none" w:sz="0" w:space="0" w:color="auto"/>
          </w:divBdr>
          <w:divsChild>
            <w:div w:id="2012024194">
              <w:marLeft w:val="0"/>
              <w:marRight w:val="0"/>
              <w:marTop w:val="0"/>
              <w:marBottom w:val="0"/>
              <w:divBdr>
                <w:top w:val="none" w:sz="0" w:space="0" w:color="auto"/>
                <w:left w:val="none" w:sz="0" w:space="0" w:color="auto"/>
                <w:bottom w:val="none" w:sz="0" w:space="0" w:color="auto"/>
                <w:right w:val="none" w:sz="0" w:space="0" w:color="auto"/>
              </w:divBdr>
            </w:div>
            <w:div w:id="1346857214">
              <w:marLeft w:val="0"/>
              <w:marRight w:val="0"/>
              <w:marTop w:val="0"/>
              <w:marBottom w:val="0"/>
              <w:divBdr>
                <w:top w:val="none" w:sz="0" w:space="0" w:color="auto"/>
                <w:left w:val="none" w:sz="0" w:space="0" w:color="auto"/>
                <w:bottom w:val="none" w:sz="0" w:space="0" w:color="auto"/>
                <w:right w:val="none" w:sz="0" w:space="0" w:color="auto"/>
              </w:divBdr>
            </w:div>
            <w:div w:id="161625875">
              <w:marLeft w:val="0"/>
              <w:marRight w:val="0"/>
              <w:marTop w:val="0"/>
              <w:marBottom w:val="0"/>
              <w:divBdr>
                <w:top w:val="none" w:sz="0" w:space="0" w:color="auto"/>
                <w:left w:val="none" w:sz="0" w:space="0" w:color="auto"/>
                <w:bottom w:val="none" w:sz="0" w:space="0" w:color="auto"/>
                <w:right w:val="none" w:sz="0" w:space="0" w:color="auto"/>
              </w:divBdr>
            </w:div>
            <w:div w:id="1524246790">
              <w:marLeft w:val="0"/>
              <w:marRight w:val="0"/>
              <w:marTop w:val="0"/>
              <w:marBottom w:val="0"/>
              <w:divBdr>
                <w:top w:val="none" w:sz="0" w:space="0" w:color="auto"/>
                <w:left w:val="none" w:sz="0" w:space="0" w:color="auto"/>
                <w:bottom w:val="none" w:sz="0" w:space="0" w:color="auto"/>
                <w:right w:val="none" w:sz="0" w:space="0" w:color="auto"/>
              </w:divBdr>
            </w:div>
            <w:div w:id="1644430624">
              <w:marLeft w:val="0"/>
              <w:marRight w:val="0"/>
              <w:marTop w:val="0"/>
              <w:marBottom w:val="0"/>
              <w:divBdr>
                <w:top w:val="none" w:sz="0" w:space="0" w:color="auto"/>
                <w:left w:val="none" w:sz="0" w:space="0" w:color="auto"/>
                <w:bottom w:val="none" w:sz="0" w:space="0" w:color="auto"/>
                <w:right w:val="none" w:sz="0" w:space="0" w:color="auto"/>
              </w:divBdr>
            </w:div>
            <w:div w:id="775953129">
              <w:marLeft w:val="0"/>
              <w:marRight w:val="0"/>
              <w:marTop w:val="0"/>
              <w:marBottom w:val="0"/>
              <w:divBdr>
                <w:top w:val="none" w:sz="0" w:space="0" w:color="auto"/>
                <w:left w:val="none" w:sz="0" w:space="0" w:color="auto"/>
                <w:bottom w:val="none" w:sz="0" w:space="0" w:color="auto"/>
                <w:right w:val="none" w:sz="0" w:space="0" w:color="auto"/>
              </w:divBdr>
            </w:div>
            <w:div w:id="2112705386">
              <w:marLeft w:val="0"/>
              <w:marRight w:val="0"/>
              <w:marTop w:val="0"/>
              <w:marBottom w:val="0"/>
              <w:divBdr>
                <w:top w:val="none" w:sz="0" w:space="0" w:color="auto"/>
                <w:left w:val="none" w:sz="0" w:space="0" w:color="auto"/>
                <w:bottom w:val="none" w:sz="0" w:space="0" w:color="auto"/>
                <w:right w:val="none" w:sz="0" w:space="0" w:color="auto"/>
              </w:divBdr>
            </w:div>
            <w:div w:id="622419397">
              <w:marLeft w:val="0"/>
              <w:marRight w:val="0"/>
              <w:marTop w:val="0"/>
              <w:marBottom w:val="0"/>
              <w:divBdr>
                <w:top w:val="none" w:sz="0" w:space="0" w:color="auto"/>
                <w:left w:val="none" w:sz="0" w:space="0" w:color="auto"/>
                <w:bottom w:val="none" w:sz="0" w:space="0" w:color="auto"/>
                <w:right w:val="none" w:sz="0" w:space="0" w:color="auto"/>
              </w:divBdr>
            </w:div>
            <w:div w:id="182793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056531">
      <w:bodyDiv w:val="1"/>
      <w:marLeft w:val="0"/>
      <w:marRight w:val="0"/>
      <w:marTop w:val="0"/>
      <w:marBottom w:val="0"/>
      <w:divBdr>
        <w:top w:val="none" w:sz="0" w:space="0" w:color="auto"/>
        <w:left w:val="none" w:sz="0" w:space="0" w:color="auto"/>
        <w:bottom w:val="none" w:sz="0" w:space="0" w:color="auto"/>
        <w:right w:val="none" w:sz="0" w:space="0" w:color="auto"/>
      </w:divBdr>
      <w:divsChild>
        <w:div w:id="420377595">
          <w:marLeft w:val="0"/>
          <w:marRight w:val="0"/>
          <w:marTop w:val="0"/>
          <w:marBottom w:val="0"/>
          <w:divBdr>
            <w:top w:val="none" w:sz="0" w:space="0" w:color="auto"/>
            <w:left w:val="none" w:sz="0" w:space="0" w:color="auto"/>
            <w:bottom w:val="none" w:sz="0" w:space="0" w:color="auto"/>
            <w:right w:val="none" w:sz="0" w:space="0" w:color="auto"/>
          </w:divBdr>
          <w:divsChild>
            <w:div w:id="1202866839">
              <w:marLeft w:val="0"/>
              <w:marRight w:val="0"/>
              <w:marTop w:val="0"/>
              <w:marBottom w:val="0"/>
              <w:divBdr>
                <w:top w:val="none" w:sz="0" w:space="0" w:color="auto"/>
                <w:left w:val="none" w:sz="0" w:space="0" w:color="auto"/>
                <w:bottom w:val="none" w:sz="0" w:space="0" w:color="auto"/>
                <w:right w:val="none" w:sz="0" w:space="0" w:color="auto"/>
              </w:divBdr>
            </w:div>
            <w:div w:id="840244542">
              <w:marLeft w:val="0"/>
              <w:marRight w:val="0"/>
              <w:marTop w:val="0"/>
              <w:marBottom w:val="0"/>
              <w:divBdr>
                <w:top w:val="none" w:sz="0" w:space="0" w:color="auto"/>
                <w:left w:val="none" w:sz="0" w:space="0" w:color="auto"/>
                <w:bottom w:val="none" w:sz="0" w:space="0" w:color="auto"/>
                <w:right w:val="none" w:sz="0" w:space="0" w:color="auto"/>
              </w:divBdr>
            </w:div>
            <w:div w:id="1499346800">
              <w:marLeft w:val="0"/>
              <w:marRight w:val="0"/>
              <w:marTop w:val="0"/>
              <w:marBottom w:val="0"/>
              <w:divBdr>
                <w:top w:val="none" w:sz="0" w:space="0" w:color="auto"/>
                <w:left w:val="none" w:sz="0" w:space="0" w:color="auto"/>
                <w:bottom w:val="none" w:sz="0" w:space="0" w:color="auto"/>
                <w:right w:val="none" w:sz="0" w:space="0" w:color="auto"/>
              </w:divBdr>
            </w:div>
            <w:div w:id="1236206931">
              <w:marLeft w:val="0"/>
              <w:marRight w:val="0"/>
              <w:marTop w:val="0"/>
              <w:marBottom w:val="0"/>
              <w:divBdr>
                <w:top w:val="none" w:sz="0" w:space="0" w:color="auto"/>
                <w:left w:val="none" w:sz="0" w:space="0" w:color="auto"/>
                <w:bottom w:val="none" w:sz="0" w:space="0" w:color="auto"/>
                <w:right w:val="none" w:sz="0" w:space="0" w:color="auto"/>
              </w:divBdr>
            </w:div>
            <w:div w:id="991252979">
              <w:marLeft w:val="0"/>
              <w:marRight w:val="0"/>
              <w:marTop w:val="0"/>
              <w:marBottom w:val="0"/>
              <w:divBdr>
                <w:top w:val="none" w:sz="0" w:space="0" w:color="auto"/>
                <w:left w:val="none" w:sz="0" w:space="0" w:color="auto"/>
                <w:bottom w:val="none" w:sz="0" w:space="0" w:color="auto"/>
                <w:right w:val="none" w:sz="0" w:space="0" w:color="auto"/>
              </w:divBdr>
            </w:div>
            <w:div w:id="1860318857">
              <w:marLeft w:val="0"/>
              <w:marRight w:val="0"/>
              <w:marTop w:val="0"/>
              <w:marBottom w:val="0"/>
              <w:divBdr>
                <w:top w:val="none" w:sz="0" w:space="0" w:color="auto"/>
                <w:left w:val="none" w:sz="0" w:space="0" w:color="auto"/>
                <w:bottom w:val="none" w:sz="0" w:space="0" w:color="auto"/>
                <w:right w:val="none" w:sz="0" w:space="0" w:color="auto"/>
              </w:divBdr>
            </w:div>
            <w:div w:id="832792276">
              <w:marLeft w:val="0"/>
              <w:marRight w:val="0"/>
              <w:marTop w:val="0"/>
              <w:marBottom w:val="0"/>
              <w:divBdr>
                <w:top w:val="none" w:sz="0" w:space="0" w:color="auto"/>
                <w:left w:val="none" w:sz="0" w:space="0" w:color="auto"/>
                <w:bottom w:val="none" w:sz="0" w:space="0" w:color="auto"/>
                <w:right w:val="none" w:sz="0" w:space="0" w:color="auto"/>
              </w:divBdr>
            </w:div>
            <w:div w:id="2018070968">
              <w:marLeft w:val="0"/>
              <w:marRight w:val="0"/>
              <w:marTop w:val="0"/>
              <w:marBottom w:val="0"/>
              <w:divBdr>
                <w:top w:val="none" w:sz="0" w:space="0" w:color="auto"/>
                <w:left w:val="none" w:sz="0" w:space="0" w:color="auto"/>
                <w:bottom w:val="none" w:sz="0" w:space="0" w:color="auto"/>
                <w:right w:val="none" w:sz="0" w:space="0" w:color="auto"/>
              </w:divBdr>
            </w:div>
            <w:div w:id="826283340">
              <w:marLeft w:val="0"/>
              <w:marRight w:val="0"/>
              <w:marTop w:val="0"/>
              <w:marBottom w:val="0"/>
              <w:divBdr>
                <w:top w:val="none" w:sz="0" w:space="0" w:color="auto"/>
                <w:left w:val="none" w:sz="0" w:space="0" w:color="auto"/>
                <w:bottom w:val="none" w:sz="0" w:space="0" w:color="auto"/>
                <w:right w:val="none" w:sz="0" w:space="0" w:color="auto"/>
              </w:divBdr>
            </w:div>
            <w:div w:id="371614039">
              <w:marLeft w:val="0"/>
              <w:marRight w:val="0"/>
              <w:marTop w:val="0"/>
              <w:marBottom w:val="0"/>
              <w:divBdr>
                <w:top w:val="none" w:sz="0" w:space="0" w:color="auto"/>
                <w:left w:val="none" w:sz="0" w:space="0" w:color="auto"/>
                <w:bottom w:val="none" w:sz="0" w:space="0" w:color="auto"/>
                <w:right w:val="none" w:sz="0" w:space="0" w:color="auto"/>
              </w:divBdr>
            </w:div>
            <w:div w:id="1734809601">
              <w:marLeft w:val="0"/>
              <w:marRight w:val="0"/>
              <w:marTop w:val="0"/>
              <w:marBottom w:val="0"/>
              <w:divBdr>
                <w:top w:val="none" w:sz="0" w:space="0" w:color="auto"/>
                <w:left w:val="none" w:sz="0" w:space="0" w:color="auto"/>
                <w:bottom w:val="none" w:sz="0" w:space="0" w:color="auto"/>
                <w:right w:val="none" w:sz="0" w:space="0" w:color="auto"/>
              </w:divBdr>
            </w:div>
            <w:div w:id="1792430114">
              <w:marLeft w:val="0"/>
              <w:marRight w:val="0"/>
              <w:marTop w:val="0"/>
              <w:marBottom w:val="0"/>
              <w:divBdr>
                <w:top w:val="none" w:sz="0" w:space="0" w:color="auto"/>
                <w:left w:val="none" w:sz="0" w:space="0" w:color="auto"/>
                <w:bottom w:val="none" w:sz="0" w:space="0" w:color="auto"/>
                <w:right w:val="none" w:sz="0" w:space="0" w:color="auto"/>
              </w:divBdr>
            </w:div>
            <w:div w:id="987586200">
              <w:marLeft w:val="0"/>
              <w:marRight w:val="0"/>
              <w:marTop w:val="0"/>
              <w:marBottom w:val="0"/>
              <w:divBdr>
                <w:top w:val="none" w:sz="0" w:space="0" w:color="auto"/>
                <w:left w:val="none" w:sz="0" w:space="0" w:color="auto"/>
                <w:bottom w:val="none" w:sz="0" w:space="0" w:color="auto"/>
                <w:right w:val="none" w:sz="0" w:space="0" w:color="auto"/>
              </w:divBdr>
            </w:div>
            <w:div w:id="2139566501">
              <w:marLeft w:val="0"/>
              <w:marRight w:val="0"/>
              <w:marTop w:val="0"/>
              <w:marBottom w:val="0"/>
              <w:divBdr>
                <w:top w:val="none" w:sz="0" w:space="0" w:color="auto"/>
                <w:left w:val="none" w:sz="0" w:space="0" w:color="auto"/>
                <w:bottom w:val="none" w:sz="0" w:space="0" w:color="auto"/>
                <w:right w:val="none" w:sz="0" w:space="0" w:color="auto"/>
              </w:divBdr>
            </w:div>
            <w:div w:id="31040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92843">
      <w:bodyDiv w:val="1"/>
      <w:marLeft w:val="0"/>
      <w:marRight w:val="0"/>
      <w:marTop w:val="0"/>
      <w:marBottom w:val="0"/>
      <w:divBdr>
        <w:top w:val="none" w:sz="0" w:space="0" w:color="auto"/>
        <w:left w:val="none" w:sz="0" w:space="0" w:color="auto"/>
        <w:bottom w:val="none" w:sz="0" w:space="0" w:color="auto"/>
        <w:right w:val="none" w:sz="0" w:space="0" w:color="auto"/>
      </w:divBdr>
      <w:divsChild>
        <w:div w:id="127094680">
          <w:marLeft w:val="0"/>
          <w:marRight w:val="0"/>
          <w:marTop w:val="0"/>
          <w:marBottom w:val="0"/>
          <w:divBdr>
            <w:top w:val="none" w:sz="0" w:space="0" w:color="auto"/>
            <w:left w:val="none" w:sz="0" w:space="0" w:color="auto"/>
            <w:bottom w:val="none" w:sz="0" w:space="0" w:color="auto"/>
            <w:right w:val="none" w:sz="0" w:space="0" w:color="auto"/>
          </w:divBdr>
          <w:divsChild>
            <w:div w:id="1928883162">
              <w:marLeft w:val="0"/>
              <w:marRight w:val="0"/>
              <w:marTop w:val="0"/>
              <w:marBottom w:val="0"/>
              <w:divBdr>
                <w:top w:val="none" w:sz="0" w:space="0" w:color="auto"/>
                <w:left w:val="none" w:sz="0" w:space="0" w:color="auto"/>
                <w:bottom w:val="none" w:sz="0" w:space="0" w:color="auto"/>
                <w:right w:val="none" w:sz="0" w:space="0" w:color="auto"/>
              </w:divBdr>
            </w:div>
            <w:div w:id="1127966969">
              <w:marLeft w:val="0"/>
              <w:marRight w:val="0"/>
              <w:marTop w:val="0"/>
              <w:marBottom w:val="0"/>
              <w:divBdr>
                <w:top w:val="none" w:sz="0" w:space="0" w:color="auto"/>
                <w:left w:val="none" w:sz="0" w:space="0" w:color="auto"/>
                <w:bottom w:val="none" w:sz="0" w:space="0" w:color="auto"/>
                <w:right w:val="none" w:sz="0" w:space="0" w:color="auto"/>
              </w:divBdr>
            </w:div>
            <w:div w:id="996960655">
              <w:marLeft w:val="0"/>
              <w:marRight w:val="0"/>
              <w:marTop w:val="0"/>
              <w:marBottom w:val="0"/>
              <w:divBdr>
                <w:top w:val="none" w:sz="0" w:space="0" w:color="auto"/>
                <w:left w:val="none" w:sz="0" w:space="0" w:color="auto"/>
                <w:bottom w:val="none" w:sz="0" w:space="0" w:color="auto"/>
                <w:right w:val="none" w:sz="0" w:space="0" w:color="auto"/>
              </w:divBdr>
            </w:div>
            <w:div w:id="1060980756">
              <w:marLeft w:val="0"/>
              <w:marRight w:val="0"/>
              <w:marTop w:val="0"/>
              <w:marBottom w:val="0"/>
              <w:divBdr>
                <w:top w:val="none" w:sz="0" w:space="0" w:color="auto"/>
                <w:left w:val="none" w:sz="0" w:space="0" w:color="auto"/>
                <w:bottom w:val="none" w:sz="0" w:space="0" w:color="auto"/>
                <w:right w:val="none" w:sz="0" w:space="0" w:color="auto"/>
              </w:divBdr>
            </w:div>
            <w:div w:id="930357397">
              <w:marLeft w:val="0"/>
              <w:marRight w:val="0"/>
              <w:marTop w:val="0"/>
              <w:marBottom w:val="0"/>
              <w:divBdr>
                <w:top w:val="none" w:sz="0" w:space="0" w:color="auto"/>
                <w:left w:val="none" w:sz="0" w:space="0" w:color="auto"/>
                <w:bottom w:val="none" w:sz="0" w:space="0" w:color="auto"/>
                <w:right w:val="none" w:sz="0" w:space="0" w:color="auto"/>
              </w:divBdr>
            </w:div>
            <w:div w:id="359941644">
              <w:marLeft w:val="0"/>
              <w:marRight w:val="0"/>
              <w:marTop w:val="0"/>
              <w:marBottom w:val="0"/>
              <w:divBdr>
                <w:top w:val="none" w:sz="0" w:space="0" w:color="auto"/>
                <w:left w:val="none" w:sz="0" w:space="0" w:color="auto"/>
                <w:bottom w:val="none" w:sz="0" w:space="0" w:color="auto"/>
                <w:right w:val="none" w:sz="0" w:space="0" w:color="auto"/>
              </w:divBdr>
            </w:div>
            <w:div w:id="1430471023">
              <w:marLeft w:val="0"/>
              <w:marRight w:val="0"/>
              <w:marTop w:val="0"/>
              <w:marBottom w:val="0"/>
              <w:divBdr>
                <w:top w:val="none" w:sz="0" w:space="0" w:color="auto"/>
                <w:left w:val="none" w:sz="0" w:space="0" w:color="auto"/>
                <w:bottom w:val="none" w:sz="0" w:space="0" w:color="auto"/>
                <w:right w:val="none" w:sz="0" w:space="0" w:color="auto"/>
              </w:divBdr>
            </w:div>
            <w:div w:id="1786001303">
              <w:marLeft w:val="0"/>
              <w:marRight w:val="0"/>
              <w:marTop w:val="0"/>
              <w:marBottom w:val="0"/>
              <w:divBdr>
                <w:top w:val="none" w:sz="0" w:space="0" w:color="auto"/>
                <w:left w:val="none" w:sz="0" w:space="0" w:color="auto"/>
                <w:bottom w:val="none" w:sz="0" w:space="0" w:color="auto"/>
                <w:right w:val="none" w:sz="0" w:space="0" w:color="auto"/>
              </w:divBdr>
            </w:div>
            <w:div w:id="60183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88853">
      <w:bodyDiv w:val="1"/>
      <w:marLeft w:val="0"/>
      <w:marRight w:val="0"/>
      <w:marTop w:val="0"/>
      <w:marBottom w:val="0"/>
      <w:divBdr>
        <w:top w:val="none" w:sz="0" w:space="0" w:color="auto"/>
        <w:left w:val="none" w:sz="0" w:space="0" w:color="auto"/>
        <w:bottom w:val="none" w:sz="0" w:space="0" w:color="auto"/>
        <w:right w:val="none" w:sz="0" w:space="0" w:color="auto"/>
      </w:divBdr>
      <w:divsChild>
        <w:div w:id="1063597394">
          <w:marLeft w:val="0"/>
          <w:marRight w:val="0"/>
          <w:marTop w:val="0"/>
          <w:marBottom w:val="0"/>
          <w:divBdr>
            <w:top w:val="none" w:sz="0" w:space="0" w:color="auto"/>
            <w:left w:val="none" w:sz="0" w:space="0" w:color="auto"/>
            <w:bottom w:val="none" w:sz="0" w:space="0" w:color="auto"/>
            <w:right w:val="none" w:sz="0" w:space="0" w:color="auto"/>
          </w:divBdr>
          <w:divsChild>
            <w:div w:id="259917027">
              <w:marLeft w:val="0"/>
              <w:marRight w:val="0"/>
              <w:marTop w:val="0"/>
              <w:marBottom w:val="0"/>
              <w:divBdr>
                <w:top w:val="none" w:sz="0" w:space="0" w:color="auto"/>
                <w:left w:val="none" w:sz="0" w:space="0" w:color="auto"/>
                <w:bottom w:val="none" w:sz="0" w:space="0" w:color="auto"/>
                <w:right w:val="none" w:sz="0" w:space="0" w:color="auto"/>
              </w:divBdr>
            </w:div>
            <w:div w:id="2029022477">
              <w:marLeft w:val="0"/>
              <w:marRight w:val="0"/>
              <w:marTop w:val="0"/>
              <w:marBottom w:val="0"/>
              <w:divBdr>
                <w:top w:val="none" w:sz="0" w:space="0" w:color="auto"/>
                <w:left w:val="none" w:sz="0" w:space="0" w:color="auto"/>
                <w:bottom w:val="none" w:sz="0" w:space="0" w:color="auto"/>
                <w:right w:val="none" w:sz="0" w:space="0" w:color="auto"/>
              </w:divBdr>
            </w:div>
            <w:div w:id="910503061">
              <w:marLeft w:val="0"/>
              <w:marRight w:val="0"/>
              <w:marTop w:val="0"/>
              <w:marBottom w:val="0"/>
              <w:divBdr>
                <w:top w:val="none" w:sz="0" w:space="0" w:color="auto"/>
                <w:left w:val="none" w:sz="0" w:space="0" w:color="auto"/>
                <w:bottom w:val="none" w:sz="0" w:space="0" w:color="auto"/>
                <w:right w:val="none" w:sz="0" w:space="0" w:color="auto"/>
              </w:divBdr>
            </w:div>
            <w:div w:id="18361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01218">
      <w:bodyDiv w:val="1"/>
      <w:marLeft w:val="0"/>
      <w:marRight w:val="0"/>
      <w:marTop w:val="0"/>
      <w:marBottom w:val="0"/>
      <w:divBdr>
        <w:top w:val="none" w:sz="0" w:space="0" w:color="auto"/>
        <w:left w:val="none" w:sz="0" w:space="0" w:color="auto"/>
        <w:bottom w:val="none" w:sz="0" w:space="0" w:color="auto"/>
        <w:right w:val="none" w:sz="0" w:space="0" w:color="auto"/>
      </w:divBdr>
    </w:div>
    <w:div w:id="506096966">
      <w:bodyDiv w:val="1"/>
      <w:marLeft w:val="0"/>
      <w:marRight w:val="0"/>
      <w:marTop w:val="0"/>
      <w:marBottom w:val="0"/>
      <w:divBdr>
        <w:top w:val="none" w:sz="0" w:space="0" w:color="auto"/>
        <w:left w:val="none" w:sz="0" w:space="0" w:color="auto"/>
        <w:bottom w:val="none" w:sz="0" w:space="0" w:color="auto"/>
        <w:right w:val="none" w:sz="0" w:space="0" w:color="auto"/>
      </w:divBdr>
      <w:divsChild>
        <w:div w:id="60325310">
          <w:marLeft w:val="0"/>
          <w:marRight w:val="0"/>
          <w:marTop w:val="0"/>
          <w:marBottom w:val="0"/>
          <w:divBdr>
            <w:top w:val="none" w:sz="0" w:space="0" w:color="auto"/>
            <w:left w:val="none" w:sz="0" w:space="0" w:color="auto"/>
            <w:bottom w:val="none" w:sz="0" w:space="0" w:color="auto"/>
            <w:right w:val="none" w:sz="0" w:space="0" w:color="auto"/>
          </w:divBdr>
          <w:divsChild>
            <w:div w:id="1789422870">
              <w:marLeft w:val="0"/>
              <w:marRight w:val="0"/>
              <w:marTop w:val="0"/>
              <w:marBottom w:val="0"/>
              <w:divBdr>
                <w:top w:val="none" w:sz="0" w:space="0" w:color="auto"/>
                <w:left w:val="none" w:sz="0" w:space="0" w:color="auto"/>
                <w:bottom w:val="none" w:sz="0" w:space="0" w:color="auto"/>
                <w:right w:val="none" w:sz="0" w:space="0" w:color="auto"/>
              </w:divBdr>
            </w:div>
            <w:div w:id="214893004">
              <w:marLeft w:val="0"/>
              <w:marRight w:val="0"/>
              <w:marTop w:val="0"/>
              <w:marBottom w:val="0"/>
              <w:divBdr>
                <w:top w:val="none" w:sz="0" w:space="0" w:color="auto"/>
                <w:left w:val="none" w:sz="0" w:space="0" w:color="auto"/>
                <w:bottom w:val="none" w:sz="0" w:space="0" w:color="auto"/>
                <w:right w:val="none" w:sz="0" w:space="0" w:color="auto"/>
              </w:divBdr>
            </w:div>
            <w:div w:id="1793790462">
              <w:marLeft w:val="0"/>
              <w:marRight w:val="0"/>
              <w:marTop w:val="0"/>
              <w:marBottom w:val="0"/>
              <w:divBdr>
                <w:top w:val="none" w:sz="0" w:space="0" w:color="auto"/>
                <w:left w:val="none" w:sz="0" w:space="0" w:color="auto"/>
                <w:bottom w:val="none" w:sz="0" w:space="0" w:color="auto"/>
                <w:right w:val="none" w:sz="0" w:space="0" w:color="auto"/>
              </w:divBdr>
            </w:div>
            <w:div w:id="1146120073">
              <w:marLeft w:val="0"/>
              <w:marRight w:val="0"/>
              <w:marTop w:val="0"/>
              <w:marBottom w:val="0"/>
              <w:divBdr>
                <w:top w:val="none" w:sz="0" w:space="0" w:color="auto"/>
                <w:left w:val="none" w:sz="0" w:space="0" w:color="auto"/>
                <w:bottom w:val="none" w:sz="0" w:space="0" w:color="auto"/>
                <w:right w:val="none" w:sz="0" w:space="0" w:color="auto"/>
              </w:divBdr>
            </w:div>
            <w:div w:id="330378802">
              <w:marLeft w:val="0"/>
              <w:marRight w:val="0"/>
              <w:marTop w:val="0"/>
              <w:marBottom w:val="0"/>
              <w:divBdr>
                <w:top w:val="none" w:sz="0" w:space="0" w:color="auto"/>
                <w:left w:val="none" w:sz="0" w:space="0" w:color="auto"/>
                <w:bottom w:val="none" w:sz="0" w:space="0" w:color="auto"/>
                <w:right w:val="none" w:sz="0" w:space="0" w:color="auto"/>
              </w:divBdr>
            </w:div>
            <w:div w:id="1322078805">
              <w:marLeft w:val="0"/>
              <w:marRight w:val="0"/>
              <w:marTop w:val="0"/>
              <w:marBottom w:val="0"/>
              <w:divBdr>
                <w:top w:val="none" w:sz="0" w:space="0" w:color="auto"/>
                <w:left w:val="none" w:sz="0" w:space="0" w:color="auto"/>
                <w:bottom w:val="none" w:sz="0" w:space="0" w:color="auto"/>
                <w:right w:val="none" w:sz="0" w:space="0" w:color="auto"/>
              </w:divBdr>
            </w:div>
            <w:div w:id="39704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036395">
      <w:bodyDiv w:val="1"/>
      <w:marLeft w:val="0"/>
      <w:marRight w:val="0"/>
      <w:marTop w:val="0"/>
      <w:marBottom w:val="0"/>
      <w:divBdr>
        <w:top w:val="none" w:sz="0" w:space="0" w:color="auto"/>
        <w:left w:val="none" w:sz="0" w:space="0" w:color="auto"/>
        <w:bottom w:val="none" w:sz="0" w:space="0" w:color="auto"/>
        <w:right w:val="none" w:sz="0" w:space="0" w:color="auto"/>
      </w:divBdr>
      <w:divsChild>
        <w:div w:id="1053964740">
          <w:marLeft w:val="0"/>
          <w:marRight w:val="0"/>
          <w:marTop w:val="0"/>
          <w:marBottom w:val="0"/>
          <w:divBdr>
            <w:top w:val="none" w:sz="0" w:space="0" w:color="auto"/>
            <w:left w:val="none" w:sz="0" w:space="0" w:color="auto"/>
            <w:bottom w:val="none" w:sz="0" w:space="0" w:color="auto"/>
            <w:right w:val="none" w:sz="0" w:space="0" w:color="auto"/>
          </w:divBdr>
          <w:divsChild>
            <w:div w:id="445806766">
              <w:marLeft w:val="0"/>
              <w:marRight w:val="0"/>
              <w:marTop w:val="0"/>
              <w:marBottom w:val="0"/>
              <w:divBdr>
                <w:top w:val="none" w:sz="0" w:space="0" w:color="auto"/>
                <w:left w:val="none" w:sz="0" w:space="0" w:color="auto"/>
                <w:bottom w:val="none" w:sz="0" w:space="0" w:color="auto"/>
                <w:right w:val="none" w:sz="0" w:space="0" w:color="auto"/>
              </w:divBdr>
            </w:div>
            <w:div w:id="1176532008">
              <w:marLeft w:val="0"/>
              <w:marRight w:val="0"/>
              <w:marTop w:val="0"/>
              <w:marBottom w:val="0"/>
              <w:divBdr>
                <w:top w:val="none" w:sz="0" w:space="0" w:color="auto"/>
                <w:left w:val="none" w:sz="0" w:space="0" w:color="auto"/>
                <w:bottom w:val="none" w:sz="0" w:space="0" w:color="auto"/>
                <w:right w:val="none" w:sz="0" w:space="0" w:color="auto"/>
              </w:divBdr>
            </w:div>
            <w:div w:id="1101797069">
              <w:marLeft w:val="0"/>
              <w:marRight w:val="0"/>
              <w:marTop w:val="0"/>
              <w:marBottom w:val="0"/>
              <w:divBdr>
                <w:top w:val="none" w:sz="0" w:space="0" w:color="auto"/>
                <w:left w:val="none" w:sz="0" w:space="0" w:color="auto"/>
                <w:bottom w:val="none" w:sz="0" w:space="0" w:color="auto"/>
                <w:right w:val="none" w:sz="0" w:space="0" w:color="auto"/>
              </w:divBdr>
            </w:div>
            <w:div w:id="1386757966">
              <w:marLeft w:val="0"/>
              <w:marRight w:val="0"/>
              <w:marTop w:val="0"/>
              <w:marBottom w:val="0"/>
              <w:divBdr>
                <w:top w:val="none" w:sz="0" w:space="0" w:color="auto"/>
                <w:left w:val="none" w:sz="0" w:space="0" w:color="auto"/>
                <w:bottom w:val="none" w:sz="0" w:space="0" w:color="auto"/>
                <w:right w:val="none" w:sz="0" w:space="0" w:color="auto"/>
              </w:divBdr>
            </w:div>
            <w:div w:id="884174367">
              <w:marLeft w:val="0"/>
              <w:marRight w:val="0"/>
              <w:marTop w:val="0"/>
              <w:marBottom w:val="0"/>
              <w:divBdr>
                <w:top w:val="none" w:sz="0" w:space="0" w:color="auto"/>
                <w:left w:val="none" w:sz="0" w:space="0" w:color="auto"/>
                <w:bottom w:val="none" w:sz="0" w:space="0" w:color="auto"/>
                <w:right w:val="none" w:sz="0" w:space="0" w:color="auto"/>
              </w:divBdr>
            </w:div>
            <w:div w:id="922641079">
              <w:marLeft w:val="0"/>
              <w:marRight w:val="0"/>
              <w:marTop w:val="0"/>
              <w:marBottom w:val="0"/>
              <w:divBdr>
                <w:top w:val="none" w:sz="0" w:space="0" w:color="auto"/>
                <w:left w:val="none" w:sz="0" w:space="0" w:color="auto"/>
                <w:bottom w:val="none" w:sz="0" w:space="0" w:color="auto"/>
                <w:right w:val="none" w:sz="0" w:space="0" w:color="auto"/>
              </w:divBdr>
            </w:div>
            <w:div w:id="416440287">
              <w:marLeft w:val="0"/>
              <w:marRight w:val="0"/>
              <w:marTop w:val="0"/>
              <w:marBottom w:val="0"/>
              <w:divBdr>
                <w:top w:val="none" w:sz="0" w:space="0" w:color="auto"/>
                <w:left w:val="none" w:sz="0" w:space="0" w:color="auto"/>
                <w:bottom w:val="none" w:sz="0" w:space="0" w:color="auto"/>
                <w:right w:val="none" w:sz="0" w:space="0" w:color="auto"/>
              </w:divBdr>
            </w:div>
            <w:div w:id="12847560">
              <w:marLeft w:val="0"/>
              <w:marRight w:val="0"/>
              <w:marTop w:val="0"/>
              <w:marBottom w:val="0"/>
              <w:divBdr>
                <w:top w:val="none" w:sz="0" w:space="0" w:color="auto"/>
                <w:left w:val="none" w:sz="0" w:space="0" w:color="auto"/>
                <w:bottom w:val="none" w:sz="0" w:space="0" w:color="auto"/>
                <w:right w:val="none" w:sz="0" w:space="0" w:color="auto"/>
              </w:divBdr>
            </w:div>
            <w:div w:id="1361663986">
              <w:marLeft w:val="0"/>
              <w:marRight w:val="0"/>
              <w:marTop w:val="0"/>
              <w:marBottom w:val="0"/>
              <w:divBdr>
                <w:top w:val="none" w:sz="0" w:space="0" w:color="auto"/>
                <w:left w:val="none" w:sz="0" w:space="0" w:color="auto"/>
                <w:bottom w:val="none" w:sz="0" w:space="0" w:color="auto"/>
                <w:right w:val="none" w:sz="0" w:space="0" w:color="auto"/>
              </w:divBdr>
            </w:div>
            <w:div w:id="2027628999">
              <w:marLeft w:val="0"/>
              <w:marRight w:val="0"/>
              <w:marTop w:val="0"/>
              <w:marBottom w:val="0"/>
              <w:divBdr>
                <w:top w:val="none" w:sz="0" w:space="0" w:color="auto"/>
                <w:left w:val="none" w:sz="0" w:space="0" w:color="auto"/>
                <w:bottom w:val="none" w:sz="0" w:space="0" w:color="auto"/>
                <w:right w:val="none" w:sz="0" w:space="0" w:color="auto"/>
              </w:divBdr>
            </w:div>
            <w:div w:id="1380394600">
              <w:marLeft w:val="0"/>
              <w:marRight w:val="0"/>
              <w:marTop w:val="0"/>
              <w:marBottom w:val="0"/>
              <w:divBdr>
                <w:top w:val="none" w:sz="0" w:space="0" w:color="auto"/>
                <w:left w:val="none" w:sz="0" w:space="0" w:color="auto"/>
                <w:bottom w:val="none" w:sz="0" w:space="0" w:color="auto"/>
                <w:right w:val="none" w:sz="0" w:space="0" w:color="auto"/>
              </w:divBdr>
            </w:div>
            <w:div w:id="60712637">
              <w:marLeft w:val="0"/>
              <w:marRight w:val="0"/>
              <w:marTop w:val="0"/>
              <w:marBottom w:val="0"/>
              <w:divBdr>
                <w:top w:val="none" w:sz="0" w:space="0" w:color="auto"/>
                <w:left w:val="none" w:sz="0" w:space="0" w:color="auto"/>
                <w:bottom w:val="none" w:sz="0" w:space="0" w:color="auto"/>
                <w:right w:val="none" w:sz="0" w:space="0" w:color="auto"/>
              </w:divBdr>
            </w:div>
            <w:div w:id="5073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927092">
      <w:bodyDiv w:val="1"/>
      <w:marLeft w:val="0"/>
      <w:marRight w:val="0"/>
      <w:marTop w:val="0"/>
      <w:marBottom w:val="0"/>
      <w:divBdr>
        <w:top w:val="none" w:sz="0" w:space="0" w:color="auto"/>
        <w:left w:val="none" w:sz="0" w:space="0" w:color="auto"/>
        <w:bottom w:val="none" w:sz="0" w:space="0" w:color="auto"/>
        <w:right w:val="none" w:sz="0" w:space="0" w:color="auto"/>
      </w:divBdr>
    </w:div>
    <w:div w:id="515466627">
      <w:bodyDiv w:val="1"/>
      <w:marLeft w:val="0"/>
      <w:marRight w:val="0"/>
      <w:marTop w:val="0"/>
      <w:marBottom w:val="0"/>
      <w:divBdr>
        <w:top w:val="none" w:sz="0" w:space="0" w:color="auto"/>
        <w:left w:val="none" w:sz="0" w:space="0" w:color="auto"/>
        <w:bottom w:val="none" w:sz="0" w:space="0" w:color="auto"/>
        <w:right w:val="none" w:sz="0" w:space="0" w:color="auto"/>
      </w:divBdr>
      <w:divsChild>
        <w:div w:id="866143078">
          <w:marLeft w:val="0"/>
          <w:marRight w:val="0"/>
          <w:marTop w:val="0"/>
          <w:marBottom w:val="0"/>
          <w:divBdr>
            <w:top w:val="none" w:sz="0" w:space="0" w:color="auto"/>
            <w:left w:val="none" w:sz="0" w:space="0" w:color="auto"/>
            <w:bottom w:val="none" w:sz="0" w:space="0" w:color="auto"/>
            <w:right w:val="none" w:sz="0" w:space="0" w:color="auto"/>
          </w:divBdr>
          <w:divsChild>
            <w:div w:id="1453984431">
              <w:marLeft w:val="0"/>
              <w:marRight w:val="0"/>
              <w:marTop w:val="0"/>
              <w:marBottom w:val="0"/>
              <w:divBdr>
                <w:top w:val="none" w:sz="0" w:space="0" w:color="auto"/>
                <w:left w:val="none" w:sz="0" w:space="0" w:color="auto"/>
                <w:bottom w:val="none" w:sz="0" w:space="0" w:color="auto"/>
                <w:right w:val="none" w:sz="0" w:space="0" w:color="auto"/>
              </w:divBdr>
            </w:div>
            <w:div w:id="1566526264">
              <w:marLeft w:val="0"/>
              <w:marRight w:val="0"/>
              <w:marTop w:val="0"/>
              <w:marBottom w:val="0"/>
              <w:divBdr>
                <w:top w:val="none" w:sz="0" w:space="0" w:color="auto"/>
                <w:left w:val="none" w:sz="0" w:space="0" w:color="auto"/>
                <w:bottom w:val="none" w:sz="0" w:space="0" w:color="auto"/>
                <w:right w:val="none" w:sz="0" w:space="0" w:color="auto"/>
              </w:divBdr>
            </w:div>
            <w:div w:id="968585467">
              <w:marLeft w:val="0"/>
              <w:marRight w:val="0"/>
              <w:marTop w:val="0"/>
              <w:marBottom w:val="0"/>
              <w:divBdr>
                <w:top w:val="none" w:sz="0" w:space="0" w:color="auto"/>
                <w:left w:val="none" w:sz="0" w:space="0" w:color="auto"/>
                <w:bottom w:val="none" w:sz="0" w:space="0" w:color="auto"/>
                <w:right w:val="none" w:sz="0" w:space="0" w:color="auto"/>
              </w:divBdr>
            </w:div>
            <w:div w:id="2142307766">
              <w:marLeft w:val="0"/>
              <w:marRight w:val="0"/>
              <w:marTop w:val="0"/>
              <w:marBottom w:val="0"/>
              <w:divBdr>
                <w:top w:val="none" w:sz="0" w:space="0" w:color="auto"/>
                <w:left w:val="none" w:sz="0" w:space="0" w:color="auto"/>
                <w:bottom w:val="none" w:sz="0" w:space="0" w:color="auto"/>
                <w:right w:val="none" w:sz="0" w:space="0" w:color="auto"/>
              </w:divBdr>
            </w:div>
            <w:div w:id="32428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857601">
      <w:bodyDiv w:val="1"/>
      <w:marLeft w:val="0"/>
      <w:marRight w:val="0"/>
      <w:marTop w:val="0"/>
      <w:marBottom w:val="0"/>
      <w:divBdr>
        <w:top w:val="none" w:sz="0" w:space="0" w:color="auto"/>
        <w:left w:val="none" w:sz="0" w:space="0" w:color="auto"/>
        <w:bottom w:val="none" w:sz="0" w:space="0" w:color="auto"/>
        <w:right w:val="none" w:sz="0" w:space="0" w:color="auto"/>
      </w:divBdr>
      <w:divsChild>
        <w:div w:id="121968749">
          <w:marLeft w:val="0"/>
          <w:marRight w:val="0"/>
          <w:marTop w:val="0"/>
          <w:marBottom w:val="0"/>
          <w:divBdr>
            <w:top w:val="none" w:sz="0" w:space="0" w:color="auto"/>
            <w:left w:val="none" w:sz="0" w:space="0" w:color="auto"/>
            <w:bottom w:val="none" w:sz="0" w:space="0" w:color="auto"/>
            <w:right w:val="none" w:sz="0" w:space="0" w:color="auto"/>
          </w:divBdr>
          <w:divsChild>
            <w:div w:id="1006713576">
              <w:marLeft w:val="0"/>
              <w:marRight w:val="0"/>
              <w:marTop w:val="0"/>
              <w:marBottom w:val="0"/>
              <w:divBdr>
                <w:top w:val="none" w:sz="0" w:space="0" w:color="auto"/>
                <w:left w:val="none" w:sz="0" w:space="0" w:color="auto"/>
                <w:bottom w:val="none" w:sz="0" w:space="0" w:color="auto"/>
                <w:right w:val="none" w:sz="0" w:space="0" w:color="auto"/>
              </w:divBdr>
            </w:div>
            <w:div w:id="166870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670442">
      <w:bodyDiv w:val="1"/>
      <w:marLeft w:val="0"/>
      <w:marRight w:val="0"/>
      <w:marTop w:val="0"/>
      <w:marBottom w:val="0"/>
      <w:divBdr>
        <w:top w:val="none" w:sz="0" w:space="0" w:color="auto"/>
        <w:left w:val="none" w:sz="0" w:space="0" w:color="auto"/>
        <w:bottom w:val="none" w:sz="0" w:space="0" w:color="auto"/>
        <w:right w:val="none" w:sz="0" w:space="0" w:color="auto"/>
      </w:divBdr>
      <w:divsChild>
        <w:div w:id="309479044">
          <w:marLeft w:val="0"/>
          <w:marRight w:val="0"/>
          <w:marTop w:val="0"/>
          <w:marBottom w:val="0"/>
          <w:divBdr>
            <w:top w:val="single" w:sz="6" w:space="4" w:color="auto"/>
            <w:left w:val="single" w:sz="6" w:space="4" w:color="auto"/>
            <w:bottom w:val="single" w:sz="6" w:space="4" w:color="auto"/>
            <w:right w:val="single" w:sz="6" w:space="4" w:color="auto"/>
          </w:divBdr>
          <w:divsChild>
            <w:div w:id="690304938">
              <w:marLeft w:val="0"/>
              <w:marRight w:val="0"/>
              <w:marTop w:val="0"/>
              <w:marBottom w:val="0"/>
              <w:divBdr>
                <w:top w:val="none" w:sz="0" w:space="0" w:color="auto"/>
                <w:left w:val="none" w:sz="0" w:space="0" w:color="auto"/>
                <w:bottom w:val="none" w:sz="0" w:space="0" w:color="auto"/>
                <w:right w:val="none" w:sz="0" w:space="0" w:color="auto"/>
              </w:divBdr>
              <w:divsChild>
                <w:div w:id="733159394">
                  <w:marLeft w:val="0"/>
                  <w:marRight w:val="0"/>
                  <w:marTop w:val="0"/>
                  <w:marBottom w:val="0"/>
                  <w:divBdr>
                    <w:top w:val="none" w:sz="0" w:space="0" w:color="auto"/>
                    <w:left w:val="none" w:sz="0" w:space="0" w:color="auto"/>
                    <w:bottom w:val="none" w:sz="0" w:space="0" w:color="auto"/>
                    <w:right w:val="none" w:sz="0" w:space="0" w:color="auto"/>
                  </w:divBdr>
                  <w:divsChild>
                    <w:div w:id="1516186131">
                      <w:marLeft w:val="0"/>
                      <w:marRight w:val="0"/>
                      <w:marTop w:val="0"/>
                      <w:marBottom w:val="0"/>
                      <w:divBdr>
                        <w:top w:val="single" w:sz="6" w:space="0" w:color="CFCFCF"/>
                        <w:left w:val="single" w:sz="6" w:space="0" w:color="CFCFCF"/>
                        <w:bottom w:val="single" w:sz="6" w:space="0" w:color="CFCFCF"/>
                        <w:right w:val="single" w:sz="6" w:space="0" w:color="CFCFCF"/>
                      </w:divBdr>
                      <w:divsChild>
                        <w:div w:id="6786291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106537679">
          <w:marLeft w:val="0"/>
          <w:marRight w:val="0"/>
          <w:marTop w:val="0"/>
          <w:marBottom w:val="0"/>
          <w:divBdr>
            <w:top w:val="single" w:sz="6" w:space="4" w:color="auto"/>
            <w:left w:val="single" w:sz="6" w:space="4" w:color="auto"/>
            <w:bottom w:val="single" w:sz="6" w:space="4" w:color="auto"/>
            <w:right w:val="single" w:sz="6" w:space="4" w:color="auto"/>
          </w:divBdr>
          <w:divsChild>
            <w:div w:id="421340966">
              <w:marLeft w:val="0"/>
              <w:marRight w:val="0"/>
              <w:marTop w:val="0"/>
              <w:marBottom w:val="0"/>
              <w:divBdr>
                <w:top w:val="none" w:sz="0" w:space="0" w:color="auto"/>
                <w:left w:val="none" w:sz="0" w:space="0" w:color="auto"/>
                <w:bottom w:val="none" w:sz="0" w:space="0" w:color="auto"/>
                <w:right w:val="none" w:sz="0" w:space="0" w:color="auto"/>
              </w:divBdr>
              <w:divsChild>
                <w:div w:id="53549288">
                  <w:marLeft w:val="0"/>
                  <w:marRight w:val="0"/>
                  <w:marTop w:val="0"/>
                  <w:marBottom w:val="0"/>
                  <w:divBdr>
                    <w:top w:val="none" w:sz="0" w:space="0" w:color="auto"/>
                    <w:left w:val="none" w:sz="0" w:space="0" w:color="auto"/>
                    <w:bottom w:val="none" w:sz="0" w:space="0" w:color="auto"/>
                    <w:right w:val="none" w:sz="0" w:space="0" w:color="auto"/>
                  </w:divBdr>
                  <w:divsChild>
                    <w:div w:id="935098443">
                      <w:marLeft w:val="0"/>
                      <w:marRight w:val="0"/>
                      <w:marTop w:val="0"/>
                      <w:marBottom w:val="0"/>
                      <w:divBdr>
                        <w:top w:val="single" w:sz="6" w:space="0" w:color="CFCFCF"/>
                        <w:left w:val="single" w:sz="6" w:space="0" w:color="CFCFCF"/>
                        <w:bottom w:val="single" w:sz="6" w:space="0" w:color="CFCFCF"/>
                        <w:right w:val="single" w:sz="6" w:space="0" w:color="CFCFCF"/>
                      </w:divBdr>
                      <w:divsChild>
                        <w:div w:id="16960758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70776169">
          <w:marLeft w:val="0"/>
          <w:marRight w:val="0"/>
          <w:marTop w:val="0"/>
          <w:marBottom w:val="0"/>
          <w:divBdr>
            <w:top w:val="single" w:sz="6" w:space="4" w:color="auto"/>
            <w:left w:val="single" w:sz="6" w:space="4" w:color="auto"/>
            <w:bottom w:val="single" w:sz="6" w:space="4" w:color="auto"/>
            <w:right w:val="single" w:sz="6" w:space="4" w:color="auto"/>
          </w:divBdr>
          <w:divsChild>
            <w:div w:id="1850293490">
              <w:marLeft w:val="0"/>
              <w:marRight w:val="0"/>
              <w:marTop w:val="0"/>
              <w:marBottom w:val="0"/>
              <w:divBdr>
                <w:top w:val="none" w:sz="0" w:space="0" w:color="auto"/>
                <w:left w:val="none" w:sz="0" w:space="0" w:color="auto"/>
                <w:bottom w:val="none" w:sz="0" w:space="0" w:color="auto"/>
                <w:right w:val="none" w:sz="0" w:space="0" w:color="auto"/>
              </w:divBdr>
              <w:divsChild>
                <w:div w:id="362563705">
                  <w:marLeft w:val="0"/>
                  <w:marRight w:val="0"/>
                  <w:marTop w:val="0"/>
                  <w:marBottom w:val="0"/>
                  <w:divBdr>
                    <w:top w:val="none" w:sz="0" w:space="0" w:color="auto"/>
                    <w:left w:val="none" w:sz="0" w:space="0" w:color="auto"/>
                    <w:bottom w:val="none" w:sz="0" w:space="0" w:color="auto"/>
                    <w:right w:val="none" w:sz="0" w:space="0" w:color="auto"/>
                  </w:divBdr>
                  <w:divsChild>
                    <w:div w:id="1422290562">
                      <w:marLeft w:val="0"/>
                      <w:marRight w:val="0"/>
                      <w:marTop w:val="0"/>
                      <w:marBottom w:val="0"/>
                      <w:divBdr>
                        <w:top w:val="single" w:sz="6" w:space="0" w:color="CFCFCF"/>
                        <w:left w:val="single" w:sz="6" w:space="0" w:color="CFCFCF"/>
                        <w:bottom w:val="single" w:sz="6" w:space="0" w:color="CFCFCF"/>
                        <w:right w:val="single" w:sz="6" w:space="0" w:color="CFCFCF"/>
                      </w:divBdr>
                      <w:divsChild>
                        <w:div w:id="12463789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61763463">
              <w:marLeft w:val="0"/>
              <w:marRight w:val="0"/>
              <w:marTop w:val="0"/>
              <w:marBottom w:val="0"/>
              <w:divBdr>
                <w:top w:val="none" w:sz="0" w:space="0" w:color="auto"/>
                <w:left w:val="none" w:sz="0" w:space="0" w:color="auto"/>
                <w:bottom w:val="none" w:sz="0" w:space="0" w:color="auto"/>
                <w:right w:val="none" w:sz="0" w:space="0" w:color="auto"/>
              </w:divBdr>
              <w:divsChild>
                <w:div w:id="1287735772">
                  <w:marLeft w:val="0"/>
                  <w:marRight w:val="0"/>
                  <w:marTop w:val="0"/>
                  <w:marBottom w:val="0"/>
                  <w:divBdr>
                    <w:top w:val="none" w:sz="0" w:space="0" w:color="auto"/>
                    <w:left w:val="none" w:sz="0" w:space="0" w:color="auto"/>
                    <w:bottom w:val="none" w:sz="0" w:space="0" w:color="auto"/>
                    <w:right w:val="none" w:sz="0" w:space="0" w:color="auto"/>
                  </w:divBdr>
                  <w:divsChild>
                    <w:div w:id="60989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529909">
      <w:bodyDiv w:val="1"/>
      <w:marLeft w:val="0"/>
      <w:marRight w:val="0"/>
      <w:marTop w:val="0"/>
      <w:marBottom w:val="0"/>
      <w:divBdr>
        <w:top w:val="none" w:sz="0" w:space="0" w:color="auto"/>
        <w:left w:val="none" w:sz="0" w:space="0" w:color="auto"/>
        <w:bottom w:val="none" w:sz="0" w:space="0" w:color="auto"/>
        <w:right w:val="none" w:sz="0" w:space="0" w:color="auto"/>
      </w:divBdr>
      <w:divsChild>
        <w:div w:id="1249265076">
          <w:marLeft w:val="0"/>
          <w:marRight w:val="0"/>
          <w:marTop w:val="0"/>
          <w:marBottom w:val="0"/>
          <w:divBdr>
            <w:top w:val="none" w:sz="0" w:space="0" w:color="auto"/>
            <w:left w:val="none" w:sz="0" w:space="0" w:color="auto"/>
            <w:bottom w:val="none" w:sz="0" w:space="0" w:color="auto"/>
            <w:right w:val="none" w:sz="0" w:space="0" w:color="auto"/>
          </w:divBdr>
          <w:divsChild>
            <w:div w:id="2026324892">
              <w:marLeft w:val="0"/>
              <w:marRight w:val="0"/>
              <w:marTop w:val="0"/>
              <w:marBottom w:val="0"/>
              <w:divBdr>
                <w:top w:val="none" w:sz="0" w:space="0" w:color="auto"/>
                <w:left w:val="none" w:sz="0" w:space="0" w:color="auto"/>
                <w:bottom w:val="none" w:sz="0" w:space="0" w:color="auto"/>
                <w:right w:val="none" w:sz="0" w:space="0" w:color="auto"/>
              </w:divBdr>
            </w:div>
            <w:div w:id="1374426888">
              <w:marLeft w:val="0"/>
              <w:marRight w:val="0"/>
              <w:marTop w:val="0"/>
              <w:marBottom w:val="0"/>
              <w:divBdr>
                <w:top w:val="none" w:sz="0" w:space="0" w:color="auto"/>
                <w:left w:val="none" w:sz="0" w:space="0" w:color="auto"/>
                <w:bottom w:val="none" w:sz="0" w:space="0" w:color="auto"/>
                <w:right w:val="none" w:sz="0" w:space="0" w:color="auto"/>
              </w:divBdr>
            </w:div>
            <w:div w:id="510992406">
              <w:marLeft w:val="0"/>
              <w:marRight w:val="0"/>
              <w:marTop w:val="0"/>
              <w:marBottom w:val="0"/>
              <w:divBdr>
                <w:top w:val="none" w:sz="0" w:space="0" w:color="auto"/>
                <w:left w:val="none" w:sz="0" w:space="0" w:color="auto"/>
                <w:bottom w:val="none" w:sz="0" w:space="0" w:color="auto"/>
                <w:right w:val="none" w:sz="0" w:space="0" w:color="auto"/>
              </w:divBdr>
            </w:div>
            <w:div w:id="1830975252">
              <w:marLeft w:val="0"/>
              <w:marRight w:val="0"/>
              <w:marTop w:val="0"/>
              <w:marBottom w:val="0"/>
              <w:divBdr>
                <w:top w:val="none" w:sz="0" w:space="0" w:color="auto"/>
                <w:left w:val="none" w:sz="0" w:space="0" w:color="auto"/>
                <w:bottom w:val="none" w:sz="0" w:space="0" w:color="auto"/>
                <w:right w:val="none" w:sz="0" w:space="0" w:color="auto"/>
              </w:divBdr>
            </w:div>
            <w:div w:id="15727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240118">
      <w:bodyDiv w:val="1"/>
      <w:marLeft w:val="0"/>
      <w:marRight w:val="0"/>
      <w:marTop w:val="0"/>
      <w:marBottom w:val="0"/>
      <w:divBdr>
        <w:top w:val="none" w:sz="0" w:space="0" w:color="auto"/>
        <w:left w:val="none" w:sz="0" w:space="0" w:color="auto"/>
        <w:bottom w:val="none" w:sz="0" w:space="0" w:color="auto"/>
        <w:right w:val="none" w:sz="0" w:space="0" w:color="auto"/>
      </w:divBdr>
      <w:divsChild>
        <w:div w:id="2070225820">
          <w:marLeft w:val="0"/>
          <w:marRight w:val="0"/>
          <w:marTop w:val="0"/>
          <w:marBottom w:val="0"/>
          <w:divBdr>
            <w:top w:val="none" w:sz="0" w:space="0" w:color="auto"/>
            <w:left w:val="none" w:sz="0" w:space="0" w:color="auto"/>
            <w:bottom w:val="none" w:sz="0" w:space="0" w:color="auto"/>
            <w:right w:val="none" w:sz="0" w:space="0" w:color="auto"/>
          </w:divBdr>
          <w:divsChild>
            <w:div w:id="551698662">
              <w:marLeft w:val="0"/>
              <w:marRight w:val="0"/>
              <w:marTop w:val="0"/>
              <w:marBottom w:val="0"/>
              <w:divBdr>
                <w:top w:val="none" w:sz="0" w:space="0" w:color="auto"/>
                <w:left w:val="none" w:sz="0" w:space="0" w:color="auto"/>
                <w:bottom w:val="none" w:sz="0" w:space="0" w:color="auto"/>
                <w:right w:val="none" w:sz="0" w:space="0" w:color="auto"/>
              </w:divBdr>
            </w:div>
            <w:div w:id="1082533467">
              <w:marLeft w:val="0"/>
              <w:marRight w:val="0"/>
              <w:marTop w:val="0"/>
              <w:marBottom w:val="0"/>
              <w:divBdr>
                <w:top w:val="none" w:sz="0" w:space="0" w:color="auto"/>
                <w:left w:val="none" w:sz="0" w:space="0" w:color="auto"/>
                <w:bottom w:val="none" w:sz="0" w:space="0" w:color="auto"/>
                <w:right w:val="none" w:sz="0" w:space="0" w:color="auto"/>
              </w:divBdr>
            </w:div>
            <w:div w:id="1972587531">
              <w:marLeft w:val="0"/>
              <w:marRight w:val="0"/>
              <w:marTop w:val="0"/>
              <w:marBottom w:val="0"/>
              <w:divBdr>
                <w:top w:val="none" w:sz="0" w:space="0" w:color="auto"/>
                <w:left w:val="none" w:sz="0" w:space="0" w:color="auto"/>
                <w:bottom w:val="none" w:sz="0" w:space="0" w:color="auto"/>
                <w:right w:val="none" w:sz="0" w:space="0" w:color="auto"/>
              </w:divBdr>
            </w:div>
            <w:div w:id="1836844235">
              <w:marLeft w:val="0"/>
              <w:marRight w:val="0"/>
              <w:marTop w:val="0"/>
              <w:marBottom w:val="0"/>
              <w:divBdr>
                <w:top w:val="none" w:sz="0" w:space="0" w:color="auto"/>
                <w:left w:val="none" w:sz="0" w:space="0" w:color="auto"/>
                <w:bottom w:val="none" w:sz="0" w:space="0" w:color="auto"/>
                <w:right w:val="none" w:sz="0" w:space="0" w:color="auto"/>
              </w:divBdr>
            </w:div>
            <w:div w:id="2020739342">
              <w:marLeft w:val="0"/>
              <w:marRight w:val="0"/>
              <w:marTop w:val="0"/>
              <w:marBottom w:val="0"/>
              <w:divBdr>
                <w:top w:val="none" w:sz="0" w:space="0" w:color="auto"/>
                <w:left w:val="none" w:sz="0" w:space="0" w:color="auto"/>
                <w:bottom w:val="none" w:sz="0" w:space="0" w:color="auto"/>
                <w:right w:val="none" w:sz="0" w:space="0" w:color="auto"/>
              </w:divBdr>
            </w:div>
            <w:div w:id="1553544564">
              <w:marLeft w:val="0"/>
              <w:marRight w:val="0"/>
              <w:marTop w:val="0"/>
              <w:marBottom w:val="0"/>
              <w:divBdr>
                <w:top w:val="none" w:sz="0" w:space="0" w:color="auto"/>
                <w:left w:val="none" w:sz="0" w:space="0" w:color="auto"/>
                <w:bottom w:val="none" w:sz="0" w:space="0" w:color="auto"/>
                <w:right w:val="none" w:sz="0" w:space="0" w:color="auto"/>
              </w:divBdr>
            </w:div>
            <w:div w:id="926429064">
              <w:marLeft w:val="0"/>
              <w:marRight w:val="0"/>
              <w:marTop w:val="0"/>
              <w:marBottom w:val="0"/>
              <w:divBdr>
                <w:top w:val="none" w:sz="0" w:space="0" w:color="auto"/>
                <w:left w:val="none" w:sz="0" w:space="0" w:color="auto"/>
                <w:bottom w:val="none" w:sz="0" w:space="0" w:color="auto"/>
                <w:right w:val="none" w:sz="0" w:space="0" w:color="auto"/>
              </w:divBdr>
            </w:div>
            <w:div w:id="178158923">
              <w:marLeft w:val="0"/>
              <w:marRight w:val="0"/>
              <w:marTop w:val="0"/>
              <w:marBottom w:val="0"/>
              <w:divBdr>
                <w:top w:val="none" w:sz="0" w:space="0" w:color="auto"/>
                <w:left w:val="none" w:sz="0" w:space="0" w:color="auto"/>
                <w:bottom w:val="none" w:sz="0" w:space="0" w:color="auto"/>
                <w:right w:val="none" w:sz="0" w:space="0" w:color="auto"/>
              </w:divBdr>
            </w:div>
            <w:div w:id="1593081806">
              <w:marLeft w:val="0"/>
              <w:marRight w:val="0"/>
              <w:marTop w:val="0"/>
              <w:marBottom w:val="0"/>
              <w:divBdr>
                <w:top w:val="none" w:sz="0" w:space="0" w:color="auto"/>
                <w:left w:val="none" w:sz="0" w:space="0" w:color="auto"/>
                <w:bottom w:val="none" w:sz="0" w:space="0" w:color="auto"/>
                <w:right w:val="none" w:sz="0" w:space="0" w:color="auto"/>
              </w:divBdr>
            </w:div>
            <w:div w:id="505249119">
              <w:marLeft w:val="0"/>
              <w:marRight w:val="0"/>
              <w:marTop w:val="0"/>
              <w:marBottom w:val="0"/>
              <w:divBdr>
                <w:top w:val="none" w:sz="0" w:space="0" w:color="auto"/>
                <w:left w:val="none" w:sz="0" w:space="0" w:color="auto"/>
                <w:bottom w:val="none" w:sz="0" w:space="0" w:color="auto"/>
                <w:right w:val="none" w:sz="0" w:space="0" w:color="auto"/>
              </w:divBdr>
            </w:div>
            <w:div w:id="135037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392741">
      <w:bodyDiv w:val="1"/>
      <w:marLeft w:val="0"/>
      <w:marRight w:val="0"/>
      <w:marTop w:val="0"/>
      <w:marBottom w:val="0"/>
      <w:divBdr>
        <w:top w:val="none" w:sz="0" w:space="0" w:color="auto"/>
        <w:left w:val="none" w:sz="0" w:space="0" w:color="auto"/>
        <w:bottom w:val="none" w:sz="0" w:space="0" w:color="auto"/>
        <w:right w:val="none" w:sz="0" w:space="0" w:color="auto"/>
      </w:divBdr>
      <w:divsChild>
        <w:div w:id="1774127636">
          <w:marLeft w:val="0"/>
          <w:marRight w:val="0"/>
          <w:marTop w:val="0"/>
          <w:marBottom w:val="0"/>
          <w:divBdr>
            <w:top w:val="none" w:sz="0" w:space="0" w:color="auto"/>
            <w:left w:val="none" w:sz="0" w:space="0" w:color="auto"/>
            <w:bottom w:val="none" w:sz="0" w:space="0" w:color="auto"/>
            <w:right w:val="none" w:sz="0" w:space="0" w:color="auto"/>
          </w:divBdr>
          <w:divsChild>
            <w:div w:id="1143035923">
              <w:marLeft w:val="0"/>
              <w:marRight w:val="0"/>
              <w:marTop w:val="0"/>
              <w:marBottom w:val="0"/>
              <w:divBdr>
                <w:top w:val="none" w:sz="0" w:space="0" w:color="auto"/>
                <w:left w:val="none" w:sz="0" w:space="0" w:color="auto"/>
                <w:bottom w:val="none" w:sz="0" w:space="0" w:color="auto"/>
                <w:right w:val="none" w:sz="0" w:space="0" w:color="auto"/>
              </w:divBdr>
            </w:div>
            <w:div w:id="1817182289">
              <w:marLeft w:val="0"/>
              <w:marRight w:val="0"/>
              <w:marTop w:val="0"/>
              <w:marBottom w:val="0"/>
              <w:divBdr>
                <w:top w:val="none" w:sz="0" w:space="0" w:color="auto"/>
                <w:left w:val="none" w:sz="0" w:space="0" w:color="auto"/>
                <w:bottom w:val="none" w:sz="0" w:space="0" w:color="auto"/>
                <w:right w:val="none" w:sz="0" w:space="0" w:color="auto"/>
              </w:divBdr>
            </w:div>
            <w:div w:id="538207537">
              <w:marLeft w:val="0"/>
              <w:marRight w:val="0"/>
              <w:marTop w:val="0"/>
              <w:marBottom w:val="0"/>
              <w:divBdr>
                <w:top w:val="none" w:sz="0" w:space="0" w:color="auto"/>
                <w:left w:val="none" w:sz="0" w:space="0" w:color="auto"/>
                <w:bottom w:val="none" w:sz="0" w:space="0" w:color="auto"/>
                <w:right w:val="none" w:sz="0" w:space="0" w:color="auto"/>
              </w:divBdr>
            </w:div>
            <w:div w:id="845635387">
              <w:marLeft w:val="0"/>
              <w:marRight w:val="0"/>
              <w:marTop w:val="0"/>
              <w:marBottom w:val="0"/>
              <w:divBdr>
                <w:top w:val="none" w:sz="0" w:space="0" w:color="auto"/>
                <w:left w:val="none" w:sz="0" w:space="0" w:color="auto"/>
                <w:bottom w:val="none" w:sz="0" w:space="0" w:color="auto"/>
                <w:right w:val="none" w:sz="0" w:space="0" w:color="auto"/>
              </w:divBdr>
            </w:div>
            <w:div w:id="2039502725">
              <w:marLeft w:val="0"/>
              <w:marRight w:val="0"/>
              <w:marTop w:val="0"/>
              <w:marBottom w:val="0"/>
              <w:divBdr>
                <w:top w:val="none" w:sz="0" w:space="0" w:color="auto"/>
                <w:left w:val="none" w:sz="0" w:space="0" w:color="auto"/>
                <w:bottom w:val="none" w:sz="0" w:space="0" w:color="auto"/>
                <w:right w:val="none" w:sz="0" w:space="0" w:color="auto"/>
              </w:divBdr>
            </w:div>
            <w:div w:id="527908793">
              <w:marLeft w:val="0"/>
              <w:marRight w:val="0"/>
              <w:marTop w:val="0"/>
              <w:marBottom w:val="0"/>
              <w:divBdr>
                <w:top w:val="none" w:sz="0" w:space="0" w:color="auto"/>
                <w:left w:val="none" w:sz="0" w:space="0" w:color="auto"/>
                <w:bottom w:val="none" w:sz="0" w:space="0" w:color="auto"/>
                <w:right w:val="none" w:sz="0" w:space="0" w:color="auto"/>
              </w:divBdr>
            </w:div>
            <w:div w:id="1041126034">
              <w:marLeft w:val="0"/>
              <w:marRight w:val="0"/>
              <w:marTop w:val="0"/>
              <w:marBottom w:val="0"/>
              <w:divBdr>
                <w:top w:val="none" w:sz="0" w:space="0" w:color="auto"/>
                <w:left w:val="none" w:sz="0" w:space="0" w:color="auto"/>
                <w:bottom w:val="none" w:sz="0" w:space="0" w:color="auto"/>
                <w:right w:val="none" w:sz="0" w:space="0" w:color="auto"/>
              </w:divBdr>
            </w:div>
            <w:div w:id="1196308050">
              <w:marLeft w:val="0"/>
              <w:marRight w:val="0"/>
              <w:marTop w:val="0"/>
              <w:marBottom w:val="0"/>
              <w:divBdr>
                <w:top w:val="none" w:sz="0" w:space="0" w:color="auto"/>
                <w:left w:val="none" w:sz="0" w:space="0" w:color="auto"/>
                <w:bottom w:val="none" w:sz="0" w:space="0" w:color="auto"/>
                <w:right w:val="none" w:sz="0" w:space="0" w:color="auto"/>
              </w:divBdr>
            </w:div>
            <w:div w:id="2125272908">
              <w:marLeft w:val="0"/>
              <w:marRight w:val="0"/>
              <w:marTop w:val="0"/>
              <w:marBottom w:val="0"/>
              <w:divBdr>
                <w:top w:val="none" w:sz="0" w:space="0" w:color="auto"/>
                <w:left w:val="none" w:sz="0" w:space="0" w:color="auto"/>
                <w:bottom w:val="none" w:sz="0" w:space="0" w:color="auto"/>
                <w:right w:val="none" w:sz="0" w:space="0" w:color="auto"/>
              </w:divBdr>
            </w:div>
            <w:div w:id="116420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60574">
      <w:bodyDiv w:val="1"/>
      <w:marLeft w:val="0"/>
      <w:marRight w:val="0"/>
      <w:marTop w:val="0"/>
      <w:marBottom w:val="0"/>
      <w:divBdr>
        <w:top w:val="none" w:sz="0" w:space="0" w:color="auto"/>
        <w:left w:val="none" w:sz="0" w:space="0" w:color="auto"/>
        <w:bottom w:val="none" w:sz="0" w:space="0" w:color="auto"/>
        <w:right w:val="none" w:sz="0" w:space="0" w:color="auto"/>
      </w:divBdr>
    </w:div>
    <w:div w:id="542792976">
      <w:bodyDiv w:val="1"/>
      <w:marLeft w:val="0"/>
      <w:marRight w:val="0"/>
      <w:marTop w:val="0"/>
      <w:marBottom w:val="0"/>
      <w:divBdr>
        <w:top w:val="none" w:sz="0" w:space="0" w:color="auto"/>
        <w:left w:val="none" w:sz="0" w:space="0" w:color="auto"/>
        <w:bottom w:val="none" w:sz="0" w:space="0" w:color="auto"/>
        <w:right w:val="none" w:sz="0" w:space="0" w:color="auto"/>
      </w:divBdr>
    </w:div>
    <w:div w:id="545340470">
      <w:bodyDiv w:val="1"/>
      <w:marLeft w:val="0"/>
      <w:marRight w:val="0"/>
      <w:marTop w:val="0"/>
      <w:marBottom w:val="0"/>
      <w:divBdr>
        <w:top w:val="none" w:sz="0" w:space="0" w:color="auto"/>
        <w:left w:val="none" w:sz="0" w:space="0" w:color="auto"/>
        <w:bottom w:val="none" w:sz="0" w:space="0" w:color="auto"/>
        <w:right w:val="none" w:sz="0" w:space="0" w:color="auto"/>
      </w:divBdr>
      <w:divsChild>
        <w:div w:id="1244949190">
          <w:marLeft w:val="0"/>
          <w:marRight w:val="0"/>
          <w:marTop w:val="0"/>
          <w:marBottom w:val="0"/>
          <w:divBdr>
            <w:top w:val="single" w:sz="6" w:space="4" w:color="auto"/>
            <w:left w:val="single" w:sz="6" w:space="4" w:color="auto"/>
            <w:bottom w:val="single" w:sz="6" w:space="4" w:color="auto"/>
            <w:right w:val="single" w:sz="6" w:space="4" w:color="auto"/>
          </w:divBdr>
          <w:divsChild>
            <w:div w:id="2144957360">
              <w:marLeft w:val="0"/>
              <w:marRight w:val="0"/>
              <w:marTop w:val="0"/>
              <w:marBottom w:val="0"/>
              <w:divBdr>
                <w:top w:val="none" w:sz="0" w:space="0" w:color="auto"/>
                <w:left w:val="none" w:sz="0" w:space="0" w:color="auto"/>
                <w:bottom w:val="none" w:sz="0" w:space="0" w:color="auto"/>
                <w:right w:val="none" w:sz="0" w:space="0" w:color="auto"/>
              </w:divBdr>
              <w:divsChild>
                <w:div w:id="84501171">
                  <w:marLeft w:val="0"/>
                  <w:marRight w:val="0"/>
                  <w:marTop w:val="0"/>
                  <w:marBottom w:val="0"/>
                  <w:divBdr>
                    <w:top w:val="none" w:sz="0" w:space="0" w:color="auto"/>
                    <w:left w:val="none" w:sz="0" w:space="0" w:color="auto"/>
                    <w:bottom w:val="none" w:sz="0" w:space="0" w:color="auto"/>
                    <w:right w:val="none" w:sz="0" w:space="0" w:color="auto"/>
                  </w:divBdr>
                  <w:divsChild>
                    <w:div w:id="957838417">
                      <w:marLeft w:val="0"/>
                      <w:marRight w:val="0"/>
                      <w:marTop w:val="0"/>
                      <w:marBottom w:val="0"/>
                      <w:divBdr>
                        <w:top w:val="single" w:sz="6" w:space="0" w:color="CFCFCF"/>
                        <w:left w:val="single" w:sz="6" w:space="0" w:color="CFCFCF"/>
                        <w:bottom w:val="single" w:sz="6" w:space="0" w:color="CFCFCF"/>
                        <w:right w:val="single" w:sz="6" w:space="0" w:color="CFCFCF"/>
                      </w:divBdr>
                      <w:divsChild>
                        <w:div w:id="8106349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08083511">
          <w:marLeft w:val="0"/>
          <w:marRight w:val="0"/>
          <w:marTop w:val="0"/>
          <w:marBottom w:val="0"/>
          <w:divBdr>
            <w:top w:val="single" w:sz="6" w:space="4" w:color="auto"/>
            <w:left w:val="single" w:sz="6" w:space="4" w:color="auto"/>
            <w:bottom w:val="single" w:sz="6" w:space="4" w:color="auto"/>
            <w:right w:val="single" w:sz="6" w:space="4" w:color="auto"/>
          </w:divBdr>
          <w:divsChild>
            <w:div w:id="436755509">
              <w:marLeft w:val="0"/>
              <w:marRight w:val="0"/>
              <w:marTop w:val="0"/>
              <w:marBottom w:val="0"/>
              <w:divBdr>
                <w:top w:val="none" w:sz="0" w:space="0" w:color="auto"/>
                <w:left w:val="none" w:sz="0" w:space="0" w:color="auto"/>
                <w:bottom w:val="none" w:sz="0" w:space="0" w:color="auto"/>
                <w:right w:val="none" w:sz="0" w:space="0" w:color="auto"/>
              </w:divBdr>
              <w:divsChild>
                <w:div w:id="1177573723">
                  <w:marLeft w:val="0"/>
                  <w:marRight w:val="0"/>
                  <w:marTop w:val="0"/>
                  <w:marBottom w:val="0"/>
                  <w:divBdr>
                    <w:top w:val="none" w:sz="0" w:space="0" w:color="auto"/>
                    <w:left w:val="none" w:sz="0" w:space="0" w:color="auto"/>
                    <w:bottom w:val="none" w:sz="0" w:space="0" w:color="auto"/>
                    <w:right w:val="none" w:sz="0" w:space="0" w:color="auto"/>
                  </w:divBdr>
                  <w:divsChild>
                    <w:div w:id="409472423">
                      <w:marLeft w:val="0"/>
                      <w:marRight w:val="0"/>
                      <w:marTop w:val="0"/>
                      <w:marBottom w:val="0"/>
                      <w:divBdr>
                        <w:top w:val="single" w:sz="6" w:space="0" w:color="CFCFCF"/>
                        <w:left w:val="single" w:sz="6" w:space="0" w:color="CFCFCF"/>
                        <w:bottom w:val="single" w:sz="6" w:space="0" w:color="CFCFCF"/>
                        <w:right w:val="single" w:sz="6" w:space="0" w:color="CFCFCF"/>
                      </w:divBdr>
                      <w:divsChild>
                        <w:div w:id="124233015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2993493">
              <w:marLeft w:val="0"/>
              <w:marRight w:val="0"/>
              <w:marTop w:val="0"/>
              <w:marBottom w:val="0"/>
              <w:divBdr>
                <w:top w:val="none" w:sz="0" w:space="0" w:color="auto"/>
                <w:left w:val="none" w:sz="0" w:space="0" w:color="auto"/>
                <w:bottom w:val="none" w:sz="0" w:space="0" w:color="auto"/>
                <w:right w:val="none" w:sz="0" w:space="0" w:color="auto"/>
              </w:divBdr>
              <w:divsChild>
                <w:div w:id="1148211489">
                  <w:marLeft w:val="0"/>
                  <w:marRight w:val="0"/>
                  <w:marTop w:val="0"/>
                  <w:marBottom w:val="0"/>
                  <w:divBdr>
                    <w:top w:val="none" w:sz="0" w:space="0" w:color="auto"/>
                    <w:left w:val="none" w:sz="0" w:space="0" w:color="auto"/>
                    <w:bottom w:val="none" w:sz="0" w:space="0" w:color="auto"/>
                    <w:right w:val="none" w:sz="0" w:space="0" w:color="auto"/>
                  </w:divBdr>
                  <w:divsChild>
                    <w:div w:id="185946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009828">
          <w:marLeft w:val="0"/>
          <w:marRight w:val="0"/>
          <w:marTop w:val="0"/>
          <w:marBottom w:val="0"/>
          <w:divBdr>
            <w:top w:val="single" w:sz="6" w:space="4" w:color="auto"/>
            <w:left w:val="single" w:sz="6" w:space="4" w:color="auto"/>
            <w:bottom w:val="single" w:sz="6" w:space="4" w:color="auto"/>
            <w:right w:val="single" w:sz="6" w:space="4" w:color="auto"/>
          </w:divBdr>
          <w:divsChild>
            <w:div w:id="179704466">
              <w:marLeft w:val="0"/>
              <w:marRight w:val="0"/>
              <w:marTop w:val="0"/>
              <w:marBottom w:val="0"/>
              <w:divBdr>
                <w:top w:val="none" w:sz="0" w:space="0" w:color="auto"/>
                <w:left w:val="none" w:sz="0" w:space="0" w:color="auto"/>
                <w:bottom w:val="none" w:sz="0" w:space="0" w:color="auto"/>
                <w:right w:val="none" w:sz="0" w:space="0" w:color="auto"/>
              </w:divBdr>
              <w:divsChild>
                <w:div w:id="1386679704">
                  <w:marLeft w:val="0"/>
                  <w:marRight w:val="0"/>
                  <w:marTop w:val="0"/>
                  <w:marBottom w:val="0"/>
                  <w:divBdr>
                    <w:top w:val="none" w:sz="0" w:space="0" w:color="auto"/>
                    <w:left w:val="none" w:sz="0" w:space="0" w:color="auto"/>
                    <w:bottom w:val="none" w:sz="0" w:space="0" w:color="auto"/>
                    <w:right w:val="none" w:sz="0" w:space="0" w:color="auto"/>
                  </w:divBdr>
                  <w:divsChild>
                    <w:div w:id="383867092">
                      <w:marLeft w:val="0"/>
                      <w:marRight w:val="0"/>
                      <w:marTop w:val="0"/>
                      <w:marBottom w:val="0"/>
                      <w:divBdr>
                        <w:top w:val="single" w:sz="6" w:space="0" w:color="CFCFCF"/>
                        <w:left w:val="single" w:sz="6" w:space="0" w:color="CFCFCF"/>
                        <w:bottom w:val="single" w:sz="6" w:space="0" w:color="CFCFCF"/>
                        <w:right w:val="single" w:sz="6" w:space="0" w:color="CFCFCF"/>
                      </w:divBdr>
                      <w:divsChild>
                        <w:div w:id="14678970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95299917">
              <w:marLeft w:val="0"/>
              <w:marRight w:val="0"/>
              <w:marTop w:val="0"/>
              <w:marBottom w:val="0"/>
              <w:divBdr>
                <w:top w:val="none" w:sz="0" w:space="0" w:color="auto"/>
                <w:left w:val="none" w:sz="0" w:space="0" w:color="auto"/>
                <w:bottom w:val="none" w:sz="0" w:space="0" w:color="auto"/>
                <w:right w:val="none" w:sz="0" w:space="0" w:color="auto"/>
              </w:divBdr>
              <w:divsChild>
                <w:div w:id="1221214926">
                  <w:marLeft w:val="0"/>
                  <w:marRight w:val="0"/>
                  <w:marTop w:val="0"/>
                  <w:marBottom w:val="0"/>
                  <w:divBdr>
                    <w:top w:val="none" w:sz="0" w:space="0" w:color="auto"/>
                    <w:left w:val="none" w:sz="0" w:space="0" w:color="auto"/>
                    <w:bottom w:val="none" w:sz="0" w:space="0" w:color="auto"/>
                    <w:right w:val="none" w:sz="0" w:space="0" w:color="auto"/>
                  </w:divBdr>
                  <w:divsChild>
                    <w:div w:id="187249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226446">
          <w:marLeft w:val="0"/>
          <w:marRight w:val="0"/>
          <w:marTop w:val="0"/>
          <w:marBottom w:val="0"/>
          <w:divBdr>
            <w:top w:val="single" w:sz="6" w:space="4" w:color="auto"/>
            <w:left w:val="single" w:sz="6" w:space="4" w:color="auto"/>
            <w:bottom w:val="single" w:sz="6" w:space="4" w:color="auto"/>
            <w:right w:val="single" w:sz="6" w:space="4" w:color="auto"/>
          </w:divBdr>
          <w:divsChild>
            <w:div w:id="1358510009">
              <w:marLeft w:val="0"/>
              <w:marRight w:val="0"/>
              <w:marTop w:val="0"/>
              <w:marBottom w:val="0"/>
              <w:divBdr>
                <w:top w:val="none" w:sz="0" w:space="0" w:color="auto"/>
                <w:left w:val="none" w:sz="0" w:space="0" w:color="auto"/>
                <w:bottom w:val="none" w:sz="0" w:space="0" w:color="auto"/>
                <w:right w:val="none" w:sz="0" w:space="0" w:color="auto"/>
              </w:divBdr>
              <w:divsChild>
                <w:div w:id="2046636167">
                  <w:marLeft w:val="0"/>
                  <w:marRight w:val="0"/>
                  <w:marTop w:val="0"/>
                  <w:marBottom w:val="0"/>
                  <w:divBdr>
                    <w:top w:val="none" w:sz="0" w:space="0" w:color="auto"/>
                    <w:left w:val="none" w:sz="0" w:space="0" w:color="auto"/>
                    <w:bottom w:val="none" w:sz="0" w:space="0" w:color="auto"/>
                    <w:right w:val="none" w:sz="0" w:space="0" w:color="auto"/>
                  </w:divBdr>
                  <w:divsChild>
                    <w:div w:id="1857110808">
                      <w:marLeft w:val="0"/>
                      <w:marRight w:val="0"/>
                      <w:marTop w:val="0"/>
                      <w:marBottom w:val="0"/>
                      <w:divBdr>
                        <w:top w:val="single" w:sz="6" w:space="0" w:color="CFCFCF"/>
                        <w:left w:val="single" w:sz="6" w:space="0" w:color="CFCFCF"/>
                        <w:bottom w:val="single" w:sz="6" w:space="0" w:color="CFCFCF"/>
                        <w:right w:val="single" w:sz="6" w:space="0" w:color="CFCFCF"/>
                      </w:divBdr>
                      <w:divsChild>
                        <w:div w:id="8710673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20489002">
              <w:marLeft w:val="0"/>
              <w:marRight w:val="0"/>
              <w:marTop w:val="0"/>
              <w:marBottom w:val="0"/>
              <w:divBdr>
                <w:top w:val="none" w:sz="0" w:space="0" w:color="auto"/>
                <w:left w:val="none" w:sz="0" w:space="0" w:color="auto"/>
                <w:bottom w:val="none" w:sz="0" w:space="0" w:color="auto"/>
                <w:right w:val="none" w:sz="0" w:space="0" w:color="auto"/>
              </w:divBdr>
              <w:divsChild>
                <w:div w:id="1002242465">
                  <w:marLeft w:val="0"/>
                  <w:marRight w:val="0"/>
                  <w:marTop w:val="0"/>
                  <w:marBottom w:val="0"/>
                  <w:divBdr>
                    <w:top w:val="none" w:sz="0" w:space="0" w:color="auto"/>
                    <w:left w:val="none" w:sz="0" w:space="0" w:color="auto"/>
                    <w:bottom w:val="none" w:sz="0" w:space="0" w:color="auto"/>
                    <w:right w:val="none" w:sz="0" w:space="0" w:color="auto"/>
                  </w:divBdr>
                  <w:divsChild>
                    <w:div w:id="133406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066131">
      <w:bodyDiv w:val="1"/>
      <w:marLeft w:val="0"/>
      <w:marRight w:val="0"/>
      <w:marTop w:val="0"/>
      <w:marBottom w:val="0"/>
      <w:divBdr>
        <w:top w:val="none" w:sz="0" w:space="0" w:color="auto"/>
        <w:left w:val="none" w:sz="0" w:space="0" w:color="auto"/>
        <w:bottom w:val="none" w:sz="0" w:space="0" w:color="auto"/>
        <w:right w:val="none" w:sz="0" w:space="0" w:color="auto"/>
      </w:divBdr>
      <w:divsChild>
        <w:div w:id="1628268813">
          <w:marLeft w:val="0"/>
          <w:marRight w:val="0"/>
          <w:marTop w:val="0"/>
          <w:marBottom w:val="0"/>
          <w:divBdr>
            <w:top w:val="none" w:sz="0" w:space="0" w:color="auto"/>
            <w:left w:val="none" w:sz="0" w:space="0" w:color="auto"/>
            <w:bottom w:val="none" w:sz="0" w:space="0" w:color="auto"/>
            <w:right w:val="none" w:sz="0" w:space="0" w:color="auto"/>
          </w:divBdr>
          <w:divsChild>
            <w:div w:id="372535360">
              <w:marLeft w:val="0"/>
              <w:marRight w:val="0"/>
              <w:marTop w:val="0"/>
              <w:marBottom w:val="0"/>
              <w:divBdr>
                <w:top w:val="none" w:sz="0" w:space="0" w:color="auto"/>
                <w:left w:val="none" w:sz="0" w:space="0" w:color="auto"/>
                <w:bottom w:val="none" w:sz="0" w:space="0" w:color="auto"/>
                <w:right w:val="none" w:sz="0" w:space="0" w:color="auto"/>
              </w:divBdr>
              <w:divsChild>
                <w:div w:id="1818913670">
                  <w:marLeft w:val="0"/>
                  <w:marRight w:val="0"/>
                  <w:marTop w:val="0"/>
                  <w:marBottom w:val="0"/>
                  <w:divBdr>
                    <w:top w:val="none" w:sz="0" w:space="0" w:color="auto"/>
                    <w:left w:val="none" w:sz="0" w:space="0" w:color="auto"/>
                    <w:bottom w:val="none" w:sz="0" w:space="0" w:color="auto"/>
                    <w:right w:val="none" w:sz="0" w:space="0" w:color="auto"/>
                  </w:divBdr>
                  <w:divsChild>
                    <w:div w:id="358312323">
                      <w:marLeft w:val="0"/>
                      <w:marRight w:val="0"/>
                      <w:marTop w:val="0"/>
                      <w:marBottom w:val="0"/>
                      <w:divBdr>
                        <w:top w:val="single" w:sz="6" w:space="0" w:color="CFCFCF"/>
                        <w:left w:val="single" w:sz="6" w:space="0" w:color="CFCFCF"/>
                        <w:bottom w:val="single" w:sz="6" w:space="0" w:color="CFCFCF"/>
                        <w:right w:val="single" w:sz="6" w:space="0" w:color="CFCFCF"/>
                      </w:divBdr>
                      <w:divsChild>
                        <w:div w:id="15651404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72568918">
              <w:marLeft w:val="0"/>
              <w:marRight w:val="0"/>
              <w:marTop w:val="0"/>
              <w:marBottom w:val="0"/>
              <w:divBdr>
                <w:top w:val="none" w:sz="0" w:space="0" w:color="auto"/>
                <w:left w:val="none" w:sz="0" w:space="0" w:color="auto"/>
                <w:bottom w:val="none" w:sz="0" w:space="0" w:color="auto"/>
                <w:right w:val="none" w:sz="0" w:space="0" w:color="auto"/>
              </w:divBdr>
              <w:divsChild>
                <w:div w:id="111366710">
                  <w:marLeft w:val="0"/>
                  <w:marRight w:val="0"/>
                  <w:marTop w:val="0"/>
                  <w:marBottom w:val="0"/>
                  <w:divBdr>
                    <w:top w:val="none" w:sz="0" w:space="0" w:color="auto"/>
                    <w:left w:val="none" w:sz="0" w:space="0" w:color="auto"/>
                    <w:bottom w:val="none" w:sz="0" w:space="0" w:color="auto"/>
                    <w:right w:val="none" w:sz="0" w:space="0" w:color="auto"/>
                  </w:divBdr>
                  <w:divsChild>
                    <w:div w:id="16365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215199">
          <w:marLeft w:val="0"/>
          <w:marRight w:val="0"/>
          <w:marTop w:val="0"/>
          <w:marBottom w:val="0"/>
          <w:divBdr>
            <w:top w:val="none" w:sz="0" w:space="0" w:color="auto"/>
            <w:left w:val="none" w:sz="0" w:space="0" w:color="auto"/>
            <w:bottom w:val="none" w:sz="0" w:space="0" w:color="auto"/>
            <w:right w:val="none" w:sz="0" w:space="0" w:color="auto"/>
          </w:divBdr>
          <w:divsChild>
            <w:div w:id="1320234343">
              <w:marLeft w:val="0"/>
              <w:marRight w:val="0"/>
              <w:marTop w:val="0"/>
              <w:marBottom w:val="0"/>
              <w:divBdr>
                <w:top w:val="none" w:sz="0" w:space="0" w:color="auto"/>
                <w:left w:val="none" w:sz="0" w:space="0" w:color="auto"/>
                <w:bottom w:val="none" w:sz="0" w:space="0" w:color="auto"/>
                <w:right w:val="none" w:sz="0" w:space="0" w:color="auto"/>
              </w:divBdr>
              <w:divsChild>
                <w:div w:id="723523397">
                  <w:marLeft w:val="0"/>
                  <w:marRight w:val="0"/>
                  <w:marTop w:val="0"/>
                  <w:marBottom w:val="0"/>
                  <w:divBdr>
                    <w:top w:val="none" w:sz="0" w:space="0" w:color="auto"/>
                    <w:left w:val="none" w:sz="0" w:space="0" w:color="auto"/>
                    <w:bottom w:val="none" w:sz="0" w:space="0" w:color="auto"/>
                    <w:right w:val="none" w:sz="0" w:space="0" w:color="auto"/>
                  </w:divBdr>
                  <w:divsChild>
                    <w:div w:id="1541475597">
                      <w:marLeft w:val="0"/>
                      <w:marRight w:val="0"/>
                      <w:marTop w:val="0"/>
                      <w:marBottom w:val="0"/>
                      <w:divBdr>
                        <w:top w:val="single" w:sz="6" w:space="0" w:color="CFCFCF"/>
                        <w:left w:val="single" w:sz="6" w:space="0" w:color="CFCFCF"/>
                        <w:bottom w:val="single" w:sz="6" w:space="0" w:color="CFCFCF"/>
                        <w:right w:val="single" w:sz="6" w:space="0" w:color="CFCFCF"/>
                      </w:divBdr>
                      <w:divsChild>
                        <w:div w:id="121808483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16213570">
              <w:marLeft w:val="0"/>
              <w:marRight w:val="0"/>
              <w:marTop w:val="0"/>
              <w:marBottom w:val="0"/>
              <w:divBdr>
                <w:top w:val="none" w:sz="0" w:space="0" w:color="auto"/>
                <w:left w:val="none" w:sz="0" w:space="0" w:color="auto"/>
                <w:bottom w:val="none" w:sz="0" w:space="0" w:color="auto"/>
                <w:right w:val="none" w:sz="0" w:space="0" w:color="auto"/>
              </w:divBdr>
              <w:divsChild>
                <w:div w:id="1311442359">
                  <w:marLeft w:val="0"/>
                  <w:marRight w:val="0"/>
                  <w:marTop w:val="0"/>
                  <w:marBottom w:val="0"/>
                  <w:divBdr>
                    <w:top w:val="none" w:sz="0" w:space="0" w:color="auto"/>
                    <w:left w:val="none" w:sz="0" w:space="0" w:color="auto"/>
                    <w:bottom w:val="none" w:sz="0" w:space="0" w:color="auto"/>
                    <w:right w:val="none" w:sz="0" w:space="0" w:color="auto"/>
                  </w:divBdr>
                  <w:divsChild>
                    <w:div w:id="165584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812189">
          <w:marLeft w:val="0"/>
          <w:marRight w:val="0"/>
          <w:marTop w:val="0"/>
          <w:marBottom w:val="0"/>
          <w:divBdr>
            <w:top w:val="none" w:sz="0" w:space="0" w:color="auto"/>
            <w:left w:val="none" w:sz="0" w:space="0" w:color="auto"/>
            <w:bottom w:val="none" w:sz="0" w:space="0" w:color="auto"/>
            <w:right w:val="none" w:sz="0" w:space="0" w:color="auto"/>
          </w:divBdr>
          <w:divsChild>
            <w:div w:id="300814916">
              <w:marLeft w:val="0"/>
              <w:marRight w:val="0"/>
              <w:marTop w:val="0"/>
              <w:marBottom w:val="0"/>
              <w:divBdr>
                <w:top w:val="none" w:sz="0" w:space="0" w:color="auto"/>
                <w:left w:val="none" w:sz="0" w:space="0" w:color="auto"/>
                <w:bottom w:val="none" w:sz="0" w:space="0" w:color="auto"/>
                <w:right w:val="none" w:sz="0" w:space="0" w:color="auto"/>
              </w:divBdr>
              <w:divsChild>
                <w:div w:id="335615121">
                  <w:marLeft w:val="0"/>
                  <w:marRight w:val="0"/>
                  <w:marTop w:val="0"/>
                  <w:marBottom w:val="0"/>
                  <w:divBdr>
                    <w:top w:val="none" w:sz="0" w:space="0" w:color="auto"/>
                    <w:left w:val="none" w:sz="0" w:space="0" w:color="auto"/>
                    <w:bottom w:val="none" w:sz="0" w:space="0" w:color="auto"/>
                    <w:right w:val="none" w:sz="0" w:space="0" w:color="auto"/>
                  </w:divBdr>
                  <w:divsChild>
                    <w:div w:id="1797288798">
                      <w:marLeft w:val="0"/>
                      <w:marRight w:val="0"/>
                      <w:marTop w:val="0"/>
                      <w:marBottom w:val="0"/>
                      <w:divBdr>
                        <w:top w:val="single" w:sz="6" w:space="0" w:color="CFCFCF"/>
                        <w:left w:val="single" w:sz="6" w:space="0" w:color="CFCFCF"/>
                        <w:bottom w:val="single" w:sz="6" w:space="0" w:color="CFCFCF"/>
                        <w:right w:val="single" w:sz="6" w:space="0" w:color="CFCFCF"/>
                      </w:divBdr>
                      <w:divsChild>
                        <w:div w:id="14643024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24103470">
              <w:marLeft w:val="0"/>
              <w:marRight w:val="0"/>
              <w:marTop w:val="0"/>
              <w:marBottom w:val="0"/>
              <w:divBdr>
                <w:top w:val="none" w:sz="0" w:space="0" w:color="auto"/>
                <w:left w:val="none" w:sz="0" w:space="0" w:color="auto"/>
                <w:bottom w:val="none" w:sz="0" w:space="0" w:color="auto"/>
                <w:right w:val="none" w:sz="0" w:space="0" w:color="auto"/>
              </w:divBdr>
              <w:divsChild>
                <w:div w:id="2098595405">
                  <w:marLeft w:val="0"/>
                  <w:marRight w:val="0"/>
                  <w:marTop w:val="0"/>
                  <w:marBottom w:val="0"/>
                  <w:divBdr>
                    <w:top w:val="none" w:sz="0" w:space="0" w:color="auto"/>
                    <w:left w:val="none" w:sz="0" w:space="0" w:color="auto"/>
                    <w:bottom w:val="none" w:sz="0" w:space="0" w:color="auto"/>
                    <w:right w:val="none" w:sz="0" w:space="0" w:color="auto"/>
                  </w:divBdr>
                  <w:divsChild>
                    <w:div w:id="137168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496295">
          <w:marLeft w:val="0"/>
          <w:marRight w:val="0"/>
          <w:marTop w:val="0"/>
          <w:marBottom w:val="0"/>
          <w:divBdr>
            <w:top w:val="none" w:sz="0" w:space="0" w:color="auto"/>
            <w:left w:val="none" w:sz="0" w:space="0" w:color="auto"/>
            <w:bottom w:val="none" w:sz="0" w:space="0" w:color="auto"/>
            <w:right w:val="none" w:sz="0" w:space="0" w:color="auto"/>
          </w:divBdr>
          <w:divsChild>
            <w:div w:id="826241915">
              <w:marLeft w:val="0"/>
              <w:marRight w:val="0"/>
              <w:marTop w:val="0"/>
              <w:marBottom w:val="0"/>
              <w:divBdr>
                <w:top w:val="none" w:sz="0" w:space="0" w:color="auto"/>
                <w:left w:val="none" w:sz="0" w:space="0" w:color="auto"/>
                <w:bottom w:val="none" w:sz="0" w:space="0" w:color="auto"/>
                <w:right w:val="none" w:sz="0" w:space="0" w:color="auto"/>
              </w:divBdr>
              <w:divsChild>
                <w:div w:id="1983843944">
                  <w:marLeft w:val="0"/>
                  <w:marRight w:val="0"/>
                  <w:marTop w:val="0"/>
                  <w:marBottom w:val="0"/>
                  <w:divBdr>
                    <w:top w:val="none" w:sz="0" w:space="0" w:color="auto"/>
                    <w:left w:val="none" w:sz="0" w:space="0" w:color="auto"/>
                    <w:bottom w:val="none" w:sz="0" w:space="0" w:color="auto"/>
                    <w:right w:val="none" w:sz="0" w:space="0" w:color="auto"/>
                  </w:divBdr>
                  <w:divsChild>
                    <w:div w:id="984578300">
                      <w:marLeft w:val="0"/>
                      <w:marRight w:val="0"/>
                      <w:marTop w:val="0"/>
                      <w:marBottom w:val="0"/>
                      <w:divBdr>
                        <w:top w:val="single" w:sz="6" w:space="0" w:color="CFCFCF"/>
                        <w:left w:val="single" w:sz="6" w:space="0" w:color="CFCFCF"/>
                        <w:bottom w:val="single" w:sz="6" w:space="0" w:color="CFCFCF"/>
                        <w:right w:val="single" w:sz="6" w:space="0" w:color="CFCFCF"/>
                      </w:divBdr>
                      <w:divsChild>
                        <w:div w:id="15506108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93392669">
              <w:marLeft w:val="0"/>
              <w:marRight w:val="0"/>
              <w:marTop w:val="0"/>
              <w:marBottom w:val="0"/>
              <w:divBdr>
                <w:top w:val="none" w:sz="0" w:space="0" w:color="auto"/>
                <w:left w:val="none" w:sz="0" w:space="0" w:color="auto"/>
                <w:bottom w:val="none" w:sz="0" w:space="0" w:color="auto"/>
                <w:right w:val="none" w:sz="0" w:space="0" w:color="auto"/>
              </w:divBdr>
              <w:divsChild>
                <w:div w:id="987442565">
                  <w:marLeft w:val="0"/>
                  <w:marRight w:val="0"/>
                  <w:marTop w:val="0"/>
                  <w:marBottom w:val="0"/>
                  <w:divBdr>
                    <w:top w:val="none" w:sz="0" w:space="0" w:color="auto"/>
                    <w:left w:val="none" w:sz="0" w:space="0" w:color="auto"/>
                    <w:bottom w:val="none" w:sz="0" w:space="0" w:color="auto"/>
                    <w:right w:val="none" w:sz="0" w:space="0" w:color="auto"/>
                  </w:divBdr>
                  <w:divsChild>
                    <w:div w:id="184917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18054">
          <w:marLeft w:val="0"/>
          <w:marRight w:val="0"/>
          <w:marTop w:val="0"/>
          <w:marBottom w:val="0"/>
          <w:divBdr>
            <w:top w:val="none" w:sz="0" w:space="0" w:color="auto"/>
            <w:left w:val="none" w:sz="0" w:space="0" w:color="auto"/>
            <w:bottom w:val="none" w:sz="0" w:space="0" w:color="auto"/>
            <w:right w:val="none" w:sz="0" w:space="0" w:color="auto"/>
          </w:divBdr>
          <w:divsChild>
            <w:div w:id="1486242146">
              <w:marLeft w:val="0"/>
              <w:marRight w:val="0"/>
              <w:marTop w:val="0"/>
              <w:marBottom w:val="0"/>
              <w:divBdr>
                <w:top w:val="none" w:sz="0" w:space="0" w:color="auto"/>
                <w:left w:val="none" w:sz="0" w:space="0" w:color="auto"/>
                <w:bottom w:val="none" w:sz="0" w:space="0" w:color="auto"/>
                <w:right w:val="none" w:sz="0" w:space="0" w:color="auto"/>
              </w:divBdr>
              <w:divsChild>
                <w:div w:id="2107580290">
                  <w:marLeft w:val="0"/>
                  <w:marRight w:val="0"/>
                  <w:marTop w:val="0"/>
                  <w:marBottom w:val="0"/>
                  <w:divBdr>
                    <w:top w:val="none" w:sz="0" w:space="0" w:color="auto"/>
                    <w:left w:val="none" w:sz="0" w:space="0" w:color="auto"/>
                    <w:bottom w:val="none" w:sz="0" w:space="0" w:color="auto"/>
                    <w:right w:val="none" w:sz="0" w:space="0" w:color="auto"/>
                  </w:divBdr>
                  <w:divsChild>
                    <w:div w:id="528639583">
                      <w:marLeft w:val="0"/>
                      <w:marRight w:val="0"/>
                      <w:marTop w:val="0"/>
                      <w:marBottom w:val="0"/>
                      <w:divBdr>
                        <w:top w:val="single" w:sz="6" w:space="0" w:color="CFCFCF"/>
                        <w:left w:val="single" w:sz="6" w:space="0" w:color="CFCFCF"/>
                        <w:bottom w:val="single" w:sz="6" w:space="0" w:color="CFCFCF"/>
                        <w:right w:val="single" w:sz="6" w:space="0" w:color="CFCFCF"/>
                      </w:divBdr>
                      <w:divsChild>
                        <w:div w:id="12360860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85440979">
              <w:marLeft w:val="0"/>
              <w:marRight w:val="0"/>
              <w:marTop w:val="0"/>
              <w:marBottom w:val="0"/>
              <w:divBdr>
                <w:top w:val="none" w:sz="0" w:space="0" w:color="auto"/>
                <w:left w:val="none" w:sz="0" w:space="0" w:color="auto"/>
                <w:bottom w:val="none" w:sz="0" w:space="0" w:color="auto"/>
                <w:right w:val="none" w:sz="0" w:space="0" w:color="auto"/>
              </w:divBdr>
              <w:divsChild>
                <w:div w:id="1395929857">
                  <w:marLeft w:val="0"/>
                  <w:marRight w:val="0"/>
                  <w:marTop w:val="0"/>
                  <w:marBottom w:val="0"/>
                  <w:divBdr>
                    <w:top w:val="none" w:sz="0" w:space="0" w:color="auto"/>
                    <w:left w:val="none" w:sz="0" w:space="0" w:color="auto"/>
                    <w:bottom w:val="none" w:sz="0" w:space="0" w:color="auto"/>
                    <w:right w:val="none" w:sz="0" w:space="0" w:color="auto"/>
                  </w:divBdr>
                  <w:divsChild>
                    <w:div w:id="192021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08183">
          <w:marLeft w:val="0"/>
          <w:marRight w:val="0"/>
          <w:marTop w:val="0"/>
          <w:marBottom w:val="0"/>
          <w:divBdr>
            <w:top w:val="none" w:sz="0" w:space="0" w:color="auto"/>
            <w:left w:val="none" w:sz="0" w:space="0" w:color="auto"/>
            <w:bottom w:val="none" w:sz="0" w:space="0" w:color="auto"/>
            <w:right w:val="none" w:sz="0" w:space="0" w:color="auto"/>
          </w:divBdr>
          <w:divsChild>
            <w:div w:id="1822843719">
              <w:marLeft w:val="0"/>
              <w:marRight w:val="0"/>
              <w:marTop w:val="0"/>
              <w:marBottom w:val="0"/>
              <w:divBdr>
                <w:top w:val="none" w:sz="0" w:space="0" w:color="auto"/>
                <w:left w:val="none" w:sz="0" w:space="0" w:color="auto"/>
                <w:bottom w:val="none" w:sz="0" w:space="0" w:color="auto"/>
                <w:right w:val="none" w:sz="0" w:space="0" w:color="auto"/>
              </w:divBdr>
              <w:divsChild>
                <w:div w:id="2100787825">
                  <w:marLeft w:val="0"/>
                  <w:marRight w:val="0"/>
                  <w:marTop w:val="0"/>
                  <w:marBottom w:val="0"/>
                  <w:divBdr>
                    <w:top w:val="none" w:sz="0" w:space="0" w:color="auto"/>
                    <w:left w:val="none" w:sz="0" w:space="0" w:color="auto"/>
                    <w:bottom w:val="none" w:sz="0" w:space="0" w:color="auto"/>
                    <w:right w:val="none" w:sz="0" w:space="0" w:color="auto"/>
                  </w:divBdr>
                  <w:divsChild>
                    <w:div w:id="1640383623">
                      <w:marLeft w:val="0"/>
                      <w:marRight w:val="0"/>
                      <w:marTop w:val="0"/>
                      <w:marBottom w:val="0"/>
                      <w:divBdr>
                        <w:top w:val="single" w:sz="6" w:space="0" w:color="CFCFCF"/>
                        <w:left w:val="single" w:sz="6" w:space="0" w:color="CFCFCF"/>
                        <w:bottom w:val="single" w:sz="6" w:space="0" w:color="CFCFCF"/>
                        <w:right w:val="single" w:sz="6" w:space="0" w:color="CFCFCF"/>
                      </w:divBdr>
                      <w:divsChild>
                        <w:div w:id="14063435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60455046">
              <w:marLeft w:val="0"/>
              <w:marRight w:val="0"/>
              <w:marTop w:val="0"/>
              <w:marBottom w:val="0"/>
              <w:divBdr>
                <w:top w:val="none" w:sz="0" w:space="0" w:color="auto"/>
                <w:left w:val="none" w:sz="0" w:space="0" w:color="auto"/>
                <w:bottom w:val="none" w:sz="0" w:space="0" w:color="auto"/>
                <w:right w:val="none" w:sz="0" w:space="0" w:color="auto"/>
              </w:divBdr>
              <w:divsChild>
                <w:div w:id="1548834220">
                  <w:marLeft w:val="0"/>
                  <w:marRight w:val="0"/>
                  <w:marTop w:val="0"/>
                  <w:marBottom w:val="0"/>
                  <w:divBdr>
                    <w:top w:val="none" w:sz="0" w:space="0" w:color="auto"/>
                    <w:left w:val="none" w:sz="0" w:space="0" w:color="auto"/>
                    <w:bottom w:val="none" w:sz="0" w:space="0" w:color="auto"/>
                    <w:right w:val="none" w:sz="0" w:space="0" w:color="auto"/>
                  </w:divBdr>
                  <w:divsChild>
                    <w:div w:id="78808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978121">
          <w:marLeft w:val="0"/>
          <w:marRight w:val="0"/>
          <w:marTop w:val="0"/>
          <w:marBottom w:val="0"/>
          <w:divBdr>
            <w:top w:val="none" w:sz="0" w:space="0" w:color="auto"/>
            <w:left w:val="none" w:sz="0" w:space="0" w:color="auto"/>
            <w:bottom w:val="none" w:sz="0" w:space="0" w:color="auto"/>
            <w:right w:val="none" w:sz="0" w:space="0" w:color="auto"/>
          </w:divBdr>
          <w:divsChild>
            <w:div w:id="601953821">
              <w:marLeft w:val="0"/>
              <w:marRight w:val="0"/>
              <w:marTop w:val="0"/>
              <w:marBottom w:val="0"/>
              <w:divBdr>
                <w:top w:val="none" w:sz="0" w:space="0" w:color="auto"/>
                <w:left w:val="none" w:sz="0" w:space="0" w:color="auto"/>
                <w:bottom w:val="none" w:sz="0" w:space="0" w:color="auto"/>
                <w:right w:val="none" w:sz="0" w:space="0" w:color="auto"/>
              </w:divBdr>
              <w:divsChild>
                <w:div w:id="168501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48375">
          <w:marLeft w:val="0"/>
          <w:marRight w:val="0"/>
          <w:marTop w:val="0"/>
          <w:marBottom w:val="0"/>
          <w:divBdr>
            <w:top w:val="none" w:sz="0" w:space="0" w:color="auto"/>
            <w:left w:val="none" w:sz="0" w:space="0" w:color="auto"/>
            <w:bottom w:val="none" w:sz="0" w:space="0" w:color="auto"/>
            <w:right w:val="none" w:sz="0" w:space="0" w:color="auto"/>
          </w:divBdr>
          <w:divsChild>
            <w:div w:id="2146195121">
              <w:marLeft w:val="0"/>
              <w:marRight w:val="0"/>
              <w:marTop w:val="0"/>
              <w:marBottom w:val="0"/>
              <w:divBdr>
                <w:top w:val="none" w:sz="0" w:space="0" w:color="auto"/>
                <w:left w:val="none" w:sz="0" w:space="0" w:color="auto"/>
                <w:bottom w:val="none" w:sz="0" w:space="0" w:color="auto"/>
                <w:right w:val="none" w:sz="0" w:space="0" w:color="auto"/>
              </w:divBdr>
              <w:divsChild>
                <w:div w:id="915630714">
                  <w:marLeft w:val="0"/>
                  <w:marRight w:val="0"/>
                  <w:marTop w:val="0"/>
                  <w:marBottom w:val="0"/>
                  <w:divBdr>
                    <w:top w:val="none" w:sz="0" w:space="0" w:color="auto"/>
                    <w:left w:val="none" w:sz="0" w:space="0" w:color="auto"/>
                    <w:bottom w:val="none" w:sz="0" w:space="0" w:color="auto"/>
                    <w:right w:val="none" w:sz="0" w:space="0" w:color="auto"/>
                  </w:divBdr>
                  <w:divsChild>
                    <w:div w:id="1778720348">
                      <w:marLeft w:val="0"/>
                      <w:marRight w:val="0"/>
                      <w:marTop w:val="0"/>
                      <w:marBottom w:val="0"/>
                      <w:divBdr>
                        <w:top w:val="single" w:sz="6" w:space="0" w:color="CFCFCF"/>
                        <w:left w:val="single" w:sz="6" w:space="0" w:color="CFCFCF"/>
                        <w:bottom w:val="single" w:sz="6" w:space="0" w:color="CFCFCF"/>
                        <w:right w:val="single" w:sz="6" w:space="0" w:color="CFCFCF"/>
                      </w:divBdr>
                      <w:divsChild>
                        <w:div w:id="14244940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60168345">
          <w:marLeft w:val="0"/>
          <w:marRight w:val="0"/>
          <w:marTop w:val="0"/>
          <w:marBottom w:val="0"/>
          <w:divBdr>
            <w:top w:val="none" w:sz="0" w:space="0" w:color="auto"/>
            <w:left w:val="none" w:sz="0" w:space="0" w:color="auto"/>
            <w:bottom w:val="none" w:sz="0" w:space="0" w:color="auto"/>
            <w:right w:val="none" w:sz="0" w:space="0" w:color="auto"/>
          </w:divBdr>
          <w:divsChild>
            <w:div w:id="1016619184">
              <w:marLeft w:val="0"/>
              <w:marRight w:val="0"/>
              <w:marTop w:val="0"/>
              <w:marBottom w:val="0"/>
              <w:divBdr>
                <w:top w:val="none" w:sz="0" w:space="0" w:color="auto"/>
                <w:left w:val="none" w:sz="0" w:space="0" w:color="auto"/>
                <w:bottom w:val="none" w:sz="0" w:space="0" w:color="auto"/>
                <w:right w:val="none" w:sz="0" w:space="0" w:color="auto"/>
              </w:divBdr>
              <w:divsChild>
                <w:div w:id="864171450">
                  <w:marLeft w:val="0"/>
                  <w:marRight w:val="0"/>
                  <w:marTop w:val="0"/>
                  <w:marBottom w:val="0"/>
                  <w:divBdr>
                    <w:top w:val="none" w:sz="0" w:space="0" w:color="auto"/>
                    <w:left w:val="none" w:sz="0" w:space="0" w:color="auto"/>
                    <w:bottom w:val="none" w:sz="0" w:space="0" w:color="auto"/>
                    <w:right w:val="none" w:sz="0" w:space="0" w:color="auto"/>
                  </w:divBdr>
                  <w:divsChild>
                    <w:div w:id="92671549">
                      <w:marLeft w:val="0"/>
                      <w:marRight w:val="0"/>
                      <w:marTop w:val="0"/>
                      <w:marBottom w:val="0"/>
                      <w:divBdr>
                        <w:top w:val="single" w:sz="6" w:space="0" w:color="CFCFCF"/>
                        <w:left w:val="single" w:sz="6" w:space="0" w:color="CFCFCF"/>
                        <w:bottom w:val="single" w:sz="6" w:space="0" w:color="CFCFCF"/>
                        <w:right w:val="single" w:sz="6" w:space="0" w:color="CFCFCF"/>
                      </w:divBdr>
                      <w:divsChild>
                        <w:div w:id="7481187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50446142">
              <w:marLeft w:val="0"/>
              <w:marRight w:val="0"/>
              <w:marTop w:val="0"/>
              <w:marBottom w:val="0"/>
              <w:divBdr>
                <w:top w:val="none" w:sz="0" w:space="0" w:color="auto"/>
                <w:left w:val="none" w:sz="0" w:space="0" w:color="auto"/>
                <w:bottom w:val="none" w:sz="0" w:space="0" w:color="auto"/>
                <w:right w:val="none" w:sz="0" w:space="0" w:color="auto"/>
              </w:divBdr>
              <w:divsChild>
                <w:div w:id="1884556359">
                  <w:marLeft w:val="0"/>
                  <w:marRight w:val="0"/>
                  <w:marTop w:val="0"/>
                  <w:marBottom w:val="0"/>
                  <w:divBdr>
                    <w:top w:val="none" w:sz="0" w:space="0" w:color="auto"/>
                    <w:left w:val="none" w:sz="0" w:space="0" w:color="auto"/>
                    <w:bottom w:val="none" w:sz="0" w:space="0" w:color="auto"/>
                    <w:right w:val="none" w:sz="0" w:space="0" w:color="auto"/>
                  </w:divBdr>
                  <w:divsChild>
                    <w:div w:id="149220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329276">
          <w:marLeft w:val="0"/>
          <w:marRight w:val="0"/>
          <w:marTop w:val="0"/>
          <w:marBottom w:val="0"/>
          <w:divBdr>
            <w:top w:val="none" w:sz="0" w:space="0" w:color="auto"/>
            <w:left w:val="none" w:sz="0" w:space="0" w:color="auto"/>
            <w:bottom w:val="none" w:sz="0" w:space="0" w:color="auto"/>
            <w:right w:val="none" w:sz="0" w:space="0" w:color="auto"/>
          </w:divBdr>
          <w:divsChild>
            <w:div w:id="21903068">
              <w:marLeft w:val="0"/>
              <w:marRight w:val="0"/>
              <w:marTop w:val="0"/>
              <w:marBottom w:val="0"/>
              <w:divBdr>
                <w:top w:val="none" w:sz="0" w:space="0" w:color="auto"/>
                <w:left w:val="none" w:sz="0" w:space="0" w:color="auto"/>
                <w:bottom w:val="none" w:sz="0" w:space="0" w:color="auto"/>
                <w:right w:val="none" w:sz="0" w:space="0" w:color="auto"/>
              </w:divBdr>
              <w:divsChild>
                <w:div w:id="448666759">
                  <w:marLeft w:val="0"/>
                  <w:marRight w:val="0"/>
                  <w:marTop w:val="0"/>
                  <w:marBottom w:val="0"/>
                  <w:divBdr>
                    <w:top w:val="none" w:sz="0" w:space="0" w:color="auto"/>
                    <w:left w:val="none" w:sz="0" w:space="0" w:color="auto"/>
                    <w:bottom w:val="none" w:sz="0" w:space="0" w:color="auto"/>
                    <w:right w:val="none" w:sz="0" w:space="0" w:color="auto"/>
                  </w:divBdr>
                  <w:divsChild>
                    <w:div w:id="227955808">
                      <w:marLeft w:val="0"/>
                      <w:marRight w:val="0"/>
                      <w:marTop w:val="0"/>
                      <w:marBottom w:val="0"/>
                      <w:divBdr>
                        <w:top w:val="single" w:sz="6" w:space="0" w:color="CFCFCF"/>
                        <w:left w:val="single" w:sz="6" w:space="0" w:color="CFCFCF"/>
                        <w:bottom w:val="single" w:sz="6" w:space="0" w:color="CFCFCF"/>
                        <w:right w:val="single" w:sz="6" w:space="0" w:color="CFCFCF"/>
                      </w:divBdr>
                      <w:divsChild>
                        <w:div w:id="2793846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96629357">
              <w:marLeft w:val="0"/>
              <w:marRight w:val="0"/>
              <w:marTop w:val="0"/>
              <w:marBottom w:val="0"/>
              <w:divBdr>
                <w:top w:val="none" w:sz="0" w:space="0" w:color="auto"/>
                <w:left w:val="none" w:sz="0" w:space="0" w:color="auto"/>
                <w:bottom w:val="none" w:sz="0" w:space="0" w:color="auto"/>
                <w:right w:val="none" w:sz="0" w:space="0" w:color="auto"/>
              </w:divBdr>
              <w:divsChild>
                <w:div w:id="143355760">
                  <w:marLeft w:val="0"/>
                  <w:marRight w:val="0"/>
                  <w:marTop w:val="0"/>
                  <w:marBottom w:val="0"/>
                  <w:divBdr>
                    <w:top w:val="none" w:sz="0" w:space="0" w:color="auto"/>
                    <w:left w:val="none" w:sz="0" w:space="0" w:color="auto"/>
                    <w:bottom w:val="none" w:sz="0" w:space="0" w:color="auto"/>
                    <w:right w:val="none" w:sz="0" w:space="0" w:color="auto"/>
                  </w:divBdr>
                  <w:divsChild>
                    <w:div w:id="81372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530899">
      <w:bodyDiv w:val="1"/>
      <w:marLeft w:val="0"/>
      <w:marRight w:val="0"/>
      <w:marTop w:val="0"/>
      <w:marBottom w:val="0"/>
      <w:divBdr>
        <w:top w:val="none" w:sz="0" w:space="0" w:color="auto"/>
        <w:left w:val="none" w:sz="0" w:space="0" w:color="auto"/>
        <w:bottom w:val="none" w:sz="0" w:space="0" w:color="auto"/>
        <w:right w:val="none" w:sz="0" w:space="0" w:color="auto"/>
      </w:divBdr>
      <w:divsChild>
        <w:div w:id="1301813417">
          <w:marLeft w:val="0"/>
          <w:marRight w:val="0"/>
          <w:marTop w:val="0"/>
          <w:marBottom w:val="0"/>
          <w:divBdr>
            <w:top w:val="single" w:sz="6" w:space="4" w:color="auto"/>
            <w:left w:val="single" w:sz="6" w:space="4" w:color="auto"/>
            <w:bottom w:val="single" w:sz="6" w:space="4" w:color="auto"/>
            <w:right w:val="single" w:sz="6" w:space="4" w:color="auto"/>
          </w:divBdr>
          <w:divsChild>
            <w:div w:id="28267194">
              <w:marLeft w:val="0"/>
              <w:marRight w:val="0"/>
              <w:marTop w:val="0"/>
              <w:marBottom w:val="0"/>
              <w:divBdr>
                <w:top w:val="none" w:sz="0" w:space="0" w:color="auto"/>
                <w:left w:val="none" w:sz="0" w:space="0" w:color="auto"/>
                <w:bottom w:val="none" w:sz="0" w:space="0" w:color="auto"/>
                <w:right w:val="none" w:sz="0" w:space="0" w:color="auto"/>
              </w:divBdr>
              <w:divsChild>
                <w:div w:id="1158233446">
                  <w:marLeft w:val="0"/>
                  <w:marRight w:val="0"/>
                  <w:marTop w:val="0"/>
                  <w:marBottom w:val="0"/>
                  <w:divBdr>
                    <w:top w:val="none" w:sz="0" w:space="0" w:color="auto"/>
                    <w:left w:val="none" w:sz="0" w:space="0" w:color="auto"/>
                    <w:bottom w:val="none" w:sz="0" w:space="0" w:color="auto"/>
                    <w:right w:val="none" w:sz="0" w:space="0" w:color="auto"/>
                  </w:divBdr>
                  <w:divsChild>
                    <w:div w:id="1830364571">
                      <w:marLeft w:val="0"/>
                      <w:marRight w:val="0"/>
                      <w:marTop w:val="0"/>
                      <w:marBottom w:val="0"/>
                      <w:divBdr>
                        <w:top w:val="single" w:sz="6" w:space="0" w:color="CFCFCF"/>
                        <w:left w:val="single" w:sz="6" w:space="0" w:color="CFCFCF"/>
                        <w:bottom w:val="single" w:sz="6" w:space="0" w:color="CFCFCF"/>
                        <w:right w:val="single" w:sz="6" w:space="0" w:color="CFCFCF"/>
                      </w:divBdr>
                      <w:divsChild>
                        <w:div w:id="6465168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6477509">
              <w:marLeft w:val="0"/>
              <w:marRight w:val="0"/>
              <w:marTop w:val="0"/>
              <w:marBottom w:val="0"/>
              <w:divBdr>
                <w:top w:val="none" w:sz="0" w:space="0" w:color="auto"/>
                <w:left w:val="none" w:sz="0" w:space="0" w:color="auto"/>
                <w:bottom w:val="none" w:sz="0" w:space="0" w:color="auto"/>
                <w:right w:val="none" w:sz="0" w:space="0" w:color="auto"/>
              </w:divBdr>
              <w:divsChild>
                <w:div w:id="1468546212">
                  <w:marLeft w:val="0"/>
                  <w:marRight w:val="0"/>
                  <w:marTop w:val="0"/>
                  <w:marBottom w:val="0"/>
                  <w:divBdr>
                    <w:top w:val="none" w:sz="0" w:space="0" w:color="auto"/>
                    <w:left w:val="none" w:sz="0" w:space="0" w:color="auto"/>
                    <w:bottom w:val="none" w:sz="0" w:space="0" w:color="auto"/>
                    <w:right w:val="none" w:sz="0" w:space="0" w:color="auto"/>
                  </w:divBdr>
                  <w:divsChild>
                    <w:div w:id="126958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300656">
          <w:marLeft w:val="0"/>
          <w:marRight w:val="0"/>
          <w:marTop w:val="0"/>
          <w:marBottom w:val="0"/>
          <w:divBdr>
            <w:top w:val="single" w:sz="6" w:space="4" w:color="auto"/>
            <w:left w:val="single" w:sz="6" w:space="4" w:color="auto"/>
            <w:bottom w:val="single" w:sz="6" w:space="4" w:color="auto"/>
            <w:right w:val="single" w:sz="6" w:space="4" w:color="auto"/>
          </w:divBdr>
          <w:divsChild>
            <w:div w:id="347874238">
              <w:marLeft w:val="0"/>
              <w:marRight w:val="0"/>
              <w:marTop w:val="0"/>
              <w:marBottom w:val="0"/>
              <w:divBdr>
                <w:top w:val="none" w:sz="0" w:space="0" w:color="auto"/>
                <w:left w:val="none" w:sz="0" w:space="0" w:color="auto"/>
                <w:bottom w:val="none" w:sz="0" w:space="0" w:color="auto"/>
                <w:right w:val="none" w:sz="0" w:space="0" w:color="auto"/>
              </w:divBdr>
              <w:divsChild>
                <w:div w:id="264046166">
                  <w:marLeft w:val="0"/>
                  <w:marRight w:val="0"/>
                  <w:marTop w:val="0"/>
                  <w:marBottom w:val="0"/>
                  <w:divBdr>
                    <w:top w:val="none" w:sz="0" w:space="0" w:color="auto"/>
                    <w:left w:val="none" w:sz="0" w:space="0" w:color="auto"/>
                    <w:bottom w:val="none" w:sz="0" w:space="0" w:color="auto"/>
                    <w:right w:val="none" w:sz="0" w:space="0" w:color="auto"/>
                  </w:divBdr>
                  <w:divsChild>
                    <w:div w:id="1218316869">
                      <w:marLeft w:val="0"/>
                      <w:marRight w:val="0"/>
                      <w:marTop w:val="0"/>
                      <w:marBottom w:val="0"/>
                      <w:divBdr>
                        <w:top w:val="single" w:sz="6" w:space="0" w:color="CFCFCF"/>
                        <w:left w:val="single" w:sz="6" w:space="0" w:color="CFCFCF"/>
                        <w:bottom w:val="single" w:sz="6" w:space="0" w:color="CFCFCF"/>
                        <w:right w:val="single" w:sz="6" w:space="0" w:color="CFCFCF"/>
                      </w:divBdr>
                      <w:divsChild>
                        <w:div w:id="37586185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62165724">
              <w:marLeft w:val="0"/>
              <w:marRight w:val="0"/>
              <w:marTop w:val="0"/>
              <w:marBottom w:val="0"/>
              <w:divBdr>
                <w:top w:val="none" w:sz="0" w:space="0" w:color="auto"/>
                <w:left w:val="none" w:sz="0" w:space="0" w:color="auto"/>
                <w:bottom w:val="none" w:sz="0" w:space="0" w:color="auto"/>
                <w:right w:val="none" w:sz="0" w:space="0" w:color="auto"/>
              </w:divBdr>
              <w:divsChild>
                <w:div w:id="1696157191">
                  <w:marLeft w:val="0"/>
                  <w:marRight w:val="0"/>
                  <w:marTop w:val="0"/>
                  <w:marBottom w:val="0"/>
                  <w:divBdr>
                    <w:top w:val="none" w:sz="0" w:space="0" w:color="auto"/>
                    <w:left w:val="none" w:sz="0" w:space="0" w:color="auto"/>
                    <w:bottom w:val="none" w:sz="0" w:space="0" w:color="auto"/>
                    <w:right w:val="none" w:sz="0" w:space="0" w:color="auto"/>
                  </w:divBdr>
                  <w:divsChild>
                    <w:div w:id="85284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575983">
          <w:marLeft w:val="0"/>
          <w:marRight w:val="0"/>
          <w:marTop w:val="0"/>
          <w:marBottom w:val="0"/>
          <w:divBdr>
            <w:top w:val="single" w:sz="6" w:space="4" w:color="auto"/>
            <w:left w:val="single" w:sz="6" w:space="4" w:color="auto"/>
            <w:bottom w:val="single" w:sz="6" w:space="4" w:color="auto"/>
            <w:right w:val="single" w:sz="6" w:space="4" w:color="auto"/>
          </w:divBdr>
          <w:divsChild>
            <w:div w:id="2012296650">
              <w:marLeft w:val="0"/>
              <w:marRight w:val="0"/>
              <w:marTop w:val="0"/>
              <w:marBottom w:val="0"/>
              <w:divBdr>
                <w:top w:val="none" w:sz="0" w:space="0" w:color="auto"/>
                <w:left w:val="none" w:sz="0" w:space="0" w:color="auto"/>
                <w:bottom w:val="none" w:sz="0" w:space="0" w:color="auto"/>
                <w:right w:val="none" w:sz="0" w:space="0" w:color="auto"/>
              </w:divBdr>
              <w:divsChild>
                <w:div w:id="590161726">
                  <w:marLeft w:val="0"/>
                  <w:marRight w:val="0"/>
                  <w:marTop w:val="0"/>
                  <w:marBottom w:val="0"/>
                  <w:divBdr>
                    <w:top w:val="none" w:sz="0" w:space="0" w:color="auto"/>
                    <w:left w:val="none" w:sz="0" w:space="0" w:color="auto"/>
                    <w:bottom w:val="none" w:sz="0" w:space="0" w:color="auto"/>
                    <w:right w:val="none" w:sz="0" w:space="0" w:color="auto"/>
                  </w:divBdr>
                  <w:divsChild>
                    <w:div w:id="1011226583">
                      <w:marLeft w:val="0"/>
                      <w:marRight w:val="0"/>
                      <w:marTop w:val="0"/>
                      <w:marBottom w:val="0"/>
                      <w:divBdr>
                        <w:top w:val="single" w:sz="6" w:space="0" w:color="CFCFCF"/>
                        <w:left w:val="single" w:sz="6" w:space="0" w:color="CFCFCF"/>
                        <w:bottom w:val="single" w:sz="6" w:space="0" w:color="CFCFCF"/>
                        <w:right w:val="single" w:sz="6" w:space="0" w:color="CFCFCF"/>
                      </w:divBdr>
                      <w:divsChild>
                        <w:div w:id="296495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57590133">
      <w:bodyDiv w:val="1"/>
      <w:marLeft w:val="0"/>
      <w:marRight w:val="0"/>
      <w:marTop w:val="0"/>
      <w:marBottom w:val="0"/>
      <w:divBdr>
        <w:top w:val="none" w:sz="0" w:space="0" w:color="auto"/>
        <w:left w:val="none" w:sz="0" w:space="0" w:color="auto"/>
        <w:bottom w:val="none" w:sz="0" w:space="0" w:color="auto"/>
        <w:right w:val="none" w:sz="0" w:space="0" w:color="auto"/>
      </w:divBdr>
      <w:divsChild>
        <w:div w:id="2116098784">
          <w:marLeft w:val="0"/>
          <w:marRight w:val="0"/>
          <w:marTop w:val="0"/>
          <w:marBottom w:val="0"/>
          <w:divBdr>
            <w:top w:val="none" w:sz="0" w:space="0" w:color="auto"/>
            <w:left w:val="none" w:sz="0" w:space="0" w:color="auto"/>
            <w:bottom w:val="none" w:sz="0" w:space="0" w:color="auto"/>
            <w:right w:val="none" w:sz="0" w:space="0" w:color="auto"/>
          </w:divBdr>
          <w:divsChild>
            <w:div w:id="872962025">
              <w:marLeft w:val="0"/>
              <w:marRight w:val="0"/>
              <w:marTop w:val="0"/>
              <w:marBottom w:val="0"/>
              <w:divBdr>
                <w:top w:val="none" w:sz="0" w:space="0" w:color="auto"/>
                <w:left w:val="none" w:sz="0" w:space="0" w:color="auto"/>
                <w:bottom w:val="none" w:sz="0" w:space="0" w:color="auto"/>
                <w:right w:val="none" w:sz="0" w:space="0" w:color="auto"/>
              </w:divBdr>
            </w:div>
            <w:div w:id="919559874">
              <w:marLeft w:val="0"/>
              <w:marRight w:val="0"/>
              <w:marTop w:val="0"/>
              <w:marBottom w:val="0"/>
              <w:divBdr>
                <w:top w:val="none" w:sz="0" w:space="0" w:color="auto"/>
                <w:left w:val="none" w:sz="0" w:space="0" w:color="auto"/>
                <w:bottom w:val="none" w:sz="0" w:space="0" w:color="auto"/>
                <w:right w:val="none" w:sz="0" w:space="0" w:color="auto"/>
              </w:divBdr>
            </w:div>
            <w:div w:id="1347169381">
              <w:marLeft w:val="0"/>
              <w:marRight w:val="0"/>
              <w:marTop w:val="0"/>
              <w:marBottom w:val="0"/>
              <w:divBdr>
                <w:top w:val="none" w:sz="0" w:space="0" w:color="auto"/>
                <w:left w:val="none" w:sz="0" w:space="0" w:color="auto"/>
                <w:bottom w:val="none" w:sz="0" w:space="0" w:color="auto"/>
                <w:right w:val="none" w:sz="0" w:space="0" w:color="auto"/>
              </w:divBdr>
            </w:div>
            <w:div w:id="999770062">
              <w:marLeft w:val="0"/>
              <w:marRight w:val="0"/>
              <w:marTop w:val="0"/>
              <w:marBottom w:val="0"/>
              <w:divBdr>
                <w:top w:val="none" w:sz="0" w:space="0" w:color="auto"/>
                <w:left w:val="none" w:sz="0" w:space="0" w:color="auto"/>
                <w:bottom w:val="none" w:sz="0" w:space="0" w:color="auto"/>
                <w:right w:val="none" w:sz="0" w:space="0" w:color="auto"/>
              </w:divBdr>
            </w:div>
            <w:div w:id="1182665850">
              <w:marLeft w:val="0"/>
              <w:marRight w:val="0"/>
              <w:marTop w:val="0"/>
              <w:marBottom w:val="0"/>
              <w:divBdr>
                <w:top w:val="none" w:sz="0" w:space="0" w:color="auto"/>
                <w:left w:val="none" w:sz="0" w:space="0" w:color="auto"/>
                <w:bottom w:val="none" w:sz="0" w:space="0" w:color="auto"/>
                <w:right w:val="none" w:sz="0" w:space="0" w:color="auto"/>
              </w:divBdr>
            </w:div>
            <w:div w:id="799151699">
              <w:marLeft w:val="0"/>
              <w:marRight w:val="0"/>
              <w:marTop w:val="0"/>
              <w:marBottom w:val="0"/>
              <w:divBdr>
                <w:top w:val="none" w:sz="0" w:space="0" w:color="auto"/>
                <w:left w:val="none" w:sz="0" w:space="0" w:color="auto"/>
                <w:bottom w:val="none" w:sz="0" w:space="0" w:color="auto"/>
                <w:right w:val="none" w:sz="0" w:space="0" w:color="auto"/>
              </w:divBdr>
            </w:div>
            <w:div w:id="5981100">
              <w:marLeft w:val="0"/>
              <w:marRight w:val="0"/>
              <w:marTop w:val="0"/>
              <w:marBottom w:val="0"/>
              <w:divBdr>
                <w:top w:val="none" w:sz="0" w:space="0" w:color="auto"/>
                <w:left w:val="none" w:sz="0" w:space="0" w:color="auto"/>
                <w:bottom w:val="none" w:sz="0" w:space="0" w:color="auto"/>
                <w:right w:val="none" w:sz="0" w:space="0" w:color="auto"/>
              </w:divBdr>
            </w:div>
            <w:div w:id="102374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3377">
      <w:bodyDiv w:val="1"/>
      <w:marLeft w:val="0"/>
      <w:marRight w:val="0"/>
      <w:marTop w:val="0"/>
      <w:marBottom w:val="0"/>
      <w:divBdr>
        <w:top w:val="none" w:sz="0" w:space="0" w:color="auto"/>
        <w:left w:val="none" w:sz="0" w:space="0" w:color="auto"/>
        <w:bottom w:val="none" w:sz="0" w:space="0" w:color="auto"/>
        <w:right w:val="none" w:sz="0" w:space="0" w:color="auto"/>
      </w:divBdr>
      <w:divsChild>
        <w:div w:id="957878964">
          <w:marLeft w:val="0"/>
          <w:marRight w:val="0"/>
          <w:marTop w:val="0"/>
          <w:marBottom w:val="0"/>
          <w:divBdr>
            <w:top w:val="none" w:sz="0" w:space="0" w:color="auto"/>
            <w:left w:val="none" w:sz="0" w:space="0" w:color="auto"/>
            <w:bottom w:val="none" w:sz="0" w:space="0" w:color="auto"/>
            <w:right w:val="none" w:sz="0" w:space="0" w:color="auto"/>
          </w:divBdr>
          <w:divsChild>
            <w:div w:id="239561906">
              <w:marLeft w:val="0"/>
              <w:marRight w:val="0"/>
              <w:marTop w:val="0"/>
              <w:marBottom w:val="0"/>
              <w:divBdr>
                <w:top w:val="none" w:sz="0" w:space="0" w:color="auto"/>
                <w:left w:val="none" w:sz="0" w:space="0" w:color="auto"/>
                <w:bottom w:val="none" w:sz="0" w:space="0" w:color="auto"/>
                <w:right w:val="none" w:sz="0" w:space="0" w:color="auto"/>
              </w:divBdr>
            </w:div>
            <w:div w:id="490101224">
              <w:marLeft w:val="0"/>
              <w:marRight w:val="0"/>
              <w:marTop w:val="0"/>
              <w:marBottom w:val="0"/>
              <w:divBdr>
                <w:top w:val="none" w:sz="0" w:space="0" w:color="auto"/>
                <w:left w:val="none" w:sz="0" w:space="0" w:color="auto"/>
                <w:bottom w:val="none" w:sz="0" w:space="0" w:color="auto"/>
                <w:right w:val="none" w:sz="0" w:space="0" w:color="auto"/>
              </w:divBdr>
            </w:div>
            <w:div w:id="123577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7547">
      <w:bodyDiv w:val="1"/>
      <w:marLeft w:val="0"/>
      <w:marRight w:val="0"/>
      <w:marTop w:val="0"/>
      <w:marBottom w:val="0"/>
      <w:divBdr>
        <w:top w:val="none" w:sz="0" w:space="0" w:color="auto"/>
        <w:left w:val="none" w:sz="0" w:space="0" w:color="auto"/>
        <w:bottom w:val="none" w:sz="0" w:space="0" w:color="auto"/>
        <w:right w:val="none" w:sz="0" w:space="0" w:color="auto"/>
      </w:divBdr>
      <w:divsChild>
        <w:div w:id="1490294126">
          <w:marLeft w:val="0"/>
          <w:marRight w:val="0"/>
          <w:marTop w:val="0"/>
          <w:marBottom w:val="0"/>
          <w:divBdr>
            <w:top w:val="none" w:sz="0" w:space="0" w:color="auto"/>
            <w:left w:val="none" w:sz="0" w:space="0" w:color="auto"/>
            <w:bottom w:val="none" w:sz="0" w:space="0" w:color="auto"/>
            <w:right w:val="none" w:sz="0" w:space="0" w:color="auto"/>
          </w:divBdr>
          <w:divsChild>
            <w:div w:id="106436302">
              <w:marLeft w:val="0"/>
              <w:marRight w:val="0"/>
              <w:marTop w:val="0"/>
              <w:marBottom w:val="0"/>
              <w:divBdr>
                <w:top w:val="none" w:sz="0" w:space="0" w:color="auto"/>
                <w:left w:val="none" w:sz="0" w:space="0" w:color="auto"/>
                <w:bottom w:val="none" w:sz="0" w:space="0" w:color="auto"/>
                <w:right w:val="none" w:sz="0" w:space="0" w:color="auto"/>
              </w:divBdr>
            </w:div>
            <w:div w:id="1649016959">
              <w:marLeft w:val="0"/>
              <w:marRight w:val="0"/>
              <w:marTop w:val="0"/>
              <w:marBottom w:val="0"/>
              <w:divBdr>
                <w:top w:val="none" w:sz="0" w:space="0" w:color="auto"/>
                <w:left w:val="none" w:sz="0" w:space="0" w:color="auto"/>
                <w:bottom w:val="none" w:sz="0" w:space="0" w:color="auto"/>
                <w:right w:val="none" w:sz="0" w:space="0" w:color="auto"/>
              </w:divBdr>
            </w:div>
            <w:div w:id="204953519">
              <w:marLeft w:val="0"/>
              <w:marRight w:val="0"/>
              <w:marTop w:val="0"/>
              <w:marBottom w:val="0"/>
              <w:divBdr>
                <w:top w:val="none" w:sz="0" w:space="0" w:color="auto"/>
                <w:left w:val="none" w:sz="0" w:space="0" w:color="auto"/>
                <w:bottom w:val="none" w:sz="0" w:space="0" w:color="auto"/>
                <w:right w:val="none" w:sz="0" w:space="0" w:color="auto"/>
              </w:divBdr>
            </w:div>
            <w:div w:id="51735043">
              <w:marLeft w:val="0"/>
              <w:marRight w:val="0"/>
              <w:marTop w:val="0"/>
              <w:marBottom w:val="0"/>
              <w:divBdr>
                <w:top w:val="none" w:sz="0" w:space="0" w:color="auto"/>
                <w:left w:val="none" w:sz="0" w:space="0" w:color="auto"/>
                <w:bottom w:val="none" w:sz="0" w:space="0" w:color="auto"/>
                <w:right w:val="none" w:sz="0" w:space="0" w:color="auto"/>
              </w:divBdr>
            </w:div>
            <w:div w:id="620038835">
              <w:marLeft w:val="0"/>
              <w:marRight w:val="0"/>
              <w:marTop w:val="0"/>
              <w:marBottom w:val="0"/>
              <w:divBdr>
                <w:top w:val="none" w:sz="0" w:space="0" w:color="auto"/>
                <w:left w:val="none" w:sz="0" w:space="0" w:color="auto"/>
                <w:bottom w:val="none" w:sz="0" w:space="0" w:color="auto"/>
                <w:right w:val="none" w:sz="0" w:space="0" w:color="auto"/>
              </w:divBdr>
            </w:div>
            <w:div w:id="92821509">
              <w:marLeft w:val="0"/>
              <w:marRight w:val="0"/>
              <w:marTop w:val="0"/>
              <w:marBottom w:val="0"/>
              <w:divBdr>
                <w:top w:val="none" w:sz="0" w:space="0" w:color="auto"/>
                <w:left w:val="none" w:sz="0" w:space="0" w:color="auto"/>
                <w:bottom w:val="none" w:sz="0" w:space="0" w:color="auto"/>
                <w:right w:val="none" w:sz="0" w:space="0" w:color="auto"/>
              </w:divBdr>
            </w:div>
            <w:div w:id="1197163561">
              <w:marLeft w:val="0"/>
              <w:marRight w:val="0"/>
              <w:marTop w:val="0"/>
              <w:marBottom w:val="0"/>
              <w:divBdr>
                <w:top w:val="none" w:sz="0" w:space="0" w:color="auto"/>
                <w:left w:val="none" w:sz="0" w:space="0" w:color="auto"/>
                <w:bottom w:val="none" w:sz="0" w:space="0" w:color="auto"/>
                <w:right w:val="none" w:sz="0" w:space="0" w:color="auto"/>
              </w:divBdr>
            </w:div>
            <w:div w:id="1680892344">
              <w:marLeft w:val="0"/>
              <w:marRight w:val="0"/>
              <w:marTop w:val="0"/>
              <w:marBottom w:val="0"/>
              <w:divBdr>
                <w:top w:val="none" w:sz="0" w:space="0" w:color="auto"/>
                <w:left w:val="none" w:sz="0" w:space="0" w:color="auto"/>
                <w:bottom w:val="none" w:sz="0" w:space="0" w:color="auto"/>
                <w:right w:val="none" w:sz="0" w:space="0" w:color="auto"/>
              </w:divBdr>
            </w:div>
            <w:div w:id="1933708451">
              <w:marLeft w:val="0"/>
              <w:marRight w:val="0"/>
              <w:marTop w:val="0"/>
              <w:marBottom w:val="0"/>
              <w:divBdr>
                <w:top w:val="none" w:sz="0" w:space="0" w:color="auto"/>
                <w:left w:val="none" w:sz="0" w:space="0" w:color="auto"/>
                <w:bottom w:val="none" w:sz="0" w:space="0" w:color="auto"/>
                <w:right w:val="none" w:sz="0" w:space="0" w:color="auto"/>
              </w:divBdr>
            </w:div>
            <w:div w:id="1492402596">
              <w:marLeft w:val="0"/>
              <w:marRight w:val="0"/>
              <w:marTop w:val="0"/>
              <w:marBottom w:val="0"/>
              <w:divBdr>
                <w:top w:val="none" w:sz="0" w:space="0" w:color="auto"/>
                <w:left w:val="none" w:sz="0" w:space="0" w:color="auto"/>
                <w:bottom w:val="none" w:sz="0" w:space="0" w:color="auto"/>
                <w:right w:val="none" w:sz="0" w:space="0" w:color="auto"/>
              </w:divBdr>
            </w:div>
            <w:div w:id="1267425244">
              <w:marLeft w:val="0"/>
              <w:marRight w:val="0"/>
              <w:marTop w:val="0"/>
              <w:marBottom w:val="0"/>
              <w:divBdr>
                <w:top w:val="none" w:sz="0" w:space="0" w:color="auto"/>
                <w:left w:val="none" w:sz="0" w:space="0" w:color="auto"/>
                <w:bottom w:val="none" w:sz="0" w:space="0" w:color="auto"/>
                <w:right w:val="none" w:sz="0" w:space="0" w:color="auto"/>
              </w:divBdr>
            </w:div>
            <w:div w:id="604266777">
              <w:marLeft w:val="0"/>
              <w:marRight w:val="0"/>
              <w:marTop w:val="0"/>
              <w:marBottom w:val="0"/>
              <w:divBdr>
                <w:top w:val="none" w:sz="0" w:space="0" w:color="auto"/>
                <w:left w:val="none" w:sz="0" w:space="0" w:color="auto"/>
                <w:bottom w:val="none" w:sz="0" w:space="0" w:color="auto"/>
                <w:right w:val="none" w:sz="0" w:space="0" w:color="auto"/>
              </w:divBdr>
            </w:div>
            <w:div w:id="5832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1840">
      <w:bodyDiv w:val="1"/>
      <w:marLeft w:val="0"/>
      <w:marRight w:val="0"/>
      <w:marTop w:val="0"/>
      <w:marBottom w:val="0"/>
      <w:divBdr>
        <w:top w:val="none" w:sz="0" w:space="0" w:color="auto"/>
        <w:left w:val="none" w:sz="0" w:space="0" w:color="auto"/>
        <w:bottom w:val="none" w:sz="0" w:space="0" w:color="auto"/>
        <w:right w:val="none" w:sz="0" w:space="0" w:color="auto"/>
      </w:divBdr>
      <w:divsChild>
        <w:div w:id="1513375326">
          <w:marLeft w:val="0"/>
          <w:marRight w:val="0"/>
          <w:marTop w:val="0"/>
          <w:marBottom w:val="0"/>
          <w:divBdr>
            <w:top w:val="none" w:sz="0" w:space="0" w:color="auto"/>
            <w:left w:val="none" w:sz="0" w:space="0" w:color="auto"/>
            <w:bottom w:val="none" w:sz="0" w:space="0" w:color="auto"/>
            <w:right w:val="none" w:sz="0" w:space="0" w:color="auto"/>
          </w:divBdr>
          <w:divsChild>
            <w:div w:id="870730653">
              <w:marLeft w:val="0"/>
              <w:marRight w:val="0"/>
              <w:marTop w:val="0"/>
              <w:marBottom w:val="0"/>
              <w:divBdr>
                <w:top w:val="none" w:sz="0" w:space="0" w:color="auto"/>
                <w:left w:val="none" w:sz="0" w:space="0" w:color="auto"/>
                <w:bottom w:val="none" w:sz="0" w:space="0" w:color="auto"/>
                <w:right w:val="none" w:sz="0" w:space="0" w:color="auto"/>
              </w:divBdr>
            </w:div>
            <w:div w:id="1851220132">
              <w:marLeft w:val="0"/>
              <w:marRight w:val="0"/>
              <w:marTop w:val="0"/>
              <w:marBottom w:val="0"/>
              <w:divBdr>
                <w:top w:val="none" w:sz="0" w:space="0" w:color="auto"/>
                <w:left w:val="none" w:sz="0" w:space="0" w:color="auto"/>
                <w:bottom w:val="none" w:sz="0" w:space="0" w:color="auto"/>
                <w:right w:val="none" w:sz="0" w:space="0" w:color="auto"/>
              </w:divBdr>
            </w:div>
            <w:div w:id="108402317">
              <w:marLeft w:val="0"/>
              <w:marRight w:val="0"/>
              <w:marTop w:val="0"/>
              <w:marBottom w:val="0"/>
              <w:divBdr>
                <w:top w:val="none" w:sz="0" w:space="0" w:color="auto"/>
                <w:left w:val="none" w:sz="0" w:space="0" w:color="auto"/>
                <w:bottom w:val="none" w:sz="0" w:space="0" w:color="auto"/>
                <w:right w:val="none" w:sz="0" w:space="0" w:color="auto"/>
              </w:divBdr>
            </w:div>
            <w:div w:id="682171844">
              <w:marLeft w:val="0"/>
              <w:marRight w:val="0"/>
              <w:marTop w:val="0"/>
              <w:marBottom w:val="0"/>
              <w:divBdr>
                <w:top w:val="none" w:sz="0" w:space="0" w:color="auto"/>
                <w:left w:val="none" w:sz="0" w:space="0" w:color="auto"/>
                <w:bottom w:val="none" w:sz="0" w:space="0" w:color="auto"/>
                <w:right w:val="none" w:sz="0" w:space="0" w:color="auto"/>
              </w:divBdr>
            </w:div>
            <w:div w:id="1788042546">
              <w:marLeft w:val="0"/>
              <w:marRight w:val="0"/>
              <w:marTop w:val="0"/>
              <w:marBottom w:val="0"/>
              <w:divBdr>
                <w:top w:val="none" w:sz="0" w:space="0" w:color="auto"/>
                <w:left w:val="none" w:sz="0" w:space="0" w:color="auto"/>
                <w:bottom w:val="none" w:sz="0" w:space="0" w:color="auto"/>
                <w:right w:val="none" w:sz="0" w:space="0" w:color="auto"/>
              </w:divBdr>
            </w:div>
            <w:div w:id="2064980066">
              <w:marLeft w:val="0"/>
              <w:marRight w:val="0"/>
              <w:marTop w:val="0"/>
              <w:marBottom w:val="0"/>
              <w:divBdr>
                <w:top w:val="none" w:sz="0" w:space="0" w:color="auto"/>
                <w:left w:val="none" w:sz="0" w:space="0" w:color="auto"/>
                <w:bottom w:val="none" w:sz="0" w:space="0" w:color="auto"/>
                <w:right w:val="none" w:sz="0" w:space="0" w:color="auto"/>
              </w:divBdr>
            </w:div>
            <w:div w:id="1931546648">
              <w:marLeft w:val="0"/>
              <w:marRight w:val="0"/>
              <w:marTop w:val="0"/>
              <w:marBottom w:val="0"/>
              <w:divBdr>
                <w:top w:val="none" w:sz="0" w:space="0" w:color="auto"/>
                <w:left w:val="none" w:sz="0" w:space="0" w:color="auto"/>
                <w:bottom w:val="none" w:sz="0" w:space="0" w:color="auto"/>
                <w:right w:val="none" w:sz="0" w:space="0" w:color="auto"/>
              </w:divBdr>
            </w:div>
            <w:div w:id="73748181">
              <w:marLeft w:val="0"/>
              <w:marRight w:val="0"/>
              <w:marTop w:val="0"/>
              <w:marBottom w:val="0"/>
              <w:divBdr>
                <w:top w:val="none" w:sz="0" w:space="0" w:color="auto"/>
                <w:left w:val="none" w:sz="0" w:space="0" w:color="auto"/>
                <w:bottom w:val="none" w:sz="0" w:space="0" w:color="auto"/>
                <w:right w:val="none" w:sz="0" w:space="0" w:color="auto"/>
              </w:divBdr>
            </w:div>
            <w:div w:id="132215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769354">
      <w:bodyDiv w:val="1"/>
      <w:marLeft w:val="0"/>
      <w:marRight w:val="0"/>
      <w:marTop w:val="0"/>
      <w:marBottom w:val="0"/>
      <w:divBdr>
        <w:top w:val="none" w:sz="0" w:space="0" w:color="auto"/>
        <w:left w:val="none" w:sz="0" w:space="0" w:color="auto"/>
        <w:bottom w:val="none" w:sz="0" w:space="0" w:color="auto"/>
        <w:right w:val="none" w:sz="0" w:space="0" w:color="auto"/>
      </w:divBdr>
    </w:div>
    <w:div w:id="571551435">
      <w:bodyDiv w:val="1"/>
      <w:marLeft w:val="0"/>
      <w:marRight w:val="0"/>
      <w:marTop w:val="0"/>
      <w:marBottom w:val="0"/>
      <w:divBdr>
        <w:top w:val="none" w:sz="0" w:space="0" w:color="auto"/>
        <w:left w:val="none" w:sz="0" w:space="0" w:color="auto"/>
        <w:bottom w:val="none" w:sz="0" w:space="0" w:color="auto"/>
        <w:right w:val="none" w:sz="0" w:space="0" w:color="auto"/>
      </w:divBdr>
      <w:divsChild>
        <w:div w:id="907543693">
          <w:marLeft w:val="0"/>
          <w:marRight w:val="0"/>
          <w:marTop w:val="0"/>
          <w:marBottom w:val="0"/>
          <w:divBdr>
            <w:top w:val="none" w:sz="0" w:space="0" w:color="auto"/>
            <w:left w:val="none" w:sz="0" w:space="0" w:color="auto"/>
            <w:bottom w:val="none" w:sz="0" w:space="0" w:color="auto"/>
            <w:right w:val="none" w:sz="0" w:space="0" w:color="auto"/>
          </w:divBdr>
          <w:divsChild>
            <w:div w:id="1384215858">
              <w:marLeft w:val="0"/>
              <w:marRight w:val="0"/>
              <w:marTop w:val="0"/>
              <w:marBottom w:val="0"/>
              <w:divBdr>
                <w:top w:val="none" w:sz="0" w:space="0" w:color="auto"/>
                <w:left w:val="none" w:sz="0" w:space="0" w:color="auto"/>
                <w:bottom w:val="none" w:sz="0" w:space="0" w:color="auto"/>
                <w:right w:val="none" w:sz="0" w:space="0" w:color="auto"/>
              </w:divBdr>
            </w:div>
            <w:div w:id="946275825">
              <w:marLeft w:val="0"/>
              <w:marRight w:val="0"/>
              <w:marTop w:val="0"/>
              <w:marBottom w:val="0"/>
              <w:divBdr>
                <w:top w:val="none" w:sz="0" w:space="0" w:color="auto"/>
                <w:left w:val="none" w:sz="0" w:space="0" w:color="auto"/>
                <w:bottom w:val="none" w:sz="0" w:space="0" w:color="auto"/>
                <w:right w:val="none" w:sz="0" w:space="0" w:color="auto"/>
              </w:divBdr>
            </w:div>
            <w:div w:id="177431387">
              <w:marLeft w:val="0"/>
              <w:marRight w:val="0"/>
              <w:marTop w:val="0"/>
              <w:marBottom w:val="0"/>
              <w:divBdr>
                <w:top w:val="none" w:sz="0" w:space="0" w:color="auto"/>
                <w:left w:val="none" w:sz="0" w:space="0" w:color="auto"/>
                <w:bottom w:val="none" w:sz="0" w:space="0" w:color="auto"/>
                <w:right w:val="none" w:sz="0" w:space="0" w:color="auto"/>
              </w:divBdr>
            </w:div>
            <w:div w:id="939067510">
              <w:marLeft w:val="0"/>
              <w:marRight w:val="0"/>
              <w:marTop w:val="0"/>
              <w:marBottom w:val="0"/>
              <w:divBdr>
                <w:top w:val="none" w:sz="0" w:space="0" w:color="auto"/>
                <w:left w:val="none" w:sz="0" w:space="0" w:color="auto"/>
                <w:bottom w:val="none" w:sz="0" w:space="0" w:color="auto"/>
                <w:right w:val="none" w:sz="0" w:space="0" w:color="auto"/>
              </w:divBdr>
            </w:div>
            <w:div w:id="390663011">
              <w:marLeft w:val="0"/>
              <w:marRight w:val="0"/>
              <w:marTop w:val="0"/>
              <w:marBottom w:val="0"/>
              <w:divBdr>
                <w:top w:val="none" w:sz="0" w:space="0" w:color="auto"/>
                <w:left w:val="none" w:sz="0" w:space="0" w:color="auto"/>
                <w:bottom w:val="none" w:sz="0" w:space="0" w:color="auto"/>
                <w:right w:val="none" w:sz="0" w:space="0" w:color="auto"/>
              </w:divBdr>
            </w:div>
            <w:div w:id="1826166119">
              <w:marLeft w:val="0"/>
              <w:marRight w:val="0"/>
              <w:marTop w:val="0"/>
              <w:marBottom w:val="0"/>
              <w:divBdr>
                <w:top w:val="none" w:sz="0" w:space="0" w:color="auto"/>
                <w:left w:val="none" w:sz="0" w:space="0" w:color="auto"/>
                <w:bottom w:val="none" w:sz="0" w:space="0" w:color="auto"/>
                <w:right w:val="none" w:sz="0" w:space="0" w:color="auto"/>
              </w:divBdr>
            </w:div>
            <w:div w:id="52475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88501">
      <w:bodyDiv w:val="1"/>
      <w:marLeft w:val="0"/>
      <w:marRight w:val="0"/>
      <w:marTop w:val="0"/>
      <w:marBottom w:val="0"/>
      <w:divBdr>
        <w:top w:val="none" w:sz="0" w:space="0" w:color="auto"/>
        <w:left w:val="none" w:sz="0" w:space="0" w:color="auto"/>
        <w:bottom w:val="none" w:sz="0" w:space="0" w:color="auto"/>
        <w:right w:val="none" w:sz="0" w:space="0" w:color="auto"/>
      </w:divBdr>
      <w:divsChild>
        <w:div w:id="1422750916">
          <w:marLeft w:val="0"/>
          <w:marRight w:val="0"/>
          <w:marTop w:val="0"/>
          <w:marBottom w:val="0"/>
          <w:divBdr>
            <w:top w:val="none" w:sz="0" w:space="0" w:color="auto"/>
            <w:left w:val="none" w:sz="0" w:space="0" w:color="auto"/>
            <w:bottom w:val="none" w:sz="0" w:space="0" w:color="auto"/>
            <w:right w:val="none" w:sz="0" w:space="0" w:color="auto"/>
          </w:divBdr>
          <w:divsChild>
            <w:div w:id="157117896">
              <w:marLeft w:val="0"/>
              <w:marRight w:val="0"/>
              <w:marTop w:val="0"/>
              <w:marBottom w:val="0"/>
              <w:divBdr>
                <w:top w:val="none" w:sz="0" w:space="0" w:color="auto"/>
                <w:left w:val="none" w:sz="0" w:space="0" w:color="auto"/>
                <w:bottom w:val="none" w:sz="0" w:space="0" w:color="auto"/>
                <w:right w:val="none" w:sz="0" w:space="0" w:color="auto"/>
              </w:divBdr>
            </w:div>
            <w:div w:id="1086920205">
              <w:marLeft w:val="0"/>
              <w:marRight w:val="0"/>
              <w:marTop w:val="0"/>
              <w:marBottom w:val="0"/>
              <w:divBdr>
                <w:top w:val="none" w:sz="0" w:space="0" w:color="auto"/>
                <w:left w:val="none" w:sz="0" w:space="0" w:color="auto"/>
                <w:bottom w:val="none" w:sz="0" w:space="0" w:color="auto"/>
                <w:right w:val="none" w:sz="0" w:space="0" w:color="auto"/>
              </w:divBdr>
            </w:div>
            <w:div w:id="109785704">
              <w:marLeft w:val="0"/>
              <w:marRight w:val="0"/>
              <w:marTop w:val="0"/>
              <w:marBottom w:val="0"/>
              <w:divBdr>
                <w:top w:val="none" w:sz="0" w:space="0" w:color="auto"/>
                <w:left w:val="none" w:sz="0" w:space="0" w:color="auto"/>
                <w:bottom w:val="none" w:sz="0" w:space="0" w:color="auto"/>
                <w:right w:val="none" w:sz="0" w:space="0" w:color="auto"/>
              </w:divBdr>
            </w:div>
            <w:div w:id="1142380368">
              <w:marLeft w:val="0"/>
              <w:marRight w:val="0"/>
              <w:marTop w:val="0"/>
              <w:marBottom w:val="0"/>
              <w:divBdr>
                <w:top w:val="none" w:sz="0" w:space="0" w:color="auto"/>
                <w:left w:val="none" w:sz="0" w:space="0" w:color="auto"/>
                <w:bottom w:val="none" w:sz="0" w:space="0" w:color="auto"/>
                <w:right w:val="none" w:sz="0" w:space="0" w:color="auto"/>
              </w:divBdr>
            </w:div>
            <w:div w:id="694698657">
              <w:marLeft w:val="0"/>
              <w:marRight w:val="0"/>
              <w:marTop w:val="0"/>
              <w:marBottom w:val="0"/>
              <w:divBdr>
                <w:top w:val="none" w:sz="0" w:space="0" w:color="auto"/>
                <w:left w:val="none" w:sz="0" w:space="0" w:color="auto"/>
                <w:bottom w:val="none" w:sz="0" w:space="0" w:color="auto"/>
                <w:right w:val="none" w:sz="0" w:space="0" w:color="auto"/>
              </w:divBdr>
            </w:div>
            <w:div w:id="78291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936596">
      <w:bodyDiv w:val="1"/>
      <w:marLeft w:val="0"/>
      <w:marRight w:val="0"/>
      <w:marTop w:val="0"/>
      <w:marBottom w:val="0"/>
      <w:divBdr>
        <w:top w:val="none" w:sz="0" w:space="0" w:color="auto"/>
        <w:left w:val="none" w:sz="0" w:space="0" w:color="auto"/>
        <w:bottom w:val="none" w:sz="0" w:space="0" w:color="auto"/>
        <w:right w:val="none" w:sz="0" w:space="0" w:color="auto"/>
      </w:divBdr>
      <w:divsChild>
        <w:div w:id="1909681254">
          <w:marLeft w:val="0"/>
          <w:marRight w:val="0"/>
          <w:marTop w:val="0"/>
          <w:marBottom w:val="0"/>
          <w:divBdr>
            <w:top w:val="none" w:sz="0" w:space="0" w:color="auto"/>
            <w:left w:val="none" w:sz="0" w:space="0" w:color="auto"/>
            <w:bottom w:val="none" w:sz="0" w:space="0" w:color="auto"/>
            <w:right w:val="none" w:sz="0" w:space="0" w:color="auto"/>
          </w:divBdr>
          <w:divsChild>
            <w:div w:id="542910221">
              <w:marLeft w:val="0"/>
              <w:marRight w:val="0"/>
              <w:marTop w:val="0"/>
              <w:marBottom w:val="0"/>
              <w:divBdr>
                <w:top w:val="none" w:sz="0" w:space="0" w:color="auto"/>
                <w:left w:val="none" w:sz="0" w:space="0" w:color="auto"/>
                <w:bottom w:val="none" w:sz="0" w:space="0" w:color="auto"/>
                <w:right w:val="none" w:sz="0" w:space="0" w:color="auto"/>
              </w:divBdr>
            </w:div>
            <w:div w:id="707995711">
              <w:marLeft w:val="0"/>
              <w:marRight w:val="0"/>
              <w:marTop w:val="0"/>
              <w:marBottom w:val="0"/>
              <w:divBdr>
                <w:top w:val="none" w:sz="0" w:space="0" w:color="auto"/>
                <w:left w:val="none" w:sz="0" w:space="0" w:color="auto"/>
                <w:bottom w:val="none" w:sz="0" w:space="0" w:color="auto"/>
                <w:right w:val="none" w:sz="0" w:space="0" w:color="auto"/>
              </w:divBdr>
            </w:div>
            <w:div w:id="2119375947">
              <w:marLeft w:val="0"/>
              <w:marRight w:val="0"/>
              <w:marTop w:val="0"/>
              <w:marBottom w:val="0"/>
              <w:divBdr>
                <w:top w:val="none" w:sz="0" w:space="0" w:color="auto"/>
                <w:left w:val="none" w:sz="0" w:space="0" w:color="auto"/>
                <w:bottom w:val="none" w:sz="0" w:space="0" w:color="auto"/>
                <w:right w:val="none" w:sz="0" w:space="0" w:color="auto"/>
              </w:divBdr>
            </w:div>
            <w:div w:id="2085377054">
              <w:marLeft w:val="0"/>
              <w:marRight w:val="0"/>
              <w:marTop w:val="0"/>
              <w:marBottom w:val="0"/>
              <w:divBdr>
                <w:top w:val="none" w:sz="0" w:space="0" w:color="auto"/>
                <w:left w:val="none" w:sz="0" w:space="0" w:color="auto"/>
                <w:bottom w:val="none" w:sz="0" w:space="0" w:color="auto"/>
                <w:right w:val="none" w:sz="0" w:space="0" w:color="auto"/>
              </w:divBdr>
            </w:div>
            <w:div w:id="757554672">
              <w:marLeft w:val="0"/>
              <w:marRight w:val="0"/>
              <w:marTop w:val="0"/>
              <w:marBottom w:val="0"/>
              <w:divBdr>
                <w:top w:val="none" w:sz="0" w:space="0" w:color="auto"/>
                <w:left w:val="none" w:sz="0" w:space="0" w:color="auto"/>
                <w:bottom w:val="none" w:sz="0" w:space="0" w:color="auto"/>
                <w:right w:val="none" w:sz="0" w:space="0" w:color="auto"/>
              </w:divBdr>
            </w:div>
            <w:div w:id="1686327827">
              <w:marLeft w:val="0"/>
              <w:marRight w:val="0"/>
              <w:marTop w:val="0"/>
              <w:marBottom w:val="0"/>
              <w:divBdr>
                <w:top w:val="none" w:sz="0" w:space="0" w:color="auto"/>
                <w:left w:val="none" w:sz="0" w:space="0" w:color="auto"/>
                <w:bottom w:val="none" w:sz="0" w:space="0" w:color="auto"/>
                <w:right w:val="none" w:sz="0" w:space="0" w:color="auto"/>
              </w:divBdr>
            </w:div>
            <w:div w:id="978921943">
              <w:marLeft w:val="0"/>
              <w:marRight w:val="0"/>
              <w:marTop w:val="0"/>
              <w:marBottom w:val="0"/>
              <w:divBdr>
                <w:top w:val="none" w:sz="0" w:space="0" w:color="auto"/>
                <w:left w:val="none" w:sz="0" w:space="0" w:color="auto"/>
                <w:bottom w:val="none" w:sz="0" w:space="0" w:color="auto"/>
                <w:right w:val="none" w:sz="0" w:space="0" w:color="auto"/>
              </w:divBdr>
            </w:div>
            <w:div w:id="605121008">
              <w:marLeft w:val="0"/>
              <w:marRight w:val="0"/>
              <w:marTop w:val="0"/>
              <w:marBottom w:val="0"/>
              <w:divBdr>
                <w:top w:val="none" w:sz="0" w:space="0" w:color="auto"/>
                <w:left w:val="none" w:sz="0" w:space="0" w:color="auto"/>
                <w:bottom w:val="none" w:sz="0" w:space="0" w:color="auto"/>
                <w:right w:val="none" w:sz="0" w:space="0" w:color="auto"/>
              </w:divBdr>
            </w:div>
            <w:div w:id="1283998157">
              <w:marLeft w:val="0"/>
              <w:marRight w:val="0"/>
              <w:marTop w:val="0"/>
              <w:marBottom w:val="0"/>
              <w:divBdr>
                <w:top w:val="none" w:sz="0" w:space="0" w:color="auto"/>
                <w:left w:val="none" w:sz="0" w:space="0" w:color="auto"/>
                <w:bottom w:val="none" w:sz="0" w:space="0" w:color="auto"/>
                <w:right w:val="none" w:sz="0" w:space="0" w:color="auto"/>
              </w:divBdr>
            </w:div>
            <w:div w:id="2114475264">
              <w:marLeft w:val="0"/>
              <w:marRight w:val="0"/>
              <w:marTop w:val="0"/>
              <w:marBottom w:val="0"/>
              <w:divBdr>
                <w:top w:val="none" w:sz="0" w:space="0" w:color="auto"/>
                <w:left w:val="none" w:sz="0" w:space="0" w:color="auto"/>
                <w:bottom w:val="none" w:sz="0" w:space="0" w:color="auto"/>
                <w:right w:val="none" w:sz="0" w:space="0" w:color="auto"/>
              </w:divBdr>
            </w:div>
            <w:div w:id="2045595403">
              <w:marLeft w:val="0"/>
              <w:marRight w:val="0"/>
              <w:marTop w:val="0"/>
              <w:marBottom w:val="0"/>
              <w:divBdr>
                <w:top w:val="none" w:sz="0" w:space="0" w:color="auto"/>
                <w:left w:val="none" w:sz="0" w:space="0" w:color="auto"/>
                <w:bottom w:val="none" w:sz="0" w:space="0" w:color="auto"/>
                <w:right w:val="none" w:sz="0" w:space="0" w:color="auto"/>
              </w:divBdr>
            </w:div>
            <w:div w:id="59864252">
              <w:marLeft w:val="0"/>
              <w:marRight w:val="0"/>
              <w:marTop w:val="0"/>
              <w:marBottom w:val="0"/>
              <w:divBdr>
                <w:top w:val="none" w:sz="0" w:space="0" w:color="auto"/>
                <w:left w:val="none" w:sz="0" w:space="0" w:color="auto"/>
                <w:bottom w:val="none" w:sz="0" w:space="0" w:color="auto"/>
                <w:right w:val="none" w:sz="0" w:space="0" w:color="auto"/>
              </w:divBdr>
            </w:div>
            <w:div w:id="215433231">
              <w:marLeft w:val="0"/>
              <w:marRight w:val="0"/>
              <w:marTop w:val="0"/>
              <w:marBottom w:val="0"/>
              <w:divBdr>
                <w:top w:val="none" w:sz="0" w:space="0" w:color="auto"/>
                <w:left w:val="none" w:sz="0" w:space="0" w:color="auto"/>
                <w:bottom w:val="none" w:sz="0" w:space="0" w:color="auto"/>
                <w:right w:val="none" w:sz="0" w:space="0" w:color="auto"/>
              </w:divBdr>
            </w:div>
            <w:div w:id="39238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142446">
      <w:bodyDiv w:val="1"/>
      <w:marLeft w:val="0"/>
      <w:marRight w:val="0"/>
      <w:marTop w:val="0"/>
      <w:marBottom w:val="0"/>
      <w:divBdr>
        <w:top w:val="none" w:sz="0" w:space="0" w:color="auto"/>
        <w:left w:val="none" w:sz="0" w:space="0" w:color="auto"/>
        <w:bottom w:val="none" w:sz="0" w:space="0" w:color="auto"/>
        <w:right w:val="none" w:sz="0" w:space="0" w:color="auto"/>
      </w:divBdr>
      <w:divsChild>
        <w:div w:id="1378775185">
          <w:marLeft w:val="0"/>
          <w:marRight w:val="0"/>
          <w:marTop w:val="0"/>
          <w:marBottom w:val="0"/>
          <w:divBdr>
            <w:top w:val="none" w:sz="0" w:space="0" w:color="auto"/>
            <w:left w:val="none" w:sz="0" w:space="0" w:color="auto"/>
            <w:bottom w:val="none" w:sz="0" w:space="0" w:color="auto"/>
            <w:right w:val="none" w:sz="0" w:space="0" w:color="auto"/>
          </w:divBdr>
          <w:divsChild>
            <w:div w:id="538785402">
              <w:marLeft w:val="0"/>
              <w:marRight w:val="0"/>
              <w:marTop w:val="0"/>
              <w:marBottom w:val="0"/>
              <w:divBdr>
                <w:top w:val="none" w:sz="0" w:space="0" w:color="auto"/>
                <w:left w:val="none" w:sz="0" w:space="0" w:color="auto"/>
                <w:bottom w:val="none" w:sz="0" w:space="0" w:color="auto"/>
                <w:right w:val="none" w:sz="0" w:space="0" w:color="auto"/>
              </w:divBdr>
            </w:div>
            <w:div w:id="1985693687">
              <w:marLeft w:val="0"/>
              <w:marRight w:val="0"/>
              <w:marTop w:val="0"/>
              <w:marBottom w:val="0"/>
              <w:divBdr>
                <w:top w:val="none" w:sz="0" w:space="0" w:color="auto"/>
                <w:left w:val="none" w:sz="0" w:space="0" w:color="auto"/>
                <w:bottom w:val="none" w:sz="0" w:space="0" w:color="auto"/>
                <w:right w:val="none" w:sz="0" w:space="0" w:color="auto"/>
              </w:divBdr>
            </w:div>
            <w:div w:id="1579434845">
              <w:marLeft w:val="0"/>
              <w:marRight w:val="0"/>
              <w:marTop w:val="0"/>
              <w:marBottom w:val="0"/>
              <w:divBdr>
                <w:top w:val="none" w:sz="0" w:space="0" w:color="auto"/>
                <w:left w:val="none" w:sz="0" w:space="0" w:color="auto"/>
                <w:bottom w:val="none" w:sz="0" w:space="0" w:color="auto"/>
                <w:right w:val="none" w:sz="0" w:space="0" w:color="auto"/>
              </w:divBdr>
            </w:div>
            <w:div w:id="181104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05309">
      <w:bodyDiv w:val="1"/>
      <w:marLeft w:val="0"/>
      <w:marRight w:val="0"/>
      <w:marTop w:val="0"/>
      <w:marBottom w:val="0"/>
      <w:divBdr>
        <w:top w:val="none" w:sz="0" w:space="0" w:color="auto"/>
        <w:left w:val="none" w:sz="0" w:space="0" w:color="auto"/>
        <w:bottom w:val="none" w:sz="0" w:space="0" w:color="auto"/>
        <w:right w:val="none" w:sz="0" w:space="0" w:color="auto"/>
      </w:divBdr>
    </w:div>
    <w:div w:id="582683074">
      <w:bodyDiv w:val="1"/>
      <w:marLeft w:val="0"/>
      <w:marRight w:val="0"/>
      <w:marTop w:val="0"/>
      <w:marBottom w:val="0"/>
      <w:divBdr>
        <w:top w:val="none" w:sz="0" w:space="0" w:color="auto"/>
        <w:left w:val="none" w:sz="0" w:space="0" w:color="auto"/>
        <w:bottom w:val="none" w:sz="0" w:space="0" w:color="auto"/>
        <w:right w:val="none" w:sz="0" w:space="0" w:color="auto"/>
      </w:divBdr>
      <w:divsChild>
        <w:div w:id="885292563">
          <w:marLeft w:val="0"/>
          <w:marRight w:val="0"/>
          <w:marTop w:val="0"/>
          <w:marBottom w:val="0"/>
          <w:divBdr>
            <w:top w:val="none" w:sz="0" w:space="0" w:color="auto"/>
            <w:left w:val="none" w:sz="0" w:space="0" w:color="auto"/>
            <w:bottom w:val="none" w:sz="0" w:space="0" w:color="auto"/>
            <w:right w:val="none" w:sz="0" w:space="0" w:color="auto"/>
          </w:divBdr>
          <w:divsChild>
            <w:div w:id="1407417661">
              <w:marLeft w:val="0"/>
              <w:marRight w:val="0"/>
              <w:marTop w:val="0"/>
              <w:marBottom w:val="0"/>
              <w:divBdr>
                <w:top w:val="none" w:sz="0" w:space="0" w:color="auto"/>
                <w:left w:val="none" w:sz="0" w:space="0" w:color="auto"/>
                <w:bottom w:val="none" w:sz="0" w:space="0" w:color="auto"/>
                <w:right w:val="none" w:sz="0" w:space="0" w:color="auto"/>
              </w:divBdr>
              <w:divsChild>
                <w:div w:id="587812772">
                  <w:marLeft w:val="0"/>
                  <w:marRight w:val="0"/>
                  <w:marTop w:val="0"/>
                  <w:marBottom w:val="0"/>
                  <w:divBdr>
                    <w:top w:val="single" w:sz="6" w:space="0" w:color="CFCFCF"/>
                    <w:left w:val="single" w:sz="6" w:space="0" w:color="CFCFCF"/>
                    <w:bottom w:val="single" w:sz="6" w:space="0" w:color="CFCFCF"/>
                    <w:right w:val="single" w:sz="6" w:space="0" w:color="CFCFCF"/>
                  </w:divBdr>
                  <w:divsChild>
                    <w:div w:id="10800911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91526816">
          <w:marLeft w:val="0"/>
          <w:marRight w:val="0"/>
          <w:marTop w:val="0"/>
          <w:marBottom w:val="0"/>
          <w:divBdr>
            <w:top w:val="none" w:sz="0" w:space="0" w:color="auto"/>
            <w:left w:val="none" w:sz="0" w:space="0" w:color="auto"/>
            <w:bottom w:val="none" w:sz="0" w:space="0" w:color="auto"/>
            <w:right w:val="none" w:sz="0" w:space="0" w:color="auto"/>
          </w:divBdr>
          <w:divsChild>
            <w:div w:id="106195123">
              <w:marLeft w:val="0"/>
              <w:marRight w:val="0"/>
              <w:marTop w:val="0"/>
              <w:marBottom w:val="0"/>
              <w:divBdr>
                <w:top w:val="none" w:sz="0" w:space="0" w:color="auto"/>
                <w:left w:val="none" w:sz="0" w:space="0" w:color="auto"/>
                <w:bottom w:val="none" w:sz="0" w:space="0" w:color="auto"/>
                <w:right w:val="none" w:sz="0" w:space="0" w:color="auto"/>
              </w:divBdr>
              <w:divsChild>
                <w:div w:id="14273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965570">
      <w:bodyDiv w:val="1"/>
      <w:marLeft w:val="0"/>
      <w:marRight w:val="0"/>
      <w:marTop w:val="0"/>
      <w:marBottom w:val="0"/>
      <w:divBdr>
        <w:top w:val="none" w:sz="0" w:space="0" w:color="auto"/>
        <w:left w:val="none" w:sz="0" w:space="0" w:color="auto"/>
        <w:bottom w:val="none" w:sz="0" w:space="0" w:color="auto"/>
        <w:right w:val="none" w:sz="0" w:space="0" w:color="auto"/>
      </w:divBdr>
      <w:divsChild>
        <w:div w:id="978339415">
          <w:marLeft w:val="0"/>
          <w:marRight w:val="0"/>
          <w:marTop w:val="0"/>
          <w:marBottom w:val="0"/>
          <w:divBdr>
            <w:top w:val="none" w:sz="0" w:space="0" w:color="auto"/>
            <w:left w:val="none" w:sz="0" w:space="0" w:color="auto"/>
            <w:bottom w:val="none" w:sz="0" w:space="0" w:color="auto"/>
            <w:right w:val="none" w:sz="0" w:space="0" w:color="auto"/>
          </w:divBdr>
          <w:divsChild>
            <w:div w:id="309987703">
              <w:marLeft w:val="0"/>
              <w:marRight w:val="0"/>
              <w:marTop w:val="0"/>
              <w:marBottom w:val="0"/>
              <w:divBdr>
                <w:top w:val="none" w:sz="0" w:space="0" w:color="auto"/>
                <w:left w:val="none" w:sz="0" w:space="0" w:color="auto"/>
                <w:bottom w:val="none" w:sz="0" w:space="0" w:color="auto"/>
                <w:right w:val="none" w:sz="0" w:space="0" w:color="auto"/>
              </w:divBdr>
            </w:div>
            <w:div w:id="540476823">
              <w:marLeft w:val="0"/>
              <w:marRight w:val="0"/>
              <w:marTop w:val="0"/>
              <w:marBottom w:val="0"/>
              <w:divBdr>
                <w:top w:val="none" w:sz="0" w:space="0" w:color="auto"/>
                <w:left w:val="none" w:sz="0" w:space="0" w:color="auto"/>
                <w:bottom w:val="none" w:sz="0" w:space="0" w:color="auto"/>
                <w:right w:val="none" w:sz="0" w:space="0" w:color="auto"/>
              </w:divBdr>
            </w:div>
            <w:div w:id="2100515718">
              <w:marLeft w:val="0"/>
              <w:marRight w:val="0"/>
              <w:marTop w:val="0"/>
              <w:marBottom w:val="0"/>
              <w:divBdr>
                <w:top w:val="none" w:sz="0" w:space="0" w:color="auto"/>
                <w:left w:val="none" w:sz="0" w:space="0" w:color="auto"/>
                <w:bottom w:val="none" w:sz="0" w:space="0" w:color="auto"/>
                <w:right w:val="none" w:sz="0" w:space="0" w:color="auto"/>
              </w:divBdr>
            </w:div>
            <w:div w:id="1395810072">
              <w:marLeft w:val="0"/>
              <w:marRight w:val="0"/>
              <w:marTop w:val="0"/>
              <w:marBottom w:val="0"/>
              <w:divBdr>
                <w:top w:val="none" w:sz="0" w:space="0" w:color="auto"/>
                <w:left w:val="none" w:sz="0" w:space="0" w:color="auto"/>
                <w:bottom w:val="none" w:sz="0" w:space="0" w:color="auto"/>
                <w:right w:val="none" w:sz="0" w:space="0" w:color="auto"/>
              </w:divBdr>
            </w:div>
            <w:div w:id="757561699">
              <w:marLeft w:val="0"/>
              <w:marRight w:val="0"/>
              <w:marTop w:val="0"/>
              <w:marBottom w:val="0"/>
              <w:divBdr>
                <w:top w:val="none" w:sz="0" w:space="0" w:color="auto"/>
                <w:left w:val="none" w:sz="0" w:space="0" w:color="auto"/>
                <w:bottom w:val="none" w:sz="0" w:space="0" w:color="auto"/>
                <w:right w:val="none" w:sz="0" w:space="0" w:color="auto"/>
              </w:divBdr>
            </w:div>
            <w:div w:id="1860271792">
              <w:marLeft w:val="0"/>
              <w:marRight w:val="0"/>
              <w:marTop w:val="0"/>
              <w:marBottom w:val="0"/>
              <w:divBdr>
                <w:top w:val="none" w:sz="0" w:space="0" w:color="auto"/>
                <w:left w:val="none" w:sz="0" w:space="0" w:color="auto"/>
                <w:bottom w:val="none" w:sz="0" w:space="0" w:color="auto"/>
                <w:right w:val="none" w:sz="0" w:space="0" w:color="auto"/>
              </w:divBdr>
            </w:div>
            <w:div w:id="1672562946">
              <w:marLeft w:val="0"/>
              <w:marRight w:val="0"/>
              <w:marTop w:val="0"/>
              <w:marBottom w:val="0"/>
              <w:divBdr>
                <w:top w:val="none" w:sz="0" w:space="0" w:color="auto"/>
                <w:left w:val="none" w:sz="0" w:space="0" w:color="auto"/>
                <w:bottom w:val="none" w:sz="0" w:space="0" w:color="auto"/>
                <w:right w:val="none" w:sz="0" w:space="0" w:color="auto"/>
              </w:divBdr>
            </w:div>
            <w:div w:id="1620070200">
              <w:marLeft w:val="0"/>
              <w:marRight w:val="0"/>
              <w:marTop w:val="0"/>
              <w:marBottom w:val="0"/>
              <w:divBdr>
                <w:top w:val="none" w:sz="0" w:space="0" w:color="auto"/>
                <w:left w:val="none" w:sz="0" w:space="0" w:color="auto"/>
                <w:bottom w:val="none" w:sz="0" w:space="0" w:color="auto"/>
                <w:right w:val="none" w:sz="0" w:space="0" w:color="auto"/>
              </w:divBdr>
            </w:div>
            <w:div w:id="879127468">
              <w:marLeft w:val="0"/>
              <w:marRight w:val="0"/>
              <w:marTop w:val="0"/>
              <w:marBottom w:val="0"/>
              <w:divBdr>
                <w:top w:val="none" w:sz="0" w:space="0" w:color="auto"/>
                <w:left w:val="none" w:sz="0" w:space="0" w:color="auto"/>
                <w:bottom w:val="none" w:sz="0" w:space="0" w:color="auto"/>
                <w:right w:val="none" w:sz="0" w:space="0" w:color="auto"/>
              </w:divBdr>
            </w:div>
            <w:div w:id="137364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249728">
      <w:bodyDiv w:val="1"/>
      <w:marLeft w:val="0"/>
      <w:marRight w:val="0"/>
      <w:marTop w:val="0"/>
      <w:marBottom w:val="0"/>
      <w:divBdr>
        <w:top w:val="none" w:sz="0" w:space="0" w:color="auto"/>
        <w:left w:val="none" w:sz="0" w:space="0" w:color="auto"/>
        <w:bottom w:val="none" w:sz="0" w:space="0" w:color="auto"/>
        <w:right w:val="none" w:sz="0" w:space="0" w:color="auto"/>
      </w:divBdr>
      <w:divsChild>
        <w:div w:id="1990941313">
          <w:marLeft w:val="0"/>
          <w:marRight w:val="0"/>
          <w:marTop w:val="0"/>
          <w:marBottom w:val="0"/>
          <w:divBdr>
            <w:top w:val="none" w:sz="0" w:space="0" w:color="auto"/>
            <w:left w:val="none" w:sz="0" w:space="0" w:color="auto"/>
            <w:bottom w:val="none" w:sz="0" w:space="0" w:color="auto"/>
            <w:right w:val="none" w:sz="0" w:space="0" w:color="auto"/>
          </w:divBdr>
          <w:divsChild>
            <w:div w:id="2051294640">
              <w:marLeft w:val="0"/>
              <w:marRight w:val="0"/>
              <w:marTop w:val="0"/>
              <w:marBottom w:val="0"/>
              <w:divBdr>
                <w:top w:val="none" w:sz="0" w:space="0" w:color="auto"/>
                <w:left w:val="none" w:sz="0" w:space="0" w:color="auto"/>
                <w:bottom w:val="none" w:sz="0" w:space="0" w:color="auto"/>
                <w:right w:val="none" w:sz="0" w:space="0" w:color="auto"/>
              </w:divBdr>
            </w:div>
            <w:div w:id="171574488">
              <w:marLeft w:val="0"/>
              <w:marRight w:val="0"/>
              <w:marTop w:val="0"/>
              <w:marBottom w:val="0"/>
              <w:divBdr>
                <w:top w:val="none" w:sz="0" w:space="0" w:color="auto"/>
                <w:left w:val="none" w:sz="0" w:space="0" w:color="auto"/>
                <w:bottom w:val="none" w:sz="0" w:space="0" w:color="auto"/>
                <w:right w:val="none" w:sz="0" w:space="0" w:color="auto"/>
              </w:divBdr>
            </w:div>
            <w:div w:id="1364087048">
              <w:marLeft w:val="0"/>
              <w:marRight w:val="0"/>
              <w:marTop w:val="0"/>
              <w:marBottom w:val="0"/>
              <w:divBdr>
                <w:top w:val="none" w:sz="0" w:space="0" w:color="auto"/>
                <w:left w:val="none" w:sz="0" w:space="0" w:color="auto"/>
                <w:bottom w:val="none" w:sz="0" w:space="0" w:color="auto"/>
                <w:right w:val="none" w:sz="0" w:space="0" w:color="auto"/>
              </w:divBdr>
            </w:div>
            <w:div w:id="1226068252">
              <w:marLeft w:val="0"/>
              <w:marRight w:val="0"/>
              <w:marTop w:val="0"/>
              <w:marBottom w:val="0"/>
              <w:divBdr>
                <w:top w:val="none" w:sz="0" w:space="0" w:color="auto"/>
                <w:left w:val="none" w:sz="0" w:space="0" w:color="auto"/>
                <w:bottom w:val="none" w:sz="0" w:space="0" w:color="auto"/>
                <w:right w:val="none" w:sz="0" w:space="0" w:color="auto"/>
              </w:divBdr>
            </w:div>
            <w:div w:id="751246433">
              <w:marLeft w:val="0"/>
              <w:marRight w:val="0"/>
              <w:marTop w:val="0"/>
              <w:marBottom w:val="0"/>
              <w:divBdr>
                <w:top w:val="none" w:sz="0" w:space="0" w:color="auto"/>
                <w:left w:val="none" w:sz="0" w:space="0" w:color="auto"/>
                <w:bottom w:val="none" w:sz="0" w:space="0" w:color="auto"/>
                <w:right w:val="none" w:sz="0" w:space="0" w:color="auto"/>
              </w:divBdr>
            </w:div>
            <w:div w:id="1149174503">
              <w:marLeft w:val="0"/>
              <w:marRight w:val="0"/>
              <w:marTop w:val="0"/>
              <w:marBottom w:val="0"/>
              <w:divBdr>
                <w:top w:val="none" w:sz="0" w:space="0" w:color="auto"/>
                <w:left w:val="none" w:sz="0" w:space="0" w:color="auto"/>
                <w:bottom w:val="none" w:sz="0" w:space="0" w:color="auto"/>
                <w:right w:val="none" w:sz="0" w:space="0" w:color="auto"/>
              </w:divBdr>
            </w:div>
            <w:div w:id="1720281040">
              <w:marLeft w:val="0"/>
              <w:marRight w:val="0"/>
              <w:marTop w:val="0"/>
              <w:marBottom w:val="0"/>
              <w:divBdr>
                <w:top w:val="none" w:sz="0" w:space="0" w:color="auto"/>
                <w:left w:val="none" w:sz="0" w:space="0" w:color="auto"/>
                <w:bottom w:val="none" w:sz="0" w:space="0" w:color="auto"/>
                <w:right w:val="none" w:sz="0" w:space="0" w:color="auto"/>
              </w:divBdr>
            </w:div>
            <w:div w:id="820656803">
              <w:marLeft w:val="0"/>
              <w:marRight w:val="0"/>
              <w:marTop w:val="0"/>
              <w:marBottom w:val="0"/>
              <w:divBdr>
                <w:top w:val="none" w:sz="0" w:space="0" w:color="auto"/>
                <w:left w:val="none" w:sz="0" w:space="0" w:color="auto"/>
                <w:bottom w:val="none" w:sz="0" w:space="0" w:color="auto"/>
                <w:right w:val="none" w:sz="0" w:space="0" w:color="auto"/>
              </w:divBdr>
            </w:div>
            <w:div w:id="160898691">
              <w:marLeft w:val="0"/>
              <w:marRight w:val="0"/>
              <w:marTop w:val="0"/>
              <w:marBottom w:val="0"/>
              <w:divBdr>
                <w:top w:val="none" w:sz="0" w:space="0" w:color="auto"/>
                <w:left w:val="none" w:sz="0" w:space="0" w:color="auto"/>
                <w:bottom w:val="none" w:sz="0" w:space="0" w:color="auto"/>
                <w:right w:val="none" w:sz="0" w:space="0" w:color="auto"/>
              </w:divBdr>
            </w:div>
            <w:div w:id="37513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821847">
      <w:bodyDiv w:val="1"/>
      <w:marLeft w:val="0"/>
      <w:marRight w:val="0"/>
      <w:marTop w:val="0"/>
      <w:marBottom w:val="0"/>
      <w:divBdr>
        <w:top w:val="none" w:sz="0" w:space="0" w:color="auto"/>
        <w:left w:val="none" w:sz="0" w:space="0" w:color="auto"/>
        <w:bottom w:val="none" w:sz="0" w:space="0" w:color="auto"/>
        <w:right w:val="none" w:sz="0" w:space="0" w:color="auto"/>
      </w:divBdr>
      <w:divsChild>
        <w:div w:id="674499642">
          <w:marLeft w:val="0"/>
          <w:marRight w:val="0"/>
          <w:marTop w:val="0"/>
          <w:marBottom w:val="0"/>
          <w:divBdr>
            <w:top w:val="none" w:sz="0" w:space="0" w:color="auto"/>
            <w:left w:val="none" w:sz="0" w:space="0" w:color="auto"/>
            <w:bottom w:val="none" w:sz="0" w:space="0" w:color="auto"/>
            <w:right w:val="none" w:sz="0" w:space="0" w:color="auto"/>
          </w:divBdr>
          <w:divsChild>
            <w:div w:id="2092115910">
              <w:marLeft w:val="0"/>
              <w:marRight w:val="0"/>
              <w:marTop w:val="0"/>
              <w:marBottom w:val="0"/>
              <w:divBdr>
                <w:top w:val="none" w:sz="0" w:space="0" w:color="auto"/>
                <w:left w:val="none" w:sz="0" w:space="0" w:color="auto"/>
                <w:bottom w:val="none" w:sz="0" w:space="0" w:color="auto"/>
                <w:right w:val="none" w:sz="0" w:space="0" w:color="auto"/>
              </w:divBdr>
            </w:div>
            <w:div w:id="2020883374">
              <w:marLeft w:val="0"/>
              <w:marRight w:val="0"/>
              <w:marTop w:val="0"/>
              <w:marBottom w:val="0"/>
              <w:divBdr>
                <w:top w:val="none" w:sz="0" w:space="0" w:color="auto"/>
                <w:left w:val="none" w:sz="0" w:space="0" w:color="auto"/>
                <w:bottom w:val="none" w:sz="0" w:space="0" w:color="auto"/>
                <w:right w:val="none" w:sz="0" w:space="0" w:color="auto"/>
              </w:divBdr>
            </w:div>
            <w:div w:id="752820458">
              <w:marLeft w:val="0"/>
              <w:marRight w:val="0"/>
              <w:marTop w:val="0"/>
              <w:marBottom w:val="0"/>
              <w:divBdr>
                <w:top w:val="none" w:sz="0" w:space="0" w:color="auto"/>
                <w:left w:val="none" w:sz="0" w:space="0" w:color="auto"/>
                <w:bottom w:val="none" w:sz="0" w:space="0" w:color="auto"/>
                <w:right w:val="none" w:sz="0" w:space="0" w:color="auto"/>
              </w:divBdr>
            </w:div>
            <w:div w:id="137095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095717">
      <w:bodyDiv w:val="1"/>
      <w:marLeft w:val="0"/>
      <w:marRight w:val="0"/>
      <w:marTop w:val="0"/>
      <w:marBottom w:val="0"/>
      <w:divBdr>
        <w:top w:val="none" w:sz="0" w:space="0" w:color="auto"/>
        <w:left w:val="none" w:sz="0" w:space="0" w:color="auto"/>
        <w:bottom w:val="none" w:sz="0" w:space="0" w:color="auto"/>
        <w:right w:val="none" w:sz="0" w:space="0" w:color="auto"/>
      </w:divBdr>
      <w:divsChild>
        <w:div w:id="446891616">
          <w:marLeft w:val="0"/>
          <w:marRight w:val="0"/>
          <w:marTop w:val="0"/>
          <w:marBottom w:val="0"/>
          <w:divBdr>
            <w:top w:val="none" w:sz="0" w:space="0" w:color="auto"/>
            <w:left w:val="none" w:sz="0" w:space="0" w:color="auto"/>
            <w:bottom w:val="none" w:sz="0" w:space="0" w:color="auto"/>
            <w:right w:val="none" w:sz="0" w:space="0" w:color="auto"/>
          </w:divBdr>
          <w:divsChild>
            <w:div w:id="129710196">
              <w:marLeft w:val="0"/>
              <w:marRight w:val="0"/>
              <w:marTop w:val="0"/>
              <w:marBottom w:val="0"/>
              <w:divBdr>
                <w:top w:val="none" w:sz="0" w:space="0" w:color="auto"/>
                <w:left w:val="none" w:sz="0" w:space="0" w:color="auto"/>
                <w:bottom w:val="none" w:sz="0" w:space="0" w:color="auto"/>
                <w:right w:val="none" w:sz="0" w:space="0" w:color="auto"/>
              </w:divBdr>
              <w:divsChild>
                <w:div w:id="2035762665">
                  <w:marLeft w:val="0"/>
                  <w:marRight w:val="0"/>
                  <w:marTop w:val="0"/>
                  <w:marBottom w:val="0"/>
                  <w:divBdr>
                    <w:top w:val="none" w:sz="0" w:space="0" w:color="auto"/>
                    <w:left w:val="none" w:sz="0" w:space="0" w:color="auto"/>
                    <w:bottom w:val="none" w:sz="0" w:space="0" w:color="auto"/>
                    <w:right w:val="none" w:sz="0" w:space="0" w:color="auto"/>
                  </w:divBdr>
                  <w:divsChild>
                    <w:div w:id="1059062444">
                      <w:marLeft w:val="0"/>
                      <w:marRight w:val="0"/>
                      <w:marTop w:val="0"/>
                      <w:marBottom w:val="0"/>
                      <w:divBdr>
                        <w:top w:val="single" w:sz="6" w:space="0" w:color="CFCFCF"/>
                        <w:left w:val="single" w:sz="6" w:space="0" w:color="CFCFCF"/>
                        <w:bottom w:val="single" w:sz="6" w:space="0" w:color="CFCFCF"/>
                        <w:right w:val="single" w:sz="6" w:space="0" w:color="CFCFCF"/>
                      </w:divBdr>
                      <w:divsChild>
                        <w:div w:id="2434965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58079616">
              <w:marLeft w:val="0"/>
              <w:marRight w:val="0"/>
              <w:marTop w:val="0"/>
              <w:marBottom w:val="0"/>
              <w:divBdr>
                <w:top w:val="none" w:sz="0" w:space="0" w:color="auto"/>
                <w:left w:val="none" w:sz="0" w:space="0" w:color="auto"/>
                <w:bottom w:val="none" w:sz="0" w:space="0" w:color="auto"/>
                <w:right w:val="none" w:sz="0" w:space="0" w:color="auto"/>
              </w:divBdr>
              <w:divsChild>
                <w:div w:id="166022322">
                  <w:marLeft w:val="0"/>
                  <w:marRight w:val="0"/>
                  <w:marTop w:val="0"/>
                  <w:marBottom w:val="0"/>
                  <w:divBdr>
                    <w:top w:val="none" w:sz="0" w:space="0" w:color="auto"/>
                    <w:left w:val="none" w:sz="0" w:space="0" w:color="auto"/>
                    <w:bottom w:val="none" w:sz="0" w:space="0" w:color="auto"/>
                    <w:right w:val="none" w:sz="0" w:space="0" w:color="auto"/>
                  </w:divBdr>
                  <w:divsChild>
                    <w:div w:id="164797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13140">
          <w:marLeft w:val="0"/>
          <w:marRight w:val="0"/>
          <w:marTop w:val="0"/>
          <w:marBottom w:val="0"/>
          <w:divBdr>
            <w:top w:val="none" w:sz="0" w:space="0" w:color="auto"/>
            <w:left w:val="none" w:sz="0" w:space="0" w:color="auto"/>
            <w:bottom w:val="none" w:sz="0" w:space="0" w:color="auto"/>
            <w:right w:val="none" w:sz="0" w:space="0" w:color="auto"/>
          </w:divBdr>
          <w:divsChild>
            <w:div w:id="59713699">
              <w:marLeft w:val="0"/>
              <w:marRight w:val="0"/>
              <w:marTop w:val="0"/>
              <w:marBottom w:val="0"/>
              <w:divBdr>
                <w:top w:val="none" w:sz="0" w:space="0" w:color="auto"/>
                <w:left w:val="none" w:sz="0" w:space="0" w:color="auto"/>
                <w:bottom w:val="none" w:sz="0" w:space="0" w:color="auto"/>
                <w:right w:val="none" w:sz="0" w:space="0" w:color="auto"/>
              </w:divBdr>
              <w:divsChild>
                <w:div w:id="2118794151">
                  <w:marLeft w:val="0"/>
                  <w:marRight w:val="0"/>
                  <w:marTop w:val="0"/>
                  <w:marBottom w:val="0"/>
                  <w:divBdr>
                    <w:top w:val="none" w:sz="0" w:space="0" w:color="auto"/>
                    <w:left w:val="none" w:sz="0" w:space="0" w:color="auto"/>
                    <w:bottom w:val="none" w:sz="0" w:space="0" w:color="auto"/>
                    <w:right w:val="none" w:sz="0" w:space="0" w:color="auto"/>
                  </w:divBdr>
                  <w:divsChild>
                    <w:div w:id="177623806">
                      <w:marLeft w:val="0"/>
                      <w:marRight w:val="0"/>
                      <w:marTop w:val="0"/>
                      <w:marBottom w:val="0"/>
                      <w:divBdr>
                        <w:top w:val="single" w:sz="6" w:space="0" w:color="CFCFCF"/>
                        <w:left w:val="single" w:sz="6" w:space="0" w:color="CFCFCF"/>
                        <w:bottom w:val="single" w:sz="6" w:space="0" w:color="CFCFCF"/>
                        <w:right w:val="single" w:sz="6" w:space="0" w:color="CFCFCF"/>
                      </w:divBdr>
                      <w:divsChild>
                        <w:div w:id="3527302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8261952">
              <w:marLeft w:val="0"/>
              <w:marRight w:val="0"/>
              <w:marTop w:val="0"/>
              <w:marBottom w:val="0"/>
              <w:divBdr>
                <w:top w:val="none" w:sz="0" w:space="0" w:color="auto"/>
                <w:left w:val="none" w:sz="0" w:space="0" w:color="auto"/>
                <w:bottom w:val="none" w:sz="0" w:space="0" w:color="auto"/>
                <w:right w:val="none" w:sz="0" w:space="0" w:color="auto"/>
              </w:divBdr>
              <w:divsChild>
                <w:div w:id="250816705">
                  <w:marLeft w:val="0"/>
                  <w:marRight w:val="0"/>
                  <w:marTop w:val="0"/>
                  <w:marBottom w:val="0"/>
                  <w:divBdr>
                    <w:top w:val="none" w:sz="0" w:space="0" w:color="auto"/>
                    <w:left w:val="none" w:sz="0" w:space="0" w:color="auto"/>
                    <w:bottom w:val="none" w:sz="0" w:space="0" w:color="auto"/>
                    <w:right w:val="none" w:sz="0" w:space="0" w:color="auto"/>
                  </w:divBdr>
                  <w:divsChild>
                    <w:div w:id="33885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124775">
          <w:marLeft w:val="0"/>
          <w:marRight w:val="0"/>
          <w:marTop w:val="0"/>
          <w:marBottom w:val="0"/>
          <w:divBdr>
            <w:top w:val="none" w:sz="0" w:space="0" w:color="auto"/>
            <w:left w:val="none" w:sz="0" w:space="0" w:color="auto"/>
            <w:bottom w:val="none" w:sz="0" w:space="0" w:color="auto"/>
            <w:right w:val="none" w:sz="0" w:space="0" w:color="auto"/>
          </w:divBdr>
          <w:divsChild>
            <w:div w:id="928974168">
              <w:marLeft w:val="0"/>
              <w:marRight w:val="0"/>
              <w:marTop w:val="0"/>
              <w:marBottom w:val="0"/>
              <w:divBdr>
                <w:top w:val="none" w:sz="0" w:space="0" w:color="auto"/>
                <w:left w:val="none" w:sz="0" w:space="0" w:color="auto"/>
                <w:bottom w:val="none" w:sz="0" w:space="0" w:color="auto"/>
                <w:right w:val="none" w:sz="0" w:space="0" w:color="auto"/>
              </w:divBdr>
              <w:divsChild>
                <w:div w:id="610354189">
                  <w:marLeft w:val="0"/>
                  <w:marRight w:val="0"/>
                  <w:marTop w:val="0"/>
                  <w:marBottom w:val="0"/>
                  <w:divBdr>
                    <w:top w:val="none" w:sz="0" w:space="0" w:color="auto"/>
                    <w:left w:val="none" w:sz="0" w:space="0" w:color="auto"/>
                    <w:bottom w:val="none" w:sz="0" w:space="0" w:color="auto"/>
                    <w:right w:val="none" w:sz="0" w:space="0" w:color="auto"/>
                  </w:divBdr>
                  <w:divsChild>
                    <w:div w:id="131793397">
                      <w:marLeft w:val="0"/>
                      <w:marRight w:val="0"/>
                      <w:marTop w:val="0"/>
                      <w:marBottom w:val="0"/>
                      <w:divBdr>
                        <w:top w:val="single" w:sz="6" w:space="0" w:color="CFCFCF"/>
                        <w:left w:val="single" w:sz="6" w:space="0" w:color="CFCFCF"/>
                        <w:bottom w:val="single" w:sz="6" w:space="0" w:color="CFCFCF"/>
                        <w:right w:val="single" w:sz="6" w:space="0" w:color="CFCFCF"/>
                      </w:divBdr>
                      <w:divsChild>
                        <w:div w:id="648867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48621106">
              <w:marLeft w:val="0"/>
              <w:marRight w:val="0"/>
              <w:marTop w:val="0"/>
              <w:marBottom w:val="0"/>
              <w:divBdr>
                <w:top w:val="none" w:sz="0" w:space="0" w:color="auto"/>
                <w:left w:val="none" w:sz="0" w:space="0" w:color="auto"/>
                <w:bottom w:val="none" w:sz="0" w:space="0" w:color="auto"/>
                <w:right w:val="none" w:sz="0" w:space="0" w:color="auto"/>
              </w:divBdr>
              <w:divsChild>
                <w:div w:id="1731613569">
                  <w:marLeft w:val="0"/>
                  <w:marRight w:val="0"/>
                  <w:marTop w:val="0"/>
                  <w:marBottom w:val="0"/>
                  <w:divBdr>
                    <w:top w:val="none" w:sz="0" w:space="0" w:color="auto"/>
                    <w:left w:val="none" w:sz="0" w:space="0" w:color="auto"/>
                    <w:bottom w:val="none" w:sz="0" w:space="0" w:color="auto"/>
                    <w:right w:val="none" w:sz="0" w:space="0" w:color="auto"/>
                  </w:divBdr>
                  <w:divsChild>
                    <w:div w:id="16679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468552">
      <w:bodyDiv w:val="1"/>
      <w:marLeft w:val="0"/>
      <w:marRight w:val="0"/>
      <w:marTop w:val="0"/>
      <w:marBottom w:val="0"/>
      <w:divBdr>
        <w:top w:val="none" w:sz="0" w:space="0" w:color="auto"/>
        <w:left w:val="none" w:sz="0" w:space="0" w:color="auto"/>
        <w:bottom w:val="none" w:sz="0" w:space="0" w:color="auto"/>
        <w:right w:val="none" w:sz="0" w:space="0" w:color="auto"/>
      </w:divBdr>
      <w:divsChild>
        <w:div w:id="236283877">
          <w:marLeft w:val="0"/>
          <w:marRight w:val="0"/>
          <w:marTop w:val="0"/>
          <w:marBottom w:val="0"/>
          <w:divBdr>
            <w:top w:val="single" w:sz="6" w:space="4" w:color="auto"/>
            <w:left w:val="single" w:sz="6" w:space="4" w:color="auto"/>
            <w:bottom w:val="single" w:sz="6" w:space="4" w:color="auto"/>
            <w:right w:val="single" w:sz="6" w:space="4" w:color="auto"/>
          </w:divBdr>
          <w:divsChild>
            <w:div w:id="1916628729">
              <w:marLeft w:val="0"/>
              <w:marRight w:val="0"/>
              <w:marTop w:val="0"/>
              <w:marBottom w:val="0"/>
              <w:divBdr>
                <w:top w:val="none" w:sz="0" w:space="0" w:color="auto"/>
                <w:left w:val="none" w:sz="0" w:space="0" w:color="auto"/>
                <w:bottom w:val="none" w:sz="0" w:space="0" w:color="auto"/>
                <w:right w:val="none" w:sz="0" w:space="0" w:color="auto"/>
              </w:divBdr>
              <w:divsChild>
                <w:div w:id="1417745749">
                  <w:marLeft w:val="0"/>
                  <w:marRight w:val="0"/>
                  <w:marTop w:val="0"/>
                  <w:marBottom w:val="0"/>
                  <w:divBdr>
                    <w:top w:val="none" w:sz="0" w:space="0" w:color="auto"/>
                    <w:left w:val="none" w:sz="0" w:space="0" w:color="auto"/>
                    <w:bottom w:val="none" w:sz="0" w:space="0" w:color="auto"/>
                    <w:right w:val="none" w:sz="0" w:space="0" w:color="auto"/>
                  </w:divBdr>
                  <w:divsChild>
                    <w:div w:id="573046963">
                      <w:marLeft w:val="0"/>
                      <w:marRight w:val="0"/>
                      <w:marTop w:val="0"/>
                      <w:marBottom w:val="0"/>
                      <w:divBdr>
                        <w:top w:val="single" w:sz="6" w:space="0" w:color="CFCFCF"/>
                        <w:left w:val="single" w:sz="6" w:space="0" w:color="CFCFCF"/>
                        <w:bottom w:val="single" w:sz="6" w:space="0" w:color="CFCFCF"/>
                        <w:right w:val="single" w:sz="6" w:space="0" w:color="CFCFCF"/>
                      </w:divBdr>
                      <w:divsChild>
                        <w:div w:id="17262908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69149462">
              <w:marLeft w:val="0"/>
              <w:marRight w:val="0"/>
              <w:marTop w:val="0"/>
              <w:marBottom w:val="0"/>
              <w:divBdr>
                <w:top w:val="none" w:sz="0" w:space="0" w:color="auto"/>
                <w:left w:val="none" w:sz="0" w:space="0" w:color="auto"/>
                <w:bottom w:val="none" w:sz="0" w:space="0" w:color="auto"/>
                <w:right w:val="none" w:sz="0" w:space="0" w:color="auto"/>
              </w:divBdr>
              <w:divsChild>
                <w:div w:id="1946837871">
                  <w:marLeft w:val="0"/>
                  <w:marRight w:val="0"/>
                  <w:marTop w:val="0"/>
                  <w:marBottom w:val="0"/>
                  <w:divBdr>
                    <w:top w:val="none" w:sz="0" w:space="0" w:color="auto"/>
                    <w:left w:val="none" w:sz="0" w:space="0" w:color="auto"/>
                    <w:bottom w:val="none" w:sz="0" w:space="0" w:color="auto"/>
                    <w:right w:val="none" w:sz="0" w:space="0" w:color="auto"/>
                  </w:divBdr>
                  <w:divsChild>
                    <w:div w:id="186378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847177">
          <w:marLeft w:val="0"/>
          <w:marRight w:val="0"/>
          <w:marTop w:val="0"/>
          <w:marBottom w:val="0"/>
          <w:divBdr>
            <w:top w:val="single" w:sz="6" w:space="4" w:color="auto"/>
            <w:left w:val="single" w:sz="6" w:space="4" w:color="auto"/>
            <w:bottom w:val="single" w:sz="6" w:space="4" w:color="auto"/>
            <w:right w:val="single" w:sz="6" w:space="4" w:color="auto"/>
          </w:divBdr>
          <w:divsChild>
            <w:div w:id="1541553368">
              <w:marLeft w:val="0"/>
              <w:marRight w:val="0"/>
              <w:marTop w:val="0"/>
              <w:marBottom w:val="0"/>
              <w:divBdr>
                <w:top w:val="none" w:sz="0" w:space="0" w:color="auto"/>
                <w:left w:val="none" w:sz="0" w:space="0" w:color="auto"/>
                <w:bottom w:val="none" w:sz="0" w:space="0" w:color="auto"/>
                <w:right w:val="none" w:sz="0" w:space="0" w:color="auto"/>
              </w:divBdr>
              <w:divsChild>
                <w:div w:id="1504511619">
                  <w:marLeft w:val="0"/>
                  <w:marRight w:val="0"/>
                  <w:marTop w:val="0"/>
                  <w:marBottom w:val="0"/>
                  <w:divBdr>
                    <w:top w:val="none" w:sz="0" w:space="0" w:color="auto"/>
                    <w:left w:val="none" w:sz="0" w:space="0" w:color="auto"/>
                    <w:bottom w:val="none" w:sz="0" w:space="0" w:color="auto"/>
                    <w:right w:val="none" w:sz="0" w:space="0" w:color="auto"/>
                  </w:divBdr>
                  <w:divsChild>
                    <w:div w:id="1604343219">
                      <w:marLeft w:val="0"/>
                      <w:marRight w:val="0"/>
                      <w:marTop w:val="0"/>
                      <w:marBottom w:val="0"/>
                      <w:divBdr>
                        <w:top w:val="single" w:sz="6" w:space="0" w:color="CFCFCF"/>
                        <w:left w:val="single" w:sz="6" w:space="0" w:color="CFCFCF"/>
                        <w:bottom w:val="single" w:sz="6" w:space="0" w:color="CFCFCF"/>
                        <w:right w:val="single" w:sz="6" w:space="0" w:color="CFCFCF"/>
                      </w:divBdr>
                      <w:divsChild>
                        <w:div w:id="145721411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41009828">
              <w:marLeft w:val="0"/>
              <w:marRight w:val="0"/>
              <w:marTop w:val="0"/>
              <w:marBottom w:val="0"/>
              <w:divBdr>
                <w:top w:val="none" w:sz="0" w:space="0" w:color="auto"/>
                <w:left w:val="none" w:sz="0" w:space="0" w:color="auto"/>
                <w:bottom w:val="none" w:sz="0" w:space="0" w:color="auto"/>
                <w:right w:val="none" w:sz="0" w:space="0" w:color="auto"/>
              </w:divBdr>
              <w:divsChild>
                <w:div w:id="688918662">
                  <w:marLeft w:val="0"/>
                  <w:marRight w:val="0"/>
                  <w:marTop w:val="0"/>
                  <w:marBottom w:val="0"/>
                  <w:divBdr>
                    <w:top w:val="none" w:sz="0" w:space="0" w:color="auto"/>
                    <w:left w:val="none" w:sz="0" w:space="0" w:color="auto"/>
                    <w:bottom w:val="none" w:sz="0" w:space="0" w:color="auto"/>
                    <w:right w:val="none" w:sz="0" w:space="0" w:color="auto"/>
                  </w:divBdr>
                  <w:divsChild>
                    <w:div w:id="136100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36028">
          <w:marLeft w:val="0"/>
          <w:marRight w:val="0"/>
          <w:marTop w:val="0"/>
          <w:marBottom w:val="0"/>
          <w:divBdr>
            <w:top w:val="single" w:sz="6" w:space="4" w:color="auto"/>
            <w:left w:val="single" w:sz="6" w:space="4" w:color="auto"/>
            <w:bottom w:val="single" w:sz="6" w:space="4" w:color="auto"/>
            <w:right w:val="single" w:sz="6" w:space="4" w:color="auto"/>
          </w:divBdr>
          <w:divsChild>
            <w:div w:id="1491556350">
              <w:marLeft w:val="0"/>
              <w:marRight w:val="0"/>
              <w:marTop w:val="0"/>
              <w:marBottom w:val="0"/>
              <w:divBdr>
                <w:top w:val="none" w:sz="0" w:space="0" w:color="auto"/>
                <w:left w:val="none" w:sz="0" w:space="0" w:color="auto"/>
                <w:bottom w:val="none" w:sz="0" w:space="0" w:color="auto"/>
                <w:right w:val="none" w:sz="0" w:space="0" w:color="auto"/>
              </w:divBdr>
              <w:divsChild>
                <w:div w:id="112140296">
                  <w:marLeft w:val="0"/>
                  <w:marRight w:val="0"/>
                  <w:marTop w:val="0"/>
                  <w:marBottom w:val="0"/>
                  <w:divBdr>
                    <w:top w:val="none" w:sz="0" w:space="0" w:color="auto"/>
                    <w:left w:val="none" w:sz="0" w:space="0" w:color="auto"/>
                    <w:bottom w:val="none" w:sz="0" w:space="0" w:color="auto"/>
                    <w:right w:val="none" w:sz="0" w:space="0" w:color="auto"/>
                  </w:divBdr>
                  <w:divsChild>
                    <w:div w:id="819465040">
                      <w:marLeft w:val="0"/>
                      <w:marRight w:val="0"/>
                      <w:marTop w:val="0"/>
                      <w:marBottom w:val="0"/>
                      <w:divBdr>
                        <w:top w:val="single" w:sz="6" w:space="0" w:color="CFCFCF"/>
                        <w:left w:val="single" w:sz="6" w:space="0" w:color="CFCFCF"/>
                        <w:bottom w:val="single" w:sz="6" w:space="0" w:color="CFCFCF"/>
                        <w:right w:val="single" w:sz="6" w:space="0" w:color="CFCFCF"/>
                      </w:divBdr>
                      <w:divsChild>
                        <w:div w:id="15898019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44650850">
              <w:marLeft w:val="0"/>
              <w:marRight w:val="0"/>
              <w:marTop w:val="0"/>
              <w:marBottom w:val="0"/>
              <w:divBdr>
                <w:top w:val="none" w:sz="0" w:space="0" w:color="auto"/>
                <w:left w:val="none" w:sz="0" w:space="0" w:color="auto"/>
                <w:bottom w:val="none" w:sz="0" w:space="0" w:color="auto"/>
                <w:right w:val="none" w:sz="0" w:space="0" w:color="auto"/>
              </w:divBdr>
              <w:divsChild>
                <w:div w:id="507332404">
                  <w:marLeft w:val="0"/>
                  <w:marRight w:val="0"/>
                  <w:marTop w:val="0"/>
                  <w:marBottom w:val="0"/>
                  <w:divBdr>
                    <w:top w:val="none" w:sz="0" w:space="0" w:color="auto"/>
                    <w:left w:val="none" w:sz="0" w:space="0" w:color="auto"/>
                    <w:bottom w:val="none" w:sz="0" w:space="0" w:color="auto"/>
                    <w:right w:val="none" w:sz="0" w:space="0" w:color="auto"/>
                  </w:divBdr>
                  <w:divsChild>
                    <w:div w:id="140306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820423">
          <w:marLeft w:val="0"/>
          <w:marRight w:val="0"/>
          <w:marTop w:val="0"/>
          <w:marBottom w:val="0"/>
          <w:divBdr>
            <w:top w:val="single" w:sz="6" w:space="4" w:color="auto"/>
            <w:left w:val="single" w:sz="6" w:space="4" w:color="auto"/>
            <w:bottom w:val="single" w:sz="6" w:space="4" w:color="auto"/>
            <w:right w:val="single" w:sz="6" w:space="4" w:color="auto"/>
          </w:divBdr>
          <w:divsChild>
            <w:div w:id="1005933457">
              <w:marLeft w:val="0"/>
              <w:marRight w:val="0"/>
              <w:marTop w:val="0"/>
              <w:marBottom w:val="0"/>
              <w:divBdr>
                <w:top w:val="none" w:sz="0" w:space="0" w:color="auto"/>
                <w:left w:val="none" w:sz="0" w:space="0" w:color="auto"/>
                <w:bottom w:val="none" w:sz="0" w:space="0" w:color="auto"/>
                <w:right w:val="none" w:sz="0" w:space="0" w:color="auto"/>
              </w:divBdr>
              <w:divsChild>
                <w:div w:id="866796250">
                  <w:marLeft w:val="0"/>
                  <w:marRight w:val="0"/>
                  <w:marTop w:val="0"/>
                  <w:marBottom w:val="0"/>
                  <w:divBdr>
                    <w:top w:val="none" w:sz="0" w:space="0" w:color="auto"/>
                    <w:left w:val="none" w:sz="0" w:space="0" w:color="auto"/>
                    <w:bottom w:val="none" w:sz="0" w:space="0" w:color="auto"/>
                    <w:right w:val="none" w:sz="0" w:space="0" w:color="auto"/>
                  </w:divBdr>
                  <w:divsChild>
                    <w:div w:id="1178038915">
                      <w:marLeft w:val="0"/>
                      <w:marRight w:val="0"/>
                      <w:marTop w:val="0"/>
                      <w:marBottom w:val="0"/>
                      <w:divBdr>
                        <w:top w:val="single" w:sz="6" w:space="0" w:color="CFCFCF"/>
                        <w:left w:val="single" w:sz="6" w:space="0" w:color="CFCFCF"/>
                        <w:bottom w:val="single" w:sz="6" w:space="0" w:color="CFCFCF"/>
                        <w:right w:val="single" w:sz="6" w:space="0" w:color="CFCFCF"/>
                      </w:divBdr>
                      <w:divsChild>
                        <w:div w:id="13428983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74900295">
              <w:marLeft w:val="0"/>
              <w:marRight w:val="0"/>
              <w:marTop w:val="0"/>
              <w:marBottom w:val="0"/>
              <w:divBdr>
                <w:top w:val="none" w:sz="0" w:space="0" w:color="auto"/>
                <w:left w:val="none" w:sz="0" w:space="0" w:color="auto"/>
                <w:bottom w:val="none" w:sz="0" w:space="0" w:color="auto"/>
                <w:right w:val="none" w:sz="0" w:space="0" w:color="auto"/>
              </w:divBdr>
              <w:divsChild>
                <w:div w:id="258830749">
                  <w:marLeft w:val="0"/>
                  <w:marRight w:val="0"/>
                  <w:marTop w:val="0"/>
                  <w:marBottom w:val="0"/>
                  <w:divBdr>
                    <w:top w:val="none" w:sz="0" w:space="0" w:color="auto"/>
                    <w:left w:val="none" w:sz="0" w:space="0" w:color="auto"/>
                    <w:bottom w:val="none" w:sz="0" w:space="0" w:color="auto"/>
                    <w:right w:val="none" w:sz="0" w:space="0" w:color="auto"/>
                  </w:divBdr>
                  <w:divsChild>
                    <w:div w:id="29761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708479">
      <w:bodyDiv w:val="1"/>
      <w:marLeft w:val="0"/>
      <w:marRight w:val="0"/>
      <w:marTop w:val="0"/>
      <w:marBottom w:val="0"/>
      <w:divBdr>
        <w:top w:val="none" w:sz="0" w:space="0" w:color="auto"/>
        <w:left w:val="none" w:sz="0" w:space="0" w:color="auto"/>
        <w:bottom w:val="none" w:sz="0" w:space="0" w:color="auto"/>
        <w:right w:val="none" w:sz="0" w:space="0" w:color="auto"/>
      </w:divBdr>
      <w:divsChild>
        <w:div w:id="933443445">
          <w:marLeft w:val="0"/>
          <w:marRight w:val="0"/>
          <w:marTop w:val="0"/>
          <w:marBottom w:val="0"/>
          <w:divBdr>
            <w:top w:val="none" w:sz="0" w:space="0" w:color="auto"/>
            <w:left w:val="none" w:sz="0" w:space="0" w:color="auto"/>
            <w:bottom w:val="none" w:sz="0" w:space="0" w:color="auto"/>
            <w:right w:val="none" w:sz="0" w:space="0" w:color="auto"/>
          </w:divBdr>
          <w:divsChild>
            <w:div w:id="1368329959">
              <w:marLeft w:val="0"/>
              <w:marRight w:val="0"/>
              <w:marTop w:val="0"/>
              <w:marBottom w:val="0"/>
              <w:divBdr>
                <w:top w:val="none" w:sz="0" w:space="0" w:color="auto"/>
                <w:left w:val="none" w:sz="0" w:space="0" w:color="auto"/>
                <w:bottom w:val="none" w:sz="0" w:space="0" w:color="auto"/>
                <w:right w:val="none" w:sz="0" w:space="0" w:color="auto"/>
              </w:divBdr>
            </w:div>
            <w:div w:id="1381050813">
              <w:marLeft w:val="0"/>
              <w:marRight w:val="0"/>
              <w:marTop w:val="0"/>
              <w:marBottom w:val="0"/>
              <w:divBdr>
                <w:top w:val="none" w:sz="0" w:space="0" w:color="auto"/>
                <w:left w:val="none" w:sz="0" w:space="0" w:color="auto"/>
                <w:bottom w:val="none" w:sz="0" w:space="0" w:color="auto"/>
                <w:right w:val="none" w:sz="0" w:space="0" w:color="auto"/>
              </w:divBdr>
            </w:div>
            <w:div w:id="118713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16564">
      <w:bodyDiv w:val="1"/>
      <w:marLeft w:val="0"/>
      <w:marRight w:val="0"/>
      <w:marTop w:val="0"/>
      <w:marBottom w:val="0"/>
      <w:divBdr>
        <w:top w:val="none" w:sz="0" w:space="0" w:color="auto"/>
        <w:left w:val="none" w:sz="0" w:space="0" w:color="auto"/>
        <w:bottom w:val="none" w:sz="0" w:space="0" w:color="auto"/>
        <w:right w:val="none" w:sz="0" w:space="0" w:color="auto"/>
      </w:divBdr>
      <w:divsChild>
        <w:div w:id="1800368490">
          <w:marLeft w:val="0"/>
          <w:marRight w:val="0"/>
          <w:marTop w:val="0"/>
          <w:marBottom w:val="0"/>
          <w:divBdr>
            <w:top w:val="none" w:sz="0" w:space="0" w:color="auto"/>
            <w:left w:val="none" w:sz="0" w:space="0" w:color="auto"/>
            <w:bottom w:val="none" w:sz="0" w:space="0" w:color="auto"/>
            <w:right w:val="none" w:sz="0" w:space="0" w:color="auto"/>
          </w:divBdr>
          <w:divsChild>
            <w:div w:id="1857694199">
              <w:marLeft w:val="0"/>
              <w:marRight w:val="0"/>
              <w:marTop w:val="0"/>
              <w:marBottom w:val="0"/>
              <w:divBdr>
                <w:top w:val="none" w:sz="0" w:space="0" w:color="auto"/>
                <w:left w:val="none" w:sz="0" w:space="0" w:color="auto"/>
                <w:bottom w:val="none" w:sz="0" w:space="0" w:color="auto"/>
                <w:right w:val="none" w:sz="0" w:space="0" w:color="auto"/>
              </w:divBdr>
            </w:div>
            <w:div w:id="1833637934">
              <w:marLeft w:val="0"/>
              <w:marRight w:val="0"/>
              <w:marTop w:val="0"/>
              <w:marBottom w:val="0"/>
              <w:divBdr>
                <w:top w:val="none" w:sz="0" w:space="0" w:color="auto"/>
                <w:left w:val="none" w:sz="0" w:space="0" w:color="auto"/>
                <w:bottom w:val="none" w:sz="0" w:space="0" w:color="auto"/>
                <w:right w:val="none" w:sz="0" w:space="0" w:color="auto"/>
              </w:divBdr>
            </w:div>
            <w:div w:id="883062938">
              <w:marLeft w:val="0"/>
              <w:marRight w:val="0"/>
              <w:marTop w:val="0"/>
              <w:marBottom w:val="0"/>
              <w:divBdr>
                <w:top w:val="none" w:sz="0" w:space="0" w:color="auto"/>
                <w:left w:val="none" w:sz="0" w:space="0" w:color="auto"/>
                <w:bottom w:val="none" w:sz="0" w:space="0" w:color="auto"/>
                <w:right w:val="none" w:sz="0" w:space="0" w:color="auto"/>
              </w:divBdr>
            </w:div>
            <w:div w:id="1740708670">
              <w:marLeft w:val="0"/>
              <w:marRight w:val="0"/>
              <w:marTop w:val="0"/>
              <w:marBottom w:val="0"/>
              <w:divBdr>
                <w:top w:val="none" w:sz="0" w:space="0" w:color="auto"/>
                <w:left w:val="none" w:sz="0" w:space="0" w:color="auto"/>
                <w:bottom w:val="none" w:sz="0" w:space="0" w:color="auto"/>
                <w:right w:val="none" w:sz="0" w:space="0" w:color="auto"/>
              </w:divBdr>
            </w:div>
            <w:div w:id="443380934">
              <w:marLeft w:val="0"/>
              <w:marRight w:val="0"/>
              <w:marTop w:val="0"/>
              <w:marBottom w:val="0"/>
              <w:divBdr>
                <w:top w:val="none" w:sz="0" w:space="0" w:color="auto"/>
                <w:left w:val="none" w:sz="0" w:space="0" w:color="auto"/>
                <w:bottom w:val="none" w:sz="0" w:space="0" w:color="auto"/>
                <w:right w:val="none" w:sz="0" w:space="0" w:color="auto"/>
              </w:divBdr>
            </w:div>
            <w:div w:id="2106918039">
              <w:marLeft w:val="0"/>
              <w:marRight w:val="0"/>
              <w:marTop w:val="0"/>
              <w:marBottom w:val="0"/>
              <w:divBdr>
                <w:top w:val="none" w:sz="0" w:space="0" w:color="auto"/>
                <w:left w:val="none" w:sz="0" w:space="0" w:color="auto"/>
                <w:bottom w:val="none" w:sz="0" w:space="0" w:color="auto"/>
                <w:right w:val="none" w:sz="0" w:space="0" w:color="auto"/>
              </w:divBdr>
            </w:div>
            <w:div w:id="192814786">
              <w:marLeft w:val="0"/>
              <w:marRight w:val="0"/>
              <w:marTop w:val="0"/>
              <w:marBottom w:val="0"/>
              <w:divBdr>
                <w:top w:val="none" w:sz="0" w:space="0" w:color="auto"/>
                <w:left w:val="none" w:sz="0" w:space="0" w:color="auto"/>
                <w:bottom w:val="none" w:sz="0" w:space="0" w:color="auto"/>
                <w:right w:val="none" w:sz="0" w:space="0" w:color="auto"/>
              </w:divBdr>
            </w:div>
            <w:div w:id="179248965">
              <w:marLeft w:val="0"/>
              <w:marRight w:val="0"/>
              <w:marTop w:val="0"/>
              <w:marBottom w:val="0"/>
              <w:divBdr>
                <w:top w:val="none" w:sz="0" w:space="0" w:color="auto"/>
                <w:left w:val="none" w:sz="0" w:space="0" w:color="auto"/>
                <w:bottom w:val="none" w:sz="0" w:space="0" w:color="auto"/>
                <w:right w:val="none" w:sz="0" w:space="0" w:color="auto"/>
              </w:divBdr>
            </w:div>
            <w:div w:id="1011908174">
              <w:marLeft w:val="0"/>
              <w:marRight w:val="0"/>
              <w:marTop w:val="0"/>
              <w:marBottom w:val="0"/>
              <w:divBdr>
                <w:top w:val="none" w:sz="0" w:space="0" w:color="auto"/>
                <w:left w:val="none" w:sz="0" w:space="0" w:color="auto"/>
                <w:bottom w:val="none" w:sz="0" w:space="0" w:color="auto"/>
                <w:right w:val="none" w:sz="0" w:space="0" w:color="auto"/>
              </w:divBdr>
            </w:div>
            <w:div w:id="71069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78677">
      <w:bodyDiv w:val="1"/>
      <w:marLeft w:val="0"/>
      <w:marRight w:val="0"/>
      <w:marTop w:val="0"/>
      <w:marBottom w:val="0"/>
      <w:divBdr>
        <w:top w:val="none" w:sz="0" w:space="0" w:color="auto"/>
        <w:left w:val="none" w:sz="0" w:space="0" w:color="auto"/>
        <w:bottom w:val="none" w:sz="0" w:space="0" w:color="auto"/>
        <w:right w:val="none" w:sz="0" w:space="0" w:color="auto"/>
      </w:divBdr>
      <w:divsChild>
        <w:div w:id="227811631">
          <w:marLeft w:val="0"/>
          <w:marRight w:val="0"/>
          <w:marTop w:val="0"/>
          <w:marBottom w:val="0"/>
          <w:divBdr>
            <w:top w:val="none" w:sz="0" w:space="0" w:color="auto"/>
            <w:left w:val="none" w:sz="0" w:space="0" w:color="auto"/>
            <w:bottom w:val="none" w:sz="0" w:space="0" w:color="auto"/>
            <w:right w:val="none" w:sz="0" w:space="0" w:color="auto"/>
          </w:divBdr>
          <w:divsChild>
            <w:div w:id="1483504904">
              <w:marLeft w:val="0"/>
              <w:marRight w:val="0"/>
              <w:marTop w:val="0"/>
              <w:marBottom w:val="0"/>
              <w:divBdr>
                <w:top w:val="none" w:sz="0" w:space="0" w:color="auto"/>
                <w:left w:val="none" w:sz="0" w:space="0" w:color="auto"/>
                <w:bottom w:val="none" w:sz="0" w:space="0" w:color="auto"/>
                <w:right w:val="none" w:sz="0" w:space="0" w:color="auto"/>
              </w:divBdr>
            </w:div>
            <w:div w:id="915942357">
              <w:marLeft w:val="0"/>
              <w:marRight w:val="0"/>
              <w:marTop w:val="0"/>
              <w:marBottom w:val="0"/>
              <w:divBdr>
                <w:top w:val="none" w:sz="0" w:space="0" w:color="auto"/>
                <w:left w:val="none" w:sz="0" w:space="0" w:color="auto"/>
                <w:bottom w:val="none" w:sz="0" w:space="0" w:color="auto"/>
                <w:right w:val="none" w:sz="0" w:space="0" w:color="auto"/>
              </w:divBdr>
            </w:div>
            <w:div w:id="335499163">
              <w:marLeft w:val="0"/>
              <w:marRight w:val="0"/>
              <w:marTop w:val="0"/>
              <w:marBottom w:val="0"/>
              <w:divBdr>
                <w:top w:val="none" w:sz="0" w:space="0" w:color="auto"/>
                <w:left w:val="none" w:sz="0" w:space="0" w:color="auto"/>
                <w:bottom w:val="none" w:sz="0" w:space="0" w:color="auto"/>
                <w:right w:val="none" w:sz="0" w:space="0" w:color="auto"/>
              </w:divBdr>
            </w:div>
            <w:div w:id="26880219">
              <w:marLeft w:val="0"/>
              <w:marRight w:val="0"/>
              <w:marTop w:val="0"/>
              <w:marBottom w:val="0"/>
              <w:divBdr>
                <w:top w:val="none" w:sz="0" w:space="0" w:color="auto"/>
                <w:left w:val="none" w:sz="0" w:space="0" w:color="auto"/>
                <w:bottom w:val="none" w:sz="0" w:space="0" w:color="auto"/>
                <w:right w:val="none" w:sz="0" w:space="0" w:color="auto"/>
              </w:divBdr>
            </w:div>
            <w:div w:id="2060130633">
              <w:marLeft w:val="0"/>
              <w:marRight w:val="0"/>
              <w:marTop w:val="0"/>
              <w:marBottom w:val="0"/>
              <w:divBdr>
                <w:top w:val="none" w:sz="0" w:space="0" w:color="auto"/>
                <w:left w:val="none" w:sz="0" w:space="0" w:color="auto"/>
                <w:bottom w:val="none" w:sz="0" w:space="0" w:color="auto"/>
                <w:right w:val="none" w:sz="0" w:space="0" w:color="auto"/>
              </w:divBdr>
            </w:div>
            <w:div w:id="630598823">
              <w:marLeft w:val="0"/>
              <w:marRight w:val="0"/>
              <w:marTop w:val="0"/>
              <w:marBottom w:val="0"/>
              <w:divBdr>
                <w:top w:val="none" w:sz="0" w:space="0" w:color="auto"/>
                <w:left w:val="none" w:sz="0" w:space="0" w:color="auto"/>
                <w:bottom w:val="none" w:sz="0" w:space="0" w:color="auto"/>
                <w:right w:val="none" w:sz="0" w:space="0" w:color="auto"/>
              </w:divBdr>
            </w:div>
            <w:div w:id="157766396">
              <w:marLeft w:val="0"/>
              <w:marRight w:val="0"/>
              <w:marTop w:val="0"/>
              <w:marBottom w:val="0"/>
              <w:divBdr>
                <w:top w:val="none" w:sz="0" w:space="0" w:color="auto"/>
                <w:left w:val="none" w:sz="0" w:space="0" w:color="auto"/>
                <w:bottom w:val="none" w:sz="0" w:space="0" w:color="auto"/>
                <w:right w:val="none" w:sz="0" w:space="0" w:color="auto"/>
              </w:divBdr>
            </w:div>
            <w:div w:id="588657837">
              <w:marLeft w:val="0"/>
              <w:marRight w:val="0"/>
              <w:marTop w:val="0"/>
              <w:marBottom w:val="0"/>
              <w:divBdr>
                <w:top w:val="none" w:sz="0" w:space="0" w:color="auto"/>
                <w:left w:val="none" w:sz="0" w:space="0" w:color="auto"/>
                <w:bottom w:val="none" w:sz="0" w:space="0" w:color="auto"/>
                <w:right w:val="none" w:sz="0" w:space="0" w:color="auto"/>
              </w:divBdr>
            </w:div>
            <w:div w:id="1954288824">
              <w:marLeft w:val="0"/>
              <w:marRight w:val="0"/>
              <w:marTop w:val="0"/>
              <w:marBottom w:val="0"/>
              <w:divBdr>
                <w:top w:val="none" w:sz="0" w:space="0" w:color="auto"/>
                <w:left w:val="none" w:sz="0" w:space="0" w:color="auto"/>
                <w:bottom w:val="none" w:sz="0" w:space="0" w:color="auto"/>
                <w:right w:val="none" w:sz="0" w:space="0" w:color="auto"/>
              </w:divBdr>
            </w:div>
            <w:div w:id="1890067541">
              <w:marLeft w:val="0"/>
              <w:marRight w:val="0"/>
              <w:marTop w:val="0"/>
              <w:marBottom w:val="0"/>
              <w:divBdr>
                <w:top w:val="none" w:sz="0" w:space="0" w:color="auto"/>
                <w:left w:val="none" w:sz="0" w:space="0" w:color="auto"/>
                <w:bottom w:val="none" w:sz="0" w:space="0" w:color="auto"/>
                <w:right w:val="none" w:sz="0" w:space="0" w:color="auto"/>
              </w:divBdr>
            </w:div>
            <w:div w:id="1979646240">
              <w:marLeft w:val="0"/>
              <w:marRight w:val="0"/>
              <w:marTop w:val="0"/>
              <w:marBottom w:val="0"/>
              <w:divBdr>
                <w:top w:val="none" w:sz="0" w:space="0" w:color="auto"/>
                <w:left w:val="none" w:sz="0" w:space="0" w:color="auto"/>
                <w:bottom w:val="none" w:sz="0" w:space="0" w:color="auto"/>
                <w:right w:val="none" w:sz="0" w:space="0" w:color="auto"/>
              </w:divBdr>
            </w:div>
            <w:div w:id="899637073">
              <w:marLeft w:val="0"/>
              <w:marRight w:val="0"/>
              <w:marTop w:val="0"/>
              <w:marBottom w:val="0"/>
              <w:divBdr>
                <w:top w:val="none" w:sz="0" w:space="0" w:color="auto"/>
                <w:left w:val="none" w:sz="0" w:space="0" w:color="auto"/>
                <w:bottom w:val="none" w:sz="0" w:space="0" w:color="auto"/>
                <w:right w:val="none" w:sz="0" w:space="0" w:color="auto"/>
              </w:divBdr>
            </w:div>
            <w:div w:id="1167207067">
              <w:marLeft w:val="0"/>
              <w:marRight w:val="0"/>
              <w:marTop w:val="0"/>
              <w:marBottom w:val="0"/>
              <w:divBdr>
                <w:top w:val="none" w:sz="0" w:space="0" w:color="auto"/>
                <w:left w:val="none" w:sz="0" w:space="0" w:color="auto"/>
                <w:bottom w:val="none" w:sz="0" w:space="0" w:color="auto"/>
                <w:right w:val="none" w:sz="0" w:space="0" w:color="auto"/>
              </w:divBdr>
            </w:div>
            <w:div w:id="113141771">
              <w:marLeft w:val="0"/>
              <w:marRight w:val="0"/>
              <w:marTop w:val="0"/>
              <w:marBottom w:val="0"/>
              <w:divBdr>
                <w:top w:val="none" w:sz="0" w:space="0" w:color="auto"/>
                <w:left w:val="none" w:sz="0" w:space="0" w:color="auto"/>
                <w:bottom w:val="none" w:sz="0" w:space="0" w:color="auto"/>
                <w:right w:val="none" w:sz="0" w:space="0" w:color="auto"/>
              </w:divBdr>
            </w:div>
            <w:div w:id="257103710">
              <w:marLeft w:val="0"/>
              <w:marRight w:val="0"/>
              <w:marTop w:val="0"/>
              <w:marBottom w:val="0"/>
              <w:divBdr>
                <w:top w:val="none" w:sz="0" w:space="0" w:color="auto"/>
                <w:left w:val="none" w:sz="0" w:space="0" w:color="auto"/>
                <w:bottom w:val="none" w:sz="0" w:space="0" w:color="auto"/>
                <w:right w:val="none" w:sz="0" w:space="0" w:color="auto"/>
              </w:divBdr>
            </w:div>
            <w:div w:id="1986083626">
              <w:marLeft w:val="0"/>
              <w:marRight w:val="0"/>
              <w:marTop w:val="0"/>
              <w:marBottom w:val="0"/>
              <w:divBdr>
                <w:top w:val="none" w:sz="0" w:space="0" w:color="auto"/>
                <w:left w:val="none" w:sz="0" w:space="0" w:color="auto"/>
                <w:bottom w:val="none" w:sz="0" w:space="0" w:color="auto"/>
                <w:right w:val="none" w:sz="0" w:space="0" w:color="auto"/>
              </w:divBdr>
            </w:div>
            <w:div w:id="1327512622">
              <w:marLeft w:val="0"/>
              <w:marRight w:val="0"/>
              <w:marTop w:val="0"/>
              <w:marBottom w:val="0"/>
              <w:divBdr>
                <w:top w:val="none" w:sz="0" w:space="0" w:color="auto"/>
                <w:left w:val="none" w:sz="0" w:space="0" w:color="auto"/>
                <w:bottom w:val="none" w:sz="0" w:space="0" w:color="auto"/>
                <w:right w:val="none" w:sz="0" w:space="0" w:color="auto"/>
              </w:divBdr>
            </w:div>
            <w:div w:id="1471242781">
              <w:marLeft w:val="0"/>
              <w:marRight w:val="0"/>
              <w:marTop w:val="0"/>
              <w:marBottom w:val="0"/>
              <w:divBdr>
                <w:top w:val="none" w:sz="0" w:space="0" w:color="auto"/>
                <w:left w:val="none" w:sz="0" w:space="0" w:color="auto"/>
                <w:bottom w:val="none" w:sz="0" w:space="0" w:color="auto"/>
                <w:right w:val="none" w:sz="0" w:space="0" w:color="auto"/>
              </w:divBdr>
            </w:div>
            <w:div w:id="533081932">
              <w:marLeft w:val="0"/>
              <w:marRight w:val="0"/>
              <w:marTop w:val="0"/>
              <w:marBottom w:val="0"/>
              <w:divBdr>
                <w:top w:val="none" w:sz="0" w:space="0" w:color="auto"/>
                <w:left w:val="none" w:sz="0" w:space="0" w:color="auto"/>
                <w:bottom w:val="none" w:sz="0" w:space="0" w:color="auto"/>
                <w:right w:val="none" w:sz="0" w:space="0" w:color="auto"/>
              </w:divBdr>
            </w:div>
            <w:div w:id="424812202">
              <w:marLeft w:val="0"/>
              <w:marRight w:val="0"/>
              <w:marTop w:val="0"/>
              <w:marBottom w:val="0"/>
              <w:divBdr>
                <w:top w:val="none" w:sz="0" w:space="0" w:color="auto"/>
                <w:left w:val="none" w:sz="0" w:space="0" w:color="auto"/>
                <w:bottom w:val="none" w:sz="0" w:space="0" w:color="auto"/>
                <w:right w:val="none" w:sz="0" w:space="0" w:color="auto"/>
              </w:divBdr>
            </w:div>
            <w:div w:id="1757437003">
              <w:marLeft w:val="0"/>
              <w:marRight w:val="0"/>
              <w:marTop w:val="0"/>
              <w:marBottom w:val="0"/>
              <w:divBdr>
                <w:top w:val="none" w:sz="0" w:space="0" w:color="auto"/>
                <w:left w:val="none" w:sz="0" w:space="0" w:color="auto"/>
                <w:bottom w:val="none" w:sz="0" w:space="0" w:color="auto"/>
                <w:right w:val="none" w:sz="0" w:space="0" w:color="auto"/>
              </w:divBdr>
            </w:div>
            <w:div w:id="1514223595">
              <w:marLeft w:val="0"/>
              <w:marRight w:val="0"/>
              <w:marTop w:val="0"/>
              <w:marBottom w:val="0"/>
              <w:divBdr>
                <w:top w:val="none" w:sz="0" w:space="0" w:color="auto"/>
                <w:left w:val="none" w:sz="0" w:space="0" w:color="auto"/>
                <w:bottom w:val="none" w:sz="0" w:space="0" w:color="auto"/>
                <w:right w:val="none" w:sz="0" w:space="0" w:color="auto"/>
              </w:divBdr>
            </w:div>
            <w:div w:id="981738079">
              <w:marLeft w:val="0"/>
              <w:marRight w:val="0"/>
              <w:marTop w:val="0"/>
              <w:marBottom w:val="0"/>
              <w:divBdr>
                <w:top w:val="none" w:sz="0" w:space="0" w:color="auto"/>
                <w:left w:val="none" w:sz="0" w:space="0" w:color="auto"/>
                <w:bottom w:val="none" w:sz="0" w:space="0" w:color="auto"/>
                <w:right w:val="none" w:sz="0" w:space="0" w:color="auto"/>
              </w:divBdr>
            </w:div>
            <w:div w:id="760107821">
              <w:marLeft w:val="0"/>
              <w:marRight w:val="0"/>
              <w:marTop w:val="0"/>
              <w:marBottom w:val="0"/>
              <w:divBdr>
                <w:top w:val="none" w:sz="0" w:space="0" w:color="auto"/>
                <w:left w:val="none" w:sz="0" w:space="0" w:color="auto"/>
                <w:bottom w:val="none" w:sz="0" w:space="0" w:color="auto"/>
                <w:right w:val="none" w:sz="0" w:space="0" w:color="auto"/>
              </w:divBdr>
            </w:div>
            <w:div w:id="66343001">
              <w:marLeft w:val="0"/>
              <w:marRight w:val="0"/>
              <w:marTop w:val="0"/>
              <w:marBottom w:val="0"/>
              <w:divBdr>
                <w:top w:val="none" w:sz="0" w:space="0" w:color="auto"/>
                <w:left w:val="none" w:sz="0" w:space="0" w:color="auto"/>
                <w:bottom w:val="none" w:sz="0" w:space="0" w:color="auto"/>
                <w:right w:val="none" w:sz="0" w:space="0" w:color="auto"/>
              </w:divBdr>
            </w:div>
            <w:div w:id="243728855">
              <w:marLeft w:val="0"/>
              <w:marRight w:val="0"/>
              <w:marTop w:val="0"/>
              <w:marBottom w:val="0"/>
              <w:divBdr>
                <w:top w:val="none" w:sz="0" w:space="0" w:color="auto"/>
                <w:left w:val="none" w:sz="0" w:space="0" w:color="auto"/>
                <w:bottom w:val="none" w:sz="0" w:space="0" w:color="auto"/>
                <w:right w:val="none" w:sz="0" w:space="0" w:color="auto"/>
              </w:divBdr>
            </w:div>
            <w:div w:id="428426949">
              <w:marLeft w:val="0"/>
              <w:marRight w:val="0"/>
              <w:marTop w:val="0"/>
              <w:marBottom w:val="0"/>
              <w:divBdr>
                <w:top w:val="none" w:sz="0" w:space="0" w:color="auto"/>
                <w:left w:val="none" w:sz="0" w:space="0" w:color="auto"/>
                <w:bottom w:val="none" w:sz="0" w:space="0" w:color="auto"/>
                <w:right w:val="none" w:sz="0" w:space="0" w:color="auto"/>
              </w:divBdr>
            </w:div>
            <w:div w:id="38752770">
              <w:marLeft w:val="0"/>
              <w:marRight w:val="0"/>
              <w:marTop w:val="0"/>
              <w:marBottom w:val="0"/>
              <w:divBdr>
                <w:top w:val="none" w:sz="0" w:space="0" w:color="auto"/>
                <w:left w:val="none" w:sz="0" w:space="0" w:color="auto"/>
                <w:bottom w:val="none" w:sz="0" w:space="0" w:color="auto"/>
                <w:right w:val="none" w:sz="0" w:space="0" w:color="auto"/>
              </w:divBdr>
            </w:div>
            <w:div w:id="1078282164">
              <w:marLeft w:val="0"/>
              <w:marRight w:val="0"/>
              <w:marTop w:val="0"/>
              <w:marBottom w:val="0"/>
              <w:divBdr>
                <w:top w:val="none" w:sz="0" w:space="0" w:color="auto"/>
                <w:left w:val="none" w:sz="0" w:space="0" w:color="auto"/>
                <w:bottom w:val="none" w:sz="0" w:space="0" w:color="auto"/>
                <w:right w:val="none" w:sz="0" w:space="0" w:color="auto"/>
              </w:divBdr>
            </w:div>
            <w:div w:id="1545828124">
              <w:marLeft w:val="0"/>
              <w:marRight w:val="0"/>
              <w:marTop w:val="0"/>
              <w:marBottom w:val="0"/>
              <w:divBdr>
                <w:top w:val="none" w:sz="0" w:space="0" w:color="auto"/>
                <w:left w:val="none" w:sz="0" w:space="0" w:color="auto"/>
                <w:bottom w:val="none" w:sz="0" w:space="0" w:color="auto"/>
                <w:right w:val="none" w:sz="0" w:space="0" w:color="auto"/>
              </w:divBdr>
            </w:div>
            <w:div w:id="192545222">
              <w:marLeft w:val="0"/>
              <w:marRight w:val="0"/>
              <w:marTop w:val="0"/>
              <w:marBottom w:val="0"/>
              <w:divBdr>
                <w:top w:val="none" w:sz="0" w:space="0" w:color="auto"/>
                <w:left w:val="none" w:sz="0" w:space="0" w:color="auto"/>
                <w:bottom w:val="none" w:sz="0" w:space="0" w:color="auto"/>
                <w:right w:val="none" w:sz="0" w:space="0" w:color="auto"/>
              </w:divBdr>
            </w:div>
            <w:div w:id="408158463">
              <w:marLeft w:val="0"/>
              <w:marRight w:val="0"/>
              <w:marTop w:val="0"/>
              <w:marBottom w:val="0"/>
              <w:divBdr>
                <w:top w:val="none" w:sz="0" w:space="0" w:color="auto"/>
                <w:left w:val="none" w:sz="0" w:space="0" w:color="auto"/>
                <w:bottom w:val="none" w:sz="0" w:space="0" w:color="auto"/>
                <w:right w:val="none" w:sz="0" w:space="0" w:color="auto"/>
              </w:divBdr>
            </w:div>
            <w:div w:id="1098721692">
              <w:marLeft w:val="0"/>
              <w:marRight w:val="0"/>
              <w:marTop w:val="0"/>
              <w:marBottom w:val="0"/>
              <w:divBdr>
                <w:top w:val="none" w:sz="0" w:space="0" w:color="auto"/>
                <w:left w:val="none" w:sz="0" w:space="0" w:color="auto"/>
                <w:bottom w:val="none" w:sz="0" w:space="0" w:color="auto"/>
                <w:right w:val="none" w:sz="0" w:space="0" w:color="auto"/>
              </w:divBdr>
            </w:div>
            <w:div w:id="1384134413">
              <w:marLeft w:val="0"/>
              <w:marRight w:val="0"/>
              <w:marTop w:val="0"/>
              <w:marBottom w:val="0"/>
              <w:divBdr>
                <w:top w:val="none" w:sz="0" w:space="0" w:color="auto"/>
                <w:left w:val="none" w:sz="0" w:space="0" w:color="auto"/>
                <w:bottom w:val="none" w:sz="0" w:space="0" w:color="auto"/>
                <w:right w:val="none" w:sz="0" w:space="0" w:color="auto"/>
              </w:divBdr>
            </w:div>
            <w:div w:id="2127043473">
              <w:marLeft w:val="0"/>
              <w:marRight w:val="0"/>
              <w:marTop w:val="0"/>
              <w:marBottom w:val="0"/>
              <w:divBdr>
                <w:top w:val="none" w:sz="0" w:space="0" w:color="auto"/>
                <w:left w:val="none" w:sz="0" w:space="0" w:color="auto"/>
                <w:bottom w:val="none" w:sz="0" w:space="0" w:color="auto"/>
                <w:right w:val="none" w:sz="0" w:space="0" w:color="auto"/>
              </w:divBdr>
            </w:div>
            <w:div w:id="53300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642515">
      <w:bodyDiv w:val="1"/>
      <w:marLeft w:val="0"/>
      <w:marRight w:val="0"/>
      <w:marTop w:val="0"/>
      <w:marBottom w:val="0"/>
      <w:divBdr>
        <w:top w:val="none" w:sz="0" w:space="0" w:color="auto"/>
        <w:left w:val="none" w:sz="0" w:space="0" w:color="auto"/>
        <w:bottom w:val="none" w:sz="0" w:space="0" w:color="auto"/>
        <w:right w:val="none" w:sz="0" w:space="0" w:color="auto"/>
      </w:divBdr>
      <w:divsChild>
        <w:div w:id="1843659537">
          <w:marLeft w:val="0"/>
          <w:marRight w:val="0"/>
          <w:marTop w:val="0"/>
          <w:marBottom w:val="0"/>
          <w:divBdr>
            <w:top w:val="none" w:sz="0" w:space="0" w:color="auto"/>
            <w:left w:val="none" w:sz="0" w:space="0" w:color="auto"/>
            <w:bottom w:val="none" w:sz="0" w:space="0" w:color="auto"/>
            <w:right w:val="none" w:sz="0" w:space="0" w:color="auto"/>
          </w:divBdr>
          <w:divsChild>
            <w:div w:id="300232588">
              <w:marLeft w:val="0"/>
              <w:marRight w:val="0"/>
              <w:marTop w:val="0"/>
              <w:marBottom w:val="0"/>
              <w:divBdr>
                <w:top w:val="none" w:sz="0" w:space="0" w:color="auto"/>
                <w:left w:val="none" w:sz="0" w:space="0" w:color="auto"/>
                <w:bottom w:val="none" w:sz="0" w:space="0" w:color="auto"/>
                <w:right w:val="none" w:sz="0" w:space="0" w:color="auto"/>
              </w:divBdr>
              <w:divsChild>
                <w:div w:id="421923628">
                  <w:marLeft w:val="0"/>
                  <w:marRight w:val="0"/>
                  <w:marTop w:val="0"/>
                  <w:marBottom w:val="0"/>
                  <w:divBdr>
                    <w:top w:val="none" w:sz="0" w:space="0" w:color="auto"/>
                    <w:left w:val="none" w:sz="0" w:space="0" w:color="auto"/>
                    <w:bottom w:val="none" w:sz="0" w:space="0" w:color="auto"/>
                    <w:right w:val="none" w:sz="0" w:space="0" w:color="auto"/>
                  </w:divBdr>
                  <w:divsChild>
                    <w:div w:id="825168074">
                      <w:marLeft w:val="0"/>
                      <w:marRight w:val="0"/>
                      <w:marTop w:val="0"/>
                      <w:marBottom w:val="0"/>
                      <w:divBdr>
                        <w:top w:val="single" w:sz="6" w:space="0" w:color="CFCFCF"/>
                        <w:left w:val="single" w:sz="6" w:space="0" w:color="CFCFCF"/>
                        <w:bottom w:val="single" w:sz="6" w:space="0" w:color="CFCFCF"/>
                        <w:right w:val="single" w:sz="6" w:space="0" w:color="CFCFCF"/>
                      </w:divBdr>
                      <w:divsChild>
                        <w:div w:id="4736434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08270454">
              <w:marLeft w:val="0"/>
              <w:marRight w:val="0"/>
              <w:marTop w:val="0"/>
              <w:marBottom w:val="0"/>
              <w:divBdr>
                <w:top w:val="none" w:sz="0" w:space="0" w:color="auto"/>
                <w:left w:val="none" w:sz="0" w:space="0" w:color="auto"/>
                <w:bottom w:val="none" w:sz="0" w:space="0" w:color="auto"/>
                <w:right w:val="none" w:sz="0" w:space="0" w:color="auto"/>
              </w:divBdr>
              <w:divsChild>
                <w:div w:id="1163471242">
                  <w:marLeft w:val="0"/>
                  <w:marRight w:val="0"/>
                  <w:marTop w:val="0"/>
                  <w:marBottom w:val="0"/>
                  <w:divBdr>
                    <w:top w:val="none" w:sz="0" w:space="0" w:color="auto"/>
                    <w:left w:val="none" w:sz="0" w:space="0" w:color="auto"/>
                    <w:bottom w:val="none" w:sz="0" w:space="0" w:color="auto"/>
                    <w:right w:val="none" w:sz="0" w:space="0" w:color="auto"/>
                  </w:divBdr>
                  <w:divsChild>
                    <w:div w:id="42816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796678">
          <w:marLeft w:val="0"/>
          <w:marRight w:val="0"/>
          <w:marTop w:val="0"/>
          <w:marBottom w:val="0"/>
          <w:divBdr>
            <w:top w:val="none" w:sz="0" w:space="0" w:color="auto"/>
            <w:left w:val="none" w:sz="0" w:space="0" w:color="auto"/>
            <w:bottom w:val="none" w:sz="0" w:space="0" w:color="auto"/>
            <w:right w:val="none" w:sz="0" w:space="0" w:color="auto"/>
          </w:divBdr>
          <w:divsChild>
            <w:div w:id="91363530">
              <w:marLeft w:val="0"/>
              <w:marRight w:val="0"/>
              <w:marTop w:val="0"/>
              <w:marBottom w:val="0"/>
              <w:divBdr>
                <w:top w:val="none" w:sz="0" w:space="0" w:color="auto"/>
                <w:left w:val="none" w:sz="0" w:space="0" w:color="auto"/>
                <w:bottom w:val="none" w:sz="0" w:space="0" w:color="auto"/>
                <w:right w:val="none" w:sz="0" w:space="0" w:color="auto"/>
              </w:divBdr>
              <w:divsChild>
                <w:div w:id="823199805">
                  <w:marLeft w:val="0"/>
                  <w:marRight w:val="0"/>
                  <w:marTop w:val="0"/>
                  <w:marBottom w:val="0"/>
                  <w:divBdr>
                    <w:top w:val="none" w:sz="0" w:space="0" w:color="auto"/>
                    <w:left w:val="none" w:sz="0" w:space="0" w:color="auto"/>
                    <w:bottom w:val="none" w:sz="0" w:space="0" w:color="auto"/>
                    <w:right w:val="none" w:sz="0" w:space="0" w:color="auto"/>
                  </w:divBdr>
                  <w:divsChild>
                    <w:div w:id="702024599">
                      <w:marLeft w:val="0"/>
                      <w:marRight w:val="0"/>
                      <w:marTop w:val="0"/>
                      <w:marBottom w:val="0"/>
                      <w:divBdr>
                        <w:top w:val="single" w:sz="6" w:space="0" w:color="CFCFCF"/>
                        <w:left w:val="single" w:sz="6" w:space="0" w:color="CFCFCF"/>
                        <w:bottom w:val="single" w:sz="6" w:space="0" w:color="CFCFCF"/>
                        <w:right w:val="single" w:sz="6" w:space="0" w:color="CFCFCF"/>
                      </w:divBdr>
                      <w:divsChild>
                        <w:div w:id="5995345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51213450">
              <w:marLeft w:val="0"/>
              <w:marRight w:val="0"/>
              <w:marTop w:val="0"/>
              <w:marBottom w:val="0"/>
              <w:divBdr>
                <w:top w:val="none" w:sz="0" w:space="0" w:color="auto"/>
                <w:left w:val="none" w:sz="0" w:space="0" w:color="auto"/>
                <w:bottom w:val="none" w:sz="0" w:space="0" w:color="auto"/>
                <w:right w:val="none" w:sz="0" w:space="0" w:color="auto"/>
              </w:divBdr>
              <w:divsChild>
                <w:div w:id="1312248809">
                  <w:marLeft w:val="0"/>
                  <w:marRight w:val="0"/>
                  <w:marTop w:val="0"/>
                  <w:marBottom w:val="0"/>
                  <w:divBdr>
                    <w:top w:val="none" w:sz="0" w:space="0" w:color="auto"/>
                    <w:left w:val="none" w:sz="0" w:space="0" w:color="auto"/>
                    <w:bottom w:val="none" w:sz="0" w:space="0" w:color="auto"/>
                    <w:right w:val="none" w:sz="0" w:space="0" w:color="auto"/>
                  </w:divBdr>
                  <w:divsChild>
                    <w:div w:id="508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416285">
          <w:marLeft w:val="0"/>
          <w:marRight w:val="0"/>
          <w:marTop w:val="0"/>
          <w:marBottom w:val="0"/>
          <w:divBdr>
            <w:top w:val="none" w:sz="0" w:space="0" w:color="auto"/>
            <w:left w:val="none" w:sz="0" w:space="0" w:color="auto"/>
            <w:bottom w:val="none" w:sz="0" w:space="0" w:color="auto"/>
            <w:right w:val="none" w:sz="0" w:space="0" w:color="auto"/>
          </w:divBdr>
          <w:divsChild>
            <w:div w:id="4020377">
              <w:marLeft w:val="0"/>
              <w:marRight w:val="0"/>
              <w:marTop w:val="0"/>
              <w:marBottom w:val="0"/>
              <w:divBdr>
                <w:top w:val="none" w:sz="0" w:space="0" w:color="auto"/>
                <w:left w:val="none" w:sz="0" w:space="0" w:color="auto"/>
                <w:bottom w:val="none" w:sz="0" w:space="0" w:color="auto"/>
                <w:right w:val="none" w:sz="0" w:space="0" w:color="auto"/>
              </w:divBdr>
              <w:divsChild>
                <w:div w:id="1143542118">
                  <w:marLeft w:val="0"/>
                  <w:marRight w:val="0"/>
                  <w:marTop w:val="0"/>
                  <w:marBottom w:val="0"/>
                  <w:divBdr>
                    <w:top w:val="none" w:sz="0" w:space="0" w:color="auto"/>
                    <w:left w:val="none" w:sz="0" w:space="0" w:color="auto"/>
                    <w:bottom w:val="none" w:sz="0" w:space="0" w:color="auto"/>
                    <w:right w:val="none" w:sz="0" w:space="0" w:color="auto"/>
                  </w:divBdr>
                  <w:divsChild>
                    <w:div w:id="807665959">
                      <w:marLeft w:val="0"/>
                      <w:marRight w:val="0"/>
                      <w:marTop w:val="0"/>
                      <w:marBottom w:val="0"/>
                      <w:divBdr>
                        <w:top w:val="single" w:sz="6" w:space="0" w:color="CFCFCF"/>
                        <w:left w:val="single" w:sz="6" w:space="0" w:color="CFCFCF"/>
                        <w:bottom w:val="single" w:sz="6" w:space="0" w:color="CFCFCF"/>
                        <w:right w:val="single" w:sz="6" w:space="0" w:color="CFCFCF"/>
                      </w:divBdr>
                      <w:divsChild>
                        <w:div w:id="11634752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03502101">
              <w:marLeft w:val="0"/>
              <w:marRight w:val="0"/>
              <w:marTop w:val="0"/>
              <w:marBottom w:val="0"/>
              <w:divBdr>
                <w:top w:val="none" w:sz="0" w:space="0" w:color="auto"/>
                <w:left w:val="none" w:sz="0" w:space="0" w:color="auto"/>
                <w:bottom w:val="none" w:sz="0" w:space="0" w:color="auto"/>
                <w:right w:val="none" w:sz="0" w:space="0" w:color="auto"/>
              </w:divBdr>
              <w:divsChild>
                <w:div w:id="634683297">
                  <w:marLeft w:val="0"/>
                  <w:marRight w:val="0"/>
                  <w:marTop w:val="0"/>
                  <w:marBottom w:val="0"/>
                  <w:divBdr>
                    <w:top w:val="none" w:sz="0" w:space="0" w:color="auto"/>
                    <w:left w:val="none" w:sz="0" w:space="0" w:color="auto"/>
                    <w:bottom w:val="none" w:sz="0" w:space="0" w:color="auto"/>
                    <w:right w:val="none" w:sz="0" w:space="0" w:color="auto"/>
                  </w:divBdr>
                  <w:divsChild>
                    <w:div w:id="5466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852178">
          <w:marLeft w:val="0"/>
          <w:marRight w:val="0"/>
          <w:marTop w:val="0"/>
          <w:marBottom w:val="0"/>
          <w:divBdr>
            <w:top w:val="none" w:sz="0" w:space="0" w:color="auto"/>
            <w:left w:val="none" w:sz="0" w:space="0" w:color="auto"/>
            <w:bottom w:val="none" w:sz="0" w:space="0" w:color="auto"/>
            <w:right w:val="none" w:sz="0" w:space="0" w:color="auto"/>
          </w:divBdr>
          <w:divsChild>
            <w:div w:id="2022004233">
              <w:marLeft w:val="0"/>
              <w:marRight w:val="0"/>
              <w:marTop w:val="0"/>
              <w:marBottom w:val="0"/>
              <w:divBdr>
                <w:top w:val="none" w:sz="0" w:space="0" w:color="auto"/>
                <w:left w:val="none" w:sz="0" w:space="0" w:color="auto"/>
                <w:bottom w:val="none" w:sz="0" w:space="0" w:color="auto"/>
                <w:right w:val="none" w:sz="0" w:space="0" w:color="auto"/>
              </w:divBdr>
              <w:divsChild>
                <w:div w:id="1609922178">
                  <w:marLeft w:val="0"/>
                  <w:marRight w:val="0"/>
                  <w:marTop w:val="0"/>
                  <w:marBottom w:val="0"/>
                  <w:divBdr>
                    <w:top w:val="none" w:sz="0" w:space="0" w:color="auto"/>
                    <w:left w:val="none" w:sz="0" w:space="0" w:color="auto"/>
                    <w:bottom w:val="none" w:sz="0" w:space="0" w:color="auto"/>
                    <w:right w:val="none" w:sz="0" w:space="0" w:color="auto"/>
                  </w:divBdr>
                  <w:divsChild>
                    <w:div w:id="878053626">
                      <w:marLeft w:val="0"/>
                      <w:marRight w:val="0"/>
                      <w:marTop w:val="0"/>
                      <w:marBottom w:val="0"/>
                      <w:divBdr>
                        <w:top w:val="single" w:sz="6" w:space="0" w:color="CFCFCF"/>
                        <w:left w:val="single" w:sz="6" w:space="0" w:color="CFCFCF"/>
                        <w:bottom w:val="single" w:sz="6" w:space="0" w:color="CFCFCF"/>
                        <w:right w:val="single" w:sz="6" w:space="0" w:color="CFCFCF"/>
                      </w:divBdr>
                      <w:divsChild>
                        <w:div w:id="6100159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8702868">
              <w:marLeft w:val="0"/>
              <w:marRight w:val="0"/>
              <w:marTop w:val="0"/>
              <w:marBottom w:val="0"/>
              <w:divBdr>
                <w:top w:val="none" w:sz="0" w:space="0" w:color="auto"/>
                <w:left w:val="none" w:sz="0" w:space="0" w:color="auto"/>
                <w:bottom w:val="none" w:sz="0" w:space="0" w:color="auto"/>
                <w:right w:val="none" w:sz="0" w:space="0" w:color="auto"/>
              </w:divBdr>
              <w:divsChild>
                <w:div w:id="1708288728">
                  <w:marLeft w:val="0"/>
                  <w:marRight w:val="0"/>
                  <w:marTop w:val="0"/>
                  <w:marBottom w:val="0"/>
                  <w:divBdr>
                    <w:top w:val="none" w:sz="0" w:space="0" w:color="auto"/>
                    <w:left w:val="none" w:sz="0" w:space="0" w:color="auto"/>
                    <w:bottom w:val="none" w:sz="0" w:space="0" w:color="auto"/>
                    <w:right w:val="none" w:sz="0" w:space="0" w:color="auto"/>
                  </w:divBdr>
                  <w:divsChild>
                    <w:div w:id="104537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640194">
          <w:marLeft w:val="0"/>
          <w:marRight w:val="0"/>
          <w:marTop w:val="0"/>
          <w:marBottom w:val="0"/>
          <w:divBdr>
            <w:top w:val="none" w:sz="0" w:space="0" w:color="auto"/>
            <w:left w:val="none" w:sz="0" w:space="0" w:color="auto"/>
            <w:bottom w:val="none" w:sz="0" w:space="0" w:color="auto"/>
            <w:right w:val="none" w:sz="0" w:space="0" w:color="auto"/>
          </w:divBdr>
          <w:divsChild>
            <w:div w:id="1727295991">
              <w:marLeft w:val="0"/>
              <w:marRight w:val="0"/>
              <w:marTop w:val="0"/>
              <w:marBottom w:val="0"/>
              <w:divBdr>
                <w:top w:val="none" w:sz="0" w:space="0" w:color="auto"/>
                <w:left w:val="none" w:sz="0" w:space="0" w:color="auto"/>
                <w:bottom w:val="none" w:sz="0" w:space="0" w:color="auto"/>
                <w:right w:val="none" w:sz="0" w:space="0" w:color="auto"/>
              </w:divBdr>
              <w:divsChild>
                <w:div w:id="1015038082">
                  <w:marLeft w:val="0"/>
                  <w:marRight w:val="0"/>
                  <w:marTop w:val="0"/>
                  <w:marBottom w:val="0"/>
                  <w:divBdr>
                    <w:top w:val="none" w:sz="0" w:space="0" w:color="auto"/>
                    <w:left w:val="none" w:sz="0" w:space="0" w:color="auto"/>
                    <w:bottom w:val="none" w:sz="0" w:space="0" w:color="auto"/>
                    <w:right w:val="none" w:sz="0" w:space="0" w:color="auto"/>
                  </w:divBdr>
                  <w:divsChild>
                    <w:div w:id="93601654">
                      <w:marLeft w:val="0"/>
                      <w:marRight w:val="0"/>
                      <w:marTop w:val="0"/>
                      <w:marBottom w:val="0"/>
                      <w:divBdr>
                        <w:top w:val="single" w:sz="6" w:space="0" w:color="CFCFCF"/>
                        <w:left w:val="single" w:sz="6" w:space="0" w:color="CFCFCF"/>
                        <w:bottom w:val="single" w:sz="6" w:space="0" w:color="CFCFCF"/>
                        <w:right w:val="single" w:sz="6" w:space="0" w:color="CFCFCF"/>
                      </w:divBdr>
                      <w:divsChild>
                        <w:div w:id="21428472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12132495">
              <w:marLeft w:val="0"/>
              <w:marRight w:val="0"/>
              <w:marTop w:val="0"/>
              <w:marBottom w:val="0"/>
              <w:divBdr>
                <w:top w:val="none" w:sz="0" w:space="0" w:color="auto"/>
                <w:left w:val="none" w:sz="0" w:space="0" w:color="auto"/>
                <w:bottom w:val="none" w:sz="0" w:space="0" w:color="auto"/>
                <w:right w:val="none" w:sz="0" w:space="0" w:color="auto"/>
              </w:divBdr>
              <w:divsChild>
                <w:div w:id="2107655993">
                  <w:marLeft w:val="0"/>
                  <w:marRight w:val="0"/>
                  <w:marTop w:val="0"/>
                  <w:marBottom w:val="0"/>
                  <w:divBdr>
                    <w:top w:val="none" w:sz="0" w:space="0" w:color="auto"/>
                    <w:left w:val="none" w:sz="0" w:space="0" w:color="auto"/>
                    <w:bottom w:val="none" w:sz="0" w:space="0" w:color="auto"/>
                    <w:right w:val="none" w:sz="0" w:space="0" w:color="auto"/>
                  </w:divBdr>
                  <w:divsChild>
                    <w:div w:id="93212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089749">
          <w:marLeft w:val="0"/>
          <w:marRight w:val="0"/>
          <w:marTop w:val="0"/>
          <w:marBottom w:val="0"/>
          <w:divBdr>
            <w:top w:val="none" w:sz="0" w:space="0" w:color="auto"/>
            <w:left w:val="none" w:sz="0" w:space="0" w:color="auto"/>
            <w:bottom w:val="none" w:sz="0" w:space="0" w:color="auto"/>
            <w:right w:val="none" w:sz="0" w:space="0" w:color="auto"/>
          </w:divBdr>
          <w:divsChild>
            <w:div w:id="1131943516">
              <w:marLeft w:val="0"/>
              <w:marRight w:val="0"/>
              <w:marTop w:val="0"/>
              <w:marBottom w:val="0"/>
              <w:divBdr>
                <w:top w:val="none" w:sz="0" w:space="0" w:color="auto"/>
                <w:left w:val="none" w:sz="0" w:space="0" w:color="auto"/>
                <w:bottom w:val="none" w:sz="0" w:space="0" w:color="auto"/>
                <w:right w:val="none" w:sz="0" w:space="0" w:color="auto"/>
              </w:divBdr>
              <w:divsChild>
                <w:div w:id="334768900">
                  <w:marLeft w:val="0"/>
                  <w:marRight w:val="0"/>
                  <w:marTop w:val="0"/>
                  <w:marBottom w:val="0"/>
                  <w:divBdr>
                    <w:top w:val="none" w:sz="0" w:space="0" w:color="auto"/>
                    <w:left w:val="none" w:sz="0" w:space="0" w:color="auto"/>
                    <w:bottom w:val="none" w:sz="0" w:space="0" w:color="auto"/>
                    <w:right w:val="none" w:sz="0" w:space="0" w:color="auto"/>
                  </w:divBdr>
                  <w:divsChild>
                    <w:div w:id="1770420219">
                      <w:marLeft w:val="0"/>
                      <w:marRight w:val="0"/>
                      <w:marTop w:val="0"/>
                      <w:marBottom w:val="0"/>
                      <w:divBdr>
                        <w:top w:val="single" w:sz="6" w:space="0" w:color="CFCFCF"/>
                        <w:left w:val="single" w:sz="6" w:space="0" w:color="CFCFCF"/>
                        <w:bottom w:val="single" w:sz="6" w:space="0" w:color="CFCFCF"/>
                        <w:right w:val="single" w:sz="6" w:space="0" w:color="CFCFCF"/>
                      </w:divBdr>
                      <w:divsChild>
                        <w:div w:id="11677937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86907633">
              <w:marLeft w:val="0"/>
              <w:marRight w:val="0"/>
              <w:marTop w:val="0"/>
              <w:marBottom w:val="0"/>
              <w:divBdr>
                <w:top w:val="none" w:sz="0" w:space="0" w:color="auto"/>
                <w:left w:val="none" w:sz="0" w:space="0" w:color="auto"/>
                <w:bottom w:val="none" w:sz="0" w:space="0" w:color="auto"/>
                <w:right w:val="none" w:sz="0" w:space="0" w:color="auto"/>
              </w:divBdr>
              <w:divsChild>
                <w:div w:id="353894599">
                  <w:marLeft w:val="0"/>
                  <w:marRight w:val="0"/>
                  <w:marTop w:val="0"/>
                  <w:marBottom w:val="0"/>
                  <w:divBdr>
                    <w:top w:val="none" w:sz="0" w:space="0" w:color="auto"/>
                    <w:left w:val="none" w:sz="0" w:space="0" w:color="auto"/>
                    <w:bottom w:val="none" w:sz="0" w:space="0" w:color="auto"/>
                    <w:right w:val="none" w:sz="0" w:space="0" w:color="auto"/>
                  </w:divBdr>
                  <w:divsChild>
                    <w:div w:id="172722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127205">
          <w:marLeft w:val="0"/>
          <w:marRight w:val="0"/>
          <w:marTop w:val="0"/>
          <w:marBottom w:val="0"/>
          <w:divBdr>
            <w:top w:val="none" w:sz="0" w:space="0" w:color="auto"/>
            <w:left w:val="none" w:sz="0" w:space="0" w:color="auto"/>
            <w:bottom w:val="none" w:sz="0" w:space="0" w:color="auto"/>
            <w:right w:val="none" w:sz="0" w:space="0" w:color="auto"/>
          </w:divBdr>
          <w:divsChild>
            <w:div w:id="713770379">
              <w:marLeft w:val="0"/>
              <w:marRight w:val="0"/>
              <w:marTop w:val="0"/>
              <w:marBottom w:val="0"/>
              <w:divBdr>
                <w:top w:val="none" w:sz="0" w:space="0" w:color="auto"/>
                <w:left w:val="none" w:sz="0" w:space="0" w:color="auto"/>
                <w:bottom w:val="none" w:sz="0" w:space="0" w:color="auto"/>
                <w:right w:val="none" w:sz="0" w:space="0" w:color="auto"/>
              </w:divBdr>
              <w:divsChild>
                <w:div w:id="178862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976540">
          <w:marLeft w:val="0"/>
          <w:marRight w:val="0"/>
          <w:marTop w:val="0"/>
          <w:marBottom w:val="0"/>
          <w:divBdr>
            <w:top w:val="none" w:sz="0" w:space="0" w:color="auto"/>
            <w:left w:val="none" w:sz="0" w:space="0" w:color="auto"/>
            <w:bottom w:val="none" w:sz="0" w:space="0" w:color="auto"/>
            <w:right w:val="none" w:sz="0" w:space="0" w:color="auto"/>
          </w:divBdr>
          <w:divsChild>
            <w:div w:id="1173060870">
              <w:marLeft w:val="0"/>
              <w:marRight w:val="0"/>
              <w:marTop w:val="0"/>
              <w:marBottom w:val="0"/>
              <w:divBdr>
                <w:top w:val="none" w:sz="0" w:space="0" w:color="auto"/>
                <w:left w:val="none" w:sz="0" w:space="0" w:color="auto"/>
                <w:bottom w:val="none" w:sz="0" w:space="0" w:color="auto"/>
                <w:right w:val="none" w:sz="0" w:space="0" w:color="auto"/>
              </w:divBdr>
              <w:divsChild>
                <w:div w:id="1761674729">
                  <w:marLeft w:val="0"/>
                  <w:marRight w:val="0"/>
                  <w:marTop w:val="0"/>
                  <w:marBottom w:val="0"/>
                  <w:divBdr>
                    <w:top w:val="none" w:sz="0" w:space="0" w:color="auto"/>
                    <w:left w:val="none" w:sz="0" w:space="0" w:color="auto"/>
                    <w:bottom w:val="none" w:sz="0" w:space="0" w:color="auto"/>
                    <w:right w:val="none" w:sz="0" w:space="0" w:color="auto"/>
                  </w:divBdr>
                  <w:divsChild>
                    <w:div w:id="187377846">
                      <w:marLeft w:val="0"/>
                      <w:marRight w:val="0"/>
                      <w:marTop w:val="0"/>
                      <w:marBottom w:val="0"/>
                      <w:divBdr>
                        <w:top w:val="single" w:sz="6" w:space="0" w:color="CFCFCF"/>
                        <w:left w:val="single" w:sz="6" w:space="0" w:color="CFCFCF"/>
                        <w:bottom w:val="single" w:sz="6" w:space="0" w:color="CFCFCF"/>
                        <w:right w:val="single" w:sz="6" w:space="0" w:color="CFCFCF"/>
                      </w:divBdr>
                      <w:divsChild>
                        <w:div w:id="92164870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03581395">
          <w:marLeft w:val="0"/>
          <w:marRight w:val="0"/>
          <w:marTop w:val="0"/>
          <w:marBottom w:val="0"/>
          <w:divBdr>
            <w:top w:val="none" w:sz="0" w:space="0" w:color="auto"/>
            <w:left w:val="none" w:sz="0" w:space="0" w:color="auto"/>
            <w:bottom w:val="none" w:sz="0" w:space="0" w:color="auto"/>
            <w:right w:val="none" w:sz="0" w:space="0" w:color="auto"/>
          </w:divBdr>
          <w:divsChild>
            <w:div w:id="1621574288">
              <w:marLeft w:val="0"/>
              <w:marRight w:val="0"/>
              <w:marTop w:val="0"/>
              <w:marBottom w:val="0"/>
              <w:divBdr>
                <w:top w:val="none" w:sz="0" w:space="0" w:color="auto"/>
                <w:left w:val="none" w:sz="0" w:space="0" w:color="auto"/>
                <w:bottom w:val="none" w:sz="0" w:space="0" w:color="auto"/>
                <w:right w:val="none" w:sz="0" w:space="0" w:color="auto"/>
              </w:divBdr>
              <w:divsChild>
                <w:div w:id="1691183341">
                  <w:marLeft w:val="0"/>
                  <w:marRight w:val="0"/>
                  <w:marTop w:val="0"/>
                  <w:marBottom w:val="0"/>
                  <w:divBdr>
                    <w:top w:val="none" w:sz="0" w:space="0" w:color="auto"/>
                    <w:left w:val="none" w:sz="0" w:space="0" w:color="auto"/>
                    <w:bottom w:val="none" w:sz="0" w:space="0" w:color="auto"/>
                    <w:right w:val="none" w:sz="0" w:space="0" w:color="auto"/>
                  </w:divBdr>
                  <w:divsChild>
                    <w:div w:id="251743390">
                      <w:marLeft w:val="0"/>
                      <w:marRight w:val="0"/>
                      <w:marTop w:val="0"/>
                      <w:marBottom w:val="0"/>
                      <w:divBdr>
                        <w:top w:val="single" w:sz="6" w:space="0" w:color="CFCFCF"/>
                        <w:left w:val="single" w:sz="6" w:space="0" w:color="CFCFCF"/>
                        <w:bottom w:val="single" w:sz="6" w:space="0" w:color="CFCFCF"/>
                        <w:right w:val="single" w:sz="6" w:space="0" w:color="CFCFCF"/>
                      </w:divBdr>
                      <w:divsChild>
                        <w:div w:id="13904961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742012">
              <w:marLeft w:val="0"/>
              <w:marRight w:val="0"/>
              <w:marTop w:val="0"/>
              <w:marBottom w:val="0"/>
              <w:divBdr>
                <w:top w:val="none" w:sz="0" w:space="0" w:color="auto"/>
                <w:left w:val="none" w:sz="0" w:space="0" w:color="auto"/>
                <w:bottom w:val="none" w:sz="0" w:space="0" w:color="auto"/>
                <w:right w:val="none" w:sz="0" w:space="0" w:color="auto"/>
              </w:divBdr>
              <w:divsChild>
                <w:div w:id="917716866">
                  <w:marLeft w:val="0"/>
                  <w:marRight w:val="0"/>
                  <w:marTop w:val="0"/>
                  <w:marBottom w:val="0"/>
                  <w:divBdr>
                    <w:top w:val="none" w:sz="0" w:space="0" w:color="auto"/>
                    <w:left w:val="none" w:sz="0" w:space="0" w:color="auto"/>
                    <w:bottom w:val="none" w:sz="0" w:space="0" w:color="auto"/>
                    <w:right w:val="none" w:sz="0" w:space="0" w:color="auto"/>
                  </w:divBdr>
                  <w:divsChild>
                    <w:div w:id="87137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633252">
          <w:marLeft w:val="0"/>
          <w:marRight w:val="0"/>
          <w:marTop w:val="0"/>
          <w:marBottom w:val="0"/>
          <w:divBdr>
            <w:top w:val="none" w:sz="0" w:space="0" w:color="auto"/>
            <w:left w:val="none" w:sz="0" w:space="0" w:color="auto"/>
            <w:bottom w:val="none" w:sz="0" w:space="0" w:color="auto"/>
            <w:right w:val="none" w:sz="0" w:space="0" w:color="auto"/>
          </w:divBdr>
          <w:divsChild>
            <w:div w:id="2105300075">
              <w:marLeft w:val="0"/>
              <w:marRight w:val="0"/>
              <w:marTop w:val="0"/>
              <w:marBottom w:val="0"/>
              <w:divBdr>
                <w:top w:val="none" w:sz="0" w:space="0" w:color="auto"/>
                <w:left w:val="none" w:sz="0" w:space="0" w:color="auto"/>
                <w:bottom w:val="none" w:sz="0" w:space="0" w:color="auto"/>
                <w:right w:val="none" w:sz="0" w:space="0" w:color="auto"/>
              </w:divBdr>
              <w:divsChild>
                <w:div w:id="1623071876">
                  <w:marLeft w:val="0"/>
                  <w:marRight w:val="0"/>
                  <w:marTop w:val="0"/>
                  <w:marBottom w:val="0"/>
                  <w:divBdr>
                    <w:top w:val="none" w:sz="0" w:space="0" w:color="auto"/>
                    <w:left w:val="none" w:sz="0" w:space="0" w:color="auto"/>
                    <w:bottom w:val="none" w:sz="0" w:space="0" w:color="auto"/>
                    <w:right w:val="none" w:sz="0" w:space="0" w:color="auto"/>
                  </w:divBdr>
                  <w:divsChild>
                    <w:div w:id="1885604487">
                      <w:marLeft w:val="0"/>
                      <w:marRight w:val="0"/>
                      <w:marTop w:val="0"/>
                      <w:marBottom w:val="0"/>
                      <w:divBdr>
                        <w:top w:val="single" w:sz="6" w:space="0" w:color="CFCFCF"/>
                        <w:left w:val="single" w:sz="6" w:space="0" w:color="CFCFCF"/>
                        <w:bottom w:val="single" w:sz="6" w:space="0" w:color="CFCFCF"/>
                        <w:right w:val="single" w:sz="6" w:space="0" w:color="CFCFCF"/>
                      </w:divBdr>
                      <w:divsChild>
                        <w:div w:id="1818661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71974027">
              <w:marLeft w:val="0"/>
              <w:marRight w:val="0"/>
              <w:marTop w:val="0"/>
              <w:marBottom w:val="0"/>
              <w:divBdr>
                <w:top w:val="none" w:sz="0" w:space="0" w:color="auto"/>
                <w:left w:val="none" w:sz="0" w:space="0" w:color="auto"/>
                <w:bottom w:val="none" w:sz="0" w:space="0" w:color="auto"/>
                <w:right w:val="none" w:sz="0" w:space="0" w:color="auto"/>
              </w:divBdr>
              <w:divsChild>
                <w:div w:id="1998536377">
                  <w:marLeft w:val="0"/>
                  <w:marRight w:val="0"/>
                  <w:marTop w:val="0"/>
                  <w:marBottom w:val="0"/>
                  <w:divBdr>
                    <w:top w:val="none" w:sz="0" w:space="0" w:color="auto"/>
                    <w:left w:val="none" w:sz="0" w:space="0" w:color="auto"/>
                    <w:bottom w:val="none" w:sz="0" w:space="0" w:color="auto"/>
                    <w:right w:val="none" w:sz="0" w:space="0" w:color="auto"/>
                  </w:divBdr>
                  <w:divsChild>
                    <w:div w:id="101275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761143">
      <w:bodyDiv w:val="1"/>
      <w:marLeft w:val="0"/>
      <w:marRight w:val="0"/>
      <w:marTop w:val="0"/>
      <w:marBottom w:val="0"/>
      <w:divBdr>
        <w:top w:val="none" w:sz="0" w:space="0" w:color="auto"/>
        <w:left w:val="none" w:sz="0" w:space="0" w:color="auto"/>
        <w:bottom w:val="none" w:sz="0" w:space="0" w:color="auto"/>
        <w:right w:val="none" w:sz="0" w:space="0" w:color="auto"/>
      </w:divBdr>
      <w:divsChild>
        <w:div w:id="1399552663">
          <w:marLeft w:val="0"/>
          <w:marRight w:val="0"/>
          <w:marTop w:val="0"/>
          <w:marBottom w:val="0"/>
          <w:divBdr>
            <w:top w:val="none" w:sz="0" w:space="0" w:color="auto"/>
            <w:left w:val="none" w:sz="0" w:space="0" w:color="auto"/>
            <w:bottom w:val="none" w:sz="0" w:space="0" w:color="auto"/>
            <w:right w:val="none" w:sz="0" w:space="0" w:color="auto"/>
          </w:divBdr>
          <w:divsChild>
            <w:div w:id="1939754591">
              <w:marLeft w:val="0"/>
              <w:marRight w:val="0"/>
              <w:marTop w:val="0"/>
              <w:marBottom w:val="0"/>
              <w:divBdr>
                <w:top w:val="none" w:sz="0" w:space="0" w:color="auto"/>
                <w:left w:val="none" w:sz="0" w:space="0" w:color="auto"/>
                <w:bottom w:val="none" w:sz="0" w:space="0" w:color="auto"/>
                <w:right w:val="none" w:sz="0" w:space="0" w:color="auto"/>
              </w:divBdr>
            </w:div>
            <w:div w:id="958101775">
              <w:marLeft w:val="0"/>
              <w:marRight w:val="0"/>
              <w:marTop w:val="0"/>
              <w:marBottom w:val="0"/>
              <w:divBdr>
                <w:top w:val="none" w:sz="0" w:space="0" w:color="auto"/>
                <w:left w:val="none" w:sz="0" w:space="0" w:color="auto"/>
                <w:bottom w:val="none" w:sz="0" w:space="0" w:color="auto"/>
                <w:right w:val="none" w:sz="0" w:space="0" w:color="auto"/>
              </w:divBdr>
            </w:div>
            <w:div w:id="1644578053">
              <w:marLeft w:val="0"/>
              <w:marRight w:val="0"/>
              <w:marTop w:val="0"/>
              <w:marBottom w:val="0"/>
              <w:divBdr>
                <w:top w:val="none" w:sz="0" w:space="0" w:color="auto"/>
                <w:left w:val="none" w:sz="0" w:space="0" w:color="auto"/>
                <w:bottom w:val="none" w:sz="0" w:space="0" w:color="auto"/>
                <w:right w:val="none" w:sz="0" w:space="0" w:color="auto"/>
              </w:divBdr>
            </w:div>
            <w:div w:id="2011248877">
              <w:marLeft w:val="0"/>
              <w:marRight w:val="0"/>
              <w:marTop w:val="0"/>
              <w:marBottom w:val="0"/>
              <w:divBdr>
                <w:top w:val="none" w:sz="0" w:space="0" w:color="auto"/>
                <w:left w:val="none" w:sz="0" w:space="0" w:color="auto"/>
                <w:bottom w:val="none" w:sz="0" w:space="0" w:color="auto"/>
                <w:right w:val="none" w:sz="0" w:space="0" w:color="auto"/>
              </w:divBdr>
            </w:div>
            <w:div w:id="1748921246">
              <w:marLeft w:val="0"/>
              <w:marRight w:val="0"/>
              <w:marTop w:val="0"/>
              <w:marBottom w:val="0"/>
              <w:divBdr>
                <w:top w:val="none" w:sz="0" w:space="0" w:color="auto"/>
                <w:left w:val="none" w:sz="0" w:space="0" w:color="auto"/>
                <w:bottom w:val="none" w:sz="0" w:space="0" w:color="auto"/>
                <w:right w:val="none" w:sz="0" w:space="0" w:color="auto"/>
              </w:divBdr>
            </w:div>
            <w:div w:id="803158692">
              <w:marLeft w:val="0"/>
              <w:marRight w:val="0"/>
              <w:marTop w:val="0"/>
              <w:marBottom w:val="0"/>
              <w:divBdr>
                <w:top w:val="none" w:sz="0" w:space="0" w:color="auto"/>
                <w:left w:val="none" w:sz="0" w:space="0" w:color="auto"/>
                <w:bottom w:val="none" w:sz="0" w:space="0" w:color="auto"/>
                <w:right w:val="none" w:sz="0" w:space="0" w:color="auto"/>
              </w:divBdr>
            </w:div>
            <w:div w:id="831066577">
              <w:marLeft w:val="0"/>
              <w:marRight w:val="0"/>
              <w:marTop w:val="0"/>
              <w:marBottom w:val="0"/>
              <w:divBdr>
                <w:top w:val="none" w:sz="0" w:space="0" w:color="auto"/>
                <w:left w:val="none" w:sz="0" w:space="0" w:color="auto"/>
                <w:bottom w:val="none" w:sz="0" w:space="0" w:color="auto"/>
                <w:right w:val="none" w:sz="0" w:space="0" w:color="auto"/>
              </w:divBdr>
            </w:div>
            <w:div w:id="207115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57894">
      <w:bodyDiv w:val="1"/>
      <w:marLeft w:val="0"/>
      <w:marRight w:val="0"/>
      <w:marTop w:val="0"/>
      <w:marBottom w:val="0"/>
      <w:divBdr>
        <w:top w:val="none" w:sz="0" w:space="0" w:color="auto"/>
        <w:left w:val="none" w:sz="0" w:space="0" w:color="auto"/>
        <w:bottom w:val="none" w:sz="0" w:space="0" w:color="auto"/>
        <w:right w:val="none" w:sz="0" w:space="0" w:color="auto"/>
      </w:divBdr>
      <w:divsChild>
        <w:div w:id="173346194">
          <w:marLeft w:val="0"/>
          <w:marRight w:val="0"/>
          <w:marTop w:val="0"/>
          <w:marBottom w:val="0"/>
          <w:divBdr>
            <w:top w:val="none" w:sz="0" w:space="0" w:color="auto"/>
            <w:left w:val="none" w:sz="0" w:space="0" w:color="auto"/>
            <w:bottom w:val="none" w:sz="0" w:space="0" w:color="auto"/>
            <w:right w:val="none" w:sz="0" w:space="0" w:color="auto"/>
          </w:divBdr>
          <w:divsChild>
            <w:div w:id="397244232">
              <w:marLeft w:val="0"/>
              <w:marRight w:val="0"/>
              <w:marTop w:val="0"/>
              <w:marBottom w:val="0"/>
              <w:divBdr>
                <w:top w:val="none" w:sz="0" w:space="0" w:color="auto"/>
                <w:left w:val="none" w:sz="0" w:space="0" w:color="auto"/>
                <w:bottom w:val="none" w:sz="0" w:space="0" w:color="auto"/>
                <w:right w:val="none" w:sz="0" w:space="0" w:color="auto"/>
              </w:divBdr>
            </w:div>
            <w:div w:id="804588745">
              <w:marLeft w:val="0"/>
              <w:marRight w:val="0"/>
              <w:marTop w:val="0"/>
              <w:marBottom w:val="0"/>
              <w:divBdr>
                <w:top w:val="none" w:sz="0" w:space="0" w:color="auto"/>
                <w:left w:val="none" w:sz="0" w:space="0" w:color="auto"/>
                <w:bottom w:val="none" w:sz="0" w:space="0" w:color="auto"/>
                <w:right w:val="none" w:sz="0" w:space="0" w:color="auto"/>
              </w:divBdr>
            </w:div>
            <w:div w:id="1946645432">
              <w:marLeft w:val="0"/>
              <w:marRight w:val="0"/>
              <w:marTop w:val="0"/>
              <w:marBottom w:val="0"/>
              <w:divBdr>
                <w:top w:val="none" w:sz="0" w:space="0" w:color="auto"/>
                <w:left w:val="none" w:sz="0" w:space="0" w:color="auto"/>
                <w:bottom w:val="none" w:sz="0" w:space="0" w:color="auto"/>
                <w:right w:val="none" w:sz="0" w:space="0" w:color="auto"/>
              </w:divBdr>
            </w:div>
            <w:div w:id="123735312">
              <w:marLeft w:val="0"/>
              <w:marRight w:val="0"/>
              <w:marTop w:val="0"/>
              <w:marBottom w:val="0"/>
              <w:divBdr>
                <w:top w:val="none" w:sz="0" w:space="0" w:color="auto"/>
                <w:left w:val="none" w:sz="0" w:space="0" w:color="auto"/>
                <w:bottom w:val="none" w:sz="0" w:space="0" w:color="auto"/>
                <w:right w:val="none" w:sz="0" w:space="0" w:color="auto"/>
              </w:divBdr>
            </w:div>
            <w:div w:id="966424812">
              <w:marLeft w:val="0"/>
              <w:marRight w:val="0"/>
              <w:marTop w:val="0"/>
              <w:marBottom w:val="0"/>
              <w:divBdr>
                <w:top w:val="none" w:sz="0" w:space="0" w:color="auto"/>
                <w:left w:val="none" w:sz="0" w:space="0" w:color="auto"/>
                <w:bottom w:val="none" w:sz="0" w:space="0" w:color="auto"/>
                <w:right w:val="none" w:sz="0" w:space="0" w:color="auto"/>
              </w:divBdr>
            </w:div>
            <w:div w:id="72437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90475">
      <w:bodyDiv w:val="1"/>
      <w:marLeft w:val="0"/>
      <w:marRight w:val="0"/>
      <w:marTop w:val="0"/>
      <w:marBottom w:val="0"/>
      <w:divBdr>
        <w:top w:val="none" w:sz="0" w:space="0" w:color="auto"/>
        <w:left w:val="none" w:sz="0" w:space="0" w:color="auto"/>
        <w:bottom w:val="none" w:sz="0" w:space="0" w:color="auto"/>
        <w:right w:val="none" w:sz="0" w:space="0" w:color="auto"/>
      </w:divBdr>
      <w:divsChild>
        <w:div w:id="298001818">
          <w:marLeft w:val="0"/>
          <w:marRight w:val="0"/>
          <w:marTop w:val="0"/>
          <w:marBottom w:val="0"/>
          <w:divBdr>
            <w:top w:val="none" w:sz="0" w:space="0" w:color="auto"/>
            <w:left w:val="none" w:sz="0" w:space="0" w:color="auto"/>
            <w:bottom w:val="none" w:sz="0" w:space="0" w:color="auto"/>
            <w:right w:val="none" w:sz="0" w:space="0" w:color="auto"/>
          </w:divBdr>
          <w:divsChild>
            <w:div w:id="1171794000">
              <w:marLeft w:val="0"/>
              <w:marRight w:val="0"/>
              <w:marTop w:val="0"/>
              <w:marBottom w:val="0"/>
              <w:divBdr>
                <w:top w:val="none" w:sz="0" w:space="0" w:color="auto"/>
                <w:left w:val="none" w:sz="0" w:space="0" w:color="auto"/>
                <w:bottom w:val="none" w:sz="0" w:space="0" w:color="auto"/>
                <w:right w:val="none" w:sz="0" w:space="0" w:color="auto"/>
              </w:divBdr>
            </w:div>
            <w:div w:id="120149809">
              <w:marLeft w:val="0"/>
              <w:marRight w:val="0"/>
              <w:marTop w:val="0"/>
              <w:marBottom w:val="0"/>
              <w:divBdr>
                <w:top w:val="none" w:sz="0" w:space="0" w:color="auto"/>
                <w:left w:val="none" w:sz="0" w:space="0" w:color="auto"/>
                <w:bottom w:val="none" w:sz="0" w:space="0" w:color="auto"/>
                <w:right w:val="none" w:sz="0" w:space="0" w:color="auto"/>
              </w:divBdr>
            </w:div>
            <w:div w:id="293490280">
              <w:marLeft w:val="0"/>
              <w:marRight w:val="0"/>
              <w:marTop w:val="0"/>
              <w:marBottom w:val="0"/>
              <w:divBdr>
                <w:top w:val="none" w:sz="0" w:space="0" w:color="auto"/>
                <w:left w:val="none" w:sz="0" w:space="0" w:color="auto"/>
                <w:bottom w:val="none" w:sz="0" w:space="0" w:color="auto"/>
                <w:right w:val="none" w:sz="0" w:space="0" w:color="auto"/>
              </w:divBdr>
            </w:div>
            <w:div w:id="413405547">
              <w:marLeft w:val="0"/>
              <w:marRight w:val="0"/>
              <w:marTop w:val="0"/>
              <w:marBottom w:val="0"/>
              <w:divBdr>
                <w:top w:val="none" w:sz="0" w:space="0" w:color="auto"/>
                <w:left w:val="none" w:sz="0" w:space="0" w:color="auto"/>
                <w:bottom w:val="none" w:sz="0" w:space="0" w:color="auto"/>
                <w:right w:val="none" w:sz="0" w:space="0" w:color="auto"/>
              </w:divBdr>
            </w:div>
            <w:div w:id="1196776485">
              <w:marLeft w:val="0"/>
              <w:marRight w:val="0"/>
              <w:marTop w:val="0"/>
              <w:marBottom w:val="0"/>
              <w:divBdr>
                <w:top w:val="none" w:sz="0" w:space="0" w:color="auto"/>
                <w:left w:val="none" w:sz="0" w:space="0" w:color="auto"/>
                <w:bottom w:val="none" w:sz="0" w:space="0" w:color="auto"/>
                <w:right w:val="none" w:sz="0" w:space="0" w:color="auto"/>
              </w:divBdr>
            </w:div>
            <w:div w:id="298805668">
              <w:marLeft w:val="0"/>
              <w:marRight w:val="0"/>
              <w:marTop w:val="0"/>
              <w:marBottom w:val="0"/>
              <w:divBdr>
                <w:top w:val="none" w:sz="0" w:space="0" w:color="auto"/>
                <w:left w:val="none" w:sz="0" w:space="0" w:color="auto"/>
                <w:bottom w:val="none" w:sz="0" w:space="0" w:color="auto"/>
                <w:right w:val="none" w:sz="0" w:space="0" w:color="auto"/>
              </w:divBdr>
            </w:div>
            <w:div w:id="1891916516">
              <w:marLeft w:val="0"/>
              <w:marRight w:val="0"/>
              <w:marTop w:val="0"/>
              <w:marBottom w:val="0"/>
              <w:divBdr>
                <w:top w:val="none" w:sz="0" w:space="0" w:color="auto"/>
                <w:left w:val="none" w:sz="0" w:space="0" w:color="auto"/>
                <w:bottom w:val="none" w:sz="0" w:space="0" w:color="auto"/>
                <w:right w:val="none" w:sz="0" w:space="0" w:color="auto"/>
              </w:divBdr>
            </w:div>
            <w:div w:id="89357916">
              <w:marLeft w:val="0"/>
              <w:marRight w:val="0"/>
              <w:marTop w:val="0"/>
              <w:marBottom w:val="0"/>
              <w:divBdr>
                <w:top w:val="none" w:sz="0" w:space="0" w:color="auto"/>
                <w:left w:val="none" w:sz="0" w:space="0" w:color="auto"/>
                <w:bottom w:val="none" w:sz="0" w:space="0" w:color="auto"/>
                <w:right w:val="none" w:sz="0" w:space="0" w:color="auto"/>
              </w:divBdr>
            </w:div>
            <w:div w:id="1324046382">
              <w:marLeft w:val="0"/>
              <w:marRight w:val="0"/>
              <w:marTop w:val="0"/>
              <w:marBottom w:val="0"/>
              <w:divBdr>
                <w:top w:val="none" w:sz="0" w:space="0" w:color="auto"/>
                <w:left w:val="none" w:sz="0" w:space="0" w:color="auto"/>
                <w:bottom w:val="none" w:sz="0" w:space="0" w:color="auto"/>
                <w:right w:val="none" w:sz="0" w:space="0" w:color="auto"/>
              </w:divBdr>
            </w:div>
            <w:div w:id="137309935">
              <w:marLeft w:val="0"/>
              <w:marRight w:val="0"/>
              <w:marTop w:val="0"/>
              <w:marBottom w:val="0"/>
              <w:divBdr>
                <w:top w:val="none" w:sz="0" w:space="0" w:color="auto"/>
                <w:left w:val="none" w:sz="0" w:space="0" w:color="auto"/>
                <w:bottom w:val="none" w:sz="0" w:space="0" w:color="auto"/>
                <w:right w:val="none" w:sz="0" w:space="0" w:color="auto"/>
              </w:divBdr>
            </w:div>
            <w:div w:id="360782807">
              <w:marLeft w:val="0"/>
              <w:marRight w:val="0"/>
              <w:marTop w:val="0"/>
              <w:marBottom w:val="0"/>
              <w:divBdr>
                <w:top w:val="none" w:sz="0" w:space="0" w:color="auto"/>
                <w:left w:val="none" w:sz="0" w:space="0" w:color="auto"/>
                <w:bottom w:val="none" w:sz="0" w:space="0" w:color="auto"/>
                <w:right w:val="none" w:sz="0" w:space="0" w:color="auto"/>
              </w:divBdr>
            </w:div>
            <w:div w:id="395056781">
              <w:marLeft w:val="0"/>
              <w:marRight w:val="0"/>
              <w:marTop w:val="0"/>
              <w:marBottom w:val="0"/>
              <w:divBdr>
                <w:top w:val="none" w:sz="0" w:space="0" w:color="auto"/>
                <w:left w:val="none" w:sz="0" w:space="0" w:color="auto"/>
                <w:bottom w:val="none" w:sz="0" w:space="0" w:color="auto"/>
                <w:right w:val="none" w:sz="0" w:space="0" w:color="auto"/>
              </w:divBdr>
            </w:div>
            <w:div w:id="879627186">
              <w:marLeft w:val="0"/>
              <w:marRight w:val="0"/>
              <w:marTop w:val="0"/>
              <w:marBottom w:val="0"/>
              <w:divBdr>
                <w:top w:val="none" w:sz="0" w:space="0" w:color="auto"/>
                <w:left w:val="none" w:sz="0" w:space="0" w:color="auto"/>
                <w:bottom w:val="none" w:sz="0" w:space="0" w:color="auto"/>
                <w:right w:val="none" w:sz="0" w:space="0" w:color="auto"/>
              </w:divBdr>
            </w:div>
            <w:div w:id="1074549999">
              <w:marLeft w:val="0"/>
              <w:marRight w:val="0"/>
              <w:marTop w:val="0"/>
              <w:marBottom w:val="0"/>
              <w:divBdr>
                <w:top w:val="none" w:sz="0" w:space="0" w:color="auto"/>
                <w:left w:val="none" w:sz="0" w:space="0" w:color="auto"/>
                <w:bottom w:val="none" w:sz="0" w:space="0" w:color="auto"/>
                <w:right w:val="none" w:sz="0" w:space="0" w:color="auto"/>
              </w:divBdr>
            </w:div>
            <w:div w:id="27880100">
              <w:marLeft w:val="0"/>
              <w:marRight w:val="0"/>
              <w:marTop w:val="0"/>
              <w:marBottom w:val="0"/>
              <w:divBdr>
                <w:top w:val="none" w:sz="0" w:space="0" w:color="auto"/>
                <w:left w:val="none" w:sz="0" w:space="0" w:color="auto"/>
                <w:bottom w:val="none" w:sz="0" w:space="0" w:color="auto"/>
                <w:right w:val="none" w:sz="0" w:space="0" w:color="auto"/>
              </w:divBdr>
            </w:div>
            <w:div w:id="897981107">
              <w:marLeft w:val="0"/>
              <w:marRight w:val="0"/>
              <w:marTop w:val="0"/>
              <w:marBottom w:val="0"/>
              <w:divBdr>
                <w:top w:val="none" w:sz="0" w:space="0" w:color="auto"/>
                <w:left w:val="none" w:sz="0" w:space="0" w:color="auto"/>
                <w:bottom w:val="none" w:sz="0" w:space="0" w:color="auto"/>
                <w:right w:val="none" w:sz="0" w:space="0" w:color="auto"/>
              </w:divBdr>
            </w:div>
            <w:div w:id="1111436230">
              <w:marLeft w:val="0"/>
              <w:marRight w:val="0"/>
              <w:marTop w:val="0"/>
              <w:marBottom w:val="0"/>
              <w:divBdr>
                <w:top w:val="none" w:sz="0" w:space="0" w:color="auto"/>
                <w:left w:val="none" w:sz="0" w:space="0" w:color="auto"/>
                <w:bottom w:val="none" w:sz="0" w:space="0" w:color="auto"/>
                <w:right w:val="none" w:sz="0" w:space="0" w:color="auto"/>
              </w:divBdr>
            </w:div>
            <w:div w:id="1445034359">
              <w:marLeft w:val="0"/>
              <w:marRight w:val="0"/>
              <w:marTop w:val="0"/>
              <w:marBottom w:val="0"/>
              <w:divBdr>
                <w:top w:val="none" w:sz="0" w:space="0" w:color="auto"/>
                <w:left w:val="none" w:sz="0" w:space="0" w:color="auto"/>
                <w:bottom w:val="none" w:sz="0" w:space="0" w:color="auto"/>
                <w:right w:val="none" w:sz="0" w:space="0" w:color="auto"/>
              </w:divBdr>
            </w:div>
            <w:div w:id="2093700349">
              <w:marLeft w:val="0"/>
              <w:marRight w:val="0"/>
              <w:marTop w:val="0"/>
              <w:marBottom w:val="0"/>
              <w:divBdr>
                <w:top w:val="none" w:sz="0" w:space="0" w:color="auto"/>
                <w:left w:val="none" w:sz="0" w:space="0" w:color="auto"/>
                <w:bottom w:val="none" w:sz="0" w:space="0" w:color="auto"/>
                <w:right w:val="none" w:sz="0" w:space="0" w:color="auto"/>
              </w:divBdr>
            </w:div>
            <w:div w:id="548882013">
              <w:marLeft w:val="0"/>
              <w:marRight w:val="0"/>
              <w:marTop w:val="0"/>
              <w:marBottom w:val="0"/>
              <w:divBdr>
                <w:top w:val="none" w:sz="0" w:space="0" w:color="auto"/>
                <w:left w:val="none" w:sz="0" w:space="0" w:color="auto"/>
                <w:bottom w:val="none" w:sz="0" w:space="0" w:color="auto"/>
                <w:right w:val="none" w:sz="0" w:space="0" w:color="auto"/>
              </w:divBdr>
            </w:div>
            <w:div w:id="7369147">
              <w:marLeft w:val="0"/>
              <w:marRight w:val="0"/>
              <w:marTop w:val="0"/>
              <w:marBottom w:val="0"/>
              <w:divBdr>
                <w:top w:val="none" w:sz="0" w:space="0" w:color="auto"/>
                <w:left w:val="none" w:sz="0" w:space="0" w:color="auto"/>
                <w:bottom w:val="none" w:sz="0" w:space="0" w:color="auto"/>
                <w:right w:val="none" w:sz="0" w:space="0" w:color="auto"/>
              </w:divBdr>
            </w:div>
            <w:div w:id="1219630816">
              <w:marLeft w:val="0"/>
              <w:marRight w:val="0"/>
              <w:marTop w:val="0"/>
              <w:marBottom w:val="0"/>
              <w:divBdr>
                <w:top w:val="none" w:sz="0" w:space="0" w:color="auto"/>
                <w:left w:val="none" w:sz="0" w:space="0" w:color="auto"/>
                <w:bottom w:val="none" w:sz="0" w:space="0" w:color="auto"/>
                <w:right w:val="none" w:sz="0" w:space="0" w:color="auto"/>
              </w:divBdr>
            </w:div>
            <w:div w:id="576936260">
              <w:marLeft w:val="0"/>
              <w:marRight w:val="0"/>
              <w:marTop w:val="0"/>
              <w:marBottom w:val="0"/>
              <w:divBdr>
                <w:top w:val="none" w:sz="0" w:space="0" w:color="auto"/>
                <w:left w:val="none" w:sz="0" w:space="0" w:color="auto"/>
                <w:bottom w:val="none" w:sz="0" w:space="0" w:color="auto"/>
                <w:right w:val="none" w:sz="0" w:space="0" w:color="auto"/>
              </w:divBdr>
            </w:div>
            <w:div w:id="675039965">
              <w:marLeft w:val="0"/>
              <w:marRight w:val="0"/>
              <w:marTop w:val="0"/>
              <w:marBottom w:val="0"/>
              <w:divBdr>
                <w:top w:val="none" w:sz="0" w:space="0" w:color="auto"/>
                <w:left w:val="none" w:sz="0" w:space="0" w:color="auto"/>
                <w:bottom w:val="none" w:sz="0" w:space="0" w:color="auto"/>
                <w:right w:val="none" w:sz="0" w:space="0" w:color="auto"/>
              </w:divBdr>
            </w:div>
            <w:div w:id="66224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542677">
      <w:bodyDiv w:val="1"/>
      <w:marLeft w:val="0"/>
      <w:marRight w:val="0"/>
      <w:marTop w:val="0"/>
      <w:marBottom w:val="0"/>
      <w:divBdr>
        <w:top w:val="none" w:sz="0" w:space="0" w:color="auto"/>
        <w:left w:val="none" w:sz="0" w:space="0" w:color="auto"/>
        <w:bottom w:val="none" w:sz="0" w:space="0" w:color="auto"/>
        <w:right w:val="none" w:sz="0" w:space="0" w:color="auto"/>
      </w:divBdr>
      <w:divsChild>
        <w:div w:id="727071432">
          <w:marLeft w:val="0"/>
          <w:marRight w:val="0"/>
          <w:marTop w:val="0"/>
          <w:marBottom w:val="0"/>
          <w:divBdr>
            <w:top w:val="none" w:sz="0" w:space="0" w:color="auto"/>
            <w:left w:val="none" w:sz="0" w:space="0" w:color="auto"/>
            <w:bottom w:val="none" w:sz="0" w:space="0" w:color="auto"/>
            <w:right w:val="none" w:sz="0" w:space="0" w:color="auto"/>
          </w:divBdr>
          <w:divsChild>
            <w:div w:id="1289704733">
              <w:marLeft w:val="0"/>
              <w:marRight w:val="0"/>
              <w:marTop w:val="0"/>
              <w:marBottom w:val="0"/>
              <w:divBdr>
                <w:top w:val="none" w:sz="0" w:space="0" w:color="auto"/>
                <w:left w:val="none" w:sz="0" w:space="0" w:color="auto"/>
                <w:bottom w:val="none" w:sz="0" w:space="0" w:color="auto"/>
                <w:right w:val="none" w:sz="0" w:space="0" w:color="auto"/>
              </w:divBdr>
            </w:div>
            <w:div w:id="1340112334">
              <w:marLeft w:val="0"/>
              <w:marRight w:val="0"/>
              <w:marTop w:val="0"/>
              <w:marBottom w:val="0"/>
              <w:divBdr>
                <w:top w:val="none" w:sz="0" w:space="0" w:color="auto"/>
                <w:left w:val="none" w:sz="0" w:space="0" w:color="auto"/>
                <w:bottom w:val="none" w:sz="0" w:space="0" w:color="auto"/>
                <w:right w:val="none" w:sz="0" w:space="0" w:color="auto"/>
              </w:divBdr>
            </w:div>
            <w:div w:id="1930193572">
              <w:marLeft w:val="0"/>
              <w:marRight w:val="0"/>
              <w:marTop w:val="0"/>
              <w:marBottom w:val="0"/>
              <w:divBdr>
                <w:top w:val="none" w:sz="0" w:space="0" w:color="auto"/>
                <w:left w:val="none" w:sz="0" w:space="0" w:color="auto"/>
                <w:bottom w:val="none" w:sz="0" w:space="0" w:color="auto"/>
                <w:right w:val="none" w:sz="0" w:space="0" w:color="auto"/>
              </w:divBdr>
            </w:div>
            <w:div w:id="709888779">
              <w:marLeft w:val="0"/>
              <w:marRight w:val="0"/>
              <w:marTop w:val="0"/>
              <w:marBottom w:val="0"/>
              <w:divBdr>
                <w:top w:val="none" w:sz="0" w:space="0" w:color="auto"/>
                <w:left w:val="none" w:sz="0" w:space="0" w:color="auto"/>
                <w:bottom w:val="none" w:sz="0" w:space="0" w:color="auto"/>
                <w:right w:val="none" w:sz="0" w:space="0" w:color="auto"/>
              </w:divBdr>
            </w:div>
            <w:div w:id="653604129">
              <w:marLeft w:val="0"/>
              <w:marRight w:val="0"/>
              <w:marTop w:val="0"/>
              <w:marBottom w:val="0"/>
              <w:divBdr>
                <w:top w:val="none" w:sz="0" w:space="0" w:color="auto"/>
                <w:left w:val="none" w:sz="0" w:space="0" w:color="auto"/>
                <w:bottom w:val="none" w:sz="0" w:space="0" w:color="auto"/>
                <w:right w:val="none" w:sz="0" w:space="0" w:color="auto"/>
              </w:divBdr>
            </w:div>
            <w:div w:id="976302190">
              <w:marLeft w:val="0"/>
              <w:marRight w:val="0"/>
              <w:marTop w:val="0"/>
              <w:marBottom w:val="0"/>
              <w:divBdr>
                <w:top w:val="none" w:sz="0" w:space="0" w:color="auto"/>
                <w:left w:val="none" w:sz="0" w:space="0" w:color="auto"/>
                <w:bottom w:val="none" w:sz="0" w:space="0" w:color="auto"/>
                <w:right w:val="none" w:sz="0" w:space="0" w:color="auto"/>
              </w:divBdr>
            </w:div>
            <w:div w:id="75444228">
              <w:marLeft w:val="0"/>
              <w:marRight w:val="0"/>
              <w:marTop w:val="0"/>
              <w:marBottom w:val="0"/>
              <w:divBdr>
                <w:top w:val="none" w:sz="0" w:space="0" w:color="auto"/>
                <w:left w:val="none" w:sz="0" w:space="0" w:color="auto"/>
                <w:bottom w:val="none" w:sz="0" w:space="0" w:color="auto"/>
                <w:right w:val="none" w:sz="0" w:space="0" w:color="auto"/>
              </w:divBdr>
            </w:div>
            <w:div w:id="796989608">
              <w:marLeft w:val="0"/>
              <w:marRight w:val="0"/>
              <w:marTop w:val="0"/>
              <w:marBottom w:val="0"/>
              <w:divBdr>
                <w:top w:val="none" w:sz="0" w:space="0" w:color="auto"/>
                <w:left w:val="none" w:sz="0" w:space="0" w:color="auto"/>
                <w:bottom w:val="none" w:sz="0" w:space="0" w:color="auto"/>
                <w:right w:val="none" w:sz="0" w:space="0" w:color="auto"/>
              </w:divBdr>
            </w:div>
            <w:div w:id="1654488137">
              <w:marLeft w:val="0"/>
              <w:marRight w:val="0"/>
              <w:marTop w:val="0"/>
              <w:marBottom w:val="0"/>
              <w:divBdr>
                <w:top w:val="none" w:sz="0" w:space="0" w:color="auto"/>
                <w:left w:val="none" w:sz="0" w:space="0" w:color="auto"/>
                <w:bottom w:val="none" w:sz="0" w:space="0" w:color="auto"/>
                <w:right w:val="none" w:sz="0" w:space="0" w:color="auto"/>
              </w:divBdr>
            </w:div>
            <w:div w:id="642003079">
              <w:marLeft w:val="0"/>
              <w:marRight w:val="0"/>
              <w:marTop w:val="0"/>
              <w:marBottom w:val="0"/>
              <w:divBdr>
                <w:top w:val="none" w:sz="0" w:space="0" w:color="auto"/>
                <w:left w:val="none" w:sz="0" w:space="0" w:color="auto"/>
                <w:bottom w:val="none" w:sz="0" w:space="0" w:color="auto"/>
                <w:right w:val="none" w:sz="0" w:space="0" w:color="auto"/>
              </w:divBdr>
            </w:div>
            <w:div w:id="1107851170">
              <w:marLeft w:val="0"/>
              <w:marRight w:val="0"/>
              <w:marTop w:val="0"/>
              <w:marBottom w:val="0"/>
              <w:divBdr>
                <w:top w:val="none" w:sz="0" w:space="0" w:color="auto"/>
                <w:left w:val="none" w:sz="0" w:space="0" w:color="auto"/>
                <w:bottom w:val="none" w:sz="0" w:space="0" w:color="auto"/>
                <w:right w:val="none" w:sz="0" w:space="0" w:color="auto"/>
              </w:divBdr>
            </w:div>
            <w:div w:id="56730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093993">
      <w:bodyDiv w:val="1"/>
      <w:marLeft w:val="0"/>
      <w:marRight w:val="0"/>
      <w:marTop w:val="0"/>
      <w:marBottom w:val="0"/>
      <w:divBdr>
        <w:top w:val="none" w:sz="0" w:space="0" w:color="auto"/>
        <w:left w:val="none" w:sz="0" w:space="0" w:color="auto"/>
        <w:bottom w:val="none" w:sz="0" w:space="0" w:color="auto"/>
        <w:right w:val="none" w:sz="0" w:space="0" w:color="auto"/>
      </w:divBdr>
      <w:divsChild>
        <w:div w:id="1635476998">
          <w:marLeft w:val="0"/>
          <w:marRight w:val="0"/>
          <w:marTop w:val="0"/>
          <w:marBottom w:val="0"/>
          <w:divBdr>
            <w:top w:val="none" w:sz="0" w:space="0" w:color="auto"/>
            <w:left w:val="none" w:sz="0" w:space="0" w:color="auto"/>
            <w:bottom w:val="none" w:sz="0" w:space="0" w:color="auto"/>
            <w:right w:val="none" w:sz="0" w:space="0" w:color="auto"/>
          </w:divBdr>
          <w:divsChild>
            <w:div w:id="1549146978">
              <w:marLeft w:val="0"/>
              <w:marRight w:val="0"/>
              <w:marTop w:val="0"/>
              <w:marBottom w:val="0"/>
              <w:divBdr>
                <w:top w:val="none" w:sz="0" w:space="0" w:color="auto"/>
                <w:left w:val="none" w:sz="0" w:space="0" w:color="auto"/>
                <w:bottom w:val="none" w:sz="0" w:space="0" w:color="auto"/>
                <w:right w:val="none" w:sz="0" w:space="0" w:color="auto"/>
              </w:divBdr>
            </w:div>
            <w:div w:id="145359692">
              <w:marLeft w:val="0"/>
              <w:marRight w:val="0"/>
              <w:marTop w:val="0"/>
              <w:marBottom w:val="0"/>
              <w:divBdr>
                <w:top w:val="none" w:sz="0" w:space="0" w:color="auto"/>
                <w:left w:val="none" w:sz="0" w:space="0" w:color="auto"/>
                <w:bottom w:val="none" w:sz="0" w:space="0" w:color="auto"/>
                <w:right w:val="none" w:sz="0" w:space="0" w:color="auto"/>
              </w:divBdr>
            </w:div>
            <w:div w:id="1979646963">
              <w:marLeft w:val="0"/>
              <w:marRight w:val="0"/>
              <w:marTop w:val="0"/>
              <w:marBottom w:val="0"/>
              <w:divBdr>
                <w:top w:val="none" w:sz="0" w:space="0" w:color="auto"/>
                <w:left w:val="none" w:sz="0" w:space="0" w:color="auto"/>
                <w:bottom w:val="none" w:sz="0" w:space="0" w:color="auto"/>
                <w:right w:val="none" w:sz="0" w:space="0" w:color="auto"/>
              </w:divBdr>
            </w:div>
            <w:div w:id="195048182">
              <w:marLeft w:val="0"/>
              <w:marRight w:val="0"/>
              <w:marTop w:val="0"/>
              <w:marBottom w:val="0"/>
              <w:divBdr>
                <w:top w:val="none" w:sz="0" w:space="0" w:color="auto"/>
                <w:left w:val="none" w:sz="0" w:space="0" w:color="auto"/>
                <w:bottom w:val="none" w:sz="0" w:space="0" w:color="auto"/>
                <w:right w:val="none" w:sz="0" w:space="0" w:color="auto"/>
              </w:divBdr>
            </w:div>
            <w:div w:id="631329748">
              <w:marLeft w:val="0"/>
              <w:marRight w:val="0"/>
              <w:marTop w:val="0"/>
              <w:marBottom w:val="0"/>
              <w:divBdr>
                <w:top w:val="none" w:sz="0" w:space="0" w:color="auto"/>
                <w:left w:val="none" w:sz="0" w:space="0" w:color="auto"/>
                <w:bottom w:val="none" w:sz="0" w:space="0" w:color="auto"/>
                <w:right w:val="none" w:sz="0" w:space="0" w:color="auto"/>
              </w:divBdr>
            </w:div>
            <w:div w:id="328991696">
              <w:marLeft w:val="0"/>
              <w:marRight w:val="0"/>
              <w:marTop w:val="0"/>
              <w:marBottom w:val="0"/>
              <w:divBdr>
                <w:top w:val="none" w:sz="0" w:space="0" w:color="auto"/>
                <w:left w:val="none" w:sz="0" w:space="0" w:color="auto"/>
                <w:bottom w:val="none" w:sz="0" w:space="0" w:color="auto"/>
                <w:right w:val="none" w:sz="0" w:space="0" w:color="auto"/>
              </w:divBdr>
            </w:div>
            <w:div w:id="1540361164">
              <w:marLeft w:val="0"/>
              <w:marRight w:val="0"/>
              <w:marTop w:val="0"/>
              <w:marBottom w:val="0"/>
              <w:divBdr>
                <w:top w:val="none" w:sz="0" w:space="0" w:color="auto"/>
                <w:left w:val="none" w:sz="0" w:space="0" w:color="auto"/>
                <w:bottom w:val="none" w:sz="0" w:space="0" w:color="auto"/>
                <w:right w:val="none" w:sz="0" w:space="0" w:color="auto"/>
              </w:divBdr>
            </w:div>
            <w:div w:id="489248662">
              <w:marLeft w:val="0"/>
              <w:marRight w:val="0"/>
              <w:marTop w:val="0"/>
              <w:marBottom w:val="0"/>
              <w:divBdr>
                <w:top w:val="none" w:sz="0" w:space="0" w:color="auto"/>
                <w:left w:val="none" w:sz="0" w:space="0" w:color="auto"/>
                <w:bottom w:val="none" w:sz="0" w:space="0" w:color="auto"/>
                <w:right w:val="none" w:sz="0" w:space="0" w:color="auto"/>
              </w:divBdr>
            </w:div>
            <w:div w:id="992104862">
              <w:marLeft w:val="0"/>
              <w:marRight w:val="0"/>
              <w:marTop w:val="0"/>
              <w:marBottom w:val="0"/>
              <w:divBdr>
                <w:top w:val="none" w:sz="0" w:space="0" w:color="auto"/>
                <w:left w:val="none" w:sz="0" w:space="0" w:color="auto"/>
                <w:bottom w:val="none" w:sz="0" w:space="0" w:color="auto"/>
                <w:right w:val="none" w:sz="0" w:space="0" w:color="auto"/>
              </w:divBdr>
            </w:div>
            <w:div w:id="1260454403">
              <w:marLeft w:val="0"/>
              <w:marRight w:val="0"/>
              <w:marTop w:val="0"/>
              <w:marBottom w:val="0"/>
              <w:divBdr>
                <w:top w:val="none" w:sz="0" w:space="0" w:color="auto"/>
                <w:left w:val="none" w:sz="0" w:space="0" w:color="auto"/>
                <w:bottom w:val="none" w:sz="0" w:space="0" w:color="auto"/>
                <w:right w:val="none" w:sz="0" w:space="0" w:color="auto"/>
              </w:divBdr>
            </w:div>
            <w:div w:id="1152721215">
              <w:marLeft w:val="0"/>
              <w:marRight w:val="0"/>
              <w:marTop w:val="0"/>
              <w:marBottom w:val="0"/>
              <w:divBdr>
                <w:top w:val="none" w:sz="0" w:space="0" w:color="auto"/>
                <w:left w:val="none" w:sz="0" w:space="0" w:color="auto"/>
                <w:bottom w:val="none" w:sz="0" w:space="0" w:color="auto"/>
                <w:right w:val="none" w:sz="0" w:space="0" w:color="auto"/>
              </w:divBdr>
            </w:div>
            <w:div w:id="306519523">
              <w:marLeft w:val="0"/>
              <w:marRight w:val="0"/>
              <w:marTop w:val="0"/>
              <w:marBottom w:val="0"/>
              <w:divBdr>
                <w:top w:val="none" w:sz="0" w:space="0" w:color="auto"/>
                <w:left w:val="none" w:sz="0" w:space="0" w:color="auto"/>
                <w:bottom w:val="none" w:sz="0" w:space="0" w:color="auto"/>
                <w:right w:val="none" w:sz="0" w:space="0" w:color="auto"/>
              </w:divBdr>
            </w:div>
            <w:div w:id="56114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75461">
      <w:bodyDiv w:val="1"/>
      <w:marLeft w:val="0"/>
      <w:marRight w:val="0"/>
      <w:marTop w:val="0"/>
      <w:marBottom w:val="0"/>
      <w:divBdr>
        <w:top w:val="none" w:sz="0" w:space="0" w:color="auto"/>
        <w:left w:val="none" w:sz="0" w:space="0" w:color="auto"/>
        <w:bottom w:val="none" w:sz="0" w:space="0" w:color="auto"/>
        <w:right w:val="none" w:sz="0" w:space="0" w:color="auto"/>
      </w:divBdr>
    </w:div>
    <w:div w:id="664750500">
      <w:bodyDiv w:val="1"/>
      <w:marLeft w:val="0"/>
      <w:marRight w:val="0"/>
      <w:marTop w:val="0"/>
      <w:marBottom w:val="0"/>
      <w:divBdr>
        <w:top w:val="none" w:sz="0" w:space="0" w:color="auto"/>
        <w:left w:val="none" w:sz="0" w:space="0" w:color="auto"/>
        <w:bottom w:val="none" w:sz="0" w:space="0" w:color="auto"/>
        <w:right w:val="none" w:sz="0" w:space="0" w:color="auto"/>
      </w:divBdr>
      <w:divsChild>
        <w:div w:id="773475594">
          <w:marLeft w:val="0"/>
          <w:marRight w:val="0"/>
          <w:marTop w:val="0"/>
          <w:marBottom w:val="0"/>
          <w:divBdr>
            <w:top w:val="none" w:sz="0" w:space="0" w:color="auto"/>
            <w:left w:val="none" w:sz="0" w:space="0" w:color="auto"/>
            <w:bottom w:val="none" w:sz="0" w:space="0" w:color="auto"/>
            <w:right w:val="none" w:sz="0" w:space="0" w:color="auto"/>
          </w:divBdr>
          <w:divsChild>
            <w:div w:id="1738898925">
              <w:marLeft w:val="0"/>
              <w:marRight w:val="0"/>
              <w:marTop w:val="0"/>
              <w:marBottom w:val="0"/>
              <w:divBdr>
                <w:top w:val="none" w:sz="0" w:space="0" w:color="auto"/>
                <w:left w:val="none" w:sz="0" w:space="0" w:color="auto"/>
                <w:bottom w:val="none" w:sz="0" w:space="0" w:color="auto"/>
                <w:right w:val="none" w:sz="0" w:space="0" w:color="auto"/>
              </w:divBdr>
            </w:div>
            <w:div w:id="673800337">
              <w:marLeft w:val="0"/>
              <w:marRight w:val="0"/>
              <w:marTop w:val="0"/>
              <w:marBottom w:val="0"/>
              <w:divBdr>
                <w:top w:val="none" w:sz="0" w:space="0" w:color="auto"/>
                <w:left w:val="none" w:sz="0" w:space="0" w:color="auto"/>
                <w:bottom w:val="none" w:sz="0" w:space="0" w:color="auto"/>
                <w:right w:val="none" w:sz="0" w:space="0" w:color="auto"/>
              </w:divBdr>
            </w:div>
            <w:div w:id="1045372721">
              <w:marLeft w:val="0"/>
              <w:marRight w:val="0"/>
              <w:marTop w:val="0"/>
              <w:marBottom w:val="0"/>
              <w:divBdr>
                <w:top w:val="none" w:sz="0" w:space="0" w:color="auto"/>
                <w:left w:val="none" w:sz="0" w:space="0" w:color="auto"/>
                <w:bottom w:val="none" w:sz="0" w:space="0" w:color="auto"/>
                <w:right w:val="none" w:sz="0" w:space="0" w:color="auto"/>
              </w:divBdr>
            </w:div>
            <w:div w:id="1033194882">
              <w:marLeft w:val="0"/>
              <w:marRight w:val="0"/>
              <w:marTop w:val="0"/>
              <w:marBottom w:val="0"/>
              <w:divBdr>
                <w:top w:val="none" w:sz="0" w:space="0" w:color="auto"/>
                <w:left w:val="none" w:sz="0" w:space="0" w:color="auto"/>
                <w:bottom w:val="none" w:sz="0" w:space="0" w:color="auto"/>
                <w:right w:val="none" w:sz="0" w:space="0" w:color="auto"/>
              </w:divBdr>
            </w:div>
            <w:div w:id="638457661">
              <w:marLeft w:val="0"/>
              <w:marRight w:val="0"/>
              <w:marTop w:val="0"/>
              <w:marBottom w:val="0"/>
              <w:divBdr>
                <w:top w:val="none" w:sz="0" w:space="0" w:color="auto"/>
                <w:left w:val="none" w:sz="0" w:space="0" w:color="auto"/>
                <w:bottom w:val="none" w:sz="0" w:space="0" w:color="auto"/>
                <w:right w:val="none" w:sz="0" w:space="0" w:color="auto"/>
              </w:divBdr>
            </w:div>
            <w:div w:id="2110881478">
              <w:marLeft w:val="0"/>
              <w:marRight w:val="0"/>
              <w:marTop w:val="0"/>
              <w:marBottom w:val="0"/>
              <w:divBdr>
                <w:top w:val="none" w:sz="0" w:space="0" w:color="auto"/>
                <w:left w:val="none" w:sz="0" w:space="0" w:color="auto"/>
                <w:bottom w:val="none" w:sz="0" w:space="0" w:color="auto"/>
                <w:right w:val="none" w:sz="0" w:space="0" w:color="auto"/>
              </w:divBdr>
            </w:div>
            <w:div w:id="643972132">
              <w:marLeft w:val="0"/>
              <w:marRight w:val="0"/>
              <w:marTop w:val="0"/>
              <w:marBottom w:val="0"/>
              <w:divBdr>
                <w:top w:val="none" w:sz="0" w:space="0" w:color="auto"/>
                <w:left w:val="none" w:sz="0" w:space="0" w:color="auto"/>
                <w:bottom w:val="none" w:sz="0" w:space="0" w:color="auto"/>
                <w:right w:val="none" w:sz="0" w:space="0" w:color="auto"/>
              </w:divBdr>
            </w:div>
            <w:div w:id="135372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145499">
      <w:bodyDiv w:val="1"/>
      <w:marLeft w:val="0"/>
      <w:marRight w:val="0"/>
      <w:marTop w:val="0"/>
      <w:marBottom w:val="0"/>
      <w:divBdr>
        <w:top w:val="none" w:sz="0" w:space="0" w:color="auto"/>
        <w:left w:val="none" w:sz="0" w:space="0" w:color="auto"/>
        <w:bottom w:val="none" w:sz="0" w:space="0" w:color="auto"/>
        <w:right w:val="none" w:sz="0" w:space="0" w:color="auto"/>
      </w:divBdr>
      <w:divsChild>
        <w:div w:id="1860657260">
          <w:marLeft w:val="0"/>
          <w:marRight w:val="0"/>
          <w:marTop w:val="0"/>
          <w:marBottom w:val="0"/>
          <w:divBdr>
            <w:top w:val="none" w:sz="0" w:space="0" w:color="auto"/>
            <w:left w:val="none" w:sz="0" w:space="0" w:color="auto"/>
            <w:bottom w:val="none" w:sz="0" w:space="0" w:color="auto"/>
            <w:right w:val="none" w:sz="0" w:space="0" w:color="auto"/>
          </w:divBdr>
          <w:divsChild>
            <w:div w:id="1607276147">
              <w:marLeft w:val="0"/>
              <w:marRight w:val="0"/>
              <w:marTop w:val="0"/>
              <w:marBottom w:val="0"/>
              <w:divBdr>
                <w:top w:val="none" w:sz="0" w:space="0" w:color="auto"/>
                <w:left w:val="none" w:sz="0" w:space="0" w:color="auto"/>
                <w:bottom w:val="none" w:sz="0" w:space="0" w:color="auto"/>
                <w:right w:val="none" w:sz="0" w:space="0" w:color="auto"/>
              </w:divBdr>
            </w:div>
            <w:div w:id="1044450631">
              <w:marLeft w:val="0"/>
              <w:marRight w:val="0"/>
              <w:marTop w:val="0"/>
              <w:marBottom w:val="0"/>
              <w:divBdr>
                <w:top w:val="none" w:sz="0" w:space="0" w:color="auto"/>
                <w:left w:val="none" w:sz="0" w:space="0" w:color="auto"/>
                <w:bottom w:val="none" w:sz="0" w:space="0" w:color="auto"/>
                <w:right w:val="none" w:sz="0" w:space="0" w:color="auto"/>
              </w:divBdr>
            </w:div>
            <w:div w:id="1474981200">
              <w:marLeft w:val="0"/>
              <w:marRight w:val="0"/>
              <w:marTop w:val="0"/>
              <w:marBottom w:val="0"/>
              <w:divBdr>
                <w:top w:val="none" w:sz="0" w:space="0" w:color="auto"/>
                <w:left w:val="none" w:sz="0" w:space="0" w:color="auto"/>
                <w:bottom w:val="none" w:sz="0" w:space="0" w:color="auto"/>
                <w:right w:val="none" w:sz="0" w:space="0" w:color="auto"/>
              </w:divBdr>
            </w:div>
            <w:div w:id="857738826">
              <w:marLeft w:val="0"/>
              <w:marRight w:val="0"/>
              <w:marTop w:val="0"/>
              <w:marBottom w:val="0"/>
              <w:divBdr>
                <w:top w:val="none" w:sz="0" w:space="0" w:color="auto"/>
                <w:left w:val="none" w:sz="0" w:space="0" w:color="auto"/>
                <w:bottom w:val="none" w:sz="0" w:space="0" w:color="auto"/>
                <w:right w:val="none" w:sz="0" w:space="0" w:color="auto"/>
              </w:divBdr>
            </w:div>
            <w:div w:id="1131900117">
              <w:marLeft w:val="0"/>
              <w:marRight w:val="0"/>
              <w:marTop w:val="0"/>
              <w:marBottom w:val="0"/>
              <w:divBdr>
                <w:top w:val="none" w:sz="0" w:space="0" w:color="auto"/>
                <w:left w:val="none" w:sz="0" w:space="0" w:color="auto"/>
                <w:bottom w:val="none" w:sz="0" w:space="0" w:color="auto"/>
                <w:right w:val="none" w:sz="0" w:space="0" w:color="auto"/>
              </w:divBdr>
            </w:div>
            <w:div w:id="1492285397">
              <w:marLeft w:val="0"/>
              <w:marRight w:val="0"/>
              <w:marTop w:val="0"/>
              <w:marBottom w:val="0"/>
              <w:divBdr>
                <w:top w:val="none" w:sz="0" w:space="0" w:color="auto"/>
                <w:left w:val="none" w:sz="0" w:space="0" w:color="auto"/>
                <w:bottom w:val="none" w:sz="0" w:space="0" w:color="auto"/>
                <w:right w:val="none" w:sz="0" w:space="0" w:color="auto"/>
              </w:divBdr>
            </w:div>
            <w:div w:id="1337153677">
              <w:marLeft w:val="0"/>
              <w:marRight w:val="0"/>
              <w:marTop w:val="0"/>
              <w:marBottom w:val="0"/>
              <w:divBdr>
                <w:top w:val="none" w:sz="0" w:space="0" w:color="auto"/>
                <w:left w:val="none" w:sz="0" w:space="0" w:color="auto"/>
                <w:bottom w:val="none" w:sz="0" w:space="0" w:color="auto"/>
                <w:right w:val="none" w:sz="0" w:space="0" w:color="auto"/>
              </w:divBdr>
            </w:div>
            <w:div w:id="1315719576">
              <w:marLeft w:val="0"/>
              <w:marRight w:val="0"/>
              <w:marTop w:val="0"/>
              <w:marBottom w:val="0"/>
              <w:divBdr>
                <w:top w:val="none" w:sz="0" w:space="0" w:color="auto"/>
                <w:left w:val="none" w:sz="0" w:space="0" w:color="auto"/>
                <w:bottom w:val="none" w:sz="0" w:space="0" w:color="auto"/>
                <w:right w:val="none" w:sz="0" w:space="0" w:color="auto"/>
              </w:divBdr>
            </w:div>
            <w:div w:id="1775440484">
              <w:marLeft w:val="0"/>
              <w:marRight w:val="0"/>
              <w:marTop w:val="0"/>
              <w:marBottom w:val="0"/>
              <w:divBdr>
                <w:top w:val="none" w:sz="0" w:space="0" w:color="auto"/>
                <w:left w:val="none" w:sz="0" w:space="0" w:color="auto"/>
                <w:bottom w:val="none" w:sz="0" w:space="0" w:color="auto"/>
                <w:right w:val="none" w:sz="0" w:space="0" w:color="auto"/>
              </w:divBdr>
            </w:div>
            <w:div w:id="149099710">
              <w:marLeft w:val="0"/>
              <w:marRight w:val="0"/>
              <w:marTop w:val="0"/>
              <w:marBottom w:val="0"/>
              <w:divBdr>
                <w:top w:val="none" w:sz="0" w:space="0" w:color="auto"/>
                <w:left w:val="none" w:sz="0" w:space="0" w:color="auto"/>
                <w:bottom w:val="none" w:sz="0" w:space="0" w:color="auto"/>
                <w:right w:val="none" w:sz="0" w:space="0" w:color="auto"/>
              </w:divBdr>
            </w:div>
            <w:div w:id="1241714147">
              <w:marLeft w:val="0"/>
              <w:marRight w:val="0"/>
              <w:marTop w:val="0"/>
              <w:marBottom w:val="0"/>
              <w:divBdr>
                <w:top w:val="none" w:sz="0" w:space="0" w:color="auto"/>
                <w:left w:val="none" w:sz="0" w:space="0" w:color="auto"/>
                <w:bottom w:val="none" w:sz="0" w:space="0" w:color="auto"/>
                <w:right w:val="none" w:sz="0" w:space="0" w:color="auto"/>
              </w:divBdr>
            </w:div>
            <w:div w:id="99125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77019">
      <w:bodyDiv w:val="1"/>
      <w:marLeft w:val="0"/>
      <w:marRight w:val="0"/>
      <w:marTop w:val="0"/>
      <w:marBottom w:val="0"/>
      <w:divBdr>
        <w:top w:val="none" w:sz="0" w:space="0" w:color="auto"/>
        <w:left w:val="none" w:sz="0" w:space="0" w:color="auto"/>
        <w:bottom w:val="none" w:sz="0" w:space="0" w:color="auto"/>
        <w:right w:val="none" w:sz="0" w:space="0" w:color="auto"/>
      </w:divBdr>
      <w:divsChild>
        <w:div w:id="1009602356">
          <w:marLeft w:val="0"/>
          <w:marRight w:val="0"/>
          <w:marTop w:val="0"/>
          <w:marBottom w:val="0"/>
          <w:divBdr>
            <w:top w:val="none" w:sz="0" w:space="0" w:color="auto"/>
            <w:left w:val="none" w:sz="0" w:space="0" w:color="auto"/>
            <w:bottom w:val="none" w:sz="0" w:space="0" w:color="auto"/>
            <w:right w:val="none" w:sz="0" w:space="0" w:color="auto"/>
          </w:divBdr>
          <w:divsChild>
            <w:div w:id="42954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02280">
      <w:bodyDiv w:val="1"/>
      <w:marLeft w:val="0"/>
      <w:marRight w:val="0"/>
      <w:marTop w:val="0"/>
      <w:marBottom w:val="0"/>
      <w:divBdr>
        <w:top w:val="none" w:sz="0" w:space="0" w:color="auto"/>
        <w:left w:val="none" w:sz="0" w:space="0" w:color="auto"/>
        <w:bottom w:val="none" w:sz="0" w:space="0" w:color="auto"/>
        <w:right w:val="none" w:sz="0" w:space="0" w:color="auto"/>
      </w:divBdr>
      <w:divsChild>
        <w:div w:id="983776725">
          <w:marLeft w:val="0"/>
          <w:marRight w:val="0"/>
          <w:marTop w:val="0"/>
          <w:marBottom w:val="0"/>
          <w:divBdr>
            <w:top w:val="none" w:sz="0" w:space="0" w:color="auto"/>
            <w:left w:val="none" w:sz="0" w:space="0" w:color="auto"/>
            <w:bottom w:val="none" w:sz="0" w:space="0" w:color="auto"/>
            <w:right w:val="none" w:sz="0" w:space="0" w:color="auto"/>
          </w:divBdr>
          <w:divsChild>
            <w:div w:id="6961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67320">
      <w:bodyDiv w:val="1"/>
      <w:marLeft w:val="0"/>
      <w:marRight w:val="0"/>
      <w:marTop w:val="0"/>
      <w:marBottom w:val="0"/>
      <w:divBdr>
        <w:top w:val="none" w:sz="0" w:space="0" w:color="auto"/>
        <w:left w:val="none" w:sz="0" w:space="0" w:color="auto"/>
        <w:bottom w:val="none" w:sz="0" w:space="0" w:color="auto"/>
        <w:right w:val="none" w:sz="0" w:space="0" w:color="auto"/>
      </w:divBdr>
      <w:divsChild>
        <w:div w:id="1740397989">
          <w:marLeft w:val="0"/>
          <w:marRight w:val="0"/>
          <w:marTop w:val="0"/>
          <w:marBottom w:val="0"/>
          <w:divBdr>
            <w:top w:val="none" w:sz="0" w:space="0" w:color="auto"/>
            <w:left w:val="none" w:sz="0" w:space="0" w:color="auto"/>
            <w:bottom w:val="none" w:sz="0" w:space="0" w:color="auto"/>
            <w:right w:val="none" w:sz="0" w:space="0" w:color="auto"/>
          </w:divBdr>
          <w:divsChild>
            <w:div w:id="235629834">
              <w:marLeft w:val="0"/>
              <w:marRight w:val="0"/>
              <w:marTop w:val="0"/>
              <w:marBottom w:val="0"/>
              <w:divBdr>
                <w:top w:val="none" w:sz="0" w:space="0" w:color="auto"/>
                <w:left w:val="none" w:sz="0" w:space="0" w:color="auto"/>
                <w:bottom w:val="none" w:sz="0" w:space="0" w:color="auto"/>
                <w:right w:val="none" w:sz="0" w:space="0" w:color="auto"/>
              </w:divBdr>
            </w:div>
            <w:div w:id="82577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09169">
      <w:bodyDiv w:val="1"/>
      <w:marLeft w:val="0"/>
      <w:marRight w:val="0"/>
      <w:marTop w:val="0"/>
      <w:marBottom w:val="0"/>
      <w:divBdr>
        <w:top w:val="none" w:sz="0" w:space="0" w:color="auto"/>
        <w:left w:val="none" w:sz="0" w:space="0" w:color="auto"/>
        <w:bottom w:val="none" w:sz="0" w:space="0" w:color="auto"/>
        <w:right w:val="none" w:sz="0" w:space="0" w:color="auto"/>
      </w:divBdr>
      <w:divsChild>
        <w:div w:id="1626962557">
          <w:marLeft w:val="0"/>
          <w:marRight w:val="0"/>
          <w:marTop w:val="0"/>
          <w:marBottom w:val="0"/>
          <w:divBdr>
            <w:top w:val="none" w:sz="0" w:space="0" w:color="auto"/>
            <w:left w:val="none" w:sz="0" w:space="0" w:color="auto"/>
            <w:bottom w:val="none" w:sz="0" w:space="0" w:color="auto"/>
            <w:right w:val="none" w:sz="0" w:space="0" w:color="auto"/>
          </w:divBdr>
          <w:divsChild>
            <w:div w:id="1837457666">
              <w:marLeft w:val="0"/>
              <w:marRight w:val="0"/>
              <w:marTop w:val="0"/>
              <w:marBottom w:val="0"/>
              <w:divBdr>
                <w:top w:val="none" w:sz="0" w:space="0" w:color="auto"/>
                <w:left w:val="none" w:sz="0" w:space="0" w:color="auto"/>
                <w:bottom w:val="none" w:sz="0" w:space="0" w:color="auto"/>
                <w:right w:val="none" w:sz="0" w:space="0" w:color="auto"/>
              </w:divBdr>
            </w:div>
            <w:div w:id="580143659">
              <w:marLeft w:val="0"/>
              <w:marRight w:val="0"/>
              <w:marTop w:val="0"/>
              <w:marBottom w:val="0"/>
              <w:divBdr>
                <w:top w:val="none" w:sz="0" w:space="0" w:color="auto"/>
                <w:left w:val="none" w:sz="0" w:space="0" w:color="auto"/>
                <w:bottom w:val="none" w:sz="0" w:space="0" w:color="auto"/>
                <w:right w:val="none" w:sz="0" w:space="0" w:color="auto"/>
              </w:divBdr>
            </w:div>
            <w:div w:id="1906790982">
              <w:marLeft w:val="0"/>
              <w:marRight w:val="0"/>
              <w:marTop w:val="0"/>
              <w:marBottom w:val="0"/>
              <w:divBdr>
                <w:top w:val="none" w:sz="0" w:space="0" w:color="auto"/>
                <w:left w:val="none" w:sz="0" w:space="0" w:color="auto"/>
                <w:bottom w:val="none" w:sz="0" w:space="0" w:color="auto"/>
                <w:right w:val="none" w:sz="0" w:space="0" w:color="auto"/>
              </w:divBdr>
            </w:div>
            <w:div w:id="1863779164">
              <w:marLeft w:val="0"/>
              <w:marRight w:val="0"/>
              <w:marTop w:val="0"/>
              <w:marBottom w:val="0"/>
              <w:divBdr>
                <w:top w:val="none" w:sz="0" w:space="0" w:color="auto"/>
                <w:left w:val="none" w:sz="0" w:space="0" w:color="auto"/>
                <w:bottom w:val="none" w:sz="0" w:space="0" w:color="auto"/>
                <w:right w:val="none" w:sz="0" w:space="0" w:color="auto"/>
              </w:divBdr>
            </w:div>
            <w:div w:id="1767379084">
              <w:marLeft w:val="0"/>
              <w:marRight w:val="0"/>
              <w:marTop w:val="0"/>
              <w:marBottom w:val="0"/>
              <w:divBdr>
                <w:top w:val="none" w:sz="0" w:space="0" w:color="auto"/>
                <w:left w:val="none" w:sz="0" w:space="0" w:color="auto"/>
                <w:bottom w:val="none" w:sz="0" w:space="0" w:color="auto"/>
                <w:right w:val="none" w:sz="0" w:space="0" w:color="auto"/>
              </w:divBdr>
            </w:div>
            <w:div w:id="1705671416">
              <w:marLeft w:val="0"/>
              <w:marRight w:val="0"/>
              <w:marTop w:val="0"/>
              <w:marBottom w:val="0"/>
              <w:divBdr>
                <w:top w:val="none" w:sz="0" w:space="0" w:color="auto"/>
                <w:left w:val="none" w:sz="0" w:space="0" w:color="auto"/>
                <w:bottom w:val="none" w:sz="0" w:space="0" w:color="auto"/>
                <w:right w:val="none" w:sz="0" w:space="0" w:color="auto"/>
              </w:divBdr>
            </w:div>
            <w:div w:id="522673862">
              <w:marLeft w:val="0"/>
              <w:marRight w:val="0"/>
              <w:marTop w:val="0"/>
              <w:marBottom w:val="0"/>
              <w:divBdr>
                <w:top w:val="none" w:sz="0" w:space="0" w:color="auto"/>
                <w:left w:val="none" w:sz="0" w:space="0" w:color="auto"/>
                <w:bottom w:val="none" w:sz="0" w:space="0" w:color="auto"/>
                <w:right w:val="none" w:sz="0" w:space="0" w:color="auto"/>
              </w:divBdr>
            </w:div>
            <w:div w:id="1444928">
              <w:marLeft w:val="0"/>
              <w:marRight w:val="0"/>
              <w:marTop w:val="0"/>
              <w:marBottom w:val="0"/>
              <w:divBdr>
                <w:top w:val="none" w:sz="0" w:space="0" w:color="auto"/>
                <w:left w:val="none" w:sz="0" w:space="0" w:color="auto"/>
                <w:bottom w:val="none" w:sz="0" w:space="0" w:color="auto"/>
                <w:right w:val="none" w:sz="0" w:space="0" w:color="auto"/>
              </w:divBdr>
            </w:div>
            <w:div w:id="1885942138">
              <w:marLeft w:val="0"/>
              <w:marRight w:val="0"/>
              <w:marTop w:val="0"/>
              <w:marBottom w:val="0"/>
              <w:divBdr>
                <w:top w:val="none" w:sz="0" w:space="0" w:color="auto"/>
                <w:left w:val="none" w:sz="0" w:space="0" w:color="auto"/>
                <w:bottom w:val="none" w:sz="0" w:space="0" w:color="auto"/>
                <w:right w:val="none" w:sz="0" w:space="0" w:color="auto"/>
              </w:divBdr>
            </w:div>
            <w:div w:id="782648323">
              <w:marLeft w:val="0"/>
              <w:marRight w:val="0"/>
              <w:marTop w:val="0"/>
              <w:marBottom w:val="0"/>
              <w:divBdr>
                <w:top w:val="none" w:sz="0" w:space="0" w:color="auto"/>
                <w:left w:val="none" w:sz="0" w:space="0" w:color="auto"/>
                <w:bottom w:val="none" w:sz="0" w:space="0" w:color="auto"/>
                <w:right w:val="none" w:sz="0" w:space="0" w:color="auto"/>
              </w:divBdr>
            </w:div>
            <w:div w:id="908466145">
              <w:marLeft w:val="0"/>
              <w:marRight w:val="0"/>
              <w:marTop w:val="0"/>
              <w:marBottom w:val="0"/>
              <w:divBdr>
                <w:top w:val="none" w:sz="0" w:space="0" w:color="auto"/>
                <w:left w:val="none" w:sz="0" w:space="0" w:color="auto"/>
                <w:bottom w:val="none" w:sz="0" w:space="0" w:color="auto"/>
                <w:right w:val="none" w:sz="0" w:space="0" w:color="auto"/>
              </w:divBdr>
            </w:div>
            <w:div w:id="699209505">
              <w:marLeft w:val="0"/>
              <w:marRight w:val="0"/>
              <w:marTop w:val="0"/>
              <w:marBottom w:val="0"/>
              <w:divBdr>
                <w:top w:val="none" w:sz="0" w:space="0" w:color="auto"/>
                <w:left w:val="none" w:sz="0" w:space="0" w:color="auto"/>
                <w:bottom w:val="none" w:sz="0" w:space="0" w:color="auto"/>
                <w:right w:val="none" w:sz="0" w:space="0" w:color="auto"/>
              </w:divBdr>
            </w:div>
            <w:div w:id="138251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423483">
      <w:bodyDiv w:val="1"/>
      <w:marLeft w:val="0"/>
      <w:marRight w:val="0"/>
      <w:marTop w:val="0"/>
      <w:marBottom w:val="0"/>
      <w:divBdr>
        <w:top w:val="none" w:sz="0" w:space="0" w:color="auto"/>
        <w:left w:val="none" w:sz="0" w:space="0" w:color="auto"/>
        <w:bottom w:val="none" w:sz="0" w:space="0" w:color="auto"/>
        <w:right w:val="none" w:sz="0" w:space="0" w:color="auto"/>
      </w:divBdr>
      <w:divsChild>
        <w:div w:id="1228031259">
          <w:marLeft w:val="0"/>
          <w:marRight w:val="0"/>
          <w:marTop w:val="0"/>
          <w:marBottom w:val="0"/>
          <w:divBdr>
            <w:top w:val="none" w:sz="0" w:space="0" w:color="auto"/>
            <w:left w:val="none" w:sz="0" w:space="0" w:color="auto"/>
            <w:bottom w:val="none" w:sz="0" w:space="0" w:color="auto"/>
            <w:right w:val="none" w:sz="0" w:space="0" w:color="auto"/>
          </w:divBdr>
          <w:divsChild>
            <w:div w:id="1153451565">
              <w:marLeft w:val="0"/>
              <w:marRight w:val="0"/>
              <w:marTop w:val="0"/>
              <w:marBottom w:val="0"/>
              <w:divBdr>
                <w:top w:val="none" w:sz="0" w:space="0" w:color="auto"/>
                <w:left w:val="none" w:sz="0" w:space="0" w:color="auto"/>
                <w:bottom w:val="none" w:sz="0" w:space="0" w:color="auto"/>
                <w:right w:val="none" w:sz="0" w:space="0" w:color="auto"/>
              </w:divBdr>
            </w:div>
            <w:div w:id="1246233035">
              <w:marLeft w:val="0"/>
              <w:marRight w:val="0"/>
              <w:marTop w:val="0"/>
              <w:marBottom w:val="0"/>
              <w:divBdr>
                <w:top w:val="none" w:sz="0" w:space="0" w:color="auto"/>
                <w:left w:val="none" w:sz="0" w:space="0" w:color="auto"/>
                <w:bottom w:val="none" w:sz="0" w:space="0" w:color="auto"/>
                <w:right w:val="none" w:sz="0" w:space="0" w:color="auto"/>
              </w:divBdr>
            </w:div>
            <w:div w:id="1637224521">
              <w:marLeft w:val="0"/>
              <w:marRight w:val="0"/>
              <w:marTop w:val="0"/>
              <w:marBottom w:val="0"/>
              <w:divBdr>
                <w:top w:val="none" w:sz="0" w:space="0" w:color="auto"/>
                <w:left w:val="none" w:sz="0" w:space="0" w:color="auto"/>
                <w:bottom w:val="none" w:sz="0" w:space="0" w:color="auto"/>
                <w:right w:val="none" w:sz="0" w:space="0" w:color="auto"/>
              </w:divBdr>
            </w:div>
            <w:div w:id="1052580792">
              <w:marLeft w:val="0"/>
              <w:marRight w:val="0"/>
              <w:marTop w:val="0"/>
              <w:marBottom w:val="0"/>
              <w:divBdr>
                <w:top w:val="none" w:sz="0" w:space="0" w:color="auto"/>
                <w:left w:val="none" w:sz="0" w:space="0" w:color="auto"/>
                <w:bottom w:val="none" w:sz="0" w:space="0" w:color="auto"/>
                <w:right w:val="none" w:sz="0" w:space="0" w:color="auto"/>
              </w:divBdr>
            </w:div>
            <w:div w:id="1618680211">
              <w:marLeft w:val="0"/>
              <w:marRight w:val="0"/>
              <w:marTop w:val="0"/>
              <w:marBottom w:val="0"/>
              <w:divBdr>
                <w:top w:val="none" w:sz="0" w:space="0" w:color="auto"/>
                <w:left w:val="none" w:sz="0" w:space="0" w:color="auto"/>
                <w:bottom w:val="none" w:sz="0" w:space="0" w:color="auto"/>
                <w:right w:val="none" w:sz="0" w:space="0" w:color="auto"/>
              </w:divBdr>
            </w:div>
            <w:div w:id="91451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697593">
      <w:bodyDiv w:val="1"/>
      <w:marLeft w:val="0"/>
      <w:marRight w:val="0"/>
      <w:marTop w:val="0"/>
      <w:marBottom w:val="0"/>
      <w:divBdr>
        <w:top w:val="none" w:sz="0" w:space="0" w:color="auto"/>
        <w:left w:val="none" w:sz="0" w:space="0" w:color="auto"/>
        <w:bottom w:val="none" w:sz="0" w:space="0" w:color="auto"/>
        <w:right w:val="none" w:sz="0" w:space="0" w:color="auto"/>
      </w:divBdr>
      <w:divsChild>
        <w:div w:id="1853913778">
          <w:marLeft w:val="0"/>
          <w:marRight w:val="0"/>
          <w:marTop w:val="0"/>
          <w:marBottom w:val="0"/>
          <w:divBdr>
            <w:top w:val="none" w:sz="0" w:space="0" w:color="auto"/>
            <w:left w:val="none" w:sz="0" w:space="0" w:color="auto"/>
            <w:bottom w:val="none" w:sz="0" w:space="0" w:color="auto"/>
            <w:right w:val="none" w:sz="0" w:space="0" w:color="auto"/>
          </w:divBdr>
          <w:divsChild>
            <w:div w:id="1113012319">
              <w:marLeft w:val="0"/>
              <w:marRight w:val="0"/>
              <w:marTop w:val="0"/>
              <w:marBottom w:val="0"/>
              <w:divBdr>
                <w:top w:val="none" w:sz="0" w:space="0" w:color="auto"/>
                <w:left w:val="none" w:sz="0" w:space="0" w:color="auto"/>
                <w:bottom w:val="none" w:sz="0" w:space="0" w:color="auto"/>
                <w:right w:val="none" w:sz="0" w:space="0" w:color="auto"/>
              </w:divBdr>
            </w:div>
            <w:div w:id="876041978">
              <w:marLeft w:val="0"/>
              <w:marRight w:val="0"/>
              <w:marTop w:val="0"/>
              <w:marBottom w:val="0"/>
              <w:divBdr>
                <w:top w:val="none" w:sz="0" w:space="0" w:color="auto"/>
                <w:left w:val="none" w:sz="0" w:space="0" w:color="auto"/>
                <w:bottom w:val="none" w:sz="0" w:space="0" w:color="auto"/>
                <w:right w:val="none" w:sz="0" w:space="0" w:color="auto"/>
              </w:divBdr>
            </w:div>
            <w:div w:id="1282149120">
              <w:marLeft w:val="0"/>
              <w:marRight w:val="0"/>
              <w:marTop w:val="0"/>
              <w:marBottom w:val="0"/>
              <w:divBdr>
                <w:top w:val="none" w:sz="0" w:space="0" w:color="auto"/>
                <w:left w:val="none" w:sz="0" w:space="0" w:color="auto"/>
                <w:bottom w:val="none" w:sz="0" w:space="0" w:color="auto"/>
                <w:right w:val="none" w:sz="0" w:space="0" w:color="auto"/>
              </w:divBdr>
            </w:div>
            <w:div w:id="366217139">
              <w:marLeft w:val="0"/>
              <w:marRight w:val="0"/>
              <w:marTop w:val="0"/>
              <w:marBottom w:val="0"/>
              <w:divBdr>
                <w:top w:val="none" w:sz="0" w:space="0" w:color="auto"/>
                <w:left w:val="none" w:sz="0" w:space="0" w:color="auto"/>
                <w:bottom w:val="none" w:sz="0" w:space="0" w:color="auto"/>
                <w:right w:val="none" w:sz="0" w:space="0" w:color="auto"/>
              </w:divBdr>
            </w:div>
            <w:div w:id="1864242696">
              <w:marLeft w:val="0"/>
              <w:marRight w:val="0"/>
              <w:marTop w:val="0"/>
              <w:marBottom w:val="0"/>
              <w:divBdr>
                <w:top w:val="none" w:sz="0" w:space="0" w:color="auto"/>
                <w:left w:val="none" w:sz="0" w:space="0" w:color="auto"/>
                <w:bottom w:val="none" w:sz="0" w:space="0" w:color="auto"/>
                <w:right w:val="none" w:sz="0" w:space="0" w:color="auto"/>
              </w:divBdr>
            </w:div>
            <w:div w:id="905992206">
              <w:marLeft w:val="0"/>
              <w:marRight w:val="0"/>
              <w:marTop w:val="0"/>
              <w:marBottom w:val="0"/>
              <w:divBdr>
                <w:top w:val="none" w:sz="0" w:space="0" w:color="auto"/>
                <w:left w:val="none" w:sz="0" w:space="0" w:color="auto"/>
                <w:bottom w:val="none" w:sz="0" w:space="0" w:color="auto"/>
                <w:right w:val="none" w:sz="0" w:space="0" w:color="auto"/>
              </w:divBdr>
            </w:div>
            <w:div w:id="764692016">
              <w:marLeft w:val="0"/>
              <w:marRight w:val="0"/>
              <w:marTop w:val="0"/>
              <w:marBottom w:val="0"/>
              <w:divBdr>
                <w:top w:val="none" w:sz="0" w:space="0" w:color="auto"/>
                <w:left w:val="none" w:sz="0" w:space="0" w:color="auto"/>
                <w:bottom w:val="none" w:sz="0" w:space="0" w:color="auto"/>
                <w:right w:val="none" w:sz="0" w:space="0" w:color="auto"/>
              </w:divBdr>
            </w:div>
            <w:div w:id="874579311">
              <w:marLeft w:val="0"/>
              <w:marRight w:val="0"/>
              <w:marTop w:val="0"/>
              <w:marBottom w:val="0"/>
              <w:divBdr>
                <w:top w:val="none" w:sz="0" w:space="0" w:color="auto"/>
                <w:left w:val="none" w:sz="0" w:space="0" w:color="auto"/>
                <w:bottom w:val="none" w:sz="0" w:space="0" w:color="auto"/>
                <w:right w:val="none" w:sz="0" w:space="0" w:color="auto"/>
              </w:divBdr>
            </w:div>
            <w:div w:id="1819498882">
              <w:marLeft w:val="0"/>
              <w:marRight w:val="0"/>
              <w:marTop w:val="0"/>
              <w:marBottom w:val="0"/>
              <w:divBdr>
                <w:top w:val="none" w:sz="0" w:space="0" w:color="auto"/>
                <w:left w:val="none" w:sz="0" w:space="0" w:color="auto"/>
                <w:bottom w:val="none" w:sz="0" w:space="0" w:color="auto"/>
                <w:right w:val="none" w:sz="0" w:space="0" w:color="auto"/>
              </w:divBdr>
            </w:div>
            <w:div w:id="1769039163">
              <w:marLeft w:val="0"/>
              <w:marRight w:val="0"/>
              <w:marTop w:val="0"/>
              <w:marBottom w:val="0"/>
              <w:divBdr>
                <w:top w:val="none" w:sz="0" w:space="0" w:color="auto"/>
                <w:left w:val="none" w:sz="0" w:space="0" w:color="auto"/>
                <w:bottom w:val="none" w:sz="0" w:space="0" w:color="auto"/>
                <w:right w:val="none" w:sz="0" w:space="0" w:color="auto"/>
              </w:divBdr>
            </w:div>
            <w:div w:id="849753645">
              <w:marLeft w:val="0"/>
              <w:marRight w:val="0"/>
              <w:marTop w:val="0"/>
              <w:marBottom w:val="0"/>
              <w:divBdr>
                <w:top w:val="none" w:sz="0" w:space="0" w:color="auto"/>
                <w:left w:val="none" w:sz="0" w:space="0" w:color="auto"/>
                <w:bottom w:val="none" w:sz="0" w:space="0" w:color="auto"/>
                <w:right w:val="none" w:sz="0" w:space="0" w:color="auto"/>
              </w:divBdr>
            </w:div>
            <w:div w:id="43795215">
              <w:marLeft w:val="0"/>
              <w:marRight w:val="0"/>
              <w:marTop w:val="0"/>
              <w:marBottom w:val="0"/>
              <w:divBdr>
                <w:top w:val="none" w:sz="0" w:space="0" w:color="auto"/>
                <w:left w:val="none" w:sz="0" w:space="0" w:color="auto"/>
                <w:bottom w:val="none" w:sz="0" w:space="0" w:color="auto"/>
                <w:right w:val="none" w:sz="0" w:space="0" w:color="auto"/>
              </w:divBdr>
            </w:div>
            <w:div w:id="770131409">
              <w:marLeft w:val="0"/>
              <w:marRight w:val="0"/>
              <w:marTop w:val="0"/>
              <w:marBottom w:val="0"/>
              <w:divBdr>
                <w:top w:val="none" w:sz="0" w:space="0" w:color="auto"/>
                <w:left w:val="none" w:sz="0" w:space="0" w:color="auto"/>
                <w:bottom w:val="none" w:sz="0" w:space="0" w:color="auto"/>
                <w:right w:val="none" w:sz="0" w:space="0" w:color="auto"/>
              </w:divBdr>
            </w:div>
            <w:div w:id="134492328">
              <w:marLeft w:val="0"/>
              <w:marRight w:val="0"/>
              <w:marTop w:val="0"/>
              <w:marBottom w:val="0"/>
              <w:divBdr>
                <w:top w:val="none" w:sz="0" w:space="0" w:color="auto"/>
                <w:left w:val="none" w:sz="0" w:space="0" w:color="auto"/>
                <w:bottom w:val="none" w:sz="0" w:space="0" w:color="auto"/>
                <w:right w:val="none" w:sz="0" w:space="0" w:color="auto"/>
              </w:divBdr>
            </w:div>
            <w:div w:id="955798361">
              <w:marLeft w:val="0"/>
              <w:marRight w:val="0"/>
              <w:marTop w:val="0"/>
              <w:marBottom w:val="0"/>
              <w:divBdr>
                <w:top w:val="none" w:sz="0" w:space="0" w:color="auto"/>
                <w:left w:val="none" w:sz="0" w:space="0" w:color="auto"/>
                <w:bottom w:val="none" w:sz="0" w:space="0" w:color="auto"/>
                <w:right w:val="none" w:sz="0" w:space="0" w:color="auto"/>
              </w:divBdr>
            </w:div>
            <w:div w:id="568878801">
              <w:marLeft w:val="0"/>
              <w:marRight w:val="0"/>
              <w:marTop w:val="0"/>
              <w:marBottom w:val="0"/>
              <w:divBdr>
                <w:top w:val="none" w:sz="0" w:space="0" w:color="auto"/>
                <w:left w:val="none" w:sz="0" w:space="0" w:color="auto"/>
                <w:bottom w:val="none" w:sz="0" w:space="0" w:color="auto"/>
                <w:right w:val="none" w:sz="0" w:space="0" w:color="auto"/>
              </w:divBdr>
            </w:div>
            <w:div w:id="423840472">
              <w:marLeft w:val="0"/>
              <w:marRight w:val="0"/>
              <w:marTop w:val="0"/>
              <w:marBottom w:val="0"/>
              <w:divBdr>
                <w:top w:val="none" w:sz="0" w:space="0" w:color="auto"/>
                <w:left w:val="none" w:sz="0" w:space="0" w:color="auto"/>
                <w:bottom w:val="none" w:sz="0" w:space="0" w:color="auto"/>
                <w:right w:val="none" w:sz="0" w:space="0" w:color="auto"/>
              </w:divBdr>
            </w:div>
            <w:div w:id="1281837317">
              <w:marLeft w:val="0"/>
              <w:marRight w:val="0"/>
              <w:marTop w:val="0"/>
              <w:marBottom w:val="0"/>
              <w:divBdr>
                <w:top w:val="none" w:sz="0" w:space="0" w:color="auto"/>
                <w:left w:val="none" w:sz="0" w:space="0" w:color="auto"/>
                <w:bottom w:val="none" w:sz="0" w:space="0" w:color="auto"/>
                <w:right w:val="none" w:sz="0" w:space="0" w:color="auto"/>
              </w:divBdr>
            </w:div>
            <w:div w:id="1470199146">
              <w:marLeft w:val="0"/>
              <w:marRight w:val="0"/>
              <w:marTop w:val="0"/>
              <w:marBottom w:val="0"/>
              <w:divBdr>
                <w:top w:val="none" w:sz="0" w:space="0" w:color="auto"/>
                <w:left w:val="none" w:sz="0" w:space="0" w:color="auto"/>
                <w:bottom w:val="none" w:sz="0" w:space="0" w:color="auto"/>
                <w:right w:val="none" w:sz="0" w:space="0" w:color="auto"/>
              </w:divBdr>
            </w:div>
            <w:div w:id="119232188">
              <w:marLeft w:val="0"/>
              <w:marRight w:val="0"/>
              <w:marTop w:val="0"/>
              <w:marBottom w:val="0"/>
              <w:divBdr>
                <w:top w:val="none" w:sz="0" w:space="0" w:color="auto"/>
                <w:left w:val="none" w:sz="0" w:space="0" w:color="auto"/>
                <w:bottom w:val="none" w:sz="0" w:space="0" w:color="auto"/>
                <w:right w:val="none" w:sz="0" w:space="0" w:color="auto"/>
              </w:divBdr>
            </w:div>
            <w:div w:id="155149751">
              <w:marLeft w:val="0"/>
              <w:marRight w:val="0"/>
              <w:marTop w:val="0"/>
              <w:marBottom w:val="0"/>
              <w:divBdr>
                <w:top w:val="none" w:sz="0" w:space="0" w:color="auto"/>
                <w:left w:val="none" w:sz="0" w:space="0" w:color="auto"/>
                <w:bottom w:val="none" w:sz="0" w:space="0" w:color="auto"/>
                <w:right w:val="none" w:sz="0" w:space="0" w:color="auto"/>
              </w:divBdr>
            </w:div>
            <w:div w:id="1115559747">
              <w:marLeft w:val="0"/>
              <w:marRight w:val="0"/>
              <w:marTop w:val="0"/>
              <w:marBottom w:val="0"/>
              <w:divBdr>
                <w:top w:val="none" w:sz="0" w:space="0" w:color="auto"/>
                <w:left w:val="none" w:sz="0" w:space="0" w:color="auto"/>
                <w:bottom w:val="none" w:sz="0" w:space="0" w:color="auto"/>
                <w:right w:val="none" w:sz="0" w:space="0" w:color="auto"/>
              </w:divBdr>
            </w:div>
            <w:div w:id="1986931342">
              <w:marLeft w:val="0"/>
              <w:marRight w:val="0"/>
              <w:marTop w:val="0"/>
              <w:marBottom w:val="0"/>
              <w:divBdr>
                <w:top w:val="none" w:sz="0" w:space="0" w:color="auto"/>
                <w:left w:val="none" w:sz="0" w:space="0" w:color="auto"/>
                <w:bottom w:val="none" w:sz="0" w:space="0" w:color="auto"/>
                <w:right w:val="none" w:sz="0" w:space="0" w:color="auto"/>
              </w:divBdr>
            </w:div>
            <w:div w:id="689916290">
              <w:marLeft w:val="0"/>
              <w:marRight w:val="0"/>
              <w:marTop w:val="0"/>
              <w:marBottom w:val="0"/>
              <w:divBdr>
                <w:top w:val="none" w:sz="0" w:space="0" w:color="auto"/>
                <w:left w:val="none" w:sz="0" w:space="0" w:color="auto"/>
                <w:bottom w:val="none" w:sz="0" w:space="0" w:color="auto"/>
                <w:right w:val="none" w:sz="0" w:space="0" w:color="auto"/>
              </w:divBdr>
            </w:div>
            <w:div w:id="323630758">
              <w:marLeft w:val="0"/>
              <w:marRight w:val="0"/>
              <w:marTop w:val="0"/>
              <w:marBottom w:val="0"/>
              <w:divBdr>
                <w:top w:val="none" w:sz="0" w:space="0" w:color="auto"/>
                <w:left w:val="none" w:sz="0" w:space="0" w:color="auto"/>
                <w:bottom w:val="none" w:sz="0" w:space="0" w:color="auto"/>
                <w:right w:val="none" w:sz="0" w:space="0" w:color="auto"/>
              </w:divBdr>
            </w:div>
            <w:div w:id="384451830">
              <w:marLeft w:val="0"/>
              <w:marRight w:val="0"/>
              <w:marTop w:val="0"/>
              <w:marBottom w:val="0"/>
              <w:divBdr>
                <w:top w:val="none" w:sz="0" w:space="0" w:color="auto"/>
                <w:left w:val="none" w:sz="0" w:space="0" w:color="auto"/>
                <w:bottom w:val="none" w:sz="0" w:space="0" w:color="auto"/>
                <w:right w:val="none" w:sz="0" w:space="0" w:color="auto"/>
              </w:divBdr>
            </w:div>
            <w:div w:id="680552090">
              <w:marLeft w:val="0"/>
              <w:marRight w:val="0"/>
              <w:marTop w:val="0"/>
              <w:marBottom w:val="0"/>
              <w:divBdr>
                <w:top w:val="none" w:sz="0" w:space="0" w:color="auto"/>
                <w:left w:val="none" w:sz="0" w:space="0" w:color="auto"/>
                <w:bottom w:val="none" w:sz="0" w:space="0" w:color="auto"/>
                <w:right w:val="none" w:sz="0" w:space="0" w:color="auto"/>
              </w:divBdr>
            </w:div>
            <w:div w:id="1373965440">
              <w:marLeft w:val="0"/>
              <w:marRight w:val="0"/>
              <w:marTop w:val="0"/>
              <w:marBottom w:val="0"/>
              <w:divBdr>
                <w:top w:val="none" w:sz="0" w:space="0" w:color="auto"/>
                <w:left w:val="none" w:sz="0" w:space="0" w:color="auto"/>
                <w:bottom w:val="none" w:sz="0" w:space="0" w:color="auto"/>
                <w:right w:val="none" w:sz="0" w:space="0" w:color="auto"/>
              </w:divBdr>
            </w:div>
            <w:div w:id="296497145">
              <w:marLeft w:val="0"/>
              <w:marRight w:val="0"/>
              <w:marTop w:val="0"/>
              <w:marBottom w:val="0"/>
              <w:divBdr>
                <w:top w:val="none" w:sz="0" w:space="0" w:color="auto"/>
                <w:left w:val="none" w:sz="0" w:space="0" w:color="auto"/>
                <w:bottom w:val="none" w:sz="0" w:space="0" w:color="auto"/>
                <w:right w:val="none" w:sz="0" w:space="0" w:color="auto"/>
              </w:divBdr>
            </w:div>
            <w:div w:id="1928493173">
              <w:marLeft w:val="0"/>
              <w:marRight w:val="0"/>
              <w:marTop w:val="0"/>
              <w:marBottom w:val="0"/>
              <w:divBdr>
                <w:top w:val="none" w:sz="0" w:space="0" w:color="auto"/>
                <w:left w:val="none" w:sz="0" w:space="0" w:color="auto"/>
                <w:bottom w:val="none" w:sz="0" w:space="0" w:color="auto"/>
                <w:right w:val="none" w:sz="0" w:space="0" w:color="auto"/>
              </w:divBdr>
            </w:div>
            <w:div w:id="1110008274">
              <w:marLeft w:val="0"/>
              <w:marRight w:val="0"/>
              <w:marTop w:val="0"/>
              <w:marBottom w:val="0"/>
              <w:divBdr>
                <w:top w:val="none" w:sz="0" w:space="0" w:color="auto"/>
                <w:left w:val="none" w:sz="0" w:space="0" w:color="auto"/>
                <w:bottom w:val="none" w:sz="0" w:space="0" w:color="auto"/>
                <w:right w:val="none" w:sz="0" w:space="0" w:color="auto"/>
              </w:divBdr>
            </w:div>
            <w:div w:id="1773207642">
              <w:marLeft w:val="0"/>
              <w:marRight w:val="0"/>
              <w:marTop w:val="0"/>
              <w:marBottom w:val="0"/>
              <w:divBdr>
                <w:top w:val="none" w:sz="0" w:space="0" w:color="auto"/>
                <w:left w:val="none" w:sz="0" w:space="0" w:color="auto"/>
                <w:bottom w:val="none" w:sz="0" w:space="0" w:color="auto"/>
                <w:right w:val="none" w:sz="0" w:space="0" w:color="auto"/>
              </w:divBdr>
            </w:div>
            <w:div w:id="346104578">
              <w:marLeft w:val="0"/>
              <w:marRight w:val="0"/>
              <w:marTop w:val="0"/>
              <w:marBottom w:val="0"/>
              <w:divBdr>
                <w:top w:val="none" w:sz="0" w:space="0" w:color="auto"/>
                <w:left w:val="none" w:sz="0" w:space="0" w:color="auto"/>
                <w:bottom w:val="none" w:sz="0" w:space="0" w:color="auto"/>
                <w:right w:val="none" w:sz="0" w:space="0" w:color="auto"/>
              </w:divBdr>
            </w:div>
            <w:div w:id="346713934">
              <w:marLeft w:val="0"/>
              <w:marRight w:val="0"/>
              <w:marTop w:val="0"/>
              <w:marBottom w:val="0"/>
              <w:divBdr>
                <w:top w:val="none" w:sz="0" w:space="0" w:color="auto"/>
                <w:left w:val="none" w:sz="0" w:space="0" w:color="auto"/>
                <w:bottom w:val="none" w:sz="0" w:space="0" w:color="auto"/>
                <w:right w:val="none" w:sz="0" w:space="0" w:color="auto"/>
              </w:divBdr>
            </w:div>
            <w:div w:id="901672745">
              <w:marLeft w:val="0"/>
              <w:marRight w:val="0"/>
              <w:marTop w:val="0"/>
              <w:marBottom w:val="0"/>
              <w:divBdr>
                <w:top w:val="none" w:sz="0" w:space="0" w:color="auto"/>
                <w:left w:val="none" w:sz="0" w:space="0" w:color="auto"/>
                <w:bottom w:val="none" w:sz="0" w:space="0" w:color="auto"/>
                <w:right w:val="none" w:sz="0" w:space="0" w:color="auto"/>
              </w:divBdr>
            </w:div>
            <w:div w:id="294407090">
              <w:marLeft w:val="0"/>
              <w:marRight w:val="0"/>
              <w:marTop w:val="0"/>
              <w:marBottom w:val="0"/>
              <w:divBdr>
                <w:top w:val="none" w:sz="0" w:space="0" w:color="auto"/>
                <w:left w:val="none" w:sz="0" w:space="0" w:color="auto"/>
                <w:bottom w:val="none" w:sz="0" w:space="0" w:color="auto"/>
                <w:right w:val="none" w:sz="0" w:space="0" w:color="auto"/>
              </w:divBdr>
            </w:div>
            <w:div w:id="433745403">
              <w:marLeft w:val="0"/>
              <w:marRight w:val="0"/>
              <w:marTop w:val="0"/>
              <w:marBottom w:val="0"/>
              <w:divBdr>
                <w:top w:val="none" w:sz="0" w:space="0" w:color="auto"/>
                <w:left w:val="none" w:sz="0" w:space="0" w:color="auto"/>
                <w:bottom w:val="none" w:sz="0" w:space="0" w:color="auto"/>
                <w:right w:val="none" w:sz="0" w:space="0" w:color="auto"/>
              </w:divBdr>
            </w:div>
            <w:div w:id="151978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668846">
      <w:bodyDiv w:val="1"/>
      <w:marLeft w:val="0"/>
      <w:marRight w:val="0"/>
      <w:marTop w:val="0"/>
      <w:marBottom w:val="0"/>
      <w:divBdr>
        <w:top w:val="none" w:sz="0" w:space="0" w:color="auto"/>
        <w:left w:val="none" w:sz="0" w:space="0" w:color="auto"/>
        <w:bottom w:val="none" w:sz="0" w:space="0" w:color="auto"/>
        <w:right w:val="none" w:sz="0" w:space="0" w:color="auto"/>
      </w:divBdr>
      <w:divsChild>
        <w:div w:id="1454059538">
          <w:marLeft w:val="0"/>
          <w:marRight w:val="0"/>
          <w:marTop w:val="0"/>
          <w:marBottom w:val="0"/>
          <w:divBdr>
            <w:top w:val="none" w:sz="0" w:space="0" w:color="auto"/>
            <w:left w:val="none" w:sz="0" w:space="0" w:color="auto"/>
            <w:bottom w:val="none" w:sz="0" w:space="0" w:color="auto"/>
            <w:right w:val="none" w:sz="0" w:space="0" w:color="auto"/>
          </w:divBdr>
          <w:divsChild>
            <w:div w:id="1252354341">
              <w:marLeft w:val="0"/>
              <w:marRight w:val="0"/>
              <w:marTop w:val="0"/>
              <w:marBottom w:val="0"/>
              <w:divBdr>
                <w:top w:val="none" w:sz="0" w:space="0" w:color="auto"/>
                <w:left w:val="none" w:sz="0" w:space="0" w:color="auto"/>
                <w:bottom w:val="none" w:sz="0" w:space="0" w:color="auto"/>
                <w:right w:val="none" w:sz="0" w:space="0" w:color="auto"/>
              </w:divBdr>
              <w:divsChild>
                <w:div w:id="1246184985">
                  <w:marLeft w:val="0"/>
                  <w:marRight w:val="0"/>
                  <w:marTop w:val="0"/>
                  <w:marBottom w:val="0"/>
                  <w:divBdr>
                    <w:top w:val="none" w:sz="0" w:space="0" w:color="auto"/>
                    <w:left w:val="none" w:sz="0" w:space="0" w:color="auto"/>
                    <w:bottom w:val="none" w:sz="0" w:space="0" w:color="auto"/>
                    <w:right w:val="none" w:sz="0" w:space="0" w:color="auto"/>
                  </w:divBdr>
                  <w:divsChild>
                    <w:div w:id="201098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268112">
          <w:marLeft w:val="0"/>
          <w:marRight w:val="0"/>
          <w:marTop w:val="0"/>
          <w:marBottom w:val="0"/>
          <w:divBdr>
            <w:top w:val="none" w:sz="0" w:space="0" w:color="auto"/>
            <w:left w:val="none" w:sz="0" w:space="0" w:color="auto"/>
            <w:bottom w:val="none" w:sz="0" w:space="0" w:color="auto"/>
            <w:right w:val="none" w:sz="0" w:space="0" w:color="auto"/>
          </w:divBdr>
          <w:divsChild>
            <w:div w:id="111411286">
              <w:marLeft w:val="0"/>
              <w:marRight w:val="0"/>
              <w:marTop w:val="0"/>
              <w:marBottom w:val="0"/>
              <w:divBdr>
                <w:top w:val="none" w:sz="0" w:space="0" w:color="auto"/>
                <w:left w:val="none" w:sz="0" w:space="0" w:color="auto"/>
                <w:bottom w:val="none" w:sz="0" w:space="0" w:color="auto"/>
                <w:right w:val="none" w:sz="0" w:space="0" w:color="auto"/>
              </w:divBdr>
              <w:divsChild>
                <w:div w:id="1587031036">
                  <w:marLeft w:val="0"/>
                  <w:marRight w:val="0"/>
                  <w:marTop w:val="0"/>
                  <w:marBottom w:val="0"/>
                  <w:divBdr>
                    <w:top w:val="none" w:sz="0" w:space="0" w:color="auto"/>
                    <w:left w:val="none" w:sz="0" w:space="0" w:color="auto"/>
                    <w:bottom w:val="none" w:sz="0" w:space="0" w:color="auto"/>
                    <w:right w:val="none" w:sz="0" w:space="0" w:color="auto"/>
                  </w:divBdr>
                  <w:divsChild>
                    <w:div w:id="845053496">
                      <w:marLeft w:val="0"/>
                      <w:marRight w:val="0"/>
                      <w:marTop w:val="0"/>
                      <w:marBottom w:val="0"/>
                      <w:divBdr>
                        <w:top w:val="none" w:sz="0" w:space="0" w:color="auto"/>
                        <w:left w:val="none" w:sz="0" w:space="0" w:color="auto"/>
                        <w:bottom w:val="none" w:sz="0" w:space="0" w:color="auto"/>
                        <w:right w:val="none" w:sz="0" w:space="0" w:color="auto"/>
                      </w:divBdr>
                      <w:divsChild>
                        <w:div w:id="38172642">
                          <w:marLeft w:val="0"/>
                          <w:marRight w:val="0"/>
                          <w:marTop w:val="0"/>
                          <w:marBottom w:val="0"/>
                          <w:divBdr>
                            <w:top w:val="none" w:sz="0" w:space="0" w:color="auto"/>
                            <w:left w:val="none" w:sz="0" w:space="0" w:color="auto"/>
                            <w:bottom w:val="none" w:sz="0" w:space="0" w:color="auto"/>
                            <w:right w:val="none" w:sz="0" w:space="0" w:color="auto"/>
                          </w:divBdr>
                          <w:divsChild>
                            <w:div w:id="7567573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17718044">
          <w:marLeft w:val="0"/>
          <w:marRight w:val="0"/>
          <w:marTop w:val="0"/>
          <w:marBottom w:val="0"/>
          <w:divBdr>
            <w:top w:val="none" w:sz="0" w:space="0" w:color="auto"/>
            <w:left w:val="none" w:sz="0" w:space="0" w:color="auto"/>
            <w:bottom w:val="none" w:sz="0" w:space="0" w:color="auto"/>
            <w:right w:val="none" w:sz="0" w:space="0" w:color="auto"/>
          </w:divBdr>
          <w:divsChild>
            <w:div w:id="1583946690">
              <w:marLeft w:val="0"/>
              <w:marRight w:val="0"/>
              <w:marTop w:val="0"/>
              <w:marBottom w:val="0"/>
              <w:divBdr>
                <w:top w:val="none" w:sz="0" w:space="0" w:color="auto"/>
                <w:left w:val="none" w:sz="0" w:space="0" w:color="auto"/>
                <w:bottom w:val="none" w:sz="0" w:space="0" w:color="auto"/>
                <w:right w:val="none" w:sz="0" w:space="0" w:color="auto"/>
              </w:divBdr>
              <w:divsChild>
                <w:div w:id="2097707129">
                  <w:marLeft w:val="0"/>
                  <w:marRight w:val="0"/>
                  <w:marTop w:val="0"/>
                  <w:marBottom w:val="0"/>
                  <w:divBdr>
                    <w:top w:val="none" w:sz="0" w:space="0" w:color="auto"/>
                    <w:left w:val="none" w:sz="0" w:space="0" w:color="auto"/>
                    <w:bottom w:val="none" w:sz="0" w:space="0" w:color="auto"/>
                    <w:right w:val="none" w:sz="0" w:space="0" w:color="auto"/>
                  </w:divBdr>
                  <w:divsChild>
                    <w:div w:id="1817603226">
                      <w:marLeft w:val="0"/>
                      <w:marRight w:val="0"/>
                      <w:marTop w:val="0"/>
                      <w:marBottom w:val="0"/>
                      <w:divBdr>
                        <w:top w:val="none" w:sz="0" w:space="0" w:color="auto"/>
                        <w:left w:val="none" w:sz="0" w:space="0" w:color="auto"/>
                        <w:bottom w:val="none" w:sz="0" w:space="0" w:color="auto"/>
                        <w:right w:val="none" w:sz="0" w:space="0" w:color="auto"/>
                      </w:divBdr>
                      <w:divsChild>
                        <w:div w:id="1095398985">
                          <w:marLeft w:val="0"/>
                          <w:marRight w:val="0"/>
                          <w:marTop w:val="0"/>
                          <w:marBottom w:val="0"/>
                          <w:divBdr>
                            <w:top w:val="none" w:sz="0" w:space="0" w:color="auto"/>
                            <w:left w:val="none" w:sz="0" w:space="0" w:color="auto"/>
                            <w:bottom w:val="none" w:sz="0" w:space="0" w:color="auto"/>
                            <w:right w:val="none" w:sz="0" w:space="0" w:color="auto"/>
                          </w:divBdr>
                          <w:divsChild>
                            <w:div w:id="178102453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54430185">
          <w:marLeft w:val="0"/>
          <w:marRight w:val="0"/>
          <w:marTop w:val="0"/>
          <w:marBottom w:val="0"/>
          <w:divBdr>
            <w:top w:val="none" w:sz="0" w:space="0" w:color="auto"/>
            <w:left w:val="none" w:sz="0" w:space="0" w:color="auto"/>
            <w:bottom w:val="none" w:sz="0" w:space="0" w:color="auto"/>
            <w:right w:val="none" w:sz="0" w:space="0" w:color="auto"/>
          </w:divBdr>
          <w:divsChild>
            <w:div w:id="2077976180">
              <w:marLeft w:val="0"/>
              <w:marRight w:val="0"/>
              <w:marTop w:val="0"/>
              <w:marBottom w:val="0"/>
              <w:divBdr>
                <w:top w:val="none" w:sz="0" w:space="0" w:color="auto"/>
                <w:left w:val="none" w:sz="0" w:space="0" w:color="auto"/>
                <w:bottom w:val="none" w:sz="0" w:space="0" w:color="auto"/>
                <w:right w:val="none" w:sz="0" w:space="0" w:color="auto"/>
              </w:divBdr>
              <w:divsChild>
                <w:div w:id="1010640315">
                  <w:marLeft w:val="0"/>
                  <w:marRight w:val="0"/>
                  <w:marTop w:val="0"/>
                  <w:marBottom w:val="0"/>
                  <w:divBdr>
                    <w:top w:val="none" w:sz="0" w:space="0" w:color="auto"/>
                    <w:left w:val="none" w:sz="0" w:space="0" w:color="auto"/>
                    <w:bottom w:val="none" w:sz="0" w:space="0" w:color="auto"/>
                    <w:right w:val="none" w:sz="0" w:space="0" w:color="auto"/>
                  </w:divBdr>
                  <w:divsChild>
                    <w:div w:id="1896428019">
                      <w:marLeft w:val="0"/>
                      <w:marRight w:val="0"/>
                      <w:marTop w:val="0"/>
                      <w:marBottom w:val="0"/>
                      <w:divBdr>
                        <w:top w:val="none" w:sz="0" w:space="0" w:color="auto"/>
                        <w:left w:val="none" w:sz="0" w:space="0" w:color="auto"/>
                        <w:bottom w:val="none" w:sz="0" w:space="0" w:color="auto"/>
                        <w:right w:val="none" w:sz="0" w:space="0" w:color="auto"/>
                      </w:divBdr>
                      <w:divsChild>
                        <w:div w:id="1315794094">
                          <w:marLeft w:val="0"/>
                          <w:marRight w:val="0"/>
                          <w:marTop w:val="0"/>
                          <w:marBottom w:val="0"/>
                          <w:divBdr>
                            <w:top w:val="none" w:sz="0" w:space="0" w:color="auto"/>
                            <w:left w:val="none" w:sz="0" w:space="0" w:color="auto"/>
                            <w:bottom w:val="none" w:sz="0" w:space="0" w:color="auto"/>
                            <w:right w:val="none" w:sz="0" w:space="0" w:color="auto"/>
                          </w:divBdr>
                          <w:divsChild>
                            <w:div w:id="6503294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24562035">
          <w:marLeft w:val="0"/>
          <w:marRight w:val="0"/>
          <w:marTop w:val="0"/>
          <w:marBottom w:val="0"/>
          <w:divBdr>
            <w:top w:val="none" w:sz="0" w:space="0" w:color="auto"/>
            <w:left w:val="none" w:sz="0" w:space="0" w:color="auto"/>
            <w:bottom w:val="none" w:sz="0" w:space="0" w:color="auto"/>
            <w:right w:val="none" w:sz="0" w:space="0" w:color="auto"/>
          </w:divBdr>
          <w:divsChild>
            <w:div w:id="1107769152">
              <w:marLeft w:val="0"/>
              <w:marRight w:val="0"/>
              <w:marTop w:val="0"/>
              <w:marBottom w:val="0"/>
              <w:divBdr>
                <w:top w:val="none" w:sz="0" w:space="0" w:color="auto"/>
                <w:left w:val="none" w:sz="0" w:space="0" w:color="auto"/>
                <w:bottom w:val="none" w:sz="0" w:space="0" w:color="auto"/>
                <w:right w:val="none" w:sz="0" w:space="0" w:color="auto"/>
              </w:divBdr>
              <w:divsChild>
                <w:div w:id="493452175">
                  <w:marLeft w:val="0"/>
                  <w:marRight w:val="0"/>
                  <w:marTop w:val="0"/>
                  <w:marBottom w:val="0"/>
                  <w:divBdr>
                    <w:top w:val="none" w:sz="0" w:space="0" w:color="auto"/>
                    <w:left w:val="none" w:sz="0" w:space="0" w:color="auto"/>
                    <w:bottom w:val="none" w:sz="0" w:space="0" w:color="auto"/>
                    <w:right w:val="none" w:sz="0" w:space="0" w:color="auto"/>
                  </w:divBdr>
                  <w:divsChild>
                    <w:div w:id="1553037555">
                      <w:marLeft w:val="0"/>
                      <w:marRight w:val="0"/>
                      <w:marTop w:val="0"/>
                      <w:marBottom w:val="0"/>
                      <w:divBdr>
                        <w:top w:val="none" w:sz="0" w:space="0" w:color="auto"/>
                        <w:left w:val="none" w:sz="0" w:space="0" w:color="auto"/>
                        <w:bottom w:val="none" w:sz="0" w:space="0" w:color="auto"/>
                        <w:right w:val="none" w:sz="0" w:space="0" w:color="auto"/>
                      </w:divBdr>
                      <w:divsChild>
                        <w:div w:id="2017950995">
                          <w:marLeft w:val="0"/>
                          <w:marRight w:val="0"/>
                          <w:marTop w:val="0"/>
                          <w:marBottom w:val="0"/>
                          <w:divBdr>
                            <w:top w:val="none" w:sz="0" w:space="0" w:color="auto"/>
                            <w:left w:val="none" w:sz="0" w:space="0" w:color="auto"/>
                            <w:bottom w:val="none" w:sz="0" w:space="0" w:color="auto"/>
                            <w:right w:val="none" w:sz="0" w:space="0" w:color="auto"/>
                          </w:divBdr>
                          <w:divsChild>
                            <w:div w:id="20031208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5447882">
          <w:marLeft w:val="0"/>
          <w:marRight w:val="0"/>
          <w:marTop w:val="0"/>
          <w:marBottom w:val="0"/>
          <w:divBdr>
            <w:top w:val="none" w:sz="0" w:space="0" w:color="auto"/>
            <w:left w:val="none" w:sz="0" w:space="0" w:color="auto"/>
            <w:bottom w:val="none" w:sz="0" w:space="0" w:color="auto"/>
            <w:right w:val="none" w:sz="0" w:space="0" w:color="auto"/>
          </w:divBdr>
          <w:divsChild>
            <w:div w:id="927343775">
              <w:marLeft w:val="0"/>
              <w:marRight w:val="0"/>
              <w:marTop w:val="0"/>
              <w:marBottom w:val="0"/>
              <w:divBdr>
                <w:top w:val="none" w:sz="0" w:space="0" w:color="auto"/>
                <w:left w:val="none" w:sz="0" w:space="0" w:color="auto"/>
                <w:bottom w:val="none" w:sz="0" w:space="0" w:color="auto"/>
                <w:right w:val="none" w:sz="0" w:space="0" w:color="auto"/>
              </w:divBdr>
              <w:divsChild>
                <w:div w:id="348525901">
                  <w:marLeft w:val="0"/>
                  <w:marRight w:val="0"/>
                  <w:marTop w:val="0"/>
                  <w:marBottom w:val="0"/>
                  <w:divBdr>
                    <w:top w:val="none" w:sz="0" w:space="0" w:color="auto"/>
                    <w:left w:val="none" w:sz="0" w:space="0" w:color="auto"/>
                    <w:bottom w:val="none" w:sz="0" w:space="0" w:color="auto"/>
                    <w:right w:val="none" w:sz="0" w:space="0" w:color="auto"/>
                  </w:divBdr>
                  <w:divsChild>
                    <w:div w:id="962880816">
                      <w:marLeft w:val="0"/>
                      <w:marRight w:val="0"/>
                      <w:marTop w:val="0"/>
                      <w:marBottom w:val="0"/>
                      <w:divBdr>
                        <w:top w:val="none" w:sz="0" w:space="0" w:color="auto"/>
                        <w:left w:val="none" w:sz="0" w:space="0" w:color="auto"/>
                        <w:bottom w:val="none" w:sz="0" w:space="0" w:color="auto"/>
                        <w:right w:val="none" w:sz="0" w:space="0" w:color="auto"/>
                      </w:divBdr>
                      <w:divsChild>
                        <w:div w:id="346834450">
                          <w:marLeft w:val="0"/>
                          <w:marRight w:val="0"/>
                          <w:marTop w:val="0"/>
                          <w:marBottom w:val="0"/>
                          <w:divBdr>
                            <w:top w:val="none" w:sz="0" w:space="0" w:color="auto"/>
                            <w:left w:val="none" w:sz="0" w:space="0" w:color="auto"/>
                            <w:bottom w:val="none" w:sz="0" w:space="0" w:color="auto"/>
                            <w:right w:val="none" w:sz="0" w:space="0" w:color="auto"/>
                          </w:divBdr>
                          <w:divsChild>
                            <w:div w:id="949070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76523647">
          <w:marLeft w:val="0"/>
          <w:marRight w:val="0"/>
          <w:marTop w:val="0"/>
          <w:marBottom w:val="0"/>
          <w:divBdr>
            <w:top w:val="none" w:sz="0" w:space="0" w:color="auto"/>
            <w:left w:val="none" w:sz="0" w:space="0" w:color="auto"/>
            <w:bottom w:val="none" w:sz="0" w:space="0" w:color="auto"/>
            <w:right w:val="none" w:sz="0" w:space="0" w:color="auto"/>
          </w:divBdr>
          <w:divsChild>
            <w:div w:id="1087922307">
              <w:marLeft w:val="0"/>
              <w:marRight w:val="0"/>
              <w:marTop w:val="0"/>
              <w:marBottom w:val="0"/>
              <w:divBdr>
                <w:top w:val="none" w:sz="0" w:space="0" w:color="auto"/>
                <w:left w:val="none" w:sz="0" w:space="0" w:color="auto"/>
                <w:bottom w:val="none" w:sz="0" w:space="0" w:color="auto"/>
                <w:right w:val="none" w:sz="0" w:space="0" w:color="auto"/>
              </w:divBdr>
              <w:divsChild>
                <w:div w:id="132841997">
                  <w:marLeft w:val="0"/>
                  <w:marRight w:val="0"/>
                  <w:marTop w:val="0"/>
                  <w:marBottom w:val="0"/>
                  <w:divBdr>
                    <w:top w:val="none" w:sz="0" w:space="0" w:color="auto"/>
                    <w:left w:val="none" w:sz="0" w:space="0" w:color="auto"/>
                    <w:bottom w:val="none" w:sz="0" w:space="0" w:color="auto"/>
                    <w:right w:val="none" w:sz="0" w:space="0" w:color="auto"/>
                  </w:divBdr>
                  <w:divsChild>
                    <w:div w:id="194002575">
                      <w:marLeft w:val="0"/>
                      <w:marRight w:val="0"/>
                      <w:marTop w:val="0"/>
                      <w:marBottom w:val="0"/>
                      <w:divBdr>
                        <w:top w:val="none" w:sz="0" w:space="0" w:color="auto"/>
                        <w:left w:val="none" w:sz="0" w:space="0" w:color="auto"/>
                        <w:bottom w:val="none" w:sz="0" w:space="0" w:color="auto"/>
                        <w:right w:val="none" w:sz="0" w:space="0" w:color="auto"/>
                      </w:divBdr>
                      <w:divsChild>
                        <w:div w:id="276251960">
                          <w:marLeft w:val="0"/>
                          <w:marRight w:val="0"/>
                          <w:marTop w:val="0"/>
                          <w:marBottom w:val="0"/>
                          <w:divBdr>
                            <w:top w:val="none" w:sz="0" w:space="0" w:color="auto"/>
                            <w:left w:val="none" w:sz="0" w:space="0" w:color="auto"/>
                            <w:bottom w:val="none" w:sz="0" w:space="0" w:color="auto"/>
                            <w:right w:val="none" w:sz="0" w:space="0" w:color="auto"/>
                          </w:divBdr>
                          <w:divsChild>
                            <w:div w:id="6039273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6335032">
          <w:marLeft w:val="0"/>
          <w:marRight w:val="0"/>
          <w:marTop w:val="0"/>
          <w:marBottom w:val="0"/>
          <w:divBdr>
            <w:top w:val="none" w:sz="0" w:space="0" w:color="auto"/>
            <w:left w:val="none" w:sz="0" w:space="0" w:color="auto"/>
            <w:bottom w:val="none" w:sz="0" w:space="0" w:color="auto"/>
            <w:right w:val="none" w:sz="0" w:space="0" w:color="auto"/>
          </w:divBdr>
          <w:divsChild>
            <w:div w:id="2115633215">
              <w:marLeft w:val="0"/>
              <w:marRight w:val="0"/>
              <w:marTop w:val="0"/>
              <w:marBottom w:val="0"/>
              <w:divBdr>
                <w:top w:val="none" w:sz="0" w:space="0" w:color="auto"/>
                <w:left w:val="none" w:sz="0" w:space="0" w:color="auto"/>
                <w:bottom w:val="none" w:sz="0" w:space="0" w:color="auto"/>
                <w:right w:val="none" w:sz="0" w:space="0" w:color="auto"/>
              </w:divBdr>
              <w:divsChild>
                <w:div w:id="1376538523">
                  <w:marLeft w:val="0"/>
                  <w:marRight w:val="0"/>
                  <w:marTop w:val="0"/>
                  <w:marBottom w:val="0"/>
                  <w:divBdr>
                    <w:top w:val="none" w:sz="0" w:space="0" w:color="auto"/>
                    <w:left w:val="none" w:sz="0" w:space="0" w:color="auto"/>
                    <w:bottom w:val="none" w:sz="0" w:space="0" w:color="auto"/>
                    <w:right w:val="none" w:sz="0" w:space="0" w:color="auto"/>
                  </w:divBdr>
                  <w:divsChild>
                    <w:div w:id="1790582908">
                      <w:marLeft w:val="0"/>
                      <w:marRight w:val="0"/>
                      <w:marTop w:val="0"/>
                      <w:marBottom w:val="0"/>
                      <w:divBdr>
                        <w:top w:val="none" w:sz="0" w:space="0" w:color="auto"/>
                        <w:left w:val="none" w:sz="0" w:space="0" w:color="auto"/>
                        <w:bottom w:val="none" w:sz="0" w:space="0" w:color="auto"/>
                        <w:right w:val="none" w:sz="0" w:space="0" w:color="auto"/>
                      </w:divBdr>
                      <w:divsChild>
                        <w:div w:id="566646553">
                          <w:marLeft w:val="0"/>
                          <w:marRight w:val="0"/>
                          <w:marTop w:val="0"/>
                          <w:marBottom w:val="0"/>
                          <w:divBdr>
                            <w:top w:val="none" w:sz="0" w:space="0" w:color="auto"/>
                            <w:left w:val="none" w:sz="0" w:space="0" w:color="auto"/>
                            <w:bottom w:val="none" w:sz="0" w:space="0" w:color="auto"/>
                            <w:right w:val="none" w:sz="0" w:space="0" w:color="auto"/>
                          </w:divBdr>
                          <w:divsChild>
                            <w:div w:id="15146856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50755764">
          <w:marLeft w:val="0"/>
          <w:marRight w:val="0"/>
          <w:marTop w:val="0"/>
          <w:marBottom w:val="0"/>
          <w:divBdr>
            <w:top w:val="none" w:sz="0" w:space="0" w:color="auto"/>
            <w:left w:val="none" w:sz="0" w:space="0" w:color="auto"/>
            <w:bottom w:val="none" w:sz="0" w:space="0" w:color="auto"/>
            <w:right w:val="none" w:sz="0" w:space="0" w:color="auto"/>
          </w:divBdr>
          <w:divsChild>
            <w:div w:id="1360744095">
              <w:marLeft w:val="0"/>
              <w:marRight w:val="0"/>
              <w:marTop w:val="0"/>
              <w:marBottom w:val="0"/>
              <w:divBdr>
                <w:top w:val="none" w:sz="0" w:space="0" w:color="auto"/>
                <w:left w:val="none" w:sz="0" w:space="0" w:color="auto"/>
                <w:bottom w:val="none" w:sz="0" w:space="0" w:color="auto"/>
                <w:right w:val="none" w:sz="0" w:space="0" w:color="auto"/>
              </w:divBdr>
              <w:divsChild>
                <w:div w:id="872956641">
                  <w:marLeft w:val="0"/>
                  <w:marRight w:val="0"/>
                  <w:marTop w:val="0"/>
                  <w:marBottom w:val="0"/>
                  <w:divBdr>
                    <w:top w:val="none" w:sz="0" w:space="0" w:color="auto"/>
                    <w:left w:val="none" w:sz="0" w:space="0" w:color="auto"/>
                    <w:bottom w:val="none" w:sz="0" w:space="0" w:color="auto"/>
                    <w:right w:val="none" w:sz="0" w:space="0" w:color="auto"/>
                  </w:divBdr>
                  <w:divsChild>
                    <w:div w:id="1522357505">
                      <w:marLeft w:val="0"/>
                      <w:marRight w:val="0"/>
                      <w:marTop w:val="0"/>
                      <w:marBottom w:val="0"/>
                      <w:divBdr>
                        <w:top w:val="none" w:sz="0" w:space="0" w:color="auto"/>
                        <w:left w:val="none" w:sz="0" w:space="0" w:color="auto"/>
                        <w:bottom w:val="none" w:sz="0" w:space="0" w:color="auto"/>
                        <w:right w:val="none" w:sz="0" w:space="0" w:color="auto"/>
                      </w:divBdr>
                      <w:divsChild>
                        <w:div w:id="633289324">
                          <w:marLeft w:val="0"/>
                          <w:marRight w:val="0"/>
                          <w:marTop w:val="0"/>
                          <w:marBottom w:val="0"/>
                          <w:divBdr>
                            <w:top w:val="none" w:sz="0" w:space="0" w:color="auto"/>
                            <w:left w:val="none" w:sz="0" w:space="0" w:color="auto"/>
                            <w:bottom w:val="none" w:sz="0" w:space="0" w:color="auto"/>
                            <w:right w:val="none" w:sz="0" w:space="0" w:color="auto"/>
                          </w:divBdr>
                          <w:divsChild>
                            <w:div w:id="172085614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13287270">
          <w:marLeft w:val="0"/>
          <w:marRight w:val="0"/>
          <w:marTop w:val="0"/>
          <w:marBottom w:val="0"/>
          <w:divBdr>
            <w:top w:val="none" w:sz="0" w:space="0" w:color="auto"/>
            <w:left w:val="none" w:sz="0" w:space="0" w:color="auto"/>
            <w:bottom w:val="none" w:sz="0" w:space="0" w:color="auto"/>
            <w:right w:val="none" w:sz="0" w:space="0" w:color="auto"/>
          </w:divBdr>
          <w:divsChild>
            <w:div w:id="1400060567">
              <w:marLeft w:val="0"/>
              <w:marRight w:val="0"/>
              <w:marTop w:val="0"/>
              <w:marBottom w:val="0"/>
              <w:divBdr>
                <w:top w:val="none" w:sz="0" w:space="0" w:color="auto"/>
                <w:left w:val="none" w:sz="0" w:space="0" w:color="auto"/>
                <w:bottom w:val="none" w:sz="0" w:space="0" w:color="auto"/>
                <w:right w:val="none" w:sz="0" w:space="0" w:color="auto"/>
              </w:divBdr>
              <w:divsChild>
                <w:div w:id="182598142">
                  <w:marLeft w:val="0"/>
                  <w:marRight w:val="0"/>
                  <w:marTop w:val="0"/>
                  <w:marBottom w:val="0"/>
                  <w:divBdr>
                    <w:top w:val="none" w:sz="0" w:space="0" w:color="auto"/>
                    <w:left w:val="none" w:sz="0" w:space="0" w:color="auto"/>
                    <w:bottom w:val="none" w:sz="0" w:space="0" w:color="auto"/>
                    <w:right w:val="none" w:sz="0" w:space="0" w:color="auto"/>
                  </w:divBdr>
                  <w:divsChild>
                    <w:div w:id="104957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700177">
          <w:marLeft w:val="0"/>
          <w:marRight w:val="0"/>
          <w:marTop w:val="0"/>
          <w:marBottom w:val="0"/>
          <w:divBdr>
            <w:top w:val="none" w:sz="0" w:space="0" w:color="auto"/>
            <w:left w:val="none" w:sz="0" w:space="0" w:color="auto"/>
            <w:bottom w:val="none" w:sz="0" w:space="0" w:color="auto"/>
            <w:right w:val="none" w:sz="0" w:space="0" w:color="auto"/>
          </w:divBdr>
          <w:divsChild>
            <w:div w:id="675810883">
              <w:marLeft w:val="0"/>
              <w:marRight w:val="0"/>
              <w:marTop w:val="0"/>
              <w:marBottom w:val="0"/>
              <w:divBdr>
                <w:top w:val="none" w:sz="0" w:space="0" w:color="auto"/>
                <w:left w:val="none" w:sz="0" w:space="0" w:color="auto"/>
                <w:bottom w:val="none" w:sz="0" w:space="0" w:color="auto"/>
                <w:right w:val="none" w:sz="0" w:space="0" w:color="auto"/>
              </w:divBdr>
              <w:divsChild>
                <w:div w:id="443117814">
                  <w:marLeft w:val="0"/>
                  <w:marRight w:val="0"/>
                  <w:marTop w:val="0"/>
                  <w:marBottom w:val="0"/>
                  <w:divBdr>
                    <w:top w:val="none" w:sz="0" w:space="0" w:color="auto"/>
                    <w:left w:val="none" w:sz="0" w:space="0" w:color="auto"/>
                    <w:bottom w:val="none" w:sz="0" w:space="0" w:color="auto"/>
                    <w:right w:val="none" w:sz="0" w:space="0" w:color="auto"/>
                  </w:divBdr>
                  <w:divsChild>
                    <w:div w:id="1907955437">
                      <w:marLeft w:val="0"/>
                      <w:marRight w:val="0"/>
                      <w:marTop w:val="0"/>
                      <w:marBottom w:val="0"/>
                      <w:divBdr>
                        <w:top w:val="none" w:sz="0" w:space="0" w:color="auto"/>
                        <w:left w:val="none" w:sz="0" w:space="0" w:color="auto"/>
                        <w:bottom w:val="none" w:sz="0" w:space="0" w:color="auto"/>
                        <w:right w:val="none" w:sz="0" w:space="0" w:color="auto"/>
                      </w:divBdr>
                      <w:divsChild>
                        <w:div w:id="786002051">
                          <w:marLeft w:val="0"/>
                          <w:marRight w:val="0"/>
                          <w:marTop w:val="0"/>
                          <w:marBottom w:val="0"/>
                          <w:divBdr>
                            <w:top w:val="none" w:sz="0" w:space="0" w:color="auto"/>
                            <w:left w:val="none" w:sz="0" w:space="0" w:color="auto"/>
                            <w:bottom w:val="none" w:sz="0" w:space="0" w:color="auto"/>
                            <w:right w:val="none" w:sz="0" w:space="0" w:color="auto"/>
                          </w:divBdr>
                          <w:divsChild>
                            <w:div w:id="13443592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42526631">
          <w:marLeft w:val="0"/>
          <w:marRight w:val="0"/>
          <w:marTop w:val="0"/>
          <w:marBottom w:val="0"/>
          <w:divBdr>
            <w:top w:val="none" w:sz="0" w:space="0" w:color="auto"/>
            <w:left w:val="none" w:sz="0" w:space="0" w:color="auto"/>
            <w:bottom w:val="none" w:sz="0" w:space="0" w:color="auto"/>
            <w:right w:val="none" w:sz="0" w:space="0" w:color="auto"/>
          </w:divBdr>
          <w:divsChild>
            <w:div w:id="1292635836">
              <w:marLeft w:val="0"/>
              <w:marRight w:val="0"/>
              <w:marTop w:val="0"/>
              <w:marBottom w:val="0"/>
              <w:divBdr>
                <w:top w:val="none" w:sz="0" w:space="0" w:color="auto"/>
                <w:left w:val="none" w:sz="0" w:space="0" w:color="auto"/>
                <w:bottom w:val="none" w:sz="0" w:space="0" w:color="auto"/>
                <w:right w:val="none" w:sz="0" w:space="0" w:color="auto"/>
              </w:divBdr>
              <w:divsChild>
                <w:div w:id="757678990">
                  <w:marLeft w:val="0"/>
                  <w:marRight w:val="0"/>
                  <w:marTop w:val="0"/>
                  <w:marBottom w:val="0"/>
                  <w:divBdr>
                    <w:top w:val="none" w:sz="0" w:space="0" w:color="auto"/>
                    <w:left w:val="none" w:sz="0" w:space="0" w:color="auto"/>
                    <w:bottom w:val="none" w:sz="0" w:space="0" w:color="auto"/>
                    <w:right w:val="none" w:sz="0" w:space="0" w:color="auto"/>
                  </w:divBdr>
                  <w:divsChild>
                    <w:div w:id="1948661321">
                      <w:marLeft w:val="0"/>
                      <w:marRight w:val="0"/>
                      <w:marTop w:val="0"/>
                      <w:marBottom w:val="0"/>
                      <w:divBdr>
                        <w:top w:val="none" w:sz="0" w:space="0" w:color="auto"/>
                        <w:left w:val="none" w:sz="0" w:space="0" w:color="auto"/>
                        <w:bottom w:val="none" w:sz="0" w:space="0" w:color="auto"/>
                        <w:right w:val="none" w:sz="0" w:space="0" w:color="auto"/>
                      </w:divBdr>
                      <w:divsChild>
                        <w:div w:id="324817592">
                          <w:marLeft w:val="0"/>
                          <w:marRight w:val="0"/>
                          <w:marTop w:val="0"/>
                          <w:marBottom w:val="0"/>
                          <w:divBdr>
                            <w:top w:val="none" w:sz="0" w:space="0" w:color="auto"/>
                            <w:left w:val="none" w:sz="0" w:space="0" w:color="auto"/>
                            <w:bottom w:val="none" w:sz="0" w:space="0" w:color="auto"/>
                            <w:right w:val="none" w:sz="0" w:space="0" w:color="auto"/>
                          </w:divBdr>
                          <w:divsChild>
                            <w:div w:id="7591837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25310965">
          <w:marLeft w:val="0"/>
          <w:marRight w:val="0"/>
          <w:marTop w:val="0"/>
          <w:marBottom w:val="0"/>
          <w:divBdr>
            <w:top w:val="none" w:sz="0" w:space="0" w:color="auto"/>
            <w:left w:val="none" w:sz="0" w:space="0" w:color="auto"/>
            <w:bottom w:val="none" w:sz="0" w:space="0" w:color="auto"/>
            <w:right w:val="none" w:sz="0" w:space="0" w:color="auto"/>
          </w:divBdr>
          <w:divsChild>
            <w:div w:id="947004449">
              <w:marLeft w:val="0"/>
              <w:marRight w:val="0"/>
              <w:marTop w:val="0"/>
              <w:marBottom w:val="0"/>
              <w:divBdr>
                <w:top w:val="none" w:sz="0" w:space="0" w:color="auto"/>
                <w:left w:val="none" w:sz="0" w:space="0" w:color="auto"/>
                <w:bottom w:val="none" w:sz="0" w:space="0" w:color="auto"/>
                <w:right w:val="none" w:sz="0" w:space="0" w:color="auto"/>
              </w:divBdr>
              <w:divsChild>
                <w:div w:id="278687473">
                  <w:marLeft w:val="0"/>
                  <w:marRight w:val="0"/>
                  <w:marTop w:val="0"/>
                  <w:marBottom w:val="0"/>
                  <w:divBdr>
                    <w:top w:val="none" w:sz="0" w:space="0" w:color="auto"/>
                    <w:left w:val="none" w:sz="0" w:space="0" w:color="auto"/>
                    <w:bottom w:val="none" w:sz="0" w:space="0" w:color="auto"/>
                    <w:right w:val="none" w:sz="0" w:space="0" w:color="auto"/>
                  </w:divBdr>
                  <w:divsChild>
                    <w:div w:id="2041465531">
                      <w:marLeft w:val="0"/>
                      <w:marRight w:val="0"/>
                      <w:marTop w:val="0"/>
                      <w:marBottom w:val="0"/>
                      <w:divBdr>
                        <w:top w:val="none" w:sz="0" w:space="0" w:color="auto"/>
                        <w:left w:val="none" w:sz="0" w:space="0" w:color="auto"/>
                        <w:bottom w:val="none" w:sz="0" w:space="0" w:color="auto"/>
                        <w:right w:val="none" w:sz="0" w:space="0" w:color="auto"/>
                      </w:divBdr>
                      <w:divsChild>
                        <w:div w:id="1151100087">
                          <w:marLeft w:val="0"/>
                          <w:marRight w:val="0"/>
                          <w:marTop w:val="0"/>
                          <w:marBottom w:val="0"/>
                          <w:divBdr>
                            <w:top w:val="none" w:sz="0" w:space="0" w:color="auto"/>
                            <w:left w:val="none" w:sz="0" w:space="0" w:color="auto"/>
                            <w:bottom w:val="none" w:sz="0" w:space="0" w:color="auto"/>
                            <w:right w:val="none" w:sz="0" w:space="0" w:color="auto"/>
                          </w:divBdr>
                          <w:divsChild>
                            <w:div w:id="16957634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44244391">
          <w:marLeft w:val="0"/>
          <w:marRight w:val="0"/>
          <w:marTop w:val="0"/>
          <w:marBottom w:val="0"/>
          <w:divBdr>
            <w:top w:val="none" w:sz="0" w:space="0" w:color="auto"/>
            <w:left w:val="none" w:sz="0" w:space="0" w:color="auto"/>
            <w:bottom w:val="none" w:sz="0" w:space="0" w:color="auto"/>
            <w:right w:val="none" w:sz="0" w:space="0" w:color="auto"/>
          </w:divBdr>
          <w:divsChild>
            <w:div w:id="1771271991">
              <w:marLeft w:val="0"/>
              <w:marRight w:val="0"/>
              <w:marTop w:val="0"/>
              <w:marBottom w:val="0"/>
              <w:divBdr>
                <w:top w:val="none" w:sz="0" w:space="0" w:color="auto"/>
                <w:left w:val="none" w:sz="0" w:space="0" w:color="auto"/>
                <w:bottom w:val="none" w:sz="0" w:space="0" w:color="auto"/>
                <w:right w:val="none" w:sz="0" w:space="0" w:color="auto"/>
              </w:divBdr>
              <w:divsChild>
                <w:div w:id="456215160">
                  <w:marLeft w:val="0"/>
                  <w:marRight w:val="0"/>
                  <w:marTop w:val="0"/>
                  <w:marBottom w:val="0"/>
                  <w:divBdr>
                    <w:top w:val="none" w:sz="0" w:space="0" w:color="auto"/>
                    <w:left w:val="none" w:sz="0" w:space="0" w:color="auto"/>
                    <w:bottom w:val="none" w:sz="0" w:space="0" w:color="auto"/>
                    <w:right w:val="none" w:sz="0" w:space="0" w:color="auto"/>
                  </w:divBdr>
                  <w:divsChild>
                    <w:div w:id="1420905148">
                      <w:marLeft w:val="0"/>
                      <w:marRight w:val="0"/>
                      <w:marTop w:val="0"/>
                      <w:marBottom w:val="0"/>
                      <w:divBdr>
                        <w:top w:val="none" w:sz="0" w:space="0" w:color="auto"/>
                        <w:left w:val="none" w:sz="0" w:space="0" w:color="auto"/>
                        <w:bottom w:val="none" w:sz="0" w:space="0" w:color="auto"/>
                        <w:right w:val="none" w:sz="0" w:space="0" w:color="auto"/>
                      </w:divBdr>
                      <w:divsChild>
                        <w:div w:id="898593088">
                          <w:marLeft w:val="0"/>
                          <w:marRight w:val="0"/>
                          <w:marTop w:val="0"/>
                          <w:marBottom w:val="0"/>
                          <w:divBdr>
                            <w:top w:val="none" w:sz="0" w:space="0" w:color="auto"/>
                            <w:left w:val="none" w:sz="0" w:space="0" w:color="auto"/>
                            <w:bottom w:val="none" w:sz="0" w:space="0" w:color="auto"/>
                            <w:right w:val="none" w:sz="0" w:space="0" w:color="auto"/>
                          </w:divBdr>
                          <w:divsChild>
                            <w:div w:id="19462321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64021427">
          <w:marLeft w:val="0"/>
          <w:marRight w:val="0"/>
          <w:marTop w:val="0"/>
          <w:marBottom w:val="0"/>
          <w:divBdr>
            <w:top w:val="none" w:sz="0" w:space="0" w:color="auto"/>
            <w:left w:val="none" w:sz="0" w:space="0" w:color="auto"/>
            <w:bottom w:val="none" w:sz="0" w:space="0" w:color="auto"/>
            <w:right w:val="none" w:sz="0" w:space="0" w:color="auto"/>
          </w:divBdr>
          <w:divsChild>
            <w:div w:id="1738015256">
              <w:marLeft w:val="0"/>
              <w:marRight w:val="0"/>
              <w:marTop w:val="0"/>
              <w:marBottom w:val="0"/>
              <w:divBdr>
                <w:top w:val="none" w:sz="0" w:space="0" w:color="auto"/>
                <w:left w:val="none" w:sz="0" w:space="0" w:color="auto"/>
                <w:bottom w:val="none" w:sz="0" w:space="0" w:color="auto"/>
                <w:right w:val="none" w:sz="0" w:space="0" w:color="auto"/>
              </w:divBdr>
              <w:divsChild>
                <w:div w:id="1905288342">
                  <w:marLeft w:val="0"/>
                  <w:marRight w:val="0"/>
                  <w:marTop w:val="0"/>
                  <w:marBottom w:val="0"/>
                  <w:divBdr>
                    <w:top w:val="none" w:sz="0" w:space="0" w:color="auto"/>
                    <w:left w:val="none" w:sz="0" w:space="0" w:color="auto"/>
                    <w:bottom w:val="none" w:sz="0" w:space="0" w:color="auto"/>
                    <w:right w:val="none" w:sz="0" w:space="0" w:color="auto"/>
                  </w:divBdr>
                  <w:divsChild>
                    <w:div w:id="1441298043">
                      <w:marLeft w:val="0"/>
                      <w:marRight w:val="0"/>
                      <w:marTop w:val="0"/>
                      <w:marBottom w:val="0"/>
                      <w:divBdr>
                        <w:top w:val="none" w:sz="0" w:space="0" w:color="auto"/>
                        <w:left w:val="none" w:sz="0" w:space="0" w:color="auto"/>
                        <w:bottom w:val="none" w:sz="0" w:space="0" w:color="auto"/>
                        <w:right w:val="none" w:sz="0" w:space="0" w:color="auto"/>
                      </w:divBdr>
                      <w:divsChild>
                        <w:div w:id="2080514900">
                          <w:marLeft w:val="0"/>
                          <w:marRight w:val="0"/>
                          <w:marTop w:val="0"/>
                          <w:marBottom w:val="0"/>
                          <w:divBdr>
                            <w:top w:val="none" w:sz="0" w:space="0" w:color="auto"/>
                            <w:left w:val="none" w:sz="0" w:space="0" w:color="auto"/>
                            <w:bottom w:val="none" w:sz="0" w:space="0" w:color="auto"/>
                            <w:right w:val="none" w:sz="0" w:space="0" w:color="auto"/>
                          </w:divBdr>
                          <w:divsChild>
                            <w:div w:id="8192729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8037707">
          <w:marLeft w:val="0"/>
          <w:marRight w:val="0"/>
          <w:marTop w:val="0"/>
          <w:marBottom w:val="0"/>
          <w:divBdr>
            <w:top w:val="none" w:sz="0" w:space="0" w:color="auto"/>
            <w:left w:val="none" w:sz="0" w:space="0" w:color="auto"/>
            <w:bottom w:val="none" w:sz="0" w:space="0" w:color="auto"/>
            <w:right w:val="none" w:sz="0" w:space="0" w:color="auto"/>
          </w:divBdr>
          <w:divsChild>
            <w:div w:id="235090791">
              <w:marLeft w:val="0"/>
              <w:marRight w:val="0"/>
              <w:marTop w:val="0"/>
              <w:marBottom w:val="0"/>
              <w:divBdr>
                <w:top w:val="none" w:sz="0" w:space="0" w:color="auto"/>
                <w:left w:val="none" w:sz="0" w:space="0" w:color="auto"/>
                <w:bottom w:val="none" w:sz="0" w:space="0" w:color="auto"/>
                <w:right w:val="none" w:sz="0" w:space="0" w:color="auto"/>
              </w:divBdr>
              <w:divsChild>
                <w:div w:id="1231505500">
                  <w:marLeft w:val="0"/>
                  <w:marRight w:val="0"/>
                  <w:marTop w:val="0"/>
                  <w:marBottom w:val="0"/>
                  <w:divBdr>
                    <w:top w:val="none" w:sz="0" w:space="0" w:color="auto"/>
                    <w:left w:val="none" w:sz="0" w:space="0" w:color="auto"/>
                    <w:bottom w:val="none" w:sz="0" w:space="0" w:color="auto"/>
                    <w:right w:val="none" w:sz="0" w:space="0" w:color="auto"/>
                  </w:divBdr>
                  <w:divsChild>
                    <w:div w:id="1394237378">
                      <w:marLeft w:val="0"/>
                      <w:marRight w:val="0"/>
                      <w:marTop w:val="0"/>
                      <w:marBottom w:val="0"/>
                      <w:divBdr>
                        <w:top w:val="none" w:sz="0" w:space="0" w:color="auto"/>
                        <w:left w:val="none" w:sz="0" w:space="0" w:color="auto"/>
                        <w:bottom w:val="none" w:sz="0" w:space="0" w:color="auto"/>
                        <w:right w:val="none" w:sz="0" w:space="0" w:color="auto"/>
                      </w:divBdr>
                      <w:divsChild>
                        <w:div w:id="239758793">
                          <w:marLeft w:val="0"/>
                          <w:marRight w:val="0"/>
                          <w:marTop w:val="0"/>
                          <w:marBottom w:val="0"/>
                          <w:divBdr>
                            <w:top w:val="none" w:sz="0" w:space="0" w:color="auto"/>
                            <w:left w:val="none" w:sz="0" w:space="0" w:color="auto"/>
                            <w:bottom w:val="none" w:sz="0" w:space="0" w:color="auto"/>
                            <w:right w:val="none" w:sz="0" w:space="0" w:color="auto"/>
                          </w:divBdr>
                          <w:divsChild>
                            <w:div w:id="1909969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81721932">
          <w:marLeft w:val="0"/>
          <w:marRight w:val="0"/>
          <w:marTop w:val="0"/>
          <w:marBottom w:val="0"/>
          <w:divBdr>
            <w:top w:val="none" w:sz="0" w:space="0" w:color="auto"/>
            <w:left w:val="none" w:sz="0" w:space="0" w:color="auto"/>
            <w:bottom w:val="none" w:sz="0" w:space="0" w:color="auto"/>
            <w:right w:val="none" w:sz="0" w:space="0" w:color="auto"/>
          </w:divBdr>
          <w:divsChild>
            <w:div w:id="377048637">
              <w:marLeft w:val="0"/>
              <w:marRight w:val="0"/>
              <w:marTop w:val="0"/>
              <w:marBottom w:val="0"/>
              <w:divBdr>
                <w:top w:val="none" w:sz="0" w:space="0" w:color="auto"/>
                <w:left w:val="none" w:sz="0" w:space="0" w:color="auto"/>
                <w:bottom w:val="none" w:sz="0" w:space="0" w:color="auto"/>
                <w:right w:val="none" w:sz="0" w:space="0" w:color="auto"/>
              </w:divBdr>
              <w:divsChild>
                <w:div w:id="124350556">
                  <w:marLeft w:val="0"/>
                  <w:marRight w:val="0"/>
                  <w:marTop w:val="0"/>
                  <w:marBottom w:val="0"/>
                  <w:divBdr>
                    <w:top w:val="none" w:sz="0" w:space="0" w:color="auto"/>
                    <w:left w:val="none" w:sz="0" w:space="0" w:color="auto"/>
                    <w:bottom w:val="none" w:sz="0" w:space="0" w:color="auto"/>
                    <w:right w:val="none" w:sz="0" w:space="0" w:color="auto"/>
                  </w:divBdr>
                  <w:divsChild>
                    <w:div w:id="1534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217536">
          <w:marLeft w:val="0"/>
          <w:marRight w:val="0"/>
          <w:marTop w:val="0"/>
          <w:marBottom w:val="0"/>
          <w:divBdr>
            <w:top w:val="none" w:sz="0" w:space="0" w:color="auto"/>
            <w:left w:val="none" w:sz="0" w:space="0" w:color="auto"/>
            <w:bottom w:val="none" w:sz="0" w:space="0" w:color="auto"/>
            <w:right w:val="none" w:sz="0" w:space="0" w:color="auto"/>
          </w:divBdr>
          <w:divsChild>
            <w:div w:id="605308505">
              <w:marLeft w:val="0"/>
              <w:marRight w:val="0"/>
              <w:marTop w:val="0"/>
              <w:marBottom w:val="0"/>
              <w:divBdr>
                <w:top w:val="none" w:sz="0" w:space="0" w:color="auto"/>
                <w:left w:val="none" w:sz="0" w:space="0" w:color="auto"/>
                <w:bottom w:val="none" w:sz="0" w:space="0" w:color="auto"/>
                <w:right w:val="none" w:sz="0" w:space="0" w:color="auto"/>
              </w:divBdr>
              <w:divsChild>
                <w:div w:id="725840288">
                  <w:marLeft w:val="0"/>
                  <w:marRight w:val="0"/>
                  <w:marTop w:val="0"/>
                  <w:marBottom w:val="0"/>
                  <w:divBdr>
                    <w:top w:val="none" w:sz="0" w:space="0" w:color="auto"/>
                    <w:left w:val="none" w:sz="0" w:space="0" w:color="auto"/>
                    <w:bottom w:val="none" w:sz="0" w:space="0" w:color="auto"/>
                    <w:right w:val="none" w:sz="0" w:space="0" w:color="auto"/>
                  </w:divBdr>
                  <w:divsChild>
                    <w:div w:id="404300810">
                      <w:marLeft w:val="0"/>
                      <w:marRight w:val="0"/>
                      <w:marTop w:val="0"/>
                      <w:marBottom w:val="0"/>
                      <w:divBdr>
                        <w:top w:val="none" w:sz="0" w:space="0" w:color="auto"/>
                        <w:left w:val="none" w:sz="0" w:space="0" w:color="auto"/>
                        <w:bottom w:val="none" w:sz="0" w:space="0" w:color="auto"/>
                        <w:right w:val="none" w:sz="0" w:space="0" w:color="auto"/>
                      </w:divBdr>
                      <w:divsChild>
                        <w:div w:id="932325499">
                          <w:marLeft w:val="0"/>
                          <w:marRight w:val="0"/>
                          <w:marTop w:val="0"/>
                          <w:marBottom w:val="0"/>
                          <w:divBdr>
                            <w:top w:val="none" w:sz="0" w:space="0" w:color="auto"/>
                            <w:left w:val="none" w:sz="0" w:space="0" w:color="auto"/>
                            <w:bottom w:val="none" w:sz="0" w:space="0" w:color="auto"/>
                            <w:right w:val="none" w:sz="0" w:space="0" w:color="auto"/>
                          </w:divBdr>
                          <w:divsChild>
                            <w:div w:id="207816148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06886895">
          <w:marLeft w:val="0"/>
          <w:marRight w:val="0"/>
          <w:marTop w:val="0"/>
          <w:marBottom w:val="0"/>
          <w:divBdr>
            <w:top w:val="none" w:sz="0" w:space="0" w:color="auto"/>
            <w:left w:val="none" w:sz="0" w:space="0" w:color="auto"/>
            <w:bottom w:val="none" w:sz="0" w:space="0" w:color="auto"/>
            <w:right w:val="none" w:sz="0" w:space="0" w:color="auto"/>
          </w:divBdr>
          <w:divsChild>
            <w:div w:id="839081951">
              <w:marLeft w:val="0"/>
              <w:marRight w:val="0"/>
              <w:marTop w:val="0"/>
              <w:marBottom w:val="0"/>
              <w:divBdr>
                <w:top w:val="none" w:sz="0" w:space="0" w:color="auto"/>
                <w:left w:val="none" w:sz="0" w:space="0" w:color="auto"/>
                <w:bottom w:val="none" w:sz="0" w:space="0" w:color="auto"/>
                <w:right w:val="none" w:sz="0" w:space="0" w:color="auto"/>
              </w:divBdr>
              <w:divsChild>
                <w:div w:id="1719744020">
                  <w:marLeft w:val="0"/>
                  <w:marRight w:val="0"/>
                  <w:marTop w:val="0"/>
                  <w:marBottom w:val="0"/>
                  <w:divBdr>
                    <w:top w:val="none" w:sz="0" w:space="0" w:color="auto"/>
                    <w:left w:val="none" w:sz="0" w:space="0" w:color="auto"/>
                    <w:bottom w:val="none" w:sz="0" w:space="0" w:color="auto"/>
                    <w:right w:val="none" w:sz="0" w:space="0" w:color="auto"/>
                  </w:divBdr>
                  <w:divsChild>
                    <w:div w:id="907770274">
                      <w:marLeft w:val="0"/>
                      <w:marRight w:val="0"/>
                      <w:marTop w:val="0"/>
                      <w:marBottom w:val="0"/>
                      <w:divBdr>
                        <w:top w:val="none" w:sz="0" w:space="0" w:color="auto"/>
                        <w:left w:val="none" w:sz="0" w:space="0" w:color="auto"/>
                        <w:bottom w:val="none" w:sz="0" w:space="0" w:color="auto"/>
                        <w:right w:val="none" w:sz="0" w:space="0" w:color="auto"/>
                      </w:divBdr>
                      <w:divsChild>
                        <w:div w:id="1788695606">
                          <w:marLeft w:val="0"/>
                          <w:marRight w:val="0"/>
                          <w:marTop w:val="0"/>
                          <w:marBottom w:val="0"/>
                          <w:divBdr>
                            <w:top w:val="none" w:sz="0" w:space="0" w:color="auto"/>
                            <w:left w:val="none" w:sz="0" w:space="0" w:color="auto"/>
                            <w:bottom w:val="none" w:sz="0" w:space="0" w:color="auto"/>
                            <w:right w:val="none" w:sz="0" w:space="0" w:color="auto"/>
                          </w:divBdr>
                          <w:divsChild>
                            <w:div w:id="155511952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93015403">
          <w:marLeft w:val="0"/>
          <w:marRight w:val="0"/>
          <w:marTop w:val="0"/>
          <w:marBottom w:val="0"/>
          <w:divBdr>
            <w:top w:val="none" w:sz="0" w:space="0" w:color="auto"/>
            <w:left w:val="none" w:sz="0" w:space="0" w:color="auto"/>
            <w:bottom w:val="none" w:sz="0" w:space="0" w:color="auto"/>
            <w:right w:val="none" w:sz="0" w:space="0" w:color="auto"/>
          </w:divBdr>
          <w:divsChild>
            <w:div w:id="1601523569">
              <w:marLeft w:val="0"/>
              <w:marRight w:val="0"/>
              <w:marTop w:val="0"/>
              <w:marBottom w:val="0"/>
              <w:divBdr>
                <w:top w:val="none" w:sz="0" w:space="0" w:color="auto"/>
                <w:left w:val="none" w:sz="0" w:space="0" w:color="auto"/>
                <w:bottom w:val="none" w:sz="0" w:space="0" w:color="auto"/>
                <w:right w:val="none" w:sz="0" w:space="0" w:color="auto"/>
              </w:divBdr>
              <w:divsChild>
                <w:div w:id="934168543">
                  <w:marLeft w:val="0"/>
                  <w:marRight w:val="0"/>
                  <w:marTop w:val="0"/>
                  <w:marBottom w:val="0"/>
                  <w:divBdr>
                    <w:top w:val="none" w:sz="0" w:space="0" w:color="auto"/>
                    <w:left w:val="none" w:sz="0" w:space="0" w:color="auto"/>
                    <w:bottom w:val="none" w:sz="0" w:space="0" w:color="auto"/>
                    <w:right w:val="none" w:sz="0" w:space="0" w:color="auto"/>
                  </w:divBdr>
                  <w:divsChild>
                    <w:div w:id="229577921">
                      <w:marLeft w:val="0"/>
                      <w:marRight w:val="0"/>
                      <w:marTop w:val="0"/>
                      <w:marBottom w:val="0"/>
                      <w:divBdr>
                        <w:top w:val="none" w:sz="0" w:space="0" w:color="auto"/>
                        <w:left w:val="none" w:sz="0" w:space="0" w:color="auto"/>
                        <w:bottom w:val="none" w:sz="0" w:space="0" w:color="auto"/>
                        <w:right w:val="none" w:sz="0" w:space="0" w:color="auto"/>
                      </w:divBdr>
                      <w:divsChild>
                        <w:div w:id="237133808">
                          <w:marLeft w:val="0"/>
                          <w:marRight w:val="0"/>
                          <w:marTop w:val="0"/>
                          <w:marBottom w:val="0"/>
                          <w:divBdr>
                            <w:top w:val="none" w:sz="0" w:space="0" w:color="auto"/>
                            <w:left w:val="none" w:sz="0" w:space="0" w:color="auto"/>
                            <w:bottom w:val="none" w:sz="0" w:space="0" w:color="auto"/>
                            <w:right w:val="none" w:sz="0" w:space="0" w:color="auto"/>
                          </w:divBdr>
                          <w:divsChild>
                            <w:div w:id="42100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11323478">
          <w:marLeft w:val="0"/>
          <w:marRight w:val="0"/>
          <w:marTop w:val="0"/>
          <w:marBottom w:val="0"/>
          <w:divBdr>
            <w:top w:val="none" w:sz="0" w:space="0" w:color="auto"/>
            <w:left w:val="none" w:sz="0" w:space="0" w:color="auto"/>
            <w:bottom w:val="none" w:sz="0" w:space="0" w:color="auto"/>
            <w:right w:val="none" w:sz="0" w:space="0" w:color="auto"/>
          </w:divBdr>
          <w:divsChild>
            <w:div w:id="1239025056">
              <w:marLeft w:val="0"/>
              <w:marRight w:val="0"/>
              <w:marTop w:val="0"/>
              <w:marBottom w:val="0"/>
              <w:divBdr>
                <w:top w:val="none" w:sz="0" w:space="0" w:color="auto"/>
                <w:left w:val="none" w:sz="0" w:space="0" w:color="auto"/>
                <w:bottom w:val="none" w:sz="0" w:space="0" w:color="auto"/>
                <w:right w:val="none" w:sz="0" w:space="0" w:color="auto"/>
              </w:divBdr>
              <w:divsChild>
                <w:div w:id="1403599855">
                  <w:marLeft w:val="0"/>
                  <w:marRight w:val="0"/>
                  <w:marTop w:val="0"/>
                  <w:marBottom w:val="0"/>
                  <w:divBdr>
                    <w:top w:val="none" w:sz="0" w:space="0" w:color="auto"/>
                    <w:left w:val="none" w:sz="0" w:space="0" w:color="auto"/>
                    <w:bottom w:val="none" w:sz="0" w:space="0" w:color="auto"/>
                    <w:right w:val="none" w:sz="0" w:space="0" w:color="auto"/>
                  </w:divBdr>
                  <w:divsChild>
                    <w:div w:id="200501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69989">
          <w:marLeft w:val="0"/>
          <w:marRight w:val="0"/>
          <w:marTop w:val="0"/>
          <w:marBottom w:val="0"/>
          <w:divBdr>
            <w:top w:val="none" w:sz="0" w:space="0" w:color="auto"/>
            <w:left w:val="none" w:sz="0" w:space="0" w:color="auto"/>
            <w:bottom w:val="none" w:sz="0" w:space="0" w:color="auto"/>
            <w:right w:val="none" w:sz="0" w:space="0" w:color="auto"/>
          </w:divBdr>
          <w:divsChild>
            <w:div w:id="1478765030">
              <w:marLeft w:val="0"/>
              <w:marRight w:val="0"/>
              <w:marTop w:val="0"/>
              <w:marBottom w:val="0"/>
              <w:divBdr>
                <w:top w:val="none" w:sz="0" w:space="0" w:color="auto"/>
                <w:left w:val="none" w:sz="0" w:space="0" w:color="auto"/>
                <w:bottom w:val="none" w:sz="0" w:space="0" w:color="auto"/>
                <w:right w:val="none" w:sz="0" w:space="0" w:color="auto"/>
              </w:divBdr>
              <w:divsChild>
                <w:div w:id="965623661">
                  <w:marLeft w:val="0"/>
                  <w:marRight w:val="0"/>
                  <w:marTop w:val="0"/>
                  <w:marBottom w:val="0"/>
                  <w:divBdr>
                    <w:top w:val="none" w:sz="0" w:space="0" w:color="auto"/>
                    <w:left w:val="none" w:sz="0" w:space="0" w:color="auto"/>
                    <w:bottom w:val="none" w:sz="0" w:space="0" w:color="auto"/>
                    <w:right w:val="none" w:sz="0" w:space="0" w:color="auto"/>
                  </w:divBdr>
                  <w:divsChild>
                    <w:div w:id="764692583">
                      <w:marLeft w:val="0"/>
                      <w:marRight w:val="0"/>
                      <w:marTop w:val="0"/>
                      <w:marBottom w:val="0"/>
                      <w:divBdr>
                        <w:top w:val="none" w:sz="0" w:space="0" w:color="auto"/>
                        <w:left w:val="none" w:sz="0" w:space="0" w:color="auto"/>
                        <w:bottom w:val="none" w:sz="0" w:space="0" w:color="auto"/>
                        <w:right w:val="none" w:sz="0" w:space="0" w:color="auto"/>
                      </w:divBdr>
                      <w:divsChild>
                        <w:div w:id="832527568">
                          <w:marLeft w:val="0"/>
                          <w:marRight w:val="0"/>
                          <w:marTop w:val="0"/>
                          <w:marBottom w:val="0"/>
                          <w:divBdr>
                            <w:top w:val="none" w:sz="0" w:space="0" w:color="auto"/>
                            <w:left w:val="none" w:sz="0" w:space="0" w:color="auto"/>
                            <w:bottom w:val="none" w:sz="0" w:space="0" w:color="auto"/>
                            <w:right w:val="none" w:sz="0" w:space="0" w:color="auto"/>
                          </w:divBdr>
                          <w:divsChild>
                            <w:div w:id="9780695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88127129">
          <w:marLeft w:val="0"/>
          <w:marRight w:val="0"/>
          <w:marTop w:val="0"/>
          <w:marBottom w:val="0"/>
          <w:divBdr>
            <w:top w:val="none" w:sz="0" w:space="0" w:color="auto"/>
            <w:left w:val="none" w:sz="0" w:space="0" w:color="auto"/>
            <w:bottom w:val="none" w:sz="0" w:space="0" w:color="auto"/>
            <w:right w:val="none" w:sz="0" w:space="0" w:color="auto"/>
          </w:divBdr>
          <w:divsChild>
            <w:div w:id="1259943087">
              <w:marLeft w:val="0"/>
              <w:marRight w:val="0"/>
              <w:marTop w:val="0"/>
              <w:marBottom w:val="0"/>
              <w:divBdr>
                <w:top w:val="none" w:sz="0" w:space="0" w:color="auto"/>
                <w:left w:val="none" w:sz="0" w:space="0" w:color="auto"/>
                <w:bottom w:val="none" w:sz="0" w:space="0" w:color="auto"/>
                <w:right w:val="none" w:sz="0" w:space="0" w:color="auto"/>
              </w:divBdr>
              <w:divsChild>
                <w:div w:id="636570815">
                  <w:marLeft w:val="0"/>
                  <w:marRight w:val="0"/>
                  <w:marTop w:val="0"/>
                  <w:marBottom w:val="0"/>
                  <w:divBdr>
                    <w:top w:val="none" w:sz="0" w:space="0" w:color="auto"/>
                    <w:left w:val="none" w:sz="0" w:space="0" w:color="auto"/>
                    <w:bottom w:val="none" w:sz="0" w:space="0" w:color="auto"/>
                    <w:right w:val="none" w:sz="0" w:space="0" w:color="auto"/>
                  </w:divBdr>
                  <w:divsChild>
                    <w:div w:id="1091780540">
                      <w:marLeft w:val="0"/>
                      <w:marRight w:val="0"/>
                      <w:marTop w:val="0"/>
                      <w:marBottom w:val="0"/>
                      <w:divBdr>
                        <w:top w:val="none" w:sz="0" w:space="0" w:color="auto"/>
                        <w:left w:val="none" w:sz="0" w:space="0" w:color="auto"/>
                        <w:bottom w:val="none" w:sz="0" w:space="0" w:color="auto"/>
                        <w:right w:val="none" w:sz="0" w:space="0" w:color="auto"/>
                      </w:divBdr>
                      <w:divsChild>
                        <w:div w:id="699935048">
                          <w:marLeft w:val="0"/>
                          <w:marRight w:val="0"/>
                          <w:marTop w:val="0"/>
                          <w:marBottom w:val="0"/>
                          <w:divBdr>
                            <w:top w:val="none" w:sz="0" w:space="0" w:color="auto"/>
                            <w:left w:val="none" w:sz="0" w:space="0" w:color="auto"/>
                            <w:bottom w:val="none" w:sz="0" w:space="0" w:color="auto"/>
                            <w:right w:val="none" w:sz="0" w:space="0" w:color="auto"/>
                          </w:divBdr>
                          <w:divsChild>
                            <w:div w:id="17119547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6682304">
          <w:marLeft w:val="0"/>
          <w:marRight w:val="0"/>
          <w:marTop w:val="0"/>
          <w:marBottom w:val="0"/>
          <w:divBdr>
            <w:top w:val="none" w:sz="0" w:space="0" w:color="auto"/>
            <w:left w:val="none" w:sz="0" w:space="0" w:color="auto"/>
            <w:bottom w:val="none" w:sz="0" w:space="0" w:color="auto"/>
            <w:right w:val="none" w:sz="0" w:space="0" w:color="auto"/>
          </w:divBdr>
          <w:divsChild>
            <w:div w:id="1801921615">
              <w:marLeft w:val="0"/>
              <w:marRight w:val="0"/>
              <w:marTop w:val="0"/>
              <w:marBottom w:val="0"/>
              <w:divBdr>
                <w:top w:val="none" w:sz="0" w:space="0" w:color="auto"/>
                <w:left w:val="none" w:sz="0" w:space="0" w:color="auto"/>
                <w:bottom w:val="none" w:sz="0" w:space="0" w:color="auto"/>
                <w:right w:val="none" w:sz="0" w:space="0" w:color="auto"/>
              </w:divBdr>
              <w:divsChild>
                <w:div w:id="1130324348">
                  <w:marLeft w:val="0"/>
                  <w:marRight w:val="0"/>
                  <w:marTop w:val="0"/>
                  <w:marBottom w:val="0"/>
                  <w:divBdr>
                    <w:top w:val="none" w:sz="0" w:space="0" w:color="auto"/>
                    <w:left w:val="none" w:sz="0" w:space="0" w:color="auto"/>
                    <w:bottom w:val="none" w:sz="0" w:space="0" w:color="auto"/>
                    <w:right w:val="none" w:sz="0" w:space="0" w:color="auto"/>
                  </w:divBdr>
                  <w:divsChild>
                    <w:div w:id="1647051050">
                      <w:marLeft w:val="0"/>
                      <w:marRight w:val="0"/>
                      <w:marTop w:val="0"/>
                      <w:marBottom w:val="0"/>
                      <w:divBdr>
                        <w:top w:val="none" w:sz="0" w:space="0" w:color="auto"/>
                        <w:left w:val="none" w:sz="0" w:space="0" w:color="auto"/>
                        <w:bottom w:val="none" w:sz="0" w:space="0" w:color="auto"/>
                        <w:right w:val="none" w:sz="0" w:space="0" w:color="auto"/>
                      </w:divBdr>
                      <w:divsChild>
                        <w:div w:id="791091945">
                          <w:marLeft w:val="0"/>
                          <w:marRight w:val="0"/>
                          <w:marTop w:val="0"/>
                          <w:marBottom w:val="0"/>
                          <w:divBdr>
                            <w:top w:val="none" w:sz="0" w:space="0" w:color="auto"/>
                            <w:left w:val="none" w:sz="0" w:space="0" w:color="auto"/>
                            <w:bottom w:val="none" w:sz="0" w:space="0" w:color="auto"/>
                            <w:right w:val="none" w:sz="0" w:space="0" w:color="auto"/>
                          </w:divBdr>
                          <w:divsChild>
                            <w:div w:id="12312363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27078481">
          <w:marLeft w:val="0"/>
          <w:marRight w:val="0"/>
          <w:marTop w:val="0"/>
          <w:marBottom w:val="0"/>
          <w:divBdr>
            <w:top w:val="none" w:sz="0" w:space="0" w:color="auto"/>
            <w:left w:val="none" w:sz="0" w:space="0" w:color="auto"/>
            <w:bottom w:val="none" w:sz="0" w:space="0" w:color="auto"/>
            <w:right w:val="none" w:sz="0" w:space="0" w:color="auto"/>
          </w:divBdr>
          <w:divsChild>
            <w:div w:id="601962546">
              <w:marLeft w:val="0"/>
              <w:marRight w:val="0"/>
              <w:marTop w:val="0"/>
              <w:marBottom w:val="0"/>
              <w:divBdr>
                <w:top w:val="none" w:sz="0" w:space="0" w:color="auto"/>
                <w:left w:val="none" w:sz="0" w:space="0" w:color="auto"/>
                <w:bottom w:val="none" w:sz="0" w:space="0" w:color="auto"/>
                <w:right w:val="none" w:sz="0" w:space="0" w:color="auto"/>
              </w:divBdr>
              <w:divsChild>
                <w:div w:id="1177425102">
                  <w:marLeft w:val="0"/>
                  <w:marRight w:val="0"/>
                  <w:marTop w:val="0"/>
                  <w:marBottom w:val="0"/>
                  <w:divBdr>
                    <w:top w:val="none" w:sz="0" w:space="0" w:color="auto"/>
                    <w:left w:val="none" w:sz="0" w:space="0" w:color="auto"/>
                    <w:bottom w:val="none" w:sz="0" w:space="0" w:color="auto"/>
                    <w:right w:val="none" w:sz="0" w:space="0" w:color="auto"/>
                  </w:divBdr>
                  <w:divsChild>
                    <w:div w:id="318315303">
                      <w:marLeft w:val="0"/>
                      <w:marRight w:val="0"/>
                      <w:marTop w:val="0"/>
                      <w:marBottom w:val="0"/>
                      <w:divBdr>
                        <w:top w:val="none" w:sz="0" w:space="0" w:color="auto"/>
                        <w:left w:val="none" w:sz="0" w:space="0" w:color="auto"/>
                        <w:bottom w:val="none" w:sz="0" w:space="0" w:color="auto"/>
                        <w:right w:val="none" w:sz="0" w:space="0" w:color="auto"/>
                      </w:divBdr>
                      <w:divsChild>
                        <w:div w:id="474880256">
                          <w:marLeft w:val="0"/>
                          <w:marRight w:val="0"/>
                          <w:marTop w:val="0"/>
                          <w:marBottom w:val="0"/>
                          <w:divBdr>
                            <w:top w:val="none" w:sz="0" w:space="0" w:color="auto"/>
                            <w:left w:val="none" w:sz="0" w:space="0" w:color="auto"/>
                            <w:bottom w:val="none" w:sz="0" w:space="0" w:color="auto"/>
                            <w:right w:val="none" w:sz="0" w:space="0" w:color="auto"/>
                          </w:divBdr>
                          <w:divsChild>
                            <w:div w:id="17202078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5910612">
      <w:bodyDiv w:val="1"/>
      <w:marLeft w:val="0"/>
      <w:marRight w:val="0"/>
      <w:marTop w:val="0"/>
      <w:marBottom w:val="0"/>
      <w:divBdr>
        <w:top w:val="none" w:sz="0" w:space="0" w:color="auto"/>
        <w:left w:val="none" w:sz="0" w:space="0" w:color="auto"/>
        <w:bottom w:val="none" w:sz="0" w:space="0" w:color="auto"/>
        <w:right w:val="none" w:sz="0" w:space="0" w:color="auto"/>
      </w:divBdr>
      <w:divsChild>
        <w:div w:id="1491676704">
          <w:marLeft w:val="0"/>
          <w:marRight w:val="0"/>
          <w:marTop w:val="0"/>
          <w:marBottom w:val="0"/>
          <w:divBdr>
            <w:top w:val="none" w:sz="0" w:space="0" w:color="auto"/>
            <w:left w:val="none" w:sz="0" w:space="0" w:color="auto"/>
            <w:bottom w:val="none" w:sz="0" w:space="0" w:color="auto"/>
            <w:right w:val="none" w:sz="0" w:space="0" w:color="auto"/>
          </w:divBdr>
          <w:divsChild>
            <w:div w:id="1160467087">
              <w:marLeft w:val="0"/>
              <w:marRight w:val="0"/>
              <w:marTop w:val="0"/>
              <w:marBottom w:val="0"/>
              <w:divBdr>
                <w:top w:val="none" w:sz="0" w:space="0" w:color="auto"/>
                <w:left w:val="none" w:sz="0" w:space="0" w:color="auto"/>
                <w:bottom w:val="none" w:sz="0" w:space="0" w:color="auto"/>
                <w:right w:val="none" w:sz="0" w:space="0" w:color="auto"/>
              </w:divBdr>
            </w:div>
            <w:div w:id="1378623370">
              <w:marLeft w:val="0"/>
              <w:marRight w:val="0"/>
              <w:marTop w:val="0"/>
              <w:marBottom w:val="0"/>
              <w:divBdr>
                <w:top w:val="none" w:sz="0" w:space="0" w:color="auto"/>
                <w:left w:val="none" w:sz="0" w:space="0" w:color="auto"/>
                <w:bottom w:val="none" w:sz="0" w:space="0" w:color="auto"/>
                <w:right w:val="none" w:sz="0" w:space="0" w:color="auto"/>
              </w:divBdr>
            </w:div>
            <w:div w:id="266473917">
              <w:marLeft w:val="0"/>
              <w:marRight w:val="0"/>
              <w:marTop w:val="0"/>
              <w:marBottom w:val="0"/>
              <w:divBdr>
                <w:top w:val="none" w:sz="0" w:space="0" w:color="auto"/>
                <w:left w:val="none" w:sz="0" w:space="0" w:color="auto"/>
                <w:bottom w:val="none" w:sz="0" w:space="0" w:color="auto"/>
                <w:right w:val="none" w:sz="0" w:space="0" w:color="auto"/>
              </w:divBdr>
            </w:div>
            <w:div w:id="2131777247">
              <w:marLeft w:val="0"/>
              <w:marRight w:val="0"/>
              <w:marTop w:val="0"/>
              <w:marBottom w:val="0"/>
              <w:divBdr>
                <w:top w:val="none" w:sz="0" w:space="0" w:color="auto"/>
                <w:left w:val="none" w:sz="0" w:space="0" w:color="auto"/>
                <w:bottom w:val="none" w:sz="0" w:space="0" w:color="auto"/>
                <w:right w:val="none" w:sz="0" w:space="0" w:color="auto"/>
              </w:divBdr>
            </w:div>
            <w:div w:id="1487939646">
              <w:marLeft w:val="0"/>
              <w:marRight w:val="0"/>
              <w:marTop w:val="0"/>
              <w:marBottom w:val="0"/>
              <w:divBdr>
                <w:top w:val="none" w:sz="0" w:space="0" w:color="auto"/>
                <w:left w:val="none" w:sz="0" w:space="0" w:color="auto"/>
                <w:bottom w:val="none" w:sz="0" w:space="0" w:color="auto"/>
                <w:right w:val="none" w:sz="0" w:space="0" w:color="auto"/>
              </w:divBdr>
            </w:div>
            <w:div w:id="1974483574">
              <w:marLeft w:val="0"/>
              <w:marRight w:val="0"/>
              <w:marTop w:val="0"/>
              <w:marBottom w:val="0"/>
              <w:divBdr>
                <w:top w:val="none" w:sz="0" w:space="0" w:color="auto"/>
                <w:left w:val="none" w:sz="0" w:space="0" w:color="auto"/>
                <w:bottom w:val="none" w:sz="0" w:space="0" w:color="auto"/>
                <w:right w:val="none" w:sz="0" w:space="0" w:color="auto"/>
              </w:divBdr>
            </w:div>
            <w:div w:id="1484085004">
              <w:marLeft w:val="0"/>
              <w:marRight w:val="0"/>
              <w:marTop w:val="0"/>
              <w:marBottom w:val="0"/>
              <w:divBdr>
                <w:top w:val="none" w:sz="0" w:space="0" w:color="auto"/>
                <w:left w:val="none" w:sz="0" w:space="0" w:color="auto"/>
                <w:bottom w:val="none" w:sz="0" w:space="0" w:color="auto"/>
                <w:right w:val="none" w:sz="0" w:space="0" w:color="auto"/>
              </w:divBdr>
            </w:div>
            <w:div w:id="470366787">
              <w:marLeft w:val="0"/>
              <w:marRight w:val="0"/>
              <w:marTop w:val="0"/>
              <w:marBottom w:val="0"/>
              <w:divBdr>
                <w:top w:val="none" w:sz="0" w:space="0" w:color="auto"/>
                <w:left w:val="none" w:sz="0" w:space="0" w:color="auto"/>
                <w:bottom w:val="none" w:sz="0" w:space="0" w:color="auto"/>
                <w:right w:val="none" w:sz="0" w:space="0" w:color="auto"/>
              </w:divBdr>
            </w:div>
            <w:div w:id="1036390705">
              <w:marLeft w:val="0"/>
              <w:marRight w:val="0"/>
              <w:marTop w:val="0"/>
              <w:marBottom w:val="0"/>
              <w:divBdr>
                <w:top w:val="none" w:sz="0" w:space="0" w:color="auto"/>
                <w:left w:val="none" w:sz="0" w:space="0" w:color="auto"/>
                <w:bottom w:val="none" w:sz="0" w:space="0" w:color="auto"/>
                <w:right w:val="none" w:sz="0" w:space="0" w:color="auto"/>
              </w:divBdr>
            </w:div>
            <w:div w:id="432870051">
              <w:marLeft w:val="0"/>
              <w:marRight w:val="0"/>
              <w:marTop w:val="0"/>
              <w:marBottom w:val="0"/>
              <w:divBdr>
                <w:top w:val="none" w:sz="0" w:space="0" w:color="auto"/>
                <w:left w:val="none" w:sz="0" w:space="0" w:color="auto"/>
                <w:bottom w:val="none" w:sz="0" w:space="0" w:color="auto"/>
                <w:right w:val="none" w:sz="0" w:space="0" w:color="auto"/>
              </w:divBdr>
            </w:div>
            <w:div w:id="328874826">
              <w:marLeft w:val="0"/>
              <w:marRight w:val="0"/>
              <w:marTop w:val="0"/>
              <w:marBottom w:val="0"/>
              <w:divBdr>
                <w:top w:val="none" w:sz="0" w:space="0" w:color="auto"/>
                <w:left w:val="none" w:sz="0" w:space="0" w:color="auto"/>
                <w:bottom w:val="none" w:sz="0" w:space="0" w:color="auto"/>
                <w:right w:val="none" w:sz="0" w:space="0" w:color="auto"/>
              </w:divBdr>
            </w:div>
            <w:div w:id="645621632">
              <w:marLeft w:val="0"/>
              <w:marRight w:val="0"/>
              <w:marTop w:val="0"/>
              <w:marBottom w:val="0"/>
              <w:divBdr>
                <w:top w:val="none" w:sz="0" w:space="0" w:color="auto"/>
                <w:left w:val="none" w:sz="0" w:space="0" w:color="auto"/>
                <w:bottom w:val="none" w:sz="0" w:space="0" w:color="auto"/>
                <w:right w:val="none" w:sz="0" w:space="0" w:color="auto"/>
              </w:divBdr>
            </w:div>
            <w:div w:id="1036198291">
              <w:marLeft w:val="0"/>
              <w:marRight w:val="0"/>
              <w:marTop w:val="0"/>
              <w:marBottom w:val="0"/>
              <w:divBdr>
                <w:top w:val="none" w:sz="0" w:space="0" w:color="auto"/>
                <w:left w:val="none" w:sz="0" w:space="0" w:color="auto"/>
                <w:bottom w:val="none" w:sz="0" w:space="0" w:color="auto"/>
                <w:right w:val="none" w:sz="0" w:space="0" w:color="auto"/>
              </w:divBdr>
            </w:div>
            <w:div w:id="569845606">
              <w:marLeft w:val="0"/>
              <w:marRight w:val="0"/>
              <w:marTop w:val="0"/>
              <w:marBottom w:val="0"/>
              <w:divBdr>
                <w:top w:val="none" w:sz="0" w:space="0" w:color="auto"/>
                <w:left w:val="none" w:sz="0" w:space="0" w:color="auto"/>
                <w:bottom w:val="none" w:sz="0" w:space="0" w:color="auto"/>
                <w:right w:val="none" w:sz="0" w:space="0" w:color="auto"/>
              </w:divBdr>
            </w:div>
            <w:div w:id="269630872">
              <w:marLeft w:val="0"/>
              <w:marRight w:val="0"/>
              <w:marTop w:val="0"/>
              <w:marBottom w:val="0"/>
              <w:divBdr>
                <w:top w:val="none" w:sz="0" w:space="0" w:color="auto"/>
                <w:left w:val="none" w:sz="0" w:space="0" w:color="auto"/>
                <w:bottom w:val="none" w:sz="0" w:space="0" w:color="auto"/>
                <w:right w:val="none" w:sz="0" w:space="0" w:color="auto"/>
              </w:divBdr>
            </w:div>
            <w:div w:id="415639368">
              <w:marLeft w:val="0"/>
              <w:marRight w:val="0"/>
              <w:marTop w:val="0"/>
              <w:marBottom w:val="0"/>
              <w:divBdr>
                <w:top w:val="none" w:sz="0" w:space="0" w:color="auto"/>
                <w:left w:val="none" w:sz="0" w:space="0" w:color="auto"/>
                <w:bottom w:val="none" w:sz="0" w:space="0" w:color="auto"/>
                <w:right w:val="none" w:sz="0" w:space="0" w:color="auto"/>
              </w:divBdr>
            </w:div>
            <w:div w:id="454567286">
              <w:marLeft w:val="0"/>
              <w:marRight w:val="0"/>
              <w:marTop w:val="0"/>
              <w:marBottom w:val="0"/>
              <w:divBdr>
                <w:top w:val="none" w:sz="0" w:space="0" w:color="auto"/>
                <w:left w:val="none" w:sz="0" w:space="0" w:color="auto"/>
                <w:bottom w:val="none" w:sz="0" w:space="0" w:color="auto"/>
                <w:right w:val="none" w:sz="0" w:space="0" w:color="auto"/>
              </w:divBdr>
            </w:div>
            <w:div w:id="797382294">
              <w:marLeft w:val="0"/>
              <w:marRight w:val="0"/>
              <w:marTop w:val="0"/>
              <w:marBottom w:val="0"/>
              <w:divBdr>
                <w:top w:val="none" w:sz="0" w:space="0" w:color="auto"/>
                <w:left w:val="none" w:sz="0" w:space="0" w:color="auto"/>
                <w:bottom w:val="none" w:sz="0" w:space="0" w:color="auto"/>
                <w:right w:val="none" w:sz="0" w:space="0" w:color="auto"/>
              </w:divBdr>
            </w:div>
            <w:div w:id="2036729858">
              <w:marLeft w:val="0"/>
              <w:marRight w:val="0"/>
              <w:marTop w:val="0"/>
              <w:marBottom w:val="0"/>
              <w:divBdr>
                <w:top w:val="none" w:sz="0" w:space="0" w:color="auto"/>
                <w:left w:val="none" w:sz="0" w:space="0" w:color="auto"/>
                <w:bottom w:val="none" w:sz="0" w:space="0" w:color="auto"/>
                <w:right w:val="none" w:sz="0" w:space="0" w:color="auto"/>
              </w:divBdr>
            </w:div>
            <w:div w:id="752363209">
              <w:marLeft w:val="0"/>
              <w:marRight w:val="0"/>
              <w:marTop w:val="0"/>
              <w:marBottom w:val="0"/>
              <w:divBdr>
                <w:top w:val="none" w:sz="0" w:space="0" w:color="auto"/>
                <w:left w:val="none" w:sz="0" w:space="0" w:color="auto"/>
                <w:bottom w:val="none" w:sz="0" w:space="0" w:color="auto"/>
                <w:right w:val="none" w:sz="0" w:space="0" w:color="auto"/>
              </w:divBdr>
            </w:div>
            <w:div w:id="117653695">
              <w:marLeft w:val="0"/>
              <w:marRight w:val="0"/>
              <w:marTop w:val="0"/>
              <w:marBottom w:val="0"/>
              <w:divBdr>
                <w:top w:val="none" w:sz="0" w:space="0" w:color="auto"/>
                <w:left w:val="none" w:sz="0" w:space="0" w:color="auto"/>
                <w:bottom w:val="none" w:sz="0" w:space="0" w:color="auto"/>
                <w:right w:val="none" w:sz="0" w:space="0" w:color="auto"/>
              </w:divBdr>
            </w:div>
            <w:div w:id="116263160">
              <w:marLeft w:val="0"/>
              <w:marRight w:val="0"/>
              <w:marTop w:val="0"/>
              <w:marBottom w:val="0"/>
              <w:divBdr>
                <w:top w:val="none" w:sz="0" w:space="0" w:color="auto"/>
                <w:left w:val="none" w:sz="0" w:space="0" w:color="auto"/>
                <w:bottom w:val="none" w:sz="0" w:space="0" w:color="auto"/>
                <w:right w:val="none" w:sz="0" w:space="0" w:color="auto"/>
              </w:divBdr>
            </w:div>
            <w:div w:id="380597110">
              <w:marLeft w:val="0"/>
              <w:marRight w:val="0"/>
              <w:marTop w:val="0"/>
              <w:marBottom w:val="0"/>
              <w:divBdr>
                <w:top w:val="none" w:sz="0" w:space="0" w:color="auto"/>
                <w:left w:val="none" w:sz="0" w:space="0" w:color="auto"/>
                <w:bottom w:val="none" w:sz="0" w:space="0" w:color="auto"/>
                <w:right w:val="none" w:sz="0" w:space="0" w:color="auto"/>
              </w:divBdr>
            </w:div>
            <w:div w:id="836312667">
              <w:marLeft w:val="0"/>
              <w:marRight w:val="0"/>
              <w:marTop w:val="0"/>
              <w:marBottom w:val="0"/>
              <w:divBdr>
                <w:top w:val="none" w:sz="0" w:space="0" w:color="auto"/>
                <w:left w:val="none" w:sz="0" w:space="0" w:color="auto"/>
                <w:bottom w:val="none" w:sz="0" w:space="0" w:color="auto"/>
                <w:right w:val="none" w:sz="0" w:space="0" w:color="auto"/>
              </w:divBdr>
            </w:div>
            <w:div w:id="121119886">
              <w:marLeft w:val="0"/>
              <w:marRight w:val="0"/>
              <w:marTop w:val="0"/>
              <w:marBottom w:val="0"/>
              <w:divBdr>
                <w:top w:val="none" w:sz="0" w:space="0" w:color="auto"/>
                <w:left w:val="none" w:sz="0" w:space="0" w:color="auto"/>
                <w:bottom w:val="none" w:sz="0" w:space="0" w:color="auto"/>
                <w:right w:val="none" w:sz="0" w:space="0" w:color="auto"/>
              </w:divBdr>
            </w:div>
            <w:div w:id="2004627827">
              <w:marLeft w:val="0"/>
              <w:marRight w:val="0"/>
              <w:marTop w:val="0"/>
              <w:marBottom w:val="0"/>
              <w:divBdr>
                <w:top w:val="none" w:sz="0" w:space="0" w:color="auto"/>
                <w:left w:val="none" w:sz="0" w:space="0" w:color="auto"/>
                <w:bottom w:val="none" w:sz="0" w:space="0" w:color="auto"/>
                <w:right w:val="none" w:sz="0" w:space="0" w:color="auto"/>
              </w:divBdr>
            </w:div>
            <w:div w:id="46061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26875">
      <w:bodyDiv w:val="1"/>
      <w:marLeft w:val="0"/>
      <w:marRight w:val="0"/>
      <w:marTop w:val="0"/>
      <w:marBottom w:val="0"/>
      <w:divBdr>
        <w:top w:val="none" w:sz="0" w:space="0" w:color="auto"/>
        <w:left w:val="none" w:sz="0" w:space="0" w:color="auto"/>
        <w:bottom w:val="none" w:sz="0" w:space="0" w:color="auto"/>
        <w:right w:val="none" w:sz="0" w:space="0" w:color="auto"/>
      </w:divBdr>
      <w:divsChild>
        <w:div w:id="3365959">
          <w:marLeft w:val="0"/>
          <w:marRight w:val="0"/>
          <w:marTop w:val="0"/>
          <w:marBottom w:val="0"/>
          <w:divBdr>
            <w:top w:val="none" w:sz="0" w:space="0" w:color="auto"/>
            <w:left w:val="none" w:sz="0" w:space="0" w:color="auto"/>
            <w:bottom w:val="none" w:sz="0" w:space="0" w:color="auto"/>
            <w:right w:val="none" w:sz="0" w:space="0" w:color="auto"/>
          </w:divBdr>
          <w:divsChild>
            <w:div w:id="117715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431670">
      <w:bodyDiv w:val="1"/>
      <w:marLeft w:val="0"/>
      <w:marRight w:val="0"/>
      <w:marTop w:val="0"/>
      <w:marBottom w:val="0"/>
      <w:divBdr>
        <w:top w:val="none" w:sz="0" w:space="0" w:color="auto"/>
        <w:left w:val="none" w:sz="0" w:space="0" w:color="auto"/>
        <w:bottom w:val="none" w:sz="0" w:space="0" w:color="auto"/>
        <w:right w:val="none" w:sz="0" w:space="0" w:color="auto"/>
      </w:divBdr>
    </w:div>
    <w:div w:id="719716545">
      <w:bodyDiv w:val="1"/>
      <w:marLeft w:val="0"/>
      <w:marRight w:val="0"/>
      <w:marTop w:val="0"/>
      <w:marBottom w:val="0"/>
      <w:divBdr>
        <w:top w:val="none" w:sz="0" w:space="0" w:color="auto"/>
        <w:left w:val="none" w:sz="0" w:space="0" w:color="auto"/>
        <w:bottom w:val="none" w:sz="0" w:space="0" w:color="auto"/>
        <w:right w:val="none" w:sz="0" w:space="0" w:color="auto"/>
      </w:divBdr>
      <w:divsChild>
        <w:div w:id="1954702824">
          <w:marLeft w:val="0"/>
          <w:marRight w:val="0"/>
          <w:marTop w:val="0"/>
          <w:marBottom w:val="0"/>
          <w:divBdr>
            <w:top w:val="none" w:sz="0" w:space="0" w:color="auto"/>
            <w:left w:val="none" w:sz="0" w:space="0" w:color="auto"/>
            <w:bottom w:val="none" w:sz="0" w:space="0" w:color="auto"/>
            <w:right w:val="none" w:sz="0" w:space="0" w:color="auto"/>
          </w:divBdr>
          <w:divsChild>
            <w:div w:id="16348497">
              <w:marLeft w:val="0"/>
              <w:marRight w:val="0"/>
              <w:marTop w:val="0"/>
              <w:marBottom w:val="0"/>
              <w:divBdr>
                <w:top w:val="none" w:sz="0" w:space="0" w:color="auto"/>
                <w:left w:val="none" w:sz="0" w:space="0" w:color="auto"/>
                <w:bottom w:val="none" w:sz="0" w:space="0" w:color="auto"/>
                <w:right w:val="none" w:sz="0" w:space="0" w:color="auto"/>
              </w:divBdr>
            </w:div>
            <w:div w:id="1279332118">
              <w:marLeft w:val="0"/>
              <w:marRight w:val="0"/>
              <w:marTop w:val="0"/>
              <w:marBottom w:val="0"/>
              <w:divBdr>
                <w:top w:val="none" w:sz="0" w:space="0" w:color="auto"/>
                <w:left w:val="none" w:sz="0" w:space="0" w:color="auto"/>
                <w:bottom w:val="none" w:sz="0" w:space="0" w:color="auto"/>
                <w:right w:val="none" w:sz="0" w:space="0" w:color="auto"/>
              </w:divBdr>
            </w:div>
            <w:div w:id="1181699192">
              <w:marLeft w:val="0"/>
              <w:marRight w:val="0"/>
              <w:marTop w:val="0"/>
              <w:marBottom w:val="0"/>
              <w:divBdr>
                <w:top w:val="none" w:sz="0" w:space="0" w:color="auto"/>
                <w:left w:val="none" w:sz="0" w:space="0" w:color="auto"/>
                <w:bottom w:val="none" w:sz="0" w:space="0" w:color="auto"/>
                <w:right w:val="none" w:sz="0" w:space="0" w:color="auto"/>
              </w:divBdr>
            </w:div>
            <w:div w:id="1007563335">
              <w:marLeft w:val="0"/>
              <w:marRight w:val="0"/>
              <w:marTop w:val="0"/>
              <w:marBottom w:val="0"/>
              <w:divBdr>
                <w:top w:val="none" w:sz="0" w:space="0" w:color="auto"/>
                <w:left w:val="none" w:sz="0" w:space="0" w:color="auto"/>
                <w:bottom w:val="none" w:sz="0" w:space="0" w:color="auto"/>
                <w:right w:val="none" w:sz="0" w:space="0" w:color="auto"/>
              </w:divBdr>
            </w:div>
            <w:div w:id="1636182224">
              <w:marLeft w:val="0"/>
              <w:marRight w:val="0"/>
              <w:marTop w:val="0"/>
              <w:marBottom w:val="0"/>
              <w:divBdr>
                <w:top w:val="none" w:sz="0" w:space="0" w:color="auto"/>
                <w:left w:val="none" w:sz="0" w:space="0" w:color="auto"/>
                <w:bottom w:val="none" w:sz="0" w:space="0" w:color="auto"/>
                <w:right w:val="none" w:sz="0" w:space="0" w:color="auto"/>
              </w:divBdr>
            </w:div>
            <w:div w:id="1029260491">
              <w:marLeft w:val="0"/>
              <w:marRight w:val="0"/>
              <w:marTop w:val="0"/>
              <w:marBottom w:val="0"/>
              <w:divBdr>
                <w:top w:val="none" w:sz="0" w:space="0" w:color="auto"/>
                <w:left w:val="none" w:sz="0" w:space="0" w:color="auto"/>
                <w:bottom w:val="none" w:sz="0" w:space="0" w:color="auto"/>
                <w:right w:val="none" w:sz="0" w:space="0" w:color="auto"/>
              </w:divBdr>
            </w:div>
            <w:div w:id="1294746921">
              <w:marLeft w:val="0"/>
              <w:marRight w:val="0"/>
              <w:marTop w:val="0"/>
              <w:marBottom w:val="0"/>
              <w:divBdr>
                <w:top w:val="none" w:sz="0" w:space="0" w:color="auto"/>
                <w:left w:val="none" w:sz="0" w:space="0" w:color="auto"/>
                <w:bottom w:val="none" w:sz="0" w:space="0" w:color="auto"/>
                <w:right w:val="none" w:sz="0" w:space="0" w:color="auto"/>
              </w:divBdr>
            </w:div>
            <w:div w:id="1374421323">
              <w:marLeft w:val="0"/>
              <w:marRight w:val="0"/>
              <w:marTop w:val="0"/>
              <w:marBottom w:val="0"/>
              <w:divBdr>
                <w:top w:val="none" w:sz="0" w:space="0" w:color="auto"/>
                <w:left w:val="none" w:sz="0" w:space="0" w:color="auto"/>
                <w:bottom w:val="none" w:sz="0" w:space="0" w:color="auto"/>
                <w:right w:val="none" w:sz="0" w:space="0" w:color="auto"/>
              </w:divBdr>
            </w:div>
            <w:div w:id="412437365">
              <w:marLeft w:val="0"/>
              <w:marRight w:val="0"/>
              <w:marTop w:val="0"/>
              <w:marBottom w:val="0"/>
              <w:divBdr>
                <w:top w:val="none" w:sz="0" w:space="0" w:color="auto"/>
                <w:left w:val="none" w:sz="0" w:space="0" w:color="auto"/>
                <w:bottom w:val="none" w:sz="0" w:space="0" w:color="auto"/>
                <w:right w:val="none" w:sz="0" w:space="0" w:color="auto"/>
              </w:divBdr>
            </w:div>
            <w:div w:id="1587373438">
              <w:marLeft w:val="0"/>
              <w:marRight w:val="0"/>
              <w:marTop w:val="0"/>
              <w:marBottom w:val="0"/>
              <w:divBdr>
                <w:top w:val="none" w:sz="0" w:space="0" w:color="auto"/>
                <w:left w:val="none" w:sz="0" w:space="0" w:color="auto"/>
                <w:bottom w:val="none" w:sz="0" w:space="0" w:color="auto"/>
                <w:right w:val="none" w:sz="0" w:space="0" w:color="auto"/>
              </w:divBdr>
            </w:div>
            <w:div w:id="772941675">
              <w:marLeft w:val="0"/>
              <w:marRight w:val="0"/>
              <w:marTop w:val="0"/>
              <w:marBottom w:val="0"/>
              <w:divBdr>
                <w:top w:val="none" w:sz="0" w:space="0" w:color="auto"/>
                <w:left w:val="none" w:sz="0" w:space="0" w:color="auto"/>
                <w:bottom w:val="none" w:sz="0" w:space="0" w:color="auto"/>
                <w:right w:val="none" w:sz="0" w:space="0" w:color="auto"/>
              </w:divBdr>
            </w:div>
            <w:div w:id="1332563770">
              <w:marLeft w:val="0"/>
              <w:marRight w:val="0"/>
              <w:marTop w:val="0"/>
              <w:marBottom w:val="0"/>
              <w:divBdr>
                <w:top w:val="none" w:sz="0" w:space="0" w:color="auto"/>
                <w:left w:val="none" w:sz="0" w:space="0" w:color="auto"/>
                <w:bottom w:val="none" w:sz="0" w:space="0" w:color="auto"/>
                <w:right w:val="none" w:sz="0" w:space="0" w:color="auto"/>
              </w:divBdr>
            </w:div>
            <w:div w:id="306281597">
              <w:marLeft w:val="0"/>
              <w:marRight w:val="0"/>
              <w:marTop w:val="0"/>
              <w:marBottom w:val="0"/>
              <w:divBdr>
                <w:top w:val="none" w:sz="0" w:space="0" w:color="auto"/>
                <w:left w:val="none" w:sz="0" w:space="0" w:color="auto"/>
                <w:bottom w:val="none" w:sz="0" w:space="0" w:color="auto"/>
                <w:right w:val="none" w:sz="0" w:space="0" w:color="auto"/>
              </w:divBdr>
            </w:div>
            <w:div w:id="3751049">
              <w:marLeft w:val="0"/>
              <w:marRight w:val="0"/>
              <w:marTop w:val="0"/>
              <w:marBottom w:val="0"/>
              <w:divBdr>
                <w:top w:val="none" w:sz="0" w:space="0" w:color="auto"/>
                <w:left w:val="none" w:sz="0" w:space="0" w:color="auto"/>
                <w:bottom w:val="none" w:sz="0" w:space="0" w:color="auto"/>
                <w:right w:val="none" w:sz="0" w:space="0" w:color="auto"/>
              </w:divBdr>
            </w:div>
            <w:div w:id="200724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42066">
      <w:bodyDiv w:val="1"/>
      <w:marLeft w:val="0"/>
      <w:marRight w:val="0"/>
      <w:marTop w:val="0"/>
      <w:marBottom w:val="0"/>
      <w:divBdr>
        <w:top w:val="none" w:sz="0" w:space="0" w:color="auto"/>
        <w:left w:val="none" w:sz="0" w:space="0" w:color="auto"/>
        <w:bottom w:val="none" w:sz="0" w:space="0" w:color="auto"/>
        <w:right w:val="none" w:sz="0" w:space="0" w:color="auto"/>
      </w:divBdr>
      <w:divsChild>
        <w:div w:id="1041977691">
          <w:marLeft w:val="0"/>
          <w:marRight w:val="0"/>
          <w:marTop w:val="0"/>
          <w:marBottom w:val="0"/>
          <w:divBdr>
            <w:top w:val="none" w:sz="0" w:space="0" w:color="auto"/>
            <w:left w:val="none" w:sz="0" w:space="0" w:color="auto"/>
            <w:bottom w:val="none" w:sz="0" w:space="0" w:color="auto"/>
            <w:right w:val="none" w:sz="0" w:space="0" w:color="auto"/>
          </w:divBdr>
          <w:divsChild>
            <w:div w:id="467866550">
              <w:marLeft w:val="0"/>
              <w:marRight w:val="0"/>
              <w:marTop w:val="0"/>
              <w:marBottom w:val="0"/>
              <w:divBdr>
                <w:top w:val="none" w:sz="0" w:space="0" w:color="auto"/>
                <w:left w:val="none" w:sz="0" w:space="0" w:color="auto"/>
                <w:bottom w:val="none" w:sz="0" w:space="0" w:color="auto"/>
                <w:right w:val="none" w:sz="0" w:space="0" w:color="auto"/>
              </w:divBdr>
            </w:div>
            <w:div w:id="743186098">
              <w:marLeft w:val="0"/>
              <w:marRight w:val="0"/>
              <w:marTop w:val="0"/>
              <w:marBottom w:val="0"/>
              <w:divBdr>
                <w:top w:val="none" w:sz="0" w:space="0" w:color="auto"/>
                <w:left w:val="none" w:sz="0" w:space="0" w:color="auto"/>
                <w:bottom w:val="none" w:sz="0" w:space="0" w:color="auto"/>
                <w:right w:val="none" w:sz="0" w:space="0" w:color="auto"/>
              </w:divBdr>
            </w:div>
            <w:div w:id="505172046">
              <w:marLeft w:val="0"/>
              <w:marRight w:val="0"/>
              <w:marTop w:val="0"/>
              <w:marBottom w:val="0"/>
              <w:divBdr>
                <w:top w:val="none" w:sz="0" w:space="0" w:color="auto"/>
                <w:left w:val="none" w:sz="0" w:space="0" w:color="auto"/>
                <w:bottom w:val="none" w:sz="0" w:space="0" w:color="auto"/>
                <w:right w:val="none" w:sz="0" w:space="0" w:color="auto"/>
              </w:divBdr>
            </w:div>
            <w:div w:id="1552958124">
              <w:marLeft w:val="0"/>
              <w:marRight w:val="0"/>
              <w:marTop w:val="0"/>
              <w:marBottom w:val="0"/>
              <w:divBdr>
                <w:top w:val="none" w:sz="0" w:space="0" w:color="auto"/>
                <w:left w:val="none" w:sz="0" w:space="0" w:color="auto"/>
                <w:bottom w:val="none" w:sz="0" w:space="0" w:color="auto"/>
                <w:right w:val="none" w:sz="0" w:space="0" w:color="auto"/>
              </w:divBdr>
            </w:div>
            <w:div w:id="1821846986">
              <w:marLeft w:val="0"/>
              <w:marRight w:val="0"/>
              <w:marTop w:val="0"/>
              <w:marBottom w:val="0"/>
              <w:divBdr>
                <w:top w:val="none" w:sz="0" w:space="0" w:color="auto"/>
                <w:left w:val="none" w:sz="0" w:space="0" w:color="auto"/>
                <w:bottom w:val="none" w:sz="0" w:space="0" w:color="auto"/>
                <w:right w:val="none" w:sz="0" w:space="0" w:color="auto"/>
              </w:divBdr>
            </w:div>
            <w:div w:id="556933800">
              <w:marLeft w:val="0"/>
              <w:marRight w:val="0"/>
              <w:marTop w:val="0"/>
              <w:marBottom w:val="0"/>
              <w:divBdr>
                <w:top w:val="none" w:sz="0" w:space="0" w:color="auto"/>
                <w:left w:val="none" w:sz="0" w:space="0" w:color="auto"/>
                <w:bottom w:val="none" w:sz="0" w:space="0" w:color="auto"/>
                <w:right w:val="none" w:sz="0" w:space="0" w:color="auto"/>
              </w:divBdr>
            </w:div>
            <w:div w:id="156116422">
              <w:marLeft w:val="0"/>
              <w:marRight w:val="0"/>
              <w:marTop w:val="0"/>
              <w:marBottom w:val="0"/>
              <w:divBdr>
                <w:top w:val="none" w:sz="0" w:space="0" w:color="auto"/>
                <w:left w:val="none" w:sz="0" w:space="0" w:color="auto"/>
                <w:bottom w:val="none" w:sz="0" w:space="0" w:color="auto"/>
                <w:right w:val="none" w:sz="0" w:space="0" w:color="auto"/>
              </w:divBdr>
            </w:div>
            <w:div w:id="867718579">
              <w:marLeft w:val="0"/>
              <w:marRight w:val="0"/>
              <w:marTop w:val="0"/>
              <w:marBottom w:val="0"/>
              <w:divBdr>
                <w:top w:val="none" w:sz="0" w:space="0" w:color="auto"/>
                <w:left w:val="none" w:sz="0" w:space="0" w:color="auto"/>
                <w:bottom w:val="none" w:sz="0" w:space="0" w:color="auto"/>
                <w:right w:val="none" w:sz="0" w:space="0" w:color="auto"/>
              </w:divBdr>
            </w:div>
            <w:div w:id="1454012595">
              <w:marLeft w:val="0"/>
              <w:marRight w:val="0"/>
              <w:marTop w:val="0"/>
              <w:marBottom w:val="0"/>
              <w:divBdr>
                <w:top w:val="none" w:sz="0" w:space="0" w:color="auto"/>
                <w:left w:val="none" w:sz="0" w:space="0" w:color="auto"/>
                <w:bottom w:val="none" w:sz="0" w:space="0" w:color="auto"/>
                <w:right w:val="none" w:sz="0" w:space="0" w:color="auto"/>
              </w:divBdr>
            </w:div>
            <w:div w:id="60083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80762">
      <w:bodyDiv w:val="1"/>
      <w:marLeft w:val="0"/>
      <w:marRight w:val="0"/>
      <w:marTop w:val="0"/>
      <w:marBottom w:val="0"/>
      <w:divBdr>
        <w:top w:val="none" w:sz="0" w:space="0" w:color="auto"/>
        <w:left w:val="none" w:sz="0" w:space="0" w:color="auto"/>
        <w:bottom w:val="none" w:sz="0" w:space="0" w:color="auto"/>
        <w:right w:val="none" w:sz="0" w:space="0" w:color="auto"/>
      </w:divBdr>
      <w:divsChild>
        <w:div w:id="1835949988">
          <w:marLeft w:val="0"/>
          <w:marRight w:val="0"/>
          <w:marTop w:val="0"/>
          <w:marBottom w:val="0"/>
          <w:divBdr>
            <w:top w:val="none" w:sz="0" w:space="0" w:color="auto"/>
            <w:left w:val="none" w:sz="0" w:space="0" w:color="auto"/>
            <w:bottom w:val="none" w:sz="0" w:space="0" w:color="auto"/>
            <w:right w:val="none" w:sz="0" w:space="0" w:color="auto"/>
          </w:divBdr>
          <w:divsChild>
            <w:div w:id="1236745902">
              <w:marLeft w:val="0"/>
              <w:marRight w:val="0"/>
              <w:marTop w:val="0"/>
              <w:marBottom w:val="0"/>
              <w:divBdr>
                <w:top w:val="none" w:sz="0" w:space="0" w:color="auto"/>
                <w:left w:val="none" w:sz="0" w:space="0" w:color="auto"/>
                <w:bottom w:val="none" w:sz="0" w:space="0" w:color="auto"/>
                <w:right w:val="none" w:sz="0" w:space="0" w:color="auto"/>
              </w:divBdr>
            </w:div>
            <w:div w:id="880019600">
              <w:marLeft w:val="0"/>
              <w:marRight w:val="0"/>
              <w:marTop w:val="0"/>
              <w:marBottom w:val="0"/>
              <w:divBdr>
                <w:top w:val="none" w:sz="0" w:space="0" w:color="auto"/>
                <w:left w:val="none" w:sz="0" w:space="0" w:color="auto"/>
                <w:bottom w:val="none" w:sz="0" w:space="0" w:color="auto"/>
                <w:right w:val="none" w:sz="0" w:space="0" w:color="auto"/>
              </w:divBdr>
            </w:div>
            <w:div w:id="162087848">
              <w:marLeft w:val="0"/>
              <w:marRight w:val="0"/>
              <w:marTop w:val="0"/>
              <w:marBottom w:val="0"/>
              <w:divBdr>
                <w:top w:val="none" w:sz="0" w:space="0" w:color="auto"/>
                <w:left w:val="none" w:sz="0" w:space="0" w:color="auto"/>
                <w:bottom w:val="none" w:sz="0" w:space="0" w:color="auto"/>
                <w:right w:val="none" w:sz="0" w:space="0" w:color="auto"/>
              </w:divBdr>
            </w:div>
            <w:div w:id="392848669">
              <w:marLeft w:val="0"/>
              <w:marRight w:val="0"/>
              <w:marTop w:val="0"/>
              <w:marBottom w:val="0"/>
              <w:divBdr>
                <w:top w:val="none" w:sz="0" w:space="0" w:color="auto"/>
                <w:left w:val="none" w:sz="0" w:space="0" w:color="auto"/>
                <w:bottom w:val="none" w:sz="0" w:space="0" w:color="auto"/>
                <w:right w:val="none" w:sz="0" w:space="0" w:color="auto"/>
              </w:divBdr>
            </w:div>
            <w:div w:id="647132965">
              <w:marLeft w:val="0"/>
              <w:marRight w:val="0"/>
              <w:marTop w:val="0"/>
              <w:marBottom w:val="0"/>
              <w:divBdr>
                <w:top w:val="none" w:sz="0" w:space="0" w:color="auto"/>
                <w:left w:val="none" w:sz="0" w:space="0" w:color="auto"/>
                <w:bottom w:val="none" w:sz="0" w:space="0" w:color="auto"/>
                <w:right w:val="none" w:sz="0" w:space="0" w:color="auto"/>
              </w:divBdr>
            </w:div>
            <w:div w:id="1896350365">
              <w:marLeft w:val="0"/>
              <w:marRight w:val="0"/>
              <w:marTop w:val="0"/>
              <w:marBottom w:val="0"/>
              <w:divBdr>
                <w:top w:val="none" w:sz="0" w:space="0" w:color="auto"/>
                <w:left w:val="none" w:sz="0" w:space="0" w:color="auto"/>
                <w:bottom w:val="none" w:sz="0" w:space="0" w:color="auto"/>
                <w:right w:val="none" w:sz="0" w:space="0" w:color="auto"/>
              </w:divBdr>
            </w:div>
            <w:div w:id="1026447042">
              <w:marLeft w:val="0"/>
              <w:marRight w:val="0"/>
              <w:marTop w:val="0"/>
              <w:marBottom w:val="0"/>
              <w:divBdr>
                <w:top w:val="none" w:sz="0" w:space="0" w:color="auto"/>
                <w:left w:val="none" w:sz="0" w:space="0" w:color="auto"/>
                <w:bottom w:val="none" w:sz="0" w:space="0" w:color="auto"/>
                <w:right w:val="none" w:sz="0" w:space="0" w:color="auto"/>
              </w:divBdr>
            </w:div>
            <w:div w:id="54475898">
              <w:marLeft w:val="0"/>
              <w:marRight w:val="0"/>
              <w:marTop w:val="0"/>
              <w:marBottom w:val="0"/>
              <w:divBdr>
                <w:top w:val="none" w:sz="0" w:space="0" w:color="auto"/>
                <w:left w:val="none" w:sz="0" w:space="0" w:color="auto"/>
                <w:bottom w:val="none" w:sz="0" w:space="0" w:color="auto"/>
                <w:right w:val="none" w:sz="0" w:space="0" w:color="auto"/>
              </w:divBdr>
            </w:div>
            <w:div w:id="534342815">
              <w:marLeft w:val="0"/>
              <w:marRight w:val="0"/>
              <w:marTop w:val="0"/>
              <w:marBottom w:val="0"/>
              <w:divBdr>
                <w:top w:val="none" w:sz="0" w:space="0" w:color="auto"/>
                <w:left w:val="none" w:sz="0" w:space="0" w:color="auto"/>
                <w:bottom w:val="none" w:sz="0" w:space="0" w:color="auto"/>
                <w:right w:val="none" w:sz="0" w:space="0" w:color="auto"/>
              </w:divBdr>
            </w:div>
            <w:div w:id="1036808720">
              <w:marLeft w:val="0"/>
              <w:marRight w:val="0"/>
              <w:marTop w:val="0"/>
              <w:marBottom w:val="0"/>
              <w:divBdr>
                <w:top w:val="none" w:sz="0" w:space="0" w:color="auto"/>
                <w:left w:val="none" w:sz="0" w:space="0" w:color="auto"/>
                <w:bottom w:val="none" w:sz="0" w:space="0" w:color="auto"/>
                <w:right w:val="none" w:sz="0" w:space="0" w:color="auto"/>
              </w:divBdr>
            </w:div>
            <w:div w:id="1806044148">
              <w:marLeft w:val="0"/>
              <w:marRight w:val="0"/>
              <w:marTop w:val="0"/>
              <w:marBottom w:val="0"/>
              <w:divBdr>
                <w:top w:val="none" w:sz="0" w:space="0" w:color="auto"/>
                <w:left w:val="none" w:sz="0" w:space="0" w:color="auto"/>
                <w:bottom w:val="none" w:sz="0" w:space="0" w:color="auto"/>
                <w:right w:val="none" w:sz="0" w:space="0" w:color="auto"/>
              </w:divBdr>
            </w:div>
            <w:div w:id="447236187">
              <w:marLeft w:val="0"/>
              <w:marRight w:val="0"/>
              <w:marTop w:val="0"/>
              <w:marBottom w:val="0"/>
              <w:divBdr>
                <w:top w:val="none" w:sz="0" w:space="0" w:color="auto"/>
                <w:left w:val="none" w:sz="0" w:space="0" w:color="auto"/>
                <w:bottom w:val="none" w:sz="0" w:space="0" w:color="auto"/>
                <w:right w:val="none" w:sz="0" w:space="0" w:color="auto"/>
              </w:divBdr>
            </w:div>
            <w:div w:id="1508060694">
              <w:marLeft w:val="0"/>
              <w:marRight w:val="0"/>
              <w:marTop w:val="0"/>
              <w:marBottom w:val="0"/>
              <w:divBdr>
                <w:top w:val="none" w:sz="0" w:space="0" w:color="auto"/>
                <w:left w:val="none" w:sz="0" w:space="0" w:color="auto"/>
                <w:bottom w:val="none" w:sz="0" w:space="0" w:color="auto"/>
                <w:right w:val="none" w:sz="0" w:space="0" w:color="auto"/>
              </w:divBdr>
            </w:div>
            <w:div w:id="430666621">
              <w:marLeft w:val="0"/>
              <w:marRight w:val="0"/>
              <w:marTop w:val="0"/>
              <w:marBottom w:val="0"/>
              <w:divBdr>
                <w:top w:val="none" w:sz="0" w:space="0" w:color="auto"/>
                <w:left w:val="none" w:sz="0" w:space="0" w:color="auto"/>
                <w:bottom w:val="none" w:sz="0" w:space="0" w:color="auto"/>
                <w:right w:val="none" w:sz="0" w:space="0" w:color="auto"/>
              </w:divBdr>
            </w:div>
            <w:div w:id="676929709">
              <w:marLeft w:val="0"/>
              <w:marRight w:val="0"/>
              <w:marTop w:val="0"/>
              <w:marBottom w:val="0"/>
              <w:divBdr>
                <w:top w:val="none" w:sz="0" w:space="0" w:color="auto"/>
                <w:left w:val="none" w:sz="0" w:space="0" w:color="auto"/>
                <w:bottom w:val="none" w:sz="0" w:space="0" w:color="auto"/>
                <w:right w:val="none" w:sz="0" w:space="0" w:color="auto"/>
              </w:divBdr>
            </w:div>
            <w:div w:id="827938649">
              <w:marLeft w:val="0"/>
              <w:marRight w:val="0"/>
              <w:marTop w:val="0"/>
              <w:marBottom w:val="0"/>
              <w:divBdr>
                <w:top w:val="none" w:sz="0" w:space="0" w:color="auto"/>
                <w:left w:val="none" w:sz="0" w:space="0" w:color="auto"/>
                <w:bottom w:val="none" w:sz="0" w:space="0" w:color="auto"/>
                <w:right w:val="none" w:sz="0" w:space="0" w:color="auto"/>
              </w:divBdr>
            </w:div>
            <w:div w:id="324862871">
              <w:marLeft w:val="0"/>
              <w:marRight w:val="0"/>
              <w:marTop w:val="0"/>
              <w:marBottom w:val="0"/>
              <w:divBdr>
                <w:top w:val="none" w:sz="0" w:space="0" w:color="auto"/>
                <w:left w:val="none" w:sz="0" w:space="0" w:color="auto"/>
                <w:bottom w:val="none" w:sz="0" w:space="0" w:color="auto"/>
                <w:right w:val="none" w:sz="0" w:space="0" w:color="auto"/>
              </w:divBdr>
            </w:div>
            <w:div w:id="802389575">
              <w:marLeft w:val="0"/>
              <w:marRight w:val="0"/>
              <w:marTop w:val="0"/>
              <w:marBottom w:val="0"/>
              <w:divBdr>
                <w:top w:val="none" w:sz="0" w:space="0" w:color="auto"/>
                <w:left w:val="none" w:sz="0" w:space="0" w:color="auto"/>
                <w:bottom w:val="none" w:sz="0" w:space="0" w:color="auto"/>
                <w:right w:val="none" w:sz="0" w:space="0" w:color="auto"/>
              </w:divBdr>
            </w:div>
            <w:div w:id="674189638">
              <w:marLeft w:val="0"/>
              <w:marRight w:val="0"/>
              <w:marTop w:val="0"/>
              <w:marBottom w:val="0"/>
              <w:divBdr>
                <w:top w:val="none" w:sz="0" w:space="0" w:color="auto"/>
                <w:left w:val="none" w:sz="0" w:space="0" w:color="auto"/>
                <w:bottom w:val="none" w:sz="0" w:space="0" w:color="auto"/>
                <w:right w:val="none" w:sz="0" w:space="0" w:color="auto"/>
              </w:divBdr>
            </w:div>
            <w:div w:id="141780011">
              <w:marLeft w:val="0"/>
              <w:marRight w:val="0"/>
              <w:marTop w:val="0"/>
              <w:marBottom w:val="0"/>
              <w:divBdr>
                <w:top w:val="none" w:sz="0" w:space="0" w:color="auto"/>
                <w:left w:val="none" w:sz="0" w:space="0" w:color="auto"/>
                <w:bottom w:val="none" w:sz="0" w:space="0" w:color="auto"/>
                <w:right w:val="none" w:sz="0" w:space="0" w:color="auto"/>
              </w:divBdr>
            </w:div>
            <w:div w:id="1494101065">
              <w:marLeft w:val="0"/>
              <w:marRight w:val="0"/>
              <w:marTop w:val="0"/>
              <w:marBottom w:val="0"/>
              <w:divBdr>
                <w:top w:val="none" w:sz="0" w:space="0" w:color="auto"/>
                <w:left w:val="none" w:sz="0" w:space="0" w:color="auto"/>
                <w:bottom w:val="none" w:sz="0" w:space="0" w:color="auto"/>
                <w:right w:val="none" w:sz="0" w:space="0" w:color="auto"/>
              </w:divBdr>
            </w:div>
            <w:div w:id="189684538">
              <w:marLeft w:val="0"/>
              <w:marRight w:val="0"/>
              <w:marTop w:val="0"/>
              <w:marBottom w:val="0"/>
              <w:divBdr>
                <w:top w:val="none" w:sz="0" w:space="0" w:color="auto"/>
                <w:left w:val="none" w:sz="0" w:space="0" w:color="auto"/>
                <w:bottom w:val="none" w:sz="0" w:space="0" w:color="auto"/>
                <w:right w:val="none" w:sz="0" w:space="0" w:color="auto"/>
              </w:divBdr>
            </w:div>
            <w:div w:id="1482846581">
              <w:marLeft w:val="0"/>
              <w:marRight w:val="0"/>
              <w:marTop w:val="0"/>
              <w:marBottom w:val="0"/>
              <w:divBdr>
                <w:top w:val="none" w:sz="0" w:space="0" w:color="auto"/>
                <w:left w:val="none" w:sz="0" w:space="0" w:color="auto"/>
                <w:bottom w:val="none" w:sz="0" w:space="0" w:color="auto"/>
                <w:right w:val="none" w:sz="0" w:space="0" w:color="auto"/>
              </w:divBdr>
            </w:div>
            <w:div w:id="1010720776">
              <w:marLeft w:val="0"/>
              <w:marRight w:val="0"/>
              <w:marTop w:val="0"/>
              <w:marBottom w:val="0"/>
              <w:divBdr>
                <w:top w:val="none" w:sz="0" w:space="0" w:color="auto"/>
                <w:left w:val="none" w:sz="0" w:space="0" w:color="auto"/>
                <w:bottom w:val="none" w:sz="0" w:space="0" w:color="auto"/>
                <w:right w:val="none" w:sz="0" w:space="0" w:color="auto"/>
              </w:divBdr>
            </w:div>
            <w:div w:id="751897491">
              <w:marLeft w:val="0"/>
              <w:marRight w:val="0"/>
              <w:marTop w:val="0"/>
              <w:marBottom w:val="0"/>
              <w:divBdr>
                <w:top w:val="none" w:sz="0" w:space="0" w:color="auto"/>
                <w:left w:val="none" w:sz="0" w:space="0" w:color="auto"/>
                <w:bottom w:val="none" w:sz="0" w:space="0" w:color="auto"/>
                <w:right w:val="none" w:sz="0" w:space="0" w:color="auto"/>
              </w:divBdr>
            </w:div>
            <w:div w:id="28378153">
              <w:marLeft w:val="0"/>
              <w:marRight w:val="0"/>
              <w:marTop w:val="0"/>
              <w:marBottom w:val="0"/>
              <w:divBdr>
                <w:top w:val="none" w:sz="0" w:space="0" w:color="auto"/>
                <w:left w:val="none" w:sz="0" w:space="0" w:color="auto"/>
                <w:bottom w:val="none" w:sz="0" w:space="0" w:color="auto"/>
                <w:right w:val="none" w:sz="0" w:space="0" w:color="auto"/>
              </w:divBdr>
            </w:div>
            <w:div w:id="417479608">
              <w:marLeft w:val="0"/>
              <w:marRight w:val="0"/>
              <w:marTop w:val="0"/>
              <w:marBottom w:val="0"/>
              <w:divBdr>
                <w:top w:val="none" w:sz="0" w:space="0" w:color="auto"/>
                <w:left w:val="none" w:sz="0" w:space="0" w:color="auto"/>
                <w:bottom w:val="none" w:sz="0" w:space="0" w:color="auto"/>
                <w:right w:val="none" w:sz="0" w:space="0" w:color="auto"/>
              </w:divBdr>
            </w:div>
            <w:div w:id="193810934">
              <w:marLeft w:val="0"/>
              <w:marRight w:val="0"/>
              <w:marTop w:val="0"/>
              <w:marBottom w:val="0"/>
              <w:divBdr>
                <w:top w:val="none" w:sz="0" w:space="0" w:color="auto"/>
                <w:left w:val="none" w:sz="0" w:space="0" w:color="auto"/>
                <w:bottom w:val="none" w:sz="0" w:space="0" w:color="auto"/>
                <w:right w:val="none" w:sz="0" w:space="0" w:color="auto"/>
              </w:divBdr>
            </w:div>
            <w:div w:id="1990205090">
              <w:marLeft w:val="0"/>
              <w:marRight w:val="0"/>
              <w:marTop w:val="0"/>
              <w:marBottom w:val="0"/>
              <w:divBdr>
                <w:top w:val="none" w:sz="0" w:space="0" w:color="auto"/>
                <w:left w:val="none" w:sz="0" w:space="0" w:color="auto"/>
                <w:bottom w:val="none" w:sz="0" w:space="0" w:color="auto"/>
                <w:right w:val="none" w:sz="0" w:space="0" w:color="auto"/>
              </w:divBdr>
            </w:div>
            <w:div w:id="979965239">
              <w:marLeft w:val="0"/>
              <w:marRight w:val="0"/>
              <w:marTop w:val="0"/>
              <w:marBottom w:val="0"/>
              <w:divBdr>
                <w:top w:val="none" w:sz="0" w:space="0" w:color="auto"/>
                <w:left w:val="none" w:sz="0" w:space="0" w:color="auto"/>
                <w:bottom w:val="none" w:sz="0" w:space="0" w:color="auto"/>
                <w:right w:val="none" w:sz="0" w:space="0" w:color="auto"/>
              </w:divBdr>
            </w:div>
            <w:div w:id="1867282236">
              <w:marLeft w:val="0"/>
              <w:marRight w:val="0"/>
              <w:marTop w:val="0"/>
              <w:marBottom w:val="0"/>
              <w:divBdr>
                <w:top w:val="none" w:sz="0" w:space="0" w:color="auto"/>
                <w:left w:val="none" w:sz="0" w:space="0" w:color="auto"/>
                <w:bottom w:val="none" w:sz="0" w:space="0" w:color="auto"/>
                <w:right w:val="none" w:sz="0" w:space="0" w:color="auto"/>
              </w:divBdr>
            </w:div>
            <w:div w:id="1540237016">
              <w:marLeft w:val="0"/>
              <w:marRight w:val="0"/>
              <w:marTop w:val="0"/>
              <w:marBottom w:val="0"/>
              <w:divBdr>
                <w:top w:val="none" w:sz="0" w:space="0" w:color="auto"/>
                <w:left w:val="none" w:sz="0" w:space="0" w:color="auto"/>
                <w:bottom w:val="none" w:sz="0" w:space="0" w:color="auto"/>
                <w:right w:val="none" w:sz="0" w:space="0" w:color="auto"/>
              </w:divBdr>
            </w:div>
            <w:div w:id="822114816">
              <w:marLeft w:val="0"/>
              <w:marRight w:val="0"/>
              <w:marTop w:val="0"/>
              <w:marBottom w:val="0"/>
              <w:divBdr>
                <w:top w:val="none" w:sz="0" w:space="0" w:color="auto"/>
                <w:left w:val="none" w:sz="0" w:space="0" w:color="auto"/>
                <w:bottom w:val="none" w:sz="0" w:space="0" w:color="auto"/>
                <w:right w:val="none" w:sz="0" w:space="0" w:color="auto"/>
              </w:divBdr>
            </w:div>
            <w:div w:id="201826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82162">
      <w:bodyDiv w:val="1"/>
      <w:marLeft w:val="0"/>
      <w:marRight w:val="0"/>
      <w:marTop w:val="0"/>
      <w:marBottom w:val="0"/>
      <w:divBdr>
        <w:top w:val="none" w:sz="0" w:space="0" w:color="auto"/>
        <w:left w:val="none" w:sz="0" w:space="0" w:color="auto"/>
        <w:bottom w:val="none" w:sz="0" w:space="0" w:color="auto"/>
        <w:right w:val="none" w:sz="0" w:space="0" w:color="auto"/>
      </w:divBdr>
    </w:div>
    <w:div w:id="729307410">
      <w:bodyDiv w:val="1"/>
      <w:marLeft w:val="0"/>
      <w:marRight w:val="0"/>
      <w:marTop w:val="0"/>
      <w:marBottom w:val="0"/>
      <w:divBdr>
        <w:top w:val="none" w:sz="0" w:space="0" w:color="auto"/>
        <w:left w:val="none" w:sz="0" w:space="0" w:color="auto"/>
        <w:bottom w:val="none" w:sz="0" w:space="0" w:color="auto"/>
        <w:right w:val="none" w:sz="0" w:space="0" w:color="auto"/>
      </w:divBdr>
      <w:divsChild>
        <w:div w:id="961376090">
          <w:marLeft w:val="0"/>
          <w:marRight w:val="0"/>
          <w:marTop w:val="0"/>
          <w:marBottom w:val="0"/>
          <w:divBdr>
            <w:top w:val="none" w:sz="0" w:space="0" w:color="auto"/>
            <w:left w:val="none" w:sz="0" w:space="0" w:color="auto"/>
            <w:bottom w:val="none" w:sz="0" w:space="0" w:color="auto"/>
            <w:right w:val="none" w:sz="0" w:space="0" w:color="auto"/>
          </w:divBdr>
          <w:divsChild>
            <w:div w:id="532502586">
              <w:marLeft w:val="0"/>
              <w:marRight w:val="0"/>
              <w:marTop w:val="0"/>
              <w:marBottom w:val="0"/>
              <w:divBdr>
                <w:top w:val="none" w:sz="0" w:space="0" w:color="auto"/>
                <w:left w:val="none" w:sz="0" w:space="0" w:color="auto"/>
                <w:bottom w:val="none" w:sz="0" w:space="0" w:color="auto"/>
                <w:right w:val="none" w:sz="0" w:space="0" w:color="auto"/>
              </w:divBdr>
              <w:divsChild>
                <w:div w:id="515001954">
                  <w:marLeft w:val="0"/>
                  <w:marRight w:val="0"/>
                  <w:marTop w:val="0"/>
                  <w:marBottom w:val="0"/>
                  <w:divBdr>
                    <w:top w:val="none" w:sz="0" w:space="0" w:color="auto"/>
                    <w:left w:val="none" w:sz="0" w:space="0" w:color="auto"/>
                    <w:bottom w:val="none" w:sz="0" w:space="0" w:color="auto"/>
                    <w:right w:val="none" w:sz="0" w:space="0" w:color="auto"/>
                  </w:divBdr>
                  <w:divsChild>
                    <w:div w:id="1905680318">
                      <w:marLeft w:val="0"/>
                      <w:marRight w:val="0"/>
                      <w:marTop w:val="0"/>
                      <w:marBottom w:val="0"/>
                      <w:divBdr>
                        <w:top w:val="single" w:sz="6" w:space="0" w:color="CFCFCF"/>
                        <w:left w:val="single" w:sz="6" w:space="0" w:color="CFCFCF"/>
                        <w:bottom w:val="single" w:sz="6" w:space="0" w:color="CFCFCF"/>
                        <w:right w:val="single" w:sz="6" w:space="0" w:color="CFCFCF"/>
                      </w:divBdr>
                      <w:divsChild>
                        <w:div w:id="6716829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33397819">
          <w:marLeft w:val="0"/>
          <w:marRight w:val="0"/>
          <w:marTop w:val="0"/>
          <w:marBottom w:val="0"/>
          <w:divBdr>
            <w:top w:val="none" w:sz="0" w:space="0" w:color="auto"/>
            <w:left w:val="none" w:sz="0" w:space="0" w:color="auto"/>
            <w:bottom w:val="none" w:sz="0" w:space="0" w:color="auto"/>
            <w:right w:val="none" w:sz="0" w:space="0" w:color="auto"/>
          </w:divBdr>
          <w:divsChild>
            <w:div w:id="2071150350">
              <w:marLeft w:val="0"/>
              <w:marRight w:val="0"/>
              <w:marTop w:val="0"/>
              <w:marBottom w:val="0"/>
              <w:divBdr>
                <w:top w:val="none" w:sz="0" w:space="0" w:color="auto"/>
                <w:left w:val="none" w:sz="0" w:space="0" w:color="auto"/>
                <w:bottom w:val="none" w:sz="0" w:space="0" w:color="auto"/>
                <w:right w:val="none" w:sz="0" w:space="0" w:color="auto"/>
              </w:divBdr>
              <w:divsChild>
                <w:div w:id="1692417468">
                  <w:marLeft w:val="0"/>
                  <w:marRight w:val="0"/>
                  <w:marTop w:val="0"/>
                  <w:marBottom w:val="0"/>
                  <w:divBdr>
                    <w:top w:val="none" w:sz="0" w:space="0" w:color="auto"/>
                    <w:left w:val="none" w:sz="0" w:space="0" w:color="auto"/>
                    <w:bottom w:val="none" w:sz="0" w:space="0" w:color="auto"/>
                    <w:right w:val="none" w:sz="0" w:space="0" w:color="auto"/>
                  </w:divBdr>
                  <w:divsChild>
                    <w:div w:id="1350715903">
                      <w:marLeft w:val="0"/>
                      <w:marRight w:val="0"/>
                      <w:marTop w:val="0"/>
                      <w:marBottom w:val="0"/>
                      <w:divBdr>
                        <w:top w:val="single" w:sz="6" w:space="0" w:color="CFCFCF"/>
                        <w:left w:val="single" w:sz="6" w:space="0" w:color="CFCFCF"/>
                        <w:bottom w:val="single" w:sz="6" w:space="0" w:color="CFCFCF"/>
                        <w:right w:val="single" w:sz="6" w:space="0" w:color="CFCFCF"/>
                      </w:divBdr>
                      <w:divsChild>
                        <w:div w:id="20548852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33772421">
      <w:bodyDiv w:val="1"/>
      <w:marLeft w:val="0"/>
      <w:marRight w:val="0"/>
      <w:marTop w:val="0"/>
      <w:marBottom w:val="0"/>
      <w:divBdr>
        <w:top w:val="none" w:sz="0" w:space="0" w:color="auto"/>
        <w:left w:val="none" w:sz="0" w:space="0" w:color="auto"/>
        <w:bottom w:val="none" w:sz="0" w:space="0" w:color="auto"/>
        <w:right w:val="none" w:sz="0" w:space="0" w:color="auto"/>
      </w:divBdr>
      <w:divsChild>
        <w:div w:id="2009361203">
          <w:marLeft w:val="0"/>
          <w:marRight w:val="0"/>
          <w:marTop w:val="0"/>
          <w:marBottom w:val="0"/>
          <w:divBdr>
            <w:top w:val="none" w:sz="0" w:space="0" w:color="auto"/>
            <w:left w:val="none" w:sz="0" w:space="0" w:color="auto"/>
            <w:bottom w:val="none" w:sz="0" w:space="0" w:color="auto"/>
            <w:right w:val="none" w:sz="0" w:space="0" w:color="auto"/>
          </w:divBdr>
          <w:divsChild>
            <w:div w:id="2131509717">
              <w:marLeft w:val="0"/>
              <w:marRight w:val="0"/>
              <w:marTop w:val="0"/>
              <w:marBottom w:val="0"/>
              <w:divBdr>
                <w:top w:val="none" w:sz="0" w:space="0" w:color="auto"/>
                <w:left w:val="none" w:sz="0" w:space="0" w:color="auto"/>
                <w:bottom w:val="none" w:sz="0" w:space="0" w:color="auto"/>
                <w:right w:val="none" w:sz="0" w:space="0" w:color="auto"/>
              </w:divBdr>
            </w:div>
            <w:div w:id="554975102">
              <w:marLeft w:val="0"/>
              <w:marRight w:val="0"/>
              <w:marTop w:val="0"/>
              <w:marBottom w:val="0"/>
              <w:divBdr>
                <w:top w:val="none" w:sz="0" w:space="0" w:color="auto"/>
                <w:left w:val="none" w:sz="0" w:space="0" w:color="auto"/>
                <w:bottom w:val="none" w:sz="0" w:space="0" w:color="auto"/>
                <w:right w:val="none" w:sz="0" w:space="0" w:color="auto"/>
              </w:divBdr>
            </w:div>
            <w:div w:id="1674841735">
              <w:marLeft w:val="0"/>
              <w:marRight w:val="0"/>
              <w:marTop w:val="0"/>
              <w:marBottom w:val="0"/>
              <w:divBdr>
                <w:top w:val="none" w:sz="0" w:space="0" w:color="auto"/>
                <w:left w:val="none" w:sz="0" w:space="0" w:color="auto"/>
                <w:bottom w:val="none" w:sz="0" w:space="0" w:color="auto"/>
                <w:right w:val="none" w:sz="0" w:space="0" w:color="auto"/>
              </w:divBdr>
            </w:div>
            <w:div w:id="1795713661">
              <w:marLeft w:val="0"/>
              <w:marRight w:val="0"/>
              <w:marTop w:val="0"/>
              <w:marBottom w:val="0"/>
              <w:divBdr>
                <w:top w:val="none" w:sz="0" w:space="0" w:color="auto"/>
                <w:left w:val="none" w:sz="0" w:space="0" w:color="auto"/>
                <w:bottom w:val="none" w:sz="0" w:space="0" w:color="auto"/>
                <w:right w:val="none" w:sz="0" w:space="0" w:color="auto"/>
              </w:divBdr>
            </w:div>
            <w:div w:id="1526091947">
              <w:marLeft w:val="0"/>
              <w:marRight w:val="0"/>
              <w:marTop w:val="0"/>
              <w:marBottom w:val="0"/>
              <w:divBdr>
                <w:top w:val="none" w:sz="0" w:space="0" w:color="auto"/>
                <w:left w:val="none" w:sz="0" w:space="0" w:color="auto"/>
                <w:bottom w:val="none" w:sz="0" w:space="0" w:color="auto"/>
                <w:right w:val="none" w:sz="0" w:space="0" w:color="auto"/>
              </w:divBdr>
            </w:div>
            <w:div w:id="110345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20749">
      <w:bodyDiv w:val="1"/>
      <w:marLeft w:val="0"/>
      <w:marRight w:val="0"/>
      <w:marTop w:val="0"/>
      <w:marBottom w:val="0"/>
      <w:divBdr>
        <w:top w:val="none" w:sz="0" w:space="0" w:color="auto"/>
        <w:left w:val="none" w:sz="0" w:space="0" w:color="auto"/>
        <w:bottom w:val="none" w:sz="0" w:space="0" w:color="auto"/>
        <w:right w:val="none" w:sz="0" w:space="0" w:color="auto"/>
      </w:divBdr>
      <w:divsChild>
        <w:div w:id="1607039583">
          <w:marLeft w:val="0"/>
          <w:marRight w:val="0"/>
          <w:marTop w:val="0"/>
          <w:marBottom w:val="0"/>
          <w:divBdr>
            <w:top w:val="none" w:sz="0" w:space="0" w:color="auto"/>
            <w:left w:val="none" w:sz="0" w:space="0" w:color="auto"/>
            <w:bottom w:val="none" w:sz="0" w:space="0" w:color="auto"/>
            <w:right w:val="none" w:sz="0" w:space="0" w:color="auto"/>
          </w:divBdr>
          <w:divsChild>
            <w:div w:id="1840074546">
              <w:marLeft w:val="0"/>
              <w:marRight w:val="0"/>
              <w:marTop w:val="0"/>
              <w:marBottom w:val="0"/>
              <w:divBdr>
                <w:top w:val="none" w:sz="0" w:space="0" w:color="auto"/>
                <w:left w:val="none" w:sz="0" w:space="0" w:color="auto"/>
                <w:bottom w:val="none" w:sz="0" w:space="0" w:color="auto"/>
                <w:right w:val="none" w:sz="0" w:space="0" w:color="auto"/>
              </w:divBdr>
            </w:div>
            <w:div w:id="1382511775">
              <w:marLeft w:val="0"/>
              <w:marRight w:val="0"/>
              <w:marTop w:val="0"/>
              <w:marBottom w:val="0"/>
              <w:divBdr>
                <w:top w:val="none" w:sz="0" w:space="0" w:color="auto"/>
                <w:left w:val="none" w:sz="0" w:space="0" w:color="auto"/>
                <w:bottom w:val="none" w:sz="0" w:space="0" w:color="auto"/>
                <w:right w:val="none" w:sz="0" w:space="0" w:color="auto"/>
              </w:divBdr>
            </w:div>
            <w:div w:id="759449221">
              <w:marLeft w:val="0"/>
              <w:marRight w:val="0"/>
              <w:marTop w:val="0"/>
              <w:marBottom w:val="0"/>
              <w:divBdr>
                <w:top w:val="none" w:sz="0" w:space="0" w:color="auto"/>
                <w:left w:val="none" w:sz="0" w:space="0" w:color="auto"/>
                <w:bottom w:val="none" w:sz="0" w:space="0" w:color="auto"/>
                <w:right w:val="none" w:sz="0" w:space="0" w:color="auto"/>
              </w:divBdr>
            </w:div>
            <w:div w:id="194067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06848">
      <w:bodyDiv w:val="1"/>
      <w:marLeft w:val="0"/>
      <w:marRight w:val="0"/>
      <w:marTop w:val="0"/>
      <w:marBottom w:val="0"/>
      <w:divBdr>
        <w:top w:val="none" w:sz="0" w:space="0" w:color="auto"/>
        <w:left w:val="none" w:sz="0" w:space="0" w:color="auto"/>
        <w:bottom w:val="none" w:sz="0" w:space="0" w:color="auto"/>
        <w:right w:val="none" w:sz="0" w:space="0" w:color="auto"/>
      </w:divBdr>
      <w:divsChild>
        <w:div w:id="559022288">
          <w:marLeft w:val="0"/>
          <w:marRight w:val="0"/>
          <w:marTop w:val="0"/>
          <w:marBottom w:val="0"/>
          <w:divBdr>
            <w:top w:val="none" w:sz="0" w:space="0" w:color="auto"/>
            <w:left w:val="none" w:sz="0" w:space="0" w:color="auto"/>
            <w:bottom w:val="none" w:sz="0" w:space="0" w:color="auto"/>
            <w:right w:val="none" w:sz="0" w:space="0" w:color="auto"/>
          </w:divBdr>
          <w:divsChild>
            <w:div w:id="784694003">
              <w:marLeft w:val="0"/>
              <w:marRight w:val="0"/>
              <w:marTop w:val="0"/>
              <w:marBottom w:val="0"/>
              <w:divBdr>
                <w:top w:val="none" w:sz="0" w:space="0" w:color="auto"/>
                <w:left w:val="none" w:sz="0" w:space="0" w:color="auto"/>
                <w:bottom w:val="none" w:sz="0" w:space="0" w:color="auto"/>
                <w:right w:val="none" w:sz="0" w:space="0" w:color="auto"/>
              </w:divBdr>
            </w:div>
            <w:div w:id="203372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25748">
      <w:bodyDiv w:val="1"/>
      <w:marLeft w:val="0"/>
      <w:marRight w:val="0"/>
      <w:marTop w:val="0"/>
      <w:marBottom w:val="0"/>
      <w:divBdr>
        <w:top w:val="none" w:sz="0" w:space="0" w:color="auto"/>
        <w:left w:val="none" w:sz="0" w:space="0" w:color="auto"/>
        <w:bottom w:val="none" w:sz="0" w:space="0" w:color="auto"/>
        <w:right w:val="none" w:sz="0" w:space="0" w:color="auto"/>
      </w:divBdr>
      <w:divsChild>
        <w:div w:id="342896435">
          <w:marLeft w:val="0"/>
          <w:marRight w:val="0"/>
          <w:marTop w:val="0"/>
          <w:marBottom w:val="0"/>
          <w:divBdr>
            <w:top w:val="none" w:sz="0" w:space="0" w:color="auto"/>
            <w:left w:val="none" w:sz="0" w:space="0" w:color="auto"/>
            <w:bottom w:val="none" w:sz="0" w:space="0" w:color="auto"/>
            <w:right w:val="none" w:sz="0" w:space="0" w:color="auto"/>
          </w:divBdr>
          <w:divsChild>
            <w:div w:id="1254240180">
              <w:marLeft w:val="0"/>
              <w:marRight w:val="0"/>
              <w:marTop w:val="0"/>
              <w:marBottom w:val="0"/>
              <w:divBdr>
                <w:top w:val="none" w:sz="0" w:space="0" w:color="auto"/>
                <w:left w:val="none" w:sz="0" w:space="0" w:color="auto"/>
                <w:bottom w:val="none" w:sz="0" w:space="0" w:color="auto"/>
                <w:right w:val="none" w:sz="0" w:space="0" w:color="auto"/>
              </w:divBdr>
              <w:divsChild>
                <w:div w:id="491142527">
                  <w:marLeft w:val="0"/>
                  <w:marRight w:val="0"/>
                  <w:marTop w:val="0"/>
                  <w:marBottom w:val="0"/>
                  <w:divBdr>
                    <w:top w:val="none" w:sz="0" w:space="0" w:color="auto"/>
                    <w:left w:val="none" w:sz="0" w:space="0" w:color="auto"/>
                    <w:bottom w:val="none" w:sz="0" w:space="0" w:color="auto"/>
                    <w:right w:val="none" w:sz="0" w:space="0" w:color="auto"/>
                  </w:divBdr>
                  <w:divsChild>
                    <w:div w:id="1721980408">
                      <w:marLeft w:val="0"/>
                      <w:marRight w:val="0"/>
                      <w:marTop w:val="0"/>
                      <w:marBottom w:val="0"/>
                      <w:divBdr>
                        <w:top w:val="none" w:sz="0" w:space="0" w:color="auto"/>
                        <w:left w:val="none" w:sz="0" w:space="0" w:color="auto"/>
                        <w:bottom w:val="none" w:sz="0" w:space="0" w:color="auto"/>
                        <w:right w:val="none" w:sz="0" w:space="0" w:color="auto"/>
                      </w:divBdr>
                      <w:divsChild>
                        <w:div w:id="622805820">
                          <w:marLeft w:val="0"/>
                          <w:marRight w:val="0"/>
                          <w:marTop w:val="0"/>
                          <w:marBottom w:val="0"/>
                          <w:divBdr>
                            <w:top w:val="none" w:sz="0" w:space="0" w:color="auto"/>
                            <w:left w:val="none" w:sz="0" w:space="0" w:color="auto"/>
                            <w:bottom w:val="none" w:sz="0" w:space="0" w:color="auto"/>
                            <w:right w:val="none" w:sz="0" w:space="0" w:color="auto"/>
                          </w:divBdr>
                          <w:divsChild>
                            <w:div w:id="4153954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67636911">
          <w:marLeft w:val="0"/>
          <w:marRight w:val="0"/>
          <w:marTop w:val="0"/>
          <w:marBottom w:val="0"/>
          <w:divBdr>
            <w:top w:val="none" w:sz="0" w:space="0" w:color="auto"/>
            <w:left w:val="none" w:sz="0" w:space="0" w:color="auto"/>
            <w:bottom w:val="none" w:sz="0" w:space="0" w:color="auto"/>
            <w:right w:val="none" w:sz="0" w:space="0" w:color="auto"/>
          </w:divBdr>
          <w:divsChild>
            <w:div w:id="1228304152">
              <w:marLeft w:val="0"/>
              <w:marRight w:val="0"/>
              <w:marTop w:val="0"/>
              <w:marBottom w:val="0"/>
              <w:divBdr>
                <w:top w:val="none" w:sz="0" w:space="0" w:color="auto"/>
                <w:left w:val="none" w:sz="0" w:space="0" w:color="auto"/>
                <w:bottom w:val="none" w:sz="0" w:space="0" w:color="auto"/>
                <w:right w:val="none" w:sz="0" w:space="0" w:color="auto"/>
              </w:divBdr>
              <w:divsChild>
                <w:div w:id="1779565380">
                  <w:marLeft w:val="0"/>
                  <w:marRight w:val="0"/>
                  <w:marTop w:val="0"/>
                  <w:marBottom w:val="0"/>
                  <w:divBdr>
                    <w:top w:val="none" w:sz="0" w:space="0" w:color="auto"/>
                    <w:left w:val="none" w:sz="0" w:space="0" w:color="auto"/>
                    <w:bottom w:val="none" w:sz="0" w:space="0" w:color="auto"/>
                    <w:right w:val="none" w:sz="0" w:space="0" w:color="auto"/>
                  </w:divBdr>
                  <w:divsChild>
                    <w:div w:id="2128622942">
                      <w:marLeft w:val="0"/>
                      <w:marRight w:val="0"/>
                      <w:marTop w:val="0"/>
                      <w:marBottom w:val="0"/>
                      <w:divBdr>
                        <w:top w:val="none" w:sz="0" w:space="0" w:color="auto"/>
                        <w:left w:val="none" w:sz="0" w:space="0" w:color="auto"/>
                        <w:bottom w:val="none" w:sz="0" w:space="0" w:color="auto"/>
                        <w:right w:val="none" w:sz="0" w:space="0" w:color="auto"/>
                      </w:divBdr>
                      <w:divsChild>
                        <w:div w:id="283004586">
                          <w:marLeft w:val="0"/>
                          <w:marRight w:val="0"/>
                          <w:marTop w:val="0"/>
                          <w:marBottom w:val="0"/>
                          <w:divBdr>
                            <w:top w:val="none" w:sz="0" w:space="0" w:color="auto"/>
                            <w:left w:val="none" w:sz="0" w:space="0" w:color="auto"/>
                            <w:bottom w:val="none" w:sz="0" w:space="0" w:color="auto"/>
                            <w:right w:val="none" w:sz="0" w:space="0" w:color="auto"/>
                          </w:divBdr>
                          <w:divsChild>
                            <w:div w:id="11404625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5952392">
              <w:marLeft w:val="0"/>
              <w:marRight w:val="0"/>
              <w:marTop w:val="75"/>
              <w:marBottom w:val="0"/>
              <w:divBdr>
                <w:top w:val="none" w:sz="0" w:space="0" w:color="auto"/>
                <w:left w:val="none" w:sz="0" w:space="0" w:color="auto"/>
                <w:bottom w:val="none" w:sz="0" w:space="0" w:color="auto"/>
                <w:right w:val="none" w:sz="0" w:space="0" w:color="auto"/>
              </w:divBdr>
              <w:divsChild>
                <w:div w:id="336886960">
                  <w:marLeft w:val="0"/>
                  <w:marRight w:val="0"/>
                  <w:marTop w:val="0"/>
                  <w:marBottom w:val="0"/>
                  <w:divBdr>
                    <w:top w:val="none" w:sz="0" w:space="0" w:color="auto"/>
                    <w:left w:val="none" w:sz="0" w:space="0" w:color="auto"/>
                    <w:bottom w:val="none" w:sz="0" w:space="0" w:color="auto"/>
                    <w:right w:val="none" w:sz="0" w:space="0" w:color="auto"/>
                  </w:divBdr>
                  <w:divsChild>
                    <w:div w:id="37265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644676">
          <w:marLeft w:val="0"/>
          <w:marRight w:val="0"/>
          <w:marTop w:val="0"/>
          <w:marBottom w:val="0"/>
          <w:divBdr>
            <w:top w:val="none" w:sz="0" w:space="0" w:color="auto"/>
            <w:left w:val="none" w:sz="0" w:space="0" w:color="auto"/>
            <w:bottom w:val="none" w:sz="0" w:space="0" w:color="auto"/>
            <w:right w:val="none" w:sz="0" w:space="0" w:color="auto"/>
          </w:divBdr>
          <w:divsChild>
            <w:div w:id="746878372">
              <w:marLeft w:val="0"/>
              <w:marRight w:val="0"/>
              <w:marTop w:val="0"/>
              <w:marBottom w:val="0"/>
              <w:divBdr>
                <w:top w:val="none" w:sz="0" w:space="0" w:color="auto"/>
                <w:left w:val="none" w:sz="0" w:space="0" w:color="auto"/>
                <w:bottom w:val="none" w:sz="0" w:space="0" w:color="auto"/>
                <w:right w:val="none" w:sz="0" w:space="0" w:color="auto"/>
              </w:divBdr>
              <w:divsChild>
                <w:div w:id="1840928231">
                  <w:marLeft w:val="0"/>
                  <w:marRight w:val="0"/>
                  <w:marTop w:val="0"/>
                  <w:marBottom w:val="0"/>
                  <w:divBdr>
                    <w:top w:val="none" w:sz="0" w:space="0" w:color="auto"/>
                    <w:left w:val="none" w:sz="0" w:space="0" w:color="auto"/>
                    <w:bottom w:val="none" w:sz="0" w:space="0" w:color="auto"/>
                    <w:right w:val="none" w:sz="0" w:space="0" w:color="auto"/>
                  </w:divBdr>
                  <w:divsChild>
                    <w:div w:id="755396175">
                      <w:marLeft w:val="0"/>
                      <w:marRight w:val="0"/>
                      <w:marTop w:val="0"/>
                      <w:marBottom w:val="0"/>
                      <w:divBdr>
                        <w:top w:val="none" w:sz="0" w:space="0" w:color="auto"/>
                        <w:left w:val="none" w:sz="0" w:space="0" w:color="auto"/>
                        <w:bottom w:val="none" w:sz="0" w:space="0" w:color="auto"/>
                        <w:right w:val="none" w:sz="0" w:space="0" w:color="auto"/>
                      </w:divBdr>
                      <w:divsChild>
                        <w:div w:id="1208713153">
                          <w:marLeft w:val="0"/>
                          <w:marRight w:val="0"/>
                          <w:marTop w:val="0"/>
                          <w:marBottom w:val="0"/>
                          <w:divBdr>
                            <w:top w:val="none" w:sz="0" w:space="0" w:color="auto"/>
                            <w:left w:val="none" w:sz="0" w:space="0" w:color="auto"/>
                            <w:bottom w:val="none" w:sz="0" w:space="0" w:color="auto"/>
                            <w:right w:val="none" w:sz="0" w:space="0" w:color="auto"/>
                          </w:divBdr>
                          <w:divsChild>
                            <w:div w:id="7188175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97324680">
              <w:marLeft w:val="0"/>
              <w:marRight w:val="0"/>
              <w:marTop w:val="75"/>
              <w:marBottom w:val="0"/>
              <w:divBdr>
                <w:top w:val="none" w:sz="0" w:space="0" w:color="auto"/>
                <w:left w:val="none" w:sz="0" w:space="0" w:color="auto"/>
                <w:bottom w:val="none" w:sz="0" w:space="0" w:color="auto"/>
                <w:right w:val="none" w:sz="0" w:space="0" w:color="auto"/>
              </w:divBdr>
              <w:divsChild>
                <w:div w:id="351340485">
                  <w:marLeft w:val="0"/>
                  <w:marRight w:val="0"/>
                  <w:marTop w:val="0"/>
                  <w:marBottom w:val="0"/>
                  <w:divBdr>
                    <w:top w:val="none" w:sz="0" w:space="0" w:color="auto"/>
                    <w:left w:val="none" w:sz="0" w:space="0" w:color="auto"/>
                    <w:bottom w:val="none" w:sz="0" w:space="0" w:color="auto"/>
                    <w:right w:val="none" w:sz="0" w:space="0" w:color="auto"/>
                  </w:divBdr>
                  <w:divsChild>
                    <w:div w:id="116497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402421">
          <w:marLeft w:val="0"/>
          <w:marRight w:val="0"/>
          <w:marTop w:val="0"/>
          <w:marBottom w:val="0"/>
          <w:divBdr>
            <w:top w:val="none" w:sz="0" w:space="0" w:color="auto"/>
            <w:left w:val="none" w:sz="0" w:space="0" w:color="auto"/>
            <w:bottom w:val="none" w:sz="0" w:space="0" w:color="auto"/>
            <w:right w:val="none" w:sz="0" w:space="0" w:color="auto"/>
          </w:divBdr>
          <w:divsChild>
            <w:div w:id="1073090858">
              <w:marLeft w:val="0"/>
              <w:marRight w:val="0"/>
              <w:marTop w:val="0"/>
              <w:marBottom w:val="0"/>
              <w:divBdr>
                <w:top w:val="none" w:sz="0" w:space="0" w:color="auto"/>
                <w:left w:val="none" w:sz="0" w:space="0" w:color="auto"/>
                <w:bottom w:val="none" w:sz="0" w:space="0" w:color="auto"/>
                <w:right w:val="none" w:sz="0" w:space="0" w:color="auto"/>
              </w:divBdr>
              <w:divsChild>
                <w:div w:id="1765489660">
                  <w:marLeft w:val="0"/>
                  <w:marRight w:val="0"/>
                  <w:marTop w:val="0"/>
                  <w:marBottom w:val="0"/>
                  <w:divBdr>
                    <w:top w:val="none" w:sz="0" w:space="0" w:color="auto"/>
                    <w:left w:val="none" w:sz="0" w:space="0" w:color="auto"/>
                    <w:bottom w:val="none" w:sz="0" w:space="0" w:color="auto"/>
                    <w:right w:val="none" w:sz="0" w:space="0" w:color="auto"/>
                  </w:divBdr>
                  <w:divsChild>
                    <w:div w:id="85197700">
                      <w:marLeft w:val="0"/>
                      <w:marRight w:val="0"/>
                      <w:marTop w:val="0"/>
                      <w:marBottom w:val="0"/>
                      <w:divBdr>
                        <w:top w:val="none" w:sz="0" w:space="0" w:color="auto"/>
                        <w:left w:val="none" w:sz="0" w:space="0" w:color="auto"/>
                        <w:bottom w:val="none" w:sz="0" w:space="0" w:color="auto"/>
                        <w:right w:val="none" w:sz="0" w:space="0" w:color="auto"/>
                      </w:divBdr>
                      <w:divsChild>
                        <w:div w:id="1409768698">
                          <w:marLeft w:val="0"/>
                          <w:marRight w:val="0"/>
                          <w:marTop w:val="0"/>
                          <w:marBottom w:val="0"/>
                          <w:divBdr>
                            <w:top w:val="none" w:sz="0" w:space="0" w:color="auto"/>
                            <w:left w:val="none" w:sz="0" w:space="0" w:color="auto"/>
                            <w:bottom w:val="none" w:sz="0" w:space="0" w:color="auto"/>
                            <w:right w:val="none" w:sz="0" w:space="0" w:color="auto"/>
                          </w:divBdr>
                          <w:divsChild>
                            <w:div w:id="19987297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86858944">
              <w:marLeft w:val="0"/>
              <w:marRight w:val="0"/>
              <w:marTop w:val="75"/>
              <w:marBottom w:val="0"/>
              <w:divBdr>
                <w:top w:val="none" w:sz="0" w:space="0" w:color="auto"/>
                <w:left w:val="none" w:sz="0" w:space="0" w:color="auto"/>
                <w:bottom w:val="none" w:sz="0" w:space="0" w:color="auto"/>
                <w:right w:val="none" w:sz="0" w:space="0" w:color="auto"/>
              </w:divBdr>
              <w:divsChild>
                <w:div w:id="2013945197">
                  <w:marLeft w:val="0"/>
                  <w:marRight w:val="0"/>
                  <w:marTop w:val="0"/>
                  <w:marBottom w:val="0"/>
                  <w:divBdr>
                    <w:top w:val="none" w:sz="0" w:space="0" w:color="auto"/>
                    <w:left w:val="none" w:sz="0" w:space="0" w:color="auto"/>
                    <w:bottom w:val="none" w:sz="0" w:space="0" w:color="auto"/>
                    <w:right w:val="none" w:sz="0" w:space="0" w:color="auto"/>
                  </w:divBdr>
                  <w:divsChild>
                    <w:div w:id="951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835613">
      <w:bodyDiv w:val="1"/>
      <w:marLeft w:val="0"/>
      <w:marRight w:val="0"/>
      <w:marTop w:val="0"/>
      <w:marBottom w:val="0"/>
      <w:divBdr>
        <w:top w:val="none" w:sz="0" w:space="0" w:color="auto"/>
        <w:left w:val="none" w:sz="0" w:space="0" w:color="auto"/>
        <w:bottom w:val="none" w:sz="0" w:space="0" w:color="auto"/>
        <w:right w:val="none" w:sz="0" w:space="0" w:color="auto"/>
      </w:divBdr>
      <w:divsChild>
        <w:div w:id="124474171">
          <w:marLeft w:val="0"/>
          <w:marRight w:val="0"/>
          <w:marTop w:val="0"/>
          <w:marBottom w:val="0"/>
          <w:divBdr>
            <w:top w:val="single" w:sz="6" w:space="4" w:color="auto"/>
            <w:left w:val="single" w:sz="6" w:space="4" w:color="auto"/>
            <w:bottom w:val="single" w:sz="6" w:space="4" w:color="auto"/>
            <w:right w:val="single" w:sz="6" w:space="4" w:color="auto"/>
          </w:divBdr>
          <w:divsChild>
            <w:div w:id="42139862">
              <w:marLeft w:val="0"/>
              <w:marRight w:val="0"/>
              <w:marTop w:val="0"/>
              <w:marBottom w:val="0"/>
              <w:divBdr>
                <w:top w:val="none" w:sz="0" w:space="0" w:color="auto"/>
                <w:left w:val="none" w:sz="0" w:space="0" w:color="auto"/>
                <w:bottom w:val="none" w:sz="0" w:space="0" w:color="auto"/>
                <w:right w:val="none" w:sz="0" w:space="0" w:color="auto"/>
              </w:divBdr>
              <w:divsChild>
                <w:div w:id="1325626786">
                  <w:marLeft w:val="0"/>
                  <w:marRight w:val="0"/>
                  <w:marTop w:val="0"/>
                  <w:marBottom w:val="0"/>
                  <w:divBdr>
                    <w:top w:val="none" w:sz="0" w:space="0" w:color="auto"/>
                    <w:left w:val="none" w:sz="0" w:space="0" w:color="auto"/>
                    <w:bottom w:val="none" w:sz="0" w:space="0" w:color="auto"/>
                    <w:right w:val="none" w:sz="0" w:space="0" w:color="auto"/>
                  </w:divBdr>
                  <w:divsChild>
                    <w:div w:id="69893257">
                      <w:marLeft w:val="0"/>
                      <w:marRight w:val="0"/>
                      <w:marTop w:val="0"/>
                      <w:marBottom w:val="0"/>
                      <w:divBdr>
                        <w:top w:val="single" w:sz="6" w:space="0" w:color="CFCFCF"/>
                        <w:left w:val="single" w:sz="6" w:space="0" w:color="CFCFCF"/>
                        <w:bottom w:val="single" w:sz="6" w:space="0" w:color="CFCFCF"/>
                        <w:right w:val="single" w:sz="6" w:space="0" w:color="CFCFCF"/>
                      </w:divBdr>
                      <w:divsChild>
                        <w:div w:id="3311019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67432226">
          <w:marLeft w:val="0"/>
          <w:marRight w:val="0"/>
          <w:marTop w:val="0"/>
          <w:marBottom w:val="0"/>
          <w:divBdr>
            <w:top w:val="single" w:sz="6" w:space="4" w:color="auto"/>
            <w:left w:val="single" w:sz="6" w:space="4" w:color="auto"/>
            <w:bottom w:val="single" w:sz="6" w:space="4" w:color="auto"/>
            <w:right w:val="single" w:sz="6" w:space="4" w:color="auto"/>
          </w:divBdr>
          <w:divsChild>
            <w:div w:id="1654404579">
              <w:marLeft w:val="0"/>
              <w:marRight w:val="0"/>
              <w:marTop w:val="0"/>
              <w:marBottom w:val="0"/>
              <w:divBdr>
                <w:top w:val="none" w:sz="0" w:space="0" w:color="auto"/>
                <w:left w:val="none" w:sz="0" w:space="0" w:color="auto"/>
                <w:bottom w:val="none" w:sz="0" w:space="0" w:color="auto"/>
                <w:right w:val="none" w:sz="0" w:space="0" w:color="auto"/>
              </w:divBdr>
              <w:divsChild>
                <w:div w:id="1514220586">
                  <w:marLeft w:val="0"/>
                  <w:marRight w:val="0"/>
                  <w:marTop w:val="0"/>
                  <w:marBottom w:val="0"/>
                  <w:divBdr>
                    <w:top w:val="none" w:sz="0" w:space="0" w:color="auto"/>
                    <w:left w:val="none" w:sz="0" w:space="0" w:color="auto"/>
                    <w:bottom w:val="none" w:sz="0" w:space="0" w:color="auto"/>
                    <w:right w:val="none" w:sz="0" w:space="0" w:color="auto"/>
                  </w:divBdr>
                  <w:divsChild>
                    <w:div w:id="290982701">
                      <w:marLeft w:val="0"/>
                      <w:marRight w:val="0"/>
                      <w:marTop w:val="0"/>
                      <w:marBottom w:val="0"/>
                      <w:divBdr>
                        <w:top w:val="single" w:sz="6" w:space="0" w:color="CFCFCF"/>
                        <w:left w:val="single" w:sz="6" w:space="0" w:color="CFCFCF"/>
                        <w:bottom w:val="single" w:sz="6" w:space="0" w:color="CFCFCF"/>
                        <w:right w:val="single" w:sz="6" w:space="0" w:color="CFCFCF"/>
                      </w:divBdr>
                      <w:divsChild>
                        <w:div w:id="7604193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65206730">
          <w:marLeft w:val="0"/>
          <w:marRight w:val="0"/>
          <w:marTop w:val="0"/>
          <w:marBottom w:val="0"/>
          <w:divBdr>
            <w:top w:val="single" w:sz="6" w:space="4" w:color="auto"/>
            <w:left w:val="single" w:sz="6" w:space="4" w:color="auto"/>
            <w:bottom w:val="single" w:sz="6" w:space="4" w:color="auto"/>
            <w:right w:val="single" w:sz="6" w:space="4" w:color="auto"/>
          </w:divBdr>
          <w:divsChild>
            <w:div w:id="545797897">
              <w:marLeft w:val="0"/>
              <w:marRight w:val="0"/>
              <w:marTop w:val="0"/>
              <w:marBottom w:val="0"/>
              <w:divBdr>
                <w:top w:val="none" w:sz="0" w:space="0" w:color="auto"/>
                <w:left w:val="none" w:sz="0" w:space="0" w:color="auto"/>
                <w:bottom w:val="none" w:sz="0" w:space="0" w:color="auto"/>
                <w:right w:val="none" w:sz="0" w:space="0" w:color="auto"/>
              </w:divBdr>
              <w:divsChild>
                <w:div w:id="547962151">
                  <w:marLeft w:val="0"/>
                  <w:marRight w:val="0"/>
                  <w:marTop w:val="0"/>
                  <w:marBottom w:val="0"/>
                  <w:divBdr>
                    <w:top w:val="none" w:sz="0" w:space="0" w:color="auto"/>
                    <w:left w:val="none" w:sz="0" w:space="0" w:color="auto"/>
                    <w:bottom w:val="none" w:sz="0" w:space="0" w:color="auto"/>
                    <w:right w:val="none" w:sz="0" w:space="0" w:color="auto"/>
                  </w:divBdr>
                  <w:divsChild>
                    <w:div w:id="285700508">
                      <w:marLeft w:val="0"/>
                      <w:marRight w:val="0"/>
                      <w:marTop w:val="0"/>
                      <w:marBottom w:val="0"/>
                      <w:divBdr>
                        <w:top w:val="single" w:sz="6" w:space="0" w:color="CFCFCF"/>
                        <w:left w:val="single" w:sz="6" w:space="0" w:color="CFCFCF"/>
                        <w:bottom w:val="single" w:sz="6" w:space="0" w:color="CFCFCF"/>
                        <w:right w:val="single" w:sz="6" w:space="0" w:color="CFCFCF"/>
                      </w:divBdr>
                      <w:divsChild>
                        <w:div w:id="13901055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17007946">
              <w:marLeft w:val="0"/>
              <w:marRight w:val="0"/>
              <w:marTop w:val="0"/>
              <w:marBottom w:val="0"/>
              <w:divBdr>
                <w:top w:val="none" w:sz="0" w:space="0" w:color="auto"/>
                <w:left w:val="none" w:sz="0" w:space="0" w:color="auto"/>
                <w:bottom w:val="none" w:sz="0" w:space="0" w:color="auto"/>
                <w:right w:val="none" w:sz="0" w:space="0" w:color="auto"/>
              </w:divBdr>
              <w:divsChild>
                <w:div w:id="735519996">
                  <w:marLeft w:val="0"/>
                  <w:marRight w:val="0"/>
                  <w:marTop w:val="0"/>
                  <w:marBottom w:val="0"/>
                  <w:divBdr>
                    <w:top w:val="none" w:sz="0" w:space="0" w:color="auto"/>
                    <w:left w:val="none" w:sz="0" w:space="0" w:color="auto"/>
                    <w:bottom w:val="none" w:sz="0" w:space="0" w:color="auto"/>
                    <w:right w:val="none" w:sz="0" w:space="0" w:color="auto"/>
                  </w:divBdr>
                  <w:divsChild>
                    <w:div w:id="157366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470653">
          <w:marLeft w:val="0"/>
          <w:marRight w:val="0"/>
          <w:marTop w:val="0"/>
          <w:marBottom w:val="0"/>
          <w:divBdr>
            <w:top w:val="single" w:sz="6" w:space="4" w:color="auto"/>
            <w:left w:val="single" w:sz="6" w:space="4" w:color="auto"/>
            <w:bottom w:val="single" w:sz="6" w:space="4" w:color="auto"/>
            <w:right w:val="single" w:sz="6" w:space="4" w:color="auto"/>
          </w:divBdr>
          <w:divsChild>
            <w:div w:id="1963228111">
              <w:marLeft w:val="0"/>
              <w:marRight w:val="0"/>
              <w:marTop w:val="0"/>
              <w:marBottom w:val="0"/>
              <w:divBdr>
                <w:top w:val="none" w:sz="0" w:space="0" w:color="auto"/>
                <w:left w:val="none" w:sz="0" w:space="0" w:color="auto"/>
                <w:bottom w:val="none" w:sz="0" w:space="0" w:color="auto"/>
                <w:right w:val="none" w:sz="0" w:space="0" w:color="auto"/>
              </w:divBdr>
              <w:divsChild>
                <w:div w:id="1784688052">
                  <w:marLeft w:val="0"/>
                  <w:marRight w:val="0"/>
                  <w:marTop w:val="0"/>
                  <w:marBottom w:val="0"/>
                  <w:divBdr>
                    <w:top w:val="none" w:sz="0" w:space="0" w:color="auto"/>
                    <w:left w:val="none" w:sz="0" w:space="0" w:color="auto"/>
                    <w:bottom w:val="none" w:sz="0" w:space="0" w:color="auto"/>
                    <w:right w:val="none" w:sz="0" w:space="0" w:color="auto"/>
                  </w:divBdr>
                  <w:divsChild>
                    <w:div w:id="492334237">
                      <w:marLeft w:val="0"/>
                      <w:marRight w:val="0"/>
                      <w:marTop w:val="0"/>
                      <w:marBottom w:val="0"/>
                      <w:divBdr>
                        <w:top w:val="single" w:sz="6" w:space="0" w:color="CFCFCF"/>
                        <w:left w:val="single" w:sz="6" w:space="0" w:color="CFCFCF"/>
                        <w:bottom w:val="single" w:sz="6" w:space="0" w:color="CFCFCF"/>
                        <w:right w:val="single" w:sz="6" w:space="0" w:color="CFCFCF"/>
                      </w:divBdr>
                      <w:divsChild>
                        <w:div w:id="8588564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59022450">
              <w:marLeft w:val="0"/>
              <w:marRight w:val="0"/>
              <w:marTop w:val="0"/>
              <w:marBottom w:val="0"/>
              <w:divBdr>
                <w:top w:val="none" w:sz="0" w:space="0" w:color="auto"/>
                <w:left w:val="none" w:sz="0" w:space="0" w:color="auto"/>
                <w:bottom w:val="none" w:sz="0" w:space="0" w:color="auto"/>
                <w:right w:val="none" w:sz="0" w:space="0" w:color="auto"/>
              </w:divBdr>
              <w:divsChild>
                <w:div w:id="1027368845">
                  <w:marLeft w:val="0"/>
                  <w:marRight w:val="0"/>
                  <w:marTop w:val="0"/>
                  <w:marBottom w:val="0"/>
                  <w:divBdr>
                    <w:top w:val="none" w:sz="0" w:space="0" w:color="auto"/>
                    <w:left w:val="none" w:sz="0" w:space="0" w:color="auto"/>
                    <w:bottom w:val="none" w:sz="0" w:space="0" w:color="auto"/>
                    <w:right w:val="none" w:sz="0" w:space="0" w:color="auto"/>
                  </w:divBdr>
                  <w:divsChild>
                    <w:div w:id="188936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596202">
          <w:marLeft w:val="0"/>
          <w:marRight w:val="0"/>
          <w:marTop w:val="0"/>
          <w:marBottom w:val="0"/>
          <w:divBdr>
            <w:top w:val="single" w:sz="6" w:space="4" w:color="auto"/>
            <w:left w:val="single" w:sz="6" w:space="4" w:color="auto"/>
            <w:bottom w:val="single" w:sz="6" w:space="4" w:color="auto"/>
            <w:right w:val="single" w:sz="6" w:space="4" w:color="auto"/>
          </w:divBdr>
          <w:divsChild>
            <w:div w:id="1002128957">
              <w:marLeft w:val="0"/>
              <w:marRight w:val="0"/>
              <w:marTop w:val="0"/>
              <w:marBottom w:val="0"/>
              <w:divBdr>
                <w:top w:val="none" w:sz="0" w:space="0" w:color="auto"/>
                <w:left w:val="none" w:sz="0" w:space="0" w:color="auto"/>
                <w:bottom w:val="none" w:sz="0" w:space="0" w:color="auto"/>
                <w:right w:val="none" w:sz="0" w:space="0" w:color="auto"/>
              </w:divBdr>
              <w:divsChild>
                <w:div w:id="1957590366">
                  <w:marLeft w:val="0"/>
                  <w:marRight w:val="0"/>
                  <w:marTop w:val="0"/>
                  <w:marBottom w:val="0"/>
                  <w:divBdr>
                    <w:top w:val="none" w:sz="0" w:space="0" w:color="auto"/>
                    <w:left w:val="none" w:sz="0" w:space="0" w:color="auto"/>
                    <w:bottom w:val="none" w:sz="0" w:space="0" w:color="auto"/>
                    <w:right w:val="none" w:sz="0" w:space="0" w:color="auto"/>
                  </w:divBdr>
                  <w:divsChild>
                    <w:div w:id="1083144834">
                      <w:marLeft w:val="0"/>
                      <w:marRight w:val="0"/>
                      <w:marTop w:val="0"/>
                      <w:marBottom w:val="0"/>
                      <w:divBdr>
                        <w:top w:val="single" w:sz="6" w:space="0" w:color="CFCFCF"/>
                        <w:left w:val="single" w:sz="6" w:space="0" w:color="CFCFCF"/>
                        <w:bottom w:val="single" w:sz="6" w:space="0" w:color="CFCFCF"/>
                        <w:right w:val="single" w:sz="6" w:space="0" w:color="CFCFCF"/>
                      </w:divBdr>
                      <w:divsChild>
                        <w:div w:id="20240880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45272249">
              <w:marLeft w:val="0"/>
              <w:marRight w:val="0"/>
              <w:marTop w:val="0"/>
              <w:marBottom w:val="0"/>
              <w:divBdr>
                <w:top w:val="none" w:sz="0" w:space="0" w:color="auto"/>
                <w:left w:val="none" w:sz="0" w:space="0" w:color="auto"/>
                <w:bottom w:val="none" w:sz="0" w:space="0" w:color="auto"/>
                <w:right w:val="none" w:sz="0" w:space="0" w:color="auto"/>
              </w:divBdr>
              <w:divsChild>
                <w:div w:id="1383598266">
                  <w:marLeft w:val="0"/>
                  <w:marRight w:val="0"/>
                  <w:marTop w:val="0"/>
                  <w:marBottom w:val="0"/>
                  <w:divBdr>
                    <w:top w:val="none" w:sz="0" w:space="0" w:color="auto"/>
                    <w:left w:val="none" w:sz="0" w:space="0" w:color="auto"/>
                    <w:bottom w:val="none" w:sz="0" w:space="0" w:color="auto"/>
                    <w:right w:val="none" w:sz="0" w:space="0" w:color="auto"/>
                  </w:divBdr>
                  <w:divsChild>
                    <w:div w:id="75440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714990">
          <w:marLeft w:val="0"/>
          <w:marRight w:val="0"/>
          <w:marTop w:val="0"/>
          <w:marBottom w:val="0"/>
          <w:divBdr>
            <w:top w:val="single" w:sz="6" w:space="4" w:color="auto"/>
            <w:left w:val="single" w:sz="6" w:space="4" w:color="auto"/>
            <w:bottom w:val="single" w:sz="6" w:space="4" w:color="auto"/>
            <w:right w:val="single" w:sz="6" w:space="4" w:color="auto"/>
          </w:divBdr>
          <w:divsChild>
            <w:div w:id="814371228">
              <w:marLeft w:val="0"/>
              <w:marRight w:val="0"/>
              <w:marTop w:val="0"/>
              <w:marBottom w:val="0"/>
              <w:divBdr>
                <w:top w:val="none" w:sz="0" w:space="0" w:color="auto"/>
                <w:left w:val="none" w:sz="0" w:space="0" w:color="auto"/>
                <w:bottom w:val="none" w:sz="0" w:space="0" w:color="auto"/>
                <w:right w:val="none" w:sz="0" w:space="0" w:color="auto"/>
              </w:divBdr>
              <w:divsChild>
                <w:div w:id="1189172978">
                  <w:marLeft w:val="0"/>
                  <w:marRight w:val="0"/>
                  <w:marTop w:val="0"/>
                  <w:marBottom w:val="0"/>
                  <w:divBdr>
                    <w:top w:val="none" w:sz="0" w:space="0" w:color="auto"/>
                    <w:left w:val="none" w:sz="0" w:space="0" w:color="auto"/>
                    <w:bottom w:val="none" w:sz="0" w:space="0" w:color="auto"/>
                    <w:right w:val="none" w:sz="0" w:space="0" w:color="auto"/>
                  </w:divBdr>
                  <w:divsChild>
                    <w:div w:id="1055202551">
                      <w:marLeft w:val="0"/>
                      <w:marRight w:val="0"/>
                      <w:marTop w:val="0"/>
                      <w:marBottom w:val="0"/>
                      <w:divBdr>
                        <w:top w:val="single" w:sz="6" w:space="0" w:color="CFCFCF"/>
                        <w:left w:val="single" w:sz="6" w:space="0" w:color="CFCFCF"/>
                        <w:bottom w:val="single" w:sz="6" w:space="0" w:color="CFCFCF"/>
                        <w:right w:val="single" w:sz="6" w:space="0" w:color="CFCFCF"/>
                      </w:divBdr>
                      <w:divsChild>
                        <w:div w:id="15471387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15890397">
              <w:marLeft w:val="0"/>
              <w:marRight w:val="0"/>
              <w:marTop w:val="0"/>
              <w:marBottom w:val="0"/>
              <w:divBdr>
                <w:top w:val="none" w:sz="0" w:space="0" w:color="auto"/>
                <w:left w:val="none" w:sz="0" w:space="0" w:color="auto"/>
                <w:bottom w:val="none" w:sz="0" w:space="0" w:color="auto"/>
                <w:right w:val="none" w:sz="0" w:space="0" w:color="auto"/>
              </w:divBdr>
              <w:divsChild>
                <w:div w:id="783378132">
                  <w:marLeft w:val="0"/>
                  <w:marRight w:val="0"/>
                  <w:marTop w:val="0"/>
                  <w:marBottom w:val="0"/>
                  <w:divBdr>
                    <w:top w:val="none" w:sz="0" w:space="0" w:color="auto"/>
                    <w:left w:val="none" w:sz="0" w:space="0" w:color="auto"/>
                    <w:bottom w:val="none" w:sz="0" w:space="0" w:color="auto"/>
                    <w:right w:val="none" w:sz="0" w:space="0" w:color="auto"/>
                  </w:divBdr>
                  <w:divsChild>
                    <w:div w:id="170952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490846">
      <w:bodyDiv w:val="1"/>
      <w:marLeft w:val="0"/>
      <w:marRight w:val="0"/>
      <w:marTop w:val="0"/>
      <w:marBottom w:val="0"/>
      <w:divBdr>
        <w:top w:val="none" w:sz="0" w:space="0" w:color="auto"/>
        <w:left w:val="none" w:sz="0" w:space="0" w:color="auto"/>
        <w:bottom w:val="none" w:sz="0" w:space="0" w:color="auto"/>
        <w:right w:val="none" w:sz="0" w:space="0" w:color="auto"/>
      </w:divBdr>
      <w:divsChild>
        <w:div w:id="649289716">
          <w:marLeft w:val="0"/>
          <w:marRight w:val="0"/>
          <w:marTop w:val="0"/>
          <w:marBottom w:val="0"/>
          <w:divBdr>
            <w:top w:val="none" w:sz="0" w:space="0" w:color="auto"/>
            <w:left w:val="none" w:sz="0" w:space="0" w:color="auto"/>
            <w:bottom w:val="none" w:sz="0" w:space="0" w:color="auto"/>
            <w:right w:val="none" w:sz="0" w:space="0" w:color="auto"/>
          </w:divBdr>
          <w:divsChild>
            <w:div w:id="962034028">
              <w:marLeft w:val="0"/>
              <w:marRight w:val="0"/>
              <w:marTop w:val="0"/>
              <w:marBottom w:val="0"/>
              <w:divBdr>
                <w:top w:val="none" w:sz="0" w:space="0" w:color="auto"/>
                <w:left w:val="none" w:sz="0" w:space="0" w:color="auto"/>
                <w:bottom w:val="none" w:sz="0" w:space="0" w:color="auto"/>
                <w:right w:val="none" w:sz="0" w:space="0" w:color="auto"/>
              </w:divBdr>
            </w:div>
            <w:div w:id="1561016635">
              <w:marLeft w:val="0"/>
              <w:marRight w:val="0"/>
              <w:marTop w:val="0"/>
              <w:marBottom w:val="0"/>
              <w:divBdr>
                <w:top w:val="none" w:sz="0" w:space="0" w:color="auto"/>
                <w:left w:val="none" w:sz="0" w:space="0" w:color="auto"/>
                <w:bottom w:val="none" w:sz="0" w:space="0" w:color="auto"/>
                <w:right w:val="none" w:sz="0" w:space="0" w:color="auto"/>
              </w:divBdr>
            </w:div>
            <w:div w:id="812209938">
              <w:marLeft w:val="0"/>
              <w:marRight w:val="0"/>
              <w:marTop w:val="0"/>
              <w:marBottom w:val="0"/>
              <w:divBdr>
                <w:top w:val="none" w:sz="0" w:space="0" w:color="auto"/>
                <w:left w:val="none" w:sz="0" w:space="0" w:color="auto"/>
                <w:bottom w:val="none" w:sz="0" w:space="0" w:color="auto"/>
                <w:right w:val="none" w:sz="0" w:space="0" w:color="auto"/>
              </w:divBdr>
            </w:div>
            <w:div w:id="1834681670">
              <w:marLeft w:val="0"/>
              <w:marRight w:val="0"/>
              <w:marTop w:val="0"/>
              <w:marBottom w:val="0"/>
              <w:divBdr>
                <w:top w:val="none" w:sz="0" w:space="0" w:color="auto"/>
                <w:left w:val="none" w:sz="0" w:space="0" w:color="auto"/>
                <w:bottom w:val="none" w:sz="0" w:space="0" w:color="auto"/>
                <w:right w:val="none" w:sz="0" w:space="0" w:color="auto"/>
              </w:divBdr>
            </w:div>
            <w:div w:id="1574391539">
              <w:marLeft w:val="0"/>
              <w:marRight w:val="0"/>
              <w:marTop w:val="0"/>
              <w:marBottom w:val="0"/>
              <w:divBdr>
                <w:top w:val="none" w:sz="0" w:space="0" w:color="auto"/>
                <w:left w:val="none" w:sz="0" w:space="0" w:color="auto"/>
                <w:bottom w:val="none" w:sz="0" w:space="0" w:color="auto"/>
                <w:right w:val="none" w:sz="0" w:space="0" w:color="auto"/>
              </w:divBdr>
            </w:div>
            <w:div w:id="1721201827">
              <w:marLeft w:val="0"/>
              <w:marRight w:val="0"/>
              <w:marTop w:val="0"/>
              <w:marBottom w:val="0"/>
              <w:divBdr>
                <w:top w:val="none" w:sz="0" w:space="0" w:color="auto"/>
                <w:left w:val="none" w:sz="0" w:space="0" w:color="auto"/>
                <w:bottom w:val="none" w:sz="0" w:space="0" w:color="auto"/>
                <w:right w:val="none" w:sz="0" w:space="0" w:color="auto"/>
              </w:divBdr>
            </w:div>
            <w:div w:id="131911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3645">
      <w:bodyDiv w:val="1"/>
      <w:marLeft w:val="0"/>
      <w:marRight w:val="0"/>
      <w:marTop w:val="0"/>
      <w:marBottom w:val="0"/>
      <w:divBdr>
        <w:top w:val="none" w:sz="0" w:space="0" w:color="auto"/>
        <w:left w:val="none" w:sz="0" w:space="0" w:color="auto"/>
        <w:bottom w:val="none" w:sz="0" w:space="0" w:color="auto"/>
        <w:right w:val="none" w:sz="0" w:space="0" w:color="auto"/>
      </w:divBdr>
      <w:divsChild>
        <w:div w:id="71701333">
          <w:marLeft w:val="0"/>
          <w:marRight w:val="0"/>
          <w:marTop w:val="0"/>
          <w:marBottom w:val="0"/>
          <w:divBdr>
            <w:top w:val="none" w:sz="0" w:space="0" w:color="auto"/>
            <w:left w:val="none" w:sz="0" w:space="0" w:color="auto"/>
            <w:bottom w:val="none" w:sz="0" w:space="0" w:color="auto"/>
            <w:right w:val="none" w:sz="0" w:space="0" w:color="auto"/>
          </w:divBdr>
          <w:divsChild>
            <w:div w:id="2094934726">
              <w:marLeft w:val="0"/>
              <w:marRight w:val="0"/>
              <w:marTop w:val="0"/>
              <w:marBottom w:val="0"/>
              <w:divBdr>
                <w:top w:val="none" w:sz="0" w:space="0" w:color="auto"/>
                <w:left w:val="none" w:sz="0" w:space="0" w:color="auto"/>
                <w:bottom w:val="none" w:sz="0" w:space="0" w:color="auto"/>
                <w:right w:val="none" w:sz="0" w:space="0" w:color="auto"/>
              </w:divBdr>
              <w:divsChild>
                <w:div w:id="1543403628">
                  <w:marLeft w:val="0"/>
                  <w:marRight w:val="0"/>
                  <w:marTop w:val="0"/>
                  <w:marBottom w:val="0"/>
                  <w:divBdr>
                    <w:top w:val="none" w:sz="0" w:space="0" w:color="auto"/>
                    <w:left w:val="none" w:sz="0" w:space="0" w:color="auto"/>
                    <w:bottom w:val="none" w:sz="0" w:space="0" w:color="auto"/>
                    <w:right w:val="none" w:sz="0" w:space="0" w:color="auto"/>
                  </w:divBdr>
                  <w:divsChild>
                    <w:div w:id="1590043443">
                      <w:marLeft w:val="0"/>
                      <w:marRight w:val="0"/>
                      <w:marTop w:val="0"/>
                      <w:marBottom w:val="0"/>
                      <w:divBdr>
                        <w:top w:val="none" w:sz="0" w:space="0" w:color="auto"/>
                        <w:left w:val="none" w:sz="0" w:space="0" w:color="auto"/>
                        <w:bottom w:val="none" w:sz="0" w:space="0" w:color="auto"/>
                        <w:right w:val="none" w:sz="0" w:space="0" w:color="auto"/>
                      </w:divBdr>
                      <w:divsChild>
                        <w:div w:id="1988705797">
                          <w:marLeft w:val="0"/>
                          <w:marRight w:val="0"/>
                          <w:marTop w:val="0"/>
                          <w:marBottom w:val="0"/>
                          <w:divBdr>
                            <w:top w:val="none" w:sz="0" w:space="0" w:color="auto"/>
                            <w:left w:val="none" w:sz="0" w:space="0" w:color="auto"/>
                            <w:bottom w:val="none" w:sz="0" w:space="0" w:color="auto"/>
                            <w:right w:val="none" w:sz="0" w:space="0" w:color="auto"/>
                          </w:divBdr>
                          <w:divsChild>
                            <w:div w:id="4448102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65541532">
          <w:marLeft w:val="0"/>
          <w:marRight w:val="0"/>
          <w:marTop w:val="0"/>
          <w:marBottom w:val="0"/>
          <w:divBdr>
            <w:top w:val="none" w:sz="0" w:space="0" w:color="auto"/>
            <w:left w:val="none" w:sz="0" w:space="0" w:color="auto"/>
            <w:bottom w:val="none" w:sz="0" w:space="0" w:color="auto"/>
            <w:right w:val="none" w:sz="0" w:space="0" w:color="auto"/>
          </w:divBdr>
          <w:divsChild>
            <w:div w:id="768624679">
              <w:marLeft w:val="0"/>
              <w:marRight w:val="0"/>
              <w:marTop w:val="0"/>
              <w:marBottom w:val="0"/>
              <w:divBdr>
                <w:top w:val="none" w:sz="0" w:space="0" w:color="auto"/>
                <w:left w:val="none" w:sz="0" w:space="0" w:color="auto"/>
                <w:bottom w:val="none" w:sz="0" w:space="0" w:color="auto"/>
                <w:right w:val="none" w:sz="0" w:space="0" w:color="auto"/>
              </w:divBdr>
              <w:divsChild>
                <w:div w:id="376667786">
                  <w:marLeft w:val="0"/>
                  <w:marRight w:val="0"/>
                  <w:marTop w:val="0"/>
                  <w:marBottom w:val="0"/>
                  <w:divBdr>
                    <w:top w:val="none" w:sz="0" w:space="0" w:color="auto"/>
                    <w:left w:val="none" w:sz="0" w:space="0" w:color="auto"/>
                    <w:bottom w:val="none" w:sz="0" w:space="0" w:color="auto"/>
                    <w:right w:val="none" w:sz="0" w:space="0" w:color="auto"/>
                  </w:divBdr>
                  <w:divsChild>
                    <w:div w:id="77561088">
                      <w:marLeft w:val="0"/>
                      <w:marRight w:val="0"/>
                      <w:marTop w:val="0"/>
                      <w:marBottom w:val="0"/>
                      <w:divBdr>
                        <w:top w:val="none" w:sz="0" w:space="0" w:color="auto"/>
                        <w:left w:val="none" w:sz="0" w:space="0" w:color="auto"/>
                        <w:bottom w:val="none" w:sz="0" w:space="0" w:color="auto"/>
                        <w:right w:val="none" w:sz="0" w:space="0" w:color="auto"/>
                      </w:divBdr>
                      <w:divsChild>
                        <w:div w:id="1203589176">
                          <w:marLeft w:val="0"/>
                          <w:marRight w:val="0"/>
                          <w:marTop w:val="0"/>
                          <w:marBottom w:val="0"/>
                          <w:divBdr>
                            <w:top w:val="none" w:sz="0" w:space="0" w:color="auto"/>
                            <w:left w:val="none" w:sz="0" w:space="0" w:color="auto"/>
                            <w:bottom w:val="none" w:sz="0" w:space="0" w:color="auto"/>
                            <w:right w:val="none" w:sz="0" w:space="0" w:color="auto"/>
                          </w:divBdr>
                          <w:divsChild>
                            <w:div w:id="8169956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03285444">
              <w:marLeft w:val="0"/>
              <w:marRight w:val="0"/>
              <w:marTop w:val="75"/>
              <w:marBottom w:val="0"/>
              <w:divBdr>
                <w:top w:val="none" w:sz="0" w:space="0" w:color="auto"/>
                <w:left w:val="none" w:sz="0" w:space="0" w:color="auto"/>
                <w:bottom w:val="none" w:sz="0" w:space="0" w:color="auto"/>
                <w:right w:val="none" w:sz="0" w:space="0" w:color="auto"/>
              </w:divBdr>
              <w:divsChild>
                <w:div w:id="1566069284">
                  <w:marLeft w:val="0"/>
                  <w:marRight w:val="0"/>
                  <w:marTop w:val="0"/>
                  <w:marBottom w:val="0"/>
                  <w:divBdr>
                    <w:top w:val="none" w:sz="0" w:space="0" w:color="auto"/>
                    <w:left w:val="none" w:sz="0" w:space="0" w:color="auto"/>
                    <w:bottom w:val="none" w:sz="0" w:space="0" w:color="auto"/>
                    <w:right w:val="none" w:sz="0" w:space="0" w:color="auto"/>
                  </w:divBdr>
                  <w:divsChild>
                    <w:div w:id="38279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286973">
          <w:marLeft w:val="0"/>
          <w:marRight w:val="0"/>
          <w:marTop w:val="0"/>
          <w:marBottom w:val="0"/>
          <w:divBdr>
            <w:top w:val="none" w:sz="0" w:space="0" w:color="auto"/>
            <w:left w:val="none" w:sz="0" w:space="0" w:color="auto"/>
            <w:bottom w:val="none" w:sz="0" w:space="0" w:color="auto"/>
            <w:right w:val="none" w:sz="0" w:space="0" w:color="auto"/>
          </w:divBdr>
          <w:divsChild>
            <w:div w:id="1712487361">
              <w:marLeft w:val="0"/>
              <w:marRight w:val="0"/>
              <w:marTop w:val="0"/>
              <w:marBottom w:val="0"/>
              <w:divBdr>
                <w:top w:val="none" w:sz="0" w:space="0" w:color="auto"/>
                <w:left w:val="none" w:sz="0" w:space="0" w:color="auto"/>
                <w:bottom w:val="none" w:sz="0" w:space="0" w:color="auto"/>
                <w:right w:val="none" w:sz="0" w:space="0" w:color="auto"/>
              </w:divBdr>
              <w:divsChild>
                <w:div w:id="736243281">
                  <w:marLeft w:val="0"/>
                  <w:marRight w:val="0"/>
                  <w:marTop w:val="0"/>
                  <w:marBottom w:val="0"/>
                  <w:divBdr>
                    <w:top w:val="none" w:sz="0" w:space="0" w:color="auto"/>
                    <w:left w:val="none" w:sz="0" w:space="0" w:color="auto"/>
                    <w:bottom w:val="none" w:sz="0" w:space="0" w:color="auto"/>
                    <w:right w:val="none" w:sz="0" w:space="0" w:color="auto"/>
                  </w:divBdr>
                  <w:divsChild>
                    <w:div w:id="416485538">
                      <w:marLeft w:val="0"/>
                      <w:marRight w:val="0"/>
                      <w:marTop w:val="0"/>
                      <w:marBottom w:val="0"/>
                      <w:divBdr>
                        <w:top w:val="none" w:sz="0" w:space="0" w:color="auto"/>
                        <w:left w:val="none" w:sz="0" w:space="0" w:color="auto"/>
                        <w:bottom w:val="none" w:sz="0" w:space="0" w:color="auto"/>
                        <w:right w:val="none" w:sz="0" w:space="0" w:color="auto"/>
                      </w:divBdr>
                      <w:divsChild>
                        <w:div w:id="225531090">
                          <w:marLeft w:val="0"/>
                          <w:marRight w:val="0"/>
                          <w:marTop w:val="0"/>
                          <w:marBottom w:val="0"/>
                          <w:divBdr>
                            <w:top w:val="none" w:sz="0" w:space="0" w:color="auto"/>
                            <w:left w:val="none" w:sz="0" w:space="0" w:color="auto"/>
                            <w:bottom w:val="none" w:sz="0" w:space="0" w:color="auto"/>
                            <w:right w:val="none" w:sz="0" w:space="0" w:color="auto"/>
                          </w:divBdr>
                          <w:divsChild>
                            <w:div w:id="19835804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89171576">
              <w:marLeft w:val="0"/>
              <w:marRight w:val="0"/>
              <w:marTop w:val="75"/>
              <w:marBottom w:val="0"/>
              <w:divBdr>
                <w:top w:val="none" w:sz="0" w:space="0" w:color="auto"/>
                <w:left w:val="none" w:sz="0" w:space="0" w:color="auto"/>
                <w:bottom w:val="none" w:sz="0" w:space="0" w:color="auto"/>
                <w:right w:val="none" w:sz="0" w:space="0" w:color="auto"/>
              </w:divBdr>
              <w:divsChild>
                <w:div w:id="76170949">
                  <w:marLeft w:val="0"/>
                  <w:marRight w:val="0"/>
                  <w:marTop w:val="0"/>
                  <w:marBottom w:val="0"/>
                  <w:divBdr>
                    <w:top w:val="none" w:sz="0" w:space="0" w:color="auto"/>
                    <w:left w:val="none" w:sz="0" w:space="0" w:color="auto"/>
                    <w:bottom w:val="none" w:sz="0" w:space="0" w:color="auto"/>
                    <w:right w:val="none" w:sz="0" w:space="0" w:color="auto"/>
                  </w:divBdr>
                  <w:divsChild>
                    <w:div w:id="131826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775732">
          <w:marLeft w:val="0"/>
          <w:marRight w:val="0"/>
          <w:marTop w:val="0"/>
          <w:marBottom w:val="0"/>
          <w:divBdr>
            <w:top w:val="none" w:sz="0" w:space="0" w:color="auto"/>
            <w:left w:val="none" w:sz="0" w:space="0" w:color="auto"/>
            <w:bottom w:val="none" w:sz="0" w:space="0" w:color="auto"/>
            <w:right w:val="none" w:sz="0" w:space="0" w:color="auto"/>
          </w:divBdr>
          <w:divsChild>
            <w:div w:id="1068308650">
              <w:marLeft w:val="0"/>
              <w:marRight w:val="0"/>
              <w:marTop w:val="0"/>
              <w:marBottom w:val="0"/>
              <w:divBdr>
                <w:top w:val="none" w:sz="0" w:space="0" w:color="auto"/>
                <w:left w:val="none" w:sz="0" w:space="0" w:color="auto"/>
                <w:bottom w:val="none" w:sz="0" w:space="0" w:color="auto"/>
                <w:right w:val="none" w:sz="0" w:space="0" w:color="auto"/>
              </w:divBdr>
              <w:divsChild>
                <w:div w:id="1617715455">
                  <w:marLeft w:val="0"/>
                  <w:marRight w:val="0"/>
                  <w:marTop w:val="0"/>
                  <w:marBottom w:val="0"/>
                  <w:divBdr>
                    <w:top w:val="none" w:sz="0" w:space="0" w:color="auto"/>
                    <w:left w:val="none" w:sz="0" w:space="0" w:color="auto"/>
                    <w:bottom w:val="none" w:sz="0" w:space="0" w:color="auto"/>
                    <w:right w:val="none" w:sz="0" w:space="0" w:color="auto"/>
                  </w:divBdr>
                  <w:divsChild>
                    <w:div w:id="194198384">
                      <w:marLeft w:val="0"/>
                      <w:marRight w:val="0"/>
                      <w:marTop w:val="0"/>
                      <w:marBottom w:val="0"/>
                      <w:divBdr>
                        <w:top w:val="none" w:sz="0" w:space="0" w:color="auto"/>
                        <w:left w:val="none" w:sz="0" w:space="0" w:color="auto"/>
                        <w:bottom w:val="none" w:sz="0" w:space="0" w:color="auto"/>
                        <w:right w:val="none" w:sz="0" w:space="0" w:color="auto"/>
                      </w:divBdr>
                      <w:divsChild>
                        <w:div w:id="883055342">
                          <w:marLeft w:val="0"/>
                          <w:marRight w:val="0"/>
                          <w:marTop w:val="0"/>
                          <w:marBottom w:val="0"/>
                          <w:divBdr>
                            <w:top w:val="none" w:sz="0" w:space="0" w:color="auto"/>
                            <w:left w:val="none" w:sz="0" w:space="0" w:color="auto"/>
                            <w:bottom w:val="none" w:sz="0" w:space="0" w:color="auto"/>
                            <w:right w:val="none" w:sz="0" w:space="0" w:color="auto"/>
                          </w:divBdr>
                          <w:divsChild>
                            <w:div w:id="11337126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23876144">
              <w:marLeft w:val="0"/>
              <w:marRight w:val="0"/>
              <w:marTop w:val="75"/>
              <w:marBottom w:val="0"/>
              <w:divBdr>
                <w:top w:val="none" w:sz="0" w:space="0" w:color="auto"/>
                <w:left w:val="none" w:sz="0" w:space="0" w:color="auto"/>
                <w:bottom w:val="none" w:sz="0" w:space="0" w:color="auto"/>
                <w:right w:val="none" w:sz="0" w:space="0" w:color="auto"/>
              </w:divBdr>
              <w:divsChild>
                <w:div w:id="1952274414">
                  <w:marLeft w:val="0"/>
                  <w:marRight w:val="0"/>
                  <w:marTop w:val="0"/>
                  <w:marBottom w:val="0"/>
                  <w:divBdr>
                    <w:top w:val="none" w:sz="0" w:space="0" w:color="auto"/>
                    <w:left w:val="none" w:sz="0" w:space="0" w:color="auto"/>
                    <w:bottom w:val="none" w:sz="0" w:space="0" w:color="auto"/>
                    <w:right w:val="none" w:sz="0" w:space="0" w:color="auto"/>
                  </w:divBdr>
                  <w:divsChild>
                    <w:div w:id="121754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739723">
      <w:bodyDiv w:val="1"/>
      <w:marLeft w:val="0"/>
      <w:marRight w:val="0"/>
      <w:marTop w:val="0"/>
      <w:marBottom w:val="0"/>
      <w:divBdr>
        <w:top w:val="none" w:sz="0" w:space="0" w:color="auto"/>
        <w:left w:val="none" w:sz="0" w:space="0" w:color="auto"/>
        <w:bottom w:val="none" w:sz="0" w:space="0" w:color="auto"/>
        <w:right w:val="none" w:sz="0" w:space="0" w:color="auto"/>
      </w:divBdr>
      <w:divsChild>
        <w:div w:id="1154683613">
          <w:marLeft w:val="0"/>
          <w:marRight w:val="0"/>
          <w:marTop w:val="0"/>
          <w:marBottom w:val="0"/>
          <w:divBdr>
            <w:top w:val="none" w:sz="0" w:space="0" w:color="auto"/>
            <w:left w:val="none" w:sz="0" w:space="0" w:color="auto"/>
            <w:bottom w:val="none" w:sz="0" w:space="0" w:color="auto"/>
            <w:right w:val="none" w:sz="0" w:space="0" w:color="auto"/>
          </w:divBdr>
          <w:divsChild>
            <w:div w:id="1975326790">
              <w:marLeft w:val="0"/>
              <w:marRight w:val="0"/>
              <w:marTop w:val="0"/>
              <w:marBottom w:val="0"/>
              <w:divBdr>
                <w:top w:val="none" w:sz="0" w:space="0" w:color="auto"/>
                <w:left w:val="none" w:sz="0" w:space="0" w:color="auto"/>
                <w:bottom w:val="none" w:sz="0" w:space="0" w:color="auto"/>
                <w:right w:val="none" w:sz="0" w:space="0" w:color="auto"/>
              </w:divBdr>
            </w:div>
            <w:div w:id="143740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29325">
      <w:bodyDiv w:val="1"/>
      <w:marLeft w:val="0"/>
      <w:marRight w:val="0"/>
      <w:marTop w:val="0"/>
      <w:marBottom w:val="0"/>
      <w:divBdr>
        <w:top w:val="none" w:sz="0" w:space="0" w:color="auto"/>
        <w:left w:val="none" w:sz="0" w:space="0" w:color="auto"/>
        <w:bottom w:val="none" w:sz="0" w:space="0" w:color="auto"/>
        <w:right w:val="none" w:sz="0" w:space="0" w:color="auto"/>
      </w:divBdr>
    </w:div>
    <w:div w:id="762720867">
      <w:bodyDiv w:val="1"/>
      <w:marLeft w:val="0"/>
      <w:marRight w:val="0"/>
      <w:marTop w:val="0"/>
      <w:marBottom w:val="0"/>
      <w:divBdr>
        <w:top w:val="none" w:sz="0" w:space="0" w:color="auto"/>
        <w:left w:val="none" w:sz="0" w:space="0" w:color="auto"/>
        <w:bottom w:val="none" w:sz="0" w:space="0" w:color="auto"/>
        <w:right w:val="none" w:sz="0" w:space="0" w:color="auto"/>
      </w:divBdr>
      <w:divsChild>
        <w:div w:id="1725181182">
          <w:marLeft w:val="0"/>
          <w:marRight w:val="0"/>
          <w:marTop w:val="0"/>
          <w:marBottom w:val="0"/>
          <w:divBdr>
            <w:top w:val="none" w:sz="0" w:space="0" w:color="auto"/>
            <w:left w:val="none" w:sz="0" w:space="0" w:color="auto"/>
            <w:bottom w:val="none" w:sz="0" w:space="0" w:color="auto"/>
            <w:right w:val="none" w:sz="0" w:space="0" w:color="auto"/>
          </w:divBdr>
          <w:divsChild>
            <w:div w:id="1933734889">
              <w:marLeft w:val="0"/>
              <w:marRight w:val="0"/>
              <w:marTop w:val="0"/>
              <w:marBottom w:val="0"/>
              <w:divBdr>
                <w:top w:val="none" w:sz="0" w:space="0" w:color="auto"/>
                <w:left w:val="none" w:sz="0" w:space="0" w:color="auto"/>
                <w:bottom w:val="none" w:sz="0" w:space="0" w:color="auto"/>
                <w:right w:val="none" w:sz="0" w:space="0" w:color="auto"/>
              </w:divBdr>
            </w:div>
            <w:div w:id="1231305942">
              <w:marLeft w:val="0"/>
              <w:marRight w:val="0"/>
              <w:marTop w:val="0"/>
              <w:marBottom w:val="0"/>
              <w:divBdr>
                <w:top w:val="none" w:sz="0" w:space="0" w:color="auto"/>
                <w:left w:val="none" w:sz="0" w:space="0" w:color="auto"/>
                <w:bottom w:val="none" w:sz="0" w:space="0" w:color="auto"/>
                <w:right w:val="none" w:sz="0" w:space="0" w:color="auto"/>
              </w:divBdr>
            </w:div>
            <w:div w:id="1926724089">
              <w:marLeft w:val="0"/>
              <w:marRight w:val="0"/>
              <w:marTop w:val="0"/>
              <w:marBottom w:val="0"/>
              <w:divBdr>
                <w:top w:val="none" w:sz="0" w:space="0" w:color="auto"/>
                <w:left w:val="none" w:sz="0" w:space="0" w:color="auto"/>
                <w:bottom w:val="none" w:sz="0" w:space="0" w:color="auto"/>
                <w:right w:val="none" w:sz="0" w:space="0" w:color="auto"/>
              </w:divBdr>
            </w:div>
            <w:div w:id="62726592">
              <w:marLeft w:val="0"/>
              <w:marRight w:val="0"/>
              <w:marTop w:val="0"/>
              <w:marBottom w:val="0"/>
              <w:divBdr>
                <w:top w:val="none" w:sz="0" w:space="0" w:color="auto"/>
                <w:left w:val="none" w:sz="0" w:space="0" w:color="auto"/>
                <w:bottom w:val="none" w:sz="0" w:space="0" w:color="auto"/>
                <w:right w:val="none" w:sz="0" w:space="0" w:color="auto"/>
              </w:divBdr>
            </w:div>
            <w:div w:id="1448088941">
              <w:marLeft w:val="0"/>
              <w:marRight w:val="0"/>
              <w:marTop w:val="0"/>
              <w:marBottom w:val="0"/>
              <w:divBdr>
                <w:top w:val="none" w:sz="0" w:space="0" w:color="auto"/>
                <w:left w:val="none" w:sz="0" w:space="0" w:color="auto"/>
                <w:bottom w:val="none" w:sz="0" w:space="0" w:color="auto"/>
                <w:right w:val="none" w:sz="0" w:space="0" w:color="auto"/>
              </w:divBdr>
            </w:div>
            <w:div w:id="214004363">
              <w:marLeft w:val="0"/>
              <w:marRight w:val="0"/>
              <w:marTop w:val="0"/>
              <w:marBottom w:val="0"/>
              <w:divBdr>
                <w:top w:val="none" w:sz="0" w:space="0" w:color="auto"/>
                <w:left w:val="none" w:sz="0" w:space="0" w:color="auto"/>
                <w:bottom w:val="none" w:sz="0" w:space="0" w:color="auto"/>
                <w:right w:val="none" w:sz="0" w:space="0" w:color="auto"/>
              </w:divBdr>
            </w:div>
            <w:div w:id="1964383485">
              <w:marLeft w:val="0"/>
              <w:marRight w:val="0"/>
              <w:marTop w:val="0"/>
              <w:marBottom w:val="0"/>
              <w:divBdr>
                <w:top w:val="none" w:sz="0" w:space="0" w:color="auto"/>
                <w:left w:val="none" w:sz="0" w:space="0" w:color="auto"/>
                <w:bottom w:val="none" w:sz="0" w:space="0" w:color="auto"/>
                <w:right w:val="none" w:sz="0" w:space="0" w:color="auto"/>
              </w:divBdr>
            </w:div>
            <w:div w:id="717704229">
              <w:marLeft w:val="0"/>
              <w:marRight w:val="0"/>
              <w:marTop w:val="0"/>
              <w:marBottom w:val="0"/>
              <w:divBdr>
                <w:top w:val="none" w:sz="0" w:space="0" w:color="auto"/>
                <w:left w:val="none" w:sz="0" w:space="0" w:color="auto"/>
                <w:bottom w:val="none" w:sz="0" w:space="0" w:color="auto"/>
                <w:right w:val="none" w:sz="0" w:space="0" w:color="auto"/>
              </w:divBdr>
            </w:div>
            <w:div w:id="1159076082">
              <w:marLeft w:val="0"/>
              <w:marRight w:val="0"/>
              <w:marTop w:val="0"/>
              <w:marBottom w:val="0"/>
              <w:divBdr>
                <w:top w:val="none" w:sz="0" w:space="0" w:color="auto"/>
                <w:left w:val="none" w:sz="0" w:space="0" w:color="auto"/>
                <w:bottom w:val="none" w:sz="0" w:space="0" w:color="auto"/>
                <w:right w:val="none" w:sz="0" w:space="0" w:color="auto"/>
              </w:divBdr>
            </w:div>
            <w:div w:id="2096169467">
              <w:marLeft w:val="0"/>
              <w:marRight w:val="0"/>
              <w:marTop w:val="0"/>
              <w:marBottom w:val="0"/>
              <w:divBdr>
                <w:top w:val="none" w:sz="0" w:space="0" w:color="auto"/>
                <w:left w:val="none" w:sz="0" w:space="0" w:color="auto"/>
                <w:bottom w:val="none" w:sz="0" w:space="0" w:color="auto"/>
                <w:right w:val="none" w:sz="0" w:space="0" w:color="auto"/>
              </w:divBdr>
            </w:div>
            <w:div w:id="2138257735">
              <w:marLeft w:val="0"/>
              <w:marRight w:val="0"/>
              <w:marTop w:val="0"/>
              <w:marBottom w:val="0"/>
              <w:divBdr>
                <w:top w:val="none" w:sz="0" w:space="0" w:color="auto"/>
                <w:left w:val="none" w:sz="0" w:space="0" w:color="auto"/>
                <w:bottom w:val="none" w:sz="0" w:space="0" w:color="auto"/>
                <w:right w:val="none" w:sz="0" w:space="0" w:color="auto"/>
              </w:divBdr>
            </w:div>
            <w:div w:id="202979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92360">
      <w:bodyDiv w:val="1"/>
      <w:marLeft w:val="0"/>
      <w:marRight w:val="0"/>
      <w:marTop w:val="0"/>
      <w:marBottom w:val="0"/>
      <w:divBdr>
        <w:top w:val="none" w:sz="0" w:space="0" w:color="auto"/>
        <w:left w:val="none" w:sz="0" w:space="0" w:color="auto"/>
        <w:bottom w:val="none" w:sz="0" w:space="0" w:color="auto"/>
        <w:right w:val="none" w:sz="0" w:space="0" w:color="auto"/>
      </w:divBdr>
      <w:divsChild>
        <w:div w:id="1334913949">
          <w:marLeft w:val="0"/>
          <w:marRight w:val="0"/>
          <w:marTop w:val="0"/>
          <w:marBottom w:val="0"/>
          <w:divBdr>
            <w:top w:val="none" w:sz="0" w:space="0" w:color="auto"/>
            <w:left w:val="none" w:sz="0" w:space="0" w:color="auto"/>
            <w:bottom w:val="none" w:sz="0" w:space="0" w:color="auto"/>
            <w:right w:val="none" w:sz="0" w:space="0" w:color="auto"/>
          </w:divBdr>
          <w:divsChild>
            <w:div w:id="1501115565">
              <w:marLeft w:val="0"/>
              <w:marRight w:val="0"/>
              <w:marTop w:val="0"/>
              <w:marBottom w:val="0"/>
              <w:divBdr>
                <w:top w:val="none" w:sz="0" w:space="0" w:color="auto"/>
                <w:left w:val="none" w:sz="0" w:space="0" w:color="auto"/>
                <w:bottom w:val="none" w:sz="0" w:space="0" w:color="auto"/>
                <w:right w:val="none" w:sz="0" w:space="0" w:color="auto"/>
              </w:divBdr>
            </w:div>
            <w:div w:id="2057587624">
              <w:marLeft w:val="0"/>
              <w:marRight w:val="0"/>
              <w:marTop w:val="0"/>
              <w:marBottom w:val="0"/>
              <w:divBdr>
                <w:top w:val="none" w:sz="0" w:space="0" w:color="auto"/>
                <w:left w:val="none" w:sz="0" w:space="0" w:color="auto"/>
                <w:bottom w:val="none" w:sz="0" w:space="0" w:color="auto"/>
                <w:right w:val="none" w:sz="0" w:space="0" w:color="auto"/>
              </w:divBdr>
            </w:div>
            <w:div w:id="251361053">
              <w:marLeft w:val="0"/>
              <w:marRight w:val="0"/>
              <w:marTop w:val="0"/>
              <w:marBottom w:val="0"/>
              <w:divBdr>
                <w:top w:val="none" w:sz="0" w:space="0" w:color="auto"/>
                <w:left w:val="none" w:sz="0" w:space="0" w:color="auto"/>
                <w:bottom w:val="none" w:sz="0" w:space="0" w:color="auto"/>
                <w:right w:val="none" w:sz="0" w:space="0" w:color="auto"/>
              </w:divBdr>
            </w:div>
            <w:div w:id="981808303">
              <w:marLeft w:val="0"/>
              <w:marRight w:val="0"/>
              <w:marTop w:val="0"/>
              <w:marBottom w:val="0"/>
              <w:divBdr>
                <w:top w:val="none" w:sz="0" w:space="0" w:color="auto"/>
                <w:left w:val="none" w:sz="0" w:space="0" w:color="auto"/>
                <w:bottom w:val="none" w:sz="0" w:space="0" w:color="auto"/>
                <w:right w:val="none" w:sz="0" w:space="0" w:color="auto"/>
              </w:divBdr>
            </w:div>
            <w:div w:id="826744757">
              <w:marLeft w:val="0"/>
              <w:marRight w:val="0"/>
              <w:marTop w:val="0"/>
              <w:marBottom w:val="0"/>
              <w:divBdr>
                <w:top w:val="none" w:sz="0" w:space="0" w:color="auto"/>
                <w:left w:val="none" w:sz="0" w:space="0" w:color="auto"/>
                <w:bottom w:val="none" w:sz="0" w:space="0" w:color="auto"/>
                <w:right w:val="none" w:sz="0" w:space="0" w:color="auto"/>
              </w:divBdr>
            </w:div>
            <w:div w:id="1912033428">
              <w:marLeft w:val="0"/>
              <w:marRight w:val="0"/>
              <w:marTop w:val="0"/>
              <w:marBottom w:val="0"/>
              <w:divBdr>
                <w:top w:val="none" w:sz="0" w:space="0" w:color="auto"/>
                <w:left w:val="none" w:sz="0" w:space="0" w:color="auto"/>
                <w:bottom w:val="none" w:sz="0" w:space="0" w:color="auto"/>
                <w:right w:val="none" w:sz="0" w:space="0" w:color="auto"/>
              </w:divBdr>
            </w:div>
            <w:div w:id="1859537157">
              <w:marLeft w:val="0"/>
              <w:marRight w:val="0"/>
              <w:marTop w:val="0"/>
              <w:marBottom w:val="0"/>
              <w:divBdr>
                <w:top w:val="none" w:sz="0" w:space="0" w:color="auto"/>
                <w:left w:val="none" w:sz="0" w:space="0" w:color="auto"/>
                <w:bottom w:val="none" w:sz="0" w:space="0" w:color="auto"/>
                <w:right w:val="none" w:sz="0" w:space="0" w:color="auto"/>
              </w:divBdr>
            </w:div>
            <w:div w:id="1741825594">
              <w:marLeft w:val="0"/>
              <w:marRight w:val="0"/>
              <w:marTop w:val="0"/>
              <w:marBottom w:val="0"/>
              <w:divBdr>
                <w:top w:val="none" w:sz="0" w:space="0" w:color="auto"/>
                <w:left w:val="none" w:sz="0" w:space="0" w:color="auto"/>
                <w:bottom w:val="none" w:sz="0" w:space="0" w:color="auto"/>
                <w:right w:val="none" w:sz="0" w:space="0" w:color="auto"/>
              </w:divBdr>
            </w:div>
            <w:div w:id="561713418">
              <w:marLeft w:val="0"/>
              <w:marRight w:val="0"/>
              <w:marTop w:val="0"/>
              <w:marBottom w:val="0"/>
              <w:divBdr>
                <w:top w:val="none" w:sz="0" w:space="0" w:color="auto"/>
                <w:left w:val="none" w:sz="0" w:space="0" w:color="auto"/>
                <w:bottom w:val="none" w:sz="0" w:space="0" w:color="auto"/>
                <w:right w:val="none" w:sz="0" w:space="0" w:color="auto"/>
              </w:divBdr>
            </w:div>
            <w:div w:id="960724801">
              <w:marLeft w:val="0"/>
              <w:marRight w:val="0"/>
              <w:marTop w:val="0"/>
              <w:marBottom w:val="0"/>
              <w:divBdr>
                <w:top w:val="none" w:sz="0" w:space="0" w:color="auto"/>
                <w:left w:val="none" w:sz="0" w:space="0" w:color="auto"/>
                <w:bottom w:val="none" w:sz="0" w:space="0" w:color="auto"/>
                <w:right w:val="none" w:sz="0" w:space="0" w:color="auto"/>
              </w:divBdr>
            </w:div>
            <w:div w:id="139003115">
              <w:marLeft w:val="0"/>
              <w:marRight w:val="0"/>
              <w:marTop w:val="0"/>
              <w:marBottom w:val="0"/>
              <w:divBdr>
                <w:top w:val="none" w:sz="0" w:space="0" w:color="auto"/>
                <w:left w:val="none" w:sz="0" w:space="0" w:color="auto"/>
                <w:bottom w:val="none" w:sz="0" w:space="0" w:color="auto"/>
                <w:right w:val="none" w:sz="0" w:space="0" w:color="auto"/>
              </w:divBdr>
            </w:div>
            <w:div w:id="111182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9745">
      <w:bodyDiv w:val="1"/>
      <w:marLeft w:val="0"/>
      <w:marRight w:val="0"/>
      <w:marTop w:val="0"/>
      <w:marBottom w:val="0"/>
      <w:divBdr>
        <w:top w:val="none" w:sz="0" w:space="0" w:color="auto"/>
        <w:left w:val="none" w:sz="0" w:space="0" w:color="auto"/>
        <w:bottom w:val="none" w:sz="0" w:space="0" w:color="auto"/>
        <w:right w:val="none" w:sz="0" w:space="0" w:color="auto"/>
      </w:divBdr>
      <w:divsChild>
        <w:div w:id="579952271">
          <w:marLeft w:val="0"/>
          <w:marRight w:val="0"/>
          <w:marTop w:val="0"/>
          <w:marBottom w:val="0"/>
          <w:divBdr>
            <w:top w:val="none" w:sz="0" w:space="0" w:color="auto"/>
            <w:left w:val="none" w:sz="0" w:space="0" w:color="auto"/>
            <w:bottom w:val="none" w:sz="0" w:space="0" w:color="auto"/>
            <w:right w:val="none" w:sz="0" w:space="0" w:color="auto"/>
          </w:divBdr>
          <w:divsChild>
            <w:div w:id="1131556925">
              <w:marLeft w:val="0"/>
              <w:marRight w:val="0"/>
              <w:marTop w:val="0"/>
              <w:marBottom w:val="0"/>
              <w:divBdr>
                <w:top w:val="none" w:sz="0" w:space="0" w:color="auto"/>
                <w:left w:val="none" w:sz="0" w:space="0" w:color="auto"/>
                <w:bottom w:val="none" w:sz="0" w:space="0" w:color="auto"/>
                <w:right w:val="none" w:sz="0" w:space="0" w:color="auto"/>
              </w:divBdr>
            </w:div>
            <w:div w:id="833688141">
              <w:marLeft w:val="0"/>
              <w:marRight w:val="0"/>
              <w:marTop w:val="0"/>
              <w:marBottom w:val="0"/>
              <w:divBdr>
                <w:top w:val="none" w:sz="0" w:space="0" w:color="auto"/>
                <w:left w:val="none" w:sz="0" w:space="0" w:color="auto"/>
                <w:bottom w:val="none" w:sz="0" w:space="0" w:color="auto"/>
                <w:right w:val="none" w:sz="0" w:space="0" w:color="auto"/>
              </w:divBdr>
            </w:div>
            <w:div w:id="459760750">
              <w:marLeft w:val="0"/>
              <w:marRight w:val="0"/>
              <w:marTop w:val="0"/>
              <w:marBottom w:val="0"/>
              <w:divBdr>
                <w:top w:val="none" w:sz="0" w:space="0" w:color="auto"/>
                <w:left w:val="none" w:sz="0" w:space="0" w:color="auto"/>
                <w:bottom w:val="none" w:sz="0" w:space="0" w:color="auto"/>
                <w:right w:val="none" w:sz="0" w:space="0" w:color="auto"/>
              </w:divBdr>
            </w:div>
            <w:div w:id="1823736094">
              <w:marLeft w:val="0"/>
              <w:marRight w:val="0"/>
              <w:marTop w:val="0"/>
              <w:marBottom w:val="0"/>
              <w:divBdr>
                <w:top w:val="none" w:sz="0" w:space="0" w:color="auto"/>
                <w:left w:val="none" w:sz="0" w:space="0" w:color="auto"/>
                <w:bottom w:val="none" w:sz="0" w:space="0" w:color="auto"/>
                <w:right w:val="none" w:sz="0" w:space="0" w:color="auto"/>
              </w:divBdr>
            </w:div>
            <w:div w:id="1395158892">
              <w:marLeft w:val="0"/>
              <w:marRight w:val="0"/>
              <w:marTop w:val="0"/>
              <w:marBottom w:val="0"/>
              <w:divBdr>
                <w:top w:val="none" w:sz="0" w:space="0" w:color="auto"/>
                <w:left w:val="none" w:sz="0" w:space="0" w:color="auto"/>
                <w:bottom w:val="none" w:sz="0" w:space="0" w:color="auto"/>
                <w:right w:val="none" w:sz="0" w:space="0" w:color="auto"/>
              </w:divBdr>
            </w:div>
            <w:div w:id="684748640">
              <w:marLeft w:val="0"/>
              <w:marRight w:val="0"/>
              <w:marTop w:val="0"/>
              <w:marBottom w:val="0"/>
              <w:divBdr>
                <w:top w:val="none" w:sz="0" w:space="0" w:color="auto"/>
                <w:left w:val="none" w:sz="0" w:space="0" w:color="auto"/>
                <w:bottom w:val="none" w:sz="0" w:space="0" w:color="auto"/>
                <w:right w:val="none" w:sz="0" w:space="0" w:color="auto"/>
              </w:divBdr>
            </w:div>
            <w:div w:id="1906138589">
              <w:marLeft w:val="0"/>
              <w:marRight w:val="0"/>
              <w:marTop w:val="0"/>
              <w:marBottom w:val="0"/>
              <w:divBdr>
                <w:top w:val="none" w:sz="0" w:space="0" w:color="auto"/>
                <w:left w:val="none" w:sz="0" w:space="0" w:color="auto"/>
                <w:bottom w:val="none" w:sz="0" w:space="0" w:color="auto"/>
                <w:right w:val="none" w:sz="0" w:space="0" w:color="auto"/>
              </w:divBdr>
            </w:div>
            <w:div w:id="42484318">
              <w:marLeft w:val="0"/>
              <w:marRight w:val="0"/>
              <w:marTop w:val="0"/>
              <w:marBottom w:val="0"/>
              <w:divBdr>
                <w:top w:val="none" w:sz="0" w:space="0" w:color="auto"/>
                <w:left w:val="none" w:sz="0" w:space="0" w:color="auto"/>
                <w:bottom w:val="none" w:sz="0" w:space="0" w:color="auto"/>
                <w:right w:val="none" w:sz="0" w:space="0" w:color="auto"/>
              </w:divBdr>
            </w:div>
            <w:div w:id="581379195">
              <w:marLeft w:val="0"/>
              <w:marRight w:val="0"/>
              <w:marTop w:val="0"/>
              <w:marBottom w:val="0"/>
              <w:divBdr>
                <w:top w:val="none" w:sz="0" w:space="0" w:color="auto"/>
                <w:left w:val="none" w:sz="0" w:space="0" w:color="auto"/>
                <w:bottom w:val="none" w:sz="0" w:space="0" w:color="auto"/>
                <w:right w:val="none" w:sz="0" w:space="0" w:color="auto"/>
              </w:divBdr>
            </w:div>
            <w:div w:id="561019652">
              <w:marLeft w:val="0"/>
              <w:marRight w:val="0"/>
              <w:marTop w:val="0"/>
              <w:marBottom w:val="0"/>
              <w:divBdr>
                <w:top w:val="none" w:sz="0" w:space="0" w:color="auto"/>
                <w:left w:val="none" w:sz="0" w:space="0" w:color="auto"/>
                <w:bottom w:val="none" w:sz="0" w:space="0" w:color="auto"/>
                <w:right w:val="none" w:sz="0" w:space="0" w:color="auto"/>
              </w:divBdr>
            </w:div>
            <w:div w:id="44524299">
              <w:marLeft w:val="0"/>
              <w:marRight w:val="0"/>
              <w:marTop w:val="0"/>
              <w:marBottom w:val="0"/>
              <w:divBdr>
                <w:top w:val="none" w:sz="0" w:space="0" w:color="auto"/>
                <w:left w:val="none" w:sz="0" w:space="0" w:color="auto"/>
                <w:bottom w:val="none" w:sz="0" w:space="0" w:color="auto"/>
                <w:right w:val="none" w:sz="0" w:space="0" w:color="auto"/>
              </w:divBdr>
            </w:div>
            <w:div w:id="1308165751">
              <w:marLeft w:val="0"/>
              <w:marRight w:val="0"/>
              <w:marTop w:val="0"/>
              <w:marBottom w:val="0"/>
              <w:divBdr>
                <w:top w:val="none" w:sz="0" w:space="0" w:color="auto"/>
                <w:left w:val="none" w:sz="0" w:space="0" w:color="auto"/>
                <w:bottom w:val="none" w:sz="0" w:space="0" w:color="auto"/>
                <w:right w:val="none" w:sz="0" w:space="0" w:color="auto"/>
              </w:divBdr>
            </w:div>
            <w:div w:id="5000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834334">
      <w:bodyDiv w:val="1"/>
      <w:marLeft w:val="0"/>
      <w:marRight w:val="0"/>
      <w:marTop w:val="0"/>
      <w:marBottom w:val="0"/>
      <w:divBdr>
        <w:top w:val="none" w:sz="0" w:space="0" w:color="auto"/>
        <w:left w:val="none" w:sz="0" w:space="0" w:color="auto"/>
        <w:bottom w:val="none" w:sz="0" w:space="0" w:color="auto"/>
        <w:right w:val="none" w:sz="0" w:space="0" w:color="auto"/>
      </w:divBdr>
      <w:divsChild>
        <w:div w:id="1699961957">
          <w:marLeft w:val="0"/>
          <w:marRight w:val="0"/>
          <w:marTop w:val="0"/>
          <w:marBottom w:val="0"/>
          <w:divBdr>
            <w:top w:val="none" w:sz="0" w:space="0" w:color="auto"/>
            <w:left w:val="none" w:sz="0" w:space="0" w:color="auto"/>
            <w:bottom w:val="none" w:sz="0" w:space="0" w:color="auto"/>
            <w:right w:val="none" w:sz="0" w:space="0" w:color="auto"/>
          </w:divBdr>
          <w:divsChild>
            <w:div w:id="1455951836">
              <w:marLeft w:val="0"/>
              <w:marRight w:val="0"/>
              <w:marTop w:val="0"/>
              <w:marBottom w:val="0"/>
              <w:divBdr>
                <w:top w:val="none" w:sz="0" w:space="0" w:color="auto"/>
                <w:left w:val="none" w:sz="0" w:space="0" w:color="auto"/>
                <w:bottom w:val="none" w:sz="0" w:space="0" w:color="auto"/>
                <w:right w:val="none" w:sz="0" w:space="0" w:color="auto"/>
              </w:divBdr>
            </w:div>
            <w:div w:id="1961375215">
              <w:marLeft w:val="0"/>
              <w:marRight w:val="0"/>
              <w:marTop w:val="0"/>
              <w:marBottom w:val="0"/>
              <w:divBdr>
                <w:top w:val="none" w:sz="0" w:space="0" w:color="auto"/>
                <w:left w:val="none" w:sz="0" w:space="0" w:color="auto"/>
                <w:bottom w:val="none" w:sz="0" w:space="0" w:color="auto"/>
                <w:right w:val="none" w:sz="0" w:space="0" w:color="auto"/>
              </w:divBdr>
            </w:div>
            <w:div w:id="80743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91264">
      <w:bodyDiv w:val="1"/>
      <w:marLeft w:val="0"/>
      <w:marRight w:val="0"/>
      <w:marTop w:val="0"/>
      <w:marBottom w:val="0"/>
      <w:divBdr>
        <w:top w:val="none" w:sz="0" w:space="0" w:color="auto"/>
        <w:left w:val="none" w:sz="0" w:space="0" w:color="auto"/>
        <w:bottom w:val="none" w:sz="0" w:space="0" w:color="auto"/>
        <w:right w:val="none" w:sz="0" w:space="0" w:color="auto"/>
      </w:divBdr>
      <w:divsChild>
        <w:div w:id="1974868858">
          <w:marLeft w:val="0"/>
          <w:marRight w:val="0"/>
          <w:marTop w:val="0"/>
          <w:marBottom w:val="0"/>
          <w:divBdr>
            <w:top w:val="none" w:sz="0" w:space="0" w:color="auto"/>
            <w:left w:val="none" w:sz="0" w:space="0" w:color="auto"/>
            <w:bottom w:val="none" w:sz="0" w:space="0" w:color="auto"/>
            <w:right w:val="none" w:sz="0" w:space="0" w:color="auto"/>
          </w:divBdr>
          <w:divsChild>
            <w:div w:id="1906984595">
              <w:marLeft w:val="0"/>
              <w:marRight w:val="0"/>
              <w:marTop w:val="0"/>
              <w:marBottom w:val="0"/>
              <w:divBdr>
                <w:top w:val="none" w:sz="0" w:space="0" w:color="auto"/>
                <w:left w:val="none" w:sz="0" w:space="0" w:color="auto"/>
                <w:bottom w:val="none" w:sz="0" w:space="0" w:color="auto"/>
                <w:right w:val="none" w:sz="0" w:space="0" w:color="auto"/>
              </w:divBdr>
            </w:div>
            <w:div w:id="254752009">
              <w:marLeft w:val="0"/>
              <w:marRight w:val="0"/>
              <w:marTop w:val="0"/>
              <w:marBottom w:val="0"/>
              <w:divBdr>
                <w:top w:val="none" w:sz="0" w:space="0" w:color="auto"/>
                <w:left w:val="none" w:sz="0" w:space="0" w:color="auto"/>
                <w:bottom w:val="none" w:sz="0" w:space="0" w:color="auto"/>
                <w:right w:val="none" w:sz="0" w:space="0" w:color="auto"/>
              </w:divBdr>
            </w:div>
            <w:div w:id="109120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46429">
      <w:bodyDiv w:val="1"/>
      <w:marLeft w:val="0"/>
      <w:marRight w:val="0"/>
      <w:marTop w:val="0"/>
      <w:marBottom w:val="0"/>
      <w:divBdr>
        <w:top w:val="none" w:sz="0" w:space="0" w:color="auto"/>
        <w:left w:val="none" w:sz="0" w:space="0" w:color="auto"/>
        <w:bottom w:val="none" w:sz="0" w:space="0" w:color="auto"/>
        <w:right w:val="none" w:sz="0" w:space="0" w:color="auto"/>
      </w:divBdr>
      <w:divsChild>
        <w:div w:id="1182937496">
          <w:marLeft w:val="0"/>
          <w:marRight w:val="0"/>
          <w:marTop w:val="0"/>
          <w:marBottom w:val="0"/>
          <w:divBdr>
            <w:top w:val="none" w:sz="0" w:space="0" w:color="auto"/>
            <w:left w:val="none" w:sz="0" w:space="0" w:color="auto"/>
            <w:bottom w:val="none" w:sz="0" w:space="0" w:color="auto"/>
            <w:right w:val="none" w:sz="0" w:space="0" w:color="auto"/>
          </w:divBdr>
          <w:divsChild>
            <w:div w:id="1761681994">
              <w:marLeft w:val="0"/>
              <w:marRight w:val="0"/>
              <w:marTop w:val="0"/>
              <w:marBottom w:val="0"/>
              <w:divBdr>
                <w:top w:val="none" w:sz="0" w:space="0" w:color="auto"/>
                <w:left w:val="none" w:sz="0" w:space="0" w:color="auto"/>
                <w:bottom w:val="none" w:sz="0" w:space="0" w:color="auto"/>
                <w:right w:val="none" w:sz="0" w:space="0" w:color="auto"/>
              </w:divBdr>
            </w:div>
            <w:div w:id="231548990">
              <w:marLeft w:val="0"/>
              <w:marRight w:val="0"/>
              <w:marTop w:val="0"/>
              <w:marBottom w:val="0"/>
              <w:divBdr>
                <w:top w:val="none" w:sz="0" w:space="0" w:color="auto"/>
                <w:left w:val="none" w:sz="0" w:space="0" w:color="auto"/>
                <w:bottom w:val="none" w:sz="0" w:space="0" w:color="auto"/>
                <w:right w:val="none" w:sz="0" w:space="0" w:color="auto"/>
              </w:divBdr>
            </w:div>
            <w:div w:id="1976642190">
              <w:marLeft w:val="0"/>
              <w:marRight w:val="0"/>
              <w:marTop w:val="0"/>
              <w:marBottom w:val="0"/>
              <w:divBdr>
                <w:top w:val="none" w:sz="0" w:space="0" w:color="auto"/>
                <w:left w:val="none" w:sz="0" w:space="0" w:color="auto"/>
                <w:bottom w:val="none" w:sz="0" w:space="0" w:color="auto"/>
                <w:right w:val="none" w:sz="0" w:space="0" w:color="auto"/>
              </w:divBdr>
            </w:div>
            <w:div w:id="397359028">
              <w:marLeft w:val="0"/>
              <w:marRight w:val="0"/>
              <w:marTop w:val="0"/>
              <w:marBottom w:val="0"/>
              <w:divBdr>
                <w:top w:val="none" w:sz="0" w:space="0" w:color="auto"/>
                <w:left w:val="none" w:sz="0" w:space="0" w:color="auto"/>
                <w:bottom w:val="none" w:sz="0" w:space="0" w:color="auto"/>
                <w:right w:val="none" w:sz="0" w:space="0" w:color="auto"/>
              </w:divBdr>
            </w:div>
            <w:div w:id="194656664">
              <w:marLeft w:val="0"/>
              <w:marRight w:val="0"/>
              <w:marTop w:val="0"/>
              <w:marBottom w:val="0"/>
              <w:divBdr>
                <w:top w:val="none" w:sz="0" w:space="0" w:color="auto"/>
                <w:left w:val="none" w:sz="0" w:space="0" w:color="auto"/>
                <w:bottom w:val="none" w:sz="0" w:space="0" w:color="auto"/>
                <w:right w:val="none" w:sz="0" w:space="0" w:color="auto"/>
              </w:divBdr>
            </w:div>
            <w:div w:id="225990468">
              <w:marLeft w:val="0"/>
              <w:marRight w:val="0"/>
              <w:marTop w:val="0"/>
              <w:marBottom w:val="0"/>
              <w:divBdr>
                <w:top w:val="none" w:sz="0" w:space="0" w:color="auto"/>
                <w:left w:val="none" w:sz="0" w:space="0" w:color="auto"/>
                <w:bottom w:val="none" w:sz="0" w:space="0" w:color="auto"/>
                <w:right w:val="none" w:sz="0" w:space="0" w:color="auto"/>
              </w:divBdr>
            </w:div>
            <w:div w:id="2072773541">
              <w:marLeft w:val="0"/>
              <w:marRight w:val="0"/>
              <w:marTop w:val="0"/>
              <w:marBottom w:val="0"/>
              <w:divBdr>
                <w:top w:val="none" w:sz="0" w:space="0" w:color="auto"/>
                <w:left w:val="none" w:sz="0" w:space="0" w:color="auto"/>
                <w:bottom w:val="none" w:sz="0" w:space="0" w:color="auto"/>
                <w:right w:val="none" w:sz="0" w:space="0" w:color="auto"/>
              </w:divBdr>
            </w:div>
            <w:div w:id="1694189676">
              <w:marLeft w:val="0"/>
              <w:marRight w:val="0"/>
              <w:marTop w:val="0"/>
              <w:marBottom w:val="0"/>
              <w:divBdr>
                <w:top w:val="none" w:sz="0" w:space="0" w:color="auto"/>
                <w:left w:val="none" w:sz="0" w:space="0" w:color="auto"/>
                <w:bottom w:val="none" w:sz="0" w:space="0" w:color="auto"/>
                <w:right w:val="none" w:sz="0" w:space="0" w:color="auto"/>
              </w:divBdr>
            </w:div>
            <w:div w:id="1960212137">
              <w:marLeft w:val="0"/>
              <w:marRight w:val="0"/>
              <w:marTop w:val="0"/>
              <w:marBottom w:val="0"/>
              <w:divBdr>
                <w:top w:val="none" w:sz="0" w:space="0" w:color="auto"/>
                <w:left w:val="none" w:sz="0" w:space="0" w:color="auto"/>
                <w:bottom w:val="none" w:sz="0" w:space="0" w:color="auto"/>
                <w:right w:val="none" w:sz="0" w:space="0" w:color="auto"/>
              </w:divBdr>
            </w:div>
            <w:div w:id="1658457486">
              <w:marLeft w:val="0"/>
              <w:marRight w:val="0"/>
              <w:marTop w:val="0"/>
              <w:marBottom w:val="0"/>
              <w:divBdr>
                <w:top w:val="none" w:sz="0" w:space="0" w:color="auto"/>
                <w:left w:val="none" w:sz="0" w:space="0" w:color="auto"/>
                <w:bottom w:val="none" w:sz="0" w:space="0" w:color="auto"/>
                <w:right w:val="none" w:sz="0" w:space="0" w:color="auto"/>
              </w:divBdr>
            </w:div>
            <w:div w:id="312829588">
              <w:marLeft w:val="0"/>
              <w:marRight w:val="0"/>
              <w:marTop w:val="0"/>
              <w:marBottom w:val="0"/>
              <w:divBdr>
                <w:top w:val="none" w:sz="0" w:space="0" w:color="auto"/>
                <w:left w:val="none" w:sz="0" w:space="0" w:color="auto"/>
                <w:bottom w:val="none" w:sz="0" w:space="0" w:color="auto"/>
                <w:right w:val="none" w:sz="0" w:space="0" w:color="auto"/>
              </w:divBdr>
            </w:div>
            <w:div w:id="154517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739619">
      <w:bodyDiv w:val="1"/>
      <w:marLeft w:val="0"/>
      <w:marRight w:val="0"/>
      <w:marTop w:val="0"/>
      <w:marBottom w:val="0"/>
      <w:divBdr>
        <w:top w:val="none" w:sz="0" w:space="0" w:color="auto"/>
        <w:left w:val="none" w:sz="0" w:space="0" w:color="auto"/>
        <w:bottom w:val="none" w:sz="0" w:space="0" w:color="auto"/>
        <w:right w:val="none" w:sz="0" w:space="0" w:color="auto"/>
      </w:divBdr>
      <w:divsChild>
        <w:div w:id="1722172077">
          <w:marLeft w:val="0"/>
          <w:marRight w:val="0"/>
          <w:marTop w:val="0"/>
          <w:marBottom w:val="0"/>
          <w:divBdr>
            <w:top w:val="single" w:sz="6" w:space="4" w:color="auto"/>
            <w:left w:val="single" w:sz="6" w:space="4" w:color="auto"/>
            <w:bottom w:val="single" w:sz="6" w:space="4" w:color="auto"/>
            <w:right w:val="single" w:sz="6" w:space="4" w:color="auto"/>
          </w:divBdr>
          <w:divsChild>
            <w:div w:id="1828202951">
              <w:marLeft w:val="0"/>
              <w:marRight w:val="0"/>
              <w:marTop w:val="0"/>
              <w:marBottom w:val="0"/>
              <w:divBdr>
                <w:top w:val="none" w:sz="0" w:space="0" w:color="auto"/>
                <w:left w:val="none" w:sz="0" w:space="0" w:color="auto"/>
                <w:bottom w:val="none" w:sz="0" w:space="0" w:color="auto"/>
                <w:right w:val="none" w:sz="0" w:space="0" w:color="auto"/>
              </w:divBdr>
              <w:divsChild>
                <w:div w:id="689378538">
                  <w:marLeft w:val="0"/>
                  <w:marRight w:val="0"/>
                  <w:marTop w:val="0"/>
                  <w:marBottom w:val="0"/>
                  <w:divBdr>
                    <w:top w:val="none" w:sz="0" w:space="0" w:color="auto"/>
                    <w:left w:val="none" w:sz="0" w:space="0" w:color="auto"/>
                    <w:bottom w:val="none" w:sz="0" w:space="0" w:color="auto"/>
                    <w:right w:val="none" w:sz="0" w:space="0" w:color="auto"/>
                  </w:divBdr>
                  <w:divsChild>
                    <w:div w:id="1673797929">
                      <w:marLeft w:val="0"/>
                      <w:marRight w:val="0"/>
                      <w:marTop w:val="0"/>
                      <w:marBottom w:val="0"/>
                      <w:divBdr>
                        <w:top w:val="single" w:sz="6" w:space="0" w:color="CFCFCF"/>
                        <w:left w:val="single" w:sz="6" w:space="0" w:color="CFCFCF"/>
                        <w:bottom w:val="single" w:sz="6" w:space="0" w:color="CFCFCF"/>
                        <w:right w:val="single" w:sz="6" w:space="0" w:color="CFCFCF"/>
                      </w:divBdr>
                      <w:divsChild>
                        <w:div w:id="3379710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98523">
              <w:marLeft w:val="0"/>
              <w:marRight w:val="0"/>
              <w:marTop w:val="0"/>
              <w:marBottom w:val="0"/>
              <w:divBdr>
                <w:top w:val="none" w:sz="0" w:space="0" w:color="auto"/>
                <w:left w:val="none" w:sz="0" w:space="0" w:color="auto"/>
                <w:bottom w:val="none" w:sz="0" w:space="0" w:color="auto"/>
                <w:right w:val="none" w:sz="0" w:space="0" w:color="auto"/>
              </w:divBdr>
              <w:divsChild>
                <w:div w:id="1999653309">
                  <w:marLeft w:val="0"/>
                  <w:marRight w:val="0"/>
                  <w:marTop w:val="0"/>
                  <w:marBottom w:val="0"/>
                  <w:divBdr>
                    <w:top w:val="none" w:sz="0" w:space="0" w:color="auto"/>
                    <w:left w:val="none" w:sz="0" w:space="0" w:color="auto"/>
                    <w:bottom w:val="none" w:sz="0" w:space="0" w:color="auto"/>
                    <w:right w:val="none" w:sz="0" w:space="0" w:color="auto"/>
                  </w:divBdr>
                  <w:divsChild>
                    <w:div w:id="100952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770231">
          <w:marLeft w:val="0"/>
          <w:marRight w:val="0"/>
          <w:marTop w:val="0"/>
          <w:marBottom w:val="0"/>
          <w:divBdr>
            <w:top w:val="single" w:sz="6" w:space="4" w:color="auto"/>
            <w:left w:val="single" w:sz="6" w:space="4" w:color="auto"/>
            <w:bottom w:val="single" w:sz="6" w:space="4" w:color="auto"/>
            <w:right w:val="single" w:sz="6" w:space="4" w:color="auto"/>
          </w:divBdr>
          <w:divsChild>
            <w:div w:id="1327131232">
              <w:marLeft w:val="0"/>
              <w:marRight w:val="0"/>
              <w:marTop w:val="0"/>
              <w:marBottom w:val="0"/>
              <w:divBdr>
                <w:top w:val="none" w:sz="0" w:space="0" w:color="auto"/>
                <w:left w:val="none" w:sz="0" w:space="0" w:color="auto"/>
                <w:bottom w:val="none" w:sz="0" w:space="0" w:color="auto"/>
                <w:right w:val="none" w:sz="0" w:space="0" w:color="auto"/>
              </w:divBdr>
              <w:divsChild>
                <w:div w:id="2089813625">
                  <w:marLeft w:val="0"/>
                  <w:marRight w:val="0"/>
                  <w:marTop w:val="0"/>
                  <w:marBottom w:val="0"/>
                  <w:divBdr>
                    <w:top w:val="none" w:sz="0" w:space="0" w:color="auto"/>
                    <w:left w:val="none" w:sz="0" w:space="0" w:color="auto"/>
                    <w:bottom w:val="none" w:sz="0" w:space="0" w:color="auto"/>
                    <w:right w:val="none" w:sz="0" w:space="0" w:color="auto"/>
                  </w:divBdr>
                  <w:divsChild>
                    <w:div w:id="582883303">
                      <w:marLeft w:val="0"/>
                      <w:marRight w:val="0"/>
                      <w:marTop w:val="0"/>
                      <w:marBottom w:val="0"/>
                      <w:divBdr>
                        <w:top w:val="single" w:sz="6" w:space="0" w:color="CFCFCF"/>
                        <w:left w:val="single" w:sz="6" w:space="0" w:color="CFCFCF"/>
                        <w:bottom w:val="single" w:sz="6" w:space="0" w:color="CFCFCF"/>
                        <w:right w:val="single" w:sz="6" w:space="0" w:color="CFCFCF"/>
                      </w:divBdr>
                      <w:divsChild>
                        <w:div w:id="726244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39449500">
              <w:marLeft w:val="0"/>
              <w:marRight w:val="0"/>
              <w:marTop w:val="0"/>
              <w:marBottom w:val="0"/>
              <w:divBdr>
                <w:top w:val="none" w:sz="0" w:space="0" w:color="auto"/>
                <w:left w:val="none" w:sz="0" w:space="0" w:color="auto"/>
                <w:bottom w:val="none" w:sz="0" w:space="0" w:color="auto"/>
                <w:right w:val="none" w:sz="0" w:space="0" w:color="auto"/>
              </w:divBdr>
              <w:divsChild>
                <w:div w:id="472797967">
                  <w:marLeft w:val="0"/>
                  <w:marRight w:val="0"/>
                  <w:marTop w:val="0"/>
                  <w:marBottom w:val="0"/>
                  <w:divBdr>
                    <w:top w:val="none" w:sz="0" w:space="0" w:color="auto"/>
                    <w:left w:val="none" w:sz="0" w:space="0" w:color="auto"/>
                    <w:bottom w:val="none" w:sz="0" w:space="0" w:color="auto"/>
                    <w:right w:val="none" w:sz="0" w:space="0" w:color="auto"/>
                  </w:divBdr>
                  <w:divsChild>
                    <w:div w:id="9807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639564">
          <w:marLeft w:val="0"/>
          <w:marRight w:val="0"/>
          <w:marTop w:val="0"/>
          <w:marBottom w:val="0"/>
          <w:divBdr>
            <w:top w:val="single" w:sz="6" w:space="4" w:color="auto"/>
            <w:left w:val="single" w:sz="6" w:space="4" w:color="auto"/>
            <w:bottom w:val="single" w:sz="6" w:space="4" w:color="auto"/>
            <w:right w:val="single" w:sz="6" w:space="4" w:color="auto"/>
          </w:divBdr>
          <w:divsChild>
            <w:div w:id="2007247025">
              <w:marLeft w:val="0"/>
              <w:marRight w:val="0"/>
              <w:marTop w:val="0"/>
              <w:marBottom w:val="0"/>
              <w:divBdr>
                <w:top w:val="none" w:sz="0" w:space="0" w:color="auto"/>
                <w:left w:val="none" w:sz="0" w:space="0" w:color="auto"/>
                <w:bottom w:val="none" w:sz="0" w:space="0" w:color="auto"/>
                <w:right w:val="none" w:sz="0" w:space="0" w:color="auto"/>
              </w:divBdr>
              <w:divsChild>
                <w:div w:id="1857113080">
                  <w:marLeft w:val="0"/>
                  <w:marRight w:val="0"/>
                  <w:marTop w:val="0"/>
                  <w:marBottom w:val="0"/>
                  <w:divBdr>
                    <w:top w:val="none" w:sz="0" w:space="0" w:color="auto"/>
                    <w:left w:val="none" w:sz="0" w:space="0" w:color="auto"/>
                    <w:bottom w:val="none" w:sz="0" w:space="0" w:color="auto"/>
                    <w:right w:val="none" w:sz="0" w:space="0" w:color="auto"/>
                  </w:divBdr>
                  <w:divsChild>
                    <w:div w:id="2138451117">
                      <w:marLeft w:val="0"/>
                      <w:marRight w:val="0"/>
                      <w:marTop w:val="0"/>
                      <w:marBottom w:val="0"/>
                      <w:divBdr>
                        <w:top w:val="single" w:sz="6" w:space="0" w:color="CFCFCF"/>
                        <w:left w:val="single" w:sz="6" w:space="0" w:color="CFCFCF"/>
                        <w:bottom w:val="single" w:sz="6" w:space="0" w:color="CFCFCF"/>
                        <w:right w:val="single" w:sz="6" w:space="0" w:color="CFCFCF"/>
                      </w:divBdr>
                      <w:divsChild>
                        <w:div w:id="8496411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66378931">
              <w:marLeft w:val="0"/>
              <w:marRight w:val="0"/>
              <w:marTop w:val="0"/>
              <w:marBottom w:val="0"/>
              <w:divBdr>
                <w:top w:val="none" w:sz="0" w:space="0" w:color="auto"/>
                <w:left w:val="none" w:sz="0" w:space="0" w:color="auto"/>
                <w:bottom w:val="none" w:sz="0" w:space="0" w:color="auto"/>
                <w:right w:val="none" w:sz="0" w:space="0" w:color="auto"/>
              </w:divBdr>
              <w:divsChild>
                <w:div w:id="355691563">
                  <w:marLeft w:val="0"/>
                  <w:marRight w:val="0"/>
                  <w:marTop w:val="0"/>
                  <w:marBottom w:val="0"/>
                  <w:divBdr>
                    <w:top w:val="none" w:sz="0" w:space="0" w:color="auto"/>
                    <w:left w:val="none" w:sz="0" w:space="0" w:color="auto"/>
                    <w:bottom w:val="none" w:sz="0" w:space="0" w:color="auto"/>
                    <w:right w:val="none" w:sz="0" w:space="0" w:color="auto"/>
                  </w:divBdr>
                  <w:divsChild>
                    <w:div w:id="81383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224020">
          <w:marLeft w:val="0"/>
          <w:marRight w:val="0"/>
          <w:marTop w:val="0"/>
          <w:marBottom w:val="0"/>
          <w:divBdr>
            <w:top w:val="single" w:sz="6" w:space="4" w:color="auto"/>
            <w:left w:val="single" w:sz="6" w:space="4" w:color="auto"/>
            <w:bottom w:val="single" w:sz="6" w:space="4" w:color="auto"/>
            <w:right w:val="single" w:sz="6" w:space="4" w:color="auto"/>
          </w:divBdr>
          <w:divsChild>
            <w:div w:id="2027750834">
              <w:marLeft w:val="0"/>
              <w:marRight w:val="0"/>
              <w:marTop w:val="0"/>
              <w:marBottom w:val="0"/>
              <w:divBdr>
                <w:top w:val="none" w:sz="0" w:space="0" w:color="auto"/>
                <w:left w:val="none" w:sz="0" w:space="0" w:color="auto"/>
                <w:bottom w:val="none" w:sz="0" w:space="0" w:color="auto"/>
                <w:right w:val="none" w:sz="0" w:space="0" w:color="auto"/>
              </w:divBdr>
              <w:divsChild>
                <w:div w:id="2061395952">
                  <w:marLeft w:val="0"/>
                  <w:marRight w:val="0"/>
                  <w:marTop w:val="0"/>
                  <w:marBottom w:val="0"/>
                  <w:divBdr>
                    <w:top w:val="none" w:sz="0" w:space="0" w:color="auto"/>
                    <w:left w:val="none" w:sz="0" w:space="0" w:color="auto"/>
                    <w:bottom w:val="none" w:sz="0" w:space="0" w:color="auto"/>
                    <w:right w:val="none" w:sz="0" w:space="0" w:color="auto"/>
                  </w:divBdr>
                  <w:divsChild>
                    <w:div w:id="1246038734">
                      <w:marLeft w:val="0"/>
                      <w:marRight w:val="0"/>
                      <w:marTop w:val="0"/>
                      <w:marBottom w:val="0"/>
                      <w:divBdr>
                        <w:top w:val="single" w:sz="6" w:space="0" w:color="CFCFCF"/>
                        <w:left w:val="single" w:sz="6" w:space="0" w:color="CFCFCF"/>
                        <w:bottom w:val="single" w:sz="6" w:space="0" w:color="CFCFCF"/>
                        <w:right w:val="single" w:sz="6" w:space="0" w:color="CFCFCF"/>
                      </w:divBdr>
                      <w:divsChild>
                        <w:div w:id="13306446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55349819">
          <w:marLeft w:val="0"/>
          <w:marRight w:val="0"/>
          <w:marTop w:val="0"/>
          <w:marBottom w:val="0"/>
          <w:divBdr>
            <w:top w:val="single" w:sz="6" w:space="4" w:color="auto"/>
            <w:left w:val="single" w:sz="6" w:space="4" w:color="auto"/>
            <w:bottom w:val="single" w:sz="6" w:space="4" w:color="auto"/>
            <w:right w:val="single" w:sz="6" w:space="4" w:color="auto"/>
          </w:divBdr>
          <w:divsChild>
            <w:div w:id="709115729">
              <w:marLeft w:val="0"/>
              <w:marRight w:val="0"/>
              <w:marTop w:val="0"/>
              <w:marBottom w:val="0"/>
              <w:divBdr>
                <w:top w:val="none" w:sz="0" w:space="0" w:color="auto"/>
                <w:left w:val="none" w:sz="0" w:space="0" w:color="auto"/>
                <w:bottom w:val="none" w:sz="0" w:space="0" w:color="auto"/>
                <w:right w:val="none" w:sz="0" w:space="0" w:color="auto"/>
              </w:divBdr>
              <w:divsChild>
                <w:div w:id="1101291618">
                  <w:marLeft w:val="0"/>
                  <w:marRight w:val="0"/>
                  <w:marTop w:val="0"/>
                  <w:marBottom w:val="0"/>
                  <w:divBdr>
                    <w:top w:val="none" w:sz="0" w:space="0" w:color="auto"/>
                    <w:left w:val="none" w:sz="0" w:space="0" w:color="auto"/>
                    <w:bottom w:val="none" w:sz="0" w:space="0" w:color="auto"/>
                    <w:right w:val="none" w:sz="0" w:space="0" w:color="auto"/>
                  </w:divBdr>
                  <w:divsChild>
                    <w:div w:id="146023408">
                      <w:marLeft w:val="0"/>
                      <w:marRight w:val="0"/>
                      <w:marTop w:val="0"/>
                      <w:marBottom w:val="0"/>
                      <w:divBdr>
                        <w:top w:val="single" w:sz="6" w:space="0" w:color="CFCFCF"/>
                        <w:left w:val="single" w:sz="6" w:space="0" w:color="CFCFCF"/>
                        <w:bottom w:val="single" w:sz="6" w:space="0" w:color="CFCFCF"/>
                        <w:right w:val="single" w:sz="6" w:space="0" w:color="CFCFCF"/>
                      </w:divBdr>
                      <w:divsChild>
                        <w:div w:id="127273626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8766249">
              <w:marLeft w:val="0"/>
              <w:marRight w:val="0"/>
              <w:marTop w:val="0"/>
              <w:marBottom w:val="0"/>
              <w:divBdr>
                <w:top w:val="none" w:sz="0" w:space="0" w:color="auto"/>
                <w:left w:val="none" w:sz="0" w:space="0" w:color="auto"/>
                <w:bottom w:val="none" w:sz="0" w:space="0" w:color="auto"/>
                <w:right w:val="none" w:sz="0" w:space="0" w:color="auto"/>
              </w:divBdr>
              <w:divsChild>
                <w:div w:id="640691573">
                  <w:marLeft w:val="0"/>
                  <w:marRight w:val="0"/>
                  <w:marTop w:val="0"/>
                  <w:marBottom w:val="0"/>
                  <w:divBdr>
                    <w:top w:val="none" w:sz="0" w:space="0" w:color="auto"/>
                    <w:left w:val="none" w:sz="0" w:space="0" w:color="auto"/>
                    <w:bottom w:val="none" w:sz="0" w:space="0" w:color="auto"/>
                    <w:right w:val="none" w:sz="0" w:space="0" w:color="auto"/>
                  </w:divBdr>
                  <w:divsChild>
                    <w:div w:id="72675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467543">
          <w:marLeft w:val="0"/>
          <w:marRight w:val="0"/>
          <w:marTop w:val="0"/>
          <w:marBottom w:val="0"/>
          <w:divBdr>
            <w:top w:val="single" w:sz="6" w:space="4" w:color="auto"/>
            <w:left w:val="single" w:sz="6" w:space="4" w:color="auto"/>
            <w:bottom w:val="single" w:sz="6" w:space="4" w:color="auto"/>
            <w:right w:val="single" w:sz="6" w:space="4" w:color="auto"/>
          </w:divBdr>
          <w:divsChild>
            <w:div w:id="1028022773">
              <w:marLeft w:val="0"/>
              <w:marRight w:val="0"/>
              <w:marTop w:val="0"/>
              <w:marBottom w:val="0"/>
              <w:divBdr>
                <w:top w:val="none" w:sz="0" w:space="0" w:color="auto"/>
                <w:left w:val="none" w:sz="0" w:space="0" w:color="auto"/>
                <w:bottom w:val="none" w:sz="0" w:space="0" w:color="auto"/>
                <w:right w:val="none" w:sz="0" w:space="0" w:color="auto"/>
              </w:divBdr>
              <w:divsChild>
                <w:div w:id="1920208745">
                  <w:marLeft w:val="0"/>
                  <w:marRight w:val="0"/>
                  <w:marTop w:val="0"/>
                  <w:marBottom w:val="0"/>
                  <w:divBdr>
                    <w:top w:val="none" w:sz="0" w:space="0" w:color="auto"/>
                    <w:left w:val="none" w:sz="0" w:space="0" w:color="auto"/>
                    <w:bottom w:val="none" w:sz="0" w:space="0" w:color="auto"/>
                    <w:right w:val="none" w:sz="0" w:space="0" w:color="auto"/>
                  </w:divBdr>
                  <w:divsChild>
                    <w:div w:id="1016034212">
                      <w:marLeft w:val="0"/>
                      <w:marRight w:val="0"/>
                      <w:marTop w:val="0"/>
                      <w:marBottom w:val="0"/>
                      <w:divBdr>
                        <w:top w:val="single" w:sz="6" w:space="0" w:color="CFCFCF"/>
                        <w:left w:val="single" w:sz="6" w:space="0" w:color="CFCFCF"/>
                        <w:bottom w:val="single" w:sz="6" w:space="0" w:color="CFCFCF"/>
                        <w:right w:val="single" w:sz="6" w:space="0" w:color="CFCFCF"/>
                      </w:divBdr>
                      <w:divsChild>
                        <w:div w:id="7485815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85049030">
          <w:marLeft w:val="0"/>
          <w:marRight w:val="0"/>
          <w:marTop w:val="0"/>
          <w:marBottom w:val="0"/>
          <w:divBdr>
            <w:top w:val="single" w:sz="6" w:space="4" w:color="auto"/>
            <w:left w:val="single" w:sz="6" w:space="4" w:color="auto"/>
            <w:bottom w:val="single" w:sz="6" w:space="4" w:color="auto"/>
            <w:right w:val="single" w:sz="6" w:space="4" w:color="auto"/>
          </w:divBdr>
          <w:divsChild>
            <w:div w:id="1764230179">
              <w:marLeft w:val="0"/>
              <w:marRight w:val="0"/>
              <w:marTop w:val="0"/>
              <w:marBottom w:val="0"/>
              <w:divBdr>
                <w:top w:val="none" w:sz="0" w:space="0" w:color="auto"/>
                <w:left w:val="none" w:sz="0" w:space="0" w:color="auto"/>
                <w:bottom w:val="none" w:sz="0" w:space="0" w:color="auto"/>
                <w:right w:val="none" w:sz="0" w:space="0" w:color="auto"/>
              </w:divBdr>
              <w:divsChild>
                <w:div w:id="790168255">
                  <w:marLeft w:val="0"/>
                  <w:marRight w:val="0"/>
                  <w:marTop w:val="0"/>
                  <w:marBottom w:val="0"/>
                  <w:divBdr>
                    <w:top w:val="none" w:sz="0" w:space="0" w:color="auto"/>
                    <w:left w:val="none" w:sz="0" w:space="0" w:color="auto"/>
                    <w:bottom w:val="none" w:sz="0" w:space="0" w:color="auto"/>
                    <w:right w:val="none" w:sz="0" w:space="0" w:color="auto"/>
                  </w:divBdr>
                  <w:divsChild>
                    <w:div w:id="1680809497">
                      <w:marLeft w:val="0"/>
                      <w:marRight w:val="0"/>
                      <w:marTop w:val="0"/>
                      <w:marBottom w:val="0"/>
                      <w:divBdr>
                        <w:top w:val="single" w:sz="6" w:space="0" w:color="CFCFCF"/>
                        <w:left w:val="single" w:sz="6" w:space="0" w:color="CFCFCF"/>
                        <w:bottom w:val="single" w:sz="6" w:space="0" w:color="CFCFCF"/>
                        <w:right w:val="single" w:sz="6" w:space="0" w:color="CFCFCF"/>
                      </w:divBdr>
                      <w:divsChild>
                        <w:div w:id="9131282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35434933">
              <w:marLeft w:val="0"/>
              <w:marRight w:val="0"/>
              <w:marTop w:val="0"/>
              <w:marBottom w:val="0"/>
              <w:divBdr>
                <w:top w:val="none" w:sz="0" w:space="0" w:color="auto"/>
                <w:left w:val="none" w:sz="0" w:space="0" w:color="auto"/>
                <w:bottom w:val="none" w:sz="0" w:space="0" w:color="auto"/>
                <w:right w:val="none" w:sz="0" w:space="0" w:color="auto"/>
              </w:divBdr>
              <w:divsChild>
                <w:div w:id="1330324899">
                  <w:marLeft w:val="0"/>
                  <w:marRight w:val="0"/>
                  <w:marTop w:val="0"/>
                  <w:marBottom w:val="0"/>
                  <w:divBdr>
                    <w:top w:val="none" w:sz="0" w:space="0" w:color="auto"/>
                    <w:left w:val="none" w:sz="0" w:space="0" w:color="auto"/>
                    <w:bottom w:val="none" w:sz="0" w:space="0" w:color="auto"/>
                    <w:right w:val="none" w:sz="0" w:space="0" w:color="auto"/>
                  </w:divBdr>
                  <w:divsChild>
                    <w:div w:id="124545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175143">
      <w:bodyDiv w:val="1"/>
      <w:marLeft w:val="0"/>
      <w:marRight w:val="0"/>
      <w:marTop w:val="0"/>
      <w:marBottom w:val="0"/>
      <w:divBdr>
        <w:top w:val="none" w:sz="0" w:space="0" w:color="auto"/>
        <w:left w:val="none" w:sz="0" w:space="0" w:color="auto"/>
        <w:bottom w:val="none" w:sz="0" w:space="0" w:color="auto"/>
        <w:right w:val="none" w:sz="0" w:space="0" w:color="auto"/>
      </w:divBdr>
      <w:divsChild>
        <w:div w:id="98304825">
          <w:marLeft w:val="0"/>
          <w:marRight w:val="0"/>
          <w:marTop w:val="0"/>
          <w:marBottom w:val="0"/>
          <w:divBdr>
            <w:top w:val="none" w:sz="0" w:space="0" w:color="auto"/>
            <w:left w:val="none" w:sz="0" w:space="0" w:color="auto"/>
            <w:bottom w:val="none" w:sz="0" w:space="0" w:color="auto"/>
            <w:right w:val="none" w:sz="0" w:space="0" w:color="auto"/>
          </w:divBdr>
          <w:divsChild>
            <w:div w:id="170992342">
              <w:marLeft w:val="0"/>
              <w:marRight w:val="0"/>
              <w:marTop w:val="0"/>
              <w:marBottom w:val="0"/>
              <w:divBdr>
                <w:top w:val="none" w:sz="0" w:space="0" w:color="auto"/>
                <w:left w:val="none" w:sz="0" w:space="0" w:color="auto"/>
                <w:bottom w:val="none" w:sz="0" w:space="0" w:color="auto"/>
                <w:right w:val="none" w:sz="0" w:space="0" w:color="auto"/>
              </w:divBdr>
            </w:div>
            <w:div w:id="2081554734">
              <w:marLeft w:val="0"/>
              <w:marRight w:val="0"/>
              <w:marTop w:val="0"/>
              <w:marBottom w:val="0"/>
              <w:divBdr>
                <w:top w:val="none" w:sz="0" w:space="0" w:color="auto"/>
                <w:left w:val="none" w:sz="0" w:space="0" w:color="auto"/>
                <w:bottom w:val="none" w:sz="0" w:space="0" w:color="auto"/>
                <w:right w:val="none" w:sz="0" w:space="0" w:color="auto"/>
              </w:divBdr>
            </w:div>
            <w:div w:id="11147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103074">
      <w:bodyDiv w:val="1"/>
      <w:marLeft w:val="0"/>
      <w:marRight w:val="0"/>
      <w:marTop w:val="0"/>
      <w:marBottom w:val="0"/>
      <w:divBdr>
        <w:top w:val="none" w:sz="0" w:space="0" w:color="auto"/>
        <w:left w:val="none" w:sz="0" w:space="0" w:color="auto"/>
        <w:bottom w:val="none" w:sz="0" w:space="0" w:color="auto"/>
        <w:right w:val="none" w:sz="0" w:space="0" w:color="auto"/>
      </w:divBdr>
      <w:divsChild>
        <w:div w:id="1961917295">
          <w:marLeft w:val="0"/>
          <w:marRight w:val="0"/>
          <w:marTop w:val="0"/>
          <w:marBottom w:val="0"/>
          <w:divBdr>
            <w:top w:val="none" w:sz="0" w:space="0" w:color="auto"/>
            <w:left w:val="none" w:sz="0" w:space="0" w:color="auto"/>
            <w:bottom w:val="none" w:sz="0" w:space="0" w:color="auto"/>
            <w:right w:val="none" w:sz="0" w:space="0" w:color="auto"/>
          </w:divBdr>
          <w:divsChild>
            <w:div w:id="2045204990">
              <w:marLeft w:val="0"/>
              <w:marRight w:val="0"/>
              <w:marTop w:val="0"/>
              <w:marBottom w:val="0"/>
              <w:divBdr>
                <w:top w:val="none" w:sz="0" w:space="0" w:color="auto"/>
                <w:left w:val="none" w:sz="0" w:space="0" w:color="auto"/>
                <w:bottom w:val="none" w:sz="0" w:space="0" w:color="auto"/>
                <w:right w:val="none" w:sz="0" w:space="0" w:color="auto"/>
              </w:divBdr>
              <w:divsChild>
                <w:div w:id="357001049">
                  <w:marLeft w:val="0"/>
                  <w:marRight w:val="0"/>
                  <w:marTop w:val="0"/>
                  <w:marBottom w:val="0"/>
                  <w:divBdr>
                    <w:top w:val="none" w:sz="0" w:space="0" w:color="auto"/>
                    <w:left w:val="none" w:sz="0" w:space="0" w:color="auto"/>
                    <w:bottom w:val="none" w:sz="0" w:space="0" w:color="auto"/>
                    <w:right w:val="none" w:sz="0" w:space="0" w:color="auto"/>
                  </w:divBdr>
                  <w:divsChild>
                    <w:div w:id="454065745">
                      <w:marLeft w:val="0"/>
                      <w:marRight w:val="0"/>
                      <w:marTop w:val="0"/>
                      <w:marBottom w:val="0"/>
                      <w:divBdr>
                        <w:top w:val="single" w:sz="6" w:space="0" w:color="CFCFCF"/>
                        <w:left w:val="single" w:sz="6" w:space="0" w:color="CFCFCF"/>
                        <w:bottom w:val="single" w:sz="6" w:space="0" w:color="CFCFCF"/>
                        <w:right w:val="single" w:sz="6" w:space="0" w:color="CFCFCF"/>
                      </w:divBdr>
                      <w:divsChild>
                        <w:div w:id="6551894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7219728">
              <w:marLeft w:val="0"/>
              <w:marRight w:val="0"/>
              <w:marTop w:val="0"/>
              <w:marBottom w:val="0"/>
              <w:divBdr>
                <w:top w:val="none" w:sz="0" w:space="0" w:color="auto"/>
                <w:left w:val="none" w:sz="0" w:space="0" w:color="auto"/>
                <w:bottom w:val="none" w:sz="0" w:space="0" w:color="auto"/>
                <w:right w:val="none" w:sz="0" w:space="0" w:color="auto"/>
              </w:divBdr>
              <w:divsChild>
                <w:div w:id="947388453">
                  <w:marLeft w:val="0"/>
                  <w:marRight w:val="0"/>
                  <w:marTop w:val="0"/>
                  <w:marBottom w:val="0"/>
                  <w:divBdr>
                    <w:top w:val="none" w:sz="0" w:space="0" w:color="auto"/>
                    <w:left w:val="none" w:sz="0" w:space="0" w:color="auto"/>
                    <w:bottom w:val="none" w:sz="0" w:space="0" w:color="auto"/>
                    <w:right w:val="none" w:sz="0" w:space="0" w:color="auto"/>
                  </w:divBdr>
                  <w:divsChild>
                    <w:div w:id="26969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543210">
          <w:marLeft w:val="0"/>
          <w:marRight w:val="0"/>
          <w:marTop w:val="0"/>
          <w:marBottom w:val="0"/>
          <w:divBdr>
            <w:top w:val="none" w:sz="0" w:space="0" w:color="auto"/>
            <w:left w:val="none" w:sz="0" w:space="0" w:color="auto"/>
            <w:bottom w:val="none" w:sz="0" w:space="0" w:color="auto"/>
            <w:right w:val="none" w:sz="0" w:space="0" w:color="auto"/>
          </w:divBdr>
          <w:divsChild>
            <w:div w:id="1631131921">
              <w:marLeft w:val="0"/>
              <w:marRight w:val="0"/>
              <w:marTop w:val="0"/>
              <w:marBottom w:val="0"/>
              <w:divBdr>
                <w:top w:val="none" w:sz="0" w:space="0" w:color="auto"/>
                <w:left w:val="none" w:sz="0" w:space="0" w:color="auto"/>
                <w:bottom w:val="none" w:sz="0" w:space="0" w:color="auto"/>
                <w:right w:val="none" w:sz="0" w:space="0" w:color="auto"/>
              </w:divBdr>
              <w:divsChild>
                <w:div w:id="1986927800">
                  <w:marLeft w:val="0"/>
                  <w:marRight w:val="0"/>
                  <w:marTop w:val="0"/>
                  <w:marBottom w:val="0"/>
                  <w:divBdr>
                    <w:top w:val="none" w:sz="0" w:space="0" w:color="auto"/>
                    <w:left w:val="none" w:sz="0" w:space="0" w:color="auto"/>
                    <w:bottom w:val="none" w:sz="0" w:space="0" w:color="auto"/>
                    <w:right w:val="none" w:sz="0" w:space="0" w:color="auto"/>
                  </w:divBdr>
                  <w:divsChild>
                    <w:div w:id="1964921191">
                      <w:marLeft w:val="0"/>
                      <w:marRight w:val="0"/>
                      <w:marTop w:val="0"/>
                      <w:marBottom w:val="0"/>
                      <w:divBdr>
                        <w:top w:val="single" w:sz="6" w:space="0" w:color="CFCFCF"/>
                        <w:left w:val="single" w:sz="6" w:space="0" w:color="CFCFCF"/>
                        <w:bottom w:val="single" w:sz="6" w:space="0" w:color="CFCFCF"/>
                        <w:right w:val="single" w:sz="6" w:space="0" w:color="CFCFCF"/>
                      </w:divBdr>
                      <w:divsChild>
                        <w:div w:id="183818235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85884949">
              <w:marLeft w:val="0"/>
              <w:marRight w:val="0"/>
              <w:marTop w:val="0"/>
              <w:marBottom w:val="0"/>
              <w:divBdr>
                <w:top w:val="none" w:sz="0" w:space="0" w:color="auto"/>
                <w:left w:val="none" w:sz="0" w:space="0" w:color="auto"/>
                <w:bottom w:val="none" w:sz="0" w:space="0" w:color="auto"/>
                <w:right w:val="none" w:sz="0" w:space="0" w:color="auto"/>
              </w:divBdr>
              <w:divsChild>
                <w:div w:id="138231374">
                  <w:marLeft w:val="0"/>
                  <w:marRight w:val="0"/>
                  <w:marTop w:val="0"/>
                  <w:marBottom w:val="0"/>
                  <w:divBdr>
                    <w:top w:val="none" w:sz="0" w:space="0" w:color="auto"/>
                    <w:left w:val="none" w:sz="0" w:space="0" w:color="auto"/>
                    <w:bottom w:val="none" w:sz="0" w:space="0" w:color="auto"/>
                    <w:right w:val="none" w:sz="0" w:space="0" w:color="auto"/>
                  </w:divBdr>
                  <w:divsChild>
                    <w:div w:id="49704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702457">
          <w:marLeft w:val="0"/>
          <w:marRight w:val="0"/>
          <w:marTop w:val="0"/>
          <w:marBottom w:val="0"/>
          <w:divBdr>
            <w:top w:val="none" w:sz="0" w:space="0" w:color="auto"/>
            <w:left w:val="none" w:sz="0" w:space="0" w:color="auto"/>
            <w:bottom w:val="none" w:sz="0" w:space="0" w:color="auto"/>
            <w:right w:val="none" w:sz="0" w:space="0" w:color="auto"/>
          </w:divBdr>
          <w:divsChild>
            <w:div w:id="890918808">
              <w:marLeft w:val="0"/>
              <w:marRight w:val="0"/>
              <w:marTop w:val="0"/>
              <w:marBottom w:val="0"/>
              <w:divBdr>
                <w:top w:val="none" w:sz="0" w:space="0" w:color="auto"/>
                <w:left w:val="none" w:sz="0" w:space="0" w:color="auto"/>
                <w:bottom w:val="none" w:sz="0" w:space="0" w:color="auto"/>
                <w:right w:val="none" w:sz="0" w:space="0" w:color="auto"/>
              </w:divBdr>
              <w:divsChild>
                <w:div w:id="1785805966">
                  <w:marLeft w:val="0"/>
                  <w:marRight w:val="0"/>
                  <w:marTop w:val="0"/>
                  <w:marBottom w:val="0"/>
                  <w:divBdr>
                    <w:top w:val="none" w:sz="0" w:space="0" w:color="auto"/>
                    <w:left w:val="none" w:sz="0" w:space="0" w:color="auto"/>
                    <w:bottom w:val="none" w:sz="0" w:space="0" w:color="auto"/>
                    <w:right w:val="none" w:sz="0" w:space="0" w:color="auto"/>
                  </w:divBdr>
                  <w:divsChild>
                    <w:div w:id="1342271165">
                      <w:marLeft w:val="0"/>
                      <w:marRight w:val="0"/>
                      <w:marTop w:val="0"/>
                      <w:marBottom w:val="0"/>
                      <w:divBdr>
                        <w:top w:val="single" w:sz="6" w:space="0" w:color="CFCFCF"/>
                        <w:left w:val="single" w:sz="6" w:space="0" w:color="CFCFCF"/>
                        <w:bottom w:val="single" w:sz="6" w:space="0" w:color="CFCFCF"/>
                        <w:right w:val="single" w:sz="6" w:space="0" w:color="CFCFCF"/>
                      </w:divBdr>
                      <w:divsChild>
                        <w:div w:id="7571687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13052521">
              <w:marLeft w:val="0"/>
              <w:marRight w:val="0"/>
              <w:marTop w:val="0"/>
              <w:marBottom w:val="0"/>
              <w:divBdr>
                <w:top w:val="none" w:sz="0" w:space="0" w:color="auto"/>
                <w:left w:val="none" w:sz="0" w:space="0" w:color="auto"/>
                <w:bottom w:val="none" w:sz="0" w:space="0" w:color="auto"/>
                <w:right w:val="none" w:sz="0" w:space="0" w:color="auto"/>
              </w:divBdr>
              <w:divsChild>
                <w:div w:id="1508984292">
                  <w:marLeft w:val="0"/>
                  <w:marRight w:val="0"/>
                  <w:marTop w:val="0"/>
                  <w:marBottom w:val="0"/>
                  <w:divBdr>
                    <w:top w:val="none" w:sz="0" w:space="0" w:color="auto"/>
                    <w:left w:val="none" w:sz="0" w:space="0" w:color="auto"/>
                    <w:bottom w:val="none" w:sz="0" w:space="0" w:color="auto"/>
                    <w:right w:val="none" w:sz="0" w:space="0" w:color="auto"/>
                  </w:divBdr>
                  <w:divsChild>
                    <w:div w:id="9668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719042">
          <w:marLeft w:val="0"/>
          <w:marRight w:val="0"/>
          <w:marTop w:val="0"/>
          <w:marBottom w:val="0"/>
          <w:divBdr>
            <w:top w:val="none" w:sz="0" w:space="0" w:color="auto"/>
            <w:left w:val="none" w:sz="0" w:space="0" w:color="auto"/>
            <w:bottom w:val="none" w:sz="0" w:space="0" w:color="auto"/>
            <w:right w:val="none" w:sz="0" w:space="0" w:color="auto"/>
          </w:divBdr>
          <w:divsChild>
            <w:div w:id="869029993">
              <w:marLeft w:val="0"/>
              <w:marRight w:val="0"/>
              <w:marTop w:val="0"/>
              <w:marBottom w:val="0"/>
              <w:divBdr>
                <w:top w:val="none" w:sz="0" w:space="0" w:color="auto"/>
                <w:left w:val="none" w:sz="0" w:space="0" w:color="auto"/>
                <w:bottom w:val="none" w:sz="0" w:space="0" w:color="auto"/>
                <w:right w:val="none" w:sz="0" w:space="0" w:color="auto"/>
              </w:divBdr>
              <w:divsChild>
                <w:div w:id="838423526">
                  <w:marLeft w:val="0"/>
                  <w:marRight w:val="0"/>
                  <w:marTop w:val="0"/>
                  <w:marBottom w:val="0"/>
                  <w:divBdr>
                    <w:top w:val="none" w:sz="0" w:space="0" w:color="auto"/>
                    <w:left w:val="none" w:sz="0" w:space="0" w:color="auto"/>
                    <w:bottom w:val="none" w:sz="0" w:space="0" w:color="auto"/>
                    <w:right w:val="none" w:sz="0" w:space="0" w:color="auto"/>
                  </w:divBdr>
                  <w:divsChild>
                    <w:div w:id="219709220">
                      <w:marLeft w:val="0"/>
                      <w:marRight w:val="0"/>
                      <w:marTop w:val="0"/>
                      <w:marBottom w:val="0"/>
                      <w:divBdr>
                        <w:top w:val="single" w:sz="6" w:space="0" w:color="CFCFCF"/>
                        <w:left w:val="single" w:sz="6" w:space="0" w:color="CFCFCF"/>
                        <w:bottom w:val="single" w:sz="6" w:space="0" w:color="CFCFCF"/>
                        <w:right w:val="single" w:sz="6" w:space="0" w:color="CFCFCF"/>
                      </w:divBdr>
                      <w:divsChild>
                        <w:div w:id="20370796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53027134">
              <w:marLeft w:val="0"/>
              <w:marRight w:val="0"/>
              <w:marTop w:val="0"/>
              <w:marBottom w:val="0"/>
              <w:divBdr>
                <w:top w:val="none" w:sz="0" w:space="0" w:color="auto"/>
                <w:left w:val="none" w:sz="0" w:space="0" w:color="auto"/>
                <w:bottom w:val="none" w:sz="0" w:space="0" w:color="auto"/>
                <w:right w:val="none" w:sz="0" w:space="0" w:color="auto"/>
              </w:divBdr>
              <w:divsChild>
                <w:div w:id="1867795337">
                  <w:marLeft w:val="0"/>
                  <w:marRight w:val="0"/>
                  <w:marTop w:val="0"/>
                  <w:marBottom w:val="0"/>
                  <w:divBdr>
                    <w:top w:val="none" w:sz="0" w:space="0" w:color="auto"/>
                    <w:left w:val="none" w:sz="0" w:space="0" w:color="auto"/>
                    <w:bottom w:val="none" w:sz="0" w:space="0" w:color="auto"/>
                    <w:right w:val="none" w:sz="0" w:space="0" w:color="auto"/>
                  </w:divBdr>
                  <w:divsChild>
                    <w:div w:id="127200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896103">
          <w:marLeft w:val="0"/>
          <w:marRight w:val="0"/>
          <w:marTop w:val="0"/>
          <w:marBottom w:val="0"/>
          <w:divBdr>
            <w:top w:val="none" w:sz="0" w:space="0" w:color="auto"/>
            <w:left w:val="none" w:sz="0" w:space="0" w:color="auto"/>
            <w:bottom w:val="none" w:sz="0" w:space="0" w:color="auto"/>
            <w:right w:val="none" w:sz="0" w:space="0" w:color="auto"/>
          </w:divBdr>
          <w:divsChild>
            <w:div w:id="1102650550">
              <w:marLeft w:val="0"/>
              <w:marRight w:val="0"/>
              <w:marTop w:val="0"/>
              <w:marBottom w:val="0"/>
              <w:divBdr>
                <w:top w:val="none" w:sz="0" w:space="0" w:color="auto"/>
                <w:left w:val="none" w:sz="0" w:space="0" w:color="auto"/>
                <w:bottom w:val="none" w:sz="0" w:space="0" w:color="auto"/>
                <w:right w:val="none" w:sz="0" w:space="0" w:color="auto"/>
              </w:divBdr>
              <w:divsChild>
                <w:div w:id="1902592403">
                  <w:marLeft w:val="0"/>
                  <w:marRight w:val="0"/>
                  <w:marTop w:val="0"/>
                  <w:marBottom w:val="0"/>
                  <w:divBdr>
                    <w:top w:val="none" w:sz="0" w:space="0" w:color="auto"/>
                    <w:left w:val="none" w:sz="0" w:space="0" w:color="auto"/>
                    <w:bottom w:val="none" w:sz="0" w:space="0" w:color="auto"/>
                    <w:right w:val="none" w:sz="0" w:space="0" w:color="auto"/>
                  </w:divBdr>
                  <w:divsChild>
                    <w:div w:id="212086196">
                      <w:marLeft w:val="0"/>
                      <w:marRight w:val="0"/>
                      <w:marTop w:val="0"/>
                      <w:marBottom w:val="0"/>
                      <w:divBdr>
                        <w:top w:val="single" w:sz="6" w:space="0" w:color="CFCFCF"/>
                        <w:left w:val="single" w:sz="6" w:space="0" w:color="CFCFCF"/>
                        <w:bottom w:val="single" w:sz="6" w:space="0" w:color="CFCFCF"/>
                        <w:right w:val="single" w:sz="6" w:space="0" w:color="CFCFCF"/>
                      </w:divBdr>
                      <w:divsChild>
                        <w:div w:id="9086146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24280645">
              <w:marLeft w:val="0"/>
              <w:marRight w:val="0"/>
              <w:marTop w:val="0"/>
              <w:marBottom w:val="0"/>
              <w:divBdr>
                <w:top w:val="none" w:sz="0" w:space="0" w:color="auto"/>
                <w:left w:val="none" w:sz="0" w:space="0" w:color="auto"/>
                <w:bottom w:val="none" w:sz="0" w:space="0" w:color="auto"/>
                <w:right w:val="none" w:sz="0" w:space="0" w:color="auto"/>
              </w:divBdr>
              <w:divsChild>
                <w:div w:id="11999967">
                  <w:marLeft w:val="0"/>
                  <w:marRight w:val="0"/>
                  <w:marTop w:val="0"/>
                  <w:marBottom w:val="0"/>
                  <w:divBdr>
                    <w:top w:val="none" w:sz="0" w:space="0" w:color="auto"/>
                    <w:left w:val="none" w:sz="0" w:space="0" w:color="auto"/>
                    <w:bottom w:val="none" w:sz="0" w:space="0" w:color="auto"/>
                    <w:right w:val="none" w:sz="0" w:space="0" w:color="auto"/>
                  </w:divBdr>
                  <w:divsChild>
                    <w:div w:id="12735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996331">
          <w:marLeft w:val="0"/>
          <w:marRight w:val="0"/>
          <w:marTop w:val="0"/>
          <w:marBottom w:val="0"/>
          <w:divBdr>
            <w:top w:val="none" w:sz="0" w:space="0" w:color="auto"/>
            <w:left w:val="none" w:sz="0" w:space="0" w:color="auto"/>
            <w:bottom w:val="none" w:sz="0" w:space="0" w:color="auto"/>
            <w:right w:val="none" w:sz="0" w:space="0" w:color="auto"/>
          </w:divBdr>
          <w:divsChild>
            <w:div w:id="529799954">
              <w:marLeft w:val="0"/>
              <w:marRight w:val="0"/>
              <w:marTop w:val="0"/>
              <w:marBottom w:val="0"/>
              <w:divBdr>
                <w:top w:val="none" w:sz="0" w:space="0" w:color="auto"/>
                <w:left w:val="none" w:sz="0" w:space="0" w:color="auto"/>
                <w:bottom w:val="none" w:sz="0" w:space="0" w:color="auto"/>
                <w:right w:val="none" w:sz="0" w:space="0" w:color="auto"/>
              </w:divBdr>
              <w:divsChild>
                <w:div w:id="448935267">
                  <w:marLeft w:val="0"/>
                  <w:marRight w:val="0"/>
                  <w:marTop w:val="0"/>
                  <w:marBottom w:val="0"/>
                  <w:divBdr>
                    <w:top w:val="none" w:sz="0" w:space="0" w:color="auto"/>
                    <w:left w:val="none" w:sz="0" w:space="0" w:color="auto"/>
                    <w:bottom w:val="none" w:sz="0" w:space="0" w:color="auto"/>
                    <w:right w:val="none" w:sz="0" w:space="0" w:color="auto"/>
                  </w:divBdr>
                  <w:divsChild>
                    <w:div w:id="1880314783">
                      <w:marLeft w:val="0"/>
                      <w:marRight w:val="0"/>
                      <w:marTop w:val="0"/>
                      <w:marBottom w:val="0"/>
                      <w:divBdr>
                        <w:top w:val="single" w:sz="6" w:space="0" w:color="CFCFCF"/>
                        <w:left w:val="single" w:sz="6" w:space="0" w:color="CFCFCF"/>
                        <w:bottom w:val="single" w:sz="6" w:space="0" w:color="CFCFCF"/>
                        <w:right w:val="single" w:sz="6" w:space="0" w:color="CFCFCF"/>
                      </w:divBdr>
                      <w:divsChild>
                        <w:div w:id="156749595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14187553">
              <w:marLeft w:val="0"/>
              <w:marRight w:val="0"/>
              <w:marTop w:val="0"/>
              <w:marBottom w:val="0"/>
              <w:divBdr>
                <w:top w:val="none" w:sz="0" w:space="0" w:color="auto"/>
                <w:left w:val="none" w:sz="0" w:space="0" w:color="auto"/>
                <w:bottom w:val="none" w:sz="0" w:space="0" w:color="auto"/>
                <w:right w:val="none" w:sz="0" w:space="0" w:color="auto"/>
              </w:divBdr>
              <w:divsChild>
                <w:div w:id="1129517178">
                  <w:marLeft w:val="0"/>
                  <w:marRight w:val="0"/>
                  <w:marTop w:val="0"/>
                  <w:marBottom w:val="0"/>
                  <w:divBdr>
                    <w:top w:val="none" w:sz="0" w:space="0" w:color="auto"/>
                    <w:left w:val="none" w:sz="0" w:space="0" w:color="auto"/>
                    <w:bottom w:val="none" w:sz="0" w:space="0" w:color="auto"/>
                    <w:right w:val="none" w:sz="0" w:space="0" w:color="auto"/>
                  </w:divBdr>
                  <w:divsChild>
                    <w:div w:id="7716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134265">
          <w:marLeft w:val="0"/>
          <w:marRight w:val="0"/>
          <w:marTop w:val="0"/>
          <w:marBottom w:val="0"/>
          <w:divBdr>
            <w:top w:val="none" w:sz="0" w:space="0" w:color="auto"/>
            <w:left w:val="none" w:sz="0" w:space="0" w:color="auto"/>
            <w:bottom w:val="none" w:sz="0" w:space="0" w:color="auto"/>
            <w:right w:val="none" w:sz="0" w:space="0" w:color="auto"/>
          </w:divBdr>
          <w:divsChild>
            <w:div w:id="563100645">
              <w:marLeft w:val="0"/>
              <w:marRight w:val="0"/>
              <w:marTop w:val="0"/>
              <w:marBottom w:val="0"/>
              <w:divBdr>
                <w:top w:val="none" w:sz="0" w:space="0" w:color="auto"/>
                <w:left w:val="none" w:sz="0" w:space="0" w:color="auto"/>
                <w:bottom w:val="none" w:sz="0" w:space="0" w:color="auto"/>
                <w:right w:val="none" w:sz="0" w:space="0" w:color="auto"/>
              </w:divBdr>
              <w:divsChild>
                <w:div w:id="871915234">
                  <w:marLeft w:val="0"/>
                  <w:marRight w:val="0"/>
                  <w:marTop w:val="0"/>
                  <w:marBottom w:val="0"/>
                  <w:divBdr>
                    <w:top w:val="none" w:sz="0" w:space="0" w:color="auto"/>
                    <w:left w:val="none" w:sz="0" w:space="0" w:color="auto"/>
                    <w:bottom w:val="none" w:sz="0" w:space="0" w:color="auto"/>
                    <w:right w:val="none" w:sz="0" w:space="0" w:color="auto"/>
                  </w:divBdr>
                  <w:divsChild>
                    <w:div w:id="567149776">
                      <w:marLeft w:val="0"/>
                      <w:marRight w:val="0"/>
                      <w:marTop w:val="0"/>
                      <w:marBottom w:val="0"/>
                      <w:divBdr>
                        <w:top w:val="single" w:sz="6" w:space="0" w:color="CFCFCF"/>
                        <w:left w:val="single" w:sz="6" w:space="0" w:color="CFCFCF"/>
                        <w:bottom w:val="single" w:sz="6" w:space="0" w:color="CFCFCF"/>
                        <w:right w:val="single" w:sz="6" w:space="0" w:color="CFCFCF"/>
                      </w:divBdr>
                      <w:divsChild>
                        <w:div w:id="4029936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78531103">
              <w:marLeft w:val="0"/>
              <w:marRight w:val="0"/>
              <w:marTop w:val="0"/>
              <w:marBottom w:val="0"/>
              <w:divBdr>
                <w:top w:val="none" w:sz="0" w:space="0" w:color="auto"/>
                <w:left w:val="none" w:sz="0" w:space="0" w:color="auto"/>
                <w:bottom w:val="none" w:sz="0" w:space="0" w:color="auto"/>
                <w:right w:val="none" w:sz="0" w:space="0" w:color="auto"/>
              </w:divBdr>
              <w:divsChild>
                <w:div w:id="1682008760">
                  <w:marLeft w:val="0"/>
                  <w:marRight w:val="0"/>
                  <w:marTop w:val="0"/>
                  <w:marBottom w:val="0"/>
                  <w:divBdr>
                    <w:top w:val="none" w:sz="0" w:space="0" w:color="auto"/>
                    <w:left w:val="none" w:sz="0" w:space="0" w:color="auto"/>
                    <w:bottom w:val="none" w:sz="0" w:space="0" w:color="auto"/>
                    <w:right w:val="none" w:sz="0" w:space="0" w:color="auto"/>
                  </w:divBdr>
                  <w:divsChild>
                    <w:div w:id="159508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962362">
          <w:marLeft w:val="0"/>
          <w:marRight w:val="0"/>
          <w:marTop w:val="0"/>
          <w:marBottom w:val="0"/>
          <w:divBdr>
            <w:top w:val="none" w:sz="0" w:space="0" w:color="auto"/>
            <w:left w:val="none" w:sz="0" w:space="0" w:color="auto"/>
            <w:bottom w:val="none" w:sz="0" w:space="0" w:color="auto"/>
            <w:right w:val="none" w:sz="0" w:space="0" w:color="auto"/>
          </w:divBdr>
          <w:divsChild>
            <w:div w:id="606427479">
              <w:marLeft w:val="0"/>
              <w:marRight w:val="0"/>
              <w:marTop w:val="0"/>
              <w:marBottom w:val="0"/>
              <w:divBdr>
                <w:top w:val="none" w:sz="0" w:space="0" w:color="auto"/>
                <w:left w:val="none" w:sz="0" w:space="0" w:color="auto"/>
                <w:bottom w:val="none" w:sz="0" w:space="0" w:color="auto"/>
                <w:right w:val="none" w:sz="0" w:space="0" w:color="auto"/>
              </w:divBdr>
              <w:divsChild>
                <w:div w:id="1139883443">
                  <w:marLeft w:val="0"/>
                  <w:marRight w:val="0"/>
                  <w:marTop w:val="0"/>
                  <w:marBottom w:val="0"/>
                  <w:divBdr>
                    <w:top w:val="none" w:sz="0" w:space="0" w:color="auto"/>
                    <w:left w:val="none" w:sz="0" w:space="0" w:color="auto"/>
                    <w:bottom w:val="none" w:sz="0" w:space="0" w:color="auto"/>
                    <w:right w:val="none" w:sz="0" w:space="0" w:color="auto"/>
                  </w:divBdr>
                  <w:divsChild>
                    <w:div w:id="303124821">
                      <w:marLeft w:val="0"/>
                      <w:marRight w:val="0"/>
                      <w:marTop w:val="0"/>
                      <w:marBottom w:val="0"/>
                      <w:divBdr>
                        <w:top w:val="single" w:sz="6" w:space="0" w:color="CFCFCF"/>
                        <w:left w:val="single" w:sz="6" w:space="0" w:color="CFCFCF"/>
                        <w:bottom w:val="single" w:sz="6" w:space="0" w:color="CFCFCF"/>
                        <w:right w:val="single" w:sz="6" w:space="0" w:color="CFCFCF"/>
                      </w:divBdr>
                      <w:divsChild>
                        <w:div w:id="4394988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06623569">
              <w:marLeft w:val="0"/>
              <w:marRight w:val="0"/>
              <w:marTop w:val="0"/>
              <w:marBottom w:val="0"/>
              <w:divBdr>
                <w:top w:val="none" w:sz="0" w:space="0" w:color="auto"/>
                <w:left w:val="none" w:sz="0" w:space="0" w:color="auto"/>
                <w:bottom w:val="none" w:sz="0" w:space="0" w:color="auto"/>
                <w:right w:val="none" w:sz="0" w:space="0" w:color="auto"/>
              </w:divBdr>
              <w:divsChild>
                <w:div w:id="438139013">
                  <w:marLeft w:val="0"/>
                  <w:marRight w:val="0"/>
                  <w:marTop w:val="0"/>
                  <w:marBottom w:val="0"/>
                  <w:divBdr>
                    <w:top w:val="none" w:sz="0" w:space="0" w:color="auto"/>
                    <w:left w:val="none" w:sz="0" w:space="0" w:color="auto"/>
                    <w:bottom w:val="none" w:sz="0" w:space="0" w:color="auto"/>
                    <w:right w:val="none" w:sz="0" w:space="0" w:color="auto"/>
                  </w:divBdr>
                  <w:divsChild>
                    <w:div w:id="30909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846084">
          <w:marLeft w:val="0"/>
          <w:marRight w:val="0"/>
          <w:marTop w:val="0"/>
          <w:marBottom w:val="0"/>
          <w:divBdr>
            <w:top w:val="none" w:sz="0" w:space="0" w:color="auto"/>
            <w:left w:val="none" w:sz="0" w:space="0" w:color="auto"/>
            <w:bottom w:val="none" w:sz="0" w:space="0" w:color="auto"/>
            <w:right w:val="none" w:sz="0" w:space="0" w:color="auto"/>
          </w:divBdr>
          <w:divsChild>
            <w:div w:id="1205825950">
              <w:marLeft w:val="0"/>
              <w:marRight w:val="0"/>
              <w:marTop w:val="0"/>
              <w:marBottom w:val="0"/>
              <w:divBdr>
                <w:top w:val="none" w:sz="0" w:space="0" w:color="auto"/>
                <w:left w:val="none" w:sz="0" w:space="0" w:color="auto"/>
                <w:bottom w:val="none" w:sz="0" w:space="0" w:color="auto"/>
                <w:right w:val="none" w:sz="0" w:space="0" w:color="auto"/>
              </w:divBdr>
              <w:divsChild>
                <w:div w:id="1360742480">
                  <w:marLeft w:val="0"/>
                  <w:marRight w:val="0"/>
                  <w:marTop w:val="0"/>
                  <w:marBottom w:val="0"/>
                  <w:divBdr>
                    <w:top w:val="none" w:sz="0" w:space="0" w:color="auto"/>
                    <w:left w:val="none" w:sz="0" w:space="0" w:color="auto"/>
                    <w:bottom w:val="none" w:sz="0" w:space="0" w:color="auto"/>
                    <w:right w:val="none" w:sz="0" w:space="0" w:color="auto"/>
                  </w:divBdr>
                  <w:divsChild>
                    <w:div w:id="1361475077">
                      <w:marLeft w:val="0"/>
                      <w:marRight w:val="0"/>
                      <w:marTop w:val="0"/>
                      <w:marBottom w:val="0"/>
                      <w:divBdr>
                        <w:top w:val="single" w:sz="6" w:space="0" w:color="CFCFCF"/>
                        <w:left w:val="single" w:sz="6" w:space="0" w:color="CFCFCF"/>
                        <w:bottom w:val="single" w:sz="6" w:space="0" w:color="CFCFCF"/>
                        <w:right w:val="single" w:sz="6" w:space="0" w:color="CFCFCF"/>
                      </w:divBdr>
                      <w:divsChild>
                        <w:div w:id="2940717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22706707">
              <w:marLeft w:val="0"/>
              <w:marRight w:val="0"/>
              <w:marTop w:val="0"/>
              <w:marBottom w:val="0"/>
              <w:divBdr>
                <w:top w:val="none" w:sz="0" w:space="0" w:color="auto"/>
                <w:left w:val="none" w:sz="0" w:space="0" w:color="auto"/>
                <w:bottom w:val="none" w:sz="0" w:space="0" w:color="auto"/>
                <w:right w:val="none" w:sz="0" w:space="0" w:color="auto"/>
              </w:divBdr>
              <w:divsChild>
                <w:div w:id="539048713">
                  <w:marLeft w:val="0"/>
                  <w:marRight w:val="0"/>
                  <w:marTop w:val="0"/>
                  <w:marBottom w:val="0"/>
                  <w:divBdr>
                    <w:top w:val="none" w:sz="0" w:space="0" w:color="auto"/>
                    <w:left w:val="none" w:sz="0" w:space="0" w:color="auto"/>
                    <w:bottom w:val="none" w:sz="0" w:space="0" w:color="auto"/>
                    <w:right w:val="none" w:sz="0" w:space="0" w:color="auto"/>
                  </w:divBdr>
                  <w:divsChild>
                    <w:div w:id="1560046180">
                      <w:marLeft w:val="0"/>
                      <w:marRight w:val="0"/>
                      <w:marTop w:val="0"/>
                      <w:marBottom w:val="0"/>
                      <w:divBdr>
                        <w:top w:val="none" w:sz="0" w:space="0" w:color="auto"/>
                        <w:left w:val="none" w:sz="0" w:space="0" w:color="auto"/>
                        <w:bottom w:val="none" w:sz="0" w:space="0" w:color="auto"/>
                        <w:right w:val="none" w:sz="0" w:space="0" w:color="auto"/>
                      </w:divBdr>
                    </w:div>
                    <w:div w:id="65942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266359">
      <w:bodyDiv w:val="1"/>
      <w:marLeft w:val="0"/>
      <w:marRight w:val="0"/>
      <w:marTop w:val="0"/>
      <w:marBottom w:val="0"/>
      <w:divBdr>
        <w:top w:val="none" w:sz="0" w:space="0" w:color="auto"/>
        <w:left w:val="none" w:sz="0" w:space="0" w:color="auto"/>
        <w:bottom w:val="none" w:sz="0" w:space="0" w:color="auto"/>
        <w:right w:val="none" w:sz="0" w:space="0" w:color="auto"/>
      </w:divBdr>
      <w:divsChild>
        <w:div w:id="981736001">
          <w:marLeft w:val="0"/>
          <w:marRight w:val="0"/>
          <w:marTop w:val="0"/>
          <w:marBottom w:val="0"/>
          <w:divBdr>
            <w:top w:val="none" w:sz="0" w:space="0" w:color="auto"/>
            <w:left w:val="none" w:sz="0" w:space="0" w:color="auto"/>
            <w:bottom w:val="none" w:sz="0" w:space="0" w:color="auto"/>
            <w:right w:val="none" w:sz="0" w:space="0" w:color="auto"/>
          </w:divBdr>
          <w:divsChild>
            <w:div w:id="872352772">
              <w:marLeft w:val="0"/>
              <w:marRight w:val="0"/>
              <w:marTop w:val="0"/>
              <w:marBottom w:val="0"/>
              <w:divBdr>
                <w:top w:val="none" w:sz="0" w:space="0" w:color="auto"/>
                <w:left w:val="none" w:sz="0" w:space="0" w:color="auto"/>
                <w:bottom w:val="none" w:sz="0" w:space="0" w:color="auto"/>
                <w:right w:val="none" w:sz="0" w:space="0" w:color="auto"/>
              </w:divBdr>
            </w:div>
            <w:div w:id="1924945832">
              <w:marLeft w:val="0"/>
              <w:marRight w:val="0"/>
              <w:marTop w:val="0"/>
              <w:marBottom w:val="0"/>
              <w:divBdr>
                <w:top w:val="none" w:sz="0" w:space="0" w:color="auto"/>
                <w:left w:val="none" w:sz="0" w:space="0" w:color="auto"/>
                <w:bottom w:val="none" w:sz="0" w:space="0" w:color="auto"/>
                <w:right w:val="none" w:sz="0" w:space="0" w:color="auto"/>
              </w:divBdr>
            </w:div>
            <w:div w:id="1951622140">
              <w:marLeft w:val="0"/>
              <w:marRight w:val="0"/>
              <w:marTop w:val="0"/>
              <w:marBottom w:val="0"/>
              <w:divBdr>
                <w:top w:val="none" w:sz="0" w:space="0" w:color="auto"/>
                <w:left w:val="none" w:sz="0" w:space="0" w:color="auto"/>
                <w:bottom w:val="none" w:sz="0" w:space="0" w:color="auto"/>
                <w:right w:val="none" w:sz="0" w:space="0" w:color="auto"/>
              </w:divBdr>
            </w:div>
            <w:div w:id="1561473919">
              <w:marLeft w:val="0"/>
              <w:marRight w:val="0"/>
              <w:marTop w:val="0"/>
              <w:marBottom w:val="0"/>
              <w:divBdr>
                <w:top w:val="none" w:sz="0" w:space="0" w:color="auto"/>
                <w:left w:val="none" w:sz="0" w:space="0" w:color="auto"/>
                <w:bottom w:val="none" w:sz="0" w:space="0" w:color="auto"/>
                <w:right w:val="none" w:sz="0" w:space="0" w:color="auto"/>
              </w:divBdr>
            </w:div>
            <w:div w:id="375278724">
              <w:marLeft w:val="0"/>
              <w:marRight w:val="0"/>
              <w:marTop w:val="0"/>
              <w:marBottom w:val="0"/>
              <w:divBdr>
                <w:top w:val="none" w:sz="0" w:space="0" w:color="auto"/>
                <w:left w:val="none" w:sz="0" w:space="0" w:color="auto"/>
                <w:bottom w:val="none" w:sz="0" w:space="0" w:color="auto"/>
                <w:right w:val="none" w:sz="0" w:space="0" w:color="auto"/>
              </w:divBdr>
            </w:div>
            <w:div w:id="1966042497">
              <w:marLeft w:val="0"/>
              <w:marRight w:val="0"/>
              <w:marTop w:val="0"/>
              <w:marBottom w:val="0"/>
              <w:divBdr>
                <w:top w:val="none" w:sz="0" w:space="0" w:color="auto"/>
                <w:left w:val="none" w:sz="0" w:space="0" w:color="auto"/>
                <w:bottom w:val="none" w:sz="0" w:space="0" w:color="auto"/>
                <w:right w:val="none" w:sz="0" w:space="0" w:color="auto"/>
              </w:divBdr>
            </w:div>
            <w:div w:id="213079549">
              <w:marLeft w:val="0"/>
              <w:marRight w:val="0"/>
              <w:marTop w:val="0"/>
              <w:marBottom w:val="0"/>
              <w:divBdr>
                <w:top w:val="none" w:sz="0" w:space="0" w:color="auto"/>
                <w:left w:val="none" w:sz="0" w:space="0" w:color="auto"/>
                <w:bottom w:val="none" w:sz="0" w:space="0" w:color="auto"/>
                <w:right w:val="none" w:sz="0" w:space="0" w:color="auto"/>
              </w:divBdr>
            </w:div>
            <w:div w:id="2088842993">
              <w:marLeft w:val="0"/>
              <w:marRight w:val="0"/>
              <w:marTop w:val="0"/>
              <w:marBottom w:val="0"/>
              <w:divBdr>
                <w:top w:val="none" w:sz="0" w:space="0" w:color="auto"/>
                <w:left w:val="none" w:sz="0" w:space="0" w:color="auto"/>
                <w:bottom w:val="none" w:sz="0" w:space="0" w:color="auto"/>
                <w:right w:val="none" w:sz="0" w:space="0" w:color="auto"/>
              </w:divBdr>
            </w:div>
            <w:div w:id="1686596639">
              <w:marLeft w:val="0"/>
              <w:marRight w:val="0"/>
              <w:marTop w:val="0"/>
              <w:marBottom w:val="0"/>
              <w:divBdr>
                <w:top w:val="none" w:sz="0" w:space="0" w:color="auto"/>
                <w:left w:val="none" w:sz="0" w:space="0" w:color="auto"/>
                <w:bottom w:val="none" w:sz="0" w:space="0" w:color="auto"/>
                <w:right w:val="none" w:sz="0" w:space="0" w:color="auto"/>
              </w:divBdr>
            </w:div>
            <w:div w:id="79059311">
              <w:marLeft w:val="0"/>
              <w:marRight w:val="0"/>
              <w:marTop w:val="0"/>
              <w:marBottom w:val="0"/>
              <w:divBdr>
                <w:top w:val="none" w:sz="0" w:space="0" w:color="auto"/>
                <w:left w:val="none" w:sz="0" w:space="0" w:color="auto"/>
                <w:bottom w:val="none" w:sz="0" w:space="0" w:color="auto"/>
                <w:right w:val="none" w:sz="0" w:space="0" w:color="auto"/>
              </w:divBdr>
            </w:div>
            <w:div w:id="328410897">
              <w:marLeft w:val="0"/>
              <w:marRight w:val="0"/>
              <w:marTop w:val="0"/>
              <w:marBottom w:val="0"/>
              <w:divBdr>
                <w:top w:val="none" w:sz="0" w:space="0" w:color="auto"/>
                <w:left w:val="none" w:sz="0" w:space="0" w:color="auto"/>
                <w:bottom w:val="none" w:sz="0" w:space="0" w:color="auto"/>
                <w:right w:val="none" w:sz="0" w:space="0" w:color="auto"/>
              </w:divBdr>
            </w:div>
            <w:div w:id="1395548722">
              <w:marLeft w:val="0"/>
              <w:marRight w:val="0"/>
              <w:marTop w:val="0"/>
              <w:marBottom w:val="0"/>
              <w:divBdr>
                <w:top w:val="none" w:sz="0" w:space="0" w:color="auto"/>
                <w:left w:val="none" w:sz="0" w:space="0" w:color="auto"/>
                <w:bottom w:val="none" w:sz="0" w:space="0" w:color="auto"/>
                <w:right w:val="none" w:sz="0" w:space="0" w:color="auto"/>
              </w:divBdr>
            </w:div>
            <w:div w:id="969284258">
              <w:marLeft w:val="0"/>
              <w:marRight w:val="0"/>
              <w:marTop w:val="0"/>
              <w:marBottom w:val="0"/>
              <w:divBdr>
                <w:top w:val="none" w:sz="0" w:space="0" w:color="auto"/>
                <w:left w:val="none" w:sz="0" w:space="0" w:color="auto"/>
                <w:bottom w:val="none" w:sz="0" w:space="0" w:color="auto"/>
                <w:right w:val="none" w:sz="0" w:space="0" w:color="auto"/>
              </w:divBdr>
            </w:div>
            <w:div w:id="1029645975">
              <w:marLeft w:val="0"/>
              <w:marRight w:val="0"/>
              <w:marTop w:val="0"/>
              <w:marBottom w:val="0"/>
              <w:divBdr>
                <w:top w:val="none" w:sz="0" w:space="0" w:color="auto"/>
                <w:left w:val="none" w:sz="0" w:space="0" w:color="auto"/>
                <w:bottom w:val="none" w:sz="0" w:space="0" w:color="auto"/>
                <w:right w:val="none" w:sz="0" w:space="0" w:color="auto"/>
              </w:divBdr>
            </w:div>
            <w:div w:id="1874728470">
              <w:marLeft w:val="0"/>
              <w:marRight w:val="0"/>
              <w:marTop w:val="0"/>
              <w:marBottom w:val="0"/>
              <w:divBdr>
                <w:top w:val="none" w:sz="0" w:space="0" w:color="auto"/>
                <w:left w:val="none" w:sz="0" w:space="0" w:color="auto"/>
                <w:bottom w:val="none" w:sz="0" w:space="0" w:color="auto"/>
                <w:right w:val="none" w:sz="0" w:space="0" w:color="auto"/>
              </w:divBdr>
            </w:div>
            <w:div w:id="1591814694">
              <w:marLeft w:val="0"/>
              <w:marRight w:val="0"/>
              <w:marTop w:val="0"/>
              <w:marBottom w:val="0"/>
              <w:divBdr>
                <w:top w:val="none" w:sz="0" w:space="0" w:color="auto"/>
                <w:left w:val="none" w:sz="0" w:space="0" w:color="auto"/>
                <w:bottom w:val="none" w:sz="0" w:space="0" w:color="auto"/>
                <w:right w:val="none" w:sz="0" w:space="0" w:color="auto"/>
              </w:divBdr>
            </w:div>
            <w:div w:id="418328984">
              <w:marLeft w:val="0"/>
              <w:marRight w:val="0"/>
              <w:marTop w:val="0"/>
              <w:marBottom w:val="0"/>
              <w:divBdr>
                <w:top w:val="none" w:sz="0" w:space="0" w:color="auto"/>
                <w:left w:val="none" w:sz="0" w:space="0" w:color="auto"/>
                <w:bottom w:val="none" w:sz="0" w:space="0" w:color="auto"/>
                <w:right w:val="none" w:sz="0" w:space="0" w:color="auto"/>
              </w:divBdr>
            </w:div>
            <w:div w:id="746535111">
              <w:marLeft w:val="0"/>
              <w:marRight w:val="0"/>
              <w:marTop w:val="0"/>
              <w:marBottom w:val="0"/>
              <w:divBdr>
                <w:top w:val="none" w:sz="0" w:space="0" w:color="auto"/>
                <w:left w:val="none" w:sz="0" w:space="0" w:color="auto"/>
                <w:bottom w:val="none" w:sz="0" w:space="0" w:color="auto"/>
                <w:right w:val="none" w:sz="0" w:space="0" w:color="auto"/>
              </w:divBdr>
            </w:div>
            <w:div w:id="949892641">
              <w:marLeft w:val="0"/>
              <w:marRight w:val="0"/>
              <w:marTop w:val="0"/>
              <w:marBottom w:val="0"/>
              <w:divBdr>
                <w:top w:val="none" w:sz="0" w:space="0" w:color="auto"/>
                <w:left w:val="none" w:sz="0" w:space="0" w:color="auto"/>
                <w:bottom w:val="none" w:sz="0" w:space="0" w:color="auto"/>
                <w:right w:val="none" w:sz="0" w:space="0" w:color="auto"/>
              </w:divBdr>
            </w:div>
            <w:div w:id="355424327">
              <w:marLeft w:val="0"/>
              <w:marRight w:val="0"/>
              <w:marTop w:val="0"/>
              <w:marBottom w:val="0"/>
              <w:divBdr>
                <w:top w:val="none" w:sz="0" w:space="0" w:color="auto"/>
                <w:left w:val="none" w:sz="0" w:space="0" w:color="auto"/>
                <w:bottom w:val="none" w:sz="0" w:space="0" w:color="auto"/>
                <w:right w:val="none" w:sz="0" w:space="0" w:color="auto"/>
              </w:divBdr>
            </w:div>
            <w:div w:id="942609525">
              <w:marLeft w:val="0"/>
              <w:marRight w:val="0"/>
              <w:marTop w:val="0"/>
              <w:marBottom w:val="0"/>
              <w:divBdr>
                <w:top w:val="none" w:sz="0" w:space="0" w:color="auto"/>
                <w:left w:val="none" w:sz="0" w:space="0" w:color="auto"/>
                <w:bottom w:val="none" w:sz="0" w:space="0" w:color="auto"/>
                <w:right w:val="none" w:sz="0" w:space="0" w:color="auto"/>
              </w:divBdr>
            </w:div>
            <w:div w:id="1474566049">
              <w:marLeft w:val="0"/>
              <w:marRight w:val="0"/>
              <w:marTop w:val="0"/>
              <w:marBottom w:val="0"/>
              <w:divBdr>
                <w:top w:val="none" w:sz="0" w:space="0" w:color="auto"/>
                <w:left w:val="none" w:sz="0" w:space="0" w:color="auto"/>
                <w:bottom w:val="none" w:sz="0" w:space="0" w:color="auto"/>
                <w:right w:val="none" w:sz="0" w:space="0" w:color="auto"/>
              </w:divBdr>
            </w:div>
            <w:div w:id="468717328">
              <w:marLeft w:val="0"/>
              <w:marRight w:val="0"/>
              <w:marTop w:val="0"/>
              <w:marBottom w:val="0"/>
              <w:divBdr>
                <w:top w:val="none" w:sz="0" w:space="0" w:color="auto"/>
                <w:left w:val="none" w:sz="0" w:space="0" w:color="auto"/>
                <w:bottom w:val="none" w:sz="0" w:space="0" w:color="auto"/>
                <w:right w:val="none" w:sz="0" w:space="0" w:color="auto"/>
              </w:divBdr>
            </w:div>
            <w:div w:id="1767268133">
              <w:marLeft w:val="0"/>
              <w:marRight w:val="0"/>
              <w:marTop w:val="0"/>
              <w:marBottom w:val="0"/>
              <w:divBdr>
                <w:top w:val="none" w:sz="0" w:space="0" w:color="auto"/>
                <w:left w:val="none" w:sz="0" w:space="0" w:color="auto"/>
                <w:bottom w:val="none" w:sz="0" w:space="0" w:color="auto"/>
                <w:right w:val="none" w:sz="0" w:space="0" w:color="auto"/>
              </w:divBdr>
            </w:div>
            <w:div w:id="1164206889">
              <w:marLeft w:val="0"/>
              <w:marRight w:val="0"/>
              <w:marTop w:val="0"/>
              <w:marBottom w:val="0"/>
              <w:divBdr>
                <w:top w:val="none" w:sz="0" w:space="0" w:color="auto"/>
                <w:left w:val="none" w:sz="0" w:space="0" w:color="auto"/>
                <w:bottom w:val="none" w:sz="0" w:space="0" w:color="auto"/>
                <w:right w:val="none" w:sz="0" w:space="0" w:color="auto"/>
              </w:divBdr>
            </w:div>
            <w:div w:id="863709279">
              <w:marLeft w:val="0"/>
              <w:marRight w:val="0"/>
              <w:marTop w:val="0"/>
              <w:marBottom w:val="0"/>
              <w:divBdr>
                <w:top w:val="none" w:sz="0" w:space="0" w:color="auto"/>
                <w:left w:val="none" w:sz="0" w:space="0" w:color="auto"/>
                <w:bottom w:val="none" w:sz="0" w:space="0" w:color="auto"/>
                <w:right w:val="none" w:sz="0" w:space="0" w:color="auto"/>
              </w:divBdr>
            </w:div>
            <w:div w:id="17687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75162">
      <w:bodyDiv w:val="1"/>
      <w:marLeft w:val="0"/>
      <w:marRight w:val="0"/>
      <w:marTop w:val="0"/>
      <w:marBottom w:val="0"/>
      <w:divBdr>
        <w:top w:val="none" w:sz="0" w:space="0" w:color="auto"/>
        <w:left w:val="none" w:sz="0" w:space="0" w:color="auto"/>
        <w:bottom w:val="none" w:sz="0" w:space="0" w:color="auto"/>
        <w:right w:val="none" w:sz="0" w:space="0" w:color="auto"/>
      </w:divBdr>
      <w:divsChild>
        <w:div w:id="2047483425">
          <w:marLeft w:val="0"/>
          <w:marRight w:val="0"/>
          <w:marTop w:val="0"/>
          <w:marBottom w:val="0"/>
          <w:divBdr>
            <w:top w:val="single" w:sz="6" w:space="4" w:color="auto"/>
            <w:left w:val="single" w:sz="6" w:space="4" w:color="auto"/>
            <w:bottom w:val="single" w:sz="6" w:space="4" w:color="auto"/>
            <w:right w:val="single" w:sz="6" w:space="4" w:color="auto"/>
          </w:divBdr>
          <w:divsChild>
            <w:div w:id="900940691">
              <w:marLeft w:val="0"/>
              <w:marRight w:val="0"/>
              <w:marTop w:val="0"/>
              <w:marBottom w:val="0"/>
              <w:divBdr>
                <w:top w:val="none" w:sz="0" w:space="0" w:color="auto"/>
                <w:left w:val="none" w:sz="0" w:space="0" w:color="auto"/>
                <w:bottom w:val="none" w:sz="0" w:space="0" w:color="auto"/>
                <w:right w:val="none" w:sz="0" w:space="0" w:color="auto"/>
              </w:divBdr>
              <w:divsChild>
                <w:div w:id="928662771">
                  <w:marLeft w:val="0"/>
                  <w:marRight w:val="0"/>
                  <w:marTop w:val="0"/>
                  <w:marBottom w:val="0"/>
                  <w:divBdr>
                    <w:top w:val="none" w:sz="0" w:space="0" w:color="auto"/>
                    <w:left w:val="none" w:sz="0" w:space="0" w:color="auto"/>
                    <w:bottom w:val="none" w:sz="0" w:space="0" w:color="auto"/>
                    <w:right w:val="none" w:sz="0" w:space="0" w:color="auto"/>
                  </w:divBdr>
                  <w:divsChild>
                    <w:div w:id="1464225796">
                      <w:marLeft w:val="0"/>
                      <w:marRight w:val="0"/>
                      <w:marTop w:val="0"/>
                      <w:marBottom w:val="0"/>
                      <w:divBdr>
                        <w:top w:val="single" w:sz="6" w:space="0" w:color="CFCFCF"/>
                        <w:left w:val="single" w:sz="6" w:space="0" w:color="CFCFCF"/>
                        <w:bottom w:val="single" w:sz="6" w:space="0" w:color="CFCFCF"/>
                        <w:right w:val="single" w:sz="6" w:space="0" w:color="CFCFCF"/>
                      </w:divBdr>
                      <w:divsChild>
                        <w:div w:id="16039505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41127578">
          <w:marLeft w:val="0"/>
          <w:marRight w:val="0"/>
          <w:marTop w:val="0"/>
          <w:marBottom w:val="0"/>
          <w:divBdr>
            <w:top w:val="single" w:sz="6" w:space="4" w:color="auto"/>
            <w:left w:val="single" w:sz="6" w:space="4" w:color="auto"/>
            <w:bottom w:val="single" w:sz="6" w:space="4" w:color="auto"/>
            <w:right w:val="single" w:sz="6" w:space="4" w:color="auto"/>
          </w:divBdr>
          <w:divsChild>
            <w:div w:id="1132140617">
              <w:marLeft w:val="0"/>
              <w:marRight w:val="0"/>
              <w:marTop w:val="0"/>
              <w:marBottom w:val="0"/>
              <w:divBdr>
                <w:top w:val="none" w:sz="0" w:space="0" w:color="auto"/>
                <w:left w:val="none" w:sz="0" w:space="0" w:color="auto"/>
                <w:bottom w:val="none" w:sz="0" w:space="0" w:color="auto"/>
                <w:right w:val="none" w:sz="0" w:space="0" w:color="auto"/>
              </w:divBdr>
              <w:divsChild>
                <w:div w:id="2090688093">
                  <w:marLeft w:val="0"/>
                  <w:marRight w:val="0"/>
                  <w:marTop w:val="0"/>
                  <w:marBottom w:val="0"/>
                  <w:divBdr>
                    <w:top w:val="none" w:sz="0" w:space="0" w:color="auto"/>
                    <w:left w:val="none" w:sz="0" w:space="0" w:color="auto"/>
                    <w:bottom w:val="none" w:sz="0" w:space="0" w:color="auto"/>
                    <w:right w:val="none" w:sz="0" w:space="0" w:color="auto"/>
                  </w:divBdr>
                  <w:divsChild>
                    <w:div w:id="409500927">
                      <w:marLeft w:val="0"/>
                      <w:marRight w:val="0"/>
                      <w:marTop w:val="0"/>
                      <w:marBottom w:val="0"/>
                      <w:divBdr>
                        <w:top w:val="single" w:sz="6" w:space="0" w:color="CFCFCF"/>
                        <w:left w:val="single" w:sz="6" w:space="0" w:color="CFCFCF"/>
                        <w:bottom w:val="single" w:sz="6" w:space="0" w:color="CFCFCF"/>
                        <w:right w:val="single" w:sz="6" w:space="0" w:color="CFCFCF"/>
                      </w:divBdr>
                      <w:divsChild>
                        <w:div w:id="20033141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56428224">
              <w:marLeft w:val="0"/>
              <w:marRight w:val="0"/>
              <w:marTop w:val="0"/>
              <w:marBottom w:val="0"/>
              <w:divBdr>
                <w:top w:val="none" w:sz="0" w:space="0" w:color="auto"/>
                <w:left w:val="none" w:sz="0" w:space="0" w:color="auto"/>
                <w:bottom w:val="none" w:sz="0" w:space="0" w:color="auto"/>
                <w:right w:val="none" w:sz="0" w:space="0" w:color="auto"/>
              </w:divBdr>
              <w:divsChild>
                <w:div w:id="12613521">
                  <w:marLeft w:val="0"/>
                  <w:marRight w:val="0"/>
                  <w:marTop w:val="0"/>
                  <w:marBottom w:val="0"/>
                  <w:divBdr>
                    <w:top w:val="none" w:sz="0" w:space="0" w:color="auto"/>
                    <w:left w:val="none" w:sz="0" w:space="0" w:color="auto"/>
                    <w:bottom w:val="none" w:sz="0" w:space="0" w:color="auto"/>
                    <w:right w:val="none" w:sz="0" w:space="0" w:color="auto"/>
                  </w:divBdr>
                  <w:divsChild>
                    <w:div w:id="93278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817747">
          <w:marLeft w:val="0"/>
          <w:marRight w:val="0"/>
          <w:marTop w:val="0"/>
          <w:marBottom w:val="0"/>
          <w:divBdr>
            <w:top w:val="single" w:sz="6" w:space="4" w:color="auto"/>
            <w:left w:val="single" w:sz="6" w:space="4" w:color="auto"/>
            <w:bottom w:val="single" w:sz="6" w:space="4" w:color="auto"/>
            <w:right w:val="single" w:sz="6" w:space="4" w:color="auto"/>
          </w:divBdr>
          <w:divsChild>
            <w:div w:id="1066682923">
              <w:marLeft w:val="0"/>
              <w:marRight w:val="0"/>
              <w:marTop w:val="0"/>
              <w:marBottom w:val="0"/>
              <w:divBdr>
                <w:top w:val="none" w:sz="0" w:space="0" w:color="auto"/>
                <w:left w:val="none" w:sz="0" w:space="0" w:color="auto"/>
                <w:bottom w:val="none" w:sz="0" w:space="0" w:color="auto"/>
                <w:right w:val="none" w:sz="0" w:space="0" w:color="auto"/>
              </w:divBdr>
              <w:divsChild>
                <w:div w:id="112208710">
                  <w:marLeft w:val="0"/>
                  <w:marRight w:val="0"/>
                  <w:marTop w:val="0"/>
                  <w:marBottom w:val="0"/>
                  <w:divBdr>
                    <w:top w:val="none" w:sz="0" w:space="0" w:color="auto"/>
                    <w:left w:val="none" w:sz="0" w:space="0" w:color="auto"/>
                    <w:bottom w:val="none" w:sz="0" w:space="0" w:color="auto"/>
                    <w:right w:val="none" w:sz="0" w:space="0" w:color="auto"/>
                  </w:divBdr>
                  <w:divsChild>
                    <w:div w:id="922910596">
                      <w:marLeft w:val="0"/>
                      <w:marRight w:val="0"/>
                      <w:marTop w:val="0"/>
                      <w:marBottom w:val="0"/>
                      <w:divBdr>
                        <w:top w:val="single" w:sz="6" w:space="0" w:color="CFCFCF"/>
                        <w:left w:val="single" w:sz="6" w:space="0" w:color="CFCFCF"/>
                        <w:bottom w:val="single" w:sz="6" w:space="0" w:color="CFCFCF"/>
                        <w:right w:val="single" w:sz="6" w:space="0" w:color="CFCFCF"/>
                      </w:divBdr>
                      <w:divsChild>
                        <w:div w:id="19544833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08217020">
              <w:marLeft w:val="0"/>
              <w:marRight w:val="0"/>
              <w:marTop w:val="0"/>
              <w:marBottom w:val="0"/>
              <w:divBdr>
                <w:top w:val="none" w:sz="0" w:space="0" w:color="auto"/>
                <w:left w:val="none" w:sz="0" w:space="0" w:color="auto"/>
                <w:bottom w:val="none" w:sz="0" w:space="0" w:color="auto"/>
                <w:right w:val="none" w:sz="0" w:space="0" w:color="auto"/>
              </w:divBdr>
              <w:divsChild>
                <w:div w:id="70548892">
                  <w:marLeft w:val="0"/>
                  <w:marRight w:val="0"/>
                  <w:marTop w:val="0"/>
                  <w:marBottom w:val="0"/>
                  <w:divBdr>
                    <w:top w:val="none" w:sz="0" w:space="0" w:color="auto"/>
                    <w:left w:val="none" w:sz="0" w:space="0" w:color="auto"/>
                    <w:bottom w:val="none" w:sz="0" w:space="0" w:color="auto"/>
                    <w:right w:val="none" w:sz="0" w:space="0" w:color="auto"/>
                  </w:divBdr>
                  <w:divsChild>
                    <w:div w:id="19429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1393">
          <w:marLeft w:val="0"/>
          <w:marRight w:val="0"/>
          <w:marTop w:val="0"/>
          <w:marBottom w:val="0"/>
          <w:divBdr>
            <w:top w:val="single" w:sz="6" w:space="4" w:color="auto"/>
            <w:left w:val="single" w:sz="6" w:space="4" w:color="auto"/>
            <w:bottom w:val="single" w:sz="6" w:space="4" w:color="auto"/>
            <w:right w:val="single" w:sz="6" w:space="4" w:color="auto"/>
          </w:divBdr>
          <w:divsChild>
            <w:div w:id="768697978">
              <w:marLeft w:val="0"/>
              <w:marRight w:val="0"/>
              <w:marTop w:val="0"/>
              <w:marBottom w:val="0"/>
              <w:divBdr>
                <w:top w:val="none" w:sz="0" w:space="0" w:color="auto"/>
                <w:left w:val="none" w:sz="0" w:space="0" w:color="auto"/>
                <w:bottom w:val="none" w:sz="0" w:space="0" w:color="auto"/>
                <w:right w:val="none" w:sz="0" w:space="0" w:color="auto"/>
              </w:divBdr>
              <w:divsChild>
                <w:div w:id="1033306460">
                  <w:marLeft w:val="0"/>
                  <w:marRight w:val="0"/>
                  <w:marTop w:val="0"/>
                  <w:marBottom w:val="0"/>
                  <w:divBdr>
                    <w:top w:val="none" w:sz="0" w:space="0" w:color="auto"/>
                    <w:left w:val="none" w:sz="0" w:space="0" w:color="auto"/>
                    <w:bottom w:val="none" w:sz="0" w:space="0" w:color="auto"/>
                    <w:right w:val="none" w:sz="0" w:space="0" w:color="auto"/>
                  </w:divBdr>
                  <w:divsChild>
                    <w:div w:id="1227640475">
                      <w:marLeft w:val="0"/>
                      <w:marRight w:val="0"/>
                      <w:marTop w:val="0"/>
                      <w:marBottom w:val="0"/>
                      <w:divBdr>
                        <w:top w:val="single" w:sz="6" w:space="0" w:color="CFCFCF"/>
                        <w:left w:val="single" w:sz="6" w:space="0" w:color="CFCFCF"/>
                        <w:bottom w:val="single" w:sz="6" w:space="0" w:color="CFCFCF"/>
                        <w:right w:val="single" w:sz="6" w:space="0" w:color="CFCFCF"/>
                      </w:divBdr>
                      <w:divsChild>
                        <w:div w:id="76299665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95382044">
              <w:marLeft w:val="0"/>
              <w:marRight w:val="0"/>
              <w:marTop w:val="0"/>
              <w:marBottom w:val="0"/>
              <w:divBdr>
                <w:top w:val="none" w:sz="0" w:space="0" w:color="auto"/>
                <w:left w:val="none" w:sz="0" w:space="0" w:color="auto"/>
                <w:bottom w:val="none" w:sz="0" w:space="0" w:color="auto"/>
                <w:right w:val="none" w:sz="0" w:space="0" w:color="auto"/>
              </w:divBdr>
              <w:divsChild>
                <w:div w:id="1260602931">
                  <w:marLeft w:val="0"/>
                  <w:marRight w:val="0"/>
                  <w:marTop w:val="0"/>
                  <w:marBottom w:val="0"/>
                  <w:divBdr>
                    <w:top w:val="none" w:sz="0" w:space="0" w:color="auto"/>
                    <w:left w:val="none" w:sz="0" w:space="0" w:color="auto"/>
                    <w:bottom w:val="none" w:sz="0" w:space="0" w:color="auto"/>
                    <w:right w:val="none" w:sz="0" w:space="0" w:color="auto"/>
                  </w:divBdr>
                  <w:divsChild>
                    <w:div w:id="6607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324629">
      <w:bodyDiv w:val="1"/>
      <w:marLeft w:val="0"/>
      <w:marRight w:val="0"/>
      <w:marTop w:val="0"/>
      <w:marBottom w:val="0"/>
      <w:divBdr>
        <w:top w:val="none" w:sz="0" w:space="0" w:color="auto"/>
        <w:left w:val="none" w:sz="0" w:space="0" w:color="auto"/>
        <w:bottom w:val="none" w:sz="0" w:space="0" w:color="auto"/>
        <w:right w:val="none" w:sz="0" w:space="0" w:color="auto"/>
      </w:divBdr>
      <w:divsChild>
        <w:div w:id="335965586">
          <w:marLeft w:val="0"/>
          <w:marRight w:val="0"/>
          <w:marTop w:val="0"/>
          <w:marBottom w:val="0"/>
          <w:divBdr>
            <w:top w:val="none" w:sz="0" w:space="0" w:color="auto"/>
            <w:left w:val="none" w:sz="0" w:space="0" w:color="auto"/>
            <w:bottom w:val="none" w:sz="0" w:space="0" w:color="auto"/>
            <w:right w:val="none" w:sz="0" w:space="0" w:color="auto"/>
          </w:divBdr>
          <w:divsChild>
            <w:div w:id="108803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37302">
      <w:bodyDiv w:val="1"/>
      <w:marLeft w:val="0"/>
      <w:marRight w:val="0"/>
      <w:marTop w:val="0"/>
      <w:marBottom w:val="0"/>
      <w:divBdr>
        <w:top w:val="none" w:sz="0" w:space="0" w:color="auto"/>
        <w:left w:val="none" w:sz="0" w:space="0" w:color="auto"/>
        <w:bottom w:val="none" w:sz="0" w:space="0" w:color="auto"/>
        <w:right w:val="none" w:sz="0" w:space="0" w:color="auto"/>
      </w:divBdr>
      <w:divsChild>
        <w:div w:id="2132430705">
          <w:marLeft w:val="0"/>
          <w:marRight w:val="0"/>
          <w:marTop w:val="0"/>
          <w:marBottom w:val="0"/>
          <w:divBdr>
            <w:top w:val="none" w:sz="0" w:space="0" w:color="auto"/>
            <w:left w:val="none" w:sz="0" w:space="0" w:color="auto"/>
            <w:bottom w:val="none" w:sz="0" w:space="0" w:color="auto"/>
            <w:right w:val="none" w:sz="0" w:space="0" w:color="auto"/>
          </w:divBdr>
          <w:divsChild>
            <w:div w:id="805704331">
              <w:marLeft w:val="0"/>
              <w:marRight w:val="0"/>
              <w:marTop w:val="0"/>
              <w:marBottom w:val="0"/>
              <w:divBdr>
                <w:top w:val="none" w:sz="0" w:space="0" w:color="auto"/>
                <w:left w:val="none" w:sz="0" w:space="0" w:color="auto"/>
                <w:bottom w:val="none" w:sz="0" w:space="0" w:color="auto"/>
                <w:right w:val="none" w:sz="0" w:space="0" w:color="auto"/>
              </w:divBdr>
            </w:div>
            <w:div w:id="1564633225">
              <w:marLeft w:val="0"/>
              <w:marRight w:val="0"/>
              <w:marTop w:val="0"/>
              <w:marBottom w:val="0"/>
              <w:divBdr>
                <w:top w:val="none" w:sz="0" w:space="0" w:color="auto"/>
                <w:left w:val="none" w:sz="0" w:space="0" w:color="auto"/>
                <w:bottom w:val="none" w:sz="0" w:space="0" w:color="auto"/>
                <w:right w:val="none" w:sz="0" w:space="0" w:color="auto"/>
              </w:divBdr>
            </w:div>
            <w:div w:id="84425173">
              <w:marLeft w:val="0"/>
              <w:marRight w:val="0"/>
              <w:marTop w:val="0"/>
              <w:marBottom w:val="0"/>
              <w:divBdr>
                <w:top w:val="none" w:sz="0" w:space="0" w:color="auto"/>
                <w:left w:val="none" w:sz="0" w:space="0" w:color="auto"/>
                <w:bottom w:val="none" w:sz="0" w:space="0" w:color="auto"/>
                <w:right w:val="none" w:sz="0" w:space="0" w:color="auto"/>
              </w:divBdr>
            </w:div>
            <w:div w:id="73971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4259">
      <w:bodyDiv w:val="1"/>
      <w:marLeft w:val="0"/>
      <w:marRight w:val="0"/>
      <w:marTop w:val="0"/>
      <w:marBottom w:val="0"/>
      <w:divBdr>
        <w:top w:val="none" w:sz="0" w:space="0" w:color="auto"/>
        <w:left w:val="none" w:sz="0" w:space="0" w:color="auto"/>
        <w:bottom w:val="none" w:sz="0" w:space="0" w:color="auto"/>
        <w:right w:val="none" w:sz="0" w:space="0" w:color="auto"/>
      </w:divBdr>
      <w:divsChild>
        <w:div w:id="2033415351">
          <w:marLeft w:val="0"/>
          <w:marRight w:val="0"/>
          <w:marTop w:val="0"/>
          <w:marBottom w:val="0"/>
          <w:divBdr>
            <w:top w:val="none" w:sz="0" w:space="0" w:color="auto"/>
            <w:left w:val="none" w:sz="0" w:space="0" w:color="auto"/>
            <w:bottom w:val="none" w:sz="0" w:space="0" w:color="auto"/>
            <w:right w:val="none" w:sz="0" w:space="0" w:color="auto"/>
          </w:divBdr>
          <w:divsChild>
            <w:div w:id="1178883607">
              <w:marLeft w:val="0"/>
              <w:marRight w:val="0"/>
              <w:marTop w:val="0"/>
              <w:marBottom w:val="0"/>
              <w:divBdr>
                <w:top w:val="none" w:sz="0" w:space="0" w:color="auto"/>
                <w:left w:val="none" w:sz="0" w:space="0" w:color="auto"/>
                <w:bottom w:val="none" w:sz="0" w:space="0" w:color="auto"/>
                <w:right w:val="none" w:sz="0" w:space="0" w:color="auto"/>
              </w:divBdr>
            </w:div>
            <w:div w:id="1225064571">
              <w:marLeft w:val="0"/>
              <w:marRight w:val="0"/>
              <w:marTop w:val="0"/>
              <w:marBottom w:val="0"/>
              <w:divBdr>
                <w:top w:val="none" w:sz="0" w:space="0" w:color="auto"/>
                <w:left w:val="none" w:sz="0" w:space="0" w:color="auto"/>
                <w:bottom w:val="none" w:sz="0" w:space="0" w:color="auto"/>
                <w:right w:val="none" w:sz="0" w:space="0" w:color="auto"/>
              </w:divBdr>
            </w:div>
            <w:div w:id="69161536">
              <w:marLeft w:val="0"/>
              <w:marRight w:val="0"/>
              <w:marTop w:val="0"/>
              <w:marBottom w:val="0"/>
              <w:divBdr>
                <w:top w:val="none" w:sz="0" w:space="0" w:color="auto"/>
                <w:left w:val="none" w:sz="0" w:space="0" w:color="auto"/>
                <w:bottom w:val="none" w:sz="0" w:space="0" w:color="auto"/>
                <w:right w:val="none" w:sz="0" w:space="0" w:color="auto"/>
              </w:divBdr>
            </w:div>
            <w:div w:id="192890490">
              <w:marLeft w:val="0"/>
              <w:marRight w:val="0"/>
              <w:marTop w:val="0"/>
              <w:marBottom w:val="0"/>
              <w:divBdr>
                <w:top w:val="none" w:sz="0" w:space="0" w:color="auto"/>
                <w:left w:val="none" w:sz="0" w:space="0" w:color="auto"/>
                <w:bottom w:val="none" w:sz="0" w:space="0" w:color="auto"/>
                <w:right w:val="none" w:sz="0" w:space="0" w:color="auto"/>
              </w:divBdr>
            </w:div>
            <w:div w:id="1118255509">
              <w:marLeft w:val="0"/>
              <w:marRight w:val="0"/>
              <w:marTop w:val="0"/>
              <w:marBottom w:val="0"/>
              <w:divBdr>
                <w:top w:val="none" w:sz="0" w:space="0" w:color="auto"/>
                <w:left w:val="none" w:sz="0" w:space="0" w:color="auto"/>
                <w:bottom w:val="none" w:sz="0" w:space="0" w:color="auto"/>
                <w:right w:val="none" w:sz="0" w:space="0" w:color="auto"/>
              </w:divBdr>
            </w:div>
            <w:div w:id="893085621">
              <w:marLeft w:val="0"/>
              <w:marRight w:val="0"/>
              <w:marTop w:val="0"/>
              <w:marBottom w:val="0"/>
              <w:divBdr>
                <w:top w:val="none" w:sz="0" w:space="0" w:color="auto"/>
                <w:left w:val="none" w:sz="0" w:space="0" w:color="auto"/>
                <w:bottom w:val="none" w:sz="0" w:space="0" w:color="auto"/>
                <w:right w:val="none" w:sz="0" w:space="0" w:color="auto"/>
              </w:divBdr>
            </w:div>
            <w:div w:id="1064569713">
              <w:marLeft w:val="0"/>
              <w:marRight w:val="0"/>
              <w:marTop w:val="0"/>
              <w:marBottom w:val="0"/>
              <w:divBdr>
                <w:top w:val="none" w:sz="0" w:space="0" w:color="auto"/>
                <w:left w:val="none" w:sz="0" w:space="0" w:color="auto"/>
                <w:bottom w:val="none" w:sz="0" w:space="0" w:color="auto"/>
                <w:right w:val="none" w:sz="0" w:space="0" w:color="auto"/>
              </w:divBdr>
            </w:div>
            <w:div w:id="92675983">
              <w:marLeft w:val="0"/>
              <w:marRight w:val="0"/>
              <w:marTop w:val="0"/>
              <w:marBottom w:val="0"/>
              <w:divBdr>
                <w:top w:val="none" w:sz="0" w:space="0" w:color="auto"/>
                <w:left w:val="none" w:sz="0" w:space="0" w:color="auto"/>
                <w:bottom w:val="none" w:sz="0" w:space="0" w:color="auto"/>
                <w:right w:val="none" w:sz="0" w:space="0" w:color="auto"/>
              </w:divBdr>
            </w:div>
            <w:div w:id="1347514266">
              <w:marLeft w:val="0"/>
              <w:marRight w:val="0"/>
              <w:marTop w:val="0"/>
              <w:marBottom w:val="0"/>
              <w:divBdr>
                <w:top w:val="none" w:sz="0" w:space="0" w:color="auto"/>
                <w:left w:val="none" w:sz="0" w:space="0" w:color="auto"/>
                <w:bottom w:val="none" w:sz="0" w:space="0" w:color="auto"/>
                <w:right w:val="none" w:sz="0" w:space="0" w:color="auto"/>
              </w:divBdr>
            </w:div>
            <w:div w:id="369845810">
              <w:marLeft w:val="0"/>
              <w:marRight w:val="0"/>
              <w:marTop w:val="0"/>
              <w:marBottom w:val="0"/>
              <w:divBdr>
                <w:top w:val="none" w:sz="0" w:space="0" w:color="auto"/>
                <w:left w:val="none" w:sz="0" w:space="0" w:color="auto"/>
                <w:bottom w:val="none" w:sz="0" w:space="0" w:color="auto"/>
                <w:right w:val="none" w:sz="0" w:space="0" w:color="auto"/>
              </w:divBdr>
            </w:div>
            <w:div w:id="927301369">
              <w:marLeft w:val="0"/>
              <w:marRight w:val="0"/>
              <w:marTop w:val="0"/>
              <w:marBottom w:val="0"/>
              <w:divBdr>
                <w:top w:val="none" w:sz="0" w:space="0" w:color="auto"/>
                <w:left w:val="none" w:sz="0" w:space="0" w:color="auto"/>
                <w:bottom w:val="none" w:sz="0" w:space="0" w:color="auto"/>
                <w:right w:val="none" w:sz="0" w:space="0" w:color="auto"/>
              </w:divBdr>
            </w:div>
            <w:div w:id="890924704">
              <w:marLeft w:val="0"/>
              <w:marRight w:val="0"/>
              <w:marTop w:val="0"/>
              <w:marBottom w:val="0"/>
              <w:divBdr>
                <w:top w:val="none" w:sz="0" w:space="0" w:color="auto"/>
                <w:left w:val="none" w:sz="0" w:space="0" w:color="auto"/>
                <w:bottom w:val="none" w:sz="0" w:space="0" w:color="auto"/>
                <w:right w:val="none" w:sz="0" w:space="0" w:color="auto"/>
              </w:divBdr>
            </w:div>
            <w:div w:id="536157901">
              <w:marLeft w:val="0"/>
              <w:marRight w:val="0"/>
              <w:marTop w:val="0"/>
              <w:marBottom w:val="0"/>
              <w:divBdr>
                <w:top w:val="none" w:sz="0" w:space="0" w:color="auto"/>
                <w:left w:val="none" w:sz="0" w:space="0" w:color="auto"/>
                <w:bottom w:val="none" w:sz="0" w:space="0" w:color="auto"/>
                <w:right w:val="none" w:sz="0" w:space="0" w:color="auto"/>
              </w:divBdr>
            </w:div>
            <w:div w:id="646472145">
              <w:marLeft w:val="0"/>
              <w:marRight w:val="0"/>
              <w:marTop w:val="0"/>
              <w:marBottom w:val="0"/>
              <w:divBdr>
                <w:top w:val="none" w:sz="0" w:space="0" w:color="auto"/>
                <w:left w:val="none" w:sz="0" w:space="0" w:color="auto"/>
                <w:bottom w:val="none" w:sz="0" w:space="0" w:color="auto"/>
                <w:right w:val="none" w:sz="0" w:space="0" w:color="auto"/>
              </w:divBdr>
            </w:div>
            <w:div w:id="1010639313">
              <w:marLeft w:val="0"/>
              <w:marRight w:val="0"/>
              <w:marTop w:val="0"/>
              <w:marBottom w:val="0"/>
              <w:divBdr>
                <w:top w:val="none" w:sz="0" w:space="0" w:color="auto"/>
                <w:left w:val="none" w:sz="0" w:space="0" w:color="auto"/>
                <w:bottom w:val="none" w:sz="0" w:space="0" w:color="auto"/>
                <w:right w:val="none" w:sz="0" w:space="0" w:color="auto"/>
              </w:divBdr>
            </w:div>
            <w:div w:id="1419328561">
              <w:marLeft w:val="0"/>
              <w:marRight w:val="0"/>
              <w:marTop w:val="0"/>
              <w:marBottom w:val="0"/>
              <w:divBdr>
                <w:top w:val="none" w:sz="0" w:space="0" w:color="auto"/>
                <w:left w:val="none" w:sz="0" w:space="0" w:color="auto"/>
                <w:bottom w:val="none" w:sz="0" w:space="0" w:color="auto"/>
                <w:right w:val="none" w:sz="0" w:space="0" w:color="auto"/>
              </w:divBdr>
            </w:div>
            <w:div w:id="713702509">
              <w:marLeft w:val="0"/>
              <w:marRight w:val="0"/>
              <w:marTop w:val="0"/>
              <w:marBottom w:val="0"/>
              <w:divBdr>
                <w:top w:val="none" w:sz="0" w:space="0" w:color="auto"/>
                <w:left w:val="none" w:sz="0" w:space="0" w:color="auto"/>
                <w:bottom w:val="none" w:sz="0" w:space="0" w:color="auto"/>
                <w:right w:val="none" w:sz="0" w:space="0" w:color="auto"/>
              </w:divBdr>
            </w:div>
            <w:div w:id="984049101">
              <w:marLeft w:val="0"/>
              <w:marRight w:val="0"/>
              <w:marTop w:val="0"/>
              <w:marBottom w:val="0"/>
              <w:divBdr>
                <w:top w:val="none" w:sz="0" w:space="0" w:color="auto"/>
                <w:left w:val="none" w:sz="0" w:space="0" w:color="auto"/>
                <w:bottom w:val="none" w:sz="0" w:space="0" w:color="auto"/>
                <w:right w:val="none" w:sz="0" w:space="0" w:color="auto"/>
              </w:divBdr>
            </w:div>
            <w:div w:id="377172157">
              <w:marLeft w:val="0"/>
              <w:marRight w:val="0"/>
              <w:marTop w:val="0"/>
              <w:marBottom w:val="0"/>
              <w:divBdr>
                <w:top w:val="none" w:sz="0" w:space="0" w:color="auto"/>
                <w:left w:val="none" w:sz="0" w:space="0" w:color="auto"/>
                <w:bottom w:val="none" w:sz="0" w:space="0" w:color="auto"/>
                <w:right w:val="none" w:sz="0" w:space="0" w:color="auto"/>
              </w:divBdr>
            </w:div>
            <w:div w:id="1728262059">
              <w:marLeft w:val="0"/>
              <w:marRight w:val="0"/>
              <w:marTop w:val="0"/>
              <w:marBottom w:val="0"/>
              <w:divBdr>
                <w:top w:val="none" w:sz="0" w:space="0" w:color="auto"/>
                <w:left w:val="none" w:sz="0" w:space="0" w:color="auto"/>
                <w:bottom w:val="none" w:sz="0" w:space="0" w:color="auto"/>
                <w:right w:val="none" w:sz="0" w:space="0" w:color="auto"/>
              </w:divBdr>
            </w:div>
            <w:div w:id="1433622804">
              <w:marLeft w:val="0"/>
              <w:marRight w:val="0"/>
              <w:marTop w:val="0"/>
              <w:marBottom w:val="0"/>
              <w:divBdr>
                <w:top w:val="none" w:sz="0" w:space="0" w:color="auto"/>
                <w:left w:val="none" w:sz="0" w:space="0" w:color="auto"/>
                <w:bottom w:val="none" w:sz="0" w:space="0" w:color="auto"/>
                <w:right w:val="none" w:sz="0" w:space="0" w:color="auto"/>
              </w:divBdr>
            </w:div>
            <w:div w:id="184347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38350">
      <w:bodyDiv w:val="1"/>
      <w:marLeft w:val="0"/>
      <w:marRight w:val="0"/>
      <w:marTop w:val="0"/>
      <w:marBottom w:val="0"/>
      <w:divBdr>
        <w:top w:val="none" w:sz="0" w:space="0" w:color="auto"/>
        <w:left w:val="none" w:sz="0" w:space="0" w:color="auto"/>
        <w:bottom w:val="none" w:sz="0" w:space="0" w:color="auto"/>
        <w:right w:val="none" w:sz="0" w:space="0" w:color="auto"/>
      </w:divBdr>
      <w:divsChild>
        <w:div w:id="512956222">
          <w:marLeft w:val="0"/>
          <w:marRight w:val="0"/>
          <w:marTop w:val="0"/>
          <w:marBottom w:val="0"/>
          <w:divBdr>
            <w:top w:val="none" w:sz="0" w:space="0" w:color="auto"/>
            <w:left w:val="none" w:sz="0" w:space="0" w:color="auto"/>
            <w:bottom w:val="none" w:sz="0" w:space="0" w:color="auto"/>
            <w:right w:val="none" w:sz="0" w:space="0" w:color="auto"/>
          </w:divBdr>
          <w:divsChild>
            <w:div w:id="46226628">
              <w:marLeft w:val="0"/>
              <w:marRight w:val="0"/>
              <w:marTop w:val="0"/>
              <w:marBottom w:val="0"/>
              <w:divBdr>
                <w:top w:val="none" w:sz="0" w:space="0" w:color="auto"/>
                <w:left w:val="none" w:sz="0" w:space="0" w:color="auto"/>
                <w:bottom w:val="none" w:sz="0" w:space="0" w:color="auto"/>
                <w:right w:val="none" w:sz="0" w:space="0" w:color="auto"/>
              </w:divBdr>
            </w:div>
            <w:div w:id="1774742371">
              <w:marLeft w:val="0"/>
              <w:marRight w:val="0"/>
              <w:marTop w:val="0"/>
              <w:marBottom w:val="0"/>
              <w:divBdr>
                <w:top w:val="none" w:sz="0" w:space="0" w:color="auto"/>
                <w:left w:val="none" w:sz="0" w:space="0" w:color="auto"/>
                <w:bottom w:val="none" w:sz="0" w:space="0" w:color="auto"/>
                <w:right w:val="none" w:sz="0" w:space="0" w:color="auto"/>
              </w:divBdr>
            </w:div>
            <w:div w:id="1486434831">
              <w:marLeft w:val="0"/>
              <w:marRight w:val="0"/>
              <w:marTop w:val="0"/>
              <w:marBottom w:val="0"/>
              <w:divBdr>
                <w:top w:val="none" w:sz="0" w:space="0" w:color="auto"/>
                <w:left w:val="none" w:sz="0" w:space="0" w:color="auto"/>
                <w:bottom w:val="none" w:sz="0" w:space="0" w:color="auto"/>
                <w:right w:val="none" w:sz="0" w:space="0" w:color="auto"/>
              </w:divBdr>
            </w:div>
            <w:div w:id="1983382334">
              <w:marLeft w:val="0"/>
              <w:marRight w:val="0"/>
              <w:marTop w:val="0"/>
              <w:marBottom w:val="0"/>
              <w:divBdr>
                <w:top w:val="none" w:sz="0" w:space="0" w:color="auto"/>
                <w:left w:val="none" w:sz="0" w:space="0" w:color="auto"/>
                <w:bottom w:val="none" w:sz="0" w:space="0" w:color="auto"/>
                <w:right w:val="none" w:sz="0" w:space="0" w:color="auto"/>
              </w:divBdr>
            </w:div>
            <w:div w:id="1783576448">
              <w:marLeft w:val="0"/>
              <w:marRight w:val="0"/>
              <w:marTop w:val="0"/>
              <w:marBottom w:val="0"/>
              <w:divBdr>
                <w:top w:val="none" w:sz="0" w:space="0" w:color="auto"/>
                <w:left w:val="none" w:sz="0" w:space="0" w:color="auto"/>
                <w:bottom w:val="none" w:sz="0" w:space="0" w:color="auto"/>
                <w:right w:val="none" w:sz="0" w:space="0" w:color="auto"/>
              </w:divBdr>
            </w:div>
            <w:div w:id="1355229212">
              <w:marLeft w:val="0"/>
              <w:marRight w:val="0"/>
              <w:marTop w:val="0"/>
              <w:marBottom w:val="0"/>
              <w:divBdr>
                <w:top w:val="none" w:sz="0" w:space="0" w:color="auto"/>
                <w:left w:val="none" w:sz="0" w:space="0" w:color="auto"/>
                <w:bottom w:val="none" w:sz="0" w:space="0" w:color="auto"/>
                <w:right w:val="none" w:sz="0" w:space="0" w:color="auto"/>
              </w:divBdr>
            </w:div>
            <w:div w:id="1235705299">
              <w:marLeft w:val="0"/>
              <w:marRight w:val="0"/>
              <w:marTop w:val="0"/>
              <w:marBottom w:val="0"/>
              <w:divBdr>
                <w:top w:val="none" w:sz="0" w:space="0" w:color="auto"/>
                <w:left w:val="none" w:sz="0" w:space="0" w:color="auto"/>
                <w:bottom w:val="none" w:sz="0" w:space="0" w:color="auto"/>
                <w:right w:val="none" w:sz="0" w:space="0" w:color="auto"/>
              </w:divBdr>
            </w:div>
            <w:div w:id="467943321">
              <w:marLeft w:val="0"/>
              <w:marRight w:val="0"/>
              <w:marTop w:val="0"/>
              <w:marBottom w:val="0"/>
              <w:divBdr>
                <w:top w:val="none" w:sz="0" w:space="0" w:color="auto"/>
                <w:left w:val="none" w:sz="0" w:space="0" w:color="auto"/>
                <w:bottom w:val="none" w:sz="0" w:space="0" w:color="auto"/>
                <w:right w:val="none" w:sz="0" w:space="0" w:color="auto"/>
              </w:divBdr>
            </w:div>
            <w:div w:id="2029718228">
              <w:marLeft w:val="0"/>
              <w:marRight w:val="0"/>
              <w:marTop w:val="0"/>
              <w:marBottom w:val="0"/>
              <w:divBdr>
                <w:top w:val="none" w:sz="0" w:space="0" w:color="auto"/>
                <w:left w:val="none" w:sz="0" w:space="0" w:color="auto"/>
                <w:bottom w:val="none" w:sz="0" w:space="0" w:color="auto"/>
                <w:right w:val="none" w:sz="0" w:space="0" w:color="auto"/>
              </w:divBdr>
            </w:div>
            <w:div w:id="2102067333">
              <w:marLeft w:val="0"/>
              <w:marRight w:val="0"/>
              <w:marTop w:val="0"/>
              <w:marBottom w:val="0"/>
              <w:divBdr>
                <w:top w:val="none" w:sz="0" w:space="0" w:color="auto"/>
                <w:left w:val="none" w:sz="0" w:space="0" w:color="auto"/>
                <w:bottom w:val="none" w:sz="0" w:space="0" w:color="auto"/>
                <w:right w:val="none" w:sz="0" w:space="0" w:color="auto"/>
              </w:divBdr>
            </w:div>
            <w:div w:id="17799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0165">
      <w:bodyDiv w:val="1"/>
      <w:marLeft w:val="0"/>
      <w:marRight w:val="0"/>
      <w:marTop w:val="0"/>
      <w:marBottom w:val="0"/>
      <w:divBdr>
        <w:top w:val="none" w:sz="0" w:space="0" w:color="auto"/>
        <w:left w:val="none" w:sz="0" w:space="0" w:color="auto"/>
        <w:bottom w:val="none" w:sz="0" w:space="0" w:color="auto"/>
        <w:right w:val="none" w:sz="0" w:space="0" w:color="auto"/>
      </w:divBdr>
      <w:divsChild>
        <w:div w:id="1097363068">
          <w:marLeft w:val="0"/>
          <w:marRight w:val="0"/>
          <w:marTop w:val="0"/>
          <w:marBottom w:val="0"/>
          <w:divBdr>
            <w:top w:val="none" w:sz="0" w:space="0" w:color="auto"/>
            <w:left w:val="none" w:sz="0" w:space="0" w:color="auto"/>
            <w:bottom w:val="none" w:sz="0" w:space="0" w:color="auto"/>
            <w:right w:val="none" w:sz="0" w:space="0" w:color="auto"/>
          </w:divBdr>
          <w:divsChild>
            <w:div w:id="1138183733">
              <w:marLeft w:val="0"/>
              <w:marRight w:val="0"/>
              <w:marTop w:val="0"/>
              <w:marBottom w:val="0"/>
              <w:divBdr>
                <w:top w:val="none" w:sz="0" w:space="0" w:color="auto"/>
                <w:left w:val="none" w:sz="0" w:space="0" w:color="auto"/>
                <w:bottom w:val="none" w:sz="0" w:space="0" w:color="auto"/>
                <w:right w:val="none" w:sz="0" w:space="0" w:color="auto"/>
              </w:divBdr>
            </w:div>
            <w:div w:id="152169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12778">
      <w:bodyDiv w:val="1"/>
      <w:marLeft w:val="0"/>
      <w:marRight w:val="0"/>
      <w:marTop w:val="0"/>
      <w:marBottom w:val="0"/>
      <w:divBdr>
        <w:top w:val="none" w:sz="0" w:space="0" w:color="auto"/>
        <w:left w:val="none" w:sz="0" w:space="0" w:color="auto"/>
        <w:bottom w:val="none" w:sz="0" w:space="0" w:color="auto"/>
        <w:right w:val="none" w:sz="0" w:space="0" w:color="auto"/>
      </w:divBdr>
      <w:divsChild>
        <w:div w:id="455029394">
          <w:marLeft w:val="0"/>
          <w:marRight w:val="0"/>
          <w:marTop w:val="0"/>
          <w:marBottom w:val="0"/>
          <w:divBdr>
            <w:top w:val="none" w:sz="0" w:space="0" w:color="auto"/>
            <w:left w:val="none" w:sz="0" w:space="0" w:color="auto"/>
            <w:bottom w:val="none" w:sz="0" w:space="0" w:color="auto"/>
            <w:right w:val="none" w:sz="0" w:space="0" w:color="auto"/>
          </w:divBdr>
          <w:divsChild>
            <w:div w:id="1717653938">
              <w:marLeft w:val="0"/>
              <w:marRight w:val="0"/>
              <w:marTop w:val="0"/>
              <w:marBottom w:val="0"/>
              <w:divBdr>
                <w:top w:val="none" w:sz="0" w:space="0" w:color="auto"/>
                <w:left w:val="none" w:sz="0" w:space="0" w:color="auto"/>
                <w:bottom w:val="none" w:sz="0" w:space="0" w:color="auto"/>
                <w:right w:val="none" w:sz="0" w:space="0" w:color="auto"/>
              </w:divBdr>
            </w:div>
            <w:div w:id="1065758584">
              <w:marLeft w:val="0"/>
              <w:marRight w:val="0"/>
              <w:marTop w:val="0"/>
              <w:marBottom w:val="0"/>
              <w:divBdr>
                <w:top w:val="none" w:sz="0" w:space="0" w:color="auto"/>
                <w:left w:val="none" w:sz="0" w:space="0" w:color="auto"/>
                <w:bottom w:val="none" w:sz="0" w:space="0" w:color="auto"/>
                <w:right w:val="none" w:sz="0" w:space="0" w:color="auto"/>
              </w:divBdr>
            </w:div>
            <w:div w:id="853685105">
              <w:marLeft w:val="0"/>
              <w:marRight w:val="0"/>
              <w:marTop w:val="0"/>
              <w:marBottom w:val="0"/>
              <w:divBdr>
                <w:top w:val="none" w:sz="0" w:space="0" w:color="auto"/>
                <w:left w:val="none" w:sz="0" w:space="0" w:color="auto"/>
                <w:bottom w:val="none" w:sz="0" w:space="0" w:color="auto"/>
                <w:right w:val="none" w:sz="0" w:space="0" w:color="auto"/>
              </w:divBdr>
            </w:div>
            <w:div w:id="545024217">
              <w:marLeft w:val="0"/>
              <w:marRight w:val="0"/>
              <w:marTop w:val="0"/>
              <w:marBottom w:val="0"/>
              <w:divBdr>
                <w:top w:val="none" w:sz="0" w:space="0" w:color="auto"/>
                <w:left w:val="none" w:sz="0" w:space="0" w:color="auto"/>
                <w:bottom w:val="none" w:sz="0" w:space="0" w:color="auto"/>
                <w:right w:val="none" w:sz="0" w:space="0" w:color="auto"/>
              </w:divBdr>
            </w:div>
            <w:div w:id="97214680">
              <w:marLeft w:val="0"/>
              <w:marRight w:val="0"/>
              <w:marTop w:val="0"/>
              <w:marBottom w:val="0"/>
              <w:divBdr>
                <w:top w:val="none" w:sz="0" w:space="0" w:color="auto"/>
                <w:left w:val="none" w:sz="0" w:space="0" w:color="auto"/>
                <w:bottom w:val="none" w:sz="0" w:space="0" w:color="auto"/>
                <w:right w:val="none" w:sz="0" w:space="0" w:color="auto"/>
              </w:divBdr>
            </w:div>
            <w:div w:id="1668943741">
              <w:marLeft w:val="0"/>
              <w:marRight w:val="0"/>
              <w:marTop w:val="0"/>
              <w:marBottom w:val="0"/>
              <w:divBdr>
                <w:top w:val="none" w:sz="0" w:space="0" w:color="auto"/>
                <w:left w:val="none" w:sz="0" w:space="0" w:color="auto"/>
                <w:bottom w:val="none" w:sz="0" w:space="0" w:color="auto"/>
                <w:right w:val="none" w:sz="0" w:space="0" w:color="auto"/>
              </w:divBdr>
            </w:div>
            <w:div w:id="85342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555331">
      <w:bodyDiv w:val="1"/>
      <w:marLeft w:val="0"/>
      <w:marRight w:val="0"/>
      <w:marTop w:val="0"/>
      <w:marBottom w:val="0"/>
      <w:divBdr>
        <w:top w:val="none" w:sz="0" w:space="0" w:color="auto"/>
        <w:left w:val="none" w:sz="0" w:space="0" w:color="auto"/>
        <w:bottom w:val="none" w:sz="0" w:space="0" w:color="auto"/>
        <w:right w:val="none" w:sz="0" w:space="0" w:color="auto"/>
      </w:divBdr>
      <w:divsChild>
        <w:div w:id="1760905789">
          <w:marLeft w:val="0"/>
          <w:marRight w:val="0"/>
          <w:marTop w:val="0"/>
          <w:marBottom w:val="0"/>
          <w:divBdr>
            <w:top w:val="none" w:sz="0" w:space="0" w:color="auto"/>
            <w:left w:val="none" w:sz="0" w:space="0" w:color="auto"/>
            <w:bottom w:val="none" w:sz="0" w:space="0" w:color="auto"/>
            <w:right w:val="none" w:sz="0" w:space="0" w:color="auto"/>
          </w:divBdr>
          <w:divsChild>
            <w:div w:id="377053162">
              <w:marLeft w:val="0"/>
              <w:marRight w:val="0"/>
              <w:marTop w:val="0"/>
              <w:marBottom w:val="0"/>
              <w:divBdr>
                <w:top w:val="none" w:sz="0" w:space="0" w:color="auto"/>
                <w:left w:val="none" w:sz="0" w:space="0" w:color="auto"/>
                <w:bottom w:val="none" w:sz="0" w:space="0" w:color="auto"/>
                <w:right w:val="none" w:sz="0" w:space="0" w:color="auto"/>
              </w:divBdr>
            </w:div>
            <w:div w:id="735129510">
              <w:marLeft w:val="0"/>
              <w:marRight w:val="0"/>
              <w:marTop w:val="0"/>
              <w:marBottom w:val="0"/>
              <w:divBdr>
                <w:top w:val="none" w:sz="0" w:space="0" w:color="auto"/>
                <w:left w:val="none" w:sz="0" w:space="0" w:color="auto"/>
                <w:bottom w:val="none" w:sz="0" w:space="0" w:color="auto"/>
                <w:right w:val="none" w:sz="0" w:space="0" w:color="auto"/>
              </w:divBdr>
            </w:div>
            <w:div w:id="294917285">
              <w:marLeft w:val="0"/>
              <w:marRight w:val="0"/>
              <w:marTop w:val="0"/>
              <w:marBottom w:val="0"/>
              <w:divBdr>
                <w:top w:val="none" w:sz="0" w:space="0" w:color="auto"/>
                <w:left w:val="none" w:sz="0" w:space="0" w:color="auto"/>
                <w:bottom w:val="none" w:sz="0" w:space="0" w:color="auto"/>
                <w:right w:val="none" w:sz="0" w:space="0" w:color="auto"/>
              </w:divBdr>
            </w:div>
            <w:div w:id="11668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17552">
      <w:bodyDiv w:val="1"/>
      <w:marLeft w:val="0"/>
      <w:marRight w:val="0"/>
      <w:marTop w:val="0"/>
      <w:marBottom w:val="0"/>
      <w:divBdr>
        <w:top w:val="none" w:sz="0" w:space="0" w:color="auto"/>
        <w:left w:val="none" w:sz="0" w:space="0" w:color="auto"/>
        <w:bottom w:val="none" w:sz="0" w:space="0" w:color="auto"/>
        <w:right w:val="none" w:sz="0" w:space="0" w:color="auto"/>
      </w:divBdr>
      <w:divsChild>
        <w:div w:id="2014801686">
          <w:marLeft w:val="0"/>
          <w:marRight w:val="0"/>
          <w:marTop w:val="0"/>
          <w:marBottom w:val="0"/>
          <w:divBdr>
            <w:top w:val="single" w:sz="6" w:space="4" w:color="auto"/>
            <w:left w:val="single" w:sz="6" w:space="4" w:color="auto"/>
            <w:bottom w:val="single" w:sz="6" w:space="4" w:color="auto"/>
            <w:right w:val="single" w:sz="6" w:space="4" w:color="auto"/>
          </w:divBdr>
          <w:divsChild>
            <w:div w:id="20907731">
              <w:marLeft w:val="0"/>
              <w:marRight w:val="0"/>
              <w:marTop w:val="0"/>
              <w:marBottom w:val="0"/>
              <w:divBdr>
                <w:top w:val="none" w:sz="0" w:space="0" w:color="auto"/>
                <w:left w:val="none" w:sz="0" w:space="0" w:color="auto"/>
                <w:bottom w:val="none" w:sz="0" w:space="0" w:color="auto"/>
                <w:right w:val="none" w:sz="0" w:space="0" w:color="auto"/>
              </w:divBdr>
              <w:divsChild>
                <w:div w:id="402139609">
                  <w:marLeft w:val="0"/>
                  <w:marRight w:val="0"/>
                  <w:marTop w:val="0"/>
                  <w:marBottom w:val="0"/>
                  <w:divBdr>
                    <w:top w:val="none" w:sz="0" w:space="0" w:color="auto"/>
                    <w:left w:val="none" w:sz="0" w:space="0" w:color="auto"/>
                    <w:bottom w:val="none" w:sz="0" w:space="0" w:color="auto"/>
                    <w:right w:val="none" w:sz="0" w:space="0" w:color="auto"/>
                  </w:divBdr>
                  <w:divsChild>
                    <w:div w:id="941307041">
                      <w:marLeft w:val="0"/>
                      <w:marRight w:val="0"/>
                      <w:marTop w:val="0"/>
                      <w:marBottom w:val="0"/>
                      <w:divBdr>
                        <w:top w:val="single" w:sz="6" w:space="0" w:color="CFCFCF"/>
                        <w:left w:val="single" w:sz="6" w:space="0" w:color="CFCFCF"/>
                        <w:bottom w:val="single" w:sz="6" w:space="0" w:color="CFCFCF"/>
                        <w:right w:val="single" w:sz="6" w:space="0" w:color="CFCFCF"/>
                      </w:divBdr>
                      <w:divsChild>
                        <w:div w:id="21201017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88216046">
              <w:marLeft w:val="0"/>
              <w:marRight w:val="0"/>
              <w:marTop w:val="0"/>
              <w:marBottom w:val="0"/>
              <w:divBdr>
                <w:top w:val="none" w:sz="0" w:space="0" w:color="auto"/>
                <w:left w:val="none" w:sz="0" w:space="0" w:color="auto"/>
                <w:bottom w:val="none" w:sz="0" w:space="0" w:color="auto"/>
                <w:right w:val="none" w:sz="0" w:space="0" w:color="auto"/>
              </w:divBdr>
              <w:divsChild>
                <w:div w:id="71007275">
                  <w:marLeft w:val="0"/>
                  <w:marRight w:val="0"/>
                  <w:marTop w:val="0"/>
                  <w:marBottom w:val="0"/>
                  <w:divBdr>
                    <w:top w:val="none" w:sz="0" w:space="0" w:color="auto"/>
                    <w:left w:val="none" w:sz="0" w:space="0" w:color="auto"/>
                    <w:bottom w:val="none" w:sz="0" w:space="0" w:color="auto"/>
                    <w:right w:val="none" w:sz="0" w:space="0" w:color="auto"/>
                  </w:divBdr>
                  <w:divsChild>
                    <w:div w:id="152739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579354">
          <w:marLeft w:val="0"/>
          <w:marRight w:val="0"/>
          <w:marTop w:val="0"/>
          <w:marBottom w:val="0"/>
          <w:divBdr>
            <w:top w:val="single" w:sz="6" w:space="4" w:color="auto"/>
            <w:left w:val="single" w:sz="6" w:space="4" w:color="auto"/>
            <w:bottom w:val="single" w:sz="6" w:space="4" w:color="auto"/>
            <w:right w:val="single" w:sz="6" w:space="4" w:color="auto"/>
          </w:divBdr>
          <w:divsChild>
            <w:div w:id="1397313201">
              <w:marLeft w:val="0"/>
              <w:marRight w:val="0"/>
              <w:marTop w:val="0"/>
              <w:marBottom w:val="0"/>
              <w:divBdr>
                <w:top w:val="none" w:sz="0" w:space="0" w:color="auto"/>
                <w:left w:val="none" w:sz="0" w:space="0" w:color="auto"/>
                <w:bottom w:val="none" w:sz="0" w:space="0" w:color="auto"/>
                <w:right w:val="none" w:sz="0" w:space="0" w:color="auto"/>
              </w:divBdr>
              <w:divsChild>
                <w:div w:id="627056541">
                  <w:marLeft w:val="0"/>
                  <w:marRight w:val="0"/>
                  <w:marTop w:val="0"/>
                  <w:marBottom w:val="0"/>
                  <w:divBdr>
                    <w:top w:val="none" w:sz="0" w:space="0" w:color="auto"/>
                    <w:left w:val="none" w:sz="0" w:space="0" w:color="auto"/>
                    <w:bottom w:val="none" w:sz="0" w:space="0" w:color="auto"/>
                    <w:right w:val="none" w:sz="0" w:space="0" w:color="auto"/>
                  </w:divBdr>
                  <w:divsChild>
                    <w:div w:id="1921062601">
                      <w:marLeft w:val="0"/>
                      <w:marRight w:val="0"/>
                      <w:marTop w:val="0"/>
                      <w:marBottom w:val="0"/>
                      <w:divBdr>
                        <w:top w:val="single" w:sz="6" w:space="0" w:color="CFCFCF"/>
                        <w:left w:val="single" w:sz="6" w:space="0" w:color="CFCFCF"/>
                        <w:bottom w:val="single" w:sz="6" w:space="0" w:color="CFCFCF"/>
                        <w:right w:val="single" w:sz="6" w:space="0" w:color="CFCFCF"/>
                      </w:divBdr>
                      <w:divsChild>
                        <w:div w:id="11766477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42643651">
              <w:marLeft w:val="0"/>
              <w:marRight w:val="0"/>
              <w:marTop w:val="0"/>
              <w:marBottom w:val="0"/>
              <w:divBdr>
                <w:top w:val="none" w:sz="0" w:space="0" w:color="auto"/>
                <w:left w:val="none" w:sz="0" w:space="0" w:color="auto"/>
                <w:bottom w:val="none" w:sz="0" w:space="0" w:color="auto"/>
                <w:right w:val="none" w:sz="0" w:space="0" w:color="auto"/>
              </w:divBdr>
              <w:divsChild>
                <w:div w:id="594441913">
                  <w:marLeft w:val="0"/>
                  <w:marRight w:val="0"/>
                  <w:marTop w:val="0"/>
                  <w:marBottom w:val="0"/>
                  <w:divBdr>
                    <w:top w:val="none" w:sz="0" w:space="0" w:color="auto"/>
                    <w:left w:val="none" w:sz="0" w:space="0" w:color="auto"/>
                    <w:bottom w:val="none" w:sz="0" w:space="0" w:color="auto"/>
                    <w:right w:val="none" w:sz="0" w:space="0" w:color="auto"/>
                  </w:divBdr>
                  <w:divsChild>
                    <w:div w:id="197552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120557">
          <w:marLeft w:val="0"/>
          <w:marRight w:val="0"/>
          <w:marTop w:val="0"/>
          <w:marBottom w:val="0"/>
          <w:divBdr>
            <w:top w:val="single" w:sz="6" w:space="4" w:color="auto"/>
            <w:left w:val="single" w:sz="6" w:space="4" w:color="auto"/>
            <w:bottom w:val="single" w:sz="6" w:space="4" w:color="auto"/>
            <w:right w:val="single" w:sz="6" w:space="4" w:color="auto"/>
          </w:divBdr>
          <w:divsChild>
            <w:div w:id="1232230532">
              <w:marLeft w:val="0"/>
              <w:marRight w:val="0"/>
              <w:marTop w:val="0"/>
              <w:marBottom w:val="0"/>
              <w:divBdr>
                <w:top w:val="none" w:sz="0" w:space="0" w:color="auto"/>
                <w:left w:val="none" w:sz="0" w:space="0" w:color="auto"/>
                <w:bottom w:val="none" w:sz="0" w:space="0" w:color="auto"/>
                <w:right w:val="none" w:sz="0" w:space="0" w:color="auto"/>
              </w:divBdr>
              <w:divsChild>
                <w:div w:id="392390965">
                  <w:marLeft w:val="0"/>
                  <w:marRight w:val="0"/>
                  <w:marTop w:val="0"/>
                  <w:marBottom w:val="0"/>
                  <w:divBdr>
                    <w:top w:val="none" w:sz="0" w:space="0" w:color="auto"/>
                    <w:left w:val="none" w:sz="0" w:space="0" w:color="auto"/>
                    <w:bottom w:val="none" w:sz="0" w:space="0" w:color="auto"/>
                    <w:right w:val="none" w:sz="0" w:space="0" w:color="auto"/>
                  </w:divBdr>
                  <w:divsChild>
                    <w:div w:id="806243514">
                      <w:marLeft w:val="0"/>
                      <w:marRight w:val="0"/>
                      <w:marTop w:val="0"/>
                      <w:marBottom w:val="0"/>
                      <w:divBdr>
                        <w:top w:val="single" w:sz="6" w:space="0" w:color="CFCFCF"/>
                        <w:left w:val="single" w:sz="6" w:space="0" w:color="CFCFCF"/>
                        <w:bottom w:val="single" w:sz="6" w:space="0" w:color="CFCFCF"/>
                        <w:right w:val="single" w:sz="6" w:space="0" w:color="CFCFCF"/>
                      </w:divBdr>
                      <w:divsChild>
                        <w:div w:id="12379782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65334858">
              <w:marLeft w:val="0"/>
              <w:marRight w:val="0"/>
              <w:marTop w:val="0"/>
              <w:marBottom w:val="0"/>
              <w:divBdr>
                <w:top w:val="none" w:sz="0" w:space="0" w:color="auto"/>
                <w:left w:val="none" w:sz="0" w:space="0" w:color="auto"/>
                <w:bottom w:val="none" w:sz="0" w:space="0" w:color="auto"/>
                <w:right w:val="none" w:sz="0" w:space="0" w:color="auto"/>
              </w:divBdr>
              <w:divsChild>
                <w:div w:id="271976589">
                  <w:marLeft w:val="0"/>
                  <w:marRight w:val="0"/>
                  <w:marTop w:val="0"/>
                  <w:marBottom w:val="0"/>
                  <w:divBdr>
                    <w:top w:val="none" w:sz="0" w:space="0" w:color="auto"/>
                    <w:left w:val="none" w:sz="0" w:space="0" w:color="auto"/>
                    <w:bottom w:val="none" w:sz="0" w:space="0" w:color="auto"/>
                    <w:right w:val="none" w:sz="0" w:space="0" w:color="auto"/>
                  </w:divBdr>
                  <w:divsChild>
                    <w:div w:id="137222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290966">
      <w:bodyDiv w:val="1"/>
      <w:marLeft w:val="0"/>
      <w:marRight w:val="0"/>
      <w:marTop w:val="0"/>
      <w:marBottom w:val="0"/>
      <w:divBdr>
        <w:top w:val="none" w:sz="0" w:space="0" w:color="auto"/>
        <w:left w:val="none" w:sz="0" w:space="0" w:color="auto"/>
        <w:bottom w:val="none" w:sz="0" w:space="0" w:color="auto"/>
        <w:right w:val="none" w:sz="0" w:space="0" w:color="auto"/>
      </w:divBdr>
      <w:divsChild>
        <w:div w:id="810173126">
          <w:marLeft w:val="0"/>
          <w:marRight w:val="0"/>
          <w:marTop w:val="0"/>
          <w:marBottom w:val="0"/>
          <w:divBdr>
            <w:top w:val="none" w:sz="0" w:space="0" w:color="auto"/>
            <w:left w:val="none" w:sz="0" w:space="0" w:color="auto"/>
            <w:bottom w:val="none" w:sz="0" w:space="0" w:color="auto"/>
            <w:right w:val="none" w:sz="0" w:space="0" w:color="auto"/>
          </w:divBdr>
          <w:divsChild>
            <w:div w:id="99765950">
              <w:marLeft w:val="0"/>
              <w:marRight w:val="0"/>
              <w:marTop w:val="0"/>
              <w:marBottom w:val="0"/>
              <w:divBdr>
                <w:top w:val="none" w:sz="0" w:space="0" w:color="auto"/>
                <w:left w:val="none" w:sz="0" w:space="0" w:color="auto"/>
                <w:bottom w:val="none" w:sz="0" w:space="0" w:color="auto"/>
                <w:right w:val="none" w:sz="0" w:space="0" w:color="auto"/>
              </w:divBdr>
            </w:div>
            <w:div w:id="1664773003">
              <w:marLeft w:val="0"/>
              <w:marRight w:val="0"/>
              <w:marTop w:val="0"/>
              <w:marBottom w:val="0"/>
              <w:divBdr>
                <w:top w:val="none" w:sz="0" w:space="0" w:color="auto"/>
                <w:left w:val="none" w:sz="0" w:space="0" w:color="auto"/>
                <w:bottom w:val="none" w:sz="0" w:space="0" w:color="auto"/>
                <w:right w:val="none" w:sz="0" w:space="0" w:color="auto"/>
              </w:divBdr>
            </w:div>
            <w:div w:id="1535925171">
              <w:marLeft w:val="0"/>
              <w:marRight w:val="0"/>
              <w:marTop w:val="0"/>
              <w:marBottom w:val="0"/>
              <w:divBdr>
                <w:top w:val="none" w:sz="0" w:space="0" w:color="auto"/>
                <w:left w:val="none" w:sz="0" w:space="0" w:color="auto"/>
                <w:bottom w:val="none" w:sz="0" w:space="0" w:color="auto"/>
                <w:right w:val="none" w:sz="0" w:space="0" w:color="auto"/>
              </w:divBdr>
            </w:div>
            <w:div w:id="376324501">
              <w:marLeft w:val="0"/>
              <w:marRight w:val="0"/>
              <w:marTop w:val="0"/>
              <w:marBottom w:val="0"/>
              <w:divBdr>
                <w:top w:val="none" w:sz="0" w:space="0" w:color="auto"/>
                <w:left w:val="none" w:sz="0" w:space="0" w:color="auto"/>
                <w:bottom w:val="none" w:sz="0" w:space="0" w:color="auto"/>
                <w:right w:val="none" w:sz="0" w:space="0" w:color="auto"/>
              </w:divBdr>
            </w:div>
            <w:div w:id="219169324">
              <w:marLeft w:val="0"/>
              <w:marRight w:val="0"/>
              <w:marTop w:val="0"/>
              <w:marBottom w:val="0"/>
              <w:divBdr>
                <w:top w:val="none" w:sz="0" w:space="0" w:color="auto"/>
                <w:left w:val="none" w:sz="0" w:space="0" w:color="auto"/>
                <w:bottom w:val="none" w:sz="0" w:space="0" w:color="auto"/>
                <w:right w:val="none" w:sz="0" w:space="0" w:color="auto"/>
              </w:divBdr>
            </w:div>
            <w:div w:id="780691040">
              <w:marLeft w:val="0"/>
              <w:marRight w:val="0"/>
              <w:marTop w:val="0"/>
              <w:marBottom w:val="0"/>
              <w:divBdr>
                <w:top w:val="none" w:sz="0" w:space="0" w:color="auto"/>
                <w:left w:val="none" w:sz="0" w:space="0" w:color="auto"/>
                <w:bottom w:val="none" w:sz="0" w:space="0" w:color="auto"/>
                <w:right w:val="none" w:sz="0" w:space="0" w:color="auto"/>
              </w:divBdr>
            </w:div>
            <w:div w:id="100879475">
              <w:marLeft w:val="0"/>
              <w:marRight w:val="0"/>
              <w:marTop w:val="0"/>
              <w:marBottom w:val="0"/>
              <w:divBdr>
                <w:top w:val="none" w:sz="0" w:space="0" w:color="auto"/>
                <w:left w:val="none" w:sz="0" w:space="0" w:color="auto"/>
                <w:bottom w:val="none" w:sz="0" w:space="0" w:color="auto"/>
                <w:right w:val="none" w:sz="0" w:space="0" w:color="auto"/>
              </w:divBdr>
            </w:div>
            <w:div w:id="4352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53786">
      <w:bodyDiv w:val="1"/>
      <w:marLeft w:val="0"/>
      <w:marRight w:val="0"/>
      <w:marTop w:val="0"/>
      <w:marBottom w:val="0"/>
      <w:divBdr>
        <w:top w:val="none" w:sz="0" w:space="0" w:color="auto"/>
        <w:left w:val="none" w:sz="0" w:space="0" w:color="auto"/>
        <w:bottom w:val="none" w:sz="0" w:space="0" w:color="auto"/>
        <w:right w:val="none" w:sz="0" w:space="0" w:color="auto"/>
      </w:divBdr>
      <w:divsChild>
        <w:div w:id="106589013">
          <w:marLeft w:val="0"/>
          <w:marRight w:val="0"/>
          <w:marTop w:val="0"/>
          <w:marBottom w:val="0"/>
          <w:divBdr>
            <w:top w:val="none" w:sz="0" w:space="0" w:color="auto"/>
            <w:left w:val="none" w:sz="0" w:space="0" w:color="auto"/>
            <w:bottom w:val="none" w:sz="0" w:space="0" w:color="auto"/>
            <w:right w:val="none" w:sz="0" w:space="0" w:color="auto"/>
          </w:divBdr>
          <w:divsChild>
            <w:div w:id="1829518180">
              <w:marLeft w:val="0"/>
              <w:marRight w:val="0"/>
              <w:marTop w:val="0"/>
              <w:marBottom w:val="0"/>
              <w:divBdr>
                <w:top w:val="none" w:sz="0" w:space="0" w:color="auto"/>
                <w:left w:val="none" w:sz="0" w:space="0" w:color="auto"/>
                <w:bottom w:val="none" w:sz="0" w:space="0" w:color="auto"/>
                <w:right w:val="none" w:sz="0" w:space="0" w:color="auto"/>
              </w:divBdr>
            </w:div>
            <w:div w:id="326253760">
              <w:marLeft w:val="0"/>
              <w:marRight w:val="0"/>
              <w:marTop w:val="0"/>
              <w:marBottom w:val="0"/>
              <w:divBdr>
                <w:top w:val="none" w:sz="0" w:space="0" w:color="auto"/>
                <w:left w:val="none" w:sz="0" w:space="0" w:color="auto"/>
                <w:bottom w:val="none" w:sz="0" w:space="0" w:color="auto"/>
                <w:right w:val="none" w:sz="0" w:space="0" w:color="auto"/>
              </w:divBdr>
            </w:div>
            <w:div w:id="578557602">
              <w:marLeft w:val="0"/>
              <w:marRight w:val="0"/>
              <w:marTop w:val="0"/>
              <w:marBottom w:val="0"/>
              <w:divBdr>
                <w:top w:val="none" w:sz="0" w:space="0" w:color="auto"/>
                <w:left w:val="none" w:sz="0" w:space="0" w:color="auto"/>
                <w:bottom w:val="none" w:sz="0" w:space="0" w:color="auto"/>
                <w:right w:val="none" w:sz="0" w:space="0" w:color="auto"/>
              </w:divBdr>
            </w:div>
            <w:div w:id="1224416178">
              <w:marLeft w:val="0"/>
              <w:marRight w:val="0"/>
              <w:marTop w:val="0"/>
              <w:marBottom w:val="0"/>
              <w:divBdr>
                <w:top w:val="none" w:sz="0" w:space="0" w:color="auto"/>
                <w:left w:val="none" w:sz="0" w:space="0" w:color="auto"/>
                <w:bottom w:val="none" w:sz="0" w:space="0" w:color="auto"/>
                <w:right w:val="none" w:sz="0" w:space="0" w:color="auto"/>
              </w:divBdr>
            </w:div>
            <w:div w:id="270548409">
              <w:marLeft w:val="0"/>
              <w:marRight w:val="0"/>
              <w:marTop w:val="0"/>
              <w:marBottom w:val="0"/>
              <w:divBdr>
                <w:top w:val="none" w:sz="0" w:space="0" w:color="auto"/>
                <w:left w:val="none" w:sz="0" w:space="0" w:color="auto"/>
                <w:bottom w:val="none" w:sz="0" w:space="0" w:color="auto"/>
                <w:right w:val="none" w:sz="0" w:space="0" w:color="auto"/>
              </w:divBdr>
            </w:div>
            <w:div w:id="1811753407">
              <w:marLeft w:val="0"/>
              <w:marRight w:val="0"/>
              <w:marTop w:val="0"/>
              <w:marBottom w:val="0"/>
              <w:divBdr>
                <w:top w:val="none" w:sz="0" w:space="0" w:color="auto"/>
                <w:left w:val="none" w:sz="0" w:space="0" w:color="auto"/>
                <w:bottom w:val="none" w:sz="0" w:space="0" w:color="auto"/>
                <w:right w:val="none" w:sz="0" w:space="0" w:color="auto"/>
              </w:divBdr>
            </w:div>
            <w:div w:id="108165515">
              <w:marLeft w:val="0"/>
              <w:marRight w:val="0"/>
              <w:marTop w:val="0"/>
              <w:marBottom w:val="0"/>
              <w:divBdr>
                <w:top w:val="none" w:sz="0" w:space="0" w:color="auto"/>
                <w:left w:val="none" w:sz="0" w:space="0" w:color="auto"/>
                <w:bottom w:val="none" w:sz="0" w:space="0" w:color="auto"/>
                <w:right w:val="none" w:sz="0" w:space="0" w:color="auto"/>
              </w:divBdr>
            </w:div>
            <w:div w:id="188805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768109">
      <w:bodyDiv w:val="1"/>
      <w:marLeft w:val="0"/>
      <w:marRight w:val="0"/>
      <w:marTop w:val="0"/>
      <w:marBottom w:val="0"/>
      <w:divBdr>
        <w:top w:val="none" w:sz="0" w:space="0" w:color="auto"/>
        <w:left w:val="none" w:sz="0" w:space="0" w:color="auto"/>
        <w:bottom w:val="none" w:sz="0" w:space="0" w:color="auto"/>
        <w:right w:val="none" w:sz="0" w:space="0" w:color="auto"/>
      </w:divBdr>
      <w:divsChild>
        <w:div w:id="912397038">
          <w:marLeft w:val="0"/>
          <w:marRight w:val="0"/>
          <w:marTop w:val="0"/>
          <w:marBottom w:val="0"/>
          <w:divBdr>
            <w:top w:val="none" w:sz="0" w:space="0" w:color="auto"/>
            <w:left w:val="none" w:sz="0" w:space="0" w:color="auto"/>
            <w:bottom w:val="none" w:sz="0" w:space="0" w:color="auto"/>
            <w:right w:val="none" w:sz="0" w:space="0" w:color="auto"/>
          </w:divBdr>
          <w:divsChild>
            <w:div w:id="421418430">
              <w:marLeft w:val="0"/>
              <w:marRight w:val="0"/>
              <w:marTop w:val="0"/>
              <w:marBottom w:val="0"/>
              <w:divBdr>
                <w:top w:val="none" w:sz="0" w:space="0" w:color="auto"/>
                <w:left w:val="none" w:sz="0" w:space="0" w:color="auto"/>
                <w:bottom w:val="none" w:sz="0" w:space="0" w:color="auto"/>
                <w:right w:val="none" w:sz="0" w:space="0" w:color="auto"/>
              </w:divBdr>
            </w:div>
            <w:div w:id="1902472701">
              <w:marLeft w:val="0"/>
              <w:marRight w:val="0"/>
              <w:marTop w:val="0"/>
              <w:marBottom w:val="0"/>
              <w:divBdr>
                <w:top w:val="none" w:sz="0" w:space="0" w:color="auto"/>
                <w:left w:val="none" w:sz="0" w:space="0" w:color="auto"/>
                <w:bottom w:val="none" w:sz="0" w:space="0" w:color="auto"/>
                <w:right w:val="none" w:sz="0" w:space="0" w:color="auto"/>
              </w:divBdr>
            </w:div>
            <w:div w:id="849950264">
              <w:marLeft w:val="0"/>
              <w:marRight w:val="0"/>
              <w:marTop w:val="0"/>
              <w:marBottom w:val="0"/>
              <w:divBdr>
                <w:top w:val="none" w:sz="0" w:space="0" w:color="auto"/>
                <w:left w:val="none" w:sz="0" w:space="0" w:color="auto"/>
                <w:bottom w:val="none" w:sz="0" w:space="0" w:color="auto"/>
                <w:right w:val="none" w:sz="0" w:space="0" w:color="auto"/>
              </w:divBdr>
            </w:div>
            <w:div w:id="154958332">
              <w:marLeft w:val="0"/>
              <w:marRight w:val="0"/>
              <w:marTop w:val="0"/>
              <w:marBottom w:val="0"/>
              <w:divBdr>
                <w:top w:val="none" w:sz="0" w:space="0" w:color="auto"/>
                <w:left w:val="none" w:sz="0" w:space="0" w:color="auto"/>
                <w:bottom w:val="none" w:sz="0" w:space="0" w:color="auto"/>
                <w:right w:val="none" w:sz="0" w:space="0" w:color="auto"/>
              </w:divBdr>
            </w:div>
            <w:div w:id="1778140969">
              <w:marLeft w:val="0"/>
              <w:marRight w:val="0"/>
              <w:marTop w:val="0"/>
              <w:marBottom w:val="0"/>
              <w:divBdr>
                <w:top w:val="none" w:sz="0" w:space="0" w:color="auto"/>
                <w:left w:val="none" w:sz="0" w:space="0" w:color="auto"/>
                <w:bottom w:val="none" w:sz="0" w:space="0" w:color="auto"/>
                <w:right w:val="none" w:sz="0" w:space="0" w:color="auto"/>
              </w:divBdr>
            </w:div>
            <w:div w:id="196240390">
              <w:marLeft w:val="0"/>
              <w:marRight w:val="0"/>
              <w:marTop w:val="0"/>
              <w:marBottom w:val="0"/>
              <w:divBdr>
                <w:top w:val="none" w:sz="0" w:space="0" w:color="auto"/>
                <w:left w:val="none" w:sz="0" w:space="0" w:color="auto"/>
                <w:bottom w:val="none" w:sz="0" w:space="0" w:color="auto"/>
                <w:right w:val="none" w:sz="0" w:space="0" w:color="auto"/>
              </w:divBdr>
            </w:div>
            <w:div w:id="1769736013">
              <w:marLeft w:val="0"/>
              <w:marRight w:val="0"/>
              <w:marTop w:val="0"/>
              <w:marBottom w:val="0"/>
              <w:divBdr>
                <w:top w:val="none" w:sz="0" w:space="0" w:color="auto"/>
                <w:left w:val="none" w:sz="0" w:space="0" w:color="auto"/>
                <w:bottom w:val="none" w:sz="0" w:space="0" w:color="auto"/>
                <w:right w:val="none" w:sz="0" w:space="0" w:color="auto"/>
              </w:divBdr>
            </w:div>
            <w:div w:id="447549493">
              <w:marLeft w:val="0"/>
              <w:marRight w:val="0"/>
              <w:marTop w:val="0"/>
              <w:marBottom w:val="0"/>
              <w:divBdr>
                <w:top w:val="none" w:sz="0" w:space="0" w:color="auto"/>
                <w:left w:val="none" w:sz="0" w:space="0" w:color="auto"/>
                <w:bottom w:val="none" w:sz="0" w:space="0" w:color="auto"/>
                <w:right w:val="none" w:sz="0" w:space="0" w:color="auto"/>
              </w:divBdr>
            </w:div>
            <w:div w:id="109721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158555">
      <w:bodyDiv w:val="1"/>
      <w:marLeft w:val="0"/>
      <w:marRight w:val="0"/>
      <w:marTop w:val="0"/>
      <w:marBottom w:val="0"/>
      <w:divBdr>
        <w:top w:val="none" w:sz="0" w:space="0" w:color="auto"/>
        <w:left w:val="none" w:sz="0" w:space="0" w:color="auto"/>
        <w:bottom w:val="none" w:sz="0" w:space="0" w:color="auto"/>
        <w:right w:val="none" w:sz="0" w:space="0" w:color="auto"/>
      </w:divBdr>
      <w:divsChild>
        <w:div w:id="172301572">
          <w:marLeft w:val="0"/>
          <w:marRight w:val="0"/>
          <w:marTop w:val="0"/>
          <w:marBottom w:val="0"/>
          <w:divBdr>
            <w:top w:val="none" w:sz="0" w:space="0" w:color="auto"/>
            <w:left w:val="none" w:sz="0" w:space="0" w:color="auto"/>
            <w:bottom w:val="none" w:sz="0" w:space="0" w:color="auto"/>
            <w:right w:val="none" w:sz="0" w:space="0" w:color="auto"/>
          </w:divBdr>
          <w:divsChild>
            <w:div w:id="1154564919">
              <w:marLeft w:val="0"/>
              <w:marRight w:val="0"/>
              <w:marTop w:val="0"/>
              <w:marBottom w:val="0"/>
              <w:divBdr>
                <w:top w:val="none" w:sz="0" w:space="0" w:color="auto"/>
                <w:left w:val="none" w:sz="0" w:space="0" w:color="auto"/>
                <w:bottom w:val="none" w:sz="0" w:space="0" w:color="auto"/>
                <w:right w:val="none" w:sz="0" w:space="0" w:color="auto"/>
              </w:divBdr>
            </w:div>
            <w:div w:id="977371114">
              <w:marLeft w:val="0"/>
              <w:marRight w:val="0"/>
              <w:marTop w:val="0"/>
              <w:marBottom w:val="0"/>
              <w:divBdr>
                <w:top w:val="none" w:sz="0" w:space="0" w:color="auto"/>
                <w:left w:val="none" w:sz="0" w:space="0" w:color="auto"/>
                <w:bottom w:val="none" w:sz="0" w:space="0" w:color="auto"/>
                <w:right w:val="none" w:sz="0" w:space="0" w:color="auto"/>
              </w:divBdr>
            </w:div>
            <w:div w:id="1392003466">
              <w:marLeft w:val="0"/>
              <w:marRight w:val="0"/>
              <w:marTop w:val="0"/>
              <w:marBottom w:val="0"/>
              <w:divBdr>
                <w:top w:val="none" w:sz="0" w:space="0" w:color="auto"/>
                <w:left w:val="none" w:sz="0" w:space="0" w:color="auto"/>
                <w:bottom w:val="none" w:sz="0" w:space="0" w:color="auto"/>
                <w:right w:val="none" w:sz="0" w:space="0" w:color="auto"/>
              </w:divBdr>
            </w:div>
            <w:div w:id="1562593922">
              <w:marLeft w:val="0"/>
              <w:marRight w:val="0"/>
              <w:marTop w:val="0"/>
              <w:marBottom w:val="0"/>
              <w:divBdr>
                <w:top w:val="none" w:sz="0" w:space="0" w:color="auto"/>
                <w:left w:val="none" w:sz="0" w:space="0" w:color="auto"/>
                <w:bottom w:val="none" w:sz="0" w:space="0" w:color="auto"/>
                <w:right w:val="none" w:sz="0" w:space="0" w:color="auto"/>
              </w:divBdr>
            </w:div>
            <w:div w:id="89085424">
              <w:marLeft w:val="0"/>
              <w:marRight w:val="0"/>
              <w:marTop w:val="0"/>
              <w:marBottom w:val="0"/>
              <w:divBdr>
                <w:top w:val="none" w:sz="0" w:space="0" w:color="auto"/>
                <w:left w:val="none" w:sz="0" w:space="0" w:color="auto"/>
                <w:bottom w:val="none" w:sz="0" w:space="0" w:color="auto"/>
                <w:right w:val="none" w:sz="0" w:space="0" w:color="auto"/>
              </w:divBdr>
            </w:div>
            <w:div w:id="2064717401">
              <w:marLeft w:val="0"/>
              <w:marRight w:val="0"/>
              <w:marTop w:val="0"/>
              <w:marBottom w:val="0"/>
              <w:divBdr>
                <w:top w:val="none" w:sz="0" w:space="0" w:color="auto"/>
                <w:left w:val="none" w:sz="0" w:space="0" w:color="auto"/>
                <w:bottom w:val="none" w:sz="0" w:space="0" w:color="auto"/>
                <w:right w:val="none" w:sz="0" w:space="0" w:color="auto"/>
              </w:divBdr>
            </w:div>
            <w:div w:id="1841852099">
              <w:marLeft w:val="0"/>
              <w:marRight w:val="0"/>
              <w:marTop w:val="0"/>
              <w:marBottom w:val="0"/>
              <w:divBdr>
                <w:top w:val="none" w:sz="0" w:space="0" w:color="auto"/>
                <w:left w:val="none" w:sz="0" w:space="0" w:color="auto"/>
                <w:bottom w:val="none" w:sz="0" w:space="0" w:color="auto"/>
                <w:right w:val="none" w:sz="0" w:space="0" w:color="auto"/>
              </w:divBdr>
            </w:div>
            <w:div w:id="1271206489">
              <w:marLeft w:val="0"/>
              <w:marRight w:val="0"/>
              <w:marTop w:val="0"/>
              <w:marBottom w:val="0"/>
              <w:divBdr>
                <w:top w:val="none" w:sz="0" w:space="0" w:color="auto"/>
                <w:left w:val="none" w:sz="0" w:space="0" w:color="auto"/>
                <w:bottom w:val="none" w:sz="0" w:space="0" w:color="auto"/>
                <w:right w:val="none" w:sz="0" w:space="0" w:color="auto"/>
              </w:divBdr>
            </w:div>
            <w:div w:id="1829906926">
              <w:marLeft w:val="0"/>
              <w:marRight w:val="0"/>
              <w:marTop w:val="0"/>
              <w:marBottom w:val="0"/>
              <w:divBdr>
                <w:top w:val="none" w:sz="0" w:space="0" w:color="auto"/>
                <w:left w:val="none" w:sz="0" w:space="0" w:color="auto"/>
                <w:bottom w:val="none" w:sz="0" w:space="0" w:color="auto"/>
                <w:right w:val="none" w:sz="0" w:space="0" w:color="auto"/>
              </w:divBdr>
            </w:div>
            <w:div w:id="877350678">
              <w:marLeft w:val="0"/>
              <w:marRight w:val="0"/>
              <w:marTop w:val="0"/>
              <w:marBottom w:val="0"/>
              <w:divBdr>
                <w:top w:val="none" w:sz="0" w:space="0" w:color="auto"/>
                <w:left w:val="none" w:sz="0" w:space="0" w:color="auto"/>
                <w:bottom w:val="none" w:sz="0" w:space="0" w:color="auto"/>
                <w:right w:val="none" w:sz="0" w:space="0" w:color="auto"/>
              </w:divBdr>
            </w:div>
            <w:div w:id="517476063">
              <w:marLeft w:val="0"/>
              <w:marRight w:val="0"/>
              <w:marTop w:val="0"/>
              <w:marBottom w:val="0"/>
              <w:divBdr>
                <w:top w:val="none" w:sz="0" w:space="0" w:color="auto"/>
                <w:left w:val="none" w:sz="0" w:space="0" w:color="auto"/>
                <w:bottom w:val="none" w:sz="0" w:space="0" w:color="auto"/>
                <w:right w:val="none" w:sz="0" w:space="0" w:color="auto"/>
              </w:divBdr>
            </w:div>
            <w:div w:id="2125490443">
              <w:marLeft w:val="0"/>
              <w:marRight w:val="0"/>
              <w:marTop w:val="0"/>
              <w:marBottom w:val="0"/>
              <w:divBdr>
                <w:top w:val="none" w:sz="0" w:space="0" w:color="auto"/>
                <w:left w:val="none" w:sz="0" w:space="0" w:color="auto"/>
                <w:bottom w:val="none" w:sz="0" w:space="0" w:color="auto"/>
                <w:right w:val="none" w:sz="0" w:space="0" w:color="auto"/>
              </w:divBdr>
            </w:div>
            <w:div w:id="1741293318">
              <w:marLeft w:val="0"/>
              <w:marRight w:val="0"/>
              <w:marTop w:val="0"/>
              <w:marBottom w:val="0"/>
              <w:divBdr>
                <w:top w:val="none" w:sz="0" w:space="0" w:color="auto"/>
                <w:left w:val="none" w:sz="0" w:space="0" w:color="auto"/>
                <w:bottom w:val="none" w:sz="0" w:space="0" w:color="auto"/>
                <w:right w:val="none" w:sz="0" w:space="0" w:color="auto"/>
              </w:divBdr>
            </w:div>
            <w:div w:id="211963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23018">
      <w:bodyDiv w:val="1"/>
      <w:marLeft w:val="0"/>
      <w:marRight w:val="0"/>
      <w:marTop w:val="0"/>
      <w:marBottom w:val="0"/>
      <w:divBdr>
        <w:top w:val="none" w:sz="0" w:space="0" w:color="auto"/>
        <w:left w:val="none" w:sz="0" w:space="0" w:color="auto"/>
        <w:bottom w:val="none" w:sz="0" w:space="0" w:color="auto"/>
        <w:right w:val="none" w:sz="0" w:space="0" w:color="auto"/>
      </w:divBdr>
      <w:divsChild>
        <w:div w:id="1121798417">
          <w:marLeft w:val="0"/>
          <w:marRight w:val="0"/>
          <w:marTop w:val="0"/>
          <w:marBottom w:val="0"/>
          <w:divBdr>
            <w:top w:val="none" w:sz="0" w:space="0" w:color="auto"/>
            <w:left w:val="none" w:sz="0" w:space="0" w:color="auto"/>
            <w:bottom w:val="none" w:sz="0" w:space="0" w:color="auto"/>
            <w:right w:val="none" w:sz="0" w:space="0" w:color="auto"/>
          </w:divBdr>
          <w:divsChild>
            <w:div w:id="1876693968">
              <w:marLeft w:val="0"/>
              <w:marRight w:val="0"/>
              <w:marTop w:val="0"/>
              <w:marBottom w:val="0"/>
              <w:divBdr>
                <w:top w:val="none" w:sz="0" w:space="0" w:color="auto"/>
                <w:left w:val="none" w:sz="0" w:space="0" w:color="auto"/>
                <w:bottom w:val="none" w:sz="0" w:space="0" w:color="auto"/>
                <w:right w:val="none" w:sz="0" w:space="0" w:color="auto"/>
              </w:divBdr>
            </w:div>
            <w:div w:id="455418159">
              <w:marLeft w:val="0"/>
              <w:marRight w:val="0"/>
              <w:marTop w:val="0"/>
              <w:marBottom w:val="0"/>
              <w:divBdr>
                <w:top w:val="none" w:sz="0" w:space="0" w:color="auto"/>
                <w:left w:val="none" w:sz="0" w:space="0" w:color="auto"/>
                <w:bottom w:val="none" w:sz="0" w:space="0" w:color="auto"/>
                <w:right w:val="none" w:sz="0" w:space="0" w:color="auto"/>
              </w:divBdr>
            </w:div>
            <w:div w:id="526872551">
              <w:marLeft w:val="0"/>
              <w:marRight w:val="0"/>
              <w:marTop w:val="0"/>
              <w:marBottom w:val="0"/>
              <w:divBdr>
                <w:top w:val="none" w:sz="0" w:space="0" w:color="auto"/>
                <w:left w:val="none" w:sz="0" w:space="0" w:color="auto"/>
                <w:bottom w:val="none" w:sz="0" w:space="0" w:color="auto"/>
                <w:right w:val="none" w:sz="0" w:space="0" w:color="auto"/>
              </w:divBdr>
            </w:div>
            <w:div w:id="482158221">
              <w:marLeft w:val="0"/>
              <w:marRight w:val="0"/>
              <w:marTop w:val="0"/>
              <w:marBottom w:val="0"/>
              <w:divBdr>
                <w:top w:val="none" w:sz="0" w:space="0" w:color="auto"/>
                <w:left w:val="none" w:sz="0" w:space="0" w:color="auto"/>
                <w:bottom w:val="none" w:sz="0" w:space="0" w:color="auto"/>
                <w:right w:val="none" w:sz="0" w:space="0" w:color="auto"/>
              </w:divBdr>
            </w:div>
            <w:div w:id="2054384414">
              <w:marLeft w:val="0"/>
              <w:marRight w:val="0"/>
              <w:marTop w:val="0"/>
              <w:marBottom w:val="0"/>
              <w:divBdr>
                <w:top w:val="none" w:sz="0" w:space="0" w:color="auto"/>
                <w:left w:val="none" w:sz="0" w:space="0" w:color="auto"/>
                <w:bottom w:val="none" w:sz="0" w:space="0" w:color="auto"/>
                <w:right w:val="none" w:sz="0" w:space="0" w:color="auto"/>
              </w:divBdr>
            </w:div>
            <w:div w:id="2037189155">
              <w:marLeft w:val="0"/>
              <w:marRight w:val="0"/>
              <w:marTop w:val="0"/>
              <w:marBottom w:val="0"/>
              <w:divBdr>
                <w:top w:val="none" w:sz="0" w:space="0" w:color="auto"/>
                <w:left w:val="none" w:sz="0" w:space="0" w:color="auto"/>
                <w:bottom w:val="none" w:sz="0" w:space="0" w:color="auto"/>
                <w:right w:val="none" w:sz="0" w:space="0" w:color="auto"/>
              </w:divBdr>
            </w:div>
            <w:div w:id="1690333999">
              <w:marLeft w:val="0"/>
              <w:marRight w:val="0"/>
              <w:marTop w:val="0"/>
              <w:marBottom w:val="0"/>
              <w:divBdr>
                <w:top w:val="none" w:sz="0" w:space="0" w:color="auto"/>
                <w:left w:val="none" w:sz="0" w:space="0" w:color="auto"/>
                <w:bottom w:val="none" w:sz="0" w:space="0" w:color="auto"/>
                <w:right w:val="none" w:sz="0" w:space="0" w:color="auto"/>
              </w:divBdr>
            </w:div>
            <w:div w:id="2069259529">
              <w:marLeft w:val="0"/>
              <w:marRight w:val="0"/>
              <w:marTop w:val="0"/>
              <w:marBottom w:val="0"/>
              <w:divBdr>
                <w:top w:val="none" w:sz="0" w:space="0" w:color="auto"/>
                <w:left w:val="none" w:sz="0" w:space="0" w:color="auto"/>
                <w:bottom w:val="none" w:sz="0" w:space="0" w:color="auto"/>
                <w:right w:val="none" w:sz="0" w:space="0" w:color="auto"/>
              </w:divBdr>
            </w:div>
            <w:div w:id="1066489010">
              <w:marLeft w:val="0"/>
              <w:marRight w:val="0"/>
              <w:marTop w:val="0"/>
              <w:marBottom w:val="0"/>
              <w:divBdr>
                <w:top w:val="none" w:sz="0" w:space="0" w:color="auto"/>
                <w:left w:val="none" w:sz="0" w:space="0" w:color="auto"/>
                <w:bottom w:val="none" w:sz="0" w:space="0" w:color="auto"/>
                <w:right w:val="none" w:sz="0" w:space="0" w:color="auto"/>
              </w:divBdr>
            </w:div>
            <w:div w:id="1361593495">
              <w:marLeft w:val="0"/>
              <w:marRight w:val="0"/>
              <w:marTop w:val="0"/>
              <w:marBottom w:val="0"/>
              <w:divBdr>
                <w:top w:val="none" w:sz="0" w:space="0" w:color="auto"/>
                <w:left w:val="none" w:sz="0" w:space="0" w:color="auto"/>
                <w:bottom w:val="none" w:sz="0" w:space="0" w:color="auto"/>
                <w:right w:val="none" w:sz="0" w:space="0" w:color="auto"/>
              </w:divBdr>
            </w:div>
            <w:div w:id="1884901896">
              <w:marLeft w:val="0"/>
              <w:marRight w:val="0"/>
              <w:marTop w:val="0"/>
              <w:marBottom w:val="0"/>
              <w:divBdr>
                <w:top w:val="none" w:sz="0" w:space="0" w:color="auto"/>
                <w:left w:val="none" w:sz="0" w:space="0" w:color="auto"/>
                <w:bottom w:val="none" w:sz="0" w:space="0" w:color="auto"/>
                <w:right w:val="none" w:sz="0" w:space="0" w:color="auto"/>
              </w:divBdr>
            </w:div>
            <w:div w:id="811601481">
              <w:marLeft w:val="0"/>
              <w:marRight w:val="0"/>
              <w:marTop w:val="0"/>
              <w:marBottom w:val="0"/>
              <w:divBdr>
                <w:top w:val="none" w:sz="0" w:space="0" w:color="auto"/>
                <w:left w:val="none" w:sz="0" w:space="0" w:color="auto"/>
                <w:bottom w:val="none" w:sz="0" w:space="0" w:color="auto"/>
                <w:right w:val="none" w:sz="0" w:space="0" w:color="auto"/>
              </w:divBdr>
            </w:div>
            <w:div w:id="537595289">
              <w:marLeft w:val="0"/>
              <w:marRight w:val="0"/>
              <w:marTop w:val="0"/>
              <w:marBottom w:val="0"/>
              <w:divBdr>
                <w:top w:val="none" w:sz="0" w:space="0" w:color="auto"/>
                <w:left w:val="none" w:sz="0" w:space="0" w:color="auto"/>
                <w:bottom w:val="none" w:sz="0" w:space="0" w:color="auto"/>
                <w:right w:val="none" w:sz="0" w:space="0" w:color="auto"/>
              </w:divBdr>
            </w:div>
            <w:div w:id="600912258">
              <w:marLeft w:val="0"/>
              <w:marRight w:val="0"/>
              <w:marTop w:val="0"/>
              <w:marBottom w:val="0"/>
              <w:divBdr>
                <w:top w:val="none" w:sz="0" w:space="0" w:color="auto"/>
                <w:left w:val="none" w:sz="0" w:space="0" w:color="auto"/>
                <w:bottom w:val="none" w:sz="0" w:space="0" w:color="auto"/>
                <w:right w:val="none" w:sz="0" w:space="0" w:color="auto"/>
              </w:divBdr>
            </w:div>
            <w:div w:id="1682538489">
              <w:marLeft w:val="0"/>
              <w:marRight w:val="0"/>
              <w:marTop w:val="0"/>
              <w:marBottom w:val="0"/>
              <w:divBdr>
                <w:top w:val="none" w:sz="0" w:space="0" w:color="auto"/>
                <w:left w:val="none" w:sz="0" w:space="0" w:color="auto"/>
                <w:bottom w:val="none" w:sz="0" w:space="0" w:color="auto"/>
                <w:right w:val="none" w:sz="0" w:space="0" w:color="auto"/>
              </w:divBdr>
            </w:div>
            <w:div w:id="306663430">
              <w:marLeft w:val="0"/>
              <w:marRight w:val="0"/>
              <w:marTop w:val="0"/>
              <w:marBottom w:val="0"/>
              <w:divBdr>
                <w:top w:val="none" w:sz="0" w:space="0" w:color="auto"/>
                <w:left w:val="none" w:sz="0" w:space="0" w:color="auto"/>
                <w:bottom w:val="none" w:sz="0" w:space="0" w:color="auto"/>
                <w:right w:val="none" w:sz="0" w:space="0" w:color="auto"/>
              </w:divBdr>
            </w:div>
            <w:div w:id="99029836">
              <w:marLeft w:val="0"/>
              <w:marRight w:val="0"/>
              <w:marTop w:val="0"/>
              <w:marBottom w:val="0"/>
              <w:divBdr>
                <w:top w:val="none" w:sz="0" w:space="0" w:color="auto"/>
                <w:left w:val="none" w:sz="0" w:space="0" w:color="auto"/>
                <w:bottom w:val="none" w:sz="0" w:space="0" w:color="auto"/>
                <w:right w:val="none" w:sz="0" w:space="0" w:color="auto"/>
              </w:divBdr>
            </w:div>
            <w:div w:id="1515421250">
              <w:marLeft w:val="0"/>
              <w:marRight w:val="0"/>
              <w:marTop w:val="0"/>
              <w:marBottom w:val="0"/>
              <w:divBdr>
                <w:top w:val="none" w:sz="0" w:space="0" w:color="auto"/>
                <w:left w:val="none" w:sz="0" w:space="0" w:color="auto"/>
                <w:bottom w:val="none" w:sz="0" w:space="0" w:color="auto"/>
                <w:right w:val="none" w:sz="0" w:space="0" w:color="auto"/>
              </w:divBdr>
            </w:div>
            <w:div w:id="1415085302">
              <w:marLeft w:val="0"/>
              <w:marRight w:val="0"/>
              <w:marTop w:val="0"/>
              <w:marBottom w:val="0"/>
              <w:divBdr>
                <w:top w:val="none" w:sz="0" w:space="0" w:color="auto"/>
                <w:left w:val="none" w:sz="0" w:space="0" w:color="auto"/>
                <w:bottom w:val="none" w:sz="0" w:space="0" w:color="auto"/>
                <w:right w:val="none" w:sz="0" w:space="0" w:color="auto"/>
              </w:divBdr>
            </w:div>
            <w:div w:id="424112220">
              <w:marLeft w:val="0"/>
              <w:marRight w:val="0"/>
              <w:marTop w:val="0"/>
              <w:marBottom w:val="0"/>
              <w:divBdr>
                <w:top w:val="none" w:sz="0" w:space="0" w:color="auto"/>
                <w:left w:val="none" w:sz="0" w:space="0" w:color="auto"/>
                <w:bottom w:val="none" w:sz="0" w:space="0" w:color="auto"/>
                <w:right w:val="none" w:sz="0" w:space="0" w:color="auto"/>
              </w:divBdr>
            </w:div>
            <w:div w:id="755634212">
              <w:marLeft w:val="0"/>
              <w:marRight w:val="0"/>
              <w:marTop w:val="0"/>
              <w:marBottom w:val="0"/>
              <w:divBdr>
                <w:top w:val="none" w:sz="0" w:space="0" w:color="auto"/>
                <w:left w:val="none" w:sz="0" w:space="0" w:color="auto"/>
                <w:bottom w:val="none" w:sz="0" w:space="0" w:color="auto"/>
                <w:right w:val="none" w:sz="0" w:space="0" w:color="auto"/>
              </w:divBdr>
            </w:div>
            <w:div w:id="812523635">
              <w:marLeft w:val="0"/>
              <w:marRight w:val="0"/>
              <w:marTop w:val="0"/>
              <w:marBottom w:val="0"/>
              <w:divBdr>
                <w:top w:val="none" w:sz="0" w:space="0" w:color="auto"/>
                <w:left w:val="none" w:sz="0" w:space="0" w:color="auto"/>
                <w:bottom w:val="none" w:sz="0" w:space="0" w:color="auto"/>
                <w:right w:val="none" w:sz="0" w:space="0" w:color="auto"/>
              </w:divBdr>
            </w:div>
            <w:div w:id="2022774795">
              <w:marLeft w:val="0"/>
              <w:marRight w:val="0"/>
              <w:marTop w:val="0"/>
              <w:marBottom w:val="0"/>
              <w:divBdr>
                <w:top w:val="none" w:sz="0" w:space="0" w:color="auto"/>
                <w:left w:val="none" w:sz="0" w:space="0" w:color="auto"/>
                <w:bottom w:val="none" w:sz="0" w:space="0" w:color="auto"/>
                <w:right w:val="none" w:sz="0" w:space="0" w:color="auto"/>
              </w:divBdr>
            </w:div>
            <w:div w:id="1719360134">
              <w:marLeft w:val="0"/>
              <w:marRight w:val="0"/>
              <w:marTop w:val="0"/>
              <w:marBottom w:val="0"/>
              <w:divBdr>
                <w:top w:val="none" w:sz="0" w:space="0" w:color="auto"/>
                <w:left w:val="none" w:sz="0" w:space="0" w:color="auto"/>
                <w:bottom w:val="none" w:sz="0" w:space="0" w:color="auto"/>
                <w:right w:val="none" w:sz="0" w:space="0" w:color="auto"/>
              </w:divBdr>
            </w:div>
            <w:div w:id="1487549991">
              <w:marLeft w:val="0"/>
              <w:marRight w:val="0"/>
              <w:marTop w:val="0"/>
              <w:marBottom w:val="0"/>
              <w:divBdr>
                <w:top w:val="none" w:sz="0" w:space="0" w:color="auto"/>
                <w:left w:val="none" w:sz="0" w:space="0" w:color="auto"/>
                <w:bottom w:val="none" w:sz="0" w:space="0" w:color="auto"/>
                <w:right w:val="none" w:sz="0" w:space="0" w:color="auto"/>
              </w:divBdr>
            </w:div>
            <w:div w:id="313294401">
              <w:marLeft w:val="0"/>
              <w:marRight w:val="0"/>
              <w:marTop w:val="0"/>
              <w:marBottom w:val="0"/>
              <w:divBdr>
                <w:top w:val="none" w:sz="0" w:space="0" w:color="auto"/>
                <w:left w:val="none" w:sz="0" w:space="0" w:color="auto"/>
                <w:bottom w:val="none" w:sz="0" w:space="0" w:color="auto"/>
                <w:right w:val="none" w:sz="0" w:space="0" w:color="auto"/>
              </w:divBdr>
            </w:div>
            <w:div w:id="965161918">
              <w:marLeft w:val="0"/>
              <w:marRight w:val="0"/>
              <w:marTop w:val="0"/>
              <w:marBottom w:val="0"/>
              <w:divBdr>
                <w:top w:val="none" w:sz="0" w:space="0" w:color="auto"/>
                <w:left w:val="none" w:sz="0" w:space="0" w:color="auto"/>
                <w:bottom w:val="none" w:sz="0" w:space="0" w:color="auto"/>
                <w:right w:val="none" w:sz="0" w:space="0" w:color="auto"/>
              </w:divBdr>
            </w:div>
            <w:div w:id="367067834">
              <w:marLeft w:val="0"/>
              <w:marRight w:val="0"/>
              <w:marTop w:val="0"/>
              <w:marBottom w:val="0"/>
              <w:divBdr>
                <w:top w:val="none" w:sz="0" w:space="0" w:color="auto"/>
                <w:left w:val="none" w:sz="0" w:space="0" w:color="auto"/>
                <w:bottom w:val="none" w:sz="0" w:space="0" w:color="auto"/>
                <w:right w:val="none" w:sz="0" w:space="0" w:color="auto"/>
              </w:divBdr>
            </w:div>
            <w:div w:id="490022645">
              <w:marLeft w:val="0"/>
              <w:marRight w:val="0"/>
              <w:marTop w:val="0"/>
              <w:marBottom w:val="0"/>
              <w:divBdr>
                <w:top w:val="none" w:sz="0" w:space="0" w:color="auto"/>
                <w:left w:val="none" w:sz="0" w:space="0" w:color="auto"/>
                <w:bottom w:val="none" w:sz="0" w:space="0" w:color="auto"/>
                <w:right w:val="none" w:sz="0" w:space="0" w:color="auto"/>
              </w:divBdr>
            </w:div>
            <w:div w:id="576132299">
              <w:marLeft w:val="0"/>
              <w:marRight w:val="0"/>
              <w:marTop w:val="0"/>
              <w:marBottom w:val="0"/>
              <w:divBdr>
                <w:top w:val="none" w:sz="0" w:space="0" w:color="auto"/>
                <w:left w:val="none" w:sz="0" w:space="0" w:color="auto"/>
                <w:bottom w:val="none" w:sz="0" w:space="0" w:color="auto"/>
                <w:right w:val="none" w:sz="0" w:space="0" w:color="auto"/>
              </w:divBdr>
            </w:div>
            <w:div w:id="1196698053">
              <w:marLeft w:val="0"/>
              <w:marRight w:val="0"/>
              <w:marTop w:val="0"/>
              <w:marBottom w:val="0"/>
              <w:divBdr>
                <w:top w:val="none" w:sz="0" w:space="0" w:color="auto"/>
                <w:left w:val="none" w:sz="0" w:space="0" w:color="auto"/>
                <w:bottom w:val="none" w:sz="0" w:space="0" w:color="auto"/>
                <w:right w:val="none" w:sz="0" w:space="0" w:color="auto"/>
              </w:divBdr>
            </w:div>
            <w:div w:id="102579781">
              <w:marLeft w:val="0"/>
              <w:marRight w:val="0"/>
              <w:marTop w:val="0"/>
              <w:marBottom w:val="0"/>
              <w:divBdr>
                <w:top w:val="none" w:sz="0" w:space="0" w:color="auto"/>
                <w:left w:val="none" w:sz="0" w:space="0" w:color="auto"/>
                <w:bottom w:val="none" w:sz="0" w:space="0" w:color="auto"/>
                <w:right w:val="none" w:sz="0" w:space="0" w:color="auto"/>
              </w:divBdr>
            </w:div>
            <w:div w:id="1771273595">
              <w:marLeft w:val="0"/>
              <w:marRight w:val="0"/>
              <w:marTop w:val="0"/>
              <w:marBottom w:val="0"/>
              <w:divBdr>
                <w:top w:val="none" w:sz="0" w:space="0" w:color="auto"/>
                <w:left w:val="none" w:sz="0" w:space="0" w:color="auto"/>
                <w:bottom w:val="none" w:sz="0" w:space="0" w:color="auto"/>
                <w:right w:val="none" w:sz="0" w:space="0" w:color="auto"/>
              </w:divBdr>
            </w:div>
            <w:div w:id="2126076862">
              <w:marLeft w:val="0"/>
              <w:marRight w:val="0"/>
              <w:marTop w:val="0"/>
              <w:marBottom w:val="0"/>
              <w:divBdr>
                <w:top w:val="none" w:sz="0" w:space="0" w:color="auto"/>
                <w:left w:val="none" w:sz="0" w:space="0" w:color="auto"/>
                <w:bottom w:val="none" w:sz="0" w:space="0" w:color="auto"/>
                <w:right w:val="none" w:sz="0" w:space="0" w:color="auto"/>
              </w:divBdr>
            </w:div>
            <w:div w:id="966424503">
              <w:marLeft w:val="0"/>
              <w:marRight w:val="0"/>
              <w:marTop w:val="0"/>
              <w:marBottom w:val="0"/>
              <w:divBdr>
                <w:top w:val="none" w:sz="0" w:space="0" w:color="auto"/>
                <w:left w:val="none" w:sz="0" w:space="0" w:color="auto"/>
                <w:bottom w:val="none" w:sz="0" w:space="0" w:color="auto"/>
                <w:right w:val="none" w:sz="0" w:space="0" w:color="auto"/>
              </w:divBdr>
            </w:div>
            <w:div w:id="1702239031">
              <w:marLeft w:val="0"/>
              <w:marRight w:val="0"/>
              <w:marTop w:val="0"/>
              <w:marBottom w:val="0"/>
              <w:divBdr>
                <w:top w:val="none" w:sz="0" w:space="0" w:color="auto"/>
                <w:left w:val="none" w:sz="0" w:space="0" w:color="auto"/>
                <w:bottom w:val="none" w:sz="0" w:space="0" w:color="auto"/>
                <w:right w:val="none" w:sz="0" w:space="0" w:color="auto"/>
              </w:divBdr>
            </w:div>
            <w:div w:id="710156994">
              <w:marLeft w:val="0"/>
              <w:marRight w:val="0"/>
              <w:marTop w:val="0"/>
              <w:marBottom w:val="0"/>
              <w:divBdr>
                <w:top w:val="none" w:sz="0" w:space="0" w:color="auto"/>
                <w:left w:val="none" w:sz="0" w:space="0" w:color="auto"/>
                <w:bottom w:val="none" w:sz="0" w:space="0" w:color="auto"/>
                <w:right w:val="none" w:sz="0" w:space="0" w:color="auto"/>
              </w:divBdr>
            </w:div>
            <w:div w:id="1938713913">
              <w:marLeft w:val="0"/>
              <w:marRight w:val="0"/>
              <w:marTop w:val="0"/>
              <w:marBottom w:val="0"/>
              <w:divBdr>
                <w:top w:val="none" w:sz="0" w:space="0" w:color="auto"/>
                <w:left w:val="none" w:sz="0" w:space="0" w:color="auto"/>
                <w:bottom w:val="none" w:sz="0" w:space="0" w:color="auto"/>
                <w:right w:val="none" w:sz="0" w:space="0" w:color="auto"/>
              </w:divBdr>
            </w:div>
            <w:div w:id="1188788829">
              <w:marLeft w:val="0"/>
              <w:marRight w:val="0"/>
              <w:marTop w:val="0"/>
              <w:marBottom w:val="0"/>
              <w:divBdr>
                <w:top w:val="none" w:sz="0" w:space="0" w:color="auto"/>
                <w:left w:val="none" w:sz="0" w:space="0" w:color="auto"/>
                <w:bottom w:val="none" w:sz="0" w:space="0" w:color="auto"/>
                <w:right w:val="none" w:sz="0" w:space="0" w:color="auto"/>
              </w:divBdr>
            </w:div>
            <w:div w:id="1844659150">
              <w:marLeft w:val="0"/>
              <w:marRight w:val="0"/>
              <w:marTop w:val="0"/>
              <w:marBottom w:val="0"/>
              <w:divBdr>
                <w:top w:val="none" w:sz="0" w:space="0" w:color="auto"/>
                <w:left w:val="none" w:sz="0" w:space="0" w:color="auto"/>
                <w:bottom w:val="none" w:sz="0" w:space="0" w:color="auto"/>
                <w:right w:val="none" w:sz="0" w:space="0" w:color="auto"/>
              </w:divBdr>
            </w:div>
            <w:div w:id="1174421223">
              <w:marLeft w:val="0"/>
              <w:marRight w:val="0"/>
              <w:marTop w:val="0"/>
              <w:marBottom w:val="0"/>
              <w:divBdr>
                <w:top w:val="none" w:sz="0" w:space="0" w:color="auto"/>
                <w:left w:val="none" w:sz="0" w:space="0" w:color="auto"/>
                <w:bottom w:val="none" w:sz="0" w:space="0" w:color="auto"/>
                <w:right w:val="none" w:sz="0" w:space="0" w:color="auto"/>
              </w:divBdr>
            </w:div>
            <w:div w:id="759789131">
              <w:marLeft w:val="0"/>
              <w:marRight w:val="0"/>
              <w:marTop w:val="0"/>
              <w:marBottom w:val="0"/>
              <w:divBdr>
                <w:top w:val="none" w:sz="0" w:space="0" w:color="auto"/>
                <w:left w:val="none" w:sz="0" w:space="0" w:color="auto"/>
                <w:bottom w:val="none" w:sz="0" w:space="0" w:color="auto"/>
                <w:right w:val="none" w:sz="0" w:space="0" w:color="auto"/>
              </w:divBdr>
            </w:div>
            <w:div w:id="1005088935">
              <w:marLeft w:val="0"/>
              <w:marRight w:val="0"/>
              <w:marTop w:val="0"/>
              <w:marBottom w:val="0"/>
              <w:divBdr>
                <w:top w:val="none" w:sz="0" w:space="0" w:color="auto"/>
                <w:left w:val="none" w:sz="0" w:space="0" w:color="auto"/>
                <w:bottom w:val="none" w:sz="0" w:space="0" w:color="auto"/>
                <w:right w:val="none" w:sz="0" w:space="0" w:color="auto"/>
              </w:divBdr>
            </w:div>
            <w:div w:id="1396584703">
              <w:marLeft w:val="0"/>
              <w:marRight w:val="0"/>
              <w:marTop w:val="0"/>
              <w:marBottom w:val="0"/>
              <w:divBdr>
                <w:top w:val="none" w:sz="0" w:space="0" w:color="auto"/>
                <w:left w:val="none" w:sz="0" w:space="0" w:color="auto"/>
                <w:bottom w:val="none" w:sz="0" w:space="0" w:color="auto"/>
                <w:right w:val="none" w:sz="0" w:space="0" w:color="auto"/>
              </w:divBdr>
            </w:div>
            <w:div w:id="755592799">
              <w:marLeft w:val="0"/>
              <w:marRight w:val="0"/>
              <w:marTop w:val="0"/>
              <w:marBottom w:val="0"/>
              <w:divBdr>
                <w:top w:val="none" w:sz="0" w:space="0" w:color="auto"/>
                <w:left w:val="none" w:sz="0" w:space="0" w:color="auto"/>
                <w:bottom w:val="none" w:sz="0" w:space="0" w:color="auto"/>
                <w:right w:val="none" w:sz="0" w:space="0" w:color="auto"/>
              </w:divBdr>
            </w:div>
            <w:div w:id="1679694860">
              <w:marLeft w:val="0"/>
              <w:marRight w:val="0"/>
              <w:marTop w:val="0"/>
              <w:marBottom w:val="0"/>
              <w:divBdr>
                <w:top w:val="none" w:sz="0" w:space="0" w:color="auto"/>
                <w:left w:val="none" w:sz="0" w:space="0" w:color="auto"/>
                <w:bottom w:val="none" w:sz="0" w:space="0" w:color="auto"/>
                <w:right w:val="none" w:sz="0" w:space="0" w:color="auto"/>
              </w:divBdr>
            </w:div>
            <w:div w:id="14776376">
              <w:marLeft w:val="0"/>
              <w:marRight w:val="0"/>
              <w:marTop w:val="0"/>
              <w:marBottom w:val="0"/>
              <w:divBdr>
                <w:top w:val="none" w:sz="0" w:space="0" w:color="auto"/>
                <w:left w:val="none" w:sz="0" w:space="0" w:color="auto"/>
                <w:bottom w:val="none" w:sz="0" w:space="0" w:color="auto"/>
                <w:right w:val="none" w:sz="0" w:space="0" w:color="auto"/>
              </w:divBdr>
            </w:div>
            <w:div w:id="827283962">
              <w:marLeft w:val="0"/>
              <w:marRight w:val="0"/>
              <w:marTop w:val="0"/>
              <w:marBottom w:val="0"/>
              <w:divBdr>
                <w:top w:val="none" w:sz="0" w:space="0" w:color="auto"/>
                <w:left w:val="none" w:sz="0" w:space="0" w:color="auto"/>
                <w:bottom w:val="none" w:sz="0" w:space="0" w:color="auto"/>
                <w:right w:val="none" w:sz="0" w:space="0" w:color="auto"/>
              </w:divBdr>
            </w:div>
            <w:div w:id="2083022713">
              <w:marLeft w:val="0"/>
              <w:marRight w:val="0"/>
              <w:marTop w:val="0"/>
              <w:marBottom w:val="0"/>
              <w:divBdr>
                <w:top w:val="none" w:sz="0" w:space="0" w:color="auto"/>
                <w:left w:val="none" w:sz="0" w:space="0" w:color="auto"/>
                <w:bottom w:val="none" w:sz="0" w:space="0" w:color="auto"/>
                <w:right w:val="none" w:sz="0" w:space="0" w:color="auto"/>
              </w:divBdr>
            </w:div>
            <w:div w:id="1041200361">
              <w:marLeft w:val="0"/>
              <w:marRight w:val="0"/>
              <w:marTop w:val="0"/>
              <w:marBottom w:val="0"/>
              <w:divBdr>
                <w:top w:val="none" w:sz="0" w:space="0" w:color="auto"/>
                <w:left w:val="none" w:sz="0" w:space="0" w:color="auto"/>
                <w:bottom w:val="none" w:sz="0" w:space="0" w:color="auto"/>
                <w:right w:val="none" w:sz="0" w:space="0" w:color="auto"/>
              </w:divBdr>
            </w:div>
            <w:div w:id="668019465">
              <w:marLeft w:val="0"/>
              <w:marRight w:val="0"/>
              <w:marTop w:val="0"/>
              <w:marBottom w:val="0"/>
              <w:divBdr>
                <w:top w:val="none" w:sz="0" w:space="0" w:color="auto"/>
                <w:left w:val="none" w:sz="0" w:space="0" w:color="auto"/>
                <w:bottom w:val="none" w:sz="0" w:space="0" w:color="auto"/>
                <w:right w:val="none" w:sz="0" w:space="0" w:color="auto"/>
              </w:divBdr>
            </w:div>
            <w:div w:id="458885154">
              <w:marLeft w:val="0"/>
              <w:marRight w:val="0"/>
              <w:marTop w:val="0"/>
              <w:marBottom w:val="0"/>
              <w:divBdr>
                <w:top w:val="none" w:sz="0" w:space="0" w:color="auto"/>
                <w:left w:val="none" w:sz="0" w:space="0" w:color="auto"/>
                <w:bottom w:val="none" w:sz="0" w:space="0" w:color="auto"/>
                <w:right w:val="none" w:sz="0" w:space="0" w:color="auto"/>
              </w:divBdr>
            </w:div>
            <w:div w:id="356389476">
              <w:marLeft w:val="0"/>
              <w:marRight w:val="0"/>
              <w:marTop w:val="0"/>
              <w:marBottom w:val="0"/>
              <w:divBdr>
                <w:top w:val="none" w:sz="0" w:space="0" w:color="auto"/>
                <w:left w:val="none" w:sz="0" w:space="0" w:color="auto"/>
                <w:bottom w:val="none" w:sz="0" w:space="0" w:color="auto"/>
                <w:right w:val="none" w:sz="0" w:space="0" w:color="auto"/>
              </w:divBdr>
            </w:div>
            <w:div w:id="624890407">
              <w:marLeft w:val="0"/>
              <w:marRight w:val="0"/>
              <w:marTop w:val="0"/>
              <w:marBottom w:val="0"/>
              <w:divBdr>
                <w:top w:val="none" w:sz="0" w:space="0" w:color="auto"/>
                <w:left w:val="none" w:sz="0" w:space="0" w:color="auto"/>
                <w:bottom w:val="none" w:sz="0" w:space="0" w:color="auto"/>
                <w:right w:val="none" w:sz="0" w:space="0" w:color="auto"/>
              </w:divBdr>
            </w:div>
            <w:div w:id="1970815260">
              <w:marLeft w:val="0"/>
              <w:marRight w:val="0"/>
              <w:marTop w:val="0"/>
              <w:marBottom w:val="0"/>
              <w:divBdr>
                <w:top w:val="none" w:sz="0" w:space="0" w:color="auto"/>
                <w:left w:val="none" w:sz="0" w:space="0" w:color="auto"/>
                <w:bottom w:val="none" w:sz="0" w:space="0" w:color="auto"/>
                <w:right w:val="none" w:sz="0" w:space="0" w:color="auto"/>
              </w:divBdr>
            </w:div>
            <w:div w:id="1619293991">
              <w:marLeft w:val="0"/>
              <w:marRight w:val="0"/>
              <w:marTop w:val="0"/>
              <w:marBottom w:val="0"/>
              <w:divBdr>
                <w:top w:val="none" w:sz="0" w:space="0" w:color="auto"/>
                <w:left w:val="none" w:sz="0" w:space="0" w:color="auto"/>
                <w:bottom w:val="none" w:sz="0" w:space="0" w:color="auto"/>
                <w:right w:val="none" w:sz="0" w:space="0" w:color="auto"/>
              </w:divBdr>
            </w:div>
            <w:div w:id="1171144749">
              <w:marLeft w:val="0"/>
              <w:marRight w:val="0"/>
              <w:marTop w:val="0"/>
              <w:marBottom w:val="0"/>
              <w:divBdr>
                <w:top w:val="none" w:sz="0" w:space="0" w:color="auto"/>
                <w:left w:val="none" w:sz="0" w:space="0" w:color="auto"/>
                <w:bottom w:val="none" w:sz="0" w:space="0" w:color="auto"/>
                <w:right w:val="none" w:sz="0" w:space="0" w:color="auto"/>
              </w:divBdr>
            </w:div>
            <w:div w:id="204682652">
              <w:marLeft w:val="0"/>
              <w:marRight w:val="0"/>
              <w:marTop w:val="0"/>
              <w:marBottom w:val="0"/>
              <w:divBdr>
                <w:top w:val="none" w:sz="0" w:space="0" w:color="auto"/>
                <w:left w:val="none" w:sz="0" w:space="0" w:color="auto"/>
                <w:bottom w:val="none" w:sz="0" w:space="0" w:color="auto"/>
                <w:right w:val="none" w:sz="0" w:space="0" w:color="auto"/>
              </w:divBdr>
            </w:div>
            <w:div w:id="828793981">
              <w:marLeft w:val="0"/>
              <w:marRight w:val="0"/>
              <w:marTop w:val="0"/>
              <w:marBottom w:val="0"/>
              <w:divBdr>
                <w:top w:val="none" w:sz="0" w:space="0" w:color="auto"/>
                <w:left w:val="none" w:sz="0" w:space="0" w:color="auto"/>
                <w:bottom w:val="none" w:sz="0" w:space="0" w:color="auto"/>
                <w:right w:val="none" w:sz="0" w:space="0" w:color="auto"/>
              </w:divBdr>
            </w:div>
            <w:div w:id="607128757">
              <w:marLeft w:val="0"/>
              <w:marRight w:val="0"/>
              <w:marTop w:val="0"/>
              <w:marBottom w:val="0"/>
              <w:divBdr>
                <w:top w:val="none" w:sz="0" w:space="0" w:color="auto"/>
                <w:left w:val="none" w:sz="0" w:space="0" w:color="auto"/>
                <w:bottom w:val="none" w:sz="0" w:space="0" w:color="auto"/>
                <w:right w:val="none" w:sz="0" w:space="0" w:color="auto"/>
              </w:divBdr>
            </w:div>
            <w:div w:id="2013218184">
              <w:marLeft w:val="0"/>
              <w:marRight w:val="0"/>
              <w:marTop w:val="0"/>
              <w:marBottom w:val="0"/>
              <w:divBdr>
                <w:top w:val="none" w:sz="0" w:space="0" w:color="auto"/>
                <w:left w:val="none" w:sz="0" w:space="0" w:color="auto"/>
                <w:bottom w:val="none" w:sz="0" w:space="0" w:color="auto"/>
                <w:right w:val="none" w:sz="0" w:space="0" w:color="auto"/>
              </w:divBdr>
            </w:div>
            <w:div w:id="454523828">
              <w:marLeft w:val="0"/>
              <w:marRight w:val="0"/>
              <w:marTop w:val="0"/>
              <w:marBottom w:val="0"/>
              <w:divBdr>
                <w:top w:val="none" w:sz="0" w:space="0" w:color="auto"/>
                <w:left w:val="none" w:sz="0" w:space="0" w:color="auto"/>
                <w:bottom w:val="none" w:sz="0" w:space="0" w:color="auto"/>
                <w:right w:val="none" w:sz="0" w:space="0" w:color="auto"/>
              </w:divBdr>
            </w:div>
            <w:div w:id="144109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74433">
      <w:bodyDiv w:val="1"/>
      <w:marLeft w:val="0"/>
      <w:marRight w:val="0"/>
      <w:marTop w:val="0"/>
      <w:marBottom w:val="0"/>
      <w:divBdr>
        <w:top w:val="none" w:sz="0" w:space="0" w:color="auto"/>
        <w:left w:val="none" w:sz="0" w:space="0" w:color="auto"/>
        <w:bottom w:val="none" w:sz="0" w:space="0" w:color="auto"/>
        <w:right w:val="none" w:sz="0" w:space="0" w:color="auto"/>
      </w:divBdr>
      <w:divsChild>
        <w:div w:id="1926189069">
          <w:marLeft w:val="0"/>
          <w:marRight w:val="0"/>
          <w:marTop w:val="0"/>
          <w:marBottom w:val="0"/>
          <w:divBdr>
            <w:top w:val="none" w:sz="0" w:space="0" w:color="auto"/>
            <w:left w:val="none" w:sz="0" w:space="0" w:color="auto"/>
            <w:bottom w:val="none" w:sz="0" w:space="0" w:color="auto"/>
            <w:right w:val="none" w:sz="0" w:space="0" w:color="auto"/>
          </w:divBdr>
          <w:divsChild>
            <w:div w:id="1888562595">
              <w:marLeft w:val="0"/>
              <w:marRight w:val="0"/>
              <w:marTop w:val="0"/>
              <w:marBottom w:val="0"/>
              <w:divBdr>
                <w:top w:val="none" w:sz="0" w:space="0" w:color="auto"/>
                <w:left w:val="none" w:sz="0" w:space="0" w:color="auto"/>
                <w:bottom w:val="none" w:sz="0" w:space="0" w:color="auto"/>
                <w:right w:val="none" w:sz="0" w:space="0" w:color="auto"/>
              </w:divBdr>
            </w:div>
            <w:div w:id="1772504679">
              <w:marLeft w:val="0"/>
              <w:marRight w:val="0"/>
              <w:marTop w:val="0"/>
              <w:marBottom w:val="0"/>
              <w:divBdr>
                <w:top w:val="none" w:sz="0" w:space="0" w:color="auto"/>
                <w:left w:val="none" w:sz="0" w:space="0" w:color="auto"/>
                <w:bottom w:val="none" w:sz="0" w:space="0" w:color="auto"/>
                <w:right w:val="none" w:sz="0" w:space="0" w:color="auto"/>
              </w:divBdr>
            </w:div>
            <w:div w:id="18055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11961">
      <w:bodyDiv w:val="1"/>
      <w:marLeft w:val="0"/>
      <w:marRight w:val="0"/>
      <w:marTop w:val="0"/>
      <w:marBottom w:val="0"/>
      <w:divBdr>
        <w:top w:val="none" w:sz="0" w:space="0" w:color="auto"/>
        <w:left w:val="none" w:sz="0" w:space="0" w:color="auto"/>
        <w:bottom w:val="none" w:sz="0" w:space="0" w:color="auto"/>
        <w:right w:val="none" w:sz="0" w:space="0" w:color="auto"/>
      </w:divBdr>
      <w:divsChild>
        <w:div w:id="2704170">
          <w:marLeft w:val="0"/>
          <w:marRight w:val="0"/>
          <w:marTop w:val="0"/>
          <w:marBottom w:val="0"/>
          <w:divBdr>
            <w:top w:val="none" w:sz="0" w:space="0" w:color="auto"/>
            <w:left w:val="none" w:sz="0" w:space="0" w:color="auto"/>
            <w:bottom w:val="none" w:sz="0" w:space="0" w:color="auto"/>
            <w:right w:val="none" w:sz="0" w:space="0" w:color="auto"/>
          </w:divBdr>
          <w:divsChild>
            <w:div w:id="1984504188">
              <w:marLeft w:val="0"/>
              <w:marRight w:val="0"/>
              <w:marTop w:val="0"/>
              <w:marBottom w:val="0"/>
              <w:divBdr>
                <w:top w:val="none" w:sz="0" w:space="0" w:color="auto"/>
                <w:left w:val="none" w:sz="0" w:space="0" w:color="auto"/>
                <w:bottom w:val="none" w:sz="0" w:space="0" w:color="auto"/>
                <w:right w:val="none" w:sz="0" w:space="0" w:color="auto"/>
              </w:divBdr>
            </w:div>
            <w:div w:id="785272120">
              <w:marLeft w:val="0"/>
              <w:marRight w:val="0"/>
              <w:marTop w:val="0"/>
              <w:marBottom w:val="0"/>
              <w:divBdr>
                <w:top w:val="none" w:sz="0" w:space="0" w:color="auto"/>
                <w:left w:val="none" w:sz="0" w:space="0" w:color="auto"/>
                <w:bottom w:val="none" w:sz="0" w:space="0" w:color="auto"/>
                <w:right w:val="none" w:sz="0" w:space="0" w:color="auto"/>
              </w:divBdr>
            </w:div>
            <w:div w:id="2041203282">
              <w:marLeft w:val="0"/>
              <w:marRight w:val="0"/>
              <w:marTop w:val="0"/>
              <w:marBottom w:val="0"/>
              <w:divBdr>
                <w:top w:val="none" w:sz="0" w:space="0" w:color="auto"/>
                <w:left w:val="none" w:sz="0" w:space="0" w:color="auto"/>
                <w:bottom w:val="none" w:sz="0" w:space="0" w:color="auto"/>
                <w:right w:val="none" w:sz="0" w:space="0" w:color="auto"/>
              </w:divBdr>
            </w:div>
            <w:div w:id="1517887632">
              <w:marLeft w:val="0"/>
              <w:marRight w:val="0"/>
              <w:marTop w:val="0"/>
              <w:marBottom w:val="0"/>
              <w:divBdr>
                <w:top w:val="none" w:sz="0" w:space="0" w:color="auto"/>
                <w:left w:val="none" w:sz="0" w:space="0" w:color="auto"/>
                <w:bottom w:val="none" w:sz="0" w:space="0" w:color="auto"/>
                <w:right w:val="none" w:sz="0" w:space="0" w:color="auto"/>
              </w:divBdr>
            </w:div>
            <w:div w:id="1351368978">
              <w:marLeft w:val="0"/>
              <w:marRight w:val="0"/>
              <w:marTop w:val="0"/>
              <w:marBottom w:val="0"/>
              <w:divBdr>
                <w:top w:val="none" w:sz="0" w:space="0" w:color="auto"/>
                <w:left w:val="none" w:sz="0" w:space="0" w:color="auto"/>
                <w:bottom w:val="none" w:sz="0" w:space="0" w:color="auto"/>
                <w:right w:val="none" w:sz="0" w:space="0" w:color="auto"/>
              </w:divBdr>
            </w:div>
            <w:div w:id="1572231433">
              <w:marLeft w:val="0"/>
              <w:marRight w:val="0"/>
              <w:marTop w:val="0"/>
              <w:marBottom w:val="0"/>
              <w:divBdr>
                <w:top w:val="none" w:sz="0" w:space="0" w:color="auto"/>
                <w:left w:val="none" w:sz="0" w:space="0" w:color="auto"/>
                <w:bottom w:val="none" w:sz="0" w:space="0" w:color="auto"/>
                <w:right w:val="none" w:sz="0" w:space="0" w:color="auto"/>
              </w:divBdr>
            </w:div>
            <w:div w:id="1301351008">
              <w:marLeft w:val="0"/>
              <w:marRight w:val="0"/>
              <w:marTop w:val="0"/>
              <w:marBottom w:val="0"/>
              <w:divBdr>
                <w:top w:val="none" w:sz="0" w:space="0" w:color="auto"/>
                <w:left w:val="none" w:sz="0" w:space="0" w:color="auto"/>
                <w:bottom w:val="none" w:sz="0" w:space="0" w:color="auto"/>
                <w:right w:val="none" w:sz="0" w:space="0" w:color="auto"/>
              </w:divBdr>
            </w:div>
            <w:div w:id="228198690">
              <w:marLeft w:val="0"/>
              <w:marRight w:val="0"/>
              <w:marTop w:val="0"/>
              <w:marBottom w:val="0"/>
              <w:divBdr>
                <w:top w:val="none" w:sz="0" w:space="0" w:color="auto"/>
                <w:left w:val="none" w:sz="0" w:space="0" w:color="auto"/>
                <w:bottom w:val="none" w:sz="0" w:space="0" w:color="auto"/>
                <w:right w:val="none" w:sz="0" w:space="0" w:color="auto"/>
              </w:divBdr>
            </w:div>
            <w:div w:id="1547644190">
              <w:marLeft w:val="0"/>
              <w:marRight w:val="0"/>
              <w:marTop w:val="0"/>
              <w:marBottom w:val="0"/>
              <w:divBdr>
                <w:top w:val="none" w:sz="0" w:space="0" w:color="auto"/>
                <w:left w:val="none" w:sz="0" w:space="0" w:color="auto"/>
                <w:bottom w:val="none" w:sz="0" w:space="0" w:color="auto"/>
                <w:right w:val="none" w:sz="0" w:space="0" w:color="auto"/>
              </w:divBdr>
            </w:div>
            <w:div w:id="1571034178">
              <w:marLeft w:val="0"/>
              <w:marRight w:val="0"/>
              <w:marTop w:val="0"/>
              <w:marBottom w:val="0"/>
              <w:divBdr>
                <w:top w:val="none" w:sz="0" w:space="0" w:color="auto"/>
                <w:left w:val="none" w:sz="0" w:space="0" w:color="auto"/>
                <w:bottom w:val="none" w:sz="0" w:space="0" w:color="auto"/>
                <w:right w:val="none" w:sz="0" w:space="0" w:color="auto"/>
              </w:divBdr>
            </w:div>
            <w:div w:id="885917305">
              <w:marLeft w:val="0"/>
              <w:marRight w:val="0"/>
              <w:marTop w:val="0"/>
              <w:marBottom w:val="0"/>
              <w:divBdr>
                <w:top w:val="none" w:sz="0" w:space="0" w:color="auto"/>
                <w:left w:val="none" w:sz="0" w:space="0" w:color="auto"/>
                <w:bottom w:val="none" w:sz="0" w:space="0" w:color="auto"/>
                <w:right w:val="none" w:sz="0" w:space="0" w:color="auto"/>
              </w:divBdr>
            </w:div>
            <w:div w:id="1721781537">
              <w:marLeft w:val="0"/>
              <w:marRight w:val="0"/>
              <w:marTop w:val="0"/>
              <w:marBottom w:val="0"/>
              <w:divBdr>
                <w:top w:val="none" w:sz="0" w:space="0" w:color="auto"/>
                <w:left w:val="none" w:sz="0" w:space="0" w:color="auto"/>
                <w:bottom w:val="none" w:sz="0" w:space="0" w:color="auto"/>
                <w:right w:val="none" w:sz="0" w:space="0" w:color="auto"/>
              </w:divBdr>
            </w:div>
            <w:div w:id="2114939303">
              <w:marLeft w:val="0"/>
              <w:marRight w:val="0"/>
              <w:marTop w:val="0"/>
              <w:marBottom w:val="0"/>
              <w:divBdr>
                <w:top w:val="none" w:sz="0" w:space="0" w:color="auto"/>
                <w:left w:val="none" w:sz="0" w:space="0" w:color="auto"/>
                <w:bottom w:val="none" w:sz="0" w:space="0" w:color="auto"/>
                <w:right w:val="none" w:sz="0" w:space="0" w:color="auto"/>
              </w:divBdr>
            </w:div>
            <w:div w:id="1688408838">
              <w:marLeft w:val="0"/>
              <w:marRight w:val="0"/>
              <w:marTop w:val="0"/>
              <w:marBottom w:val="0"/>
              <w:divBdr>
                <w:top w:val="none" w:sz="0" w:space="0" w:color="auto"/>
                <w:left w:val="none" w:sz="0" w:space="0" w:color="auto"/>
                <w:bottom w:val="none" w:sz="0" w:space="0" w:color="auto"/>
                <w:right w:val="none" w:sz="0" w:space="0" w:color="auto"/>
              </w:divBdr>
            </w:div>
            <w:div w:id="1588466723">
              <w:marLeft w:val="0"/>
              <w:marRight w:val="0"/>
              <w:marTop w:val="0"/>
              <w:marBottom w:val="0"/>
              <w:divBdr>
                <w:top w:val="none" w:sz="0" w:space="0" w:color="auto"/>
                <w:left w:val="none" w:sz="0" w:space="0" w:color="auto"/>
                <w:bottom w:val="none" w:sz="0" w:space="0" w:color="auto"/>
                <w:right w:val="none" w:sz="0" w:space="0" w:color="auto"/>
              </w:divBdr>
            </w:div>
            <w:div w:id="208299213">
              <w:marLeft w:val="0"/>
              <w:marRight w:val="0"/>
              <w:marTop w:val="0"/>
              <w:marBottom w:val="0"/>
              <w:divBdr>
                <w:top w:val="none" w:sz="0" w:space="0" w:color="auto"/>
                <w:left w:val="none" w:sz="0" w:space="0" w:color="auto"/>
                <w:bottom w:val="none" w:sz="0" w:space="0" w:color="auto"/>
                <w:right w:val="none" w:sz="0" w:space="0" w:color="auto"/>
              </w:divBdr>
            </w:div>
            <w:div w:id="970860494">
              <w:marLeft w:val="0"/>
              <w:marRight w:val="0"/>
              <w:marTop w:val="0"/>
              <w:marBottom w:val="0"/>
              <w:divBdr>
                <w:top w:val="none" w:sz="0" w:space="0" w:color="auto"/>
                <w:left w:val="none" w:sz="0" w:space="0" w:color="auto"/>
                <w:bottom w:val="none" w:sz="0" w:space="0" w:color="auto"/>
                <w:right w:val="none" w:sz="0" w:space="0" w:color="auto"/>
              </w:divBdr>
            </w:div>
            <w:div w:id="444622389">
              <w:marLeft w:val="0"/>
              <w:marRight w:val="0"/>
              <w:marTop w:val="0"/>
              <w:marBottom w:val="0"/>
              <w:divBdr>
                <w:top w:val="none" w:sz="0" w:space="0" w:color="auto"/>
                <w:left w:val="none" w:sz="0" w:space="0" w:color="auto"/>
                <w:bottom w:val="none" w:sz="0" w:space="0" w:color="auto"/>
                <w:right w:val="none" w:sz="0" w:space="0" w:color="auto"/>
              </w:divBdr>
            </w:div>
            <w:div w:id="515467045">
              <w:marLeft w:val="0"/>
              <w:marRight w:val="0"/>
              <w:marTop w:val="0"/>
              <w:marBottom w:val="0"/>
              <w:divBdr>
                <w:top w:val="none" w:sz="0" w:space="0" w:color="auto"/>
                <w:left w:val="none" w:sz="0" w:space="0" w:color="auto"/>
                <w:bottom w:val="none" w:sz="0" w:space="0" w:color="auto"/>
                <w:right w:val="none" w:sz="0" w:space="0" w:color="auto"/>
              </w:divBdr>
            </w:div>
            <w:div w:id="449596299">
              <w:marLeft w:val="0"/>
              <w:marRight w:val="0"/>
              <w:marTop w:val="0"/>
              <w:marBottom w:val="0"/>
              <w:divBdr>
                <w:top w:val="none" w:sz="0" w:space="0" w:color="auto"/>
                <w:left w:val="none" w:sz="0" w:space="0" w:color="auto"/>
                <w:bottom w:val="none" w:sz="0" w:space="0" w:color="auto"/>
                <w:right w:val="none" w:sz="0" w:space="0" w:color="auto"/>
              </w:divBdr>
            </w:div>
            <w:div w:id="649165851">
              <w:marLeft w:val="0"/>
              <w:marRight w:val="0"/>
              <w:marTop w:val="0"/>
              <w:marBottom w:val="0"/>
              <w:divBdr>
                <w:top w:val="none" w:sz="0" w:space="0" w:color="auto"/>
                <w:left w:val="none" w:sz="0" w:space="0" w:color="auto"/>
                <w:bottom w:val="none" w:sz="0" w:space="0" w:color="auto"/>
                <w:right w:val="none" w:sz="0" w:space="0" w:color="auto"/>
              </w:divBdr>
            </w:div>
            <w:div w:id="1024207239">
              <w:marLeft w:val="0"/>
              <w:marRight w:val="0"/>
              <w:marTop w:val="0"/>
              <w:marBottom w:val="0"/>
              <w:divBdr>
                <w:top w:val="none" w:sz="0" w:space="0" w:color="auto"/>
                <w:left w:val="none" w:sz="0" w:space="0" w:color="auto"/>
                <w:bottom w:val="none" w:sz="0" w:space="0" w:color="auto"/>
                <w:right w:val="none" w:sz="0" w:space="0" w:color="auto"/>
              </w:divBdr>
            </w:div>
            <w:div w:id="1047605059">
              <w:marLeft w:val="0"/>
              <w:marRight w:val="0"/>
              <w:marTop w:val="0"/>
              <w:marBottom w:val="0"/>
              <w:divBdr>
                <w:top w:val="none" w:sz="0" w:space="0" w:color="auto"/>
                <w:left w:val="none" w:sz="0" w:space="0" w:color="auto"/>
                <w:bottom w:val="none" w:sz="0" w:space="0" w:color="auto"/>
                <w:right w:val="none" w:sz="0" w:space="0" w:color="auto"/>
              </w:divBdr>
            </w:div>
            <w:div w:id="1047685458">
              <w:marLeft w:val="0"/>
              <w:marRight w:val="0"/>
              <w:marTop w:val="0"/>
              <w:marBottom w:val="0"/>
              <w:divBdr>
                <w:top w:val="none" w:sz="0" w:space="0" w:color="auto"/>
                <w:left w:val="none" w:sz="0" w:space="0" w:color="auto"/>
                <w:bottom w:val="none" w:sz="0" w:space="0" w:color="auto"/>
                <w:right w:val="none" w:sz="0" w:space="0" w:color="auto"/>
              </w:divBdr>
            </w:div>
            <w:div w:id="105279074">
              <w:marLeft w:val="0"/>
              <w:marRight w:val="0"/>
              <w:marTop w:val="0"/>
              <w:marBottom w:val="0"/>
              <w:divBdr>
                <w:top w:val="none" w:sz="0" w:space="0" w:color="auto"/>
                <w:left w:val="none" w:sz="0" w:space="0" w:color="auto"/>
                <w:bottom w:val="none" w:sz="0" w:space="0" w:color="auto"/>
                <w:right w:val="none" w:sz="0" w:space="0" w:color="auto"/>
              </w:divBdr>
            </w:div>
            <w:div w:id="1262490028">
              <w:marLeft w:val="0"/>
              <w:marRight w:val="0"/>
              <w:marTop w:val="0"/>
              <w:marBottom w:val="0"/>
              <w:divBdr>
                <w:top w:val="none" w:sz="0" w:space="0" w:color="auto"/>
                <w:left w:val="none" w:sz="0" w:space="0" w:color="auto"/>
                <w:bottom w:val="none" w:sz="0" w:space="0" w:color="auto"/>
                <w:right w:val="none" w:sz="0" w:space="0" w:color="auto"/>
              </w:divBdr>
            </w:div>
            <w:div w:id="183448162">
              <w:marLeft w:val="0"/>
              <w:marRight w:val="0"/>
              <w:marTop w:val="0"/>
              <w:marBottom w:val="0"/>
              <w:divBdr>
                <w:top w:val="none" w:sz="0" w:space="0" w:color="auto"/>
                <w:left w:val="none" w:sz="0" w:space="0" w:color="auto"/>
                <w:bottom w:val="none" w:sz="0" w:space="0" w:color="auto"/>
                <w:right w:val="none" w:sz="0" w:space="0" w:color="auto"/>
              </w:divBdr>
            </w:div>
            <w:div w:id="1611476118">
              <w:marLeft w:val="0"/>
              <w:marRight w:val="0"/>
              <w:marTop w:val="0"/>
              <w:marBottom w:val="0"/>
              <w:divBdr>
                <w:top w:val="none" w:sz="0" w:space="0" w:color="auto"/>
                <w:left w:val="none" w:sz="0" w:space="0" w:color="auto"/>
                <w:bottom w:val="none" w:sz="0" w:space="0" w:color="auto"/>
                <w:right w:val="none" w:sz="0" w:space="0" w:color="auto"/>
              </w:divBdr>
            </w:div>
            <w:div w:id="11956016">
              <w:marLeft w:val="0"/>
              <w:marRight w:val="0"/>
              <w:marTop w:val="0"/>
              <w:marBottom w:val="0"/>
              <w:divBdr>
                <w:top w:val="none" w:sz="0" w:space="0" w:color="auto"/>
                <w:left w:val="none" w:sz="0" w:space="0" w:color="auto"/>
                <w:bottom w:val="none" w:sz="0" w:space="0" w:color="auto"/>
                <w:right w:val="none" w:sz="0" w:space="0" w:color="auto"/>
              </w:divBdr>
            </w:div>
            <w:div w:id="477383628">
              <w:marLeft w:val="0"/>
              <w:marRight w:val="0"/>
              <w:marTop w:val="0"/>
              <w:marBottom w:val="0"/>
              <w:divBdr>
                <w:top w:val="none" w:sz="0" w:space="0" w:color="auto"/>
                <w:left w:val="none" w:sz="0" w:space="0" w:color="auto"/>
                <w:bottom w:val="none" w:sz="0" w:space="0" w:color="auto"/>
                <w:right w:val="none" w:sz="0" w:space="0" w:color="auto"/>
              </w:divBdr>
            </w:div>
            <w:div w:id="36779919">
              <w:marLeft w:val="0"/>
              <w:marRight w:val="0"/>
              <w:marTop w:val="0"/>
              <w:marBottom w:val="0"/>
              <w:divBdr>
                <w:top w:val="none" w:sz="0" w:space="0" w:color="auto"/>
                <w:left w:val="none" w:sz="0" w:space="0" w:color="auto"/>
                <w:bottom w:val="none" w:sz="0" w:space="0" w:color="auto"/>
                <w:right w:val="none" w:sz="0" w:space="0" w:color="auto"/>
              </w:divBdr>
            </w:div>
            <w:div w:id="319701202">
              <w:marLeft w:val="0"/>
              <w:marRight w:val="0"/>
              <w:marTop w:val="0"/>
              <w:marBottom w:val="0"/>
              <w:divBdr>
                <w:top w:val="none" w:sz="0" w:space="0" w:color="auto"/>
                <w:left w:val="none" w:sz="0" w:space="0" w:color="auto"/>
                <w:bottom w:val="none" w:sz="0" w:space="0" w:color="auto"/>
                <w:right w:val="none" w:sz="0" w:space="0" w:color="auto"/>
              </w:divBdr>
            </w:div>
            <w:div w:id="1170635602">
              <w:marLeft w:val="0"/>
              <w:marRight w:val="0"/>
              <w:marTop w:val="0"/>
              <w:marBottom w:val="0"/>
              <w:divBdr>
                <w:top w:val="none" w:sz="0" w:space="0" w:color="auto"/>
                <w:left w:val="none" w:sz="0" w:space="0" w:color="auto"/>
                <w:bottom w:val="none" w:sz="0" w:space="0" w:color="auto"/>
                <w:right w:val="none" w:sz="0" w:space="0" w:color="auto"/>
              </w:divBdr>
            </w:div>
            <w:div w:id="914975464">
              <w:marLeft w:val="0"/>
              <w:marRight w:val="0"/>
              <w:marTop w:val="0"/>
              <w:marBottom w:val="0"/>
              <w:divBdr>
                <w:top w:val="none" w:sz="0" w:space="0" w:color="auto"/>
                <w:left w:val="none" w:sz="0" w:space="0" w:color="auto"/>
                <w:bottom w:val="none" w:sz="0" w:space="0" w:color="auto"/>
                <w:right w:val="none" w:sz="0" w:space="0" w:color="auto"/>
              </w:divBdr>
            </w:div>
            <w:div w:id="2070031406">
              <w:marLeft w:val="0"/>
              <w:marRight w:val="0"/>
              <w:marTop w:val="0"/>
              <w:marBottom w:val="0"/>
              <w:divBdr>
                <w:top w:val="none" w:sz="0" w:space="0" w:color="auto"/>
                <w:left w:val="none" w:sz="0" w:space="0" w:color="auto"/>
                <w:bottom w:val="none" w:sz="0" w:space="0" w:color="auto"/>
                <w:right w:val="none" w:sz="0" w:space="0" w:color="auto"/>
              </w:divBdr>
            </w:div>
            <w:div w:id="210969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5331">
      <w:bodyDiv w:val="1"/>
      <w:marLeft w:val="0"/>
      <w:marRight w:val="0"/>
      <w:marTop w:val="0"/>
      <w:marBottom w:val="0"/>
      <w:divBdr>
        <w:top w:val="none" w:sz="0" w:space="0" w:color="auto"/>
        <w:left w:val="none" w:sz="0" w:space="0" w:color="auto"/>
        <w:bottom w:val="none" w:sz="0" w:space="0" w:color="auto"/>
        <w:right w:val="none" w:sz="0" w:space="0" w:color="auto"/>
      </w:divBdr>
      <w:divsChild>
        <w:div w:id="1153180906">
          <w:marLeft w:val="0"/>
          <w:marRight w:val="0"/>
          <w:marTop w:val="0"/>
          <w:marBottom w:val="0"/>
          <w:divBdr>
            <w:top w:val="none" w:sz="0" w:space="0" w:color="auto"/>
            <w:left w:val="none" w:sz="0" w:space="0" w:color="auto"/>
            <w:bottom w:val="none" w:sz="0" w:space="0" w:color="auto"/>
            <w:right w:val="none" w:sz="0" w:space="0" w:color="auto"/>
          </w:divBdr>
          <w:divsChild>
            <w:div w:id="786892364">
              <w:marLeft w:val="0"/>
              <w:marRight w:val="0"/>
              <w:marTop w:val="0"/>
              <w:marBottom w:val="0"/>
              <w:divBdr>
                <w:top w:val="none" w:sz="0" w:space="0" w:color="auto"/>
                <w:left w:val="none" w:sz="0" w:space="0" w:color="auto"/>
                <w:bottom w:val="none" w:sz="0" w:space="0" w:color="auto"/>
                <w:right w:val="none" w:sz="0" w:space="0" w:color="auto"/>
              </w:divBdr>
            </w:div>
            <w:div w:id="501972289">
              <w:marLeft w:val="0"/>
              <w:marRight w:val="0"/>
              <w:marTop w:val="0"/>
              <w:marBottom w:val="0"/>
              <w:divBdr>
                <w:top w:val="none" w:sz="0" w:space="0" w:color="auto"/>
                <w:left w:val="none" w:sz="0" w:space="0" w:color="auto"/>
                <w:bottom w:val="none" w:sz="0" w:space="0" w:color="auto"/>
                <w:right w:val="none" w:sz="0" w:space="0" w:color="auto"/>
              </w:divBdr>
            </w:div>
            <w:div w:id="1662809256">
              <w:marLeft w:val="0"/>
              <w:marRight w:val="0"/>
              <w:marTop w:val="0"/>
              <w:marBottom w:val="0"/>
              <w:divBdr>
                <w:top w:val="none" w:sz="0" w:space="0" w:color="auto"/>
                <w:left w:val="none" w:sz="0" w:space="0" w:color="auto"/>
                <w:bottom w:val="none" w:sz="0" w:space="0" w:color="auto"/>
                <w:right w:val="none" w:sz="0" w:space="0" w:color="auto"/>
              </w:divBdr>
            </w:div>
            <w:div w:id="1869562882">
              <w:marLeft w:val="0"/>
              <w:marRight w:val="0"/>
              <w:marTop w:val="0"/>
              <w:marBottom w:val="0"/>
              <w:divBdr>
                <w:top w:val="none" w:sz="0" w:space="0" w:color="auto"/>
                <w:left w:val="none" w:sz="0" w:space="0" w:color="auto"/>
                <w:bottom w:val="none" w:sz="0" w:space="0" w:color="auto"/>
                <w:right w:val="none" w:sz="0" w:space="0" w:color="auto"/>
              </w:divBdr>
            </w:div>
            <w:div w:id="795174108">
              <w:marLeft w:val="0"/>
              <w:marRight w:val="0"/>
              <w:marTop w:val="0"/>
              <w:marBottom w:val="0"/>
              <w:divBdr>
                <w:top w:val="none" w:sz="0" w:space="0" w:color="auto"/>
                <w:left w:val="none" w:sz="0" w:space="0" w:color="auto"/>
                <w:bottom w:val="none" w:sz="0" w:space="0" w:color="auto"/>
                <w:right w:val="none" w:sz="0" w:space="0" w:color="auto"/>
              </w:divBdr>
            </w:div>
            <w:div w:id="1894388307">
              <w:marLeft w:val="0"/>
              <w:marRight w:val="0"/>
              <w:marTop w:val="0"/>
              <w:marBottom w:val="0"/>
              <w:divBdr>
                <w:top w:val="none" w:sz="0" w:space="0" w:color="auto"/>
                <w:left w:val="none" w:sz="0" w:space="0" w:color="auto"/>
                <w:bottom w:val="none" w:sz="0" w:space="0" w:color="auto"/>
                <w:right w:val="none" w:sz="0" w:space="0" w:color="auto"/>
              </w:divBdr>
            </w:div>
            <w:div w:id="203444440">
              <w:marLeft w:val="0"/>
              <w:marRight w:val="0"/>
              <w:marTop w:val="0"/>
              <w:marBottom w:val="0"/>
              <w:divBdr>
                <w:top w:val="none" w:sz="0" w:space="0" w:color="auto"/>
                <w:left w:val="none" w:sz="0" w:space="0" w:color="auto"/>
                <w:bottom w:val="none" w:sz="0" w:space="0" w:color="auto"/>
                <w:right w:val="none" w:sz="0" w:space="0" w:color="auto"/>
              </w:divBdr>
            </w:div>
            <w:div w:id="281038005">
              <w:marLeft w:val="0"/>
              <w:marRight w:val="0"/>
              <w:marTop w:val="0"/>
              <w:marBottom w:val="0"/>
              <w:divBdr>
                <w:top w:val="none" w:sz="0" w:space="0" w:color="auto"/>
                <w:left w:val="none" w:sz="0" w:space="0" w:color="auto"/>
                <w:bottom w:val="none" w:sz="0" w:space="0" w:color="auto"/>
                <w:right w:val="none" w:sz="0" w:space="0" w:color="auto"/>
              </w:divBdr>
            </w:div>
            <w:div w:id="1642922400">
              <w:marLeft w:val="0"/>
              <w:marRight w:val="0"/>
              <w:marTop w:val="0"/>
              <w:marBottom w:val="0"/>
              <w:divBdr>
                <w:top w:val="none" w:sz="0" w:space="0" w:color="auto"/>
                <w:left w:val="none" w:sz="0" w:space="0" w:color="auto"/>
                <w:bottom w:val="none" w:sz="0" w:space="0" w:color="auto"/>
                <w:right w:val="none" w:sz="0" w:space="0" w:color="auto"/>
              </w:divBdr>
            </w:div>
            <w:div w:id="1605382800">
              <w:marLeft w:val="0"/>
              <w:marRight w:val="0"/>
              <w:marTop w:val="0"/>
              <w:marBottom w:val="0"/>
              <w:divBdr>
                <w:top w:val="none" w:sz="0" w:space="0" w:color="auto"/>
                <w:left w:val="none" w:sz="0" w:space="0" w:color="auto"/>
                <w:bottom w:val="none" w:sz="0" w:space="0" w:color="auto"/>
                <w:right w:val="none" w:sz="0" w:space="0" w:color="auto"/>
              </w:divBdr>
            </w:div>
            <w:div w:id="1263297487">
              <w:marLeft w:val="0"/>
              <w:marRight w:val="0"/>
              <w:marTop w:val="0"/>
              <w:marBottom w:val="0"/>
              <w:divBdr>
                <w:top w:val="none" w:sz="0" w:space="0" w:color="auto"/>
                <w:left w:val="none" w:sz="0" w:space="0" w:color="auto"/>
                <w:bottom w:val="none" w:sz="0" w:space="0" w:color="auto"/>
                <w:right w:val="none" w:sz="0" w:space="0" w:color="auto"/>
              </w:divBdr>
            </w:div>
            <w:div w:id="441994366">
              <w:marLeft w:val="0"/>
              <w:marRight w:val="0"/>
              <w:marTop w:val="0"/>
              <w:marBottom w:val="0"/>
              <w:divBdr>
                <w:top w:val="none" w:sz="0" w:space="0" w:color="auto"/>
                <w:left w:val="none" w:sz="0" w:space="0" w:color="auto"/>
                <w:bottom w:val="none" w:sz="0" w:space="0" w:color="auto"/>
                <w:right w:val="none" w:sz="0" w:space="0" w:color="auto"/>
              </w:divBdr>
            </w:div>
            <w:div w:id="772628524">
              <w:marLeft w:val="0"/>
              <w:marRight w:val="0"/>
              <w:marTop w:val="0"/>
              <w:marBottom w:val="0"/>
              <w:divBdr>
                <w:top w:val="none" w:sz="0" w:space="0" w:color="auto"/>
                <w:left w:val="none" w:sz="0" w:space="0" w:color="auto"/>
                <w:bottom w:val="none" w:sz="0" w:space="0" w:color="auto"/>
                <w:right w:val="none" w:sz="0" w:space="0" w:color="auto"/>
              </w:divBdr>
            </w:div>
            <w:div w:id="738675212">
              <w:marLeft w:val="0"/>
              <w:marRight w:val="0"/>
              <w:marTop w:val="0"/>
              <w:marBottom w:val="0"/>
              <w:divBdr>
                <w:top w:val="none" w:sz="0" w:space="0" w:color="auto"/>
                <w:left w:val="none" w:sz="0" w:space="0" w:color="auto"/>
                <w:bottom w:val="none" w:sz="0" w:space="0" w:color="auto"/>
                <w:right w:val="none" w:sz="0" w:space="0" w:color="auto"/>
              </w:divBdr>
            </w:div>
            <w:div w:id="1289357567">
              <w:marLeft w:val="0"/>
              <w:marRight w:val="0"/>
              <w:marTop w:val="0"/>
              <w:marBottom w:val="0"/>
              <w:divBdr>
                <w:top w:val="none" w:sz="0" w:space="0" w:color="auto"/>
                <w:left w:val="none" w:sz="0" w:space="0" w:color="auto"/>
                <w:bottom w:val="none" w:sz="0" w:space="0" w:color="auto"/>
                <w:right w:val="none" w:sz="0" w:space="0" w:color="auto"/>
              </w:divBdr>
            </w:div>
            <w:div w:id="416093164">
              <w:marLeft w:val="0"/>
              <w:marRight w:val="0"/>
              <w:marTop w:val="0"/>
              <w:marBottom w:val="0"/>
              <w:divBdr>
                <w:top w:val="none" w:sz="0" w:space="0" w:color="auto"/>
                <w:left w:val="none" w:sz="0" w:space="0" w:color="auto"/>
                <w:bottom w:val="none" w:sz="0" w:space="0" w:color="auto"/>
                <w:right w:val="none" w:sz="0" w:space="0" w:color="auto"/>
              </w:divBdr>
            </w:div>
            <w:div w:id="1616329778">
              <w:marLeft w:val="0"/>
              <w:marRight w:val="0"/>
              <w:marTop w:val="0"/>
              <w:marBottom w:val="0"/>
              <w:divBdr>
                <w:top w:val="none" w:sz="0" w:space="0" w:color="auto"/>
                <w:left w:val="none" w:sz="0" w:space="0" w:color="auto"/>
                <w:bottom w:val="none" w:sz="0" w:space="0" w:color="auto"/>
                <w:right w:val="none" w:sz="0" w:space="0" w:color="auto"/>
              </w:divBdr>
            </w:div>
            <w:div w:id="195404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73385">
      <w:bodyDiv w:val="1"/>
      <w:marLeft w:val="0"/>
      <w:marRight w:val="0"/>
      <w:marTop w:val="0"/>
      <w:marBottom w:val="0"/>
      <w:divBdr>
        <w:top w:val="none" w:sz="0" w:space="0" w:color="auto"/>
        <w:left w:val="none" w:sz="0" w:space="0" w:color="auto"/>
        <w:bottom w:val="none" w:sz="0" w:space="0" w:color="auto"/>
        <w:right w:val="none" w:sz="0" w:space="0" w:color="auto"/>
      </w:divBdr>
      <w:divsChild>
        <w:div w:id="1348480271">
          <w:marLeft w:val="0"/>
          <w:marRight w:val="0"/>
          <w:marTop w:val="0"/>
          <w:marBottom w:val="0"/>
          <w:divBdr>
            <w:top w:val="none" w:sz="0" w:space="0" w:color="auto"/>
            <w:left w:val="none" w:sz="0" w:space="0" w:color="auto"/>
            <w:bottom w:val="none" w:sz="0" w:space="0" w:color="auto"/>
            <w:right w:val="none" w:sz="0" w:space="0" w:color="auto"/>
          </w:divBdr>
          <w:divsChild>
            <w:div w:id="1533807689">
              <w:marLeft w:val="0"/>
              <w:marRight w:val="0"/>
              <w:marTop w:val="0"/>
              <w:marBottom w:val="0"/>
              <w:divBdr>
                <w:top w:val="none" w:sz="0" w:space="0" w:color="auto"/>
                <w:left w:val="none" w:sz="0" w:space="0" w:color="auto"/>
                <w:bottom w:val="none" w:sz="0" w:space="0" w:color="auto"/>
                <w:right w:val="none" w:sz="0" w:space="0" w:color="auto"/>
              </w:divBdr>
              <w:divsChild>
                <w:div w:id="945894112">
                  <w:marLeft w:val="0"/>
                  <w:marRight w:val="0"/>
                  <w:marTop w:val="0"/>
                  <w:marBottom w:val="0"/>
                  <w:divBdr>
                    <w:top w:val="none" w:sz="0" w:space="0" w:color="auto"/>
                    <w:left w:val="none" w:sz="0" w:space="0" w:color="auto"/>
                    <w:bottom w:val="none" w:sz="0" w:space="0" w:color="auto"/>
                    <w:right w:val="none" w:sz="0" w:space="0" w:color="auto"/>
                  </w:divBdr>
                  <w:divsChild>
                    <w:div w:id="1317687987">
                      <w:marLeft w:val="0"/>
                      <w:marRight w:val="0"/>
                      <w:marTop w:val="0"/>
                      <w:marBottom w:val="0"/>
                      <w:divBdr>
                        <w:top w:val="single" w:sz="6" w:space="0" w:color="CFCFCF"/>
                        <w:left w:val="single" w:sz="6" w:space="0" w:color="CFCFCF"/>
                        <w:bottom w:val="single" w:sz="6" w:space="0" w:color="CFCFCF"/>
                        <w:right w:val="single" w:sz="6" w:space="0" w:color="CFCFCF"/>
                      </w:divBdr>
                      <w:divsChild>
                        <w:div w:id="73212275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29663677">
          <w:marLeft w:val="0"/>
          <w:marRight w:val="0"/>
          <w:marTop w:val="0"/>
          <w:marBottom w:val="0"/>
          <w:divBdr>
            <w:top w:val="none" w:sz="0" w:space="0" w:color="auto"/>
            <w:left w:val="none" w:sz="0" w:space="0" w:color="auto"/>
            <w:bottom w:val="none" w:sz="0" w:space="0" w:color="auto"/>
            <w:right w:val="none" w:sz="0" w:space="0" w:color="auto"/>
          </w:divBdr>
          <w:divsChild>
            <w:div w:id="2081706096">
              <w:marLeft w:val="0"/>
              <w:marRight w:val="0"/>
              <w:marTop w:val="0"/>
              <w:marBottom w:val="0"/>
              <w:divBdr>
                <w:top w:val="none" w:sz="0" w:space="0" w:color="auto"/>
                <w:left w:val="none" w:sz="0" w:space="0" w:color="auto"/>
                <w:bottom w:val="none" w:sz="0" w:space="0" w:color="auto"/>
                <w:right w:val="none" w:sz="0" w:space="0" w:color="auto"/>
              </w:divBdr>
              <w:divsChild>
                <w:div w:id="417294753">
                  <w:marLeft w:val="0"/>
                  <w:marRight w:val="0"/>
                  <w:marTop w:val="0"/>
                  <w:marBottom w:val="0"/>
                  <w:divBdr>
                    <w:top w:val="none" w:sz="0" w:space="0" w:color="auto"/>
                    <w:left w:val="none" w:sz="0" w:space="0" w:color="auto"/>
                    <w:bottom w:val="none" w:sz="0" w:space="0" w:color="auto"/>
                    <w:right w:val="none" w:sz="0" w:space="0" w:color="auto"/>
                  </w:divBdr>
                  <w:divsChild>
                    <w:div w:id="1446727666">
                      <w:marLeft w:val="0"/>
                      <w:marRight w:val="0"/>
                      <w:marTop w:val="0"/>
                      <w:marBottom w:val="0"/>
                      <w:divBdr>
                        <w:top w:val="single" w:sz="6" w:space="0" w:color="CFCFCF"/>
                        <w:left w:val="single" w:sz="6" w:space="0" w:color="CFCFCF"/>
                        <w:bottom w:val="single" w:sz="6" w:space="0" w:color="CFCFCF"/>
                        <w:right w:val="single" w:sz="6" w:space="0" w:color="CFCFCF"/>
                      </w:divBdr>
                      <w:divsChild>
                        <w:div w:id="5727393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23300093">
      <w:bodyDiv w:val="1"/>
      <w:marLeft w:val="0"/>
      <w:marRight w:val="0"/>
      <w:marTop w:val="0"/>
      <w:marBottom w:val="0"/>
      <w:divBdr>
        <w:top w:val="none" w:sz="0" w:space="0" w:color="auto"/>
        <w:left w:val="none" w:sz="0" w:space="0" w:color="auto"/>
        <w:bottom w:val="none" w:sz="0" w:space="0" w:color="auto"/>
        <w:right w:val="none" w:sz="0" w:space="0" w:color="auto"/>
      </w:divBdr>
    </w:div>
    <w:div w:id="923683566">
      <w:bodyDiv w:val="1"/>
      <w:marLeft w:val="0"/>
      <w:marRight w:val="0"/>
      <w:marTop w:val="0"/>
      <w:marBottom w:val="0"/>
      <w:divBdr>
        <w:top w:val="none" w:sz="0" w:space="0" w:color="auto"/>
        <w:left w:val="none" w:sz="0" w:space="0" w:color="auto"/>
        <w:bottom w:val="none" w:sz="0" w:space="0" w:color="auto"/>
        <w:right w:val="none" w:sz="0" w:space="0" w:color="auto"/>
      </w:divBdr>
      <w:divsChild>
        <w:div w:id="18437197">
          <w:marLeft w:val="0"/>
          <w:marRight w:val="0"/>
          <w:marTop w:val="0"/>
          <w:marBottom w:val="0"/>
          <w:divBdr>
            <w:top w:val="none" w:sz="0" w:space="0" w:color="auto"/>
            <w:left w:val="none" w:sz="0" w:space="0" w:color="auto"/>
            <w:bottom w:val="none" w:sz="0" w:space="0" w:color="auto"/>
            <w:right w:val="none" w:sz="0" w:space="0" w:color="auto"/>
          </w:divBdr>
          <w:divsChild>
            <w:div w:id="1013915648">
              <w:marLeft w:val="0"/>
              <w:marRight w:val="0"/>
              <w:marTop w:val="0"/>
              <w:marBottom w:val="0"/>
              <w:divBdr>
                <w:top w:val="none" w:sz="0" w:space="0" w:color="auto"/>
                <w:left w:val="none" w:sz="0" w:space="0" w:color="auto"/>
                <w:bottom w:val="none" w:sz="0" w:space="0" w:color="auto"/>
                <w:right w:val="none" w:sz="0" w:space="0" w:color="auto"/>
              </w:divBdr>
            </w:div>
            <w:div w:id="1116021379">
              <w:marLeft w:val="0"/>
              <w:marRight w:val="0"/>
              <w:marTop w:val="0"/>
              <w:marBottom w:val="0"/>
              <w:divBdr>
                <w:top w:val="none" w:sz="0" w:space="0" w:color="auto"/>
                <w:left w:val="none" w:sz="0" w:space="0" w:color="auto"/>
                <w:bottom w:val="none" w:sz="0" w:space="0" w:color="auto"/>
                <w:right w:val="none" w:sz="0" w:space="0" w:color="auto"/>
              </w:divBdr>
            </w:div>
            <w:div w:id="530150859">
              <w:marLeft w:val="0"/>
              <w:marRight w:val="0"/>
              <w:marTop w:val="0"/>
              <w:marBottom w:val="0"/>
              <w:divBdr>
                <w:top w:val="none" w:sz="0" w:space="0" w:color="auto"/>
                <w:left w:val="none" w:sz="0" w:space="0" w:color="auto"/>
                <w:bottom w:val="none" w:sz="0" w:space="0" w:color="auto"/>
                <w:right w:val="none" w:sz="0" w:space="0" w:color="auto"/>
              </w:divBdr>
            </w:div>
            <w:div w:id="699546838">
              <w:marLeft w:val="0"/>
              <w:marRight w:val="0"/>
              <w:marTop w:val="0"/>
              <w:marBottom w:val="0"/>
              <w:divBdr>
                <w:top w:val="none" w:sz="0" w:space="0" w:color="auto"/>
                <w:left w:val="none" w:sz="0" w:space="0" w:color="auto"/>
                <w:bottom w:val="none" w:sz="0" w:space="0" w:color="auto"/>
                <w:right w:val="none" w:sz="0" w:space="0" w:color="auto"/>
              </w:divBdr>
            </w:div>
            <w:div w:id="88740109">
              <w:marLeft w:val="0"/>
              <w:marRight w:val="0"/>
              <w:marTop w:val="0"/>
              <w:marBottom w:val="0"/>
              <w:divBdr>
                <w:top w:val="none" w:sz="0" w:space="0" w:color="auto"/>
                <w:left w:val="none" w:sz="0" w:space="0" w:color="auto"/>
                <w:bottom w:val="none" w:sz="0" w:space="0" w:color="auto"/>
                <w:right w:val="none" w:sz="0" w:space="0" w:color="auto"/>
              </w:divBdr>
            </w:div>
            <w:div w:id="75675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693503">
      <w:bodyDiv w:val="1"/>
      <w:marLeft w:val="0"/>
      <w:marRight w:val="0"/>
      <w:marTop w:val="0"/>
      <w:marBottom w:val="0"/>
      <w:divBdr>
        <w:top w:val="none" w:sz="0" w:space="0" w:color="auto"/>
        <w:left w:val="none" w:sz="0" w:space="0" w:color="auto"/>
        <w:bottom w:val="none" w:sz="0" w:space="0" w:color="auto"/>
        <w:right w:val="none" w:sz="0" w:space="0" w:color="auto"/>
      </w:divBdr>
      <w:divsChild>
        <w:div w:id="1808666990">
          <w:marLeft w:val="0"/>
          <w:marRight w:val="0"/>
          <w:marTop w:val="0"/>
          <w:marBottom w:val="0"/>
          <w:divBdr>
            <w:top w:val="none" w:sz="0" w:space="0" w:color="auto"/>
            <w:left w:val="none" w:sz="0" w:space="0" w:color="auto"/>
            <w:bottom w:val="none" w:sz="0" w:space="0" w:color="auto"/>
            <w:right w:val="none" w:sz="0" w:space="0" w:color="auto"/>
          </w:divBdr>
          <w:divsChild>
            <w:div w:id="274757023">
              <w:marLeft w:val="0"/>
              <w:marRight w:val="0"/>
              <w:marTop w:val="0"/>
              <w:marBottom w:val="0"/>
              <w:divBdr>
                <w:top w:val="none" w:sz="0" w:space="0" w:color="auto"/>
                <w:left w:val="none" w:sz="0" w:space="0" w:color="auto"/>
                <w:bottom w:val="none" w:sz="0" w:space="0" w:color="auto"/>
                <w:right w:val="none" w:sz="0" w:space="0" w:color="auto"/>
              </w:divBdr>
            </w:div>
            <w:div w:id="1853059738">
              <w:marLeft w:val="0"/>
              <w:marRight w:val="0"/>
              <w:marTop w:val="0"/>
              <w:marBottom w:val="0"/>
              <w:divBdr>
                <w:top w:val="none" w:sz="0" w:space="0" w:color="auto"/>
                <w:left w:val="none" w:sz="0" w:space="0" w:color="auto"/>
                <w:bottom w:val="none" w:sz="0" w:space="0" w:color="auto"/>
                <w:right w:val="none" w:sz="0" w:space="0" w:color="auto"/>
              </w:divBdr>
            </w:div>
            <w:div w:id="603391369">
              <w:marLeft w:val="0"/>
              <w:marRight w:val="0"/>
              <w:marTop w:val="0"/>
              <w:marBottom w:val="0"/>
              <w:divBdr>
                <w:top w:val="none" w:sz="0" w:space="0" w:color="auto"/>
                <w:left w:val="none" w:sz="0" w:space="0" w:color="auto"/>
                <w:bottom w:val="none" w:sz="0" w:space="0" w:color="auto"/>
                <w:right w:val="none" w:sz="0" w:space="0" w:color="auto"/>
              </w:divBdr>
            </w:div>
            <w:div w:id="1859344328">
              <w:marLeft w:val="0"/>
              <w:marRight w:val="0"/>
              <w:marTop w:val="0"/>
              <w:marBottom w:val="0"/>
              <w:divBdr>
                <w:top w:val="none" w:sz="0" w:space="0" w:color="auto"/>
                <w:left w:val="none" w:sz="0" w:space="0" w:color="auto"/>
                <w:bottom w:val="none" w:sz="0" w:space="0" w:color="auto"/>
                <w:right w:val="none" w:sz="0" w:space="0" w:color="auto"/>
              </w:divBdr>
            </w:div>
            <w:div w:id="1094209270">
              <w:marLeft w:val="0"/>
              <w:marRight w:val="0"/>
              <w:marTop w:val="0"/>
              <w:marBottom w:val="0"/>
              <w:divBdr>
                <w:top w:val="none" w:sz="0" w:space="0" w:color="auto"/>
                <w:left w:val="none" w:sz="0" w:space="0" w:color="auto"/>
                <w:bottom w:val="none" w:sz="0" w:space="0" w:color="auto"/>
                <w:right w:val="none" w:sz="0" w:space="0" w:color="auto"/>
              </w:divBdr>
            </w:div>
            <w:div w:id="1699157065">
              <w:marLeft w:val="0"/>
              <w:marRight w:val="0"/>
              <w:marTop w:val="0"/>
              <w:marBottom w:val="0"/>
              <w:divBdr>
                <w:top w:val="none" w:sz="0" w:space="0" w:color="auto"/>
                <w:left w:val="none" w:sz="0" w:space="0" w:color="auto"/>
                <w:bottom w:val="none" w:sz="0" w:space="0" w:color="auto"/>
                <w:right w:val="none" w:sz="0" w:space="0" w:color="auto"/>
              </w:divBdr>
            </w:div>
            <w:div w:id="1301958393">
              <w:marLeft w:val="0"/>
              <w:marRight w:val="0"/>
              <w:marTop w:val="0"/>
              <w:marBottom w:val="0"/>
              <w:divBdr>
                <w:top w:val="none" w:sz="0" w:space="0" w:color="auto"/>
                <w:left w:val="none" w:sz="0" w:space="0" w:color="auto"/>
                <w:bottom w:val="none" w:sz="0" w:space="0" w:color="auto"/>
                <w:right w:val="none" w:sz="0" w:space="0" w:color="auto"/>
              </w:divBdr>
            </w:div>
            <w:div w:id="1106005724">
              <w:marLeft w:val="0"/>
              <w:marRight w:val="0"/>
              <w:marTop w:val="0"/>
              <w:marBottom w:val="0"/>
              <w:divBdr>
                <w:top w:val="none" w:sz="0" w:space="0" w:color="auto"/>
                <w:left w:val="none" w:sz="0" w:space="0" w:color="auto"/>
                <w:bottom w:val="none" w:sz="0" w:space="0" w:color="auto"/>
                <w:right w:val="none" w:sz="0" w:space="0" w:color="auto"/>
              </w:divBdr>
            </w:div>
            <w:div w:id="1818690186">
              <w:marLeft w:val="0"/>
              <w:marRight w:val="0"/>
              <w:marTop w:val="0"/>
              <w:marBottom w:val="0"/>
              <w:divBdr>
                <w:top w:val="none" w:sz="0" w:space="0" w:color="auto"/>
                <w:left w:val="none" w:sz="0" w:space="0" w:color="auto"/>
                <w:bottom w:val="none" w:sz="0" w:space="0" w:color="auto"/>
                <w:right w:val="none" w:sz="0" w:space="0" w:color="auto"/>
              </w:divBdr>
            </w:div>
            <w:div w:id="1709448016">
              <w:marLeft w:val="0"/>
              <w:marRight w:val="0"/>
              <w:marTop w:val="0"/>
              <w:marBottom w:val="0"/>
              <w:divBdr>
                <w:top w:val="none" w:sz="0" w:space="0" w:color="auto"/>
                <w:left w:val="none" w:sz="0" w:space="0" w:color="auto"/>
                <w:bottom w:val="none" w:sz="0" w:space="0" w:color="auto"/>
                <w:right w:val="none" w:sz="0" w:space="0" w:color="auto"/>
              </w:divBdr>
            </w:div>
            <w:div w:id="1544976404">
              <w:marLeft w:val="0"/>
              <w:marRight w:val="0"/>
              <w:marTop w:val="0"/>
              <w:marBottom w:val="0"/>
              <w:divBdr>
                <w:top w:val="none" w:sz="0" w:space="0" w:color="auto"/>
                <w:left w:val="none" w:sz="0" w:space="0" w:color="auto"/>
                <w:bottom w:val="none" w:sz="0" w:space="0" w:color="auto"/>
                <w:right w:val="none" w:sz="0" w:space="0" w:color="auto"/>
              </w:divBdr>
            </w:div>
            <w:div w:id="1041322142">
              <w:marLeft w:val="0"/>
              <w:marRight w:val="0"/>
              <w:marTop w:val="0"/>
              <w:marBottom w:val="0"/>
              <w:divBdr>
                <w:top w:val="none" w:sz="0" w:space="0" w:color="auto"/>
                <w:left w:val="none" w:sz="0" w:space="0" w:color="auto"/>
                <w:bottom w:val="none" w:sz="0" w:space="0" w:color="auto"/>
                <w:right w:val="none" w:sz="0" w:space="0" w:color="auto"/>
              </w:divBdr>
            </w:div>
            <w:div w:id="1388871250">
              <w:marLeft w:val="0"/>
              <w:marRight w:val="0"/>
              <w:marTop w:val="0"/>
              <w:marBottom w:val="0"/>
              <w:divBdr>
                <w:top w:val="none" w:sz="0" w:space="0" w:color="auto"/>
                <w:left w:val="none" w:sz="0" w:space="0" w:color="auto"/>
                <w:bottom w:val="none" w:sz="0" w:space="0" w:color="auto"/>
                <w:right w:val="none" w:sz="0" w:space="0" w:color="auto"/>
              </w:divBdr>
            </w:div>
            <w:div w:id="1162550429">
              <w:marLeft w:val="0"/>
              <w:marRight w:val="0"/>
              <w:marTop w:val="0"/>
              <w:marBottom w:val="0"/>
              <w:divBdr>
                <w:top w:val="none" w:sz="0" w:space="0" w:color="auto"/>
                <w:left w:val="none" w:sz="0" w:space="0" w:color="auto"/>
                <w:bottom w:val="none" w:sz="0" w:space="0" w:color="auto"/>
                <w:right w:val="none" w:sz="0" w:space="0" w:color="auto"/>
              </w:divBdr>
            </w:div>
            <w:div w:id="1141994666">
              <w:marLeft w:val="0"/>
              <w:marRight w:val="0"/>
              <w:marTop w:val="0"/>
              <w:marBottom w:val="0"/>
              <w:divBdr>
                <w:top w:val="none" w:sz="0" w:space="0" w:color="auto"/>
                <w:left w:val="none" w:sz="0" w:space="0" w:color="auto"/>
                <w:bottom w:val="none" w:sz="0" w:space="0" w:color="auto"/>
                <w:right w:val="none" w:sz="0" w:space="0" w:color="auto"/>
              </w:divBdr>
            </w:div>
            <w:div w:id="1127702161">
              <w:marLeft w:val="0"/>
              <w:marRight w:val="0"/>
              <w:marTop w:val="0"/>
              <w:marBottom w:val="0"/>
              <w:divBdr>
                <w:top w:val="none" w:sz="0" w:space="0" w:color="auto"/>
                <w:left w:val="none" w:sz="0" w:space="0" w:color="auto"/>
                <w:bottom w:val="none" w:sz="0" w:space="0" w:color="auto"/>
                <w:right w:val="none" w:sz="0" w:space="0" w:color="auto"/>
              </w:divBdr>
            </w:div>
            <w:div w:id="1974483315">
              <w:marLeft w:val="0"/>
              <w:marRight w:val="0"/>
              <w:marTop w:val="0"/>
              <w:marBottom w:val="0"/>
              <w:divBdr>
                <w:top w:val="none" w:sz="0" w:space="0" w:color="auto"/>
                <w:left w:val="none" w:sz="0" w:space="0" w:color="auto"/>
                <w:bottom w:val="none" w:sz="0" w:space="0" w:color="auto"/>
                <w:right w:val="none" w:sz="0" w:space="0" w:color="auto"/>
              </w:divBdr>
            </w:div>
            <w:div w:id="431048400">
              <w:marLeft w:val="0"/>
              <w:marRight w:val="0"/>
              <w:marTop w:val="0"/>
              <w:marBottom w:val="0"/>
              <w:divBdr>
                <w:top w:val="none" w:sz="0" w:space="0" w:color="auto"/>
                <w:left w:val="none" w:sz="0" w:space="0" w:color="auto"/>
                <w:bottom w:val="none" w:sz="0" w:space="0" w:color="auto"/>
                <w:right w:val="none" w:sz="0" w:space="0" w:color="auto"/>
              </w:divBdr>
            </w:div>
            <w:div w:id="924454884">
              <w:marLeft w:val="0"/>
              <w:marRight w:val="0"/>
              <w:marTop w:val="0"/>
              <w:marBottom w:val="0"/>
              <w:divBdr>
                <w:top w:val="none" w:sz="0" w:space="0" w:color="auto"/>
                <w:left w:val="none" w:sz="0" w:space="0" w:color="auto"/>
                <w:bottom w:val="none" w:sz="0" w:space="0" w:color="auto"/>
                <w:right w:val="none" w:sz="0" w:space="0" w:color="auto"/>
              </w:divBdr>
            </w:div>
            <w:div w:id="784541564">
              <w:marLeft w:val="0"/>
              <w:marRight w:val="0"/>
              <w:marTop w:val="0"/>
              <w:marBottom w:val="0"/>
              <w:divBdr>
                <w:top w:val="none" w:sz="0" w:space="0" w:color="auto"/>
                <w:left w:val="none" w:sz="0" w:space="0" w:color="auto"/>
                <w:bottom w:val="none" w:sz="0" w:space="0" w:color="auto"/>
                <w:right w:val="none" w:sz="0" w:space="0" w:color="auto"/>
              </w:divBdr>
            </w:div>
            <w:div w:id="1437754808">
              <w:marLeft w:val="0"/>
              <w:marRight w:val="0"/>
              <w:marTop w:val="0"/>
              <w:marBottom w:val="0"/>
              <w:divBdr>
                <w:top w:val="none" w:sz="0" w:space="0" w:color="auto"/>
                <w:left w:val="none" w:sz="0" w:space="0" w:color="auto"/>
                <w:bottom w:val="none" w:sz="0" w:space="0" w:color="auto"/>
                <w:right w:val="none" w:sz="0" w:space="0" w:color="auto"/>
              </w:divBdr>
            </w:div>
            <w:div w:id="1540362098">
              <w:marLeft w:val="0"/>
              <w:marRight w:val="0"/>
              <w:marTop w:val="0"/>
              <w:marBottom w:val="0"/>
              <w:divBdr>
                <w:top w:val="none" w:sz="0" w:space="0" w:color="auto"/>
                <w:left w:val="none" w:sz="0" w:space="0" w:color="auto"/>
                <w:bottom w:val="none" w:sz="0" w:space="0" w:color="auto"/>
                <w:right w:val="none" w:sz="0" w:space="0" w:color="auto"/>
              </w:divBdr>
            </w:div>
            <w:div w:id="319115251">
              <w:marLeft w:val="0"/>
              <w:marRight w:val="0"/>
              <w:marTop w:val="0"/>
              <w:marBottom w:val="0"/>
              <w:divBdr>
                <w:top w:val="none" w:sz="0" w:space="0" w:color="auto"/>
                <w:left w:val="none" w:sz="0" w:space="0" w:color="auto"/>
                <w:bottom w:val="none" w:sz="0" w:space="0" w:color="auto"/>
                <w:right w:val="none" w:sz="0" w:space="0" w:color="auto"/>
              </w:divBdr>
            </w:div>
            <w:div w:id="893272071">
              <w:marLeft w:val="0"/>
              <w:marRight w:val="0"/>
              <w:marTop w:val="0"/>
              <w:marBottom w:val="0"/>
              <w:divBdr>
                <w:top w:val="none" w:sz="0" w:space="0" w:color="auto"/>
                <w:left w:val="none" w:sz="0" w:space="0" w:color="auto"/>
                <w:bottom w:val="none" w:sz="0" w:space="0" w:color="auto"/>
                <w:right w:val="none" w:sz="0" w:space="0" w:color="auto"/>
              </w:divBdr>
            </w:div>
            <w:div w:id="1901403416">
              <w:marLeft w:val="0"/>
              <w:marRight w:val="0"/>
              <w:marTop w:val="0"/>
              <w:marBottom w:val="0"/>
              <w:divBdr>
                <w:top w:val="none" w:sz="0" w:space="0" w:color="auto"/>
                <w:left w:val="none" w:sz="0" w:space="0" w:color="auto"/>
                <w:bottom w:val="none" w:sz="0" w:space="0" w:color="auto"/>
                <w:right w:val="none" w:sz="0" w:space="0" w:color="auto"/>
              </w:divBdr>
            </w:div>
            <w:div w:id="1135172409">
              <w:marLeft w:val="0"/>
              <w:marRight w:val="0"/>
              <w:marTop w:val="0"/>
              <w:marBottom w:val="0"/>
              <w:divBdr>
                <w:top w:val="none" w:sz="0" w:space="0" w:color="auto"/>
                <w:left w:val="none" w:sz="0" w:space="0" w:color="auto"/>
                <w:bottom w:val="none" w:sz="0" w:space="0" w:color="auto"/>
                <w:right w:val="none" w:sz="0" w:space="0" w:color="auto"/>
              </w:divBdr>
            </w:div>
            <w:div w:id="1192232201">
              <w:marLeft w:val="0"/>
              <w:marRight w:val="0"/>
              <w:marTop w:val="0"/>
              <w:marBottom w:val="0"/>
              <w:divBdr>
                <w:top w:val="none" w:sz="0" w:space="0" w:color="auto"/>
                <w:left w:val="none" w:sz="0" w:space="0" w:color="auto"/>
                <w:bottom w:val="none" w:sz="0" w:space="0" w:color="auto"/>
                <w:right w:val="none" w:sz="0" w:space="0" w:color="auto"/>
              </w:divBdr>
            </w:div>
            <w:div w:id="697436696">
              <w:marLeft w:val="0"/>
              <w:marRight w:val="0"/>
              <w:marTop w:val="0"/>
              <w:marBottom w:val="0"/>
              <w:divBdr>
                <w:top w:val="none" w:sz="0" w:space="0" w:color="auto"/>
                <w:left w:val="none" w:sz="0" w:space="0" w:color="auto"/>
                <w:bottom w:val="none" w:sz="0" w:space="0" w:color="auto"/>
                <w:right w:val="none" w:sz="0" w:space="0" w:color="auto"/>
              </w:divBdr>
            </w:div>
            <w:div w:id="949121525">
              <w:marLeft w:val="0"/>
              <w:marRight w:val="0"/>
              <w:marTop w:val="0"/>
              <w:marBottom w:val="0"/>
              <w:divBdr>
                <w:top w:val="none" w:sz="0" w:space="0" w:color="auto"/>
                <w:left w:val="none" w:sz="0" w:space="0" w:color="auto"/>
                <w:bottom w:val="none" w:sz="0" w:space="0" w:color="auto"/>
                <w:right w:val="none" w:sz="0" w:space="0" w:color="auto"/>
              </w:divBdr>
            </w:div>
            <w:div w:id="2131435770">
              <w:marLeft w:val="0"/>
              <w:marRight w:val="0"/>
              <w:marTop w:val="0"/>
              <w:marBottom w:val="0"/>
              <w:divBdr>
                <w:top w:val="none" w:sz="0" w:space="0" w:color="auto"/>
                <w:left w:val="none" w:sz="0" w:space="0" w:color="auto"/>
                <w:bottom w:val="none" w:sz="0" w:space="0" w:color="auto"/>
                <w:right w:val="none" w:sz="0" w:space="0" w:color="auto"/>
              </w:divBdr>
            </w:div>
            <w:div w:id="962928835">
              <w:marLeft w:val="0"/>
              <w:marRight w:val="0"/>
              <w:marTop w:val="0"/>
              <w:marBottom w:val="0"/>
              <w:divBdr>
                <w:top w:val="none" w:sz="0" w:space="0" w:color="auto"/>
                <w:left w:val="none" w:sz="0" w:space="0" w:color="auto"/>
                <w:bottom w:val="none" w:sz="0" w:space="0" w:color="auto"/>
                <w:right w:val="none" w:sz="0" w:space="0" w:color="auto"/>
              </w:divBdr>
            </w:div>
            <w:div w:id="179975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1216">
      <w:bodyDiv w:val="1"/>
      <w:marLeft w:val="0"/>
      <w:marRight w:val="0"/>
      <w:marTop w:val="0"/>
      <w:marBottom w:val="0"/>
      <w:divBdr>
        <w:top w:val="none" w:sz="0" w:space="0" w:color="auto"/>
        <w:left w:val="none" w:sz="0" w:space="0" w:color="auto"/>
        <w:bottom w:val="none" w:sz="0" w:space="0" w:color="auto"/>
        <w:right w:val="none" w:sz="0" w:space="0" w:color="auto"/>
      </w:divBdr>
      <w:divsChild>
        <w:div w:id="635839302">
          <w:marLeft w:val="0"/>
          <w:marRight w:val="0"/>
          <w:marTop w:val="0"/>
          <w:marBottom w:val="0"/>
          <w:divBdr>
            <w:top w:val="none" w:sz="0" w:space="0" w:color="auto"/>
            <w:left w:val="none" w:sz="0" w:space="0" w:color="auto"/>
            <w:bottom w:val="none" w:sz="0" w:space="0" w:color="auto"/>
            <w:right w:val="none" w:sz="0" w:space="0" w:color="auto"/>
          </w:divBdr>
          <w:divsChild>
            <w:div w:id="1802185181">
              <w:marLeft w:val="0"/>
              <w:marRight w:val="0"/>
              <w:marTop w:val="0"/>
              <w:marBottom w:val="0"/>
              <w:divBdr>
                <w:top w:val="none" w:sz="0" w:space="0" w:color="auto"/>
                <w:left w:val="none" w:sz="0" w:space="0" w:color="auto"/>
                <w:bottom w:val="none" w:sz="0" w:space="0" w:color="auto"/>
                <w:right w:val="none" w:sz="0" w:space="0" w:color="auto"/>
              </w:divBdr>
              <w:divsChild>
                <w:div w:id="1389183440">
                  <w:marLeft w:val="0"/>
                  <w:marRight w:val="0"/>
                  <w:marTop w:val="0"/>
                  <w:marBottom w:val="0"/>
                  <w:divBdr>
                    <w:top w:val="single" w:sz="6" w:space="0" w:color="CFCFCF"/>
                    <w:left w:val="single" w:sz="6" w:space="0" w:color="CFCFCF"/>
                    <w:bottom w:val="single" w:sz="6" w:space="0" w:color="CFCFCF"/>
                    <w:right w:val="single" w:sz="6" w:space="0" w:color="CFCFCF"/>
                  </w:divBdr>
                  <w:divsChild>
                    <w:div w:id="5225952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80694162">
          <w:marLeft w:val="0"/>
          <w:marRight w:val="0"/>
          <w:marTop w:val="0"/>
          <w:marBottom w:val="0"/>
          <w:divBdr>
            <w:top w:val="none" w:sz="0" w:space="0" w:color="auto"/>
            <w:left w:val="none" w:sz="0" w:space="0" w:color="auto"/>
            <w:bottom w:val="none" w:sz="0" w:space="0" w:color="auto"/>
            <w:right w:val="none" w:sz="0" w:space="0" w:color="auto"/>
          </w:divBdr>
          <w:divsChild>
            <w:div w:id="1628008700">
              <w:marLeft w:val="0"/>
              <w:marRight w:val="0"/>
              <w:marTop w:val="0"/>
              <w:marBottom w:val="0"/>
              <w:divBdr>
                <w:top w:val="none" w:sz="0" w:space="0" w:color="auto"/>
                <w:left w:val="none" w:sz="0" w:space="0" w:color="auto"/>
                <w:bottom w:val="none" w:sz="0" w:space="0" w:color="auto"/>
                <w:right w:val="none" w:sz="0" w:space="0" w:color="auto"/>
              </w:divBdr>
              <w:divsChild>
                <w:div w:id="143716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085545">
      <w:bodyDiv w:val="1"/>
      <w:marLeft w:val="0"/>
      <w:marRight w:val="0"/>
      <w:marTop w:val="0"/>
      <w:marBottom w:val="0"/>
      <w:divBdr>
        <w:top w:val="none" w:sz="0" w:space="0" w:color="auto"/>
        <w:left w:val="none" w:sz="0" w:space="0" w:color="auto"/>
        <w:bottom w:val="none" w:sz="0" w:space="0" w:color="auto"/>
        <w:right w:val="none" w:sz="0" w:space="0" w:color="auto"/>
      </w:divBdr>
    </w:div>
    <w:div w:id="939263581">
      <w:bodyDiv w:val="1"/>
      <w:marLeft w:val="0"/>
      <w:marRight w:val="0"/>
      <w:marTop w:val="0"/>
      <w:marBottom w:val="0"/>
      <w:divBdr>
        <w:top w:val="none" w:sz="0" w:space="0" w:color="auto"/>
        <w:left w:val="none" w:sz="0" w:space="0" w:color="auto"/>
        <w:bottom w:val="none" w:sz="0" w:space="0" w:color="auto"/>
        <w:right w:val="none" w:sz="0" w:space="0" w:color="auto"/>
      </w:divBdr>
      <w:divsChild>
        <w:div w:id="1480536045">
          <w:marLeft w:val="0"/>
          <w:marRight w:val="0"/>
          <w:marTop w:val="0"/>
          <w:marBottom w:val="0"/>
          <w:divBdr>
            <w:top w:val="none" w:sz="0" w:space="0" w:color="auto"/>
            <w:left w:val="none" w:sz="0" w:space="0" w:color="auto"/>
            <w:bottom w:val="none" w:sz="0" w:space="0" w:color="auto"/>
            <w:right w:val="none" w:sz="0" w:space="0" w:color="auto"/>
          </w:divBdr>
          <w:divsChild>
            <w:div w:id="1781336694">
              <w:marLeft w:val="0"/>
              <w:marRight w:val="0"/>
              <w:marTop w:val="0"/>
              <w:marBottom w:val="0"/>
              <w:divBdr>
                <w:top w:val="none" w:sz="0" w:space="0" w:color="auto"/>
                <w:left w:val="none" w:sz="0" w:space="0" w:color="auto"/>
                <w:bottom w:val="none" w:sz="0" w:space="0" w:color="auto"/>
                <w:right w:val="none" w:sz="0" w:space="0" w:color="auto"/>
              </w:divBdr>
            </w:div>
            <w:div w:id="1395590179">
              <w:marLeft w:val="0"/>
              <w:marRight w:val="0"/>
              <w:marTop w:val="0"/>
              <w:marBottom w:val="0"/>
              <w:divBdr>
                <w:top w:val="none" w:sz="0" w:space="0" w:color="auto"/>
                <w:left w:val="none" w:sz="0" w:space="0" w:color="auto"/>
                <w:bottom w:val="none" w:sz="0" w:space="0" w:color="auto"/>
                <w:right w:val="none" w:sz="0" w:space="0" w:color="auto"/>
              </w:divBdr>
            </w:div>
            <w:div w:id="831797718">
              <w:marLeft w:val="0"/>
              <w:marRight w:val="0"/>
              <w:marTop w:val="0"/>
              <w:marBottom w:val="0"/>
              <w:divBdr>
                <w:top w:val="none" w:sz="0" w:space="0" w:color="auto"/>
                <w:left w:val="none" w:sz="0" w:space="0" w:color="auto"/>
                <w:bottom w:val="none" w:sz="0" w:space="0" w:color="auto"/>
                <w:right w:val="none" w:sz="0" w:space="0" w:color="auto"/>
              </w:divBdr>
            </w:div>
            <w:div w:id="1415124133">
              <w:marLeft w:val="0"/>
              <w:marRight w:val="0"/>
              <w:marTop w:val="0"/>
              <w:marBottom w:val="0"/>
              <w:divBdr>
                <w:top w:val="none" w:sz="0" w:space="0" w:color="auto"/>
                <w:left w:val="none" w:sz="0" w:space="0" w:color="auto"/>
                <w:bottom w:val="none" w:sz="0" w:space="0" w:color="auto"/>
                <w:right w:val="none" w:sz="0" w:space="0" w:color="auto"/>
              </w:divBdr>
            </w:div>
            <w:div w:id="230893773">
              <w:marLeft w:val="0"/>
              <w:marRight w:val="0"/>
              <w:marTop w:val="0"/>
              <w:marBottom w:val="0"/>
              <w:divBdr>
                <w:top w:val="none" w:sz="0" w:space="0" w:color="auto"/>
                <w:left w:val="none" w:sz="0" w:space="0" w:color="auto"/>
                <w:bottom w:val="none" w:sz="0" w:space="0" w:color="auto"/>
                <w:right w:val="none" w:sz="0" w:space="0" w:color="auto"/>
              </w:divBdr>
            </w:div>
            <w:div w:id="1515338376">
              <w:marLeft w:val="0"/>
              <w:marRight w:val="0"/>
              <w:marTop w:val="0"/>
              <w:marBottom w:val="0"/>
              <w:divBdr>
                <w:top w:val="none" w:sz="0" w:space="0" w:color="auto"/>
                <w:left w:val="none" w:sz="0" w:space="0" w:color="auto"/>
                <w:bottom w:val="none" w:sz="0" w:space="0" w:color="auto"/>
                <w:right w:val="none" w:sz="0" w:space="0" w:color="auto"/>
              </w:divBdr>
            </w:div>
            <w:div w:id="74329430">
              <w:marLeft w:val="0"/>
              <w:marRight w:val="0"/>
              <w:marTop w:val="0"/>
              <w:marBottom w:val="0"/>
              <w:divBdr>
                <w:top w:val="none" w:sz="0" w:space="0" w:color="auto"/>
                <w:left w:val="none" w:sz="0" w:space="0" w:color="auto"/>
                <w:bottom w:val="none" w:sz="0" w:space="0" w:color="auto"/>
                <w:right w:val="none" w:sz="0" w:space="0" w:color="auto"/>
              </w:divBdr>
            </w:div>
            <w:div w:id="1190068559">
              <w:marLeft w:val="0"/>
              <w:marRight w:val="0"/>
              <w:marTop w:val="0"/>
              <w:marBottom w:val="0"/>
              <w:divBdr>
                <w:top w:val="none" w:sz="0" w:space="0" w:color="auto"/>
                <w:left w:val="none" w:sz="0" w:space="0" w:color="auto"/>
                <w:bottom w:val="none" w:sz="0" w:space="0" w:color="auto"/>
                <w:right w:val="none" w:sz="0" w:space="0" w:color="auto"/>
              </w:divBdr>
            </w:div>
            <w:div w:id="1277450207">
              <w:marLeft w:val="0"/>
              <w:marRight w:val="0"/>
              <w:marTop w:val="0"/>
              <w:marBottom w:val="0"/>
              <w:divBdr>
                <w:top w:val="none" w:sz="0" w:space="0" w:color="auto"/>
                <w:left w:val="none" w:sz="0" w:space="0" w:color="auto"/>
                <w:bottom w:val="none" w:sz="0" w:space="0" w:color="auto"/>
                <w:right w:val="none" w:sz="0" w:space="0" w:color="auto"/>
              </w:divBdr>
            </w:div>
            <w:div w:id="725111129">
              <w:marLeft w:val="0"/>
              <w:marRight w:val="0"/>
              <w:marTop w:val="0"/>
              <w:marBottom w:val="0"/>
              <w:divBdr>
                <w:top w:val="none" w:sz="0" w:space="0" w:color="auto"/>
                <w:left w:val="none" w:sz="0" w:space="0" w:color="auto"/>
                <w:bottom w:val="none" w:sz="0" w:space="0" w:color="auto"/>
                <w:right w:val="none" w:sz="0" w:space="0" w:color="auto"/>
              </w:divBdr>
            </w:div>
            <w:div w:id="1411385855">
              <w:marLeft w:val="0"/>
              <w:marRight w:val="0"/>
              <w:marTop w:val="0"/>
              <w:marBottom w:val="0"/>
              <w:divBdr>
                <w:top w:val="none" w:sz="0" w:space="0" w:color="auto"/>
                <w:left w:val="none" w:sz="0" w:space="0" w:color="auto"/>
                <w:bottom w:val="none" w:sz="0" w:space="0" w:color="auto"/>
                <w:right w:val="none" w:sz="0" w:space="0" w:color="auto"/>
              </w:divBdr>
            </w:div>
            <w:div w:id="5720471">
              <w:marLeft w:val="0"/>
              <w:marRight w:val="0"/>
              <w:marTop w:val="0"/>
              <w:marBottom w:val="0"/>
              <w:divBdr>
                <w:top w:val="none" w:sz="0" w:space="0" w:color="auto"/>
                <w:left w:val="none" w:sz="0" w:space="0" w:color="auto"/>
                <w:bottom w:val="none" w:sz="0" w:space="0" w:color="auto"/>
                <w:right w:val="none" w:sz="0" w:space="0" w:color="auto"/>
              </w:divBdr>
            </w:div>
            <w:div w:id="1005548749">
              <w:marLeft w:val="0"/>
              <w:marRight w:val="0"/>
              <w:marTop w:val="0"/>
              <w:marBottom w:val="0"/>
              <w:divBdr>
                <w:top w:val="none" w:sz="0" w:space="0" w:color="auto"/>
                <w:left w:val="none" w:sz="0" w:space="0" w:color="auto"/>
                <w:bottom w:val="none" w:sz="0" w:space="0" w:color="auto"/>
                <w:right w:val="none" w:sz="0" w:space="0" w:color="auto"/>
              </w:divBdr>
            </w:div>
            <w:div w:id="1969623377">
              <w:marLeft w:val="0"/>
              <w:marRight w:val="0"/>
              <w:marTop w:val="0"/>
              <w:marBottom w:val="0"/>
              <w:divBdr>
                <w:top w:val="none" w:sz="0" w:space="0" w:color="auto"/>
                <w:left w:val="none" w:sz="0" w:space="0" w:color="auto"/>
                <w:bottom w:val="none" w:sz="0" w:space="0" w:color="auto"/>
                <w:right w:val="none" w:sz="0" w:space="0" w:color="auto"/>
              </w:divBdr>
            </w:div>
            <w:div w:id="1523546739">
              <w:marLeft w:val="0"/>
              <w:marRight w:val="0"/>
              <w:marTop w:val="0"/>
              <w:marBottom w:val="0"/>
              <w:divBdr>
                <w:top w:val="none" w:sz="0" w:space="0" w:color="auto"/>
                <w:left w:val="none" w:sz="0" w:space="0" w:color="auto"/>
                <w:bottom w:val="none" w:sz="0" w:space="0" w:color="auto"/>
                <w:right w:val="none" w:sz="0" w:space="0" w:color="auto"/>
              </w:divBdr>
            </w:div>
            <w:div w:id="1087964139">
              <w:marLeft w:val="0"/>
              <w:marRight w:val="0"/>
              <w:marTop w:val="0"/>
              <w:marBottom w:val="0"/>
              <w:divBdr>
                <w:top w:val="none" w:sz="0" w:space="0" w:color="auto"/>
                <w:left w:val="none" w:sz="0" w:space="0" w:color="auto"/>
                <w:bottom w:val="none" w:sz="0" w:space="0" w:color="auto"/>
                <w:right w:val="none" w:sz="0" w:space="0" w:color="auto"/>
              </w:divBdr>
            </w:div>
            <w:div w:id="1509100124">
              <w:marLeft w:val="0"/>
              <w:marRight w:val="0"/>
              <w:marTop w:val="0"/>
              <w:marBottom w:val="0"/>
              <w:divBdr>
                <w:top w:val="none" w:sz="0" w:space="0" w:color="auto"/>
                <w:left w:val="none" w:sz="0" w:space="0" w:color="auto"/>
                <w:bottom w:val="none" w:sz="0" w:space="0" w:color="auto"/>
                <w:right w:val="none" w:sz="0" w:space="0" w:color="auto"/>
              </w:divBdr>
            </w:div>
            <w:div w:id="104932544">
              <w:marLeft w:val="0"/>
              <w:marRight w:val="0"/>
              <w:marTop w:val="0"/>
              <w:marBottom w:val="0"/>
              <w:divBdr>
                <w:top w:val="none" w:sz="0" w:space="0" w:color="auto"/>
                <w:left w:val="none" w:sz="0" w:space="0" w:color="auto"/>
                <w:bottom w:val="none" w:sz="0" w:space="0" w:color="auto"/>
                <w:right w:val="none" w:sz="0" w:space="0" w:color="auto"/>
              </w:divBdr>
            </w:div>
            <w:div w:id="1663509844">
              <w:marLeft w:val="0"/>
              <w:marRight w:val="0"/>
              <w:marTop w:val="0"/>
              <w:marBottom w:val="0"/>
              <w:divBdr>
                <w:top w:val="none" w:sz="0" w:space="0" w:color="auto"/>
                <w:left w:val="none" w:sz="0" w:space="0" w:color="auto"/>
                <w:bottom w:val="none" w:sz="0" w:space="0" w:color="auto"/>
                <w:right w:val="none" w:sz="0" w:space="0" w:color="auto"/>
              </w:divBdr>
            </w:div>
            <w:div w:id="177932249">
              <w:marLeft w:val="0"/>
              <w:marRight w:val="0"/>
              <w:marTop w:val="0"/>
              <w:marBottom w:val="0"/>
              <w:divBdr>
                <w:top w:val="none" w:sz="0" w:space="0" w:color="auto"/>
                <w:left w:val="none" w:sz="0" w:space="0" w:color="auto"/>
                <w:bottom w:val="none" w:sz="0" w:space="0" w:color="auto"/>
                <w:right w:val="none" w:sz="0" w:space="0" w:color="auto"/>
              </w:divBdr>
            </w:div>
            <w:div w:id="237639747">
              <w:marLeft w:val="0"/>
              <w:marRight w:val="0"/>
              <w:marTop w:val="0"/>
              <w:marBottom w:val="0"/>
              <w:divBdr>
                <w:top w:val="none" w:sz="0" w:space="0" w:color="auto"/>
                <w:left w:val="none" w:sz="0" w:space="0" w:color="auto"/>
                <w:bottom w:val="none" w:sz="0" w:space="0" w:color="auto"/>
                <w:right w:val="none" w:sz="0" w:space="0" w:color="auto"/>
              </w:divBdr>
            </w:div>
            <w:div w:id="1404522036">
              <w:marLeft w:val="0"/>
              <w:marRight w:val="0"/>
              <w:marTop w:val="0"/>
              <w:marBottom w:val="0"/>
              <w:divBdr>
                <w:top w:val="none" w:sz="0" w:space="0" w:color="auto"/>
                <w:left w:val="none" w:sz="0" w:space="0" w:color="auto"/>
                <w:bottom w:val="none" w:sz="0" w:space="0" w:color="auto"/>
                <w:right w:val="none" w:sz="0" w:space="0" w:color="auto"/>
              </w:divBdr>
            </w:div>
            <w:div w:id="107211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645160">
      <w:bodyDiv w:val="1"/>
      <w:marLeft w:val="0"/>
      <w:marRight w:val="0"/>
      <w:marTop w:val="0"/>
      <w:marBottom w:val="0"/>
      <w:divBdr>
        <w:top w:val="none" w:sz="0" w:space="0" w:color="auto"/>
        <w:left w:val="none" w:sz="0" w:space="0" w:color="auto"/>
        <w:bottom w:val="none" w:sz="0" w:space="0" w:color="auto"/>
        <w:right w:val="none" w:sz="0" w:space="0" w:color="auto"/>
      </w:divBdr>
      <w:divsChild>
        <w:div w:id="2040549403">
          <w:marLeft w:val="0"/>
          <w:marRight w:val="0"/>
          <w:marTop w:val="0"/>
          <w:marBottom w:val="0"/>
          <w:divBdr>
            <w:top w:val="none" w:sz="0" w:space="0" w:color="auto"/>
            <w:left w:val="none" w:sz="0" w:space="0" w:color="auto"/>
            <w:bottom w:val="none" w:sz="0" w:space="0" w:color="auto"/>
            <w:right w:val="none" w:sz="0" w:space="0" w:color="auto"/>
          </w:divBdr>
          <w:divsChild>
            <w:div w:id="602228276">
              <w:marLeft w:val="0"/>
              <w:marRight w:val="0"/>
              <w:marTop w:val="0"/>
              <w:marBottom w:val="0"/>
              <w:divBdr>
                <w:top w:val="none" w:sz="0" w:space="0" w:color="auto"/>
                <w:left w:val="none" w:sz="0" w:space="0" w:color="auto"/>
                <w:bottom w:val="none" w:sz="0" w:space="0" w:color="auto"/>
                <w:right w:val="none" w:sz="0" w:space="0" w:color="auto"/>
              </w:divBdr>
            </w:div>
            <w:div w:id="1249315854">
              <w:marLeft w:val="0"/>
              <w:marRight w:val="0"/>
              <w:marTop w:val="0"/>
              <w:marBottom w:val="0"/>
              <w:divBdr>
                <w:top w:val="none" w:sz="0" w:space="0" w:color="auto"/>
                <w:left w:val="none" w:sz="0" w:space="0" w:color="auto"/>
                <w:bottom w:val="none" w:sz="0" w:space="0" w:color="auto"/>
                <w:right w:val="none" w:sz="0" w:space="0" w:color="auto"/>
              </w:divBdr>
            </w:div>
            <w:div w:id="2114519187">
              <w:marLeft w:val="0"/>
              <w:marRight w:val="0"/>
              <w:marTop w:val="0"/>
              <w:marBottom w:val="0"/>
              <w:divBdr>
                <w:top w:val="none" w:sz="0" w:space="0" w:color="auto"/>
                <w:left w:val="none" w:sz="0" w:space="0" w:color="auto"/>
                <w:bottom w:val="none" w:sz="0" w:space="0" w:color="auto"/>
                <w:right w:val="none" w:sz="0" w:space="0" w:color="auto"/>
              </w:divBdr>
            </w:div>
            <w:div w:id="39420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191240">
      <w:bodyDiv w:val="1"/>
      <w:marLeft w:val="0"/>
      <w:marRight w:val="0"/>
      <w:marTop w:val="0"/>
      <w:marBottom w:val="0"/>
      <w:divBdr>
        <w:top w:val="none" w:sz="0" w:space="0" w:color="auto"/>
        <w:left w:val="none" w:sz="0" w:space="0" w:color="auto"/>
        <w:bottom w:val="none" w:sz="0" w:space="0" w:color="auto"/>
        <w:right w:val="none" w:sz="0" w:space="0" w:color="auto"/>
      </w:divBdr>
      <w:divsChild>
        <w:div w:id="928077923">
          <w:marLeft w:val="0"/>
          <w:marRight w:val="0"/>
          <w:marTop w:val="0"/>
          <w:marBottom w:val="0"/>
          <w:divBdr>
            <w:top w:val="none" w:sz="0" w:space="0" w:color="auto"/>
            <w:left w:val="none" w:sz="0" w:space="0" w:color="auto"/>
            <w:bottom w:val="none" w:sz="0" w:space="0" w:color="auto"/>
            <w:right w:val="none" w:sz="0" w:space="0" w:color="auto"/>
          </w:divBdr>
          <w:divsChild>
            <w:div w:id="995457558">
              <w:marLeft w:val="0"/>
              <w:marRight w:val="0"/>
              <w:marTop w:val="0"/>
              <w:marBottom w:val="0"/>
              <w:divBdr>
                <w:top w:val="none" w:sz="0" w:space="0" w:color="auto"/>
                <w:left w:val="none" w:sz="0" w:space="0" w:color="auto"/>
                <w:bottom w:val="none" w:sz="0" w:space="0" w:color="auto"/>
                <w:right w:val="none" w:sz="0" w:space="0" w:color="auto"/>
              </w:divBdr>
              <w:divsChild>
                <w:div w:id="1519468833">
                  <w:marLeft w:val="0"/>
                  <w:marRight w:val="0"/>
                  <w:marTop w:val="0"/>
                  <w:marBottom w:val="0"/>
                  <w:divBdr>
                    <w:top w:val="none" w:sz="0" w:space="0" w:color="auto"/>
                    <w:left w:val="none" w:sz="0" w:space="0" w:color="auto"/>
                    <w:bottom w:val="none" w:sz="0" w:space="0" w:color="auto"/>
                    <w:right w:val="none" w:sz="0" w:space="0" w:color="auto"/>
                  </w:divBdr>
                  <w:divsChild>
                    <w:div w:id="1156216582">
                      <w:marLeft w:val="0"/>
                      <w:marRight w:val="0"/>
                      <w:marTop w:val="0"/>
                      <w:marBottom w:val="0"/>
                      <w:divBdr>
                        <w:top w:val="none" w:sz="0" w:space="0" w:color="auto"/>
                        <w:left w:val="none" w:sz="0" w:space="0" w:color="auto"/>
                        <w:bottom w:val="none" w:sz="0" w:space="0" w:color="auto"/>
                        <w:right w:val="none" w:sz="0" w:space="0" w:color="auto"/>
                      </w:divBdr>
                      <w:divsChild>
                        <w:div w:id="773407490">
                          <w:marLeft w:val="0"/>
                          <w:marRight w:val="0"/>
                          <w:marTop w:val="0"/>
                          <w:marBottom w:val="0"/>
                          <w:divBdr>
                            <w:top w:val="none" w:sz="0" w:space="0" w:color="auto"/>
                            <w:left w:val="none" w:sz="0" w:space="0" w:color="auto"/>
                            <w:bottom w:val="none" w:sz="0" w:space="0" w:color="auto"/>
                            <w:right w:val="none" w:sz="0" w:space="0" w:color="auto"/>
                          </w:divBdr>
                          <w:divsChild>
                            <w:div w:id="11334047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63484175">
          <w:marLeft w:val="0"/>
          <w:marRight w:val="0"/>
          <w:marTop w:val="0"/>
          <w:marBottom w:val="0"/>
          <w:divBdr>
            <w:top w:val="none" w:sz="0" w:space="0" w:color="auto"/>
            <w:left w:val="none" w:sz="0" w:space="0" w:color="auto"/>
            <w:bottom w:val="none" w:sz="0" w:space="0" w:color="auto"/>
            <w:right w:val="none" w:sz="0" w:space="0" w:color="auto"/>
          </w:divBdr>
          <w:divsChild>
            <w:div w:id="1901138158">
              <w:marLeft w:val="0"/>
              <w:marRight w:val="0"/>
              <w:marTop w:val="0"/>
              <w:marBottom w:val="0"/>
              <w:divBdr>
                <w:top w:val="none" w:sz="0" w:space="0" w:color="auto"/>
                <w:left w:val="none" w:sz="0" w:space="0" w:color="auto"/>
                <w:bottom w:val="none" w:sz="0" w:space="0" w:color="auto"/>
                <w:right w:val="none" w:sz="0" w:space="0" w:color="auto"/>
              </w:divBdr>
              <w:divsChild>
                <w:div w:id="940798887">
                  <w:marLeft w:val="0"/>
                  <w:marRight w:val="0"/>
                  <w:marTop w:val="0"/>
                  <w:marBottom w:val="0"/>
                  <w:divBdr>
                    <w:top w:val="none" w:sz="0" w:space="0" w:color="auto"/>
                    <w:left w:val="none" w:sz="0" w:space="0" w:color="auto"/>
                    <w:bottom w:val="none" w:sz="0" w:space="0" w:color="auto"/>
                    <w:right w:val="none" w:sz="0" w:space="0" w:color="auto"/>
                  </w:divBdr>
                  <w:divsChild>
                    <w:div w:id="100927580">
                      <w:marLeft w:val="0"/>
                      <w:marRight w:val="0"/>
                      <w:marTop w:val="0"/>
                      <w:marBottom w:val="0"/>
                      <w:divBdr>
                        <w:top w:val="none" w:sz="0" w:space="0" w:color="auto"/>
                        <w:left w:val="none" w:sz="0" w:space="0" w:color="auto"/>
                        <w:bottom w:val="none" w:sz="0" w:space="0" w:color="auto"/>
                        <w:right w:val="none" w:sz="0" w:space="0" w:color="auto"/>
                      </w:divBdr>
                      <w:divsChild>
                        <w:div w:id="1062561185">
                          <w:marLeft w:val="0"/>
                          <w:marRight w:val="0"/>
                          <w:marTop w:val="0"/>
                          <w:marBottom w:val="0"/>
                          <w:divBdr>
                            <w:top w:val="none" w:sz="0" w:space="0" w:color="auto"/>
                            <w:left w:val="none" w:sz="0" w:space="0" w:color="auto"/>
                            <w:bottom w:val="none" w:sz="0" w:space="0" w:color="auto"/>
                            <w:right w:val="none" w:sz="0" w:space="0" w:color="auto"/>
                          </w:divBdr>
                          <w:divsChild>
                            <w:div w:id="20752750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89851026">
              <w:marLeft w:val="0"/>
              <w:marRight w:val="0"/>
              <w:marTop w:val="75"/>
              <w:marBottom w:val="0"/>
              <w:divBdr>
                <w:top w:val="none" w:sz="0" w:space="0" w:color="auto"/>
                <w:left w:val="none" w:sz="0" w:space="0" w:color="auto"/>
                <w:bottom w:val="none" w:sz="0" w:space="0" w:color="auto"/>
                <w:right w:val="none" w:sz="0" w:space="0" w:color="auto"/>
              </w:divBdr>
              <w:divsChild>
                <w:div w:id="1989162256">
                  <w:marLeft w:val="0"/>
                  <w:marRight w:val="0"/>
                  <w:marTop w:val="0"/>
                  <w:marBottom w:val="0"/>
                  <w:divBdr>
                    <w:top w:val="none" w:sz="0" w:space="0" w:color="auto"/>
                    <w:left w:val="none" w:sz="0" w:space="0" w:color="auto"/>
                    <w:bottom w:val="none" w:sz="0" w:space="0" w:color="auto"/>
                    <w:right w:val="none" w:sz="0" w:space="0" w:color="auto"/>
                  </w:divBdr>
                  <w:divsChild>
                    <w:div w:id="8592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876463">
          <w:marLeft w:val="0"/>
          <w:marRight w:val="0"/>
          <w:marTop w:val="0"/>
          <w:marBottom w:val="0"/>
          <w:divBdr>
            <w:top w:val="none" w:sz="0" w:space="0" w:color="auto"/>
            <w:left w:val="none" w:sz="0" w:space="0" w:color="auto"/>
            <w:bottom w:val="none" w:sz="0" w:space="0" w:color="auto"/>
            <w:right w:val="none" w:sz="0" w:space="0" w:color="auto"/>
          </w:divBdr>
          <w:divsChild>
            <w:div w:id="589657781">
              <w:marLeft w:val="0"/>
              <w:marRight w:val="0"/>
              <w:marTop w:val="0"/>
              <w:marBottom w:val="0"/>
              <w:divBdr>
                <w:top w:val="none" w:sz="0" w:space="0" w:color="auto"/>
                <w:left w:val="none" w:sz="0" w:space="0" w:color="auto"/>
                <w:bottom w:val="none" w:sz="0" w:space="0" w:color="auto"/>
                <w:right w:val="none" w:sz="0" w:space="0" w:color="auto"/>
              </w:divBdr>
              <w:divsChild>
                <w:div w:id="755176190">
                  <w:marLeft w:val="0"/>
                  <w:marRight w:val="0"/>
                  <w:marTop w:val="0"/>
                  <w:marBottom w:val="0"/>
                  <w:divBdr>
                    <w:top w:val="none" w:sz="0" w:space="0" w:color="auto"/>
                    <w:left w:val="none" w:sz="0" w:space="0" w:color="auto"/>
                    <w:bottom w:val="none" w:sz="0" w:space="0" w:color="auto"/>
                    <w:right w:val="none" w:sz="0" w:space="0" w:color="auto"/>
                  </w:divBdr>
                  <w:divsChild>
                    <w:div w:id="44069537">
                      <w:marLeft w:val="0"/>
                      <w:marRight w:val="0"/>
                      <w:marTop w:val="0"/>
                      <w:marBottom w:val="0"/>
                      <w:divBdr>
                        <w:top w:val="none" w:sz="0" w:space="0" w:color="auto"/>
                        <w:left w:val="none" w:sz="0" w:space="0" w:color="auto"/>
                        <w:bottom w:val="none" w:sz="0" w:space="0" w:color="auto"/>
                        <w:right w:val="none" w:sz="0" w:space="0" w:color="auto"/>
                      </w:divBdr>
                      <w:divsChild>
                        <w:div w:id="969825797">
                          <w:marLeft w:val="0"/>
                          <w:marRight w:val="0"/>
                          <w:marTop w:val="0"/>
                          <w:marBottom w:val="0"/>
                          <w:divBdr>
                            <w:top w:val="none" w:sz="0" w:space="0" w:color="auto"/>
                            <w:left w:val="none" w:sz="0" w:space="0" w:color="auto"/>
                            <w:bottom w:val="none" w:sz="0" w:space="0" w:color="auto"/>
                            <w:right w:val="none" w:sz="0" w:space="0" w:color="auto"/>
                          </w:divBdr>
                          <w:divsChild>
                            <w:div w:id="3528478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56321422">
              <w:marLeft w:val="0"/>
              <w:marRight w:val="0"/>
              <w:marTop w:val="75"/>
              <w:marBottom w:val="0"/>
              <w:divBdr>
                <w:top w:val="none" w:sz="0" w:space="0" w:color="auto"/>
                <w:left w:val="none" w:sz="0" w:space="0" w:color="auto"/>
                <w:bottom w:val="none" w:sz="0" w:space="0" w:color="auto"/>
                <w:right w:val="none" w:sz="0" w:space="0" w:color="auto"/>
              </w:divBdr>
              <w:divsChild>
                <w:div w:id="858617792">
                  <w:marLeft w:val="0"/>
                  <w:marRight w:val="0"/>
                  <w:marTop w:val="0"/>
                  <w:marBottom w:val="0"/>
                  <w:divBdr>
                    <w:top w:val="none" w:sz="0" w:space="0" w:color="auto"/>
                    <w:left w:val="none" w:sz="0" w:space="0" w:color="auto"/>
                    <w:bottom w:val="none" w:sz="0" w:space="0" w:color="auto"/>
                    <w:right w:val="none" w:sz="0" w:space="0" w:color="auto"/>
                  </w:divBdr>
                  <w:divsChild>
                    <w:div w:id="50340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77725">
          <w:marLeft w:val="0"/>
          <w:marRight w:val="0"/>
          <w:marTop w:val="0"/>
          <w:marBottom w:val="0"/>
          <w:divBdr>
            <w:top w:val="none" w:sz="0" w:space="0" w:color="auto"/>
            <w:left w:val="none" w:sz="0" w:space="0" w:color="auto"/>
            <w:bottom w:val="none" w:sz="0" w:space="0" w:color="auto"/>
            <w:right w:val="none" w:sz="0" w:space="0" w:color="auto"/>
          </w:divBdr>
          <w:divsChild>
            <w:div w:id="727724214">
              <w:marLeft w:val="0"/>
              <w:marRight w:val="0"/>
              <w:marTop w:val="0"/>
              <w:marBottom w:val="0"/>
              <w:divBdr>
                <w:top w:val="none" w:sz="0" w:space="0" w:color="auto"/>
                <w:left w:val="none" w:sz="0" w:space="0" w:color="auto"/>
                <w:bottom w:val="none" w:sz="0" w:space="0" w:color="auto"/>
                <w:right w:val="none" w:sz="0" w:space="0" w:color="auto"/>
              </w:divBdr>
              <w:divsChild>
                <w:div w:id="578295610">
                  <w:marLeft w:val="0"/>
                  <w:marRight w:val="0"/>
                  <w:marTop w:val="0"/>
                  <w:marBottom w:val="0"/>
                  <w:divBdr>
                    <w:top w:val="none" w:sz="0" w:space="0" w:color="auto"/>
                    <w:left w:val="none" w:sz="0" w:space="0" w:color="auto"/>
                    <w:bottom w:val="none" w:sz="0" w:space="0" w:color="auto"/>
                    <w:right w:val="none" w:sz="0" w:space="0" w:color="auto"/>
                  </w:divBdr>
                  <w:divsChild>
                    <w:div w:id="379131626">
                      <w:marLeft w:val="0"/>
                      <w:marRight w:val="0"/>
                      <w:marTop w:val="0"/>
                      <w:marBottom w:val="0"/>
                      <w:divBdr>
                        <w:top w:val="none" w:sz="0" w:space="0" w:color="auto"/>
                        <w:left w:val="none" w:sz="0" w:space="0" w:color="auto"/>
                        <w:bottom w:val="none" w:sz="0" w:space="0" w:color="auto"/>
                        <w:right w:val="none" w:sz="0" w:space="0" w:color="auto"/>
                      </w:divBdr>
                      <w:divsChild>
                        <w:div w:id="808287471">
                          <w:marLeft w:val="0"/>
                          <w:marRight w:val="0"/>
                          <w:marTop w:val="0"/>
                          <w:marBottom w:val="0"/>
                          <w:divBdr>
                            <w:top w:val="none" w:sz="0" w:space="0" w:color="auto"/>
                            <w:left w:val="none" w:sz="0" w:space="0" w:color="auto"/>
                            <w:bottom w:val="none" w:sz="0" w:space="0" w:color="auto"/>
                            <w:right w:val="none" w:sz="0" w:space="0" w:color="auto"/>
                          </w:divBdr>
                          <w:divsChild>
                            <w:div w:id="6432402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9696796">
              <w:marLeft w:val="0"/>
              <w:marRight w:val="0"/>
              <w:marTop w:val="75"/>
              <w:marBottom w:val="0"/>
              <w:divBdr>
                <w:top w:val="none" w:sz="0" w:space="0" w:color="auto"/>
                <w:left w:val="none" w:sz="0" w:space="0" w:color="auto"/>
                <w:bottom w:val="none" w:sz="0" w:space="0" w:color="auto"/>
                <w:right w:val="none" w:sz="0" w:space="0" w:color="auto"/>
              </w:divBdr>
              <w:divsChild>
                <w:div w:id="1816528723">
                  <w:marLeft w:val="0"/>
                  <w:marRight w:val="0"/>
                  <w:marTop w:val="0"/>
                  <w:marBottom w:val="0"/>
                  <w:divBdr>
                    <w:top w:val="none" w:sz="0" w:space="0" w:color="auto"/>
                    <w:left w:val="none" w:sz="0" w:space="0" w:color="auto"/>
                    <w:bottom w:val="none" w:sz="0" w:space="0" w:color="auto"/>
                    <w:right w:val="none" w:sz="0" w:space="0" w:color="auto"/>
                  </w:divBdr>
                  <w:divsChild>
                    <w:div w:id="103280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92459">
      <w:bodyDiv w:val="1"/>
      <w:marLeft w:val="0"/>
      <w:marRight w:val="0"/>
      <w:marTop w:val="0"/>
      <w:marBottom w:val="0"/>
      <w:divBdr>
        <w:top w:val="none" w:sz="0" w:space="0" w:color="auto"/>
        <w:left w:val="none" w:sz="0" w:space="0" w:color="auto"/>
        <w:bottom w:val="none" w:sz="0" w:space="0" w:color="auto"/>
        <w:right w:val="none" w:sz="0" w:space="0" w:color="auto"/>
      </w:divBdr>
      <w:divsChild>
        <w:div w:id="743066767">
          <w:marLeft w:val="0"/>
          <w:marRight w:val="0"/>
          <w:marTop w:val="0"/>
          <w:marBottom w:val="0"/>
          <w:divBdr>
            <w:top w:val="none" w:sz="0" w:space="0" w:color="auto"/>
            <w:left w:val="none" w:sz="0" w:space="0" w:color="auto"/>
            <w:bottom w:val="none" w:sz="0" w:space="0" w:color="auto"/>
            <w:right w:val="none" w:sz="0" w:space="0" w:color="auto"/>
          </w:divBdr>
          <w:divsChild>
            <w:div w:id="1270158835">
              <w:marLeft w:val="0"/>
              <w:marRight w:val="0"/>
              <w:marTop w:val="0"/>
              <w:marBottom w:val="0"/>
              <w:divBdr>
                <w:top w:val="none" w:sz="0" w:space="0" w:color="auto"/>
                <w:left w:val="none" w:sz="0" w:space="0" w:color="auto"/>
                <w:bottom w:val="none" w:sz="0" w:space="0" w:color="auto"/>
                <w:right w:val="none" w:sz="0" w:space="0" w:color="auto"/>
              </w:divBdr>
              <w:divsChild>
                <w:div w:id="1109354188">
                  <w:marLeft w:val="0"/>
                  <w:marRight w:val="0"/>
                  <w:marTop w:val="0"/>
                  <w:marBottom w:val="0"/>
                  <w:divBdr>
                    <w:top w:val="none" w:sz="0" w:space="0" w:color="auto"/>
                    <w:left w:val="none" w:sz="0" w:space="0" w:color="auto"/>
                    <w:bottom w:val="none" w:sz="0" w:space="0" w:color="auto"/>
                    <w:right w:val="none" w:sz="0" w:space="0" w:color="auto"/>
                  </w:divBdr>
                  <w:divsChild>
                    <w:div w:id="784008491">
                      <w:marLeft w:val="0"/>
                      <w:marRight w:val="0"/>
                      <w:marTop w:val="0"/>
                      <w:marBottom w:val="0"/>
                      <w:divBdr>
                        <w:top w:val="single" w:sz="6" w:space="0" w:color="CFCFCF"/>
                        <w:left w:val="single" w:sz="6" w:space="0" w:color="CFCFCF"/>
                        <w:bottom w:val="single" w:sz="6" w:space="0" w:color="CFCFCF"/>
                        <w:right w:val="single" w:sz="6" w:space="0" w:color="CFCFCF"/>
                      </w:divBdr>
                      <w:divsChild>
                        <w:div w:id="31772788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85936756">
          <w:marLeft w:val="0"/>
          <w:marRight w:val="0"/>
          <w:marTop w:val="0"/>
          <w:marBottom w:val="0"/>
          <w:divBdr>
            <w:top w:val="none" w:sz="0" w:space="0" w:color="auto"/>
            <w:left w:val="none" w:sz="0" w:space="0" w:color="auto"/>
            <w:bottom w:val="none" w:sz="0" w:space="0" w:color="auto"/>
            <w:right w:val="none" w:sz="0" w:space="0" w:color="auto"/>
          </w:divBdr>
          <w:divsChild>
            <w:div w:id="2055619851">
              <w:marLeft w:val="0"/>
              <w:marRight w:val="0"/>
              <w:marTop w:val="0"/>
              <w:marBottom w:val="0"/>
              <w:divBdr>
                <w:top w:val="none" w:sz="0" w:space="0" w:color="auto"/>
                <w:left w:val="none" w:sz="0" w:space="0" w:color="auto"/>
                <w:bottom w:val="none" w:sz="0" w:space="0" w:color="auto"/>
                <w:right w:val="none" w:sz="0" w:space="0" w:color="auto"/>
              </w:divBdr>
              <w:divsChild>
                <w:div w:id="1992979404">
                  <w:marLeft w:val="0"/>
                  <w:marRight w:val="0"/>
                  <w:marTop w:val="0"/>
                  <w:marBottom w:val="0"/>
                  <w:divBdr>
                    <w:top w:val="none" w:sz="0" w:space="0" w:color="auto"/>
                    <w:left w:val="none" w:sz="0" w:space="0" w:color="auto"/>
                    <w:bottom w:val="none" w:sz="0" w:space="0" w:color="auto"/>
                    <w:right w:val="none" w:sz="0" w:space="0" w:color="auto"/>
                  </w:divBdr>
                  <w:divsChild>
                    <w:div w:id="1640764991">
                      <w:marLeft w:val="0"/>
                      <w:marRight w:val="0"/>
                      <w:marTop w:val="0"/>
                      <w:marBottom w:val="0"/>
                      <w:divBdr>
                        <w:top w:val="single" w:sz="6" w:space="0" w:color="CFCFCF"/>
                        <w:left w:val="single" w:sz="6" w:space="0" w:color="CFCFCF"/>
                        <w:bottom w:val="single" w:sz="6" w:space="0" w:color="CFCFCF"/>
                        <w:right w:val="single" w:sz="6" w:space="0" w:color="CFCFCF"/>
                      </w:divBdr>
                      <w:divsChild>
                        <w:div w:id="7759768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80002579">
              <w:marLeft w:val="0"/>
              <w:marRight w:val="0"/>
              <w:marTop w:val="0"/>
              <w:marBottom w:val="0"/>
              <w:divBdr>
                <w:top w:val="none" w:sz="0" w:space="0" w:color="auto"/>
                <w:left w:val="none" w:sz="0" w:space="0" w:color="auto"/>
                <w:bottom w:val="none" w:sz="0" w:space="0" w:color="auto"/>
                <w:right w:val="none" w:sz="0" w:space="0" w:color="auto"/>
              </w:divBdr>
              <w:divsChild>
                <w:div w:id="941185229">
                  <w:marLeft w:val="0"/>
                  <w:marRight w:val="0"/>
                  <w:marTop w:val="0"/>
                  <w:marBottom w:val="0"/>
                  <w:divBdr>
                    <w:top w:val="none" w:sz="0" w:space="0" w:color="auto"/>
                    <w:left w:val="none" w:sz="0" w:space="0" w:color="auto"/>
                    <w:bottom w:val="none" w:sz="0" w:space="0" w:color="auto"/>
                    <w:right w:val="none" w:sz="0" w:space="0" w:color="auto"/>
                  </w:divBdr>
                  <w:divsChild>
                    <w:div w:id="117592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548364">
          <w:marLeft w:val="0"/>
          <w:marRight w:val="0"/>
          <w:marTop w:val="0"/>
          <w:marBottom w:val="0"/>
          <w:divBdr>
            <w:top w:val="none" w:sz="0" w:space="0" w:color="auto"/>
            <w:left w:val="none" w:sz="0" w:space="0" w:color="auto"/>
            <w:bottom w:val="none" w:sz="0" w:space="0" w:color="auto"/>
            <w:right w:val="none" w:sz="0" w:space="0" w:color="auto"/>
          </w:divBdr>
          <w:divsChild>
            <w:div w:id="1323316345">
              <w:marLeft w:val="0"/>
              <w:marRight w:val="0"/>
              <w:marTop w:val="0"/>
              <w:marBottom w:val="0"/>
              <w:divBdr>
                <w:top w:val="none" w:sz="0" w:space="0" w:color="auto"/>
                <w:left w:val="none" w:sz="0" w:space="0" w:color="auto"/>
                <w:bottom w:val="none" w:sz="0" w:space="0" w:color="auto"/>
                <w:right w:val="none" w:sz="0" w:space="0" w:color="auto"/>
              </w:divBdr>
              <w:divsChild>
                <w:div w:id="815227085">
                  <w:marLeft w:val="0"/>
                  <w:marRight w:val="0"/>
                  <w:marTop w:val="0"/>
                  <w:marBottom w:val="0"/>
                  <w:divBdr>
                    <w:top w:val="none" w:sz="0" w:space="0" w:color="auto"/>
                    <w:left w:val="none" w:sz="0" w:space="0" w:color="auto"/>
                    <w:bottom w:val="none" w:sz="0" w:space="0" w:color="auto"/>
                    <w:right w:val="none" w:sz="0" w:space="0" w:color="auto"/>
                  </w:divBdr>
                  <w:divsChild>
                    <w:div w:id="1805197205">
                      <w:marLeft w:val="0"/>
                      <w:marRight w:val="0"/>
                      <w:marTop w:val="0"/>
                      <w:marBottom w:val="0"/>
                      <w:divBdr>
                        <w:top w:val="single" w:sz="6" w:space="0" w:color="CFCFCF"/>
                        <w:left w:val="single" w:sz="6" w:space="0" w:color="CFCFCF"/>
                        <w:bottom w:val="single" w:sz="6" w:space="0" w:color="CFCFCF"/>
                        <w:right w:val="single" w:sz="6" w:space="0" w:color="CFCFCF"/>
                      </w:divBdr>
                      <w:divsChild>
                        <w:div w:id="19911324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9276376">
          <w:marLeft w:val="0"/>
          <w:marRight w:val="0"/>
          <w:marTop w:val="0"/>
          <w:marBottom w:val="0"/>
          <w:divBdr>
            <w:top w:val="none" w:sz="0" w:space="0" w:color="auto"/>
            <w:left w:val="none" w:sz="0" w:space="0" w:color="auto"/>
            <w:bottom w:val="none" w:sz="0" w:space="0" w:color="auto"/>
            <w:right w:val="none" w:sz="0" w:space="0" w:color="auto"/>
          </w:divBdr>
          <w:divsChild>
            <w:div w:id="1080982374">
              <w:marLeft w:val="0"/>
              <w:marRight w:val="0"/>
              <w:marTop w:val="0"/>
              <w:marBottom w:val="0"/>
              <w:divBdr>
                <w:top w:val="none" w:sz="0" w:space="0" w:color="auto"/>
                <w:left w:val="none" w:sz="0" w:space="0" w:color="auto"/>
                <w:bottom w:val="none" w:sz="0" w:space="0" w:color="auto"/>
                <w:right w:val="none" w:sz="0" w:space="0" w:color="auto"/>
              </w:divBdr>
              <w:divsChild>
                <w:div w:id="1300568845">
                  <w:marLeft w:val="0"/>
                  <w:marRight w:val="0"/>
                  <w:marTop w:val="0"/>
                  <w:marBottom w:val="0"/>
                  <w:divBdr>
                    <w:top w:val="none" w:sz="0" w:space="0" w:color="auto"/>
                    <w:left w:val="none" w:sz="0" w:space="0" w:color="auto"/>
                    <w:bottom w:val="none" w:sz="0" w:space="0" w:color="auto"/>
                    <w:right w:val="none" w:sz="0" w:space="0" w:color="auto"/>
                  </w:divBdr>
                  <w:divsChild>
                    <w:div w:id="2025087582">
                      <w:marLeft w:val="0"/>
                      <w:marRight w:val="0"/>
                      <w:marTop w:val="0"/>
                      <w:marBottom w:val="0"/>
                      <w:divBdr>
                        <w:top w:val="single" w:sz="6" w:space="0" w:color="CFCFCF"/>
                        <w:left w:val="single" w:sz="6" w:space="0" w:color="CFCFCF"/>
                        <w:bottom w:val="single" w:sz="6" w:space="0" w:color="CFCFCF"/>
                        <w:right w:val="single" w:sz="6" w:space="0" w:color="CFCFCF"/>
                      </w:divBdr>
                      <w:divsChild>
                        <w:div w:id="1468961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56140825">
              <w:marLeft w:val="0"/>
              <w:marRight w:val="0"/>
              <w:marTop w:val="0"/>
              <w:marBottom w:val="0"/>
              <w:divBdr>
                <w:top w:val="none" w:sz="0" w:space="0" w:color="auto"/>
                <w:left w:val="none" w:sz="0" w:space="0" w:color="auto"/>
                <w:bottom w:val="none" w:sz="0" w:space="0" w:color="auto"/>
                <w:right w:val="none" w:sz="0" w:space="0" w:color="auto"/>
              </w:divBdr>
              <w:divsChild>
                <w:div w:id="2131052934">
                  <w:marLeft w:val="0"/>
                  <w:marRight w:val="0"/>
                  <w:marTop w:val="0"/>
                  <w:marBottom w:val="0"/>
                  <w:divBdr>
                    <w:top w:val="none" w:sz="0" w:space="0" w:color="auto"/>
                    <w:left w:val="none" w:sz="0" w:space="0" w:color="auto"/>
                    <w:bottom w:val="none" w:sz="0" w:space="0" w:color="auto"/>
                    <w:right w:val="none" w:sz="0" w:space="0" w:color="auto"/>
                  </w:divBdr>
                  <w:divsChild>
                    <w:div w:id="67306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700976">
      <w:bodyDiv w:val="1"/>
      <w:marLeft w:val="0"/>
      <w:marRight w:val="0"/>
      <w:marTop w:val="0"/>
      <w:marBottom w:val="0"/>
      <w:divBdr>
        <w:top w:val="none" w:sz="0" w:space="0" w:color="auto"/>
        <w:left w:val="none" w:sz="0" w:space="0" w:color="auto"/>
        <w:bottom w:val="none" w:sz="0" w:space="0" w:color="auto"/>
        <w:right w:val="none" w:sz="0" w:space="0" w:color="auto"/>
      </w:divBdr>
      <w:divsChild>
        <w:div w:id="1863739657">
          <w:marLeft w:val="0"/>
          <w:marRight w:val="0"/>
          <w:marTop w:val="0"/>
          <w:marBottom w:val="0"/>
          <w:divBdr>
            <w:top w:val="none" w:sz="0" w:space="0" w:color="auto"/>
            <w:left w:val="none" w:sz="0" w:space="0" w:color="auto"/>
            <w:bottom w:val="none" w:sz="0" w:space="0" w:color="auto"/>
            <w:right w:val="none" w:sz="0" w:space="0" w:color="auto"/>
          </w:divBdr>
          <w:divsChild>
            <w:div w:id="1948003430">
              <w:marLeft w:val="0"/>
              <w:marRight w:val="0"/>
              <w:marTop w:val="0"/>
              <w:marBottom w:val="0"/>
              <w:divBdr>
                <w:top w:val="none" w:sz="0" w:space="0" w:color="auto"/>
                <w:left w:val="none" w:sz="0" w:space="0" w:color="auto"/>
                <w:bottom w:val="none" w:sz="0" w:space="0" w:color="auto"/>
                <w:right w:val="none" w:sz="0" w:space="0" w:color="auto"/>
              </w:divBdr>
            </w:div>
            <w:div w:id="1576672583">
              <w:marLeft w:val="0"/>
              <w:marRight w:val="0"/>
              <w:marTop w:val="0"/>
              <w:marBottom w:val="0"/>
              <w:divBdr>
                <w:top w:val="none" w:sz="0" w:space="0" w:color="auto"/>
                <w:left w:val="none" w:sz="0" w:space="0" w:color="auto"/>
                <w:bottom w:val="none" w:sz="0" w:space="0" w:color="auto"/>
                <w:right w:val="none" w:sz="0" w:space="0" w:color="auto"/>
              </w:divBdr>
            </w:div>
            <w:div w:id="750154192">
              <w:marLeft w:val="0"/>
              <w:marRight w:val="0"/>
              <w:marTop w:val="0"/>
              <w:marBottom w:val="0"/>
              <w:divBdr>
                <w:top w:val="none" w:sz="0" w:space="0" w:color="auto"/>
                <w:left w:val="none" w:sz="0" w:space="0" w:color="auto"/>
                <w:bottom w:val="none" w:sz="0" w:space="0" w:color="auto"/>
                <w:right w:val="none" w:sz="0" w:space="0" w:color="auto"/>
              </w:divBdr>
            </w:div>
            <w:div w:id="1529903286">
              <w:marLeft w:val="0"/>
              <w:marRight w:val="0"/>
              <w:marTop w:val="0"/>
              <w:marBottom w:val="0"/>
              <w:divBdr>
                <w:top w:val="none" w:sz="0" w:space="0" w:color="auto"/>
                <w:left w:val="none" w:sz="0" w:space="0" w:color="auto"/>
                <w:bottom w:val="none" w:sz="0" w:space="0" w:color="auto"/>
                <w:right w:val="none" w:sz="0" w:space="0" w:color="auto"/>
              </w:divBdr>
            </w:div>
            <w:div w:id="2092965358">
              <w:marLeft w:val="0"/>
              <w:marRight w:val="0"/>
              <w:marTop w:val="0"/>
              <w:marBottom w:val="0"/>
              <w:divBdr>
                <w:top w:val="none" w:sz="0" w:space="0" w:color="auto"/>
                <w:left w:val="none" w:sz="0" w:space="0" w:color="auto"/>
                <w:bottom w:val="none" w:sz="0" w:space="0" w:color="auto"/>
                <w:right w:val="none" w:sz="0" w:space="0" w:color="auto"/>
              </w:divBdr>
            </w:div>
            <w:div w:id="86058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99182">
      <w:bodyDiv w:val="1"/>
      <w:marLeft w:val="0"/>
      <w:marRight w:val="0"/>
      <w:marTop w:val="0"/>
      <w:marBottom w:val="0"/>
      <w:divBdr>
        <w:top w:val="none" w:sz="0" w:space="0" w:color="auto"/>
        <w:left w:val="none" w:sz="0" w:space="0" w:color="auto"/>
        <w:bottom w:val="none" w:sz="0" w:space="0" w:color="auto"/>
        <w:right w:val="none" w:sz="0" w:space="0" w:color="auto"/>
      </w:divBdr>
      <w:divsChild>
        <w:div w:id="1619988767">
          <w:marLeft w:val="0"/>
          <w:marRight w:val="0"/>
          <w:marTop w:val="0"/>
          <w:marBottom w:val="0"/>
          <w:divBdr>
            <w:top w:val="single" w:sz="6" w:space="4" w:color="auto"/>
            <w:left w:val="single" w:sz="6" w:space="4" w:color="auto"/>
            <w:bottom w:val="single" w:sz="6" w:space="4" w:color="auto"/>
            <w:right w:val="single" w:sz="6" w:space="4" w:color="auto"/>
          </w:divBdr>
          <w:divsChild>
            <w:div w:id="1915776654">
              <w:marLeft w:val="0"/>
              <w:marRight w:val="0"/>
              <w:marTop w:val="0"/>
              <w:marBottom w:val="0"/>
              <w:divBdr>
                <w:top w:val="none" w:sz="0" w:space="0" w:color="auto"/>
                <w:left w:val="none" w:sz="0" w:space="0" w:color="auto"/>
                <w:bottom w:val="none" w:sz="0" w:space="0" w:color="auto"/>
                <w:right w:val="none" w:sz="0" w:space="0" w:color="auto"/>
              </w:divBdr>
              <w:divsChild>
                <w:div w:id="1553155310">
                  <w:marLeft w:val="0"/>
                  <w:marRight w:val="0"/>
                  <w:marTop w:val="0"/>
                  <w:marBottom w:val="0"/>
                  <w:divBdr>
                    <w:top w:val="none" w:sz="0" w:space="0" w:color="auto"/>
                    <w:left w:val="none" w:sz="0" w:space="0" w:color="auto"/>
                    <w:bottom w:val="none" w:sz="0" w:space="0" w:color="auto"/>
                    <w:right w:val="none" w:sz="0" w:space="0" w:color="auto"/>
                  </w:divBdr>
                  <w:divsChild>
                    <w:div w:id="362874312">
                      <w:marLeft w:val="0"/>
                      <w:marRight w:val="0"/>
                      <w:marTop w:val="0"/>
                      <w:marBottom w:val="0"/>
                      <w:divBdr>
                        <w:top w:val="single" w:sz="6" w:space="0" w:color="CFCFCF"/>
                        <w:left w:val="single" w:sz="6" w:space="0" w:color="CFCFCF"/>
                        <w:bottom w:val="single" w:sz="6" w:space="0" w:color="CFCFCF"/>
                        <w:right w:val="single" w:sz="6" w:space="0" w:color="CFCFCF"/>
                      </w:divBdr>
                      <w:divsChild>
                        <w:div w:id="9189072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20937272">
          <w:marLeft w:val="0"/>
          <w:marRight w:val="0"/>
          <w:marTop w:val="0"/>
          <w:marBottom w:val="0"/>
          <w:divBdr>
            <w:top w:val="single" w:sz="6" w:space="4" w:color="auto"/>
            <w:left w:val="single" w:sz="6" w:space="4" w:color="auto"/>
            <w:bottom w:val="single" w:sz="6" w:space="4" w:color="auto"/>
            <w:right w:val="single" w:sz="6" w:space="4" w:color="auto"/>
          </w:divBdr>
          <w:divsChild>
            <w:div w:id="148064182">
              <w:marLeft w:val="0"/>
              <w:marRight w:val="0"/>
              <w:marTop w:val="0"/>
              <w:marBottom w:val="0"/>
              <w:divBdr>
                <w:top w:val="none" w:sz="0" w:space="0" w:color="auto"/>
                <w:left w:val="none" w:sz="0" w:space="0" w:color="auto"/>
                <w:bottom w:val="none" w:sz="0" w:space="0" w:color="auto"/>
                <w:right w:val="none" w:sz="0" w:space="0" w:color="auto"/>
              </w:divBdr>
              <w:divsChild>
                <w:div w:id="1683824148">
                  <w:marLeft w:val="0"/>
                  <w:marRight w:val="0"/>
                  <w:marTop w:val="0"/>
                  <w:marBottom w:val="0"/>
                  <w:divBdr>
                    <w:top w:val="none" w:sz="0" w:space="0" w:color="auto"/>
                    <w:left w:val="none" w:sz="0" w:space="0" w:color="auto"/>
                    <w:bottom w:val="none" w:sz="0" w:space="0" w:color="auto"/>
                    <w:right w:val="none" w:sz="0" w:space="0" w:color="auto"/>
                  </w:divBdr>
                  <w:divsChild>
                    <w:div w:id="1889755716">
                      <w:marLeft w:val="0"/>
                      <w:marRight w:val="0"/>
                      <w:marTop w:val="0"/>
                      <w:marBottom w:val="0"/>
                      <w:divBdr>
                        <w:top w:val="single" w:sz="6" w:space="0" w:color="CFCFCF"/>
                        <w:left w:val="single" w:sz="6" w:space="0" w:color="CFCFCF"/>
                        <w:bottom w:val="single" w:sz="6" w:space="0" w:color="CFCFCF"/>
                        <w:right w:val="single" w:sz="6" w:space="0" w:color="CFCFCF"/>
                      </w:divBdr>
                      <w:divsChild>
                        <w:div w:id="182723519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57905772">
      <w:bodyDiv w:val="1"/>
      <w:marLeft w:val="0"/>
      <w:marRight w:val="0"/>
      <w:marTop w:val="0"/>
      <w:marBottom w:val="0"/>
      <w:divBdr>
        <w:top w:val="none" w:sz="0" w:space="0" w:color="auto"/>
        <w:left w:val="none" w:sz="0" w:space="0" w:color="auto"/>
        <w:bottom w:val="none" w:sz="0" w:space="0" w:color="auto"/>
        <w:right w:val="none" w:sz="0" w:space="0" w:color="auto"/>
      </w:divBdr>
      <w:divsChild>
        <w:div w:id="91706552">
          <w:marLeft w:val="0"/>
          <w:marRight w:val="0"/>
          <w:marTop w:val="0"/>
          <w:marBottom w:val="0"/>
          <w:divBdr>
            <w:top w:val="none" w:sz="0" w:space="0" w:color="auto"/>
            <w:left w:val="none" w:sz="0" w:space="0" w:color="auto"/>
            <w:bottom w:val="none" w:sz="0" w:space="0" w:color="auto"/>
            <w:right w:val="none" w:sz="0" w:space="0" w:color="auto"/>
          </w:divBdr>
          <w:divsChild>
            <w:div w:id="1533567292">
              <w:marLeft w:val="0"/>
              <w:marRight w:val="0"/>
              <w:marTop w:val="0"/>
              <w:marBottom w:val="0"/>
              <w:divBdr>
                <w:top w:val="none" w:sz="0" w:space="0" w:color="auto"/>
                <w:left w:val="none" w:sz="0" w:space="0" w:color="auto"/>
                <w:bottom w:val="none" w:sz="0" w:space="0" w:color="auto"/>
                <w:right w:val="none" w:sz="0" w:space="0" w:color="auto"/>
              </w:divBdr>
            </w:div>
            <w:div w:id="1325160573">
              <w:marLeft w:val="0"/>
              <w:marRight w:val="0"/>
              <w:marTop w:val="0"/>
              <w:marBottom w:val="0"/>
              <w:divBdr>
                <w:top w:val="none" w:sz="0" w:space="0" w:color="auto"/>
                <w:left w:val="none" w:sz="0" w:space="0" w:color="auto"/>
                <w:bottom w:val="none" w:sz="0" w:space="0" w:color="auto"/>
                <w:right w:val="none" w:sz="0" w:space="0" w:color="auto"/>
              </w:divBdr>
            </w:div>
            <w:div w:id="1442996817">
              <w:marLeft w:val="0"/>
              <w:marRight w:val="0"/>
              <w:marTop w:val="0"/>
              <w:marBottom w:val="0"/>
              <w:divBdr>
                <w:top w:val="none" w:sz="0" w:space="0" w:color="auto"/>
                <w:left w:val="none" w:sz="0" w:space="0" w:color="auto"/>
                <w:bottom w:val="none" w:sz="0" w:space="0" w:color="auto"/>
                <w:right w:val="none" w:sz="0" w:space="0" w:color="auto"/>
              </w:divBdr>
            </w:div>
            <w:div w:id="1896967925">
              <w:marLeft w:val="0"/>
              <w:marRight w:val="0"/>
              <w:marTop w:val="0"/>
              <w:marBottom w:val="0"/>
              <w:divBdr>
                <w:top w:val="none" w:sz="0" w:space="0" w:color="auto"/>
                <w:left w:val="none" w:sz="0" w:space="0" w:color="auto"/>
                <w:bottom w:val="none" w:sz="0" w:space="0" w:color="auto"/>
                <w:right w:val="none" w:sz="0" w:space="0" w:color="auto"/>
              </w:divBdr>
            </w:div>
            <w:div w:id="1179924129">
              <w:marLeft w:val="0"/>
              <w:marRight w:val="0"/>
              <w:marTop w:val="0"/>
              <w:marBottom w:val="0"/>
              <w:divBdr>
                <w:top w:val="none" w:sz="0" w:space="0" w:color="auto"/>
                <w:left w:val="none" w:sz="0" w:space="0" w:color="auto"/>
                <w:bottom w:val="none" w:sz="0" w:space="0" w:color="auto"/>
                <w:right w:val="none" w:sz="0" w:space="0" w:color="auto"/>
              </w:divBdr>
            </w:div>
            <w:div w:id="1640840991">
              <w:marLeft w:val="0"/>
              <w:marRight w:val="0"/>
              <w:marTop w:val="0"/>
              <w:marBottom w:val="0"/>
              <w:divBdr>
                <w:top w:val="none" w:sz="0" w:space="0" w:color="auto"/>
                <w:left w:val="none" w:sz="0" w:space="0" w:color="auto"/>
                <w:bottom w:val="none" w:sz="0" w:space="0" w:color="auto"/>
                <w:right w:val="none" w:sz="0" w:space="0" w:color="auto"/>
              </w:divBdr>
            </w:div>
            <w:div w:id="535385806">
              <w:marLeft w:val="0"/>
              <w:marRight w:val="0"/>
              <w:marTop w:val="0"/>
              <w:marBottom w:val="0"/>
              <w:divBdr>
                <w:top w:val="none" w:sz="0" w:space="0" w:color="auto"/>
                <w:left w:val="none" w:sz="0" w:space="0" w:color="auto"/>
                <w:bottom w:val="none" w:sz="0" w:space="0" w:color="auto"/>
                <w:right w:val="none" w:sz="0" w:space="0" w:color="auto"/>
              </w:divBdr>
            </w:div>
            <w:div w:id="902182038">
              <w:marLeft w:val="0"/>
              <w:marRight w:val="0"/>
              <w:marTop w:val="0"/>
              <w:marBottom w:val="0"/>
              <w:divBdr>
                <w:top w:val="none" w:sz="0" w:space="0" w:color="auto"/>
                <w:left w:val="none" w:sz="0" w:space="0" w:color="auto"/>
                <w:bottom w:val="none" w:sz="0" w:space="0" w:color="auto"/>
                <w:right w:val="none" w:sz="0" w:space="0" w:color="auto"/>
              </w:divBdr>
            </w:div>
            <w:div w:id="1874687725">
              <w:marLeft w:val="0"/>
              <w:marRight w:val="0"/>
              <w:marTop w:val="0"/>
              <w:marBottom w:val="0"/>
              <w:divBdr>
                <w:top w:val="none" w:sz="0" w:space="0" w:color="auto"/>
                <w:left w:val="none" w:sz="0" w:space="0" w:color="auto"/>
                <w:bottom w:val="none" w:sz="0" w:space="0" w:color="auto"/>
                <w:right w:val="none" w:sz="0" w:space="0" w:color="auto"/>
              </w:divBdr>
            </w:div>
            <w:div w:id="304091272">
              <w:marLeft w:val="0"/>
              <w:marRight w:val="0"/>
              <w:marTop w:val="0"/>
              <w:marBottom w:val="0"/>
              <w:divBdr>
                <w:top w:val="none" w:sz="0" w:space="0" w:color="auto"/>
                <w:left w:val="none" w:sz="0" w:space="0" w:color="auto"/>
                <w:bottom w:val="none" w:sz="0" w:space="0" w:color="auto"/>
                <w:right w:val="none" w:sz="0" w:space="0" w:color="auto"/>
              </w:divBdr>
            </w:div>
            <w:div w:id="85487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216651">
      <w:bodyDiv w:val="1"/>
      <w:marLeft w:val="0"/>
      <w:marRight w:val="0"/>
      <w:marTop w:val="0"/>
      <w:marBottom w:val="0"/>
      <w:divBdr>
        <w:top w:val="none" w:sz="0" w:space="0" w:color="auto"/>
        <w:left w:val="none" w:sz="0" w:space="0" w:color="auto"/>
        <w:bottom w:val="none" w:sz="0" w:space="0" w:color="auto"/>
        <w:right w:val="none" w:sz="0" w:space="0" w:color="auto"/>
      </w:divBdr>
    </w:div>
    <w:div w:id="962200208">
      <w:bodyDiv w:val="1"/>
      <w:marLeft w:val="0"/>
      <w:marRight w:val="0"/>
      <w:marTop w:val="0"/>
      <w:marBottom w:val="0"/>
      <w:divBdr>
        <w:top w:val="none" w:sz="0" w:space="0" w:color="auto"/>
        <w:left w:val="none" w:sz="0" w:space="0" w:color="auto"/>
        <w:bottom w:val="none" w:sz="0" w:space="0" w:color="auto"/>
        <w:right w:val="none" w:sz="0" w:space="0" w:color="auto"/>
      </w:divBdr>
      <w:divsChild>
        <w:div w:id="659774121">
          <w:marLeft w:val="0"/>
          <w:marRight w:val="0"/>
          <w:marTop w:val="0"/>
          <w:marBottom w:val="0"/>
          <w:divBdr>
            <w:top w:val="none" w:sz="0" w:space="0" w:color="auto"/>
            <w:left w:val="none" w:sz="0" w:space="0" w:color="auto"/>
            <w:bottom w:val="none" w:sz="0" w:space="0" w:color="auto"/>
            <w:right w:val="none" w:sz="0" w:space="0" w:color="auto"/>
          </w:divBdr>
          <w:divsChild>
            <w:div w:id="995843610">
              <w:marLeft w:val="0"/>
              <w:marRight w:val="0"/>
              <w:marTop w:val="0"/>
              <w:marBottom w:val="0"/>
              <w:divBdr>
                <w:top w:val="none" w:sz="0" w:space="0" w:color="auto"/>
                <w:left w:val="none" w:sz="0" w:space="0" w:color="auto"/>
                <w:bottom w:val="none" w:sz="0" w:space="0" w:color="auto"/>
                <w:right w:val="none" w:sz="0" w:space="0" w:color="auto"/>
              </w:divBdr>
            </w:div>
            <w:div w:id="757750849">
              <w:marLeft w:val="0"/>
              <w:marRight w:val="0"/>
              <w:marTop w:val="0"/>
              <w:marBottom w:val="0"/>
              <w:divBdr>
                <w:top w:val="none" w:sz="0" w:space="0" w:color="auto"/>
                <w:left w:val="none" w:sz="0" w:space="0" w:color="auto"/>
                <w:bottom w:val="none" w:sz="0" w:space="0" w:color="auto"/>
                <w:right w:val="none" w:sz="0" w:space="0" w:color="auto"/>
              </w:divBdr>
            </w:div>
            <w:div w:id="1175530062">
              <w:marLeft w:val="0"/>
              <w:marRight w:val="0"/>
              <w:marTop w:val="0"/>
              <w:marBottom w:val="0"/>
              <w:divBdr>
                <w:top w:val="none" w:sz="0" w:space="0" w:color="auto"/>
                <w:left w:val="none" w:sz="0" w:space="0" w:color="auto"/>
                <w:bottom w:val="none" w:sz="0" w:space="0" w:color="auto"/>
                <w:right w:val="none" w:sz="0" w:space="0" w:color="auto"/>
              </w:divBdr>
            </w:div>
            <w:div w:id="84427062">
              <w:marLeft w:val="0"/>
              <w:marRight w:val="0"/>
              <w:marTop w:val="0"/>
              <w:marBottom w:val="0"/>
              <w:divBdr>
                <w:top w:val="none" w:sz="0" w:space="0" w:color="auto"/>
                <w:left w:val="none" w:sz="0" w:space="0" w:color="auto"/>
                <w:bottom w:val="none" w:sz="0" w:space="0" w:color="auto"/>
                <w:right w:val="none" w:sz="0" w:space="0" w:color="auto"/>
              </w:divBdr>
            </w:div>
            <w:div w:id="1642660488">
              <w:marLeft w:val="0"/>
              <w:marRight w:val="0"/>
              <w:marTop w:val="0"/>
              <w:marBottom w:val="0"/>
              <w:divBdr>
                <w:top w:val="none" w:sz="0" w:space="0" w:color="auto"/>
                <w:left w:val="none" w:sz="0" w:space="0" w:color="auto"/>
                <w:bottom w:val="none" w:sz="0" w:space="0" w:color="auto"/>
                <w:right w:val="none" w:sz="0" w:space="0" w:color="auto"/>
              </w:divBdr>
            </w:div>
            <w:div w:id="651524567">
              <w:marLeft w:val="0"/>
              <w:marRight w:val="0"/>
              <w:marTop w:val="0"/>
              <w:marBottom w:val="0"/>
              <w:divBdr>
                <w:top w:val="none" w:sz="0" w:space="0" w:color="auto"/>
                <w:left w:val="none" w:sz="0" w:space="0" w:color="auto"/>
                <w:bottom w:val="none" w:sz="0" w:space="0" w:color="auto"/>
                <w:right w:val="none" w:sz="0" w:space="0" w:color="auto"/>
              </w:divBdr>
            </w:div>
            <w:div w:id="179682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90417">
      <w:bodyDiv w:val="1"/>
      <w:marLeft w:val="0"/>
      <w:marRight w:val="0"/>
      <w:marTop w:val="0"/>
      <w:marBottom w:val="0"/>
      <w:divBdr>
        <w:top w:val="none" w:sz="0" w:space="0" w:color="auto"/>
        <w:left w:val="none" w:sz="0" w:space="0" w:color="auto"/>
        <w:bottom w:val="none" w:sz="0" w:space="0" w:color="auto"/>
        <w:right w:val="none" w:sz="0" w:space="0" w:color="auto"/>
      </w:divBdr>
      <w:divsChild>
        <w:div w:id="1142623868">
          <w:marLeft w:val="0"/>
          <w:marRight w:val="0"/>
          <w:marTop w:val="0"/>
          <w:marBottom w:val="0"/>
          <w:divBdr>
            <w:top w:val="none" w:sz="0" w:space="0" w:color="auto"/>
            <w:left w:val="none" w:sz="0" w:space="0" w:color="auto"/>
            <w:bottom w:val="none" w:sz="0" w:space="0" w:color="auto"/>
            <w:right w:val="none" w:sz="0" w:space="0" w:color="auto"/>
          </w:divBdr>
          <w:divsChild>
            <w:div w:id="484198464">
              <w:marLeft w:val="0"/>
              <w:marRight w:val="0"/>
              <w:marTop w:val="0"/>
              <w:marBottom w:val="0"/>
              <w:divBdr>
                <w:top w:val="none" w:sz="0" w:space="0" w:color="auto"/>
                <w:left w:val="none" w:sz="0" w:space="0" w:color="auto"/>
                <w:bottom w:val="none" w:sz="0" w:space="0" w:color="auto"/>
                <w:right w:val="none" w:sz="0" w:space="0" w:color="auto"/>
              </w:divBdr>
            </w:div>
            <w:div w:id="1289622232">
              <w:marLeft w:val="0"/>
              <w:marRight w:val="0"/>
              <w:marTop w:val="0"/>
              <w:marBottom w:val="0"/>
              <w:divBdr>
                <w:top w:val="none" w:sz="0" w:space="0" w:color="auto"/>
                <w:left w:val="none" w:sz="0" w:space="0" w:color="auto"/>
                <w:bottom w:val="none" w:sz="0" w:space="0" w:color="auto"/>
                <w:right w:val="none" w:sz="0" w:space="0" w:color="auto"/>
              </w:divBdr>
            </w:div>
            <w:div w:id="71585876">
              <w:marLeft w:val="0"/>
              <w:marRight w:val="0"/>
              <w:marTop w:val="0"/>
              <w:marBottom w:val="0"/>
              <w:divBdr>
                <w:top w:val="none" w:sz="0" w:space="0" w:color="auto"/>
                <w:left w:val="none" w:sz="0" w:space="0" w:color="auto"/>
                <w:bottom w:val="none" w:sz="0" w:space="0" w:color="auto"/>
                <w:right w:val="none" w:sz="0" w:space="0" w:color="auto"/>
              </w:divBdr>
            </w:div>
            <w:div w:id="908269702">
              <w:marLeft w:val="0"/>
              <w:marRight w:val="0"/>
              <w:marTop w:val="0"/>
              <w:marBottom w:val="0"/>
              <w:divBdr>
                <w:top w:val="none" w:sz="0" w:space="0" w:color="auto"/>
                <w:left w:val="none" w:sz="0" w:space="0" w:color="auto"/>
                <w:bottom w:val="none" w:sz="0" w:space="0" w:color="auto"/>
                <w:right w:val="none" w:sz="0" w:space="0" w:color="auto"/>
              </w:divBdr>
            </w:div>
            <w:div w:id="1515917916">
              <w:marLeft w:val="0"/>
              <w:marRight w:val="0"/>
              <w:marTop w:val="0"/>
              <w:marBottom w:val="0"/>
              <w:divBdr>
                <w:top w:val="none" w:sz="0" w:space="0" w:color="auto"/>
                <w:left w:val="none" w:sz="0" w:space="0" w:color="auto"/>
                <w:bottom w:val="none" w:sz="0" w:space="0" w:color="auto"/>
                <w:right w:val="none" w:sz="0" w:space="0" w:color="auto"/>
              </w:divBdr>
            </w:div>
            <w:div w:id="1776091536">
              <w:marLeft w:val="0"/>
              <w:marRight w:val="0"/>
              <w:marTop w:val="0"/>
              <w:marBottom w:val="0"/>
              <w:divBdr>
                <w:top w:val="none" w:sz="0" w:space="0" w:color="auto"/>
                <w:left w:val="none" w:sz="0" w:space="0" w:color="auto"/>
                <w:bottom w:val="none" w:sz="0" w:space="0" w:color="auto"/>
                <w:right w:val="none" w:sz="0" w:space="0" w:color="auto"/>
              </w:divBdr>
            </w:div>
            <w:div w:id="2002469444">
              <w:marLeft w:val="0"/>
              <w:marRight w:val="0"/>
              <w:marTop w:val="0"/>
              <w:marBottom w:val="0"/>
              <w:divBdr>
                <w:top w:val="none" w:sz="0" w:space="0" w:color="auto"/>
                <w:left w:val="none" w:sz="0" w:space="0" w:color="auto"/>
                <w:bottom w:val="none" w:sz="0" w:space="0" w:color="auto"/>
                <w:right w:val="none" w:sz="0" w:space="0" w:color="auto"/>
              </w:divBdr>
            </w:div>
            <w:div w:id="1314601156">
              <w:marLeft w:val="0"/>
              <w:marRight w:val="0"/>
              <w:marTop w:val="0"/>
              <w:marBottom w:val="0"/>
              <w:divBdr>
                <w:top w:val="none" w:sz="0" w:space="0" w:color="auto"/>
                <w:left w:val="none" w:sz="0" w:space="0" w:color="auto"/>
                <w:bottom w:val="none" w:sz="0" w:space="0" w:color="auto"/>
                <w:right w:val="none" w:sz="0" w:space="0" w:color="auto"/>
              </w:divBdr>
            </w:div>
            <w:div w:id="1587181859">
              <w:marLeft w:val="0"/>
              <w:marRight w:val="0"/>
              <w:marTop w:val="0"/>
              <w:marBottom w:val="0"/>
              <w:divBdr>
                <w:top w:val="none" w:sz="0" w:space="0" w:color="auto"/>
                <w:left w:val="none" w:sz="0" w:space="0" w:color="auto"/>
                <w:bottom w:val="none" w:sz="0" w:space="0" w:color="auto"/>
                <w:right w:val="none" w:sz="0" w:space="0" w:color="auto"/>
              </w:divBdr>
            </w:div>
            <w:div w:id="187847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895134">
      <w:bodyDiv w:val="1"/>
      <w:marLeft w:val="0"/>
      <w:marRight w:val="0"/>
      <w:marTop w:val="0"/>
      <w:marBottom w:val="0"/>
      <w:divBdr>
        <w:top w:val="none" w:sz="0" w:space="0" w:color="auto"/>
        <w:left w:val="none" w:sz="0" w:space="0" w:color="auto"/>
        <w:bottom w:val="none" w:sz="0" w:space="0" w:color="auto"/>
        <w:right w:val="none" w:sz="0" w:space="0" w:color="auto"/>
      </w:divBdr>
      <w:divsChild>
        <w:div w:id="1514612226">
          <w:marLeft w:val="0"/>
          <w:marRight w:val="0"/>
          <w:marTop w:val="0"/>
          <w:marBottom w:val="0"/>
          <w:divBdr>
            <w:top w:val="none" w:sz="0" w:space="0" w:color="auto"/>
            <w:left w:val="none" w:sz="0" w:space="0" w:color="auto"/>
            <w:bottom w:val="none" w:sz="0" w:space="0" w:color="auto"/>
            <w:right w:val="none" w:sz="0" w:space="0" w:color="auto"/>
          </w:divBdr>
          <w:divsChild>
            <w:div w:id="1559629063">
              <w:marLeft w:val="0"/>
              <w:marRight w:val="0"/>
              <w:marTop w:val="0"/>
              <w:marBottom w:val="0"/>
              <w:divBdr>
                <w:top w:val="none" w:sz="0" w:space="0" w:color="auto"/>
                <w:left w:val="none" w:sz="0" w:space="0" w:color="auto"/>
                <w:bottom w:val="none" w:sz="0" w:space="0" w:color="auto"/>
                <w:right w:val="none" w:sz="0" w:space="0" w:color="auto"/>
              </w:divBdr>
              <w:divsChild>
                <w:div w:id="1401750260">
                  <w:marLeft w:val="0"/>
                  <w:marRight w:val="0"/>
                  <w:marTop w:val="0"/>
                  <w:marBottom w:val="0"/>
                  <w:divBdr>
                    <w:top w:val="none" w:sz="0" w:space="0" w:color="auto"/>
                    <w:left w:val="none" w:sz="0" w:space="0" w:color="auto"/>
                    <w:bottom w:val="none" w:sz="0" w:space="0" w:color="auto"/>
                    <w:right w:val="none" w:sz="0" w:space="0" w:color="auto"/>
                  </w:divBdr>
                  <w:divsChild>
                    <w:div w:id="1894386024">
                      <w:marLeft w:val="0"/>
                      <w:marRight w:val="0"/>
                      <w:marTop w:val="0"/>
                      <w:marBottom w:val="0"/>
                      <w:divBdr>
                        <w:top w:val="single" w:sz="6" w:space="0" w:color="CFCFCF"/>
                        <w:left w:val="single" w:sz="6" w:space="0" w:color="CFCFCF"/>
                        <w:bottom w:val="single" w:sz="6" w:space="0" w:color="CFCFCF"/>
                        <w:right w:val="single" w:sz="6" w:space="0" w:color="CFCFCF"/>
                      </w:divBdr>
                      <w:divsChild>
                        <w:div w:id="156729592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61854463">
              <w:marLeft w:val="0"/>
              <w:marRight w:val="0"/>
              <w:marTop w:val="0"/>
              <w:marBottom w:val="0"/>
              <w:divBdr>
                <w:top w:val="none" w:sz="0" w:space="0" w:color="auto"/>
                <w:left w:val="none" w:sz="0" w:space="0" w:color="auto"/>
                <w:bottom w:val="none" w:sz="0" w:space="0" w:color="auto"/>
                <w:right w:val="none" w:sz="0" w:space="0" w:color="auto"/>
              </w:divBdr>
              <w:divsChild>
                <w:div w:id="812674227">
                  <w:marLeft w:val="0"/>
                  <w:marRight w:val="0"/>
                  <w:marTop w:val="0"/>
                  <w:marBottom w:val="0"/>
                  <w:divBdr>
                    <w:top w:val="none" w:sz="0" w:space="0" w:color="auto"/>
                    <w:left w:val="none" w:sz="0" w:space="0" w:color="auto"/>
                    <w:bottom w:val="none" w:sz="0" w:space="0" w:color="auto"/>
                    <w:right w:val="none" w:sz="0" w:space="0" w:color="auto"/>
                  </w:divBdr>
                  <w:divsChild>
                    <w:div w:id="122502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644121">
          <w:marLeft w:val="0"/>
          <w:marRight w:val="0"/>
          <w:marTop w:val="0"/>
          <w:marBottom w:val="0"/>
          <w:divBdr>
            <w:top w:val="none" w:sz="0" w:space="0" w:color="auto"/>
            <w:left w:val="none" w:sz="0" w:space="0" w:color="auto"/>
            <w:bottom w:val="none" w:sz="0" w:space="0" w:color="auto"/>
            <w:right w:val="none" w:sz="0" w:space="0" w:color="auto"/>
          </w:divBdr>
          <w:divsChild>
            <w:div w:id="900560920">
              <w:marLeft w:val="0"/>
              <w:marRight w:val="0"/>
              <w:marTop w:val="0"/>
              <w:marBottom w:val="0"/>
              <w:divBdr>
                <w:top w:val="none" w:sz="0" w:space="0" w:color="auto"/>
                <w:left w:val="none" w:sz="0" w:space="0" w:color="auto"/>
                <w:bottom w:val="none" w:sz="0" w:space="0" w:color="auto"/>
                <w:right w:val="none" w:sz="0" w:space="0" w:color="auto"/>
              </w:divBdr>
              <w:divsChild>
                <w:div w:id="897545726">
                  <w:marLeft w:val="0"/>
                  <w:marRight w:val="0"/>
                  <w:marTop w:val="0"/>
                  <w:marBottom w:val="0"/>
                  <w:divBdr>
                    <w:top w:val="none" w:sz="0" w:space="0" w:color="auto"/>
                    <w:left w:val="none" w:sz="0" w:space="0" w:color="auto"/>
                    <w:bottom w:val="none" w:sz="0" w:space="0" w:color="auto"/>
                    <w:right w:val="none" w:sz="0" w:space="0" w:color="auto"/>
                  </w:divBdr>
                  <w:divsChild>
                    <w:div w:id="2070499318">
                      <w:marLeft w:val="0"/>
                      <w:marRight w:val="0"/>
                      <w:marTop w:val="0"/>
                      <w:marBottom w:val="0"/>
                      <w:divBdr>
                        <w:top w:val="single" w:sz="6" w:space="0" w:color="CFCFCF"/>
                        <w:left w:val="single" w:sz="6" w:space="0" w:color="CFCFCF"/>
                        <w:bottom w:val="single" w:sz="6" w:space="0" w:color="CFCFCF"/>
                        <w:right w:val="single" w:sz="6" w:space="0" w:color="CFCFCF"/>
                      </w:divBdr>
                      <w:divsChild>
                        <w:div w:id="7236020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56949344">
              <w:marLeft w:val="0"/>
              <w:marRight w:val="0"/>
              <w:marTop w:val="0"/>
              <w:marBottom w:val="0"/>
              <w:divBdr>
                <w:top w:val="none" w:sz="0" w:space="0" w:color="auto"/>
                <w:left w:val="none" w:sz="0" w:space="0" w:color="auto"/>
                <w:bottom w:val="none" w:sz="0" w:space="0" w:color="auto"/>
                <w:right w:val="none" w:sz="0" w:space="0" w:color="auto"/>
              </w:divBdr>
              <w:divsChild>
                <w:div w:id="1678532865">
                  <w:marLeft w:val="0"/>
                  <w:marRight w:val="0"/>
                  <w:marTop w:val="0"/>
                  <w:marBottom w:val="0"/>
                  <w:divBdr>
                    <w:top w:val="none" w:sz="0" w:space="0" w:color="auto"/>
                    <w:left w:val="none" w:sz="0" w:space="0" w:color="auto"/>
                    <w:bottom w:val="none" w:sz="0" w:space="0" w:color="auto"/>
                    <w:right w:val="none" w:sz="0" w:space="0" w:color="auto"/>
                  </w:divBdr>
                  <w:divsChild>
                    <w:div w:id="172610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518313">
          <w:marLeft w:val="0"/>
          <w:marRight w:val="0"/>
          <w:marTop w:val="0"/>
          <w:marBottom w:val="0"/>
          <w:divBdr>
            <w:top w:val="none" w:sz="0" w:space="0" w:color="auto"/>
            <w:left w:val="none" w:sz="0" w:space="0" w:color="auto"/>
            <w:bottom w:val="none" w:sz="0" w:space="0" w:color="auto"/>
            <w:right w:val="none" w:sz="0" w:space="0" w:color="auto"/>
          </w:divBdr>
          <w:divsChild>
            <w:div w:id="1801218992">
              <w:marLeft w:val="0"/>
              <w:marRight w:val="0"/>
              <w:marTop w:val="0"/>
              <w:marBottom w:val="0"/>
              <w:divBdr>
                <w:top w:val="none" w:sz="0" w:space="0" w:color="auto"/>
                <w:left w:val="none" w:sz="0" w:space="0" w:color="auto"/>
                <w:bottom w:val="none" w:sz="0" w:space="0" w:color="auto"/>
                <w:right w:val="none" w:sz="0" w:space="0" w:color="auto"/>
              </w:divBdr>
              <w:divsChild>
                <w:div w:id="1124232212">
                  <w:marLeft w:val="0"/>
                  <w:marRight w:val="0"/>
                  <w:marTop w:val="0"/>
                  <w:marBottom w:val="0"/>
                  <w:divBdr>
                    <w:top w:val="none" w:sz="0" w:space="0" w:color="auto"/>
                    <w:left w:val="none" w:sz="0" w:space="0" w:color="auto"/>
                    <w:bottom w:val="none" w:sz="0" w:space="0" w:color="auto"/>
                    <w:right w:val="none" w:sz="0" w:space="0" w:color="auto"/>
                  </w:divBdr>
                  <w:divsChild>
                    <w:div w:id="1059980517">
                      <w:marLeft w:val="0"/>
                      <w:marRight w:val="0"/>
                      <w:marTop w:val="0"/>
                      <w:marBottom w:val="0"/>
                      <w:divBdr>
                        <w:top w:val="single" w:sz="6" w:space="0" w:color="CFCFCF"/>
                        <w:left w:val="single" w:sz="6" w:space="0" w:color="CFCFCF"/>
                        <w:bottom w:val="single" w:sz="6" w:space="0" w:color="CFCFCF"/>
                        <w:right w:val="single" w:sz="6" w:space="0" w:color="CFCFCF"/>
                      </w:divBdr>
                      <w:divsChild>
                        <w:div w:id="3005492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27452419">
              <w:marLeft w:val="0"/>
              <w:marRight w:val="0"/>
              <w:marTop w:val="0"/>
              <w:marBottom w:val="0"/>
              <w:divBdr>
                <w:top w:val="none" w:sz="0" w:space="0" w:color="auto"/>
                <w:left w:val="none" w:sz="0" w:space="0" w:color="auto"/>
                <w:bottom w:val="none" w:sz="0" w:space="0" w:color="auto"/>
                <w:right w:val="none" w:sz="0" w:space="0" w:color="auto"/>
              </w:divBdr>
              <w:divsChild>
                <w:div w:id="734085994">
                  <w:marLeft w:val="0"/>
                  <w:marRight w:val="0"/>
                  <w:marTop w:val="0"/>
                  <w:marBottom w:val="0"/>
                  <w:divBdr>
                    <w:top w:val="none" w:sz="0" w:space="0" w:color="auto"/>
                    <w:left w:val="none" w:sz="0" w:space="0" w:color="auto"/>
                    <w:bottom w:val="none" w:sz="0" w:space="0" w:color="auto"/>
                    <w:right w:val="none" w:sz="0" w:space="0" w:color="auto"/>
                  </w:divBdr>
                  <w:divsChild>
                    <w:div w:id="166528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367950">
          <w:marLeft w:val="0"/>
          <w:marRight w:val="0"/>
          <w:marTop w:val="0"/>
          <w:marBottom w:val="0"/>
          <w:divBdr>
            <w:top w:val="none" w:sz="0" w:space="0" w:color="auto"/>
            <w:left w:val="none" w:sz="0" w:space="0" w:color="auto"/>
            <w:bottom w:val="none" w:sz="0" w:space="0" w:color="auto"/>
            <w:right w:val="none" w:sz="0" w:space="0" w:color="auto"/>
          </w:divBdr>
          <w:divsChild>
            <w:div w:id="34282975">
              <w:marLeft w:val="0"/>
              <w:marRight w:val="0"/>
              <w:marTop w:val="0"/>
              <w:marBottom w:val="0"/>
              <w:divBdr>
                <w:top w:val="none" w:sz="0" w:space="0" w:color="auto"/>
                <w:left w:val="none" w:sz="0" w:space="0" w:color="auto"/>
                <w:bottom w:val="none" w:sz="0" w:space="0" w:color="auto"/>
                <w:right w:val="none" w:sz="0" w:space="0" w:color="auto"/>
              </w:divBdr>
              <w:divsChild>
                <w:div w:id="883520567">
                  <w:marLeft w:val="0"/>
                  <w:marRight w:val="0"/>
                  <w:marTop w:val="0"/>
                  <w:marBottom w:val="0"/>
                  <w:divBdr>
                    <w:top w:val="none" w:sz="0" w:space="0" w:color="auto"/>
                    <w:left w:val="none" w:sz="0" w:space="0" w:color="auto"/>
                    <w:bottom w:val="none" w:sz="0" w:space="0" w:color="auto"/>
                    <w:right w:val="none" w:sz="0" w:space="0" w:color="auto"/>
                  </w:divBdr>
                  <w:divsChild>
                    <w:div w:id="1672751932">
                      <w:marLeft w:val="0"/>
                      <w:marRight w:val="0"/>
                      <w:marTop w:val="0"/>
                      <w:marBottom w:val="0"/>
                      <w:divBdr>
                        <w:top w:val="single" w:sz="6" w:space="0" w:color="CFCFCF"/>
                        <w:left w:val="single" w:sz="6" w:space="0" w:color="CFCFCF"/>
                        <w:bottom w:val="single" w:sz="6" w:space="0" w:color="CFCFCF"/>
                        <w:right w:val="single" w:sz="6" w:space="0" w:color="CFCFCF"/>
                      </w:divBdr>
                      <w:divsChild>
                        <w:div w:id="3518075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50422316">
              <w:marLeft w:val="0"/>
              <w:marRight w:val="0"/>
              <w:marTop w:val="0"/>
              <w:marBottom w:val="0"/>
              <w:divBdr>
                <w:top w:val="none" w:sz="0" w:space="0" w:color="auto"/>
                <w:left w:val="none" w:sz="0" w:space="0" w:color="auto"/>
                <w:bottom w:val="none" w:sz="0" w:space="0" w:color="auto"/>
                <w:right w:val="none" w:sz="0" w:space="0" w:color="auto"/>
              </w:divBdr>
              <w:divsChild>
                <w:div w:id="344867525">
                  <w:marLeft w:val="0"/>
                  <w:marRight w:val="0"/>
                  <w:marTop w:val="0"/>
                  <w:marBottom w:val="0"/>
                  <w:divBdr>
                    <w:top w:val="none" w:sz="0" w:space="0" w:color="auto"/>
                    <w:left w:val="none" w:sz="0" w:space="0" w:color="auto"/>
                    <w:bottom w:val="none" w:sz="0" w:space="0" w:color="auto"/>
                    <w:right w:val="none" w:sz="0" w:space="0" w:color="auto"/>
                  </w:divBdr>
                  <w:divsChild>
                    <w:div w:id="23278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863965">
          <w:marLeft w:val="0"/>
          <w:marRight w:val="0"/>
          <w:marTop w:val="0"/>
          <w:marBottom w:val="0"/>
          <w:divBdr>
            <w:top w:val="none" w:sz="0" w:space="0" w:color="auto"/>
            <w:left w:val="none" w:sz="0" w:space="0" w:color="auto"/>
            <w:bottom w:val="none" w:sz="0" w:space="0" w:color="auto"/>
            <w:right w:val="none" w:sz="0" w:space="0" w:color="auto"/>
          </w:divBdr>
          <w:divsChild>
            <w:div w:id="912738719">
              <w:marLeft w:val="0"/>
              <w:marRight w:val="0"/>
              <w:marTop w:val="0"/>
              <w:marBottom w:val="0"/>
              <w:divBdr>
                <w:top w:val="none" w:sz="0" w:space="0" w:color="auto"/>
                <w:left w:val="none" w:sz="0" w:space="0" w:color="auto"/>
                <w:bottom w:val="none" w:sz="0" w:space="0" w:color="auto"/>
                <w:right w:val="none" w:sz="0" w:space="0" w:color="auto"/>
              </w:divBdr>
              <w:divsChild>
                <w:div w:id="1472746920">
                  <w:marLeft w:val="0"/>
                  <w:marRight w:val="0"/>
                  <w:marTop w:val="0"/>
                  <w:marBottom w:val="0"/>
                  <w:divBdr>
                    <w:top w:val="none" w:sz="0" w:space="0" w:color="auto"/>
                    <w:left w:val="none" w:sz="0" w:space="0" w:color="auto"/>
                    <w:bottom w:val="none" w:sz="0" w:space="0" w:color="auto"/>
                    <w:right w:val="none" w:sz="0" w:space="0" w:color="auto"/>
                  </w:divBdr>
                  <w:divsChild>
                    <w:div w:id="527649109">
                      <w:marLeft w:val="0"/>
                      <w:marRight w:val="0"/>
                      <w:marTop w:val="0"/>
                      <w:marBottom w:val="0"/>
                      <w:divBdr>
                        <w:top w:val="single" w:sz="6" w:space="0" w:color="CFCFCF"/>
                        <w:left w:val="single" w:sz="6" w:space="0" w:color="CFCFCF"/>
                        <w:bottom w:val="single" w:sz="6" w:space="0" w:color="CFCFCF"/>
                        <w:right w:val="single" w:sz="6" w:space="0" w:color="CFCFCF"/>
                      </w:divBdr>
                      <w:divsChild>
                        <w:div w:id="4145466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1381420">
              <w:marLeft w:val="0"/>
              <w:marRight w:val="0"/>
              <w:marTop w:val="0"/>
              <w:marBottom w:val="0"/>
              <w:divBdr>
                <w:top w:val="none" w:sz="0" w:space="0" w:color="auto"/>
                <w:left w:val="none" w:sz="0" w:space="0" w:color="auto"/>
                <w:bottom w:val="none" w:sz="0" w:space="0" w:color="auto"/>
                <w:right w:val="none" w:sz="0" w:space="0" w:color="auto"/>
              </w:divBdr>
              <w:divsChild>
                <w:div w:id="99227820">
                  <w:marLeft w:val="0"/>
                  <w:marRight w:val="0"/>
                  <w:marTop w:val="0"/>
                  <w:marBottom w:val="0"/>
                  <w:divBdr>
                    <w:top w:val="none" w:sz="0" w:space="0" w:color="auto"/>
                    <w:left w:val="none" w:sz="0" w:space="0" w:color="auto"/>
                    <w:bottom w:val="none" w:sz="0" w:space="0" w:color="auto"/>
                    <w:right w:val="none" w:sz="0" w:space="0" w:color="auto"/>
                  </w:divBdr>
                  <w:divsChild>
                    <w:div w:id="184786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237578">
          <w:marLeft w:val="0"/>
          <w:marRight w:val="0"/>
          <w:marTop w:val="0"/>
          <w:marBottom w:val="0"/>
          <w:divBdr>
            <w:top w:val="none" w:sz="0" w:space="0" w:color="auto"/>
            <w:left w:val="none" w:sz="0" w:space="0" w:color="auto"/>
            <w:bottom w:val="none" w:sz="0" w:space="0" w:color="auto"/>
            <w:right w:val="none" w:sz="0" w:space="0" w:color="auto"/>
          </w:divBdr>
          <w:divsChild>
            <w:div w:id="1043944096">
              <w:marLeft w:val="0"/>
              <w:marRight w:val="0"/>
              <w:marTop w:val="0"/>
              <w:marBottom w:val="0"/>
              <w:divBdr>
                <w:top w:val="none" w:sz="0" w:space="0" w:color="auto"/>
                <w:left w:val="none" w:sz="0" w:space="0" w:color="auto"/>
                <w:bottom w:val="none" w:sz="0" w:space="0" w:color="auto"/>
                <w:right w:val="none" w:sz="0" w:space="0" w:color="auto"/>
              </w:divBdr>
              <w:divsChild>
                <w:div w:id="1561744114">
                  <w:marLeft w:val="0"/>
                  <w:marRight w:val="0"/>
                  <w:marTop w:val="0"/>
                  <w:marBottom w:val="0"/>
                  <w:divBdr>
                    <w:top w:val="none" w:sz="0" w:space="0" w:color="auto"/>
                    <w:left w:val="none" w:sz="0" w:space="0" w:color="auto"/>
                    <w:bottom w:val="none" w:sz="0" w:space="0" w:color="auto"/>
                    <w:right w:val="none" w:sz="0" w:space="0" w:color="auto"/>
                  </w:divBdr>
                  <w:divsChild>
                    <w:div w:id="1056778305">
                      <w:marLeft w:val="0"/>
                      <w:marRight w:val="0"/>
                      <w:marTop w:val="0"/>
                      <w:marBottom w:val="0"/>
                      <w:divBdr>
                        <w:top w:val="single" w:sz="6" w:space="0" w:color="CFCFCF"/>
                        <w:left w:val="single" w:sz="6" w:space="0" w:color="CFCFCF"/>
                        <w:bottom w:val="single" w:sz="6" w:space="0" w:color="CFCFCF"/>
                        <w:right w:val="single" w:sz="6" w:space="0" w:color="CFCFCF"/>
                      </w:divBdr>
                      <w:divsChild>
                        <w:div w:id="4102787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82287516">
              <w:marLeft w:val="0"/>
              <w:marRight w:val="0"/>
              <w:marTop w:val="0"/>
              <w:marBottom w:val="0"/>
              <w:divBdr>
                <w:top w:val="none" w:sz="0" w:space="0" w:color="auto"/>
                <w:left w:val="none" w:sz="0" w:space="0" w:color="auto"/>
                <w:bottom w:val="none" w:sz="0" w:space="0" w:color="auto"/>
                <w:right w:val="none" w:sz="0" w:space="0" w:color="auto"/>
              </w:divBdr>
              <w:divsChild>
                <w:div w:id="1254165764">
                  <w:marLeft w:val="0"/>
                  <w:marRight w:val="0"/>
                  <w:marTop w:val="0"/>
                  <w:marBottom w:val="0"/>
                  <w:divBdr>
                    <w:top w:val="none" w:sz="0" w:space="0" w:color="auto"/>
                    <w:left w:val="none" w:sz="0" w:space="0" w:color="auto"/>
                    <w:bottom w:val="none" w:sz="0" w:space="0" w:color="auto"/>
                    <w:right w:val="none" w:sz="0" w:space="0" w:color="auto"/>
                  </w:divBdr>
                  <w:divsChild>
                    <w:div w:id="175612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274130">
          <w:marLeft w:val="0"/>
          <w:marRight w:val="0"/>
          <w:marTop w:val="0"/>
          <w:marBottom w:val="0"/>
          <w:divBdr>
            <w:top w:val="none" w:sz="0" w:space="0" w:color="auto"/>
            <w:left w:val="none" w:sz="0" w:space="0" w:color="auto"/>
            <w:bottom w:val="none" w:sz="0" w:space="0" w:color="auto"/>
            <w:right w:val="none" w:sz="0" w:space="0" w:color="auto"/>
          </w:divBdr>
          <w:divsChild>
            <w:div w:id="52513022">
              <w:marLeft w:val="0"/>
              <w:marRight w:val="0"/>
              <w:marTop w:val="0"/>
              <w:marBottom w:val="0"/>
              <w:divBdr>
                <w:top w:val="none" w:sz="0" w:space="0" w:color="auto"/>
                <w:left w:val="none" w:sz="0" w:space="0" w:color="auto"/>
                <w:bottom w:val="none" w:sz="0" w:space="0" w:color="auto"/>
                <w:right w:val="none" w:sz="0" w:space="0" w:color="auto"/>
              </w:divBdr>
              <w:divsChild>
                <w:div w:id="952710511">
                  <w:marLeft w:val="0"/>
                  <w:marRight w:val="0"/>
                  <w:marTop w:val="0"/>
                  <w:marBottom w:val="0"/>
                  <w:divBdr>
                    <w:top w:val="none" w:sz="0" w:space="0" w:color="auto"/>
                    <w:left w:val="none" w:sz="0" w:space="0" w:color="auto"/>
                    <w:bottom w:val="none" w:sz="0" w:space="0" w:color="auto"/>
                    <w:right w:val="none" w:sz="0" w:space="0" w:color="auto"/>
                  </w:divBdr>
                  <w:divsChild>
                    <w:div w:id="575827537">
                      <w:marLeft w:val="0"/>
                      <w:marRight w:val="0"/>
                      <w:marTop w:val="0"/>
                      <w:marBottom w:val="0"/>
                      <w:divBdr>
                        <w:top w:val="single" w:sz="6" w:space="0" w:color="CFCFCF"/>
                        <w:left w:val="single" w:sz="6" w:space="0" w:color="CFCFCF"/>
                        <w:bottom w:val="single" w:sz="6" w:space="0" w:color="CFCFCF"/>
                        <w:right w:val="single" w:sz="6" w:space="0" w:color="CFCFCF"/>
                      </w:divBdr>
                      <w:divsChild>
                        <w:div w:id="167001860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41498464">
              <w:marLeft w:val="0"/>
              <w:marRight w:val="0"/>
              <w:marTop w:val="0"/>
              <w:marBottom w:val="0"/>
              <w:divBdr>
                <w:top w:val="none" w:sz="0" w:space="0" w:color="auto"/>
                <w:left w:val="none" w:sz="0" w:space="0" w:color="auto"/>
                <w:bottom w:val="none" w:sz="0" w:space="0" w:color="auto"/>
                <w:right w:val="none" w:sz="0" w:space="0" w:color="auto"/>
              </w:divBdr>
              <w:divsChild>
                <w:div w:id="79446236">
                  <w:marLeft w:val="0"/>
                  <w:marRight w:val="0"/>
                  <w:marTop w:val="0"/>
                  <w:marBottom w:val="0"/>
                  <w:divBdr>
                    <w:top w:val="none" w:sz="0" w:space="0" w:color="auto"/>
                    <w:left w:val="none" w:sz="0" w:space="0" w:color="auto"/>
                    <w:bottom w:val="none" w:sz="0" w:space="0" w:color="auto"/>
                    <w:right w:val="none" w:sz="0" w:space="0" w:color="auto"/>
                  </w:divBdr>
                  <w:divsChild>
                    <w:div w:id="142299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744494">
          <w:marLeft w:val="0"/>
          <w:marRight w:val="0"/>
          <w:marTop w:val="0"/>
          <w:marBottom w:val="0"/>
          <w:divBdr>
            <w:top w:val="none" w:sz="0" w:space="0" w:color="auto"/>
            <w:left w:val="none" w:sz="0" w:space="0" w:color="auto"/>
            <w:bottom w:val="none" w:sz="0" w:space="0" w:color="auto"/>
            <w:right w:val="none" w:sz="0" w:space="0" w:color="auto"/>
          </w:divBdr>
          <w:divsChild>
            <w:div w:id="1314019304">
              <w:marLeft w:val="0"/>
              <w:marRight w:val="0"/>
              <w:marTop w:val="0"/>
              <w:marBottom w:val="0"/>
              <w:divBdr>
                <w:top w:val="none" w:sz="0" w:space="0" w:color="auto"/>
                <w:left w:val="none" w:sz="0" w:space="0" w:color="auto"/>
                <w:bottom w:val="none" w:sz="0" w:space="0" w:color="auto"/>
                <w:right w:val="none" w:sz="0" w:space="0" w:color="auto"/>
              </w:divBdr>
              <w:divsChild>
                <w:div w:id="815418365">
                  <w:marLeft w:val="0"/>
                  <w:marRight w:val="0"/>
                  <w:marTop w:val="0"/>
                  <w:marBottom w:val="0"/>
                  <w:divBdr>
                    <w:top w:val="none" w:sz="0" w:space="0" w:color="auto"/>
                    <w:left w:val="none" w:sz="0" w:space="0" w:color="auto"/>
                    <w:bottom w:val="none" w:sz="0" w:space="0" w:color="auto"/>
                    <w:right w:val="none" w:sz="0" w:space="0" w:color="auto"/>
                  </w:divBdr>
                  <w:divsChild>
                    <w:div w:id="1334721068">
                      <w:marLeft w:val="0"/>
                      <w:marRight w:val="0"/>
                      <w:marTop w:val="0"/>
                      <w:marBottom w:val="0"/>
                      <w:divBdr>
                        <w:top w:val="single" w:sz="6" w:space="0" w:color="CFCFCF"/>
                        <w:left w:val="single" w:sz="6" w:space="0" w:color="CFCFCF"/>
                        <w:bottom w:val="single" w:sz="6" w:space="0" w:color="CFCFCF"/>
                        <w:right w:val="single" w:sz="6" w:space="0" w:color="CFCFCF"/>
                      </w:divBdr>
                      <w:divsChild>
                        <w:div w:id="81580096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32869285">
              <w:marLeft w:val="0"/>
              <w:marRight w:val="0"/>
              <w:marTop w:val="0"/>
              <w:marBottom w:val="0"/>
              <w:divBdr>
                <w:top w:val="none" w:sz="0" w:space="0" w:color="auto"/>
                <w:left w:val="none" w:sz="0" w:space="0" w:color="auto"/>
                <w:bottom w:val="none" w:sz="0" w:space="0" w:color="auto"/>
                <w:right w:val="none" w:sz="0" w:space="0" w:color="auto"/>
              </w:divBdr>
              <w:divsChild>
                <w:div w:id="315571962">
                  <w:marLeft w:val="0"/>
                  <w:marRight w:val="0"/>
                  <w:marTop w:val="0"/>
                  <w:marBottom w:val="0"/>
                  <w:divBdr>
                    <w:top w:val="none" w:sz="0" w:space="0" w:color="auto"/>
                    <w:left w:val="none" w:sz="0" w:space="0" w:color="auto"/>
                    <w:bottom w:val="none" w:sz="0" w:space="0" w:color="auto"/>
                    <w:right w:val="none" w:sz="0" w:space="0" w:color="auto"/>
                  </w:divBdr>
                  <w:divsChild>
                    <w:div w:id="186929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589419">
          <w:marLeft w:val="0"/>
          <w:marRight w:val="0"/>
          <w:marTop w:val="0"/>
          <w:marBottom w:val="0"/>
          <w:divBdr>
            <w:top w:val="none" w:sz="0" w:space="0" w:color="auto"/>
            <w:left w:val="none" w:sz="0" w:space="0" w:color="auto"/>
            <w:bottom w:val="none" w:sz="0" w:space="0" w:color="auto"/>
            <w:right w:val="none" w:sz="0" w:space="0" w:color="auto"/>
          </w:divBdr>
          <w:divsChild>
            <w:div w:id="2100977177">
              <w:marLeft w:val="0"/>
              <w:marRight w:val="0"/>
              <w:marTop w:val="0"/>
              <w:marBottom w:val="0"/>
              <w:divBdr>
                <w:top w:val="none" w:sz="0" w:space="0" w:color="auto"/>
                <w:left w:val="none" w:sz="0" w:space="0" w:color="auto"/>
                <w:bottom w:val="none" w:sz="0" w:space="0" w:color="auto"/>
                <w:right w:val="none" w:sz="0" w:space="0" w:color="auto"/>
              </w:divBdr>
              <w:divsChild>
                <w:div w:id="241255715">
                  <w:marLeft w:val="0"/>
                  <w:marRight w:val="0"/>
                  <w:marTop w:val="0"/>
                  <w:marBottom w:val="0"/>
                  <w:divBdr>
                    <w:top w:val="none" w:sz="0" w:space="0" w:color="auto"/>
                    <w:left w:val="none" w:sz="0" w:space="0" w:color="auto"/>
                    <w:bottom w:val="none" w:sz="0" w:space="0" w:color="auto"/>
                    <w:right w:val="none" w:sz="0" w:space="0" w:color="auto"/>
                  </w:divBdr>
                  <w:divsChild>
                    <w:div w:id="1679383926">
                      <w:marLeft w:val="0"/>
                      <w:marRight w:val="0"/>
                      <w:marTop w:val="0"/>
                      <w:marBottom w:val="0"/>
                      <w:divBdr>
                        <w:top w:val="single" w:sz="6" w:space="0" w:color="CFCFCF"/>
                        <w:left w:val="single" w:sz="6" w:space="0" w:color="CFCFCF"/>
                        <w:bottom w:val="single" w:sz="6" w:space="0" w:color="CFCFCF"/>
                        <w:right w:val="single" w:sz="6" w:space="0" w:color="CFCFCF"/>
                      </w:divBdr>
                      <w:divsChild>
                        <w:div w:id="3393574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92430310">
              <w:marLeft w:val="0"/>
              <w:marRight w:val="0"/>
              <w:marTop w:val="0"/>
              <w:marBottom w:val="0"/>
              <w:divBdr>
                <w:top w:val="none" w:sz="0" w:space="0" w:color="auto"/>
                <w:left w:val="none" w:sz="0" w:space="0" w:color="auto"/>
                <w:bottom w:val="none" w:sz="0" w:space="0" w:color="auto"/>
                <w:right w:val="none" w:sz="0" w:space="0" w:color="auto"/>
              </w:divBdr>
              <w:divsChild>
                <w:div w:id="484515833">
                  <w:marLeft w:val="0"/>
                  <w:marRight w:val="0"/>
                  <w:marTop w:val="0"/>
                  <w:marBottom w:val="0"/>
                  <w:divBdr>
                    <w:top w:val="none" w:sz="0" w:space="0" w:color="auto"/>
                    <w:left w:val="none" w:sz="0" w:space="0" w:color="auto"/>
                    <w:bottom w:val="none" w:sz="0" w:space="0" w:color="auto"/>
                    <w:right w:val="none" w:sz="0" w:space="0" w:color="auto"/>
                  </w:divBdr>
                  <w:divsChild>
                    <w:div w:id="14085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88987">
          <w:marLeft w:val="0"/>
          <w:marRight w:val="0"/>
          <w:marTop w:val="0"/>
          <w:marBottom w:val="0"/>
          <w:divBdr>
            <w:top w:val="none" w:sz="0" w:space="0" w:color="auto"/>
            <w:left w:val="none" w:sz="0" w:space="0" w:color="auto"/>
            <w:bottom w:val="none" w:sz="0" w:space="0" w:color="auto"/>
            <w:right w:val="none" w:sz="0" w:space="0" w:color="auto"/>
          </w:divBdr>
          <w:divsChild>
            <w:div w:id="1396011254">
              <w:marLeft w:val="0"/>
              <w:marRight w:val="0"/>
              <w:marTop w:val="0"/>
              <w:marBottom w:val="0"/>
              <w:divBdr>
                <w:top w:val="none" w:sz="0" w:space="0" w:color="auto"/>
                <w:left w:val="none" w:sz="0" w:space="0" w:color="auto"/>
                <w:bottom w:val="none" w:sz="0" w:space="0" w:color="auto"/>
                <w:right w:val="none" w:sz="0" w:space="0" w:color="auto"/>
              </w:divBdr>
              <w:divsChild>
                <w:div w:id="581643202">
                  <w:marLeft w:val="0"/>
                  <w:marRight w:val="0"/>
                  <w:marTop w:val="0"/>
                  <w:marBottom w:val="0"/>
                  <w:divBdr>
                    <w:top w:val="none" w:sz="0" w:space="0" w:color="auto"/>
                    <w:left w:val="none" w:sz="0" w:space="0" w:color="auto"/>
                    <w:bottom w:val="none" w:sz="0" w:space="0" w:color="auto"/>
                    <w:right w:val="none" w:sz="0" w:space="0" w:color="auto"/>
                  </w:divBdr>
                  <w:divsChild>
                    <w:div w:id="2025815703">
                      <w:marLeft w:val="0"/>
                      <w:marRight w:val="0"/>
                      <w:marTop w:val="0"/>
                      <w:marBottom w:val="0"/>
                      <w:divBdr>
                        <w:top w:val="single" w:sz="6" w:space="0" w:color="CFCFCF"/>
                        <w:left w:val="single" w:sz="6" w:space="0" w:color="CFCFCF"/>
                        <w:bottom w:val="single" w:sz="6" w:space="0" w:color="CFCFCF"/>
                        <w:right w:val="single" w:sz="6" w:space="0" w:color="CFCFCF"/>
                      </w:divBdr>
                      <w:divsChild>
                        <w:div w:id="16719076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49082672">
              <w:marLeft w:val="0"/>
              <w:marRight w:val="0"/>
              <w:marTop w:val="0"/>
              <w:marBottom w:val="0"/>
              <w:divBdr>
                <w:top w:val="none" w:sz="0" w:space="0" w:color="auto"/>
                <w:left w:val="none" w:sz="0" w:space="0" w:color="auto"/>
                <w:bottom w:val="none" w:sz="0" w:space="0" w:color="auto"/>
                <w:right w:val="none" w:sz="0" w:space="0" w:color="auto"/>
              </w:divBdr>
              <w:divsChild>
                <w:div w:id="431126704">
                  <w:marLeft w:val="0"/>
                  <w:marRight w:val="0"/>
                  <w:marTop w:val="0"/>
                  <w:marBottom w:val="0"/>
                  <w:divBdr>
                    <w:top w:val="none" w:sz="0" w:space="0" w:color="auto"/>
                    <w:left w:val="none" w:sz="0" w:space="0" w:color="auto"/>
                    <w:bottom w:val="none" w:sz="0" w:space="0" w:color="auto"/>
                    <w:right w:val="none" w:sz="0" w:space="0" w:color="auto"/>
                  </w:divBdr>
                  <w:divsChild>
                    <w:div w:id="6857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358277">
      <w:bodyDiv w:val="1"/>
      <w:marLeft w:val="0"/>
      <w:marRight w:val="0"/>
      <w:marTop w:val="0"/>
      <w:marBottom w:val="0"/>
      <w:divBdr>
        <w:top w:val="none" w:sz="0" w:space="0" w:color="auto"/>
        <w:left w:val="none" w:sz="0" w:space="0" w:color="auto"/>
        <w:bottom w:val="none" w:sz="0" w:space="0" w:color="auto"/>
        <w:right w:val="none" w:sz="0" w:space="0" w:color="auto"/>
      </w:divBdr>
      <w:divsChild>
        <w:div w:id="1580403424">
          <w:marLeft w:val="0"/>
          <w:marRight w:val="0"/>
          <w:marTop w:val="0"/>
          <w:marBottom w:val="0"/>
          <w:divBdr>
            <w:top w:val="none" w:sz="0" w:space="0" w:color="auto"/>
            <w:left w:val="none" w:sz="0" w:space="0" w:color="auto"/>
            <w:bottom w:val="none" w:sz="0" w:space="0" w:color="auto"/>
            <w:right w:val="none" w:sz="0" w:space="0" w:color="auto"/>
          </w:divBdr>
          <w:divsChild>
            <w:div w:id="1541748870">
              <w:marLeft w:val="0"/>
              <w:marRight w:val="0"/>
              <w:marTop w:val="0"/>
              <w:marBottom w:val="0"/>
              <w:divBdr>
                <w:top w:val="none" w:sz="0" w:space="0" w:color="auto"/>
                <w:left w:val="none" w:sz="0" w:space="0" w:color="auto"/>
                <w:bottom w:val="none" w:sz="0" w:space="0" w:color="auto"/>
                <w:right w:val="none" w:sz="0" w:space="0" w:color="auto"/>
              </w:divBdr>
            </w:div>
            <w:div w:id="1981034897">
              <w:marLeft w:val="0"/>
              <w:marRight w:val="0"/>
              <w:marTop w:val="0"/>
              <w:marBottom w:val="0"/>
              <w:divBdr>
                <w:top w:val="none" w:sz="0" w:space="0" w:color="auto"/>
                <w:left w:val="none" w:sz="0" w:space="0" w:color="auto"/>
                <w:bottom w:val="none" w:sz="0" w:space="0" w:color="auto"/>
                <w:right w:val="none" w:sz="0" w:space="0" w:color="auto"/>
              </w:divBdr>
            </w:div>
            <w:div w:id="540750007">
              <w:marLeft w:val="0"/>
              <w:marRight w:val="0"/>
              <w:marTop w:val="0"/>
              <w:marBottom w:val="0"/>
              <w:divBdr>
                <w:top w:val="none" w:sz="0" w:space="0" w:color="auto"/>
                <w:left w:val="none" w:sz="0" w:space="0" w:color="auto"/>
                <w:bottom w:val="none" w:sz="0" w:space="0" w:color="auto"/>
                <w:right w:val="none" w:sz="0" w:space="0" w:color="auto"/>
              </w:divBdr>
            </w:div>
            <w:div w:id="1949852425">
              <w:marLeft w:val="0"/>
              <w:marRight w:val="0"/>
              <w:marTop w:val="0"/>
              <w:marBottom w:val="0"/>
              <w:divBdr>
                <w:top w:val="none" w:sz="0" w:space="0" w:color="auto"/>
                <w:left w:val="none" w:sz="0" w:space="0" w:color="auto"/>
                <w:bottom w:val="none" w:sz="0" w:space="0" w:color="auto"/>
                <w:right w:val="none" w:sz="0" w:space="0" w:color="auto"/>
              </w:divBdr>
            </w:div>
            <w:div w:id="1732071632">
              <w:marLeft w:val="0"/>
              <w:marRight w:val="0"/>
              <w:marTop w:val="0"/>
              <w:marBottom w:val="0"/>
              <w:divBdr>
                <w:top w:val="none" w:sz="0" w:space="0" w:color="auto"/>
                <w:left w:val="none" w:sz="0" w:space="0" w:color="auto"/>
                <w:bottom w:val="none" w:sz="0" w:space="0" w:color="auto"/>
                <w:right w:val="none" w:sz="0" w:space="0" w:color="auto"/>
              </w:divBdr>
            </w:div>
            <w:div w:id="1801411998">
              <w:marLeft w:val="0"/>
              <w:marRight w:val="0"/>
              <w:marTop w:val="0"/>
              <w:marBottom w:val="0"/>
              <w:divBdr>
                <w:top w:val="none" w:sz="0" w:space="0" w:color="auto"/>
                <w:left w:val="none" w:sz="0" w:space="0" w:color="auto"/>
                <w:bottom w:val="none" w:sz="0" w:space="0" w:color="auto"/>
                <w:right w:val="none" w:sz="0" w:space="0" w:color="auto"/>
              </w:divBdr>
            </w:div>
            <w:div w:id="721749701">
              <w:marLeft w:val="0"/>
              <w:marRight w:val="0"/>
              <w:marTop w:val="0"/>
              <w:marBottom w:val="0"/>
              <w:divBdr>
                <w:top w:val="none" w:sz="0" w:space="0" w:color="auto"/>
                <w:left w:val="none" w:sz="0" w:space="0" w:color="auto"/>
                <w:bottom w:val="none" w:sz="0" w:space="0" w:color="auto"/>
                <w:right w:val="none" w:sz="0" w:space="0" w:color="auto"/>
              </w:divBdr>
            </w:div>
            <w:div w:id="782924117">
              <w:marLeft w:val="0"/>
              <w:marRight w:val="0"/>
              <w:marTop w:val="0"/>
              <w:marBottom w:val="0"/>
              <w:divBdr>
                <w:top w:val="none" w:sz="0" w:space="0" w:color="auto"/>
                <w:left w:val="none" w:sz="0" w:space="0" w:color="auto"/>
                <w:bottom w:val="none" w:sz="0" w:space="0" w:color="auto"/>
                <w:right w:val="none" w:sz="0" w:space="0" w:color="auto"/>
              </w:divBdr>
            </w:div>
            <w:div w:id="1555387348">
              <w:marLeft w:val="0"/>
              <w:marRight w:val="0"/>
              <w:marTop w:val="0"/>
              <w:marBottom w:val="0"/>
              <w:divBdr>
                <w:top w:val="none" w:sz="0" w:space="0" w:color="auto"/>
                <w:left w:val="none" w:sz="0" w:space="0" w:color="auto"/>
                <w:bottom w:val="none" w:sz="0" w:space="0" w:color="auto"/>
                <w:right w:val="none" w:sz="0" w:space="0" w:color="auto"/>
              </w:divBdr>
            </w:div>
            <w:div w:id="306711902">
              <w:marLeft w:val="0"/>
              <w:marRight w:val="0"/>
              <w:marTop w:val="0"/>
              <w:marBottom w:val="0"/>
              <w:divBdr>
                <w:top w:val="none" w:sz="0" w:space="0" w:color="auto"/>
                <w:left w:val="none" w:sz="0" w:space="0" w:color="auto"/>
                <w:bottom w:val="none" w:sz="0" w:space="0" w:color="auto"/>
                <w:right w:val="none" w:sz="0" w:space="0" w:color="auto"/>
              </w:divBdr>
            </w:div>
            <w:div w:id="181282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44961">
      <w:bodyDiv w:val="1"/>
      <w:marLeft w:val="0"/>
      <w:marRight w:val="0"/>
      <w:marTop w:val="0"/>
      <w:marBottom w:val="0"/>
      <w:divBdr>
        <w:top w:val="none" w:sz="0" w:space="0" w:color="auto"/>
        <w:left w:val="none" w:sz="0" w:space="0" w:color="auto"/>
        <w:bottom w:val="none" w:sz="0" w:space="0" w:color="auto"/>
        <w:right w:val="none" w:sz="0" w:space="0" w:color="auto"/>
      </w:divBdr>
      <w:divsChild>
        <w:div w:id="779446955">
          <w:marLeft w:val="0"/>
          <w:marRight w:val="0"/>
          <w:marTop w:val="0"/>
          <w:marBottom w:val="0"/>
          <w:divBdr>
            <w:top w:val="none" w:sz="0" w:space="0" w:color="auto"/>
            <w:left w:val="none" w:sz="0" w:space="0" w:color="auto"/>
            <w:bottom w:val="none" w:sz="0" w:space="0" w:color="auto"/>
            <w:right w:val="none" w:sz="0" w:space="0" w:color="auto"/>
          </w:divBdr>
          <w:divsChild>
            <w:div w:id="1998418395">
              <w:marLeft w:val="0"/>
              <w:marRight w:val="0"/>
              <w:marTop w:val="0"/>
              <w:marBottom w:val="0"/>
              <w:divBdr>
                <w:top w:val="none" w:sz="0" w:space="0" w:color="auto"/>
                <w:left w:val="none" w:sz="0" w:space="0" w:color="auto"/>
                <w:bottom w:val="none" w:sz="0" w:space="0" w:color="auto"/>
                <w:right w:val="none" w:sz="0" w:space="0" w:color="auto"/>
              </w:divBdr>
            </w:div>
            <w:div w:id="151415261">
              <w:marLeft w:val="0"/>
              <w:marRight w:val="0"/>
              <w:marTop w:val="0"/>
              <w:marBottom w:val="0"/>
              <w:divBdr>
                <w:top w:val="none" w:sz="0" w:space="0" w:color="auto"/>
                <w:left w:val="none" w:sz="0" w:space="0" w:color="auto"/>
                <w:bottom w:val="none" w:sz="0" w:space="0" w:color="auto"/>
                <w:right w:val="none" w:sz="0" w:space="0" w:color="auto"/>
              </w:divBdr>
            </w:div>
            <w:div w:id="2053965940">
              <w:marLeft w:val="0"/>
              <w:marRight w:val="0"/>
              <w:marTop w:val="0"/>
              <w:marBottom w:val="0"/>
              <w:divBdr>
                <w:top w:val="none" w:sz="0" w:space="0" w:color="auto"/>
                <w:left w:val="none" w:sz="0" w:space="0" w:color="auto"/>
                <w:bottom w:val="none" w:sz="0" w:space="0" w:color="auto"/>
                <w:right w:val="none" w:sz="0" w:space="0" w:color="auto"/>
              </w:divBdr>
            </w:div>
            <w:div w:id="1353410547">
              <w:marLeft w:val="0"/>
              <w:marRight w:val="0"/>
              <w:marTop w:val="0"/>
              <w:marBottom w:val="0"/>
              <w:divBdr>
                <w:top w:val="none" w:sz="0" w:space="0" w:color="auto"/>
                <w:left w:val="none" w:sz="0" w:space="0" w:color="auto"/>
                <w:bottom w:val="none" w:sz="0" w:space="0" w:color="auto"/>
                <w:right w:val="none" w:sz="0" w:space="0" w:color="auto"/>
              </w:divBdr>
            </w:div>
            <w:div w:id="1850751752">
              <w:marLeft w:val="0"/>
              <w:marRight w:val="0"/>
              <w:marTop w:val="0"/>
              <w:marBottom w:val="0"/>
              <w:divBdr>
                <w:top w:val="none" w:sz="0" w:space="0" w:color="auto"/>
                <w:left w:val="none" w:sz="0" w:space="0" w:color="auto"/>
                <w:bottom w:val="none" w:sz="0" w:space="0" w:color="auto"/>
                <w:right w:val="none" w:sz="0" w:space="0" w:color="auto"/>
              </w:divBdr>
            </w:div>
            <w:div w:id="1154949277">
              <w:marLeft w:val="0"/>
              <w:marRight w:val="0"/>
              <w:marTop w:val="0"/>
              <w:marBottom w:val="0"/>
              <w:divBdr>
                <w:top w:val="none" w:sz="0" w:space="0" w:color="auto"/>
                <w:left w:val="none" w:sz="0" w:space="0" w:color="auto"/>
                <w:bottom w:val="none" w:sz="0" w:space="0" w:color="auto"/>
                <w:right w:val="none" w:sz="0" w:space="0" w:color="auto"/>
              </w:divBdr>
            </w:div>
            <w:div w:id="1050181286">
              <w:marLeft w:val="0"/>
              <w:marRight w:val="0"/>
              <w:marTop w:val="0"/>
              <w:marBottom w:val="0"/>
              <w:divBdr>
                <w:top w:val="none" w:sz="0" w:space="0" w:color="auto"/>
                <w:left w:val="none" w:sz="0" w:space="0" w:color="auto"/>
                <w:bottom w:val="none" w:sz="0" w:space="0" w:color="auto"/>
                <w:right w:val="none" w:sz="0" w:space="0" w:color="auto"/>
              </w:divBdr>
            </w:div>
            <w:div w:id="16728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38524">
      <w:bodyDiv w:val="1"/>
      <w:marLeft w:val="0"/>
      <w:marRight w:val="0"/>
      <w:marTop w:val="0"/>
      <w:marBottom w:val="0"/>
      <w:divBdr>
        <w:top w:val="none" w:sz="0" w:space="0" w:color="auto"/>
        <w:left w:val="none" w:sz="0" w:space="0" w:color="auto"/>
        <w:bottom w:val="none" w:sz="0" w:space="0" w:color="auto"/>
        <w:right w:val="none" w:sz="0" w:space="0" w:color="auto"/>
      </w:divBdr>
      <w:divsChild>
        <w:div w:id="1667592266">
          <w:marLeft w:val="0"/>
          <w:marRight w:val="0"/>
          <w:marTop w:val="0"/>
          <w:marBottom w:val="0"/>
          <w:divBdr>
            <w:top w:val="none" w:sz="0" w:space="0" w:color="auto"/>
            <w:left w:val="none" w:sz="0" w:space="0" w:color="auto"/>
            <w:bottom w:val="none" w:sz="0" w:space="0" w:color="auto"/>
            <w:right w:val="none" w:sz="0" w:space="0" w:color="auto"/>
          </w:divBdr>
          <w:divsChild>
            <w:div w:id="1407339422">
              <w:marLeft w:val="0"/>
              <w:marRight w:val="0"/>
              <w:marTop w:val="0"/>
              <w:marBottom w:val="0"/>
              <w:divBdr>
                <w:top w:val="none" w:sz="0" w:space="0" w:color="auto"/>
                <w:left w:val="none" w:sz="0" w:space="0" w:color="auto"/>
                <w:bottom w:val="none" w:sz="0" w:space="0" w:color="auto"/>
                <w:right w:val="none" w:sz="0" w:space="0" w:color="auto"/>
              </w:divBdr>
              <w:divsChild>
                <w:div w:id="233704901">
                  <w:marLeft w:val="0"/>
                  <w:marRight w:val="0"/>
                  <w:marTop w:val="0"/>
                  <w:marBottom w:val="0"/>
                  <w:divBdr>
                    <w:top w:val="none" w:sz="0" w:space="0" w:color="auto"/>
                    <w:left w:val="none" w:sz="0" w:space="0" w:color="auto"/>
                    <w:bottom w:val="none" w:sz="0" w:space="0" w:color="auto"/>
                    <w:right w:val="none" w:sz="0" w:space="0" w:color="auto"/>
                  </w:divBdr>
                  <w:divsChild>
                    <w:div w:id="744961722">
                      <w:marLeft w:val="0"/>
                      <w:marRight w:val="0"/>
                      <w:marTop w:val="0"/>
                      <w:marBottom w:val="0"/>
                      <w:divBdr>
                        <w:top w:val="single" w:sz="6" w:space="0" w:color="CFCFCF"/>
                        <w:left w:val="single" w:sz="6" w:space="0" w:color="CFCFCF"/>
                        <w:bottom w:val="single" w:sz="6" w:space="0" w:color="CFCFCF"/>
                        <w:right w:val="single" w:sz="6" w:space="0" w:color="CFCFCF"/>
                      </w:divBdr>
                      <w:divsChild>
                        <w:div w:id="74914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87208895">
              <w:marLeft w:val="0"/>
              <w:marRight w:val="0"/>
              <w:marTop w:val="0"/>
              <w:marBottom w:val="0"/>
              <w:divBdr>
                <w:top w:val="none" w:sz="0" w:space="0" w:color="auto"/>
                <w:left w:val="none" w:sz="0" w:space="0" w:color="auto"/>
                <w:bottom w:val="none" w:sz="0" w:space="0" w:color="auto"/>
                <w:right w:val="none" w:sz="0" w:space="0" w:color="auto"/>
              </w:divBdr>
              <w:divsChild>
                <w:div w:id="804855298">
                  <w:marLeft w:val="0"/>
                  <w:marRight w:val="0"/>
                  <w:marTop w:val="0"/>
                  <w:marBottom w:val="0"/>
                  <w:divBdr>
                    <w:top w:val="none" w:sz="0" w:space="0" w:color="auto"/>
                    <w:left w:val="none" w:sz="0" w:space="0" w:color="auto"/>
                    <w:bottom w:val="none" w:sz="0" w:space="0" w:color="auto"/>
                    <w:right w:val="none" w:sz="0" w:space="0" w:color="auto"/>
                  </w:divBdr>
                  <w:divsChild>
                    <w:div w:id="15298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631570">
          <w:marLeft w:val="0"/>
          <w:marRight w:val="0"/>
          <w:marTop w:val="0"/>
          <w:marBottom w:val="0"/>
          <w:divBdr>
            <w:top w:val="none" w:sz="0" w:space="0" w:color="auto"/>
            <w:left w:val="none" w:sz="0" w:space="0" w:color="auto"/>
            <w:bottom w:val="none" w:sz="0" w:space="0" w:color="auto"/>
            <w:right w:val="none" w:sz="0" w:space="0" w:color="auto"/>
          </w:divBdr>
          <w:divsChild>
            <w:div w:id="1855066986">
              <w:marLeft w:val="0"/>
              <w:marRight w:val="0"/>
              <w:marTop w:val="0"/>
              <w:marBottom w:val="0"/>
              <w:divBdr>
                <w:top w:val="none" w:sz="0" w:space="0" w:color="auto"/>
                <w:left w:val="none" w:sz="0" w:space="0" w:color="auto"/>
                <w:bottom w:val="none" w:sz="0" w:space="0" w:color="auto"/>
                <w:right w:val="none" w:sz="0" w:space="0" w:color="auto"/>
              </w:divBdr>
              <w:divsChild>
                <w:div w:id="1003362315">
                  <w:marLeft w:val="0"/>
                  <w:marRight w:val="0"/>
                  <w:marTop w:val="0"/>
                  <w:marBottom w:val="0"/>
                  <w:divBdr>
                    <w:top w:val="none" w:sz="0" w:space="0" w:color="auto"/>
                    <w:left w:val="none" w:sz="0" w:space="0" w:color="auto"/>
                    <w:bottom w:val="none" w:sz="0" w:space="0" w:color="auto"/>
                    <w:right w:val="none" w:sz="0" w:space="0" w:color="auto"/>
                  </w:divBdr>
                  <w:divsChild>
                    <w:div w:id="857936825">
                      <w:marLeft w:val="0"/>
                      <w:marRight w:val="0"/>
                      <w:marTop w:val="0"/>
                      <w:marBottom w:val="0"/>
                      <w:divBdr>
                        <w:top w:val="single" w:sz="6" w:space="0" w:color="CFCFCF"/>
                        <w:left w:val="single" w:sz="6" w:space="0" w:color="CFCFCF"/>
                        <w:bottom w:val="single" w:sz="6" w:space="0" w:color="CFCFCF"/>
                        <w:right w:val="single" w:sz="6" w:space="0" w:color="CFCFCF"/>
                      </w:divBdr>
                      <w:divsChild>
                        <w:div w:id="16303578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25343872">
              <w:marLeft w:val="0"/>
              <w:marRight w:val="0"/>
              <w:marTop w:val="0"/>
              <w:marBottom w:val="0"/>
              <w:divBdr>
                <w:top w:val="none" w:sz="0" w:space="0" w:color="auto"/>
                <w:left w:val="none" w:sz="0" w:space="0" w:color="auto"/>
                <w:bottom w:val="none" w:sz="0" w:space="0" w:color="auto"/>
                <w:right w:val="none" w:sz="0" w:space="0" w:color="auto"/>
              </w:divBdr>
              <w:divsChild>
                <w:div w:id="426967708">
                  <w:marLeft w:val="0"/>
                  <w:marRight w:val="0"/>
                  <w:marTop w:val="0"/>
                  <w:marBottom w:val="0"/>
                  <w:divBdr>
                    <w:top w:val="none" w:sz="0" w:space="0" w:color="auto"/>
                    <w:left w:val="none" w:sz="0" w:space="0" w:color="auto"/>
                    <w:bottom w:val="none" w:sz="0" w:space="0" w:color="auto"/>
                    <w:right w:val="none" w:sz="0" w:space="0" w:color="auto"/>
                  </w:divBdr>
                  <w:divsChild>
                    <w:div w:id="159570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131825">
          <w:marLeft w:val="0"/>
          <w:marRight w:val="0"/>
          <w:marTop w:val="0"/>
          <w:marBottom w:val="0"/>
          <w:divBdr>
            <w:top w:val="none" w:sz="0" w:space="0" w:color="auto"/>
            <w:left w:val="none" w:sz="0" w:space="0" w:color="auto"/>
            <w:bottom w:val="none" w:sz="0" w:space="0" w:color="auto"/>
            <w:right w:val="none" w:sz="0" w:space="0" w:color="auto"/>
          </w:divBdr>
          <w:divsChild>
            <w:div w:id="1926264109">
              <w:marLeft w:val="0"/>
              <w:marRight w:val="0"/>
              <w:marTop w:val="0"/>
              <w:marBottom w:val="0"/>
              <w:divBdr>
                <w:top w:val="none" w:sz="0" w:space="0" w:color="auto"/>
                <w:left w:val="none" w:sz="0" w:space="0" w:color="auto"/>
                <w:bottom w:val="none" w:sz="0" w:space="0" w:color="auto"/>
                <w:right w:val="none" w:sz="0" w:space="0" w:color="auto"/>
              </w:divBdr>
              <w:divsChild>
                <w:div w:id="2081096153">
                  <w:marLeft w:val="0"/>
                  <w:marRight w:val="0"/>
                  <w:marTop w:val="0"/>
                  <w:marBottom w:val="0"/>
                  <w:divBdr>
                    <w:top w:val="none" w:sz="0" w:space="0" w:color="auto"/>
                    <w:left w:val="none" w:sz="0" w:space="0" w:color="auto"/>
                    <w:bottom w:val="none" w:sz="0" w:space="0" w:color="auto"/>
                    <w:right w:val="none" w:sz="0" w:space="0" w:color="auto"/>
                  </w:divBdr>
                  <w:divsChild>
                    <w:div w:id="1685521561">
                      <w:marLeft w:val="0"/>
                      <w:marRight w:val="0"/>
                      <w:marTop w:val="0"/>
                      <w:marBottom w:val="0"/>
                      <w:divBdr>
                        <w:top w:val="single" w:sz="6" w:space="0" w:color="CFCFCF"/>
                        <w:left w:val="single" w:sz="6" w:space="0" w:color="CFCFCF"/>
                        <w:bottom w:val="single" w:sz="6" w:space="0" w:color="CFCFCF"/>
                        <w:right w:val="single" w:sz="6" w:space="0" w:color="CFCFCF"/>
                      </w:divBdr>
                      <w:divsChild>
                        <w:div w:id="3423885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26978117">
              <w:marLeft w:val="0"/>
              <w:marRight w:val="0"/>
              <w:marTop w:val="0"/>
              <w:marBottom w:val="0"/>
              <w:divBdr>
                <w:top w:val="none" w:sz="0" w:space="0" w:color="auto"/>
                <w:left w:val="none" w:sz="0" w:space="0" w:color="auto"/>
                <w:bottom w:val="none" w:sz="0" w:space="0" w:color="auto"/>
                <w:right w:val="none" w:sz="0" w:space="0" w:color="auto"/>
              </w:divBdr>
              <w:divsChild>
                <w:div w:id="1547713123">
                  <w:marLeft w:val="0"/>
                  <w:marRight w:val="0"/>
                  <w:marTop w:val="0"/>
                  <w:marBottom w:val="0"/>
                  <w:divBdr>
                    <w:top w:val="none" w:sz="0" w:space="0" w:color="auto"/>
                    <w:left w:val="none" w:sz="0" w:space="0" w:color="auto"/>
                    <w:bottom w:val="none" w:sz="0" w:space="0" w:color="auto"/>
                    <w:right w:val="none" w:sz="0" w:space="0" w:color="auto"/>
                  </w:divBdr>
                  <w:divsChild>
                    <w:div w:id="19311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1855">
          <w:marLeft w:val="0"/>
          <w:marRight w:val="0"/>
          <w:marTop w:val="0"/>
          <w:marBottom w:val="0"/>
          <w:divBdr>
            <w:top w:val="none" w:sz="0" w:space="0" w:color="auto"/>
            <w:left w:val="none" w:sz="0" w:space="0" w:color="auto"/>
            <w:bottom w:val="none" w:sz="0" w:space="0" w:color="auto"/>
            <w:right w:val="none" w:sz="0" w:space="0" w:color="auto"/>
          </w:divBdr>
          <w:divsChild>
            <w:div w:id="1377899123">
              <w:marLeft w:val="0"/>
              <w:marRight w:val="0"/>
              <w:marTop w:val="0"/>
              <w:marBottom w:val="0"/>
              <w:divBdr>
                <w:top w:val="none" w:sz="0" w:space="0" w:color="auto"/>
                <w:left w:val="none" w:sz="0" w:space="0" w:color="auto"/>
                <w:bottom w:val="none" w:sz="0" w:space="0" w:color="auto"/>
                <w:right w:val="none" w:sz="0" w:space="0" w:color="auto"/>
              </w:divBdr>
              <w:divsChild>
                <w:div w:id="172694832">
                  <w:marLeft w:val="0"/>
                  <w:marRight w:val="0"/>
                  <w:marTop w:val="0"/>
                  <w:marBottom w:val="0"/>
                  <w:divBdr>
                    <w:top w:val="none" w:sz="0" w:space="0" w:color="auto"/>
                    <w:left w:val="none" w:sz="0" w:space="0" w:color="auto"/>
                    <w:bottom w:val="none" w:sz="0" w:space="0" w:color="auto"/>
                    <w:right w:val="none" w:sz="0" w:space="0" w:color="auto"/>
                  </w:divBdr>
                  <w:divsChild>
                    <w:div w:id="580987026">
                      <w:marLeft w:val="0"/>
                      <w:marRight w:val="0"/>
                      <w:marTop w:val="0"/>
                      <w:marBottom w:val="0"/>
                      <w:divBdr>
                        <w:top w:val="single" w:sz="6" w:space="0" w:color="CFCFCF"/>
                        <w:left w:val="single" w:sz="6" w:space="0" w:color="CFCFCF"/>
                        <w:bottom w:val="single" w:sz="6" w:space="0" w:color="CFCFCF"/>
                        <w:right w:val="single" w:sz="6" w:space="0" w:color="CFCFCF"/>
                      </w:divBdr>
                      <w:divsChild>
                        <w:div w:id="6540644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25162302">
              <w:marLeft w:val="0"/>
              <w:marRight w:val="0"/>
              <w:marTop w:val="0"/>
              <w:marBottom w:val="0"/>
              <w:divBdr>
                <w:top w:val="none" w:sz="0" w:space="0" w:color="auto"/>
                <w:left w:val="none" w:sz="0" w:space="0" w:color="auto"/>
                <w:bottom w:val="none" w:sz="0" w:space="0" w:color="auto"/>
                <w:right w:val="none" w:sz="0" w:space="0" w:color="auto"/>
              </w:divBdr>
              <w:divsChild>
                <w:div w:id="182398681">
                  <w:marLeft w:val="0"/>
                  <w:marRight w:val="0"/>
                  <w:marTop w:val="0"/>
                  <w:marBottom w:val="0"/>
                  <w:divBdr>
                    <w:top w:val="none" w:sz="0" w:space="0" w:color="auto"/>
                    <w:left w:val="none" w:sz="0" w:space="0" w:color="auto"/>
                    <w:bottom w:val="none" w:sz="0" w:space="0" w:color="auto"/>
                    <w:right w:val="none" w:sz="0" w:space="0" w:color="auto"/>
                  </w:divBdr>
                  <w:divsChild>
                    <w:div w:id="149310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475188">
          <w:marLeft w:val="0"/>
          <w:marRight w:val="0"/>
          <w:marTop w:val="0"/>
          <w:marBottom w:val="0"/>
          <w:divBdr>
            <w:top w:val="none" w:sz="0" w:space="0" w:color="auto"/>
            <w:left w:val="none" w:sz="0" w:space="0" w:color="auto"/>
            <w:bottom w:val="none" w:sz="0" w:space="0" w:color="auto"/>
            <w:right w:val="none" w:sz="0" w:space="0" w:color="auto"/>
          </w:divBdr>
          <w:divsChild>
            <w:div w:id="1557546115">
              <w:marLeft w:val="0"/>
              <w:marRight w:val="0"/>
              <w:marTop w:val="0"/>
              <w:marBottom w:val="0"/>
              <w:divBdr>
                <w:top w:val="none" w:sz="0" w:space="0" w:color="auto"/>
                <w:left w:val="none" w:sz="0" w:space="0" w:color="auto"/>
                <w:bottom w:val="none" w:sz="0" w:space="0" w:color="auto"/>
                <w:right w:val="none" w:sz="0" w:space="0" w:color="auto"/>
              </w:divBdr>
              <w:divsChild>
                <w:div w:id="1914659572">
                  <w:marLeft w:val="0"/>
                  <w:marRight w:val="0"/>
                  <w:marTop w:val="0"/>
                  <w:marBottom w:val="0"/>
                  <w:divBdr>
                    <w:top w:val="none" w:sz="0" w:space="0" w:color="auto"/>
                    <w:left w:val="none" w:sz="0" w:space="0" w:color="auto"/>
                    <w:bottom w:val="none" w:sz="0" w:space="0" w:color="auto"/>
                    <w:right w:val="none" w:sz="0" w:space="0" w:color="auto"/>
                  </w:divBdr>
                  <w:divsChild>
                    <w:div w:id="1167480090">
                      <w:marLeft w:val="0"/>
                      <w:marRight w:val="0"/>
                      <w:marTop w:val="0"/>
                      <w:marBottom w:val="0"/>
                      <w:divBdr>
                        <w:top w:val="single" w:sz="6" w:space="0" w:color="CFCFCF"/>
                        <w:left w:val="single" w:sz="6" w:space="0" w:color="CFCFCF"/>
                        <w:bottom w:val="single" w:sz="6" w:space="0" w:color="CFCFCF"/>
                        <w:right w:val="single" w:sz="6" w:space="0" w:color="CFCFCF"/>
                      </w:divBdr>
                      <w:divsChild>
                        <w:div w:id="10017361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93393930">
              <w:marLeft w:val="0"/>
              <w:marRight w:val="0"/>
              <w:marTop w:val="0"/>
              <w:marBottom w:val="0"/>
              <w:divBdr>
                <w:top w:val="none" w:sz="0" w:space="0" w:color="auto"/>
                <w:left w:val="none" w:sz="0" w:space="0" w:color="auto"/>
                <w:bottom w:val="none" w:sz="0" w:space="0" w:color="auto"/>
                <w:right w:val="none" w:sz="0" w:space="0" w:color="auto"/>
              </w:divBdr>
              <w:divsChild>
                <w:div w:id="1230385980">
                  <w:marLeft w:val="0"/>
                  <w:marRight w:val="0"/>
                  <w:marTop w:val="0"/>
                  <w:marBottom w:val="0"/>
                  <w:divBdr>
                    <w:top w:val="none" w:sz="0" w:space="0" w:color="auto"/>
                    <w:left w:val="none" w:sz="0" w:space="0" w:color="auto"/>
                    <w:bottom w:val="none" w:sz="0" w:space="0" w:color="auto"/>
                    <w:right w:val="none" w:sz="0" w:space="0" w:color="auto"/>
                  </w:divBdr>
                  <w:divsChild>
                    <w:div w:id="196931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336397">
      <w:bodyDiv w:val="1"/>
      <w:marLeft w:val="0"/>
      <w:marRight w:val="0"/>
      <w:marTop w:val="0"/>
      <w:marBottom w:val="0"/>
      <w:divBdr>
        <w:top w:val="none" w:sz="0" w:space="0" w:color="auto"/>
        <w:left w:val="none" w:sz="0" w:space="0" w:color="auto"/>
        <w:bottom w:val="none" w:sz="0" w:space="0" w:color="auto"/>
        <w:right w:val="none" w:sz="0" w:space="0" w:color="auto"/>
      </w:divBdr>
      <w:divsChild>
        <w:div w:id="630282711">
          <w:marLeft w:val="0"/>
          <w:marRight w:val="0"/>
          <w:marTop w:val="0"/>
          <w:marBottom w:val="0"/>
          <w:divBdr>
            <w:top w:val="none" w:sz="0" w:space="0" w:color="auto"/>
            <w:left w:val="none" w:sz="0" w:space="0" w:color="auto"/>
            <w:bottom w:val="none" w:sz="0" w:space="0" w:color="auto"/>
            <w:right w:val="none" w:sz="0" w:space="0" w:color="auto"/>
          </w:divBdr>
          <w:divsChild>
            <w:div w:id="814032148">
              <w:marLeft w:val="0"/>
              <w:marRight w:val="0"/>
              <w:marTop w:val="0"/>
              <w:marBottom w:val="0"/>
              <w:divBdr>
                <w:top w:val="none" w:sz="0" w:space="0" w:color="auto"/>
                <w:left w:val="none" w:sz="0" w:space="0" w:color="auto"/>
                <w:bottom w:val="none" w:sz="0" w:space="0" w:color="auto"/>
                <w:right w:val="none" w:sz="0" w:space="0" w:color="auto"/>
              </w:divBdr>
            </w:div>
            <w:div w:id="205372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75752">
      <w:bodyDiv w:val="1"/>
      <w:marLeft w:val="0"/>
      <w:marRight w:val="0"/>
      <w:marTop w:val="0"/>
      <w:marBottom w:val="0"/>
      <w:divBdr>
        <w:top w:val="none" w:sz="0" w:space="0" w:color="auto"/>
        <w:left w:val="none" w:sz="0" w:space="0" w:color="auto"/>
        <w:bottom w:val="none" w:sz="0" w:space="0" w:color="auto"/>
        <w:right w:val="none" w:sz="0" w:space="0" w:color="auto"/>
      </w:divBdr>
    </w:div>
    <w:div w:id="980039730">
      <w:bodyDiv w:val="1"/>
      <w:marLeft w:val="0"/>
      <w:marRight w:val="0"/>
      <w:marTop w:val="0"/>
      <w:marBottom w:val="0"/>
      <w:divBdr>
        <w:top w:val="none" w:sz="0" w:space="0" w:color="auto"/>
        <w:left w:val="none" w:sz="0" w:space="0" w:color="auto"/>
        <w:bottom w:val="none" w:sz="0" w:space="0" w:color="auto"/>
        <w:right w:val="none" w:sz="0" w:space="0" w:color="auto"/>
      </w:divBdr>
      <w:divsChild>
        <w:div w:id="280691367">
          <w:marLeft w:val="0"/>
          <w:marRight w:val="0"/>
          <w:marTop w:val="0"/>
          <w:marBottom w:val="0"/>
          <w:divBdr>
            <w:top w:val="none" w:sz="0" w:space="0" w:color="auto"/>
            <w:left w:val="none" w:sz="0" w:space="0" w:color="auto"/>
            <w:bottom w:val="none" w:sz="0" w:space="0" w:color="auto"/>
            <w:right w:val="none" w:sz="0" w:space="0" w:color="auto"/>
          </w:divBdr>
          <w:divsChild>
            <w:div w:id="433214480">
              <w:marLeft w:val="0"/>
              <w:marRight w:val="0"/>
              <w:marTop w:val="0"/>
              <w:marBottom w:val="0"/>
              <w:divBdr>
                <w:top w:val="none" w:sz="0" w:space="0" w:color="auto"/>
                <w:left w:val="none" w:sz="0" w:space="0" w:color="auto"/>
                <w:bottom w:val="none" w:sz="0" w:space="0" w:color="auto"/>
                <w:right w:val="none" w:sz="0" w:space="0" w:color="auto"/>
              </w:divBdr>
            </w:div>
            <w:div w:id="36901676">
              <w:marLeft w:val="0"/>
              <w:marRight w:val="0"/>
              <w:marTop w:val="0"/>
              <w:marBottom w:val="0"/>
              <w:divBdr>
                <w:top w:val="none" w:sz="0" w:space="0" w:color="auto"/>
                <w:left w:val="none" w:sz="0" w:space="0" w:color="auto"/>
                <w:bottom w:val="none" w:sz="0" w:space="0" w:color="auto"/>
                <w:right w:val="none" w:sz="0" w:space="0" w:color="auto"/>
              </w:divBdr>
            </w:div>
            <w:div w:id="20792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83573">
      <w:bodyDiv w:val="1"/>
      <w:marLeft w:val="0"/>
      <w:marRight w:val="0"/>
      <w:marTop w:val="0"/>
      <w:marBottom w:val="0"/>
      <w:divBdr>
        <w:top w:val="none" w:sz="0" w:space="0" w:color="auto"/>
        <w:left w:val="none" w:sz="0" w:space="0" w:color="auto"/>
        <w:bottom w:val="none" w:sz="0" w:space="0" w:color="auto"/>
        <w:right w:val="none" w:sz="0" w:space="0" w:color="auto"/>
      </w:divBdr>
    </w:div>
    <w:div w:id="982924422">
      <w:bodyDiv w:val="1"/>
      <w:marLeft w:val="0"/>
      <w:marRight w:val="0"/>
      <w:marTop w:val="0"/>
      <w:marBottom w:val="0"/>
      <w:divBdr>
        <w:top w:val="none" w:sz="0" w:space="0" w:color="auto"/>
        <w:left w:val="none" w:sz="0" w:space="0" w:color="auto"/>
        <w:bottom w:val="none" w:sz="0" w:space="0" w:color="auto"/>
        <w:right w:val="none" w:sz="0" w:space="0" w:color="auto"/>
      </w:divBdr>
      <w:divsChild>
        <w:div w:id="1342315840">
          <w:marLeft w:val="0"/>
          <w:marRight w:val="0"/>
          <w:marTop w:val="0"/>
          <w:marBottom w:val="0"/>
          <w:divBdr>
            <w:top w:val="none" w:sz="0" w:space="0" w:color="auto"/>
            <w:left w:val="none" w:sz="0" w:space="0" w:color="auto"/>
            <w:bottom w:val="none" w:sz="0" w:space="0" w:color="auto"/>
            <w:right w:val="none" w:sz="0" w:space="0" w:color="auto"/>
          </w:divBdr>
          <w:divsChild>
            <w:div w:id="860049565">
              <w:marLeft w:val="0"/>
              <w:marRight w:val="0"/>
              <w:marTop w:val="0"/>
              <w:marBottom w:val="0"/>
              <w:divBdr>
                <w:top w:val="none" w:sz="0" w:space="0" w:color="auto"/>
                <w:left w:val="none" w:sz="0" w:space="0" w:color="auto"/>
                <w:bottom w:val="none" w:sz="0" w:space="0" w:color="auto"/>
                <w:right w:val="none" w:sz="0" w:space="0" w:color="auto"/>
              </w:divBdr>
            </w:div>
            <w:div w:id="1058548192">
              <w:marLeft w:val="0"/>
              <w:marRight w:val="0"/>
              <w:marTop w:val="0"/>
              <w:marBottom w:val="0"/>
              <w:divBdr>
                <w:top w:val="none" w:sz="0" w:space="0" w:color="auto"/>
                <w:left w:val="none" w:sz="0" w:space="0" w:color="auto"/>
                <w:bottom w:val="none" w:sz="0" w:space="0" w:color="auto"/>
                <w:right w:val="none" w:sz="0" w:space="0" w:color="auto"/>
              </w:divBdr>
            </w:div>
            <w:div w:id="253050183">
              <w:marLeft w:val="0"/>
              <w:marRight w:val="0"/>
              <w:marTop w:val="0"/>
              <w:marBottom w:val="0"/>
              <w:divBdr>
                <w:top w:val="none" w:sz="0" w:space="0" w:color="auto"/>
                <w:left w:val="none" w:sz="0" w:space="0" w:color="auto"/>
                <w:bottom w:val="none" w:sz="0" w:space="0" w:color="auto"/>
                <w:right w:val="none" w:sz="0" w:space="0" w:color="auto"/>
              </w:divBdr>
            </w:div>
            <w:div w:id="1921212337">
              <w:marLeft w:val="0"/>
              <w:marRight w:val="0"/>
              <w:marTop w:val="0"/>
              <w:marBottom w:val="0"/>
              <w:divBdr>
                <w:top w:val="none" w:sz="0" w:space="0" w:color="auto"/>
                <w:left w:val="none" w:sz="0" w:space="0" w:color="auto"/>
                <w:bottom w:val="none" w:sz="0" w:space="0" w:color="auto"/>
                <w:right w:val="none" w:sz="0" w:space="0" w:color="auto"/>
              </w:divBdr>
            </w:div>
            <w:div w:id="9978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969150">
      <w:bodyDiv w:val="1"/>
      <w:marLeft w:val="0"/>
      <w:marRight w:val="0"/>
      <w:marTop w:val="0"/>
      <w:marBottom w:val="0"/>
      <w:divBdr>
        <w:top w:val="none" w:sz="0" w:space="0" w:color="auto"/>
        <w:left w:val="none" w:sz="0" w:space="0" w:color="auto"/>
        <w:bottom w:val="none" w:sz="0" w:space="0" w:color="auto"/>
        <w:right w:val="none" w:sz="0" w:space="0" w:color="auto"/>
      </w:divBdr>
      <w:divsChild>
        <w:div w:id="12876563">
          <w:marLeft w:val="0"/>
          <w:marRight w:val="0"/>
          <w:marTop w:val="0"/>
          <w:marBottom w:val="0"/>
          <w:divBdr>
            <w:top w:val="none" w:sz="0" w:space="0" w:color="auto"/>
            <w:left w:val="none" w:sz="0" w:space="0" w:color="auto"/>
            <w:bottom w:val="none" w:sz="0" w:space="0" w:color="auto"/>
            <w:right w:val="none" w:sz="0" w:space="0" w:color="auto"/>
          </w:divBdr>
          <w:divsChild>
            <w:div w:id="1720133114">
              <w:marLeft w:val="0"/>
              <w:marRight w:val="0"/>
              <w:marTop w:val="0"/>
              <w:marBottom w:val="0"/>
              <w:divBdr>
                <w:top w:val="none" w:sz="0" w:space="0" w:color="auto"/>
                <w:left w:val="none" w:sz="0" w:space="0" w:color="auto"/>
                <w:bottom w:val="none" w:sz="0" w:space="0" w:color="auto"/>
                <w:right w:val="none" w:sz="0" w:space="0" w:color="auto"/>
              </w:divBdr>
            </w:div>
            <w:div w:id="2028168342">
              <w:marLeft w:val="0"/>
              <w:marRight w:val="0"/>
              <w:marTop w:val="0"/>
              <w:marBottom w:val="0"/>
              <w:divBdr>
                <w:top w:val="none" w:sz="0" w:space="0" w:color="auto"/>
                <w:left w:val="none" w:sz="0" w:space="0" w:color="auto"/>
                <w:bottom w:val="none" w:sz="0" w:space="0" w:color="auto"/>
                <w:right w:val="none" w:sz="0" w:space="0" w:color="auto"/>
              </w:divBdr>
            </w:div>
            <w:div w:id="12000286">
              <w:marLeft w:val="0"/>
              <w:marRight w:val="0"/>
              <w:marTop w:val="0"/>
              <w:marBottom w:val="0"/>
              <w:divBdr>
                <w:top w:val="none" w:sz="0" w:space="0" w:color="auto"/>
                <w:left w:val="none" w:sz="0" w:space="0" w:color="auto"/>
                <w:bottom w:val="none" w:sz="0" w:space="0" w:color="auto"/>
                <w:right w:val="none" w:sz="0" w:space="0" w:color="auto"/>
              </w:divBdr>
            </w:div>
            <w:div w:id="1226603630">
              <w:marLeft w:val="0"/>
              <w:marRight w:val="0"/>
              <w:marTop w:val="0"/>
              <w:marBottom w:val="0"/>
              <w:divBdr>
                <w:top w:val="none" w:sz="0" w:space="0" w:color="auto"/>
                <w:left w:val="none" w:sz="0" w:space="0" w:color="auto"/>
                <w:bottom w:val="none" w:sz="0" w:space="0" w:color="auto"/>
                <w:right w:val="none" w:sz="0" w:space="0" w:color="auto"/>
              </w:divBdr>
            </w:div>
            <w:div w:id="702363093">
              <w:marLeft w:val="0"/>
              <w:marRight w:val="0"/>
              <w:marTop w:val="0"/>
              <w:marBottom w:val="0"/>
              <w:divBdr>
                <w:top w:val="none" w:sz="0" w:space="0" w:color="auto"/>
                <w:left w:val="none" w:sz="0" w:space="0" w:color="auto"/>
                <w:bottom w:val="none" w:sz="0" w:space="0" w:color="auto"/>
                <w:right w:val="none" w:sz="0" w:space="0" w:color="auto"/>
              </w:divBdr>
            </w:div>
            <w:div w:id="1382096527">
              <w:marLeft w:val="0"/>
              <w:marRight w:val="0"/>
              <w:marTop w:val="0"/>
              <w:marBottom w:val="0"/>
              <w:divBdr>
                <w:top w:val="none" w:sz="0" w:space="0" w:color="auto"/>
                <w:left w:val="none" w:sz="0" w:space="0" w:color="auto"/>
                <w:bottom w:val="none" w:sz="0" w:space="0" w:color="auto"/>
                <w:right w:val="none" w:sz="0" w:space="0" w:color="auto"/>
              </w:divBdr>
            </w:div>
            <w:div w:id="1927416824">
              <w:marLeft w:val="0"/>
              <w:marRight w:val="0"/>
              <w:marTop w:val="0"/>
              <w:marBottom w:val="0"/>
              <w:divBdr>
                <w:top w:val="none" w:sz="0" w:space="0" w:color="auto"/>
                <w:left w:val="none" w:sz="0" w:space="0" w:color="auto"/>
                <w:bottom w:val="none" w:sz="0" w:space="0" w:color="auto"/>
                <w:right w:val="none" w:sz="0" w:space="0" w:color="auto"/>
              </w:divBdr>
            </w:div>
            <w:div w:id="829295494">
              <w:marLeft w:val="0"/>
              <w:marRight w:val="0"/>
              <w:marTop w:val="0"/>
              <w:marBottom w:val="0"/>
              <w:divBdr>
                <w:top w:val="none" w:sz="0" w:space="0" w:color="auto"/>
                <w:left w:val="none" w:sz="0" w:space="0" w:color="auto"/>
                <w:bottom w:val="none" w:sz="0" w:space="0" w:color="auto"/>
                <w:right w:val="none" w:sz="0" w:space="0" w:color="auto"/>
              </w:divBdr>
            </w:div>
            <w:div w:id="834684696">
              <w:marLeft w:val="0"/>
              <w:marRight w:val="0"/>
              <w:marTop w:val="0"/>
              <w:marBottom w:val="0"/>
              <w:divBdr>
                <w:top w:val="none" w:sz="0" w:space="0" w:color="auto"/>
                <w:left w:val="none" w:sz="0" w:space="0" w:color="auto"/>
                <w:bottom w:val="none" w:sz="0" w:space="0" w:color="auto"/>
                <w:right w:val="none" w:sz="0" w:space="0" w:color="auto"/>
              </w:divBdr>
            </w:div>
            <w:div w:id="2146459656">
              <w:marLeft w:val="0"/>
              <w:marRight w:val="0"/>
              <w:marTop w:val="0"/>
              <w:marBottom w:val="0"/>
              <w:divBdr>
                <w:top w:val="none" w:sz="0" w:space="0" w:color="auto"/>
                <w:left w:val="none" w:sz="0" w:space="0" w:color="auto"/>
                <w:bottom w:val="none" w:sz="0" w:space="0" w:color="auto"/>
                <w:right w:val="none" w:sz="0" w:space="0" w:color="auto"/>
              </w:divBdr>
            </w:div>
            <w:div w:id="844981561">
              <w:marLeft w:val="0"/>
              <w:marRight w:val="0"/>
              <w:marTop w:val="0"/>
              <w:marBottom w:val="0"/>
              <w:divBdr>
                <w:top w:val="none" w:sz="0" w:space="0" w:color="auto"/>
                <w:left w:val="none" w:sz="0" w:space="0" w:color="auto"/>
                <w:bottom w:val="none" w:sz="0" w:space="0" w:color="auto"/>
                <w:right w:val="none" w:sz="0" w:space="0" w:color="auto"/>
              </w:divBdr>
            </w:div>
            <w:div w:id="1785732429">
              <w:marLeft w:val="0"/>
              <w:marRight w:val="0"/>
              <w:marTop w:val="0"/>
              <w:marBottom w:val="0"/>
              <w:divBdr>
                <w:top w:val="none" w:sz="0" w:space="0" w:color="auto"/>
                <w:left w:val="none" w:sz="0" w:space="0" w:color="auto"/>
                <w:bottom w:val="none" w:sz="0" w:space="0" w:color="auto"/>
                <w:right w:val="none" w:sz="0" w:space="0" w:color="auto"/>
              </w:divBdr>
            </w:div>
            <w:div w:id="320815077">
              <w:marLeft w:val="0"/>
              <w:marRight w:val="0"/>
              <w:marTop w:val="0"/>
              <w:marBottom w:val="0"/>
              <w:divBdr>
                <w:top w:val="none" w:sz="0" w:space="0" w:color="auto"/>
                <w:left w:val="none" w:sz="0" w:space="0" w:color="auto"/>
                <w:bottom w:val="none" w:sz="0" w:space="0" w:color="auto"/>
                <w:right w:val="none" w:sz="0" w:space="0" w:color="auto"/>
              </w:divBdr>
            </w:div>
            <w:div w:id="1288661171">
              <w:marLeft w:val="0"/>
              <w:marRight w:val="0"/>
              <w:marTop w:val="0"/>
              <w:marBottom w:val="0"/>
              <w:divBdr>
                <w:top w:val="none" w:sz="0" w:space="0" w:color="auto"/>
                <w:left w:val="none" w:sz="0" w:space="0" w:color="auto"/>
                <w:bottom w:val="none" w:sz="0" w:space="0" w:color="auto"/>
                <w:right w:val="none" w:sz="0" w:space="0" w:color="auto"/>
              </w:divBdr>
            </w:div>
            <w:div w:id="1009022688">
              <w:marLeft w:val="0"/>
              <w:marRight w:val="0"/>
              <w:marTop w:val="0"/>
              <w:marBottom w:val="0"/>
              <w:divBdr>
                <w:top w:val="none" w:sz="0" w:space="0" w:color="auto"/>
                <w:left w:val="none" w:sz="0" w:space="0" w:color="auto"/>
                <w:bottom w:val="none" w:sz="0" w:space="0" w:color="auto"/>
                <w:right w:val="none" w:sz="0" w:space="0" w:color="auto"/>
              </w:divBdr>
            </w:div>
            <w:div w:id="139468161">
              <w:marLeft w:val="0"/>
              <w:marRight w:val="0"/>
              <w:marTop w:val="0"/>
              <w:marBottom w:val="0"/>
              <w:divBdr>
                <w:top w:val="none" w:sz="0" w:space="0" w:color="auto"/>
                <w:left w:val="none" w:sz="0" w:space="0" w:color="auto"/>
                <w:bottom w:val="none" w:sz="0" w:space="0" w:color="auto"/>
                <w:right w:val="none" w:sz="0" w:space="0" w:color="auto"/>
              </w:divBdr>
            </w:div>
            <w:div w:id="1902599417">
              <w:marLeft w:val="0"/>
              <w:marRight w:val="0"/>
              <w:marTop w:val="0"/>
              <w:marBottom w:val="0"/>
              <w:divBdr>
                <w:top w:val="none" w:sz="0" w:space="0" w:color="auto"/>
                <w:left w:val="none" w:sz="0" w:space="0" w:color="auto"/>
                <w:bottom w:val="none" w:sz="0" w:space="0" w:color="auto"/>
                <w:right w:val="none" w:sz="0" w:space="0" w:color="auto"/>
              </w:divBdr>
            </w:div>
            <w:div w:id="1757553574">
              <w:marLeft w:val="0"/>
              <w:marRight w:val="0"/>
              <w:marTop w:val="0"/>
              <w:marBottom w:val="0"/>
              <w:divBdr>
                <w:top w:val="none" w:sz="0" w:space="0" w:color="auto"/>
                <w:left w:val="none" w:sz="0" w:space="0" w:color="auto"/>
                <w:bottom w:val="none" w:sz="0" w:space="0" w:color="auto"/>
                <w:right w:val="none" w:sz="0" w:space="0" w:color="auto"/>
              </w:divBdr>
            </w:div>
            <w:div w:id="872154557">
              <w:marLeft w:val="0"/>
              <w:marRight w:val="0"/>
              <w:marTop w:val="0"/>
              <w:marBottom w:val="0"/>
              <w:divBdr>
                <w:top w:val="none" w:sz="0" w:space="0" w:color="auto"/>
                <w:left w:val="none" w:sz="0" w:space="0" w:color="auto"/>
                <w:bottom w:val="none" w:sz="0" w:space="0" w:color="auto"/>
                <w:right w:val="none" w:sz="0" w:space="0" w:color="auto"/>
              </w:divBdr>
            </w:div>
            <w:div w:id="844126067">
              <w:marLeft w:val="0"/>
              <w:marRight w:val="0"/>
              <w:marTop w:val="0"/>
              <w:marBottom w:val="0"/>
              <w:divBdr>
                <w:top w:val="none" w:sz="0" w:space="0" w:color="auto"/>
                <w:left w:val="none" w:sz="0" w:space="0" w:color="auto"/>
                <w:bottom w:val="none" w:sz="0" w:space="0" w:color="auto"/>
                <w:right w:val="none" w:sz="0" w:space="0" w:color="auto"/>
              </w:divBdr>
            </w:div>
            <w:div w:id="1885285053">
              <w:marLeft w:val="0"/>
              <w:marRight w:val="0"/>
              <w:marTop w:val="0"/>
              <w:marBottom w:val="0"/>
              <w:divBdr>
                <w:top w:val="none" w:sz="0" w:space="0" w:color="auto"/>
                <w:left w:val="none" w:sz="0" w:space="0" w:color="auto"/>
                <w:bottom w:val="none" w:sz="0" w:space="0" w:color="auto"/>
                <w:right w:val="none" w:sz="0" w:space="0" w:color="auto"/>
              </w:divBdr>
            </w:div>
            <w:div w:id="527916713">
              <w:marLeft w:val="0"/>
              <w:marRight w:val="0"/>
              <w:marTop w:val="0"/>
              <w:marBottom w:val="0"/>
              <w:divBdr>
                <w:top w:val="none" w:sz="0" w:space="0" w:color="auto"/>
                <w:left w:val="none" w:sz="0" w:space="0" w:color="auto"/>
                <w:bottom w:val="none" w:sz="0" w:space="0" w:color="auto"/>
                <w:right w:val="none" w:sz="0" w:space="0" w:color="auto"/>
              </w:divBdr>
            </w:div>
            <w:div w:id="713502162">
              <w:marLeft w:val="0"/>
              <w:marRight w:val="0"/>
              <w:marTop w:val="0"/>
              <w:marBottom w:val="0"/>
              <w:divBdr>
                <w:top w:val="none" w:sz="0" w:space="0" w:color="auto"/>
                <w:left w:val="none" w:sz="0" w:space="0" w:color="auto"/>
                <w:bottom w:val="none" w:sz="0" w:space="0" w:color="auto"/>
                <w:right w:val="none" w:sz="0" w:space="0" w:color="auto"/>
              </w:divBdr>
            </w:div>
            <w:div w:id="1710648841">
              <w:marLeft w:val="0"/>
              <w:marRight w:val="0"/>
              <w:marTop w:val="0"/>
              <w:marBottom w:val="0"/>
              <w:divBdr>
                <w:top w:val="none" w:sz="0" w:space="0" w:color="auto"/>
                <w:left w:val="none" w:sz="0" w:space="0" w:color="auto"/>
                <w:bottom w:val="none" w:sz="0" w:space="0" w:color="auto"/>
                <w:right w:val="none" w:sz="0" w:space="0" w:color="auto"/>
              </w:divBdr>
            </w:div>
            <w:div w:id="1832673965">
              <w:marLeft w:val="0"/>
              <w:marRight w:val="0"/>
              <w:marTop w:val="0"/>
              <w:marBottom w:val="0"/>
              <w:divBdr>
                <w:top w:val="none" w:sz="0" w:space="0" w:color="auto"/>
                <w:left w:val="none" w:sz="0" w:space="0" w:color="auto"/>
                <w:bottom w:val="none" w:sz="0" w:space="0" w:color="auto"/>
                <w:right w:val="none" w:sz="0" w:space="0" w:color="auto"/>
              </w:divBdr>
            </w:div>
            <w:div w:id="937983504">
              <w:marLeft w:val="0"/>
              <w:marRight w:val="0"/>
              <w:marTop w:val="0"/>
              <w:marBottom w:val="0"/>
              <w:divBdr>
                <w:top w:val="none" w:sz="0" w:space="0" w:color="auto"/>
                <w:left w:val="none" w:sz="0" w:space="0" w:color="auto"/>
                <w:bottom w:val="none" w:sz="0" w:space="0" w:color="auto"/>
                <w:right w:val="none" w:sz="0" w:space="0" w:color="auto"/>
              </w:divBdr>
            </w:div>
            <w:div w:id="1509102067">
              <w:marLeft w:val="0"/>
              <w:marRight w:val="0"/>
              <w:marTop w:val="0"/>
              <w:marBottom w:val="0"/>
              <w:divBdr>
                <w:top w:val="none" w:sz="0" w:space="0" w:color="auto"/>
                <w:left w:val="none" w:sz="0" w:space="0" w:color="auto"/>
                <w:bottom w:val="none" w:sz="0" w:space="0" w:color="auto"/>
                <w:right w:val="none" w:sz="0" w:space="0" w:color="auto"/>
              </w:divBdr>
            </w:div>
            <w:div w:id="456686752">
              <w:marLeft w:val="0"/>
              <w:marRight w:val="0"/>
              <w:marTop w:val="0"/>
              <w:marBottom w:val="0"/>
              <w:divBdr>
                <w:top w:val="none" w:sz="0" w:space="0" w:color="auto"/>
                <w:left w:val="none" w:sz="0" w:space="0" w:color="auto"/>
                <w:bottom w:val="none" w:sz="0" w:space="0" w:color="auto"/>
                <w:right w:val="none" w:sz="0" w:space="0" w:color="auto"/>
              </w:divBdr>
            </w:div>
            <w:div w:id="650643042">
              <w:marLeft w:val="0"/>
              <w:marRight w:val="0"/>
              <w:marTop w:val="0"/>
              <w:marBottom w:val="0"/>
              <w:divBdr>
                <w:top w:val="none" w:sz="0" w:space="0" w:color="auto"/>
                <w:left w:val="none" w:sz="0" w:space="0" w:color="auto"/>
                <w:bottom w:val="none" w:sz="0" w:space="0" w:color="auto"/>
                <w:right w:val="none" w:sz="0" w:space="0" w:color="auto"/>
              </w:divBdr>
            </w:div>
            <w:div w:id="1724600348">
              <w:marLeft w:val="0"/>
              <w:marRight w:val="0"/>
              <w:marTop w:val="0"/>
              <w:marBottom w:val="0"/>
              <w:divBdr>
                <w:top w:val="none" w:sz="0" w:space="0" w:color="auto"/>
                <w:left w:val="none" w:sz="0" w:space="0" w:color="auto"/>
                <w:bottom w:val="none" w:sz="0" w:space="0" w:color="auto"/>
                <w:right w:val="none" w:sz="0" w:space="0" w:color="auto"/>
              </w:divBdr>
            </w:div>
            <w:div w:id="1769816175">
              <w:marLeft w:val="0"/>
              <w:marRight w:val="0"/>
              <w:marTop w:val="0"/>
              <w:marBottom w:val="0"/>
              <w:divBdr>
                <w:top w:val="none" w:sz="0" w:space="0" w:color="auto"/>
                <w:left w:val="none" w:sz="0" w:space="0" w:color="auto"/>
                <w:bottom w:val="none" w:sz="0" w:space="0" w:color="auto"/>
                <w:right w:val="none" w:sz="0" w:space="0" w:color="auto"/>
              </w:divBdr>
            </w:div>
            <w:div w:id="194861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4074">
      <w:bodyDiv w:val="1"/>
      <w:marLeft w:val="0"/>
      <w:marRight w:val="0"/>
      <w:marTop w:val="0"/>
      <w:marBottom w:val="0"/>
      <w:divBdr>
        <w:top w:val="none" w:sz="0" w:space="0" w:color="auto"/>
        <w:left w:val="none" w:sz="0" w:space="0" w:color="auto"/>
        <w:bottom w:val="none" w:sz="0" w:space="0" w:color="auto"/>
        <w:right w:val="none" w:sz="0" w:space="0" w:color="auto"/>
      </w:divBdr>
      <w:divsChild>
        <w:div w:id="2031225945">
          <w:marLeft w:val="0"/>
          <w:marRight w:val="0"/>
          <w:marTop w:val="0"/>
          <w:marBottom w:val="0"/>
          <w:divBdr>
            <w:top w:val="none" w:sz="0" w:space="0" w:color="auto"/>
            <w:left w:val="none" w:sz="0" w:space="0" w:color="auto"/>
            <w:bottom w:val="none" w:sz="0" w:space="0" w:color="auto"/>
            <w:right w:val="none" w:sz="0" w:space="0" w:color="auto"/>
          </w:divBdr>
          <w:divsChild>
            <w:div w:id="1769695645">
              <w:marLeft w:val="0"/>
              <w:marRight w:val="0"/>
              <w:marTop w:val="0"/>
              <w:marBottom w:val="0"/>
              <w:divBdr>
                <w:top w:val="none" w:sz="0" w:space="0" w:color="auto"/>
                <w:left w:val="none" w:sz="0" w:space="0" w:color="auto"/>
                <w:bottom w:val="none" w:sz="0" w:space="0" w:color="auto"/>
                <w:right w:val="none" w:sz="0" w:space="0" w:color="auto"/>
              </w:divBdr>
            </w:div>
            <w:div w:id="1605452833">
              <w:marLeft w:val="0"/>
              <w:marRight w:val="0"/>
              <w:marTop w:val="0"/>
              <w:marBottom w:val="0"/>
              <w:divBdr>
                <w:top w:val="none" w:sz="0" w:space="0" w:color="auto"/>
                <w:left w:val="none" w:sz="0" w:space="0" w:color="auto"/>
                <w:bottom w:val="none" w:sz="0" w:space="0" w:color="auto"/>
                <w:right w:val="none" w:sz="0" w:space="0" w:color="auto"/>
              </w:divBdr>
            </w:div>
            <w:div w:id="1099981836">
              <w:marLeft w:val="0"/>
              <w:marRight w:val="0"/>
              <w:marTop w:val="0"/>
              <w:marBottom w:val="0"/>
              <w:divBdr>
                <w:top w:val="none" w:sz="0" w:space="0" w:color="auto"/>
                <w:left w:val="none" w:sz="0" w:space="0" w:color="auto"/>
                <w:bottom w:val="none" w:sz="0" w:space="0" w:color="auto"/>
                <w:right w:val="none" w:sz="0" w:space="0" w:color="auto"/>
              </w:divBdr>
            </w:div>
            <w:div w:id="925263940">
              <w:marLeft w:val="0"/>
              <w:marRight w:val="0"/>
              <w:marTop w:val="0"/>
              <w:marBottom w:val="0"/>
              <w:divBdr>
                <w:top w:val="none" w:sz="0" w:space="0" w:color="auto"/>
                <w:left w:val="none" w:sz="0" w:space="0" w:color="auto"/>
                <w:bottom w:val="none" w:sz="0" w:space="0" w:color="auto"/>
                <w:right w:val="none" w:sz="0" w:space="0" w:color="auto"/>
              </w:divBdr>
            </w:div>
            <w:div w:id="711460459">
              <w:marLeft w:val="0"/>
              <w:marRight w:val="0"/>
              <w:marTop w:val="0"/>
              <w:marBottom w:val="0"/>
              <w:divBdr>
                <w:top w:val="none" w:sz="0" w:space="0" w:color="auto"/>
                <w:left w:val="none" w:sz="0" w:space="0" w:color="auto"/>
                <w:bottom w:val="none" w:sz="0" w:space="0" w:color="auto"/>
                <w:right w:val="none" w:sz="0" w:space="0" w:color="auto"/>
              </w:divBdr>
            </w:div>
            <w:div w:id="1252007802">
              <w:marLeft w:val="0"/>
              <w:marRight w:val="0"/>
              <w:marTop w:val="0"/>
              <w:marBottom w:val="0"/>
              <w:divBdr>
                <w:top w:val="none" w:sz="0" w:space="0" w:color="auto"/>
                <w:left w:val="none" w:sz="0" w:space="0" w:color="auto"/>
                <w:bottom w:val="none" w:sz="0" w:space="0" w:color="auto"/>
                <w:right w:val="none" w:sz="0" w:space="0" w:color="auto"/>
              </w:divBdr>
            </w:div>
            <w:div w:id="536893942">
              <w:marLeft w:val="0"/>
              <w:marRight w:val="0"/>
              <w:marTop w:val="0"/>
              <w:marBottom w:val="0"/>
              <w:divBdr>
                <w:top w:val="none" w:sz="0" w:space="0" w:color="auto"/>
                <w:left w:val="none" w:sz="0" w:space="0" w:color="auto"/>
                <w:bottom w:val="none" w:sz="0" w:space="0" w:color="auto"/>
                <w:right w:val="none" w:sz="0" w:space="0" w:color="auto"/>
              </w:divBdr>
            </w:div>
            <w:div w:id="1263798715">
              <w:marLeft w:val="0"/>
              <w:marRight w:val="0"/>
              <w:marTop w:val="0"/>
              <w:marBottom w:val="0"/>
              <w:divBdr>
                <w:top w:val="none" w:sz="0" w:space="0" w:color="auto"/>
                <w:left w:val="none" w:sz="0" w:space="0" w:color="auto"/>
                <w:bottom w:val="none" w:sz="0" w:space="0" w:color="auto"/>
                <w:right w:val="none" w:sz="0" w:space="0" w:color="auto"/>
              </w:divBdr>
            </w:div>
            <w:div w:id="1236823373">
              <w:marLeft w:val="0"/>
              <w:marRight w:val="0"/>
              <w:marTop w:val="0"/>
              <w:marBottom w:val="0"/>
              <w:divBdr>
                <w:top w:val="none" w:sz="0" w:space="0" w:color="auto"/>
                <w:left w:val="none" w:sz="0" w:space="0" w:color="auto"/>
                <w:bottom w:val="none" w:sz="0" w:space="0" w:color="auto"/>
                <w:right w:val="none" w:sz="0" w:space="0" w:color="auto"/>
              </w:divBdr>
            </w:div>
            <w:div w:id="1305815158">
              <w:marLeft w:val="0"/>
              <w:marRight w:val="0"/>
              <w:marTop w:val="0"/>
              <w:marBottom w:val="0"/>
              <w:divBdr>
                <w:top w:val="none" w:sz="0" w:space="0" w:color="auto"/>
                <w:left w:val="none" w:sz="0" w:space="0" w:color="auto"/>
                <w:bottom w:val="none" w:sz="0" w:space="0" w:color="auto"/>
                <w:right w:val="none" w:sz="0" w:space="0" w:color="auto"/>
              </w:divBdr>
            </w:div>
            <w:div w:id="1077551456">
              <w:marLeft w:val="0"/>
              <w:marRight w:val="0"/>
              <w:marTop w:val="0"/>
              <w:marBottom w:val="0"/>
              <w:divBdr>
                <w:top w:val="none" w:sz="0" w:space="0" w:color="auto"/>
                <w:left w:val="none" w:sz="0" w:space="0" w:color="auto"/>
                <w:bottom w:val="none" w:sz="0" w:space="0" w:color="auto"/>
                <w:right w:val="none" w:sz="0" w:space="0" w:color="auto"/>
              </w:divBdr>
            </w:div>
            <w:div w:id="1621109528">
              <w:marLeft w:val="0"/>
              <w:marRight w:val="0"/>
              <w:marTop w:val="0"/>
              <w:marBottom w:val="0"/>
              <w:divBdr>
                <w:top w:val="none" w:sz="0" w:space="0" w:color="auto"/>
                <w:left w:val="none" w:sz="0" w:space="0" w:color="auto"/>
                <w:bottom w:val="none" w:sz="0" w:space="0" w:color="auto"/>
                <w:right w:val="none" w:sz="0" w:space="0" w:color="auto"/>
              </w:divBdr>
            </w:div>
            <w:div w:id="1188175262">
              <w:marLeft w:val="0"/>
              <w:marRight w:val="0"/>
              <w:marTop w:val="0"/>
              <w:marBottom w:val="0"/>
              <w:divBdr>
                <w:top w:val="none" w:sz="0" w:space="0" w:color="auto"/>
                <w:left w:val="none" w:sz="0" w:space="0" w:color="auto"/>
                <w:bottom w:val="none" w:sz="0" w:space="0" w:color="auto"/>
                <w:right w:val="none" w:sz="0" w:space="0" w:color="auto"/>
              </w:divBdr>
            </w:div>
            <w:div w:id="906570229">
              <w:marLeft w:val="0"/>
              <w:marRight w:val="0"/>
              <w:marTop w:val="0"/>
              <w:marBottom w:val="0"/>
              <w:divBdr>
                <w:top w:val="none" w:sz="0" w:space="0" w:color="auto"/>
                <w:left w:val="none" w:sz="0" w:space="0" w:color="auto"/>
                <w:bottom w:val="none" w:sz="0" w:space="0" w:color="auto"/>
                <w:right w:val="none" w:sz="0" w:space="0" w:color="auto"/>
              </w:divBdr>
            </w:div>
            <w:div w:id="575896120">
              <w:marLeft w:val="0"/>
              <w:marRight w:val="0"/>
              <w:marTop w:val="0"/>
              <w:marBottom w:val="0"/>
              <w:divBdr>
                <w:top w:val="none" w:sz="0" w:space="0" w:color="auto"/>
                <w:left w:val="none" w:sz="0" w:space="0" w:color="auto"/>
                <w:bottom w:val="none" w:sz="0" w:space="0" w:color="auto"/>
                <w:right w:val="none" w:sz="0" w:space="0" w:color="auto"/>
              </w:divBdr>
            </w:div>
            <w:div w:id="1461727650">
              <w:marLeft w:val="0"/>
              <w:marRight w:val="0"/>
              <w:marTop w:val="0"/>
              <w:marBottom w:val="0"/>
              <w:divBdr>
                <w:top w:val="none" w:sz="0" w:space="0" w:color="auto"/>
                <w:left w:val="none" w:sz="0" w:space="0" w:color="auto"/>
                <w:bottom w:val="none" w:sz="0" w:space="0" w:color="auto"/>
                <w:right w:val="none" w:sz="0" w:space="0" w:color="auto"/>
              </w:divBdr>
            </w:div>
            <w:div w:id="655064123">
              <w:marLeft w:val="0"/>
              <w:marRight w:val="0"/>
              <w:marTop w:val="0"/>
              <w:marBottom w:val="0"/>
              <w:divBdr>
                <w:top w:val="none" w:sz="0" w:space="0" w:color="auto"/>
                <w:left w:val="none" w:sz="0" w:space="0" w:color="auto"/>
                <w:bottom w:val="none" w:sz="0" w:space="0" w:color="auto"/>
                <w:right w:val="none" w:sz="0" w:space="0" w:color="auto"/>
              </w:divBdr>
            </w:div>
            <w:div w:id="432942828">
              <w:marLeft w:val="0"/>
              <w:marRight w:val="0"/>
              <w:marTop w:val="0"/>
              <w:marBottom w:val="0"/>
              <w:divBdr>
                <w:top w:val="none" w:sz="0" w:space="0" w:color="auto"/>
                <w:left w:val="none" w:sz="0" w:space="0" w:color="auto"/>
                <w:bottom w:val="none" w:sz="0" w:space="0" w:color="auto"/>
                <w:right w:val="none" w:sz="0" w:space="0" w:color="auto"/>
              </w:divBdr>
            </w:div>
            <w:div w:id="421533317">
              <w:marLeft w:val="0"/>
              <w:marRight w:val="0"/>
              <w:marTop w:val="0"/>
              <w:marBottom w:val="0"/>
              <w:divBdr>
                <w:top w:val="none" w:sz="0" w:space="0" w:color="auto"/>
                <w:left w:val="none" w:sz="0" w:space="0" w:color="auto"/>
                <w:bottom w:val="none" w:sz="0" w:space="0" w:color="auto"/>
                <w:right w:val="none" w:sz="0" w:space="0" w:color="auto"/>
              </w:divBdr>
            </w:div>
            <w:div w:id="2061325225">
              <w:marLeft w:val="0"/>
              <w:marRight w:val="0"/>
              <w:marTop w:val="0"/>
              <w:marBottom w:val="0"/>
              <w:divBdr>
                <w:top w:val="none" w:sz="0" w:space="0" w:color="auto"/>
                <w:left w:val="none" w:sz="0" w:space="0" w:color="auto"/>
                <w:bottom w:val="none" w:sz="0" w:space="0" w:color="auto"/>
                <w:right w:val="none" w:sz="0" w:space="0" w:color="auto"/>
              </w:divBdr>
            </w:div>
            <w:div w:id="774792109">
              <w:marLeft w:val="0"/>
              <w:marRight w:val="0"/>
              <w:marTop w:val="0"/>
              <w:marBottom w:val="0"/>
              <w:divBdr>
                <w:top w:val="none" w:sz="0" w:space="0" w:color="auto"/>
                <w:left w:val="none" w:sz="0" w:space="0" w:color="auto"/>
                <w:bottom w:val="none" w:sz="0" w:space="0" w:color="auto"/>
                <w:right w:val="none" w:sz="0" w:space="0" w:color="auto"/>
              </w:divBdr>
            </w:div>
            <w:div w:id="332075570">
              <w:marLeft w:val="0"/>
              <w:marRight w:val="0"/>
              <w:marTop w:val="0"/>
              <w:marBottom w:val="0"/>
              <w:divBdr>
                <w:top w:val="none" w:sz="0" w:space="0" w:color="auto"/>
                <w:left w:val="none" w:sz="0" w:space="0" w:color="auto"/>
                <w:bottom w:val="none" w:sz="0" w:space="0" w:color="auto"/>
                <w:right w:val="none" w:sz="0" w:space="0" w:color="auto"/>
              </w:divBdr>
            </w:div>
            <w:div w:id="189489278">
              <w:marLeft w:val="0"/>
              <w:marRight w:val="0"/>
              <w:marTop w:val="0"/>
              <w:marBottom w:val="0"/>
              <w:divBdr>
                <w:top w:val="none" w:sz="0" w:space="0" w:color="auto"/>
                <w:left w:val="none" w:sz="0" w:space="0" w:color="auto"/>
                <w:bottom w:val="none" w:sz="0" w:space="0" w:color="auto"/>
                <w:right w:val="none" w:sz="0" w:space="0" w:color="auto"/>
              </w:divBdr>
            </w:div>
            <w:div w:id="2004163042">
              <w:marLeft w:val="0"/>
              <w:marRight w:val="0"/>
              <w:marTop w:val="0"/>
              <w:marBottom w:val="0"/>
              <w:divBdr>
                <w:top w:val="none" w:sz="0" w:space="0" w:color="auto"/>
                <w:left w:val="none" w:sz="0" w:space="0" w:color="auto"/>
                <w:bottom w:val="none" w:sz="0" w:space="0" w:color="auto"/>
                <w:right w:val="none" w:sz="0" w:space="0" w:color="auto"/>
              </w:divBdr>
            </w:div>
            <w:div w:id="1971471496">
              <w:marLeft w:val="0"/>
              <w:marRight w:val="0"/>
              <w:marTop w:val="0"/>
              <w:marBottom w:val="0"/>
              <w:divBdr>
                <w:top w:val="none" w:sz="0" w:space="0" w:color="auto"/>
                <w:left w:val="none" w:sz="0" w:space="0" w:color="auto"/>
                <w:bottom w:val="none" w:sz="0" w:space="0" w:color="auto"/>
                <w:right w:val="none" w:sz="0" w:space="0" w:color="auto"/>
              </w:divBdr>
            </w:div>
            <w:div w:id="736589358">
              <w:marLeft w:val="0"/>
              <w:marRight w:val="0"/>
              <w:marTop w:val="0"/>
              <w:marBottom w:val="0"/>
              <w:divBdr>
                <w:top w:val="none" w:sz="0" w:space="0" w:color="auto"/>
                <w:left w:val="none" w:sz="0" w:space="0" w:color="auto"/>
                <w:bottom w:val="none" w:sz="0" w:space="0" w:color="auto"/>
                <w:right w:val="none" w:sz="0" w:space="0" w:color="auto"/>
              </w:divBdr>
            </w:div>
            <w:div w:id="174302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837390">
      <w:bodyDiv w:val="1"/>
      <w:marLeft w:val="0"/>
      <w:marRight w:val="0"/>
      <w:marTop w:val="0"/>
      <w:marBottom w:val="0"/>
      <w:divBdr>
        <w:top w:val="none" w:sz="0" w:space="0" w:color="auto"/>
        <w:left w:val="none" w:sz="0" w:space="0" w:color="auto"/>
        <w:bottom w:val="none" w:sz="0" w:space="0" w:color="auto"/>
        <w:right w:val="none" w:sz="0" w:space="0" w:color="auto"/>
      </w:divBdr>
      <w:divsChild>
        <w:div w:id="885414933">
          <w:marLeft w:val="0"/>
          <w:marRight w:val="0"/>
          <w:marTop w:val="0"/>
          <w:marBottom w:val="0"/>
          <w:divBdr>
            <w:top w:val="none" w:sz="0" w:space="0" w:color="auto"/>
            <w:left w:val="none" w:sz="0" w:space="0" w:color="auto"/>
            <w:bottom w:val="none" w:sz="0" w:space="0" w:color="auto"/>
            <w:right w:val="none" w:sz="0" w:space="0" w:color="auto"/>
          </w:divBdr>
          <w:divsChild>
            <w:div w:id="498425319">
              <w:marLeft w:val="0"/>
              <w:marRight w:val="0"/>
              <w:marTop w:val="0"/>
              <w:marBottom w:val="0"/>
              <w:divBdr>
                <w:top w:val="none" w:sz="0" w:space="0" w:color="auto"/>
                <w:left w:val="none" w:sz="0" w:space="0" w:color="auto"/>
                <w:bottom w:val="none" w:sz="0" w:space="0" w:color="auto"/>
                <w:right w:val="none" w:sz="0" w:space="0" w:color="auto"/>
              </w:divBdr>
            </w:div>
            <w:div w:id="258099101">
              <w:marLeft w:val="0"/>
              <w:marRight w:val="0"/>
              <w:marTop w:val="0"/>
              <w:marBottom w:val="0"/>
              <w:divBdr>
                <w:top w:val="none" w:sz="0" w:space="0" w:color="auto"/>
                <w:left w:val="none" w:sz="0" w:space="0" w:color="auto"/>
                <w:bottom w:val="none" w:sz="0" w:space="0" w:color="auto"/>
                <w:right w:val="none" w:sz="0" w:space="0" w:color="auto"/>
              </w:divBdr>
            </w:div>
            <w:div w:id="1731533899">
              <w:marLeft w:val="0"/>
              <w:marRight w:val="0"/>
              <w:marTop w:val="0"/>
              <w:marBottom w:val="0"/>
              <w:divBdr>
                <w:top w:val="none" w:sz="0" w:space="0" w:color="auto"/>
                <w:left w:val="none" w:sz="0" w:space="0" w:color="auto"/>
                <w:bottom w:val="none" w:sz="0" w:space="0" w:color="auto"/>
                <w:right w:val="none" w:sz="0" w:space="0" w:color="auto"/>
              </w:divBdr>
            </w:div>
            <w:div w:id="118257848">
              <w:marLeft w:val="0"/>
              <w:marRight w:val="0"/>
              <w:marTop w:val="0"/>
              <w:marBottom w:val="0"/>
              <w:divBdr>
                <w:top w:val="none" w:sz="0" w:space="0" w:color="auto"/>
                <w:left w:val="none" w:sz="0" w:space="0" w:color="auto"/>
                <w:bottom w:val="none" w:sz="0" w:space="0" w:color="auto"/>
                <w:right w:val="none" w:sz="0" w:space="0" w:color="auto"/>
              </w:divBdr>
            </w:div>
            <w:div w:id="1480418426">
              <w:marLeft w:val="0"/>
              <w:marRight w:val="0"/>
              <w:marTop w:val="0"/>
              <w:marBottom w:val="0"/>
              <w:divBdr>
                <w:top w:val="none" w:sz="0" w:space="0" w:color="auto"/>
                <w:left w:val="none" w:sz="0" w:space="0" w:color="auto"/>
                <w:bottom w:val="none" w:sz="0" w:space="0" w:color="auto"/>
                <w:right w:val="none" w:sz="0" w:space="0" w:color="auto"/>
              </w:divBdr>
            </w:div>
            <w:div w:id="1123690729">
              <w:marLeft w:val="0"/>
              <w:marRight w:val="0"/>
              <w:marTop w:val="0"/>
              <w:marBottom w:val="0"/>
              <w:divBdr>
                <w:top w:val="none" w:sz="0" w:space="0" w:color="auto"/>
                <w:left w:val="none" w:sz="0" w:space="0" w:color="auto"/>
                <w:bottom w:val="none" w:sz="0" w:space="0" w:color="auto"/>
                <w:right w:val="none" w:sz="0" w:space="0" w:color="auto"/>
              </w:divBdr>
            </w:div>
            <w:div w:id="2054963830">
              <w:marLeft w:val="0"/>
              <w:marRight w:val="0"/>
              <w:marTop w:val="0"/>
              <w:marBottom w:val="0"/>
              <w:divBdr>
                <w:top w:val="none" w:sz="0" w:space="0" w:color="auto"/>
                <w:left w:val="none" w:sz="0" w:space="0" w:color="auto"/>
                <w:bottom w:val="none" w:sz="0" w:space="0" w:color="auto"/>
                <w:right w:val="none" w:sz="0" w:space="0" w:color="auto"/>
              </w:divBdr>
            </w:div>
            <w:div w:id="1163280921">
              <w:marLeft w:val="0"/>
              <w:marRight w:val="0"/>
              <w:marTop w:val="0"/>
              <w:marBottom w:val="0"/>
              <w:divBdr>
                <w:top w:val="none" w:sz="0" w:space="0" w:color="auto"/>
                <w:left w:val="none" w:sz="0" w:space="0" w:color="auto"/>
                <w:bottom w:val="none" w:sz="0" w:space="0" w:color="auto"/>
                <w:right w:val="none" w:sz="0" w:space="0" w:color="auto"/>
              </w:divBdr>
            </w:div>
            <w:div w:id="1598632619">
              <w:marLeft w:val="0"/>
              <w:marRight w:val="0"/>
              <w:marTop w:val="0"/>
              <w:marBottom w:val="0"/>
              <w:divBdr>
                <w:top w:val="none" w:sz="0" w:space="0" w:color="auto"/>
                <w:left w:val="none" w:sz="0" w:space="0" w:color="auto"/>
                <w:bottom w:val="none" w:sz="0" w:space="0" w:color="auto"/>
                <w:right w:val="none" w:sz="0" w:space="0" w:color="auto"/>
              </w:divBdr>
            </w:div>
            <w:div w:id="1389843064">
              <w:marLeft w:val="0"/>
              <w:marRight w:val="0"/>
              <w:marTop w:val="0"/>
              <w:marBottom w:val="0"/>
              <w:divBdr>
                <w:top w:val="none" w:sz="0" w:space="0" w:color="auto"/>
                <w:left w:val="none" w:sz="0" w:space="0" w:color="auto"/>
                <w:bottom w:val="none" w:sz="0" w:space="0" w:color="auto"/>
                <w:right w:val="none" w:sz="0" w:space="0" w:color="auto"/>
              </w:divBdr>
            </w:div>
            <w:div w:id="1821072926">
              <w:marLeft w:val="0"/>
              <w:marRight w:val="0"/>
              <w:marTop w:val="0"/>
              <w:marBottom w:val="0"/>
              <w:divBdr>
                <w:top w:val="none" w:sz="0" w:space="0" w:color="auto"/>
                <w:left w:val="none" w:sz="0" w:space="0" w:color="auto"/>
                <w:bottom w:val="none" w:sz="0" w:space="0" w:color="auto"/>
                <w:right w:val="none" w:sz="0" w:space="0" w:color="auto"/>
              </w:divBdr>
            </w:div>
            <w:div w:id="1527134185">
              <w:marLeft w:val="0"/>
              <w:marRight w:val="0"/>
              <w:marTop w:val="0"/>
              <w:marBottom w:val="0"/>
              <w:divBdr>
                <w:top w:val="none" w:sz="0" w:space="0" w:color="auto"/>
                <w:left w:val="none" w:sz="0" w:space="0" w:color="auto"/>
                <w:bottom w:val="none" w:sz="0" w:space="0" w:color="auto"/>
                <w:right w:val="none" w:sz="0" w:space="0" w:color="auto"/>
              </w:divBdr>
            </w:div>
            <w:div w:id="1807813959">
              <w:marLeft w:val="0"/>
              <w:marRight w:val="0"/>
              <w:marTop w:val="0"/>
              <w:marBottom w:val="0"/>
              <w:divBdr>
                <w:top w:val="none" w:sz="0" w:space="0" w:color="auto"/>
                <w:left w:val="none" w:sz="0" w:space="0" w:color="auto"/>
                <w:bottom w:val="none" w:sz="0" w:space="0" w:color="auto"/>
                <w:right w:val="none" w:sz="0" w:space="0" w:color="auto"/>
              </w:divBdr>
            </w:div>
            <w:div w:id="1472601354">
              <w:marLeft w:val="0"/>
              <w:marRight w:val="0"/>
              <w:marTop w:val="0"/>
              <w:marBottom w:val="0"/>
              <w:divBdr>
                <w:top w:val="none" w:sz="0" w:space="0" w:color="auto"/>
                <w:left w:val="none" w:sz="0" w:space="0" w:color="auto"/>
                <w:bottom w:val="none" w:sz="0" w:space="0" w:color="auto"/>
                <w:right w:val="none" w:sz="0" w:space="0" w:color="auto"/>
              </w:divBdr>
            </w:div>
            <w:div w:id="197939740">
              <w:marLeft w:val="0"/>
              <w:marRight w:val="0"/>
              <w:marTop w:val="0"/>
              <w:marBottom w:val="0"/>
              <w:divBdr>
                <w:top w:val="none" w:sz="0" w:space="0" w:color="auto"/>
                <w:left w:val="none" w:sz="0" w:space="0" w:color="auto"/>
                <w:bottom w:val="none" w:sz="0" w:space="0" w:color="auto"/>
                <w:right w:val="none" w:sz="0" w:space="0" w:color="auto"/>
              </w:divBdr>
            </w:div>
            <w:div w:id="464814053">
              <w:marLeft w:val="0"/>
              <w:marRight w:val="0"/>
              <w:marTop w:val="0"/>
              <w:marBottom w:val="0"/>
              <w:divBdr>
                <w:top w:val="none" w:sz="0" w:space="0" w:color="auto"/>
                <w:left w:val="none" w:sz="0" w:space="0" w:color="auto"/>
                <w:bottom w:val="none" w:sz="0" w:space="0" w:color="auto"/>
                <w:right w:val="none" w:sz="0" w:space="0" w:color="auto"/>
              </w:divBdr>
            </w:div>
            <w:div w:id="330448278">
              <w:marLeft w:val="0"/>
              <w:marRight w:val="0"/>
              <w:marTop w:val="0"/>
              <w:marBottom w:val="0"/>
              <w:divBdr>
                <w:top w:val="none" w:sz="0" w:space="0" w:color="auto"/>
                <w:left w:val="none" w:sz="0" w:space="0" w:color="auto"/>
                <w:bottom w:val="none" w:sz="0" w:space="0" w:color="auto"/>
                <w:right w:val="none" w:sz="0" w:space="0" w:color="auto"/>
              </w:divBdr>
            </w:div>
            <w:div w:id="765736941">
              <w:marLeft w:val="0"/>
              <w:marRight w:val="0"/>
              <w:marTop w:val="0"/>
              <w:marBottom w:val="0"/>
              <w:divBdr>
                <w:top w:val="none" w:sz="0" w:space="0" w:color="auto"/>
                <w:left w:val="none" w:sz="0" w:space="0" w:color="auto"/>
                <w:bottom w:val="none" w:sz="0" w:space="0" w:color="auto"/>
                <w:right w:val="none" w:sz="0" w:space="0" w:color="auto"/>
              </w:divBdr>
            </w:div>
            <w:div w:id="565261342">
              <w:marLeft w:val="0"/>
              <w:marRight w:val="0"/>
              <w:marTop w:val="0"/>
              <w:marBottom w:val="0"/>
              <w:divBdr>
                <w:top w:val="none" w:sz="0" w:space="0" w:color="auto"/>
                <w:left w:val="none" w:sz="0" w:space="0" w:color="auto"/>
                <w:bottom w:val="none" w:sz="0" w:space="0" w:color="auto"/>
                <w:right w:val="none" w:sz="0" w:space="0" w:color="auto"/>
              </w:divBdr>
            </w:div>
            <w:div w:id="2023974772">
              <w:marLeft w:val="0"/>
              <w:marRight w:val="0"/>
              <w:marTop w:val="0"/>
              <w:marBottom w:val="0"/>
              <w:divBdr>
                <w:top w:val="none" w:sz="0" w:space="0" w:color="auto"/>
                <w:left w:val="none" w:sz="0" w:space="0" w:color="auto"/>
                <w:bottom w:val="none" w:sz="0" w:space="0" w:color="auto"/>
                <w:right w:val="none" w:sz="0" w:space="0" w:color="auto"/>
              </w:divBdr>
            </w:div>
            <w:div w:id="11542602">
              <w:marLeft w:val="0"/>
              <w:marRight w:val="0"/>
              <w:marTop w:val="0"/>
              <w:marBottom w:val="0"/>
              <w:divBdr>
                <w:top w:val="none" w:sz="0" w:space="0" w:color="auto"/>
                <w:left w:val="none" w:sz="0" w:space="0" w:color="auto"/>
                <w:bottom w:val="none" w:sz="0" w:space="0" w:color="auto"/>
                <w:right w:val="none" w:sz="0" w:space="0" w:color="auto"/>
              </w:divBdr>
            </w:div>
            <w:div w:id="1193181085">
              <w:marLeft w:val="0"/>
              <w:marRight w:val="0"/>
              <w:marTop w:val="0"/>
              <w:marBottom w:val="0"/>
              <w:divBdr>
                <w:top w:val="none" w:sz="0" w:space="0" w:color="auto"/>
                <w:left w:val="none" w:sz="0" w:space="0" w:color="auto"/>
                <w:bottom w:val="none" w:sz="0" w:space="0" w:color="auto"/>
                <w:right w:val="none" w:sz="0" w:space="0" w:color="auto"/>
              </w:divBdr>
            </w:div>
            <w:div w:id="1795561427">
              <w:marLeft w:val="0"/>
              <w:marRight w:val="0"/>
              <w:marTop w:val="0"/>
              <w:marBottom w:val="0"/>
              <w:divBdr>
                <w:top w:val="none" w:sz="0" w:space="0" w:color="auto"/>
                <w:left w:val="none" w:sz="0" w:space="0" w:color="auto"/>
                <w:bottom w:val="none" w:sz="0" w:space="0" w:color="auto"/>
                <w:right w:val="none" w:sz="0" w:space="0" w:color="auto"/>
              </w:divBdr>
            </w:div>
            <w:div w:id="264121426">
              <w:marLeft w:val="0"/>
              <w:marRight w:val="0"/>
              <w:marTop w:val="0"/>
              <w:marBottom w:val="0"/>
              <w:divBdr>
                <w:top w:val="none" w:sz="0" w:space="0" w:color="auto"/>
                <w:left w:val="none" w:sz="0" w:space="0" w:color="auto"/>
                <w:bottom w:val="none" w:sz="0" w:space="0" w:color="auto"/>
                <w:right w:val="none" w:sz="0" w:space="0" w:color="auto"/>
              </w:divBdr>
            </w:div>
            <w:div w:id="1593272700">
              <w:marLeft w:val="0"/>
              <w:marRight w:val="0"/>
              <w:marTop w:val="0"/>
              <w:marBottom w:val="0"/>
              <w:divBdr>
                <w:top w:val="none" w:sz="0" w:space="0" w:color="auto"/>
                <w:left w:val="none" w:sz="0" w:space="0" w:color="auto"/>
                <w:bottom w:val="none" w:sz="0" w:space="0" w:color="auto"/>
                <w:right w:val="none" w:sz="0" w:space="0" w:color="auto"/>
              </w:divBdr>
            </w:div>
            <w:div w:id="1549490303">
              <w:marLeft w:val="0"/>
              <w:marRight w:val="0"/>
              <w:marTop w:val="0"/>
              <w:marBottom w:val="0"/>
              <w:divBdr>
                <w:top w:val="none" w:sz="0" w:space="0" w:color="auto"/>
                <w:left w:val="none" w:sz="0" w:space="0" w:color="auto"/>
                <w:bottom w:val="none" w:sz="0" w:space="0" w:color="auto"/>
                <w:right w:val="none" w:sz="0" w:space="0" w:color="auto"/>
              </w:divBdr>
            </w:div>
            <w:div w:id="537619844">
              <w:marLeft w:val="0"/>
              <w:marRight w:val="0"/>
              <w:marTop w:val="0"/>
              <w:marBottom w:val="0"/>
              <w:divBdr>
                <w:top w:val="none" w:sz="0" w:space="0" w:color="auto"/>
                <w:left w:val="none" w:sz="0" w:space="0" w:color="auto"/>
                <w:bottom w:val="none" w:sz="0" w:space="0" w:color="auto"/>
                <w:right w:val="none" w:sz="0" w:space="0" w:color="auto"/>
              </w:divBdr>
            </w:div>
            <w:div w:id="2009402761">
              <w:marLeft w:val="0"/>
              <w:marRight w:val="0"/>
              <w:marTop w:val="0"/>
              <w:marBottom w:val="0"/>
              <w:divBdr>
                <w:top w:val="none" w:sz="0" w:space="0" w:color="auto"/>
                <w:left w:val="none" w:sz="0" w:space="0" w:color="auto"/>
                <w:bottom w:val="none" w:sz="0" w:space="0" w:color="auto"/>
                <w:right w:val="none" w:sz="0" w:space="0" w:color="auto"/>
              </w:divBdr>
            </w:div>
            <w:div w:id="1119759037">
              <w:marLeft w:val="0"/>
              <w:marRight w:val="0"/>
              <w:marTop w:val="0"/>
              <w:marBottom w:val="0"/>
              <w:divBdr>
                <w:top w:val="none" w:sz="0" w:space="0" w:color="auto"/>
                <w:left w:val="none" w:sz="0" w:space="0" w:color="auto"/>
                <w:bottom w:val="none" w:sz="0" w:space="0" w:color="auto"/>
                <w:right w:val="none" w:sz="0" w:space="0" w:color="auto"/>
              </w:divBdr>
            </w:div>
            <w:div w:id="937635411">
              <w:marLeft w:val="0"/>
              <w:marRight w:val="0"/>
              <w:marTop w:val="0"/>
              <w:marBottom w:val="0"/>
              <w:divBdr>
                <w:top w:val="none" w:sz="0" w:space="0" w:color="auto"/>
                <w:left w:val="none" w:sz="0" w:space="0" w:color="auto"/>
                <w:bottom w:val="none" w:sz="0" w:space="0" w:color="auto"/>
                <w:right w:val="none" w:sz="0" w:space="0" w:color="auto"/>
              </w:divBdr>
            </w:div>
            <w:div w:id="1070418638">
              <w:marLeft w:val="0"/>
              <w:marRight w:val="0"/>
              <w:marTop w:val="0"/>
              <w:marBottom w:val="0"/>
              <w:divBdr>
                <w:top w:val="none" w:sz="0" w:space="0" w:color="auto"/>
                <w:left w:val="none" w:sz="0" w:space="0" w:color="auto"/>
                <w:bottom w:val="none" w:sz="0" w:space="0" w:color="auto"/>
                <w:right w:val="none" w:sz="0" w:space="0" w:color="auto"/>
              </w:divBdr>
            </w:div>
            <w:div w:id="1433866476">
              <w:marLeft w:val="0"/>
              <w:marRight w:val="0"/>
              <w:marTop w:val="0"/>
              <w:marBottom w:val="0"/>
              <w:divBdr>
                <w:top w:val="none" w:sz="0" w:space="0" w:color="auto"/>
                <w:left w:val="none" w:sz="0" w:space="0" w:color="auto"/>
                <w:bottom w:val="none" w:sz="0" w:space="0" w:color="auto"/>
                <w:right w:val="none" w:sz="0" w:space="0" w:color="auto"/>
              </w:divBdr>
            </w:div>
            <w:div w:id="922421993">
              <w:marLeft w:val="0"/>
              <w:marRight w:val="0"/>
              <w:marTop w:val="0"/>
              <w:marBottom w:val="0"/>
              <w:divBdr>
                <w:top w:val="none" w:sz="0" w:space="0" w:color="auto"/>
                <w:left w:val="none" w:sz="0" w:space="0" w:color="auto"/>
                <w:bottom w:val="none" w:sz="0" w:space="0" w:color="auto"/>
                <w:right w:val="none" w:sz="0" w:space="0" w:color="auto"/>
              </w:divBdr>
            </w:div>
            <w:div w:id="23458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5165">
      <w:bodyDiv w:val="1"/>
      <w:marLeft w:val="0"/>
      <w:marRight w:val="0"/>
      <w:marTop w:val="0"/>
      <w:marBottom w:val="0"/>
      <w:divBdr>
        <w:top w:val="none" w:sz="0" w:space="0" w:color="auto"/>
        <w:left w:val="none" w:sz="0" w:space="0" w:color="auto"/>
        <w:bottom w:val="none" w:sz="0" w:space="0" w:color="auto"/>
        <w:right w:val="none" w:sz="0" w:space="0" w:color="auto"/>
      </w:divBdr>
      <w:divsChild>
        <w:div w:id="1028095303">
          <w:marLeft w:val="0"/>
          <w:marRight w:val="0"/>
          <w:marTop w:val="0"/>
          <w:marBottom w:val="0"/>
          <w:divBdr>
            <w:top w:val="none" w:sz="0" w:space="0" w:color="auto"/>
            <w:left w:val="none" w:sz="0" w:space="0" w:color="auto"/>
            <w:bottom w:val="none" w:sz="0" w:space="0" w:color="auto"/>
            <w:right w:val="none" w:sz="0" w:space="0" w:color="auto"/>
          </w:divBdr>
          <w:divsChild>
            <w:div w:id="146515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188097">
      <w:bodyDiv w:val="1"/>
      <w:marLeft w:val="0"/>
      <w:marRight w:val="0"/>
      <w:marTop w:val="0"/>
      <w:marBottom w:val="0"/>
      <w:divBdr>
        <w:top w:val="none" w:sz="0" w:space="0" w:color="auto"/>
        <w:left w:val="none" w:sz="0" w:space="0" w:color="auto"/>
        <w:bottom w:val="none" w:sz="0" w:space="0" w:color="auto"/>
        <w:right w:val="none" w:sz="0" w:space="0" w:color="auto"/>
      </w:divBdr>
      <w:divsChild>
        <w:div w:id="2116441596">
          <w:marLeft w:val="0"/>
          <w:marRight w:val="0"/>
          <w:marTop w:val="0"/>
          <w:marBottom w:val="0"/>
          <w:divBdr>
            <w:top w:val="none" w:sz="0" w:space="0" w:color="auto"/>
            <w:left w:val="none" w:sz="0" w:space="0" w:color="auto"/>
            <w:bottom w:val="none" w:sz="0" w:space="0" w:color="auto"/>
            <w:right w:val="none" w:sz="0" w:space="0" w:color="auto"/>
          </w:divBdr>
          <w:divsChild>
            <w:div w:id="434905469">
              <w:marLeft w:val="0"/>
              <w:marRight w:val="0"/>
              <w:marTop w:val="0"/>
              <w:marBottom w:val="0"/>
              <w:divBdr>
                <w:top w:val="none" w:sz="0" w:space="0" w:color="auto"/>
                <w:left w:val="none" w:sz="0" w:space="0" w:color="auto"/>
                <w:bottom w:val="none" w:sz="0" w:space="0" w:color="auto"/>
                <w:right w:val="none" w:sz="0" w:space="0" w:color="auto"/>
              </w:divBdr>
            </w:div>
            <w:div w:id="1427386331">
              <w:marLeft w:val="0"/>
              <w:marRight w:val="0"/>
              <w:marTop w:val="0"/>
              <w:marBottom w:val="0"/>
              <w:divBdr>
                <w:top w:val="none" w:sz="0" w:space="0" w:color="auto"/>
                <w:left w:val="none" w:sz="0" w:space="0" w:color="auto"/>
                <w:bottom w:val="none" w:sz="0" w:space="0" w:color="auto"/>
                <w:right w:val="none" w:sz="0" w:space="0" w:color="auto"/>
              </w:divBdr>
            </w:div>
            <w:div w:id="33386524">
              <w:marLeft w:val="0"/>
              <w:marRight w:val="0"/>
              <w:marTop w:val="0"/>
              <w:marBottom w:val="0"/>
              <w:divBdr>
                <w:top w:val="none" w:sz="0" w:space="0" w:color="auto"/>
                <w:left w:val="none" w:sz="0" w:space="0" w:color="auto"/>
                <w:bottom w:val="none" w:sz="0" w:space="0" w:color="auto"/>
                <w:right w:val="none" w:sz="0" w:space="0" w:color="auto"/>
              </w:divBdr>
            </w:div>
            <w:div w:id="2081633306">
              <w:marLeft w:val="0"/>
              <w:marRight w:val="0"/>
              <w:marTop w:val="0"/>
              <w:marBottom w:val="0"/>
              <w:divBdr>
                <w:top w:val="none" w:sz="0" w:space="0" w:color="auto"/>
                <w:left w:val="none" w:sz="0" w:space="0" w:color="auto"/>
                <w:bottom w:val="none" w:sz="0" w:space="0" w:color="auto"/>
                <w:right w:val="none" w:sz="0" w:space="0" w:color="auto"/>
              </w:divBdr>
            </w:div>
            <w:div w:id="1476491323">
              <w:marLeft w:val="0"/>
              <w:marRight w:val="0"/>
              <w:marTop w:val="0"/>
              <w:marBottom w:val="0"/>
              <w:divBdr>
                <w:top w:val="none" w:sz="0" w:space="0" w:color="auto"/>
                <w:left w:val="none" w:sz="0" w:space="0" w:color="auto"/>
                <w:bottom w:val="none" w:sz="0" w:space="0" w:color="auto"/>
                <w:right w:val="none" w:sz="0" w:space="0" w:color="auto"/>
              </w:divBdr>
            </w:div>
            <w:div w:id="510337366">
              <w:marLeft w:val="0"/>
              <w:marRight w:val="0"/>
              <w:marTop w:val="0"/>
              <w:marBottom w:val="0"/>
              <w:divBdr>
                <w:top w:val="none" w:sz="0" w:space="0" w:color="auto"/>
                <w:left w:val="none" w:sz="0" w:space="0" w:color="auto"/>
                <w:bottom w:val="none" w:sz="0" w:space="0" w:color="auto"/>
                <w:right w:val="none" w:sz="0" w:space="0" w:color="auto"/>
              </w:divBdr>
            </w:div>
            <w:div w:id="1782527188">
              <w:marLeft w:val="0"/>
              <w:marRight w:val="0"/>
              <w:marTop w:val="0"/>
              <w:marBottom w:val="0"/>
              <w:divBdr>
                <w:top w:val="none" w:sz="0" w:space="0" w:color="auto"/>
                <w:left w:val="none" w:sz="0" w:space="0" w:color="auto"/>
                <w:bottom w:val="none" w:sz="0" w:space="0" w:color="auto"/>
                <w:right w:val="none" w:sz="0" w:space="0" w:color="auto"/>
              </w:divBdr>
            </w:div>
            <w:div w:id="1130199602">
              <w:marLeft w:val="0"/>
              <w:marRight w:val="0"/>
              <w:marTop w:val="0"/>
              <w:marBottom w:val="0"/>
              <w:divBdr>
                <w:top w:val="none" w:sz="0" w:space="0" w:color="auto"/>
                <w:left w:val="none" w:sz="0" w:space="0" w:color="auto"/>
                <w:bottom w:val="none" w:sz="0" w:space="0" w:color="auto"/>
                <w:right w:val="none" w:sz="0" w:space="0" w:color="auto"/>
              </w:divBdr>
            </w:div>
            <w:div w:id="179664210">
              <w:marLeft w:val="0"/>
              <w:marRight w:val="0"/>
              <w:marTop w:val="0"/>
              <w:marBottom w:val="0"/>
              <w:divBdr>
                <w:top w:val="none" w:sz="0" w:space="0" w:color="auto"/>
                <w:left w:val="none" w:sz="0" w:space="0" w:color="auto"/>
                <w:bottom w:val="none" w:sz="0" w:space="0" w:color="auto"/>
                <w:right w:val="none" w:sz="0" w:space="0" w:color="auto"/>
              </w:divBdr>
            </w:div>
            <w:div w:id="147132439">
              <w:marLeft w:val="0"/>
              <w:marRight w:val="0"/>
              <w:marTop w:val="0"/>
              <w:marBottom w:val="0"/>
              <w:divBdr>
                <w:top w:val="none" w:sz="0" w:space="0" w:color="auto"/>
                <w:left w:val="none" w:sz="0" w:space="0" w:color="auto"/>
                <w:bottom w:val="none" w:sz="0" w:space="0" w:color="auto"/>
                <w:right w:val="none" w:sz="0" w:space="0" w:color="auto"/>
              </w:divBdr>
            </w:div>
            <w:div w:id="1278836090">
              <w:marLeft w:val="0"/>
              <w:marRight w:val="0"/>
              <w:marTop w:val="0"/>
              <w:marBottom w:val="0"/>
              <w:divBdr>
                <w:top w:val="none" w:sz="0" w:space="0" w:color="auto"/>
                <w:left w:val="none" w:sz="0" w:space="0" w:color="auto"/>
                <w:bottom w:val="none" w:sz="0" w:space="0" w:color="auto"/>
                <w:right w:val="none" w:sz="0" w:space="0" w:color="auto"/>
              </w:divBdr>
            </w:div>
            <w:div w:id="1412848841">
              <w:marLeft w:val="0"/>
              <w:marRight w:val="0"/>
              <w:marTop w:val="0"/>
              <w:marBottom w:val="0"/>
              <w:divBdr>
                <w:top w:val="none" w:sz="0" w:space="0" w:color="auto"/>
                <w:left w:val="none" w:sz="0" w:space="0" w:color="auto"/>
                <w:bottom w:val="none" w:sz="0" w:space="0" w:color="auto"/>
                <w:right w:val="none" w:sz="0" w:space="0" w:color="auto"/>
              </w:divBdr>
            </w:div>
            <w:div w:id="767652743">
              <w:marLeft w:val="0"/>
              <w:marRight w:val="0"/>
              <w:marTop w:val="0"/>
              <w:marBottom w:val="0"/>
              <w:divBdr>
                <w:top w:val="none" w:sz="0" w:space="0" w:color="auto"/>
                <w:left w:val="none" w:sz="0" w:space="0" w:color="auto"/>
                <w:bottom w:val="none" w:sz="0" w:space="0" w:color="auto"/>
                <w:right w:val="none" w:sz="0" w:space="0" w:color="auto"/>
              </w:divBdr>
            </w:div>
            <w:div w:id="1024744660">
              <w:marLeft w:val="0"/>
              <w:marRight w:val="0"/>
              <w:marTop w:val="0"/>
              <w:marBottom w:val="0"/>
              <w:divBdr>
                <w:top w:val="none" w:sz="0" w:space="0" w:color="auto"/>
                <w:left w:val="none" w:sz="0" w:space="0" w:color="auto"/>
                <w:bottom w:val="none" w:sz="0" w:space="0" w:color="auto"/>
                <w:right w:val="none" w:sz="0" w:space="0" w:color="auto"/>
              </w:divBdr>
            </w:div>
            <w:div w:id="1205604573">
              <w:marLeft w:val="0"/>
              <w:marRight w:val="0"/>
              <w:marTop w:val="0"/>
              <w:marBottom w:val="0"/>
              <w:divBdr>
                <w:top w:val="none" w:sz="0" w:space="0" w:color="auto"/>
                <w:left w:val="none" w:sz="0" w:space="0" w:color="auto"/>
                <w:bottom w:val="none" w:sz="0" w:space="0" w:color="auto"/>
                <w:right w:val="none" w:sz="0" w:space="0" w:color="auto"/>
              </w:divBdr>
            </w:div>
            <w:div w:id="57018632">
              <w:marLeft w:val="0"/>
              <w:marRight w:val="0"/>
              <w:marTop w:val="0"/>
              <w:marBottom w:val="0"/>
              <w:divBdr>
                <w:top w:val="none" w:sz="0" w:space="0" w:color="auto"/>
                <w:left w:val="none" w:sz="0" w:space="0" w:color="auto"/>
                <w:bottom w:val="none" w:sz="0" w:space="0" w:color="auto"/>
                <w:right w:val="none" w:sz="0" w:space="0" w:color="auto"/>
              </w:divBdr>
            </w:div>
            <w:div w:id="237129577">
              <w:marLeft w:val="0"/>
              <w:marRight w:val="0"/>
              <w:marTop w:val="0"/>
              <w:marBottom w:val="0"/>
              <w:divBdr>
                <w:top w:val="none" w:sz="0" w:space="0" w:color="auto"/>
                <w:left w:val="none" w:sz="0" w:space="0" w:color="auto"/>
                <w:bottom w:val="none" w:sz="0" w:space="0" w:color="auto"/>
                <w:right w:val="none" w:sz="0" w:space="0" w:color="auto"/>
              </w:divBdr>
            </w:div>
            <w:div w:id="217278309">
              <w:marLeft w:val="0"/>
              <w:marRight w:val="0"/>
              <w:marTop w:val="0"/>
              <w:marBottom w:val="0"/>
              <w:divBdr>
                <w:top w:val="none" w:sz="0" w:space="0" w:color="auto"/>
                <w:left w:val="none" w:sz="0" w:space="0" w:color="auto"/>
                <w:bottom w:val="none" w:sz="0" w:space="0" w:color="auto"/>
                <w:right w:val="none" w:sz="0" w:space="0" w:color="auto"/>
              </w:divBdr>
            </w:div>
            <w:div w:id="933392132">
              <w:marLeft w:val="0"/>
              <w:marRight w:val="0"/>
              <w:marTop w:val="0"/>
              <w:marBottom w:val="0"/>
              <w:divBdr>
                <w:top w:val="none" w:sz="0" w:space="0" w:color="auto"/>
                <w:left w:val="none" w:sz="0" w:space="0" w:color="auto"/>
                <w:bottom w:val="none" w:sz="0" w:space="0" w:color="auto"/>
                <w:right w:val="none" w:sz="0" w:space="0" w:color="auto"/>
              </w:divBdr>
            </w:div>
            <w:div w:id="80100537">
              <w:marLeft w:val="0"/>
              <w:marRight w:val="0"/>
              <w:marTop w:val="0"/>
              <w:marBottom w:val="0"/>
              <w:divBdr>
                <w:top w:val="none" w:sz="0" w:space="0" w:color="auto"/>
                <w:left w:val="none" w:sz="0" w:space="0" w:color="auto"/>
                <w:bottom w:val="none" w:sz="0" w:space="0" w:color="auto"/>
                <w:right w:val="none" w:sz="0" w:space="0" w:color="auto"/>
              </w:divBdr>
            </w:div>
            <w:div w:id="785851030">
              <w:marLeft w:val="0"/>
              <w:marRight w:val="0"/>
              <w:marTop w:val="0"/>
              <w:marBottom w:val="0"/>
              <w:divBdr>
                <w:top w:val="none" w:sz="0" w:space="0" w:color="auto"/>
                <w:left w:val="none" w:sz="0" w:space="0" w:color="auto"/>
                <w:bottom w:val="none" w:sz="0" w:space="0" w:color="auto"/>
                <w:right w:val="none" w:sz="0" w:space="0" w:color="auto"/>
              </w:divBdr>
            </w:div>
            <w:div w:id="1519469624">
              <w:marLeft w:val="0"/>
              <w:marRight w:val="0"/>
              <w:marTop w:val="0"/>
              <w:marBottom w:val="0"/>
              <w:divBdr>
                <w:top w:val="none" w:sz="0" w:space="0" w:color="auto"/>
                <w:left w:val="none" w:sz="0" w:space="0" w:color="auto"/>
                <w:bottom w:val="none" w:sz="0" w:space="0" w:color="auto"/>
                <w:right w:val="none" w:sz="0" w:space="0" w:color="auto"/>
              </w:divBdr>
            </w:div>
            <w:div w:id="1094594974">
              <w:marLeft w:val="0"/>
              <w:marRight w:val="0"/>
              <w:marTop w:val="0"/>
              <w:marBottom w:val="0"/>
              <w:divBdr>
                <w:top w:val="none" w:sz="0" w:space="0" w:color="auto"/>
                <w:left w:val="none" w:sz="0" w:space="0" w:color="auto"/>
                <w:bottom w:val="none" w:sz="0" w:space="0" w:color="auto"/>
                <w:right w:val="none" w:sz="0" w:space="0" w:color="auto"/>
              </w:divBdr>
            </w:div>
            <w:div w:id="17506977">
              <w:marLeft w:val="0"/>
              <w:marRight w:val="0"/>
              <w:marTop w:val="0"/>
              <w:marBottom w:val="0"/>
              <w:divBdr>
                <w:top w:val="none" w:sz="0" w:space="0" w:color="auto"/>
                <w:left w:val="none" w:sz="0" w:space="0" w:color="auto"/>
                <w:bottom w:val="none" w:sz="0" w:space="0" w:color="auto"/>
                <w:right w:val="none" w:sz="0" w:space="0" w:color="auto"/>
              </w:divBdr>
            </w:div>
            <w:div w:id="2110617970">
              <w:marLeft w:val="0"/>
              <w:marRight w:val="0"/>
              <w:marTop w:val="0"/>
              <w:marBottom w:val="0"/>
              <w:divBdr>
                <w:top w:val="none" w:sz="0" w:space="0" w:color="auto"/>
                <w:left w:val="none" w:sz="0" w:space="0" w:color="auto"/>
                <w:bottom w:val="none" w:sz="0" w:space="0" w:color="auto"/>
                <w:right w:val="none" w:sz="0" w:space="0" w:color="auto"/>
              </w:divBdr>
            </w:div>
            <w:div w:id="1217621961">
              <w:marLeft w:val="0"/>
              <w:marRight w:val="0"/>
              <w:marTop w:val="0"/>
              <w:marBottom w:val="0"/>
              <w:divBdr>
                <w:top w:val="none" w:sz="0" w:space="0" w:color="auto"/>
                <w:left w:val="none" w:sz="0" w:space="0" w:color="auto"/>
                <w:bottom w:val="none" w:sz="0" w:space="0" w:color="auto"/>
                <w:right w:val="none" w:sz="0" w:space="0" w:color="auto"/>
              </w:divBdr>
            </w:div>
            <w:div w:id="179197279">
              <w:marLeft w:val="0"/>
              <w:marRight w:val="0"/>
              <w:marTop w:val="0"/>
              <w:marBottom w:val="0"/>
              <w:divBdr>
                <w:top w:val="none" w:sz="0" w:space="0" w:color="auto"/>
                <w:left w:val="none" w:sz="0" w:space="0" w:color="auto"/>
                <w:bottom w:val="none" w:sz="0" w:space="0" w:color="auto"/>
                <w:right w:val="none" w:sz="0" w:space="0" w:color="auto"/>
              </w:divBdr>
            </w:div>
            <w:div w:id="992106476">
              <w:marLeft w:val="0"/>
              <w:marRight w:val="0"/>
              <w:marTop w:val="0"/>
              <w:marBottom w:val="0"/>
              <w:divBdr>
                <w:top w:val="none" w:sz="0" w:space="0" w:color="auto"/>
                <w:left w:val="none" w:sz="0" w:space="0" w:color="auto"/>
                <w:bottom w:val="none" w:sz="0" w:space="0" w:color="auto"/>
                <w:right w:val="none" w:sz="0" w:space="0" w:color="auto"/>
              </w:divBdr>
            </w:div>
            <w:div w:id="734162921">
              <w:marLeft w:val="0"/>
              <w:marRight w:val="0"/>
              <w:marTop w:val="0"/>
              <w:marBottom w:val="0"/>
              <w:divBdr>
                <w:top w:val="none" w:sz="0" w:space="0" w:color="auto"/>
                <w:left w:val="none" w:sz="0" w:space="0" w:color="auto"/>
                <w:bottom w:val="none" w:sz="0" w:space="0" w:color="auto"/>
                <w:right w:val="none" w:sz="0" w:space="0" w:color="auto"/>
              </w:divBdr>
            </w:div>
            <w:div w:id="1785735380">
              <w:marLeft w:val="0"/>
              <w:marRight w:val="0"/>
              <w:marTop w:val="0"/>
              <w:marBottom w:val="0"/>
              <w:divBdr>
                <w:top w:val="none" w:sz="0" w:space="0" w:color="auto"/>
                <w:left w:val="none" w:sz="0" w:space="0" w:color="auto"/>
                <w:bottom w:val="none" w:sz="0" w:space="0" w:color="auto"/>
                <w:right w:val="none" w:sz="0" w:space="0" w:color="auto"/>
              </w:divBdr>
            </w:div>
            <w:div w:id="1584534252">
              <w:marLeft w:val="0"/>
              <w:marRight w:val="0"/>
              <w:marTop w:val="0"/>
              <w:marBottom w:val="0"/>
              <w:divBdr>
                <w:top w:val="none" w:sz="0" w:space="0" w:color="auto"/>
                <w:left w:val="none" w:sz="0" w:space="0" w:color="auto"/>
                <w:bottom w:val="none" w:sz="0" w:space="0" w:color="auto"/>
                <w:right w:val="none" w:sz="0" w:space="0" w:color="auto"/>
              </w:divBdr>
            </w:div>
            <w:div w:id="139615125">
              <w:marLeft w:val="0"/>
              <w:marRight w:val="0"/>
              <w:marTop w:val="0"/>
              <w:marBottom w:val="0"/>
              <w:divBdr>
                <w:top w:val="none" w:sz="0" w:space="0" w:color="auto"/>
                <w:left w:val="none" w:sz="0" w:space="0" w:color="auto"/>
                <w:bottom w:val="none" w:sz="0" w:space="0" w:color="auto"/>
                <w:right w:val="none" w:sz="0" w:space="0" w:color="auto"/>
              </w:divBdr>
            </w:div>
            <w:div w:id="26878258">
              <w:marLeft w:val="0"/>
              <w:marRight w:val="0"/>
              <w:marTop w:val="0"/>
              <w:marBottom w:val="0"/>
              <w:divBdr>
                <w:top w:val="none" w:sz="0" w:space="0" w:color="auto"/>
                <w:left w:val="none" w:sz="0" w:space="0" w:color="auto"/>
                <w:bottom w:val="none" w:sz="0" w:space="0" w:color="auto"/>
                <w:right w:val="none" w:sz="0" w:space="0" w:color="auto"/>
              </w:divBdr>
            </w:div>
            <w:div w:id="2077510507">
              <w:marLeft w:val="0"/>
              <w:marRight w:val="0"/>
              <w:marTop w:val="0"/>
              <w:marBottom w:val="0"/>
              <w:divBdr>
                <w:top w:val="none" w:sz="0" w:space="0" w:color="auto"/>
                <w:left w:val="none" w:sz="0" w:space="0" w:color="auto"/>
                <w:bottom w:val="none" w:sz="0" w:space="0" w:color="auto"/>
                <w:right w:val="none" w:sz="0" w:space="0" w:color="auto"/>
              </w:divBdr>
            </w:div>
            <w:div w:id="1927223683">
              <w:marLeft w:val="0"/>
              <w:marRight w:val="0"/>
              <w:marTop w:val="0"/>
              <w:marBottom w:val="0"/>
              <w:divBdr>
                <w:top w:val="none" w:sz="0" w:space="0" w:color="auto"/>
                <w:left w:val="none" w:sz="0" w:space="0" w:color="auto"/>
                <w:bottom w:val="none" w:sz="0" w:space="0" w:color="auto"/>
                <w:right w:val="none" w:sz="0" w:space="0" w:color="auto"/>
              </w:divBdr>
            </w:div>
            <w:div w:id="137554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22864">
      <w:bodyDiv w:val="1"/>
      <w:marLeft w:val="0"/>
      <w:marRight w:val="0"/>
      <w:marTop w:val="0"/>
      <w:marBottom w:val="0"/>
      <w:divBdr>
        <w:top w:val="none" w:sz="0" w:space="0" w:color="auto"/>
        <w:left w:val="none" w:sz="0" w:space="0" w:color="auto"/>
        <w:bottom w:val="none" w:sz="0" w:space="0" w:color="auto"/>
        <w:right w:val="none" w:sz="0" w:space="0" w:color="auto"/>
      </w:divBdr>
      <w:divsChild>
        <w:div w:id="1052853374">
          <w:marLeft w:val="0"/>
          <w:marRight w:val="0"/>
          <w:marTop w:val="0"/>
          <w:marBottom w:val="0"/>
          <w:divBdr>
            <w:top w:val="none" w:sz="0" w:space="0" w:color="auto"/>
            <w:left w:val="none" w:sz="0" w:space="0" w:color="auto"/>
            <w:bottom w:val="none" w:sz="0" w:space="0" w:color="auto"/>
            <w:right w:val="none" w:sz="0" w:space="0" w:color="auto"/>
          </w:divBdr>
          <w:divsChild>
            <w:div w:id="1210384837">
              <w:marLeft w:val="0"/>
              <w:marRight w:val="0"/>
              <w:marTop w:val="0"/>
              <w:marBottom w:val="0"/>
              <w:divBdr>
                <w:top w:val="none" w:sz="0" w:space="0" w:color="auto"/>
                <w:left w:val="none" w:sz="0" w:space="0" w:color="auto"/>
                <w:bottom w:val="none" w:sz="0" w:space="0" w:color="auto"/>
                <w:right w:val="none" w:sz="0" w:space="0" w:color="auto"/>
              </w:divBdr>
            </w:div>
            <w:div w:id="1960838352">
              <w:marLeft w:val="0"/>
              <w:marRight w:val="0"/>
              <w:marTop w:val="0"/>
              <w:marBottom w:val="0"/>
              <w:divBdr>
                <w:top w:val="none" w:sz="0" w:space="0" w:color="auto"/>
                <w:left w:val="none" w:sz="0" w:space="0" w:color="auto"/>
                <w:bottom w:val="none" w:sz="0" w:space="0" w:color="auto"/>
                <w:right w:val="none" w:sz="0" w:space="0" w:color="auto"/>
              </w:divBdr>
            </w:div>
            <w:div w:id="441807725">
              <w:marLeft w:val="0"/>
              <w:marRight w:val="0"/>
              <w:marTop w:val="0"/>
              <w:marBottom w:val="0"/>
              <w:divBdr>
                <w:top w:val="none" w:sz="0" w:space="0" w:color="auto"/>
                <w:left w:val="none" w:sz="0" w:space="0" w:color="auto"/>
                <w:bottom w:val="none" w:sz="0" w:space="0" w:color="auto"/>
                <w:right w:val="none" w:sz="0" w:space="0" w:color="auto"/>
              </w:divBdr>
            </w:div>
            <w:div w:id="1494252466">
              <w:marLeft w:val="0"/>
              <w:marRight w:val="0"/>
              <w:marTop w:val="0"/>
              <w:marBottom w:val="0"/>
              <w:divBdr>
                <w:top w:val="none" w:sz="0" w:space="0" w:color="auto"/>
                <w:left w:val="none" w:sz="0" w:space="0" w:color="auto"/>
                <w:bottom w:val="none" w:sz="0" w:space="0" w:color="auto"/>
                <w:right w:val="none" w:sz="0" w:space="0" w:color="auto"/>
              </w:divBdr>
            </w:div>
            <w:div w:id="198981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77582">
      <w:bodyDiv w:val="1"/>
      <w:marLeft w:val="0"/>
      <w:marRight w:val="0"/>
      <w:marTop w:val="0"/>
      <w:marBottom w:val="0"/>
      <w:divBdr>
        <w:top w:val="none" w:sz="0" w:space="0" w:color="auto"/>
        <w:left w:val="none" w:sz="0" w:space="0" w:color="auto"/>
        <w:bottom w:val="none" w:sz="0" w:space="0" w:color="auto"/>
        <w:right w:val="none" w:sz="0" w:space="0" w:color="auto"/>
      </w:divBdr>
      <w:divsChild>
        <w:div w:id="2006980264">
          <w:marLeft w:val="0"/>
          <w:marRight w:val="0"/>
          <w:marTop w:val="0"/>
          <w:marBottom w:val="0"/>
          <w:divBdr>
            <w:top w:val="none" w:sz="0" w:space="0" w:color="auto"/>
            <w:left w:val="none" w:sz="0" w:space="0" w:color="auto"/>
            <w:bottom w:val="none" w:sz="0" w:space="0" w:color="auto"/>
            <w:right w:val="none" w:sz="0" w:space="0" w:color="auto"/>
          </w:divBdr>
          <w:divsChild>
            <w:div w:id="511259544">
              <w:marLeft w:val="0"/>
              <w:marRight w:val="0"/>
              <w:marTop w:val="0"/>
              <w:marBottom w:val="0"/>
              <w:divBdr>
                <w:top w:val="none" w:sz="0" w:space="0" w:color="auto"/>
                <w:left w:val="none" w:sz="0" w:space="0" w:color="auto"/>
                <w:bottom w:val="none" w:sz="0" w:space="0" w:color="auto"/>
                <w:right w:val="none" w:sz="0" w:space="0" w:color="auto"/>
              </w:divBdr>
            </w:div>
            <w:div w:id="1964919562">
              <w:marLeft w:val="0"/>
              <w:marRight w:val="0"/>
              <w:marTop w:val="0"/>
              <w:marBottom w:val="0"/>
              <w:divBdr>
                <w:top w:val="none" w:sz="0" w:space="0" w:color="auto"/>
                <w:left w:val="none" w:sz="0" w:space="0" w:color="auto"/>
                <w:bottom w:val="none" w:sz="0" w:space="0" w:color="auto"/>
                <w:right w:val="none" w:sz="0" w:space="0" w:color="auto"/>
              </w:divBdr>
            </w:div>
            <w:div w:id="1427657167">
              <w:marLeft w:val="0"/>
              <w:marRight w:val="0"/>
              <w:marTop w:val="0"/>
              <w:marBottom w:val="0"/>
              <w:divBdr>
                <w:top w:val="none" w:sz="0" w:space="0" w:color="auto"/>
                <w:left w:val="none" w:sz="0" w:space="0" w:color="auto"/>
                <w:bottom w:val="none" w:sz="0" w:space="0" w:color="auto"/>
                <w:right w:val="none" w:sz="0" w:space="0" w:color="auto"/>
              </w:divBdr>
            </w:div>
            <w:div w:id="165101074">
              <w:marLeft w:val="0"/>
              <w:marRight w:val="0"/>
              <w:marTop w:val="0"/>
              <w:marBottom w:val="0"/>
              <w:divBdr>
                <w:top w:val="none" w:sz="0" w:space="0" w:color="auto"/>
                <w:left w:val="none" w:sz="0" w:space="0" w:color="auto"/>
                <w:bottom w:val="none" w:sz="0" w:space="0" w:color="auto"/>
                <w:right w:val="none" w:sz="0" w:space="0" w:color="auto"/>
              </w:divBdr>
            </w:div>
            <w:div w:id="1692536406">
              <w:marLeft w:val="0"/>
              <w:marRight w:val="0"/>
              <w:marTop w:val="0"/>
              <w:marBottom w:val="0"/>
              <w:divBdr>
                <w:top w:val="none" w:sz="0" w:space="0" w:color="auto"/>
                <w:left w:val="none" w:sz="0" w:space="0" w:color="auto"/>
                <w:bottom w:val="none" w:sz="0" w:space="0" w:color="auto"/>
                <w:right w:val="none" w:sz="0" w:space="0" w:color="auto"/>
              </w:divBdr>
            </w:div>
            <w:div w:id="1972397943">
              <w:marLeft w:val="0"/>
              <w:marRight w:val="0"/>
              <w:marTop w:val="0"/>
              <w:marBottom w:val="0"/>
              <w:divBdr>
                <w:top w:val="none" w:sz="0" w:space="0" w:color="auto"/>
                <w:left w:val="none" w:sz="0" w:space="0" w:color="auto"/>
                <w:bottom w:val="none" w:sz="0" w:space="0" w:color="auto"/>
                <w:right w:val="none" w:sz="0" w:space="0" w:color="auto"/>
              </w:divBdr>
            </w:div>
            <w:div w:id="2039115166">
              <w:marLeft w:val="0"/>
              <w:marRight w:val="0"/>
              <w:marTop w:val="0"/>
              <w:marBottom w:val="0"/>
              <w:divBdr>
                <w:top w:val="none" w:sz="0" w:space="0" w:color="auto"/>
                <w:left w:val="none" w:sz="0" w:space="0" w:color="auto"/>
                <w:bottom w:val="none" w:sz="0" w:space="0" w:color="auto"/>
                <w:right w:val="none" w:sz="0" w:space="0" w:color="auto"/>
              </w:divBdr>
            </w:div>
            <w:div w:id="1582762161">
              <w:marLeft w:val="0"/>
              <w:marRight w:val="0"/>
              <w:marTop w:val="0"/>
              <w:marBottom w:val="0"/>
              <w:divBdr>
                <w:top w:val="none" w:sz="0" w:space="0" w:color="auto"/>
                <w:left w:val="none" w:sz="0" w:space="0" w:color="auto"/>
                <w:bottom w:val="none" w:sz="0" w:space="0" w:color="auto"/>
                <w:right w:val="none" w:sz="0" w:space="0" w:color="auto"/>
              </w:divBdr>
            </w:div>
            <w:div w:id="1798795047">
              <w:marLeft w:val="0"/>
              <w:marRight w:val="0"/>
              <w:marTop w:val="0"/>
              <w:marBottom w:val="0"/>
              <w:divBdr>
                <w:top w:val="none" w:sz="0" w:space="0" w:color="auto"/>
                <w:left w:val="none" w:sz="0" w:space="0" w:color="auto"/>
                <w:bottom w:val="none" w:sz="0" w:space="0" w:color="auto"/>
                <w:right w:val="none" w:sz="0" w:space="0" w:color="auto"/>
              </w:divBdr>
            </w:div>
            <w:div w:id="1700397077">
              <w:marLeft w:val="0"/>
              <w:marRight w:val="0"/>
              <w:marTop w:val="0"/>
              <w:marBottom w:val="0"/>
              <w:divBdr>
                <w:top w:val="none" w:sz="0" w:space="0" w:color="auto"/>
                <w:left w:val="none" w:sz="0" w:space="0" w:color="auto"/>
                <w:bottom w:val="none" w:sz="0" w:space="0" w:color="auto"/>
                <w:right w:val="none" w:sz="0" w:space="0" w:color="auto"/>
              </w:divBdr>
            </w:div>
            <w:div w:id="564485597">
              <w:marLeft w:val="0"/>
              <w:marRight w:val="0"/>
              <w:marTop w:val="0"/>
              <w:marBottom w:val="0"/>
              <w:divBdr>
                <w:top w:val="none" w:sz="0" w:space="0" w:color="auto"/>
                <w:left w:val="none" w:sz="0" w:space="0" w:color="auto"/>
                <w:bottom w:val="none" w:sz="0" w:space="0" w:color="auto"/>
                <w:right w:val="none" w:sz="0" w:space="0" w:color="auto"/>
              </w:divBdr>
            </w:div>
            <w:div w:id="352271635">
              <w:marLeft w:val="0"/>
              <w:marRight w:val="0"/>
              <w:marTop w:val="0"/>
              <w:marBottom w:val="0"/>
              <w:divBdr>
                <w:top w:val="none" w:sz="0" w:space="0" w:color="auto"/>
                <w:left w:val="none" w:sz="0" w:space="0" w:color="auto"/>
                <w:bottom w:val="none" w:sz="0" w:space="0" w:color="auto"/>
                <w:right w:val="none" w:sz="0" w:space="0" w:color="auto"/>
              </w:divBdr>
            </w:div>
            <w:div w:id="573394173">
              <w:marLeft w:val="0"/>
              <w:marRight w:val="0"/>
              <w:marTop w:val="0"/>
              <w:marBottom w:val="0"/>
              <w:divBdr>
                <w:top w:val="none" w:sz="0" w:space="0" w:color="auto"/>
                <w:left w:val="none" w:sz="0" w:space="0" w:color="auto"/>
                <w:bottom w:val="none" w:sz="0" w:space="0" w:color="auto"/>
                <w:right w:val="none" w:sz="0" w:space="0" w:color="auto"/>
              </w:divBdr>
            </w:div>
            <w:div w:id="508450623">
              <w:marLeft w:val="0"/>
              <w:marRight w:val="0"/>
              <w:marTop w:val="0"/>
              <w:marBottom w:val="0"/>
              <w:divBdr>
                <w:top w:val="none" w:sz="0" w:space="0" w:color="auto"/>
                <w:left w:val="none" w:sz="0" w:space="0" w:color="auto"/>
                <w:bottom w:val="none" w:sz="0" w:space="0" w:color="auto"/>
                <w:right w:val="none" w:sz="0" w:space="0" w:color="auto"/>
              </w:divBdr>
            </w:div>
            <w:div w:id="950160368">
              <w:marLeft w:val="0"/>
              <w:marRight w:val="0"/>
              <w:marTop w:val="0"/>
              <w:marBottom w:val="0"/>
              <w:divBdr>
                <w:top w:val="none" w:sz="0" w:space="0" w:color="auto"/>
                <w:left w:val="none" w:sz="0" w:space="0" w:color="auto"/>
                <w:bottom w:val="none" w:sz="0" w:space="0" w:color="auto"/>
                <w:right w:val="none" w:sz="0" w:space="0" w:color="auto"/>
              </w:divBdr>
            </w:div>
            <w:div w:id="1149055344">
              <w:marLeft w:val="0"/>
              <w:marRight w:val="0"/>
              <w:marTop w:val="0"/>
              <w:marBottom w:val="0"/>
              <w:divBdr>
                <w:top w:val="none" w:sz="0" w:space="0" w:color="auto"/>
                <w:left w:val="none" w:sz="0" w:space="0" w:color="auto"/>
                <w:bottom w:val="none" w:sz="0" w:space="0" w:color="auto"/>
                <w:right w:val="none" w:sz="0" w:space="0" w:color="auto"/>
              </w:divBdr>
            </w:div>
            <w:div w:id="742341400">
              <w:marLeft w:val="0"/>
              <w:marRight w:val="0"/>
              <w:marTop w:val="0"/>
              <w:marBottom w:val="0"/>
              <w:divBdr>
                <w:top w:val="none" w:sz="0" w:space="0" w:color="auto"/>
                <w:left w:val="none" w:sz="0" w:space="0" w:color="auto"/>
                <w:bottom w:val="none" w:sz="0" w:space="0" w:color="auto"/>
                <w:right w:val="none" w:sz="0" w:space="0" w:color="auto"/>
              </w:divBdr>
            </w:div>
            <w:div w:id="796292640">
              <w:marLeft w:val="0"/>
              <w:marRight w:val="0"/>
              <w:marTop w:val="0"/>
              <w:marBottom w:val="0"/>
              <w:divBdr>
                <w:top w:val="none" w:sz="0" w:space="0" w:color="auto"/>
                <w:left w:val="none" w:sz="0" w:space="0" w:color="auto"/>
                <w:bottom w:val="none" w:sz="0" w:space="0" w:color="auto"/>
                <w:right w:val="none" w:sz="0" w:space="0" w:color="auto"/>
              </w:divBdr>
            </w:div>
            <w:div w:id="1535069827">
              <w:marLeft w:val="0"/>
              <w:marRight w:val="0"/>
              <w:marTop w:val="0"/>
              <w:marBottom w:val="0"/>
              <w:divBdr>
                <w:top w:val="none" w:sz="0" w:space="0" w:color="auto"/>
                <w:left w:val="none" w:sz="0" w:space="0" w:color="auto"/>
                <w:bottom w:val="none" w:sz="0" w:space="0" w:color="auto"/>
                <w:right w:val="none" w:sz="0" w:space="0" w:color="auto"/>
              </w:divBdr>
            </w:div>
            <w:div w:id="119345010">
              <w:marLeft w:val="0"/>
              <w:marRight w:val="0"/>
              <w:marTop w:val="0"/>
              <w:marBottom w:val="0"/>
              <w:divBdr>
                <w:top w:val="none" w:sz="0" w:space="0" w:color="auto"/>
                <w:left w:val="none" w:sz="0" w:space="0" w:color="auto"/>
                <w:bottom w:val="none" w:sz="0" w:space="0" w:color="auto"/>
                <w:right w:val="none" w:sz="0" w:space="0" w:color="auto"/>
              </w:divBdr>
            </w:div>
            <w:div w:id="203445891">
              <w:marLeft w:val="0"/>
              <w:marRight w:val="0"/>
              <w:marTop w:val="0"/>
              <w:marBottom w:val="0"/>
              <w:divBdr>
                <w:top w:val="none" w:sz="0" w:space="0" w:color="auto"/>
                <w:left w:val="none" w:sz="0" w:space="0" w:color="auto"/>
                <w:bottom w:val="none" w:sz="0" w:space="0" w:color="auto"/>
                <w:right w:val="none" w:sz="0" w:space="0" w:color="auto"/>
              </w:divBdr>
            </w:div>
            <w:div w:id="178736839">
              <w:marLeft w:val="0"/>
              <w:marRight w:val="0"/>
              <w:marTop w:val="0"/>
              <w:marBottom w:val="0"/>
              <w:divBdr>
                <w:top w:val="none" w:sz="0" w:space="0" w:color="auto"/>
                <w:left w:val="none" w:sz="0" w:space="0" w:color="auto"/>
                <w:bottom w:val="none" w:sz="0" w:space="0" w:color="auto"/>
                <w:right w:val="none" w:sz="0" w:space="0" w:color="auto"/>
              </w:divBdr>
            </w:div>
            <w:div w:id="1056127990">
              <w:marLeft w:val="0"/>
              <w:marRight w:val="0"/>
              <w:marTop w:val="0"/>
              <w:marBottom w:val="0"/>
              <w:divBdr>
                <w:top w:val="none" w:sz="0" w:space="0" w:color="auto"/>
                <w:left w:val="none" w:sz="0" w:space="0" w:color="auto"/>
                <w:bottom w:val="none" w:sz="0" w:space="0" w:color="auto"/>
                <w:right w:val="none" w:sz="0" w:space="0" w:color="auto"/>
              </w:divBdr>
            </w:div>
            <w:div w:id="1441951793">
              <w:marLeft w:val="0"/>
              <w:marRight w:val="0"/>
              <w:marTop w:val="0"/>
              <w:marBottom w:val="0"/>
              <w:divBdr>
                <w:top w:val="none" w:sz="0" w:space="0" w:color="auto"/>
                <w:left w:val="none" w:sz="0" w:space="0" w:color="auto"/>
                <w:bottom w:val="none" w:sz="0" w:space="0" w:color="auto"/>
                <w:right w:val="none" w:sz="0" w:space="0" w:color="auto"/>
              </w:divBdr>
            </w:div>
            <w:div w:id="549419486">
              <w:marLeft w:val="0"/>
              <w:marRight w:val="0"/>
              <w:marTop w:val="0"/>
              <w:marBottom w:val="0"/>
              <w:divBdr>
                <w:top w:val="none" w:sz="0" w:space="0" w:color="auto"/>
                <w:left w:val="none" w:sz="0" w:space="0" w:color="auto"/>
                <w:bottom w:val="none" w:sz="0" w:space="0" w:color="auto"/>
                <w:right w:val="none" w:sz="0" w:space="0" w:color="auto"/>
              </w:divBdr>
            </w:div>
            <w:div w:id="1668903165">
              <w:marLeft w:val="0"/>
              <w:marRight w:val="0"/>
              <w:marTop w:val="0"/>
              <w:marBottom w:val="0"/>
              <w:divBdr>
                <w:top w:val="none" w:sz="0" w:space="0" w:color="auto"/>
                <w:left w:val="none" w:sz="0" w:space="0" w:color="auto"/>
                <w:bottom w:val="none" w:sz="0" w:space="0" w:color="auto"/>
                <w:right w:val="none" w:sz="0" w:space="0" w:color="auto"/>
              </w:divBdr>
            </w:div>
            <w:div w:id="1390808236">
              <w:marLeft w:val="0"/>
              <w:marRight w:val="0"/>
              <w:marTop w:val="0"/>
              <w:marBottom w:val="0"/>
              <w:divBdr>
                <w:top w:val="none" w:sz="0" w:space="0" w:color="auto"/>
                <w:left w:val="none" w:sz="0" w:space="0" w:color="auto"/>
                <w:bottom w:val="none" w:sz="0" w:space="0" w:color="auto"/>
                <w:right w:val="none" w:sz="0" w:space="0" w:color="auto"/>
              </w:divBdr>
            </w:div>
            <w:div w:id="741371814">
              <w:marLeft w:val="0"/>
              <w:marRight w:val="0"/>
              <w:marTop w:val="0"/>
              <w:marBottom w:val="0"/>
              <w:divBdr>
                <w:top w:val="none" w:sz="0" w:space="0" w:color="auto"/>
                <w:left w:val="none" w:sz="0" w:space="0" w:color="auto"/>
                <w:bottom w:val="none" w:sz="0" w:space="0" w:color="auto"/>
                <w:right w:val="none" w:sz="0" w:space="0" w:color="auto"/>
              </w:divBdr>
            </w:div>
            <w:div w:id="1714305876">
              <w:marLeft w:val="0"/>
              <w:marRight w:val="0"/>
              <w:marTop w:val="0"/>
              <w:marBottom w:val="0"/>
              <w:divBdr>
                <w:top w:val="none" w:sz="0" w:space="0" w:color="auto"/>
                <w:left w:val="none" w:sz="0" w:space="0" w:color="auto"/>
                <w:bottom w:val="none" w:sz="0" w:space="0" w:color="auto"/>
                <w:right w:val="none" w:sz="0" w:space="0" w:color="auto"/>
              </w:divBdr>
            </w:div>
            <w:div w:id="605776279">
              <w:marLeft w:val="0"/>
              <w:marRight w:val="0"/>
              <w:marTop w:val="0"/>
              <w:marBottom w:val="0"/>
              <w:divBdr>
                <w:top w:val="none" w:sz="0" w:space="0" w:color="auto"/>
                <w:left w:val="none" w:sz="0" w:space="0" w:color="auto"/>
                <w:bottom w:val="none" w:sz="0" w:space="0" w:color="auto"/>
                <w:right w:val="none" w:sz="0" w:space="0" w:color="auto"/>
              </w:divBdr>
            </w:div>
            <w:div w:id="1550916547">
              <w:marLeft w:val="0"/>
              <w:marRight w:val="0"/>
              <w:marTop w:val="0"/>
              <w:marBottom w:val="0"/>
              <w:divBdr>
                <w:top w:val="none" w:sz="0" w:space="0" w:color="auto"/>
                <w:left w:val="none" w:sz="0" w:space="0" w:color="auto"/>
                <w:bottom w:val="none" w:sz="0" w:space="0" w:color="auto"/>
                <w:right w:val="none" w:sz="0" w:space="0" w:color="auto"/>
              </w:divBdr>
            </w:div>
            <w:div w:id="331882492">
              <w:marLeft w:val="0"/>
              <w:marRight w:val="0"/>
              <w:marTop w:val="0"/>
              <w:marBottom w:val="0"/>
              <w:divBdr>
                <w:top w:val="none" w:sz="0" w:space="0" w:color="auto"/>
                <w:left w:val="none" w:sz="0" w:space="0" w:color="auto"/>
                <w:bottom w:val="none" w:sz="0" w:space="0" w:color="auto"/>
                <w:right w:val="none" w:sz="0" w:space="0" w:color="auto"/>
              </w:divBdr>
            </w:div>
            <w:div w:id="377437086">
              <w:marLeft w:val="0"/>
              <w:marRight w:val="0"/>
              <w:marTop w:val="0"/>
              <w:marBottom w:val="0"/>
              <w:divBdr>
                <w:top w:val="none" w:sz="0" w:space="0" w:color="auto"/>
                <w:left w:val="none" w:sz="0" w:space="0" w:color="auto"/>
                <w:bottom w:val="none" w:sz="0" w:space="0" w:color="auto"/>
                <w:right w:val="none" w:sz="0" w:space="0" w:color="auto"/>
              </w:divBdr>
            </w:div>
            <w:div w:id="980113472">
              <w:marLeft w:val="0"/>
              <w:marRight w:val="0"/>
              <w:marTop w:val="0"/>
              <w:marBottom w:val="0"/>
              <w:divBdr>
                <w:top w:val="none" w:sz="0" w:space="0" w:color="auto"/>
                <w:left w:val="none" w:sz="0" w:space="0" w:color="auto"/>
                <w:bottom w:val="none" w:sz="0" w:space="0" w:color="auto"/>
                <w:right w:val="none" w:sz="0" w:space="0" w:color="auto"/>
              </w:divBdr>
            </w:div>
            <w:div w:id="990868029">
              <w:marLeft w:val="0"/>
              <w:marRight w:val="0"/>
              <w:marTop w:val="0"/>
              <w:marBottom w:val="0"/>
              <w:divBdr>
                <w:top w:val="none" w:sz="0" w:space="0" w:color="auto"/>
                <w:left w:val="none" w:sz="0" w:space="0" w:color="auto"/>
                <w:bottom w:val="none" w:sz="0" w:space="0" w:color="auto"/>
                <w:right w:val="none" w:sz="0" w:space="0" w:color="auto"/>
              </w:divBdr>
            </w:div>
            <w:div w:id="778334915">
              <w:marLeft w:val="0"/>
              <w:marRight w:val="0"/>
              <w:marTop w:val="0"/>
              <w:marBottom w:val="0"/>
              <w:divBdr>
                <w:top w:val="none" w:sz="0" w:space="0" w:color="auto"/>
                <w:left w:val="none" w:sz="0" w:space="0" w:color="auto"/>
                <w:bottom w:val="none" w:sz="0" w:space="0" w:color="auto"/>
                <w:right w:val="none" w:sz="0" w:space="0" w:color="auto"/>
              </w:divBdr>
            </w:div>
            <w:div w:id="1608997617">
              <w:marLeft w:val="0"/>
              <w:marRight w:val="0"/>
              <w:marTop w:val="0"/>
              <w:marBottom w:val="0"/>
              <w:divBdr>
                <w:top w:val="none" w:sz="0" w:space="0" w:color="auto"/>
                <w:left w:val="none" w:sz="0" w:space="0" w:color="auto"/>
                <w:bottom w:val="none" w:sz="0" w:space="0" w:color="auto"/>
                <w:right w:val="none" w:sz="0" w:space="0" w:color="auto"/>
              </w:divBdr>
            </w:div>
            <w:div w:id="1855219156">
              <w:marLeft w:val="0"/>
              <w:marRight w:val="0"/>
              <w:marTop w:val="0"/>
              <w:marBottom w:val="0"/>
              <w:divBdr>
                <w:top w:val="none" w:sz="0" w:space="0" w:color="auto"/>
                <w:left w:val="none" w:sz="0" w:space="0" w:color="auto"/>
                <w:bottom w:val="none" w:sz="0" w:space="0" w:color="auto"/>
                <w:right w:val="none" w:sz="0" w:space="0" w:color="auto"/>
              </w:divBdr>
            </w:div>
            <w:div w:id="556211032">
              <w:marLeft w:val="0"/>
              <w:marRight w:val="0"/>
              <w:marTop w:val="0"/>
              <w:marBottom w:val="0"/>
              <w:divBdr>
                <w:top w:val="none" w:sz="0" w:space="0" w:color="auto"/>
                <w:left w:val="none" w:sz="0" w:space="0" w:color="auto"/>
                <w:bottom w:val="none" w:sz="0" w:space="0" w:color="auto"/>
                <w:right w:val="none" w:sz="0" w:space="0" w:color="auto"/>
              </w:divBdr>
            </w:div>
            <w:div w:id="2116710282">
              <w:marLeft w:val="0"/>
              <w:marRight w:val="0"/>
              <w:marTop w:val="0"/>
              <w:marBottom w:val="0"/>
              <w:divBdr>
                <w:top w:val="none" w:sz="0" w:space="0" w:color="auto"/>
                <w:left w:val="none" w:sz="0" w:space="0" w:color="auto"/>
                <w:bottom w:val="none" w:sz="0" w:space="0" w:color="auto"/>
                <w:right w:val="none" w:sz="0" w:space="0" w:color="auto"/>
              </w:divBdr>
            </w:div>
            <w:div w:id="897980114">
              <w:marLeft w:val="0"/>
              <w:marRight w:val="0"/>
              <w:marTop w:val="0"/>
              <w:marBottom w:val="0"/>
              <w:divBdr>
                <w:top w:val="none" w:sz="0" w:space="0" w:color="auto"/>
                <w:left w:val="none" w:sz="0" w:space="0" w:color="auto"/>
                <w:bottom w:val="none" w:sz="0" w:space="0" w:color="auto"/>
                <w:right w:val="none" w:sz="0" w:space="0" w:color="auto"/>
              </w:divBdr>
            </w:div>
            <w:div w:id="205875061">
              <w:marLeft w:val="0"/>
              <w:marRight w:val="0"/>
              <w:marTop w:val="0"/>
              <w:marBottom w:val="0"/>
              <w:divBdr>
                <w:top w:val="none" w:sz="0" w:space="0" w:color="auto"/>
                <w:left w:val="none" w:sz="0" w:space="0" w:color="auto"/>
                <w:bottom w:val="none" w:sz="0" w:space="0" w:color="auto"/>
                <w:right w:val="none" w:sz="0" w:space="0" w:color="auto"/>
              </w:divBdr>
            </w:div>
            <w:div w:id="527110160">
              <w:marLeft w:val="0"/>
              <w:marRight w:val="0"/>
              <w:marTop w:val="0"/>
              <w:marBottom w:val="0"/>
              <w:divBdr>
                <w:top w:val="none" w:sz="0" w:space="0" w:color="auto"/>
                <w:left w:val="none" w:sz="0" w:space="0" w:color="auto"/>
                <w:bottom w:val="none" w:sz="0" w:space="0" w:color="auto"/>
                <w:right w:val="none" w:sz="0" w:space="0" w:color="auto"/>
              </w:divBdr>
            </w:div>
            <w:div w:id="1366366665">
              <w:marLeft w:val="0"/>
              <w:marRight w:val="0"/>
              <w:marTop w:val="0"/>
              <w:marBottom w:val="0"/>
              <w:divBdr>
                <w:top w:val="none" w:sz="0" w:space="0" w:color="auto"/>
                <w:left w:val="none" w:sz="0" w:space="0" w:color="auto"/>
                <w:bottom w:val="none" w:sz="0" w:space="0" w:color="auto"/>
                <w:right w:val="none" w:sz="0" w:space="0" w:color="auto"/>
              </w:divBdr>
            </w:div>
            <w:div w:id="1152870960">
              <w:marLeft w:val="0"/>
              <w:marRight w:val="0"/>
              <w:marTop w:val="0"/>
              <w:marBottom w:val="0"/>
              <w:divBdr>
                <w:top w:val="none" w:sz="0" w:space="0" w:color="auto"/>
                <w:left w:val="none" w:sz="0" w:space="0" w:color="auto"/>
                <w:bottom w:val="none" w:sz="0" w:space="0" w:color="auto"/>
                <w:right w:val="none" w:sz="0" w:space="0" w:color="auto"/>
              </w:divBdr>
            </w:div>
            <w:div w:id="1318267679">
              <w:marLeft w:val="0"/>
              <w:marRight w:val="0"/>
              <w:marTop w:val="0"/>
              <w:marBottom w:val="0"/>
              <w:divBdr>
                <w:top w:val="none" w:sz="0" w:space="0" w:color="auto"/>
                <w:left w:val="none" w:sz="0" w:space="0" w:color="auto"/>
                <w:bottom w:val="none" w:sz="0" w:space="0" w:color="auto"/>
                <w:right w:val="none" w:sz="0" w:space="0" w:color="auto"/>
              </w:divBdr>
            </w:div>
            <w:div w:id="1590237609">
              <w:marLeft w:val="0"/>
              <w:marRight w:val="0"/>
              <w:marTop w:val="0"/>
              <w:marBottom w:val="0"/>
              <w:divBdr>
                <w:top w:val="none" w:sz="0" w:space="0" w:color="auto"/>
                <w:left w:val="none" w:sz="0" w:space="0" w:color="auto"/>
                <w:bottom w:val="none" w:sz="0" w:space="0" w:color="auto"/>
                <w:right w:val="none" w:sz="0" w:space="0" w:color="auto"/>
              </w:divBdr>
            </w:div>
            <w:div w:id="1823085933">
              <w:marLeft w:val="0"/>
              <w:marRight w:val="0"/>
              <w:marTop w:val="0"/>
              <w:marBottom w:val="0"/>
              <w:divBdr>
                <w:top w:val="none" w:sz="0" w:space="0" w:color="auto"/>
                <w:left w:val="none" w:sz="0" w:space="0" w:color="auto"/>
                <w:bottom w:val="none" w:sz="0" w:space="0" w:color="auto"/>
                <w:right w:val="none" w:sz="0" w:space="0" w:color="auto"/>
              </w:divBdr>
            </w:div>
            <w:div w:id="74326772">
              <w:marLeft w:val="0"/>
              <w:marRight w:val="0"/>
              <w:marTop w:val="0"/>
              <w:marBottom w:val="0"/>
              <w:divBdr>
                <w:top w:val="none" w:sz="0" w:space="0" w:color="auto"/>
                <w:left w:val="none" w:sz="0" w:space="0" w:color="auto"/>
                <w:bottom w:val="none" w:sz="0" w:space="0" w:color="auto"/>
                <w:right w:val="none" w:sz="0" w:space="0" w:color="auto"/>
              </w:divBdr>
            </w:div>
            <w:div w:id="130171615">
              <w:marLeft w:val="0"/>
              <w:marRight w:val="0"/>
              <w:marTop w:val="0"/>
              <w:marBottom w:val="0"/>
              <w:divBdr>
                <w:top w:val="none" w:sz="0" w:space="0" w:color="auto"/>
                <w:left w:val="none" w:sz="0" w:space="0" w:color="auto"/>
                <w:bottom w:val="none" w:sz="0" w:space="0" w:color="auto"/>
                <w:right w:val="none" w:sz="0" w:space="0" w:color="auto"/>
              </w:divBdr>
            </w:div>
            <w:div w:id="1888486837">
              <w:marLeft w:val="0"/>
              <w:marRight w:val="0"/>
              <w:marTop w:val="0"/>
              <w:marBottom w:val="0"/>
              <w:divBdr>
                <w:top w:val="none" w:sz="0" w:space="0" w:color="auto"/>
                <w:left w:val="none" w:sz="0" w:space="0" w:color="auto"/>
                <w:bottom w:val="none" w:sz="0" w:space="0" w:color="auto"/>
                <w:right w:val="none" w:sz="0" w:space="0" w:color="auto"/>
              </w:divBdr>
            </w:div>
            <w:div w:id="125467228">
              <w:marLeft w:val="0"/>
              <w:marRight w:val="0"/>
              <w:marTop w:val="0"/>
              <w:marBottom w:val="0"/>
              <w:divBdr>
                <w:top w:val="none" w:sz="0" w:space="0" w:color="auto"/>
                <w:left w:val="none" w:sz="0" w:space="0" w:color="auto"/>
                <w:bottom w:val="none" w:sz="0" w:space="0" w:color="auto"/>
                <w:right w:val="none" w:sz="0" w:space="0" w:color="auto"/>
              </w:divBdr>
            </w:div>
            <w:div w:id="1220364537">
              <w:marLeft w:val="0"/>
              <w:marRight w:val="0"/>
              <w:marTop w:val="0"/>
              <w:marBottom w:val="0"/>
              <w:divBdr>
                <w:top w:val="none" w:sz="0" w:space="0" w:color="auto"/>
                <w:left w:val="none" w:sz="0" w:space="0" w:color="auto"/>
                <w:bottom w:val="none" w:sz="0" w:space="0" w:color="auto"/>
                <w:right w:val="none" w:sz="0" w:space="0" w:color="auto"/>
              </w:divBdr>
            </w:div>
            <w:div w:id="522061644">
              <w:marLeft w:val="0"/>
              <w:marRight w:val="0"/>
              <w:marTop w:val="0"/>
              <w:marBottom w:val="0"/>
              <w:divBdr>
                <w:top w:val="none" w:sz="0" w:space="0" w:color="auto"/>
                <w:left w:val="none" w:sz="0" w:space="0" w:color="auto"/>
                <w:bottom w:val="none" w:sz="0" w:space="0" w:color="auto"/>
                <w:right w:val="none" w:sz="0" w:space="0" w:color="auto"/>
              </w:divBdr>
            </w:div>
            <w:div w:id="113520895">
              <w:marLeft w:val="0"/>
              <w:marRight w:val="0"/>
              <w:marTop w:val="0"/>
              <w:marBottom w:val="0"/>
              <w:divBdr>
                <w:top w:val="none" w:sz="0" w:space="0" w:color="auto"/>
                <w:left w:val="none" w:sz="0" w:space="0" w:color="auto"/>
                <w:bottom w:val="none" w:sz="0" w:space="0" w:color="auto"/>
                <w:right w:val="none" w:sz="0" w:space="0" w:color="auto"/>
              </w:divBdr>
            </w:div>
            <w:div w:id="977879244">
              <w:marLeft w:val="0"/>
              <w:marRight w:val="0"/>
              <w:marTop w:val="0"/>
              <w:marBottom w:val="0"/>
              <w:divBdr>
                <w:top w:val="none" w:sz="0" w:space="0" w:color="auto"/>
                <w:left w:val="none" w:sz="0" w:space="0" w:color="auto"/>
                <w:bottom w:val="none" w:sz="0" w:space="0" w:color="auto"/>
                <w:right w:val="none" w:sz="0" w:space="0" w:color="auto"/>
              </w:divBdr>
            </w:div>
            <w:div w:id="1936941831">
              <w:marLeft w:val="0"/>
              <w:marRight w:val="0"/>
              <w:marTop w:val="0"/>
              <w:marBottom w:val="0"/>
              <w:divBdr>
                <w:top w:val="none" w:sz="0" w:space="0" w:color="auto"/>
                <w:left w:val="none" w:sz="0" w:space="0" w:color="auto"/>
                <w:bottom w:val="none" w:sz="0" w:space="0" w:color="auto"/>
                <w:right w:val="none" w:sz="0" w:space="0" w:color="auto"/>
              </w:divBdr>
            </w:div>
            <w:div w:id="1010134117">
              <w:marLeft w:val="0"/>
              <w:marRight w:val="0"/>
              <w:marTop w:val="0"/>
              <w:marBottom w:val="0"/>
              <w:divBdr>
                <w:top w:val="none" w:sz="0" w:space="0" w:color="auto"/>
                <w:left w:val="none" w:sz="0" w:space="0" w:color="auto"/>
                <w:bottom w:val="none" w:sz="0" w:space="0" w:color="auto"/>
                <w:right w:val="none" w:sz="0" w:space="0" w:color="auto"/>
              </w:divBdr>
            </w:div>
            <w:div w:id="33804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924783">
      <w:bodyDiv w:val="1"/>
      <w:marLeft w:val="0"/>
      <w:marRight w:val="0"/>
      <w:marTop w:val="0"/>
      <w:marBottom w:val="0"/>
      <w:divBdr>
        <w:top w:val="none" w:sz="0" w:space="0" w:color="auto"/>
        <w:left w:val="none" w:sz="0" w:space="0" w:color="auto"/>
        <w:bottom w:val="none" w:sz="0" w:space="0" w:color="auto"/>
        <w:right w:val="none" w:sz="0" w:space="0" w:color="auto"/>
      </w:divBdr>
      <w:divsChild>
        <w:div w:id="1607804649">
          <w:marLeft w:val="0"/>
          <w:marRight w:val="0"/>
          <w:marTop w:val="0"/>
          <w:marBottom w:val="0"/>
          <w:divBdr>
            <w:top w:val="none" w:sz="0" w:space="0" w:color="auto"/>
            <w:left w:val="none" w:sz="0" w:space="0" w:color="auto"/>
            <w:bottom w:val="none" w:sz="0" w:space="0" w:color="auto"/>
            <w:right w:val="none" w:sz="0" w:space="0" w:color="auto"/>
          </w:divBdr>
          <w:divsChild>
            <w:div w:id="1051614933">
              <w:marLeft w:val="0"/>
              <w:marRight w:val="0"/>
              <w:marTop w:val="0"/>
              <w:marBottom w:val="0"/>
              <w:divBdr>
                <w:top w:val="none" w:sz="0" w:space="0" w:color="auto"/>
                <w:left w:val="none" w:sz="0" w:space="0" w:color="auto"/>
                <w:bottom w:val="none" w:sz="0" w:space="0" w:color="auto"/>
                <w:right w:val="none" w:sz="0" w:space="0" w:color="auto"/>
              </w:divBdr>
            </w:div>
            <w:div w:id="1160193270">
              <w:marLeft w:val="0"/>
              <w:marRight w:val="0"/>
              <w:marTop w:val="0"/>
              <w:marBottom w:val="0"/>
              <w:divBdr>
                <w:top w:val="none" w:sz="0" w:space="0" w:color="auto"/>
                <w:left w:val="none" w:sz="0" w:space="0" w:color="auto"/>
                <w:bottom w:val="none" w:sz="0" w:space="0" w:color="auto"/>
                <w:right w:val="none" w:sz="0" w:space="0" w:color="auto"/>
              </w:divBdr>
            </w:div>
            <w:div w:id="330840815">
              <w:marLeft w:val="0"/>
              <w:marRight w:val="0"/>
              <w:marTop w:val="0"/>
              <w:marBottom w:val="0"/>
              <w:divBdr>
                <w:top w:val="none" w:sz="0" w:space="0" w:color="auto"/>
                <w:left w:val="none" w:sz="0" w:space="0" w:color="auto"/>
                <w:bottom w:val="none" w:sz="0" w:space="0" w:color="auto"/>
                <w:right w:val="none" w:sz="0" w:space="0" w:color="auto"/>
              </w:divBdr>
            </w:div>
            <w:div w:id="1880894663">
              <w:marLeft w:val="0"/>
              <w:marRight w:val="0"/>
              <w:marTop w:val="0"/>
              <w:marBottom w:val="0"/>
              <w:divBdr>
                <w:top w:val="none" w:sz="0" w:space="0" w:color="auto"/>
                <w:left w:val="none" w:sz="0" w:space="0" w:color="auto"/>
                <w:bottom w:val="none" w:sz="0" w:space="0" w:color="auto"/>
                <w:right w:val="none" w:sz="0" w:space="0" w:color="auto"/>
              </w:divBdr>
            </w:div>
            <w:div w:id="1931964443">
              <w:marLeft w:val="0"/>
              <w:marRight w:val="0"/>
              <w:marTop w:val="0"/>
              <w:marBottom w:val="0"/>
              <w:divBdr>
                <w:top w:val="none" w:sz="0" w:space="0" w:color="auto"/>
                <w:left w:val="none" w:sz="0" w:space="0" w:color="auto"/>
                <w:bottom w:val="none" w:sz="0" w:space="0" w:color="auto"/>
                <w:right w:val="none" w:sz="0" w:space="0" w:color="auto"/>
              </w:divBdr>
            </w:div>
            <w:div w:id="1595085885">
              <w:marLeft w:val="0"/>
              <w:marRight w:val="0"/>
              <w:marTop w:val="0"/>
              <w:marBottom w:val="0"/>
              <w:divBdr>
                <w:top w:val="none" w:sz="0" w:space="0" w:color="auto"/>
                <w:left w:val="none" w:sz="0" w:space="0" w:color="auto"/>
                <w:bottom w:val="none" w:sz="0" w:space="0" w:color="auto"/>
                <w:right w:val="none" w:sz="0" w:space="0" w:color="auto"/>
              </w:divBdr>
            </w:div>
            <w:div w:id="71513923">
              <w:marLeft w:val="0"/>
              <w:marRight w:val="0"/>
              <w:marTop w:val="0"/>
              <w:marBottom w:val="0"/>
              <w:divBdr>
                <w:top w:val="none" w:sz="0" w:space="0" w:color="auto"/>
                <w:left w:val="none" w:sz="0" w:space="0" w:color="auto"/>
                <w:bottom w:val="none" w:sz="0" w:space="0" w:color="auto"/>
                <w:right w:val="none" w:sz="0" w:space="0" w:color="auto"/>
              </w:divBdr>
            </w:div>
            <w:div w:id="286813892">
              <w:marLeft w:val="0"/>
              <w:marRight w:val="0"/>
              <w:marTop w:val="0"/>
              <w:marBottom w:val="0"/>
              <w:divBdr>
                <w:top w:val="none" w:sz="0" w:space="0" w:color="auto"/>
                <w:left w:val="none" w:sz="0" w:space="0" w:color="auto"/>
                <w:bottom w:val="none" w:sz="0" w:space="0" w:color="auto"/>
                <w:right w:val="none" w:sz="0" w:space="0" w:color="auto"/>
              </w:divBdr>
            </w:div>
            <w:div w:id="2112236506">
              <w:marLeft w:val="0"/>
              <w:marRight w:val="0"/>
              <w:marTop w:val="0"/>
              <w:marBottom w:val="0"/>
              <w:divBdr>
                <w:top w:val="none" w:sz="0" w:space="0" w:color="auto"/>
                <w:left w:val="none" w:sz="0" w:space="0" w:color="auto"/>
                <w:bottom w:val="none" w:sz="0" w:space="0" w:color="auto"/>
                <w:right w:val="none" w:sz="0" w:space="0" w:color="auto"/>
              </w:divBdr>
            </w:div>
            <w:div w:id="1483739714">
              <w:marLeft w:val="0"/>
              <w:marRight w:val="0"/>
              <w:marTop w:val="0"/>
              <w:marBottom w:val="0"/>
              <w:divBdr>
                <w:top w:val="none" w:sz="0" w:space="0" w:color="auto"/>
                <w:left w:val="none" w:sz="0" w:space="0" w:color="auto"/>
                <w:bottom w:val="none" w:sz="0" w:space="0" w:color="auto"/>
                <w:right w:val="none" w:sz="0" w:space="0" w:color="auto"/>
              </w:divBdr>
            </w:div>
            <w:div w:id="1783186288">
              <w:marLeft w:val="0"/>
              <w:marRight w:val="0"/>
              <w:marTop w:val="0"/>
              <w:marBottom w:val="0"/>
              <w:divBdr>
                <w:top w:val="none" w:sz="0" w:space="0" w:color="auto"/>
                <w:left w:val="none" w:sz="0" w:space="0" w:color="auto"/>
                <w:bottom w:val="none" w:sz="0" w:space="0" w:color="auto"/>
                <w:right w:val="none" w:sz="0" w:space="0" w:color="auto"/>
              </w:divBdr>
            </w:div>
            <w:div w:id="999890172">
              <w:marLeft w:val="0"/>
              <w:marRight w:val="0"/>
              <w:marTop w:val="0"/>
              <w:marBottom w:val="0"/>
              <w:divBdr>
                <w:top w:val="none" w:sz="0" w:space="0" w:color="auto"/>
                <w:left w:val="none" w:sz="0" w:space="0" w:color="auto"/>
                <w:bottom w:val="none" w:sz="0" w:space="0" w:color="auto"/>
                <w:right w:val="none" w:sz="0" w:space="0" w:color="auto"/>
              </w:divBdr>
            </w:div>
            <w:div w:id="315113555">
              <w:marLeft w:val="0"/>
              <w:marRight w:val="0"/>
              <w:marTop w:val="0"/>
              <w:marBottom w:val="0"/>
              <w:divBdr>
                <w:top w:val="none" w:sz="0" w:space="0" w:color="auto"/>
                <w:left w:val="none" w:sz="0" w:space="0" w:color="auto"/>
                <w:bottom w:val="none" w:sz="0" w:space="0" w:color="auto"/>
                <w:right w:val="none" w:sz="0" w:space="0" w:color="auto"/>
              </w:divBdr>
            </w:div>
            <w:div w:id="1162047318">
              <w:marLeft w:val="0"/>
              <w:marRight w:val="0"/>
              <w:marTop w:val="0"/>
              <w:marBottom w:val="0"/>
              <w:divBdr>
                <w:top w:val="none" w:sz="0" w:space="0" w:color="auto"/>
                <w:left w:val="none" w:sz="0" w:space="0" w:color="auto"/>
                <w:bottom w:val="none" w:sz="0" w:space="0" w:color="auto"/>
                <w:right w:val="none" w:sz="0" w:space="0" w:color="auto"/>
              </w:divBdr>
            </w:div>
            <w:div w:id="1871995253">
              <w:marLeft w:val="0"/>
              <w:marRight w:val="0"/>
              <w:marTop w:val="0"/>
              <w:marBottom w:val="0"/>
              <w:divBdr>
                <w:top w:val="none" w:sz="0" w:space="0" w:color="auto"/>
                <w:left w:val="none" w:sz="0" w:space="0" w:color="auto"/>
                <w:bottom w:val="none" w:sz="0" w:space="0" w:color="auto"/>
                <w:right w:val="none" w:sz="0" w:space="0" w:color="auto"/>
              </w:divBdr>
            </w:div>
            <w:div w:id="1676686843">
              <w:marLeft w:val="0"/>
              <w:marRight w:val="0"/>
              <w:marTop w:val="0"/>
              <w:marBottom w:val="0"/>
              <w:divBdr>
                <w:top w:val="none" w:sz="0" w:space="0" w:color="auto"/>
                <w:left w:val="none" w:sz="0" w:space="0" w:color="auto"/>
                <w:bottom w:val="none" w:sz="0" w:space="0" w:color="auto"/>
                <w:right w:val="none" w:sz="0" w:space="0" w:color="auto"/>
              </w:divBdr>
            </w:div>
            <w:div w:id="2122649745">
              <w:marLeft w:val="0"/>
              <w:marRight w:val="0"/>
              <w:marTop w:val="0"/>
              <w:marBottom w:val="0"/>
              <w:divBdr>
                <w:top w:val="none" w:sz="0" w:space="0" w:color="auto"/>
                <w:left w:val="none" w:sz="0" w:space="0" w:color="auto"/>
                <w:bottom w:val="none" w:sz="0" w:space="0" w:color="auto"/>
                <w:right w:val="none" w:sz="0" w:space="0" w:color="auto"/>
              </w:divBdr>
            </w:div>
            <w:div w:id="251861745">
              <w:marLeft w:val="0"/>
              <w:marRight w:val="0"/>
              <w:marTop w:val="0"/>
              <w:marBottom w:val="0"/>
              <w:divBdr>
                <w:top w:val="none" w:sz="0" w:space="0" w:color="auto"/>
                <w:left w:val="none" w:sz="0" w:space="0" w:color="auto"/>
                <w:bottom w:val="none" w:sz="0" w:space="0" w:color="auto"/>
                <w:right w:val="none" w:sz="0" w:space="0" w:color="auto"/>
              </w:divBdr>
            </w:div>
            <w:div w:id="466826975">
              <w:marLeft w:val="0"/>
              <w:marRight w:val="0"/>
              <w:marTop w:val="0"/>
              <w:marBottom w:val="0"/>
              <w:divBdr>
                <w:top w:val="none" w:sz="0" w:space="0" w:color="auto"/>
                <w:left w:val="none" w:sz="0" w:space="0" w:color="auto"/>
                <w:bottom w:val="none" w:sz="0" w:space="0" w:color="auto"/>
                <w:right w:val="none" w:sz="0" w:space="0" w:color="auto"/>
              </w:divBdr>
            </w:div>
            <w:div w:id="750465648">
              <w:marLeft w:val="0"/>
              <w:marRight w:val="0"/>
              <w:marTop w:val="0"/>
              <w:marBottom w:val="0"/>
              <w:divBdr>
                <w:top w:val="none" w:sz="0" w:space="0" w:color="auto"/>
                <w:left w:val="none" w:sz="0" w:space="0" w:color="auto"/>
                <w:bottom w:val="none" w:sz="0" w:space="0" w:color="auto"/>
                <w:right w:val="none" w:sz="0" w:space="0" w:color="auto"/>
              </w:divBdr>
            </w:div>
            <w:div w:id="14311227">
              <w:marLeft w:val="0"/>
              <w:marRight w:val="0"/>
              <w:marTop w:val="0"/>
              <w:marBottom w:val="0"/>
              <w:divBdr>
                <w:top w:val="none" w:sz="0" w:space="0" w:color="auto"/>
                <w:left w:val="none" w:sz="0" w:space="0" w:color="auto"/>
                <w:bottom w:val="none" w:sz="0" w:space="0" w:color="auto"/>
                <w:right w:val="none" w:sz="0" w:space="0" w:color="auto"/>
              </w:divBdr>
            </w:div>
            <w:div w:id="14960182">
              <w:marLeft w:val="0"/>
              <w:marRight w:val="0"/>
              <w:marTop w:val="0"/>
              <w:marBottom w:val="0"/>
              <w:divBdr>
                <w:top w:val="none" w:sz="0" w:space="0" w:color="auto"/>
                <w:left w:val="none" w:sz="0" w:space="0" w:color="auto"/>
                <w:bottom w:val="none" w:sz="0" w:space="0" w:color="auto"/>
                <w:right w:val="none" w:sz="0" w:space="0" w:color="auto"/>
              </w:divBdr>
            </w:div>
            <w:div w:id="700202841">
              <w:marLeft w:val="0"/>
              <w:marRight w:val="0"/>
              <w:marTop w:val="0"/>
              <w:marBottom w:val="0"/>
              <w:divBdr>
                <w:top w:val="none" w:sz="0" w:space="0" w:color="auto"/>
                <w:left w:val="none" w:sz="0" w:space="0" w:color="auto"/>
                <w:bottom w:val="none" w:sz="0" w:space="0" w:color="auto"/>
                <w:right w:val="none" w:sz="0" w:space="0" w:color="auto"/>
              </w:divBdr>
            </w:div>
            <w:div w:id="1668363187">
              <w:marLeft w:val="0"/>
              <w:marRight w:val="0"/>
              <w:marTop w:val="0"/>
              <w:marBottom w:val="0"/>
              <w:divBdr>
                <w:top w:val="none" w:sz="0" w:space="0" w:color="auto"/>
                <w:left w:val="none" w:sz="0" w:space="0" w:color="auto"/>
                <w:bottom w:val="none" w:sz="0" w:space="0" w:color="auto"/>
                <w:right w:val="none" w:sz="0" w:space="0" w:color="auto"/>
              </w:divBdr>
            </w:div>
            <w:div w:id="57750839">
              <w:marLeft w:val="0"/>
              <w:marRight w:val="0"/>
              <w:marTop w:val="0"/>
              <w:marBottom w:val="0"/>
              <w:divBdr>
                <w:top w:val="none" w:sz="0" w:space="0" w:color="auto"/>
                <w:left w:val="none" w:sz="0" w:space="0" w:color="auto"/>
                <w:bottom w:val="none" w:sz="0" w:space="0" w:color="auto"/>
                <w:right w:val="none" w:sz="0" w:space="0" w:color="auto"/>
              </w:divBdr>
            </w:div>
            <w:div w:id="258568980">
              <w:marLeft w:val="0"/>
              <w:marRight w:val="0"/>
              <w:marTop w:val="0"/>
              <w:marBottom w:val="0"/>
              <w:divBdr>
                <w:top w:val="none" w:sz="0" w:space="0" w:color="auto"/>
                <w:left w:val="none" w:sz="0" w:space="0" w:color="auto"/>
                <w:bottom w:val="none" w:sz="0" w:space="0" w:color="auto"/>
                <w:right w:val="none" w:sz="0" w:space="0" w:color="auto"/>
              </w:divBdr>
            </w:div>
            <w:div w:id="1635716790">
              <w:marLeft w:val="0"/>
              <w:marRight w:val="0"/>
              <w:marTop w:val="0"/>
              <w:marBottom w:val="0"/>
              <w:divBdr>
                <w:top w:val="none" w:sz="0" w:space="0" w:color="auto"/>
                <w:left w:val="none" w:sz="0" w:space="0" w:color="auto"/>
                <w:bottom w:val="none" w:sz="0" w:space="0" w:color="auto"/>
                <w:right w:val="none" w:sz="0" w:space="0" w:color="auto"/>
              </w:divBdr>
            </w:div>
            <w:div w:id="1435708053">
              <w:marLeft w:val="0"/>
              <w:marRight w:val="0"/>
              <w:marTop w:val="0"/>
              <w:marBottom w:val="0"/>
              <w:divBdr>
                <w:top w:val="none" w:sz="0" w:space="0" w:color="auto"/>
                <w:left w:val="none" w:sz="0" w:space="0" w:color="auto"/>
                <w:bottom w:val="none" w:sz="0" w:space="0" w:color="auto"/>
                <w:right w:val="none" w:sz="0" w:space="0" w:color="auto"/>
              </w:divBdr>
            </w:div>
            <w:div w:id="527253941">
              <w:marLeft w:val="0"/>
              <w:marRight w:val="0"/>
              <w:marTop w:val="0"/>
              <w:marBottom w:val="0"/>
              <w:divBdr>
                <w:top w:val="none" w:sz="0" w:space="0" w:color="auto"/>
                <w:left w:val="none" w:sz="0" w:space="0" w:color="auto"/>
                <w:bottom w:val="none" w:sz="0" w:space="0" w:color="auto"/>
                <w:right w:val="none" w:sz="0" w:space="0" w:color="auto"/>
              </w:divBdr>
            </w:div>
            <w:div w:id="1797479104">
              <w:marLeft w:val="0"/>
              <w:marRight w:val="0"/>
              <w:marTop w:val="0"/>
              <w:marBottom w:val="0"/>
              <w:divBdr>
                <w:top w:val="none" w:sz="0" w:space="0" w:color="auto"/>
                <w:left w:val="none" w:sz="0" w:space="0" w:color="auto"/>
                <w:bottom w:val="none" w:sz="0" w:space="0" w:color="auto"/>
                <w:right w:val="none" w:sz="0" w:space="0" w:color="auto"/>
              </w:divBdr>
            </w:div>
            <w:div w:id="159737396">
              <w:marLeft w:val="0"/>
              <w:marRight w:val="0"/>
              <w:marTop w:val="0"/>
              <w:marBottom w:val="0"/>
              <w:divBdr>
                <w:top w:val="none" w:sz="0" w:space="0" w:color="auto"/>
                <w:left w:val="none" w:sz="0" w:space="0" w:color="auto"/>
                <w:bottom w:val="none" w:sz="0" w:space="0" w:color="auto"/>
                <w:right w:val="none" w:sz="0" w:space="0" w:color="auto"/>
              </w:divBdr>
            </w:div>
            <w:div w:id="283771452">
              <w:marLeft w:val="0"/>
              <w:marRight w:val="0"/>
              <w:marTop w:val="0"/>
              <w:marBottom w:val="0"/>
              <w:divBdr>
                <w:top w:val="none" w:sz="0" w:space="0" w:color="auto"/>
                <w:left w:val="none" w:sz="0" w:space="0" w:color="auto"/>
                <w:bottom w:val="none" w:sz="0" w:space="0" w:color="auto"/>
                <w:right w:val="none" w:sz="0" w:space="0" w:color="auto"/>
              </w:divBdr>
            </w:div>
            <w:div w:id="1150366521">
              <w:marLeft w:val="0"/>
              <w:marRight w:val="0"/>
              <w:marTop w:val="0"/>
              <w:marBottom w:val="0"/>
              <w:divBdr>
                <w:top w:val="none" w:sz="0" w:space="0" w:color="auto"/>
                <w:left w:val="none" w:sz="0" w:space="0" w:color="auto"/>
                <w:bottom w:val="none" w:sz="0" w:space="0" w:color="auto"/>
                <w:right w:val="none" w:sz="0" w:space="0" w:color="auto"/>
              </w:divBdr>
            </w:div>
            <w:div w:id="580287118">
              <w:marLeft w:val="0"/>
              <w:marRight w:val="0"/>
              <w:marTop w:val="0"/>
              <w:marBottom w:val="0"/>
              <w:divBdr>
                <w:top w:val="none" w:sz="0" w:space="0" w:color="auto"/>
                <w:left w:val="none" w:sz="0" w:space="0" w:color="auto"/>
                <w:bottom w:val="none" w:sz="0" w:space="0" w:color="auto"/>
                <w:right w:val="none" w:sz="0" w:space="0" w:color="auto"/>
              </w:divBdr>
            </w:div>
            <w:div w:id="1355572249">
              <w:marLeft w:val="0"/>
              <w:marRight w:val="0"/>
              <w:marTop w:val="0"/>
              <w:marBottom w:val="0"/>
              <w:divBdr>
                <w:top w:val="none" w:sz="0" w:space="0" w:color="auto"/>
                <w:left w:val="none" w:sz="0" w:space="0" w:color="auto"/>
                <w:bottom w:val="none" w:sz="0" w:space="0" w:color="auto"/>
                <w:right w:val="none" w:sz="0" w:space="0" w:color="auto"/>
              </w:divBdr>
            </w:div>
            <w:div w:id="796992191">
              <w:marLeft w:val="0"/>
              <w:marRight w:val="0"/>
              <w:marTop w:val="0"/>
              <w:marBottom w:val="0"/>
              <w:divBdr>
                <w:top w:val="none" w:sz="0" w:space="0" w:color="auto"/>
                <w:left w:val="none" w:sz="0" w:space="0" w:color="auto"/>
                <w:bottom w:val="none" w:sz="0" w:space="0" w:color="auto"/>
                <w:right w:val="none" w:sz="0" w:space="0" w:color="auto"/>
              </w:divBdr>
            </w:div>
            <w:div w:id="3309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63264">
      <w:bodyDiv w:val="1"/>
      <w:marLeft w:val="0"/>
      <w:marRight w:val="0"/>
      <w:marTop w:val="0"/>
      <w:marBottom w:val="0"/>
      <w:divBdr>
        <w:top w:val="none" w:sz="0" w:space="0" w:color="auto"/>
        <w:left w:val="none" w:sz="0" w:space="0" w:color="auto"/>
        <w:bottom w:val="none" w:sz="0" w:space="0" w:color="auto"/>
        <w:right w:val="none" w:sz="0" w:space="0" w:color="auto"/>
      </w:divBdr>
      <w:divsChild>
        <w:div w:id="2021813557">
          <w:marLeft w:val="0"/>
          <w:marRight w:val="0"/>
          <w:marTop w:val="0"/>
          <w:marBottom w:val="0"/>
          <w:divBdr>
            <w:top w:val="none" w:sz="0" w:space="0" w:color="auto"/>
            <w:left w:val="none" w:sz="0" w:space="0" w:color="auto"/>
            <w:bottom w:val="none" w:sz="0" w:space="0" w:color="auto"/>
            <w:right w:val="none" w:sz="0" w:space="0" w:color="auto"/>
          </w:divBdr>
          <w:divsChild>
            <w:div w:id="232861798">
              <w:marLeft w:val="0"/>
              <w:marRight w:val="0"/>
              <w:marTop w:val="0"/>
              <w:marBottom w:val="0"/>
              <w:divBdr>
                <w:top w:val="none" w:sz="0" w:space="0" w:color="auto"/>
                <w:left w:val="none" w:sz="0" w:space="0" w:color="auto"/>
                <w:bottom w:val="none" w:sz="0" w:space="0" w:color="auto"/>
                <w:right w:val="none" w:sz="0" w:space="0" w:color="auto"/>
              </w:divBdr>
            </w:div>
            <w:div w:id="1181971155">
              <w:marLeft w:val="0"/>
              <w:marRight w:val="0"/>
              <w:marTop w:val="0"/>
              <w:marBottom w:val="0"/>
              <w:divBdr>
                <w:top w:val="none" w:sz="0" w:space="0" w:color="auto"/>
                <w:left w:val="none" w:sz="0" w:space="0" w:color="auto"/>
                <w:bottom w:val="none" w:sz="0" w:space="0" w:color="auto"/>
                <w:right w:val="none" w:sz="0" w:space="0" w:color="auto"/>
              </w:divBdr>
            </w:div>
            <w:div w:id="758605167">
              <w:marLeft w:val="0"/>
              <w:marRight w:val="0"/>
              <w:marTop w:val="0"/>
              <w:marBottom w:val="0"/>
              <w:divBdr>
                <w:top w:val="none" w:sz="0" w:space="0" w:color="auto"/>
                <w:left w:val="none" w:sz="0" w:space="0" w:color="auto"/>
                <w:bottom w:val="none" w:sz="0" w:space="0" w:color="auto"/>
                <w:right w:val="none" w:sz="0" w:space="0" w:color="auto"/>
              </w:divBdr>
            </w:div>
            <w:div w:id="1772386356">
              <w:marLeft w:val="0"/>
              <w:marRight w:val="0"/>
              <w:marTop w:val="0"/>
              <w:marBottom w:val="0"/>
              <w:divBdr>
                <w:top w:val="none" w:sz="0" w:space="0" w:color="auto"/>
                <w:left w:val="none" w:sz="0" w:space="0" w:color="auto"/>
                <w:bottom w:val="none" w:sz="0" w:space="0" w:color="auto"/>
                <w:right w:val="none" w:sz="0" w:space="0" w:color="auto"/>
              </w:divBdr>
            </w:div>
            <w:div w:id="2112044316">
              <w:marLeft w:val="0"/>
              <w:marRight w:val="0"/>
              <w:marTop w:val="0"/>
              <w:marBottom w:val="0"/>
              <w:divBdr>
                <w:top w:val="none" w:sz="0" w:space="0" w:color="auto"/>
                <w:left w:val="none" w:sz="0" w:space="0" w:color="auto"/>
                <w:bottom w:val="none" w:sz="0" w:space="0" w:color="auto"/>
                <w:right w:val="none" w:sz="0" w:space="0" w:color="auto"/>
              </w:divBdr>
            </w:div>
            <w:div w:id="19743399">
              <w:marLeft w:val="0"/>
              <w:marRight w:val="0"/>
              <w:marTop w:val="0"/>
              <w:marBottom w:val="0"/>
              <w:divBdr>
                <w:top w:val="none" w:sz="0" w:space="0" w:color="auto"/>
                <w:left w:val="none" w:sz="0" w:space="0" w:color="auto"/>
                <w:bottom w:val="none" w:sz="0" w:space="0" w:color="auto"/>
                <w:right w:val="none" w:sz="0" w:space="0" w:color="auto"/>
              </w:divBdr>
            </w:div>
            <w:div w:id="381828924">
              <w:marLeft w:val="0"/>
              <w:marRight w:val="0"/>
              <w:marTop w:val="0"/>
              <w:marBottom w:val="0"/>
              <w:divBdr>
                <w:top w:val="none" w:sz="0" w:space="0" w:color="auto"/>
                <w:left w:val="none" w:sz="0" w:space="0" w:color="auto"/>
                <w:bottom w:val="none" w:sz="0" w:space="0" w:color="auto"/>
                <w:right w:val="none" w:sz="0" w:space="0" w:color="auto"/>
              </w:divBdr>
            </w:div>
            <w:div w:id="2100327684">
              <w:marLeft w:val="0"/>
              <w:marRight w:val="0"/>
              <w:marTop w:val="0"/>
              <w:marBottom w:val="0"/>
              <w:divBdr>
                <w:top w:val="none" w:sz="0" w:space="0" w:color="auto"/>
                <w:left w:val="none" w:sz="0" w:space="0" w:color="auto"/>
                <w:bottom w:val="none" w:sz="0" w:space="0" w:color="auto"/>
                <w:right w:val="none" w:sz="0" w:space="0" w:color="auto"/>
              </w:divBdr>
            </w:div>
            <w:div w:id="970554722">
              <w:marLeft w:val="0"/>
              <w:marRight w:val="0"/>
              <w:marTop w:val="0"/>
              <w:marBottom w:val="0"/>
              <w:divBdr>
                <w:top w:val="none" w:sz="0" w:space="0" w:color="auto"/>
                <w:left w:val="none" w:sz="0" w:space="0" w:color="auto"/>
                <w:bottom w:val="none" w:sz="0" w:space="0" w:color="auto"/>
                <w:right w:val="none" w:sz="0" w:space="0" w:color="auto"/>
              </w:divBdr>
            </w:div>
            <w:div w:id="1178157100">
              <w:marLeft w:val="0"/>
              <w:marRight w:val="0"/>
              <w:marTop w:val="0"/>
              <w:marBottom w:val="0"/>
              <w:divBdr>
                <w:top w:val="none" w:sz="0" w:space="0" w:color="auto"/>
                <w:left w:val="none" w:sz="0" w:space="0" w:color="auto"/>
                <w:bottom w:val="none" w:sz="0" w:space="0" w:color="auto"/>
                <w:right w:val="none" w:sz="0" w:space="0" w:color="auto"/>
              </w:divBdr>
            </w:div>
            <w:div w:id="131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33801">
      <w:bodyDiv w:val="1"/>
      <w:marLeft w:val="0"/>
      <w:marRight w:val="0"/>
      <w:marTop w:val="0"/>
      <w:marBottom w:val="0"/>
      <w:divBdr>
        <w:top w:val="none" w:sz="0" w:space="0" w:color="auto"/>
        <w:left w:val="none" w:sz="0" w:space="0" w:color="auto"/>
        <w:bottom w:val="none" w:sz="0" w:space="0" w:color="auto"/>
        <w:right w:val="none" w:sz="0" w:space="0" w:color="auto"/>
      </w:divBdr>
      <w:divsChild>
        <w:div w:id="2130002703">
          <w:marLeft w:val="0"/>
          <w:marRight w:val="0"/>
          <w:marTop w:val="0"/>
          <w:marBottom w:val="0"/>
          <w:divBdr>
            <w:top w:val="none" w:sz="0" w:space="0" w:color="auto"/>
            <w:left w:val="none" w:sz="0" w:space="0" w:color="auto"/>
            <w:bottom w:val="none" w:sz="0" w:space="0" w:color="auto"/>
            <w:right w:val="none" w:sz="0" w:space="0" w:color="auto"/>
          </w:divBdr>
          <w:divsChild>
            <w:div w:id="1895189077">
              <w:marLeft w:val="0"/>
              <w:marRight w:val="0"/>
              <w:marTop w:val="0"/>
              <w:marBottom w:val="0"/>
              <w:divBdr>
                <w:top w:val="none" w:sz="0" w:space="0" w:color="auto"/>
                <w:left w:val="none" w:sz="0" w:space="0" w:color="auto"/>
                <w:bottom w:val="none" w:sz="0" w:space="0" w:color="auto"/>
                <w:right w:val="none" w:sz="0" w:space="0" w:color="auto"/>
              </w:divBdr>
            </w:div>
            <w:div w:id="826482421">
              <w:marLeft w:val="0"/>
              <w:marRight w:val="0"/>
              <w:marTop w:val="0"/>
              <w:marBottom w:val="0"/>
              <w:divBdr>
                <w:top w:val="none" w:sz="0" w:space="0" w:color="auto"/>
                <w:left w:val="none" w:sz="0" w:space="0" w:color="auto"/>
                <w:bottom w:val="none" w:sz="0" w:space="0" w:color="auto"/>
                <w:right w:val="none" w:sz="0" w:space="0" w:color="auto"/>
              </w:divBdr>
            </w:div>
            <w:div w:id="516650534">
              <w:marLeft w:val="0"/>
              <w:marRight w:val="0"/>
              <w:marTop w:val="0"/>
              <w:marBottom w:val="0"/>
              <w:divBdr>
                <w:top w:val="none" w:sz="0" w:space="0" w:color="auto"/>
                <w:left w:val="none" w:sz="0" w:space="0" w:color="auto"/>
                <w:bottom w:val="none" w:sz="0" w:space="0" w:color="auto"/>
                <w:right w:val="none" w:sz="0" w:space="0" w:color="auto"/>
              </w:divBdr>
            </w:div>
            <w:div w:id="1171876367">
              <w:marLeft w:val="0"/>
              <w:marRight w:val="0"/>
              <w:marTop w:val="0"/>
              <w:marBottom w:val="0"/>
              <w:divBdr>
                <w:top w:val="none" w:sz="0" w:space="0" w:color="auto"/>
                <w:left w:val="none" w:sz="0" w:space="0" w:color="auto"/>
                <w:bottom w:val="none" w:sz="0" w:space="0" w:color="auto"/>
                <w:right w:val="none" w:sz="0" w:space="0" w:color="auto"/>
              </w:divBdr>
            </w:div>
            <w:div w:id="1978535047">
              <w:marLeft w:val="0"/>
              <w:marRight w:val="0"/>
              <w:marTop w:val="0"/>
              <w:marBottom w:val="0"/>
              <w:divBdr>
                <w:top w:val="none" w:sz="0" w:space="0" w:color="auto"/>
                <w:left w:val="none" w:sz="0" w:space="0" w:color="auto"/>
                <w:bottom w:val="none" w:sz="0" w:space="0" w:color="auto"/>
                <w:right w:val="none" w:sz="0" w:space="0" w:color="auto"/>
              </w:divBdr>
            </w:div>
            <w:div w:id="588318329">
              <w:marLeft w:val="0"/>
              <w:marRight w:val="0"/>
              <w:marTop w:val="0"/>
              <w:marBottom w:val="0"/>
              <w:divBdr>
                <w:top w:val="none" w:sz="0" w:space="0" w:color="auto"/>
                <w:left w:val="none" w:sz="0" w:space="0" w:color="auto"/>
                <w:bottom w:val="none" w:sz="0" w:space="0" w:color="auto"/>
                <w:right w:val="none" w:sz="0" w:space="0" w:color="auto"/>
              </w:divBdr>
            </w:div>
            <w:div w:id="1606183327">
              <w:marLeft w:val="0"/>
              <w:marRight w:val="0"/>
              <w:marTop w:val="0"/>
              <w:marBottom w:val="0"/>
              <w:divBdr>
                <w:top w:val="none" w:sz="0" w:space="0" w:color="auto"/>
                <w:left w:val="none" w:sz="0" w:space="0" w:color="auto"/>
                <w:bottom w:val="none" w:sz="0" w:space="0" w:color="auto"/>
                <w:right w:val="none" w:sz="0" w:space="0" w:color="auto"/>
              </w:divBdr>
            </w:div>
            <w:div w:id="447160728">
              <w:marLeft w:val="0"/>
              <w:marRight w:val="0"/>
              <w:marTop w:val="0"/>
              <w:marBottom w:val="0"/>
              <w:divBdr>
                <w:top w:val="none" w:sz="0" w:space="0" w:color="auto"/>
                <w:left w:val="none" w:sz="0" w:space="0" w:color="auto"/>
                <w:bottom w:val="none" w:sz="0" w:space="0" w:color="auto"/>
                <w:right w:val="none" w:sz="0" w:space="0" w:color="auto"/>
              </w:divBdr>
            </w:div>
            <w:div w:id="1129055752">
              <w:marLeft w:val="0"/>
              <w:marRight w:val="0"/>
              <w:marTop w:val="0"/>
              <w:marBottom w:val="0"/>
              <w:divBdr>
                <w:top w:val="none" w:sz="0" w:space="0" w:color="auto"/>
                <w:left w:val="none" w:sz="0" w:space="0" w:color="auto"/>
                <w:bottom w:val="none" w:sz="0" w:space="0" w:color="auto"/>
                <w:right w:val="none" w:sz="0" w:space="0" w:color="auto"/>
              </w:divBdr>
            </w:div>
            <w:div w:id="1782991798">
              <w:marLeft w:val="0"/>
              <w:marRight w:val="0"/>
              <w:marTop w:val="0"/>
              <w:marBottom w:val="0"/>
              <w:divBdr>
                <w:top w:val="none" w:sz="0" w:space="0" w:color="auto"/>
                <w:left w:val="none" w:sz="0" w:space="0" w:color="auto"/>
                <w:bottom w:val="none" w:sz="0" w:space="0" w:color="auto"/>
                <w:right w:val="none" w:sz="0" w:space="0" w:color="auto"/>
              </w:divBdr>
            </w:div>
            <w:div w:id="526020623">
              <w:marLeft w:val="0"/>
              <w:marRight w:val="0"/>
              <w:marTop w:val="0"/>
              <w:marBottom w:val="0"/>
              <w:divBdr>
                <w:top w:val="none" w:sz="0" w:space="0" w:color="auto"/>
                <w:left w:val="none" w:sz="0" w:space="0" w:color="auto"/>
                <w:bottom w:val="none" w:sz="0" w:space="0" w:color="auto"/>
                <w:right w:val="none" w:sz="0" w:space="0" w:color="auto"/>
              </w:divBdr>
            </w:div>
            <w:div w:id="264312275">
              <w:marLeft w:val="0"/>
              <w:marRight w:val="0"/>
              <w:marTop w:val="0"/>
              <w:marBottom w:val="0"/>
              <w:divBdr>
                <w:top w:val="none" w:sz="0" w:space="0" w:color="auto"/>
                <w:left w:val="none" w:sz="0" w:space="0" w:color="auto"/>
                <w:bottom w:val="none" w:sz="0" w:space="0" w:color="auto"/>
                <w:right w:val="none" w:sz="0" w:space="0" w:color="auto"/>
              </w:divBdr>
            </w:div>
            <w:div w:id="1138838283">
              <w:marLeft w:val="0"/>
              <w:marRight w:val="0"/>
              <w:marTop w:val="0"/>
              <w:marBottom w:val="0"/>
              <w:divBdr>
                <w:top w:val="none" w:sz="0" w:space="0" w:color="auto"/>
                <w:left w:val="none" w:sz="0" w:space="0" w:color="auto"/>
                <w:bottom w:val="none" w:sz="0" w:space="0" w:color="auto"/>
                <w:right w:val="none" w:sz="0" w:space="0" w:color="auto"/>
              </w:divBdr>
            </w:div>
            <w:div w:id="1975985426">
              <w:marLeft w:val="0"/>
              <w:marRight w:val="0"/>
              <w:marTop w:val="0"/>
              <w:marBottom w:val="0"/>
              <w:divBdr>
                <w:top w:val="none" w:sz="0" w:space="0" w:color="auto"/>
                <w:left w:val="none" w:sz="0" w:space="0" w:color="auto"/>
                <w:bottom w:val="none" w:sz="0" w:space="0" w:color="auto"/>
                <w:right w:val="none" w:sz="0" w:space="0" w:color="auto"/>
              </w:divBdr>
            </w:div>
            <w:div w:id="1157763314">
              <w:marLeft w:val="0"/>
              <w:marRight w:val="0"/>
              <w:marTop w:val="0"/>
              <w:marBottom w:val="0"/>
              <w:divBdr>
                <w:top w:val="none" w:sz="0" w:space="0" w:color="auto"/>
                <w:left w:val="none" w:sz="0" w:space="0" w:color="auto"/>
                <w:bottom w:val="none" w:sz="0" w:space="0" w:color="auto"/>
                <w:right w:val="none" w:sz="0" w:space="0" w:color="auto"/>
              </w:divBdr>
            </w:div>
            <w:div w:id="604656871">
              <w:marLeft w:val="0"/>
              <w:marRight w:val="0"/>
              <w:marTop w:val="0"/>
              <w:marBottom w:val="0"/>
              <w:divBdr>
                <w:top w:val="none" w:sz="0" w:space="0" w:color="auto"/>
                <w:left w:val="none" w:sz="0" w:space="0" w:color="auto"/>
                <w:bottom w:val="none" w:sz="0" w:space="0" w:color="auto"/>
                <w:right w:val="none" w:sz="0" w:space="0" w:color="auto"/>
              </w:divBdr>
            </w:div>
            <w:div w:id="1185174243">
              <w:marLeft w:val="0"/>
              <w:marRight w:val="0"/>
              <w:marTop w:val="0"/>
              <w:marBottom w:val="0"/>
              <w:divBdr>
                <w:top w:val="none" w:sz="0" w:space="0" w:color="auto"/>
                <w:left w:val="none" w:sz="0" w:space="0" w:color="auto"/>
                <w:bottom w:val="none" w:sz="0" w:space="0" w:color="auto"/>
                <w:right w:val="none" w:sz="0" w:space="0" w:color="auto"/>
              </w:divBdr>
            </w:div>
            <w:div w:id="183927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06625">
      <w:bodyDiv w:val="1"/>
      <w:marLeft w:val="0"/>
      <w:marRight w:val="0"/>
      <w:marTop w:val="0"/>
      <w:marBottom w:val="0"/>
      <w:divBdr>
        <w:top w:val="none" w:sz="0" w:space="0" w:color="auto"/>
        <w:left w:val="none" w:sz="0" w:space="0" w:color="auto"/>
        <w:bottom w:val="none" w:sz="0" w:space="0" w:color="auto"/>
        <w:right w:val="none" w:sz="0" w:space="0" w:color="auto"/>
      </w:divBdr>
      <w:divsChild>
        <w:div w:id="573659634">
          <w:marLeft w:val="0"/>
          <w:marRight w:val="0"/>
          <w:marTop w:val="0"/>
          <w:marBottom w:val="0"/>
          <w:divBdr>
            <w:top w:val="none" w:sz="0" w:space="0" w:color="auto"/>
            <w:left w:val="none" w:sz="0" w:space="0" w:color="auto"/>
            <w:bottom w:val="none" w:sz="0" w:space="0" w:color="auto"/>
            <w:right w:val="none" w:sz="0" w:space="0" w:color="auto"/>
          </w:divBdr>
          <w:divsChild>
            <w:div w:id="139620452">
              <w:marLeft w:val="0"/>
              <w:marRight w:val="0"/>
              <w:marTop w:val="0"/>
              <w:marBottom w:val="0"/>
              <w:divBdr>
                <w:top w:val="none" w:sz="0" w:space="0" w:color="auto"/>
                <w:left w:val="none" w:sz="0" w:space="0" w:color="auto"/>
                <w:bottom w:val="none" w:sz="0" w:space="0" w:color="auto"/>
                <w:right w:val="none" w:sz="0" w:space="0" w:color="auto"/>
              </w:divBdr>
            </w:div>
            <w:div w:id="1371883176">
              <w:marLeft w:val="0"/>
              <w:marRight w:val="0"/>
              <w:marTop w:val="0"/>
              <w:marBottom w:val="0"/>
              <w:divBdr>
                <w:top w:val="none" w:sz="0" w:space="0" w:color="auto"/>
                <w:left w:val="none" w:sz="0" w:space="0" w:color="auto"/>
                <w:bottom w:val="none" w:sz="0" w:space="0" w:color="auto"/>
                <w:right w:val="none" w:sz="0" w:space="0" w:color="auto"/>
              </w:divBdr>
            </w:div>
            <w:div w:id="681737339">
              <w:marLeft w:val="0"/>
              <w:marRight w:val="0"/>
              <w:marTop w:val="0"/>
              <w:marBottom w:val="0"/>
              <w:divBdr>
                <w:top w:val="none" w:sz="0" w:space="0" w:color="auto"/>
                <w:left w:val="none" w:sz="0" w:space="0" w:color="auto"/>
                <w:bottom w:val="none" w:sz="0" w:space="0" w:color="auto"/>
                <w:right w:val="none" w:sz="0" w:space="0" w:color="auto"/>
              </w:divBdr>
            </w:div>
            <w:div w:id="528026903">
              <w:marLeft w:val="0"/>
              <w:marRight w:val="0"/>
              <w:marTop w:val="0"/>
              <w:marBottom w:val="0"/>
              <w:divBdr>
                <w:top w:val="none" w:sz="0" w:space="0" w:color="auto"/>
                <w:left w:val="none" w:sz="0" w:space="0" w:color="auto"/>
                <w:bottom w:val="none" w:sz="0" w:space="0" w:color="auto"/>
                <w:right w:val="none" w:sz="0" w:space="0" w:color="auto"/>
              </w:divBdr>
            </w:div>
            <w:div w:id="1016156070">
              <w:marLeft w:val="0"/>
              <w:marRight w:val="0"/>
              <w:marTop w:val="0"/>
              <w:marBottom w:val="0"/>
              <w:divBdr>
                <w:top w:val="none" w:sz="0" w:space="0" w:color="auto"/>
                <w:left w:val="none" w:sz="0" w:space="0" w:color="auto"/>
                <w:bottom w:val="none" w:sz="0" w:space="0" w:color="auto"/>
                <w:right w:val="none" w:sz="0" w:space="0" w:color="auto"/>
              </w:divBdr>
            </w:div>
            <w:div w:id="1069813325">
              <w:marLeft w:val="0"/>
              <w:marRight w:val="0"/>
              <w:marTop w:val="0"/>
              <w:marBottom w:val="0"/>
              <w:divBdr>
                <w:top w:val="none" w:sz="0" w:space="0" w:color="auto"/>
                <w:left w:val="none" w:sz="0" w:space="0" w:color="auto"/>
                <w:bottom w:val="none" w:sz="0" w:space="0" w:color="auto"/>
                <w:right w:val="none" w:sz="0" w:space="0" w:color="auto"/>
              </w:divBdr>
            </w:div>
            <w:div w:id="681396853">
              <w:marLeft w:val="0"/>
              <w:marRight w:val="0"/>
              <w:marTop w:val="0"/>
              <w:marBottom w:val="0"/>
              <w:divBdr>
                <w:top w:val="none" w:sz="0" w:space="0" w:color="auto"/>
                <w:left w:val="none" w:sz="0" w:space="0" w:color="auto"/>
                <w:bottom w:val="none" w:sz="0" w:space="0" w:color="auto"/>
                <w:right w:val="none" w:sz="0" w:space="0" w:color="auto"/>
              </w:divBdr>
            </w:div>
            <w:div w:id="3489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03483">
      <w:bodyDiv w:val="1"/>
      <w:marLeft w:val="0"/>
      <w:marRight w:val="0"/>
      <w:marTop w:val="0"/>
      <w:marBottom w:val="0"/>
      <w:divBdr>
        <w:top w:val="none" w:sz="0" w:space="0" w:color="auto"/>
        <w:left w:val="none" w:sz="0" w:space="0" w:color="auto"/>
        <w:bottom w:val="none" w:sz="0" w:space="0" w:color="auto"/>
        <w:right w:val="none" w:sz="0" w:space="0" w:color="auto"/>
      </w:divBdr>
      <w:divsChild>
        <w:div w:id="1088503941">
          <w:marLeft w:val="0"/>
          <w:marRight w:val="0"/>
          <w:marTop w:val="0"/>
          <w:marBottom w:val="0"/>
          <w:divBdr>
            <w:top w:val="none" w:sz="0" w:space="0" w:color="auto"/>
            <w:left w:val="none" w:sz="0" w:space="0" w:color="auto"/>
            <w:bottom w:val="none" w:sz="0" w:space="0" w:color="auto"/>
            <w:right w:val="none" w:sz="0" w:space="0" w:color="auto"/>
          </w:divBdr>
          <w:divsChild>
            <w:div w:id="1645349346">
              <w:marLeft w:val="0"/>
              <w:marRight w:val="0"/>
              <w:marTop w:val="0"/>
              <w:marBottom w:val="0"/>
              <w:divBdr>
                <w:top w:val="single" w:sz="6" w:space="0" w:color="CFCFCF"/>
                <w:left w:val="single" w:sz="6" w:space="0" w:color="CFCFCF"/>
                <w:bottom w:val="single" w:sz="6" w:space="0" w:color="CFCFCF"/>
                <w:right w:val="single" w:sz="6" w:space="0" w:color="CFCFCF"/>
              </w:divBdr>
              <w:divsChild>
                <w:div w:id="212087653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30495198">
      <w:bodyDiv w:val="1"/>
      <w:marLeft w:val="0"/>
      <w:marRight w:val="0"/>
      <w:marTop w:val="0"/>
      <w:marBottom w:val="0"/>
      <w:divBdr>
        <w:top w:val="none" w:sz="0" w:space="0" w:color="auto"/>
        <w:left w:val="none" w:sz="0" w:space="0" w:color="auto"/>
        <w:bottom w:val="none" w:sz="0" w:space="0" w:color="auto"/>
        <w:right w:val="none" w:sz="0" w:space="0" w:color="auto"/>
      </w:divBdr>
      <w:divsChild>
        <w:div w:id="495465007">
          <w:marLeft w:val="0"/>
          <w:marRight w:val="0"/>
          <w:marTop w:val="0"/>
          <w:marBottom w:val="0"/>
          <w:divBdr>
            <w:top w:val="none" w:sz="0" w:space="0" w:color="auto"/>
            <w:left w:val="none" w:sz="0" w:space="0" w:color="auto"/>
            <w:bottom w:val="none" w:sz="0" w:space="0" w:color="auto"/>
            <w:right w:val="none" w:sz="0" w:space="0" w:color="auto"/>
          </w:divBdr>
          <w:divsChild>
            <w:div w:id="1886941914">
              <w:marLeft w:val="0"/>
              <w:marRight w:val="0"/>
              <w:marTop w:val="0"/>
              <w:marBottom w:val="0"/>
              <w:divBdr>
                <w:top w:val="none" w:sz="0" w:space="0" w:color="auto"/>
                <w:left w:val="none" w:sz="0" w:space="0" w:color="auto"/>
                <w:bottom w:val="none" w:sz="0" w:space="0" w:color="auto"/>
                <w:right w:val="none" w:sz="0" w:space="0" w:color="auto"/>
              </w:divBdr>
            </w:div>
            <w:div w:id="1291327997">
              <w:marLeft w:val="0"/>
              <w:marRight w:val="0"/>
              <w:marTop w:val="0"/>
              <w:marBottom w:val="0"/>
              <w:divBdr>
                <w:top w:val="none" w:sz="0" w:space="0" w:color="auto"/>
                <w:left w:val="none" w:sz="0" w:space="0" w:color="auto"/>
                <w:bottom w:val="none" w:sz="0" w:space="0" w:color="auto"/>
                <w:right w:val="none" w:sz="0" w:space="0" w:color="auto"/>
              </w:divBdr>
            </w:div>
            <w:div w:id="153767722">
              <w:marLeft w:val="0"/>
              <w:marRight w:val="0"/>
              <w:marTop w:val="0"/>
              <w:marBottom w:val="0"/>
              <w:divBdr>
                <w:top w:val="none" w:sz="0" w:space="0" w:color="auto"/>
                <w:left w:val="none" w:sz="0" w:space="0" w:color="auto"/>
                <w:bottom w:val="none" w:sz="0" w:space="0" w:color="auto"/>
                <w:right w:val="none" w:sz="0" w:space="0" w:color="auto"/>
              </w:divBdr>
            </w:div>
            <w:div w:id="202326510">
              <w:marLeft w:val="0"/>
              <w:marRight w:val="0"/>
              <w:marTop w:val="0"/>
              <w:marBottom w:val="0"/>
              <w:divBdr>
                <w:top w:val="none" w:sz="0" w:space="0" w:color="auto"/>
                <w:left w:val="none" w:sz="0" w:space="0" w:color="auto"/>
                <w:bottom w:val="none" w:sz="0" w:space="0" w:color="auto"/>
                <w:right w:val="none" w:sz="0" w:space="0" w:color="auto"/>
              </w:divBdr>
            </w:div>
            <w:div w:id="1845589031">
              <w:marLeft w:val="0"/>
              <w:marRight w:val="0"/>
              <w:marTop w:val="0"/>
              <w:marBottom w:val="0"/>
              <w:divBdr>
                <w:top w:val="none" w:sz="0" w:space="0" w:color="auto"/>
                <w:left w:val="none" w:sz="0" w:space="0" w:color="auto"/>
                <w:bottom w:val="none" w:sz="0" w:space="0" w:color="auto"/>
                <w:right w:val="none" w:sz="0" w:space="0" w:color="auto"/>
              </w:divBdr>
            </w:div>
            <w:div w:id="632102344">
              <w:marLeft w:val="0"/>
              <w:marRight w:val="0"/>
              <w:marTop w:val="0"/>
              <w:marBottom w:val="0"/>
              <w:divBdr>
                <w:top w:val="none" w:sz="0" w:space="0" w:color="auto"/>
                <w:left w:val="none" w:sz="0" w:space="0" w:color="auto"/>
                <w:bottom w:val="none" w:sz="0" w:space="0" w:color="auto"/>
                <w:right w:val="none" w:sz="0" w:space="0" w:color="auto"/>
              </w:divBdr>
            </w:div>
            <w:div w:id="510611692">
              <w:marLeft w:val="0"/>
              <w:marRight w:val="0"/>
              <w:marTop w:val="0"/>
              <w:marBottom w:val="0"/>
              <w:divBdr>
                <w:top w:val="none" w:sz="0" w:space="0" w:color="auto"/>
                <w:left w:val="none" w:sz="0" w:space="0" w:color="auto"/>
                <w:bottom w:val="none" w:sz="0" w:space="0" w:color="auto"/>
                <w:right w:val="none" w:sz="0" w:space="0" w:color="auto"/>
              </w:divBdr>
            </w:div>
            <w:div w:id="17893439">
              <w:marLeft w:val="0"/>
              <w:marRight w:val="0"/>
              <w:marTop w:val="0"/>
              <w:marBottom w:val="0"/>
              <w:divBdr>
                <w:top w:val="none" w:sz="0" w:space="0" w:color="auto"/>
                <w:left w:val="none" w:sz="0" w:space="0" w:color="auto"/>
                <w:bottom w:val="none" w:sz="0" w:space="0" w:color="auto"/>
                <w:right w:val="none" w:sz="0" w:space="0" w:color="auto"/>
              </w:divBdr>
            </w:div>
            <w:div w:id="1863787712">
              <w:marLeft w:val="0"/>
              <w:marRight w:val="0"/>
              <w:marTop w:val="0"/>
              <w:marBottom w:val="0"/>
              <w:divBdr>
                <w:top w:val="none" w:sz="0" w:space="0" w:color="auto"/>
                <w:left w:val="none" w:sz="0" w:space="0" w:color="auto"/>
                <w:bottom w:val="none" w:sz="0" w:space="0" w:color="auto"/>
                <w:right w:val="none" w:sz="0" w:space="0" w:color="auto"/>
              </w:divBdr>
            </w:div>
            <w:div w:id="2067754894">
              <w:marLeft w:val="0"/>
              <w:marRight w:val="0"/>
              <w:marTop w:val="0"/>
              <w:marBottom w:val="0"/>
              <w:divBdr>
                <w:top w:val="none" w:sz="0" w:space="0" w:color="auto"/>
                <w:left w:val="none" w:sz="0" w:space="0" w:color="auto"/>
                <w:bottom w:val="none" w:sz="0" w:space="0" w:color="auto"/>
                <w:right w:val="none" w:sz="0" w:space="0" w:color="auto"/>
              </w:divBdr>
            </w:div>
            <w:div w:id="966350508">
              <w:marLeft w:val="0"/>
              <w:marRight w:val="0"/>
              <w:marTop w:val="0"/>
              <w:marBottom w:val="0"/>
              <w:divBdr>
                <w:top w:val="none" w:sz="0" w:space="0" w:color="auto"/>
                <w:left w:val="none" w:sz="0" w:space="0" w:color="auto"/>
                <w:bottom w:val="none" w:sz="0" w:space="0" w:color="auto"/>
                <w:right w:val="none" w:sz="0" w:space="0" w:color="auto"/>
              </w:divBdr>
            </w:div>
            <w:div w:id="418016980">
              <w:marLeft w:val="0"/>
              <w:marRight w:val="0"/>
              <w:marTop w:val="0"/>
              <w:marBottom w:val="0"/>
              <w:divBdr>
                <w:top w:val="none" w:sz="0" w:space="0" w:color="auto"/>
                <w:left w:val="none" w:sz="0" w:space="0" w:color="auto"/>
                <w:bottom w:val="none" w:sz="0" w:space="0" w:color="auto"/>
                <w:right w:val="none" w:sz="0" w:space="0" w:color="auto"/>
              </w:divBdr>
            </w:div>
            <w:div w:id="164685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7456">
      <w:bodyDiv w:val="1"/>
      <w:marLeft w:val="0"/>
      <w:marRight w:val="0"/>
      <w:marTop w:val="0"/>
      <w:marBottom w:val="0"/>
      <w:divBdr>
        <w:top w:val="none" w:sz="0" w:space="0" w:color="auto"/>
        <w:left w:val="none" w:sz="0" w:space="0" w:color="auto"/>
        <w:bottom w:val="none" w:sz="0" w:space="0" w:color="auto"/>
        <w:right w:val="none" w:sz="0" w:space="0" w:color="auto"/>
      </w:divBdr>
      <w:divsChild>
        <w:div w:id="567228488">
          <w:marLeft w:val="0"/>
          <w:marRight w:val="0"/>
          <w:marTop w:val="0"/>
          <w:marBottom w:val="0"/>
          <w:divBdr>
            <w:top w:val="none" w:sz="0" w:space="0" w:color="auto"/>
            <w:left w:val="none" w:sz="0" w:space="0" w:color="auto"/>
            <w:bottom w:val="none" w:sz="0" w:space="0" w:color="auto"/>
            <w:right w:val="none" w:sz="0" w:space="0" w:color="auto"/>
          </w:divBdr>
          <w:divsChild>
            <w:div w:id="2056392049">
              <w:marLeft w:val="0"/>
              <w:marRight w:val="0"/>
              <w:marTop w:val="0"/>
              <w:marBottom w:val="0"/>
              <w:divBdr>
                <w:top w:val="none" w:sz="0" w:space="0" w:color="auto"/>
                <w:left w:val="none" w:sz="0" w:space="0" w:color="auto"/>
                <w:bottom w:val="none" w:sz="0" w:space="0" w:color="auto"/>
                <w:right w:val="none" w:sz="0" w:space="0" w:color="auto"/>
              </w:divBdr>
            </w:div>
            <w:div w:id="764619764">
              <w:marLeft w:val="0"/>
              <w:marRight w:val="0"/>
              <w:marTop w:val="0"/>
              <w:marBottom w:val="0"/>
              <w:divBdr>
                <w:top w:val="none" w:sz="0" w:space="0" w:color="auto"/>
                <w:left w:val="none" w:sz="0" w:space="0" w:color="auto"/>
                <w:bottom w:val="none" w:sz="0" w:space="0" w:color="auto"/>
                <w:right w:val="none" w:sz="0" w:space="0" w:color="auto"/>
              </w:divBdr>
            </w:div>
            <w:div w:id="861170592">
              <w:marLeft w:val="0"/>
              <w:marRight w:val="0"/>
              <w:marTop w:val="0"/>
              <w:marBottom w:val="0"/>
              <w:divBdr>
                <w:top w:val="none" w:sz="0" w:space="0" w:color="auto"/>
                <w:left w:val="none" w:sz="0" w:space="0" w:color="auto"/>
                <w:bottom w:val="none" w:sz="0" w:space="0" w:color="auto"/>
                <w:right w:val="none" w:sz="0" w:space="0" w:color="auto"/>
              </w:divBdr>
            </w:div>
            <w:div w:id="2105875430">
              <w:marLeft w:val="0"/>
              <w:marRight w:val="0"/>
              <w:marTop w:val="0"/>
              <w:marBottom w:val="0"/>
              <w:divBdr>
                <w:top w:val="none" w:sz="0" w:space="0" w:color="auto"/>
                <w:left w:val="none" w:sz="0" w:space="0" w:color="auto"/>
                <w:bottom w:val="none" w:sz="0" w:space="0" w:color="auto"/>
                <w:right w:val="none" w:sz="0" w:space="0" w:color="auto"/>
              </w:divBdr>
            </w:div>
            <w:div w:id="1421178096">
              <w:marLeft w:val="0"/>
              <w:marRight w:val="0"/>
              <w:marTop w:val="0"/>
              <w:marBottom w:val="0"/>
              <w:divBdr>
                <w:top w:val="none" w:sz="0" w:space="0" w:color="auto"/>
                <w:left w:val="none" w:sz="0" w:space="0" w:color="auto"/>
                <w:bottom w:val="none" w:sz="0" w:space="0" w:color="auto"/>
                <w:right w:val="none" w:sz="0" w:space="0" w:color="auto"/>
              </w:divBdr>
            </w:div>
            <w:div w:id="854539750">
              <w:marLeft w:val="0"/>
              <w:marRight w:val="0"/>
              <w:marTop w:val="0"/>
              <w:marBottom w:val="0"/>
              <w:divBdr>
                <w:top w:val="none" w:sz="0" w:space="0" w:color="auto"/>
                <w:left w:val="none" w:sz="0" w:space="0" w:color="auto"/>
                <w:bottom w:val="none" w:sz="0" w:space="0" w:color="auto"/>
                <w:right w:val="none" w:sz="0" w:space="0" w:color="auto"/>
              </w:divBdr>
            </w:div>
            <w:div w:id="1163743388">
              <w:marLeft w:val="0"/>
              <w:marRight w:val="0"/>
              <w:marTop w:val="0"/>
              <w:marBottom w:val="0"/>
              <w:divBdr>
                <w:top w:val="none" w:sz="0" w:space="0" w:color="auto"/>
                <w:left w:val="none" w:sz="0" w:space="0" w:color="auto"/>
                <w:bottom w:val="none" w:sz="0" w:space="0" w:color="auto"/>
                <w:right w:val="none" w:sz="0" w:space="0" w:color="auto"/>
              </w:divBdr>
            </w:div>
            <w:div w:id="246352041">
              <w:marLeft w:val="0"/>
              <w:marRight w:val="0"/>
              <w:marTop w:val="0"/>
              <w:marBottom w:val="0"/>
              <w:divBdr>
                <w:top w:val="none" w:sz="0" w:space="0" w:color="auto"/>
                <w:left w:val="none" w:sz="0" w:space="0" w:color="auto"/>
                <w:bottom w:val="none" w:sz="0" w:space="0" w:color="auto"/>
                <w:right w:val="none" w:sz="0" w:space="0" w:color="auto"/>
              </w:divBdr>
            </w:div>
            <w:div w:id="859590790">
              <w:marLeft w:val="0"/>
              <w:marRight w:val="0"/>
              <w:marTop w:val="0"/>
              <w:marBottom w:val="0"/>
              <w:divBdr>
                <w:top w:val="none" w:sz="0" w:space="0" w:color="auto"/>
                <w:left w:val="none" w:sz="0" w:space="0" w:color="auto"/>
                <w:bottom w:val="none" w:sz="0" w:space="0" w:color="auto"/>
                <w:right w:val="none" w:sz="0" w:space="0" w:color="auto"/>
              </w:divBdr>
            </w:div>
            <w:div w:id="133923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72645">
      <w:bodyDiv w:val="1"/>
      <w:marLeft w:val="0"/>
      <w:marRight w:val="0"/>
      <w:marTop w:val="0"/>
      <w:marBottom w:val="0"/>
      <w:divBdr>
        <w:top w:val="none" w:sz="0" w:space="0" w:color="auto"/>
        <w:left w:val="none" w:sz="0" w:space="0" w:color="auto"/>
        <w:bottom w:val="none" w:sz="0" w:space="0" w:color="auto"/>
        <w:right w:val="none" w:sz="0" w:space="0" w:color="auto"/>
      </w:divBdr>
      <w:divsChild>
        <w:div w:id="793527359">
          <w:marLeft w:val="0"/>
          <w:marRight w:val="0"/>
          <w:marTop w:val="0"/>
          <w:marBottom w:val="0"/>
          <w:divBdr>
            <w:top w:val="none" w:sz="0" w:space="0" w:color="auto"/>
            <w:left w:val="none" w:sz="0" w:space="0" w:color="auto"/>
            <w:bottom w:val="none" w:sz="0" w:space="0" w:color="auto"/>
            <w:right w:val="none" w:sz="0" w:space="0" w:color="auto"/>
          </w:divBdr>
          <w:divsChild>
            <w:div w:id="1273827528">
              <w:marLeft w:val="0"/>
              <w:marRight w:val="0"/>
              <w:marTop w:val="0"/>
              <w:marBottom w:val="0"/>
              <w:divBdr>
                <w:top w:val="none" w:sz="0" w:space="0" w:color="auto"/>
                <w:left w:val="none" w:sz="0" w:space="0" w:color="auto"/>
                <w:bottom w:val="none" w:sz="0" w:space="0" w:color="auto"/>
                <w:right w:val="none" w:sz="0" w:space="0" w:color="auto"/>
              </w:divBdr>
            </w:div>
            <w:div w:id="1230262619">
              <w:marLeft w:val="0"/>
              <w:marRight w:val="0"/>
              <w:marTop w:val="0"/>
              <w:marBottom w:val="0"/>
              <w:divBdr>
                <w:top w:val="none" w:sz="0" w:space="0" w:color="auto"/>
                <w:left w:val="none" w:sz="0" w:space="0" w:color="auto"/>
                <w:bottom w:val="none" w:sz="0" w:space="0" w:color="auto"/>
                <w:right w:val="none" w:sz="0" w:space="0" w:color="auto"/>
              </w:divBdr>
            </w:div>
            <w:div w:id="677540768">
              <w:marLeft w:val="0"/>
              <w:marRight w:val="0"/>
              <w:marTop w:val="0"/>
              <w:marBottom w:val="0"/>
              <w:divBdr>
                <w:top w:val="none" w:sz="0" w:space="0" w:color="auto"/>
                <w:left w:val="none" w:sz="0" w:space="0" w:color="auto"/>
                <w:bottom w:val="none" w:sz="0" w:space="0" w:color="auto"/>
                <w:right w:val="none" w:sz="0" w:space="0" w:color="auto"/>
              </w:divBdr>
            </w:div>
            <w:div w:id="1867597370">
              <w:marLeft w:val="0"/>
              <w:marRight w:val="0"/>
              <w:marTop w:val="0"/>
              <w:marBottom w:val="0"/>
              <w:divBdr>
                <w:top w:val="none" w:sz="0" w:space="0" w:color="auto"/>
                <w:left w:val="none" w:sz="0" w:space="0" w:color="auto"/>
                <w:bottom w:val="none" w:sz="0" w:space="0" w:color="auto"/>
                <w:right w:val="none" w:sz="0" w:space="0" w:color="auto"/>
              </w:divBdr>
            </w:div>
            <w:div w:id="1127967378">
              <w:marLeft w:val="0"/>
              <w:marRight w:val="0"/>
              <w:marTop w:val="0"/>
              <w:marBottom w:val="0"/>
              <w:divBdr>
                <w:top w:val="none" w:sz="0" w:space="0" w:color="auto"/>
                <w:left w:val="none" w:sz="0" w:space="0" w:color="auto"/>
                <w:bottom w:val="none" w:sz="0" w:space="0" w:color="auto"/>
                <w:right w:val="none" w:sz="0" w:space="0" w:color="auto"/>
              </w:divBdr>
            </w:div>
            <w:div w:id="34358053">
              <w:marLeft w:val="0"/>
              <w:marRight w:val="0"/>
              <w:marTop w:val="0"/>
              <w:marBottom w:val="0"/>
              <w:divBdr>
                <w:top w:val="none" w:sz="0" w:space="0" w:color="auto"/>
                <w:left w:val="none" w:sz="0" w:space="0" w:color="auto"/>
                <w:bottom w:val="none" w:sz="0" w:space="0" w:color="auto"/>
                <w:right w:val="none" w:sz="0" w:space="0" w:color="auto"/>
              </w:divBdr>
            </w:div>
            <w:div w:id="222953791">
              <w:marLeft w:val="0"/>
              <w:marRight w:val="0"/>
              <w:marTop w:val="0"/>
              <w:marBottom w:val="0"/>
              <w:divBdr>
                <w:top w:val="none" w:sz="0" w:space="0" w:color="auto"/>
                <w:left w:val="none" w:sz="0" w:space="0" w:color="auto"/>
                <w:bottom w:val="none" w:sz="0" w:space="0" w:color="auto"/>
                <w:right w:val="none" w:sz="0" w:space="0" w:color="auto"/>
              </w:divBdr>
            </w:div>
            <w:div w:id="1293243831">
              <w:marLeft w:val="0"/>
              <w:marRight w:val="0"/>
              <w:marTop w:val="0"/>
              <w:marBottom w:val="0"/>
              <w:divBdr>
                <w:top w:val="none" w:sz="0" w:space="0" w:color="auto"/>
                <w:left w:val="none" w:sz="0" w:space="0" w:color="auto"/>
                <w:bottom w:val="none" w:sz="0" w:space="0" w:color="auto"/>
                <w:right w:val="none" w:sz="0" w:space="0" w:color="auto"/>
              </w:divBdr>
            </w:div>
            <w:div w:id="162445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3050">
      <w:bodyDiv w:val="1"/>
      <w:marLeft w:val="0"/>
      <w:marRight w:val="0"/>
      <w:marTop w:val="0"/>
      <w:marBottom w:val="0"/>
      <w:divBdr>
        <w:top w:val="none" w:sz="0" w:space="0" w:color="auto"/>
        <w:left w:val="none" w:sz="0" w:space="0" w:color="auto"/>
        <w:bottom w:val="none" w:sz="0" w:space="0" w:color="auto"/>
        <w:right w:val="none" w:sz="0" w:space="0" w:color="auto"/>
      </w:divBdr>
      <w:divsChild>
        <w:div w:id="334311052">
          <w:marLeft w:val="0"/>
          <w:marRight w:val="0"/>
          <w:marTop w:val="0"/>
          <w:marBottom w:val="0"/>
          <w:divBdr>
            <w:top w:val="none" w:sz="0" w:space="0" w:color="auto"/>
            <w:left w:val="none" w:sz="0" w:space="0" w:color="auto"/>
            <w:bottom w:val="none" w:sz="0" w:space="0" w:color="auto"/>
            <w:right w:val="none" w:sz="0" w:space="0" w:color="auto"/>
          </w:divBdr>
          <w:divsChild>
            <w:div w:id="702898009">
              <w:marLeft w:val="0"/>
              <w:marRight w:val="0"/>
              <w:marTop w:val="0"/>
              <w:marBottom w:val="0"/>
              <w:divBdr>
                <w:top w:val="none" w:sz="0" w:space="0" w:color="auto"/>
                <w:left w:val="none" w:sz="0" w:space="0" w:color="auto"/>
                <w:bottom w:val="none" w:sz="0" w:space="0" w:color="auto"/>
                <w:right w:val="none" w:sz="0" w:space="0" w:color="auto"/>
              </w:divBdr>
            </w:div>
            <w:div w:id="1893884113">
              <w:marLeft w:val="0"/>
              <w:marRight w:val="0"/>
              <w:marTop w:val="0"/>
              <w:marBottom w:val="0"/>
              <w:divBdr>
                <w:top w:val="none" w:sz="0" w:space="0" w:color="auto"/>
                <w:left w:val="none" w:sz="0" w:space="0" w:color="auto"/>
                <w:bottom w:val="none" w:sz="0" w:space="0" w:color="auto"/>
                <w:right w:val="none" w:sz="0" w:space="0" w:color="auto"/>
              </w:divBdr>
            </w:div>
            <w:div w:id="159725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1508">
      <w:bodyDiv w:val="1"/>
      <w:marLeft w:val="0"/>
      <w:marRight w:val="0"/>
      <w:marTop w:val="0"/>
      <w:marBottom w:val="0"/>
      <w:divBdr>
        <w:top w:val="none" w:sz="0" w:space="0" w:color="auto"/>
        <w:left w:val="none" w:sz="0" w:space="0" w:color="auto"/>
        <w:bottom w:val="none" w:sz="0" w:space="0" w:color="auto"/>
        <w:right w:val="none" w:sz="0" w:space="0" w:color="auto"/>
      </w:divBdr>
      <w:divsChild>
        <w:div w:id="712001356">
          <w:marLeft w:val="0"/>
          <w:marRight w:val="0"/>
          <w:marTop w:val="0"/>
          <w:marBottom w:val="0"/>
          <w:divBdr>
            <w:top w:val="none" w:sz="0" w:space="0" w:color="auto"/>
            <w:left w:val="none" w:sz="0" w:space="0" w:color="auto"/>
            <w:bottom w:val="none" w:sz="0" w:space="0" w:color="auto"/>
            <w:right w:val="none" w:sz="0" w:space="0" w:color="auto"/>
          </w:divBdr>
          <w:divsChild>
            <w:div w:id="916133782">
              <w:marLeft w:val="0"/>
              <w:marRight w:val="0"/>
              <w:marTop w:val="0"/>
              <w:marBottom w:val="0"/>
              <w:divBdr>
                <w:top w:val="none" w:sz="0" w:space="0" w:color="auto"/>
                <w:left w:val="none" w:sz="0" w:space="0" w:color="auto"/>
                <w:bottom w:val="none" w:sz="0" w:space="0" w:color="auto"/>
                <w:right w:val="none" w:sz="0" w:space="0" w:color="auto"/>
              </w:divBdr>
            </w:div>
            <w:div w:id="1691957077">
              <w:marLeft w:val="0"/>
              <w:marRight w:val="0"/>
              <w:marTop w:val="0"/>
              <w:marBottom w:val="0"/>
              <w:divBdr>
                <w:top w:val="none" w:sz="0" w:space="0" w:color="auto"/>
                <w:left w:val="none" w:sz="0" w:space="0" w:color="auto"/>
                <w:bottom w:val="none" w:sz="0" w:space="0" w:color="auto"/>
                <w:right w:val="none" w:sz="0" w:space="0" w:color="auto"/>
              </w:divBdr>
            </w:div>
            <w:div w:id="1605728351">
              <w:marLeft w:val="0"/>
              <w:marRight w:val="0"/>
              <w:marTop w:val="0"/>
              <w:marBottom w:val="0"/>
              <w:divBdr>
                <w:top w:val="none" w:sz="0" w:space="0" w:color="auto"/>
                <w:left w:val="none" w:sz="0" w:space="0" w:color="auto"/>
                <w:bottom w:val="none" w:sz="0" w:space="0" w:color="auto"/>
                <w:right w:val="none" w:sz="0" w:space="0" w:color="auto"/>
              </w:divBdr>
            </w:div>
            <w:div w:id="1950313359">
              <w:marLeft w:val="0"/>
              <w:marRight w:val="0"/>
              <w:marTop w:val="0"/>
              <w:marBottom w:val="0"/>
              <w:divBdr>
                <w:top w:val="none" w:sz="0" w:space="0" w:color="auto"/>
                <w:left w:val="none" w:sz="0" w:space="0" w:color="auto"/>
                <w:bottom w:val="none" w:sz="0" w:space="0" w:color="auto"/>
                <w:right w:val="none" w:sz="0" w:space="0" w:color="auto"/>
              </w:divBdr>
            </w:div>
            <w:div w:id="1801219454">
              <w:marLeft w:val="0"/>
              <w:marRight w:val="0"/>
              <w:marTop w:val="0"/>
              <w:marBottom w:val="0"/>
              <w:divBdr>
                <w:top w:val="none" w:sz="0" w:space="0" w:color="auto"/>
                <w:left w:val="none" w:sz="0" w:space="0" w:color="auto"/>
                <w:bottom w:val="none" w:sz="0" w:space="0" w:color="auto"/>
                <w:right w:val="none" w:sz="0" w:space="0" w:color="auto"/>
              </w:divBdr>
            </w:div>
            <w:div w:id="602110697">
              <w:marLeft w:val="0"/>
              <w:marRight w:val="0"/>
              <w:marTop w:val="0"/>
              <w:marBottom w:val="0"/>
              <w:divBdr>
                <w:top w:val="none" w:sz="0" w:space="0" w:color="auto"/>
                <w:left w:val="none" w:sz="0" w:space="0" w:color="auto"/>
                <w:bottom w:val="none" w:sz="0" w:space="0" w:color="auto"/>
                <w:right w:val="none" w:sz="0" w:space="0" w:color="auto"/>
              </w:divBdr>
            </w:div>
            <w:div w:id="1723867672">
              <w:marLeft w:val="0"/>
              <w:marRight w:val="0"/>
              <w:marTop w:val="0"/>
              <w:marBottom w:val="0"/>
              <w:divBdr>
                <w:top w:val="none" w:sz="0" w:space="0" w:color="auto"/>
                <w:left w:val="none" w:sz="0" w:space="0" w:color="auto"/>
                <w:bottom w:val="none" w:sz="0" w:space="0" w:color="auto"/>
                <w:right w:val="none" w:sz="0" w:space="0" w:color="auto"/>
              </w:divBdr>
            </w:div>
            <w:div w:id="2021157172">
              <w:marLeft w:val="0"/>
              <w:marRight w:val="0"/>
              <w:marTop w:val="0"/>
              <w:marBottom w:val="0"/>
              <w:divBdr>
                <w:top w:val="none" w:sz="0" w:space="0" w:color="auto"/>
                <w:left w:val="none" w:sz="0" w:space="0" w:color="auto"/>
                <w:bottom w:val="none" w:sz="0" w:space="0" w:color="auto"/>
                <w:right w:val="none" w:sz="0" w:space="0" w:color="auto"/>
              </w:divBdr>
            </w:div>
            <w:div w:id="47680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450785">
      <w:bodyDiv w:val="1"/>
      <w:marLeft w:val="0"/>
      <w:marRight w:val="0"/>
      <w:marTop w:val="0"/>
      <w:marBottom w:val="0"/>
      <w:divBdr>
        <w:top w:val="none" w:sz="0" w:space="0" w:color="auto"/>
        <w:left w:val="none" w:sz="0" w:space="0" w:color="auto"/>
        <w:bottom w:val="none" w:sz="0" w:space="0" w:color="auto"/>
        <w:right w:val="none" w:sz="0" w:space="0" w:color="auto"/>
      </w:divBdr>
      <w:divsChild>
        <w:div w:id="209537311">
          <w:marLeft w:val="0"/>
          <w:marRight w:val="0"/>
          <w:marTop w:val="0"/>
          <w:marBottom w:val="0"/>
          <w:divBdr>
            <w:top w:val="none" w:sz="0" w:space="0" w:color="auto"/>
            <w:left w:val="none" w:sz="0" w:space="0" w:color="auto"/>
            <w:bottom w:val="none" w:sz="0" w:space="0" w:color="auto"/>
            <w:right w:val="none" w:sz="0" w:space="0" w:color="auto"/>
          </w:divBdr>
          <w:divsChild>
            <w:div w:id="1905098286">
              <w:marLeft w:val="0"/>
              <w:marRight w:val="0"/>
              <w:marTop w:val="0"/>
              <w:marBottom w:val="0"/>
              <w:divBdr>
                <w:top w:val="none" w:sz="0" w:space="0" w:color="auto"/>
                <w:left w:val="none" w:sz="0" w:space="0" w:color="auto"/>
                <w:bottom w:val="none" w:sz="0" w:space="0" w:color="auto"/>
                <w:right w:val="none" w:sz="0" w:space="0" w:color="auto"/>
              </w:divBdr>
            </w:div>
            <w:div w:id="1564367792">
              <w:marLeft w:val="0"/>
              <w:marRight w:val="0"/>
              <w:marTop w:val="0"/>
              <w:marBottom w:val="0"/>
              <w:divBdr>
                <w:top w:val="none" w:sz="0" w:space="0" w:color="auto"/>
                <w:left w:val="none" w:sz="0" w:space="0" w:color="auto"/>
                <w:bottom w:val="none" w:sz="0" w:space="0" w:color="auto"/>
                <w:right w:val="none" w:sz="0" w:space="0" w:color="auto"/>
              </w:divBdr>
            </w:div>
            <w:div w:id="570191690">
              <w:marLeft w:val="0"/>
              <w:marRight w:val="0"/>
              <w:marTop w:val="0"/>
              <w:marBottom w:val="0"/>
              <w:divBdr>
                <w:top w:val="none" w:sz="0" w:space="0" w:color="auto"/>
                <w:left w:val="none" w:sz="0" w:space="0" w:color="auto"/>
                <w:bottom w:val="none" w:sz="0" w:space="0" w:color="auto"/>
                <w:right w:val="none" w:sz="0" w:space="0" w:color="auto"/>
              </w:divBdr>
            </w:div>
            <w:div w:id="123088928">
              <w:marLeft w:val="0"/>
              <w:marRight w:val="0"/>
              <w:marTop w:val="0"/>
              <w:marBottom w:val="0"/>
              <w:divBdr>
                <w:top w:val="none" w:sz="0" w:space="0" w:color="auto"/>
                <w:left w:val="none" w:sz="0" w:space="0" w:color="auto"/>
                <w:bottom w:val="none" w:sz="0" w:space="0" w:color="auto"/>
                <w:right w:val="none" w:sz="0" w:space="0" w:color="auto"/>
              </w:divBdr>
            </w:div>
            <w:div w:id="1617367800">
              <w:marLeft w:val="0"/>
              <w:marRight w:val="0"/>
              <w:marTop w:val="0"/>
              <w:marBottom w:val="0"/>
              <w:divBdr>
                <w:top w:val="none" w:sz="0" w:space="0" w:color="auto"/>
                <w:left w:val="none" w:sz="0" w:space="0" w:color="auto"/>
                <w:bottom w:val="none" w:sz="0" w:space="0" w:color="auto"/>
                <w:right w:val="none" w:sz="0" w:space="0" w:color="auto"/>
              </w:divBdr>
            </w:div>
            <w:div w:id="1126656064">
              <w:marLeft w:val="0"/>
              <w:marRight w:val="0"/>
              <w:marTop w:val="0"/>
              <w:marBottom w:val="0"/>
              <w:divBdr>
                <w:top w:val="none" w:sz="0" w:space="0" w:color="auto"/>
                <w:left w:val="none" w:sz="0" w:space="0" w:color="auto"/>
                <w:bottom w:val="none" w:sz="0" w:space="0" w:color="auto"/>
                <w:right w:val="none" w:sz="0" w:space="0" w:color="auto"/>
              </w:divBdr>
            </w:div>
            <w:div w:id="189033775">
              <w:marLeft w:val="0"/>
              <w:marRight w:val="0"/>
              <w:marTop w:val="0"/>
              <w:marBottom w:val="0"/>
              <w:divBdr>
                <w:top w:val="none" w:sz="0" w:space="0" w:color="auto"/>
                <w:left w:val="none" w:sz="0" w:space="0" w:color="auto"/>
                <w:bottom w:val="none" w:sz="0" w:space="0" w:color="auto"/>
                <w:right w:val="none" w:sz="0" w:space="0" w:color="auto"/>
              </w:divBdr>
            </w:div>
            <w:div w:id="1182083319">
              <w:marLeft w:val="0"/>
              <w:marRight w:val="0"/>
              <w:marTop w:val="0"/>
              <w:marBottom w:val="0"/>
              <w:divBdr>
                <w:top w:val="none" w:sz="0" w:space="0" w:color="auto"/>
                <w:left w:val="none" w:sz="0" w:space="0" w:color="auto"/>
                <w:bottom w:val="none" w:sz="0" w:space="0" w:color="auto"/>
                <w:right w:val="none" w:sz="0" w:space="0" w:color="auto"/>
              </w:divBdr>
            </w:div>
            <w:div w:id="484207571">
              <w:marLeft w:val="0"/>
              <w:marRight w:val="0"/>
              <w:marTop w:val="0"/>
              <w:marBottom w:val="0"/>
              <w:divBdr>
                <w:top w:val="none" w:sz="0" w:space="0" w:color="auto"/>
                <w:left w:val="none" w:sz="0" w:space="0" w:color="auto"/>
                <w:bottom w:val="none" w:sz="0" w:space="0" w:color="auto"/>
                <w:right w:val="none" w:sz="0" w:space="0" w:color="auto"/>
              </w:divBdr>
            </w:div>
            <w:div w:id="574053264">
              <w:marLeft w:val="0"/>
              <w:marRight w:val="0"/>
              <w:marTop w:val="0"/>
              <w:marBottom w:val="0"/>
              <w:divBdr>
                <w:top w:val="none" w:sz="0" w:space="0" w:color="auto"/>
                <w:left w:val="none" w:sz="0" w:space="0" w:color="auto"/>
                <w:bottom w:val="none" w:sz="0" w:space="0" w:color="auto"/>
                <w:right w:val="none" w:sz="0" w:space="0" w:color="auto"/>
              </w:divBdr>
            </w:div>
            <w:div w:id="1281575077">
              <w:marLeft w:val="0"/>
              <w:marRight w:val="0"/>
              <w:marTop w:val="0"/>
              <w:marBottom w:val="0"/>
              <w:divBdr>
                <w:top w:val="none" w:sz="0" w:space="0" w:color="auto"/>
                <w:left w:val="none" w:sz="0" w:space="0" w:color="auto"/>
                <w:bottom w:val="none" w:sz="0" w:space="0" w:color="auto"/>
                <w:right w:val="none" w:sz="0" w:space="0" w:color="auto"/>
              </w:divBdr>
            </w:div>
            <w:div w:id="1924483951">
              <w:marLeft w:val="0"/>
              <w:marRight w:val="0"/>
              <w:marTop w:val="0"/>
              <w:marBottom w:val="0"/>
              <w:divBdr>
                <w:top w:val="none" w:sz="0" w:space="0" w:color="auto"/>
                <w:left w:val="none" w:sz="0" w:space="0" w:color="auto"/>
                <w:bottom w:val="none" w:sz="0" w:space="0" w:color="auto"/>
                <w:right w:val="none" w:sz="0" w:space="0" w:color="auto"/>
              </w:divBdr>
            </w:div>
            <w:div w:id="12937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454250">
      <w:bodyDiv w:val="1"/>
      <w:marLeft w:val="0"/>
      <w:marRight w:val="0"/>
      <w:marTop w:val="0"/>
      <w:marBottom w:val="0"/>
      <w:divBdr>
        <w:top w:val="none" w:sz="0" w:space="0" w:color="auto"/>
        <w:left w:val="none" w:sz="0" w:space="0" w:color="auto"/>
        <w:bottom w:val="none" w:sz="0" w:space="0" w:color="auto"/>
        <w:right w:val="none" w:sz="0" w:space="0" w:color="auto"/>
      </w:divBdr>
    </w:div>
    <w:div w:id="1052269932">
      <w:bodyDiv w:val="1"/>
      <w:marLeft w:val="0"/>
      <w:marRight w:val="0"/>
      <w:marTop w:val="0"/>
      <w:marBottom w:val="0"/>
      <w:divBdr>
        <w:top w:val="none" w:sz="0" w:space="0" w:color="auto"/>
        <w:left w:val="none" w:sz="0" w:space="0" w:color="auto"/>
        <w:bottom w:val="none" w:sz="0" w:space="0" w:color="auto"/>
        <w:right w:val="none" w:sz="0" w:space="0" w:color="auto"/>
      </w:divBdr>
      <w:divsChild>
        <w:div w:id="1608538469">
          <w:marLeft w:val="0"/>
          <w:marRight w:val="0"/>
          <w:marTop w:val="0"/>
          <w:marBottom w:val="0"/>
          <w:divBdr>
            <w:top w:val="none" w:sz="0" w:space="0" w:color="auto"/>
            <w:left w:val="none" w:sz="0" w:space="0" w:color="auto"/>
            <w:bottom w:val="none" w:sz="0" w:space="0" w:color="auto"/>
            <w:right w:val="none" w:sz="0" w:space="0" w:color="auto"/>
          </w:divBdr>
          <w:divsChild>
            <w:div w:id="1869022935">
              <w:marLeft w:val="0"/>
              <w:marRight w:val="0"/>
              <w:marTop w:val="0"/>
              <w:marBottom w:val="0"/>
              <w:divBdr>
                <w:top w:val="none" w:sz="0" w:space="0" w:color="auto"/>
                <w:left w:val="none" w:sz="0" w:space="0" w:color="auto"/>
                <w:bottom w:val="none" w:sz="0" w:space="0" w:color="auto"/>
                <w:right w:val="none" w:sz="0" w:space="0" w:color="auto"/>
              </w:divBdr>
              <w:divsChild>
                <w:div w:id="728268515">
                  <w:marLeft w:val="0"/>
                  <w:marRight w:val="0"/>
                  <w:marTop w:val="0"/>
                  <w:marBottom w:val="0"/>
                  <w:divBdr>
                    <w:top w:val="none" w:sz="0" w:space="0" w:color="auto"/>
                    <w:left w:val="none" w:sz="0" w:space="0" w:color="auto"/>
                    <w:bottom w:val="none" w:sz="0" w:space="0" w:color="auto"/>
                    <w:right w:val="none" w:sz="0" w:space="0" w:color="auto"/>
                  </w:divBdr>
                  <w:divsChild>
                    <w:div w:id="1268393401">
                      <w:marLeft w:val="0"/>
                      <w:marRight w:val="0"/>
                      <w:marTop w:val="0"/>
                      <w:marBottom w:val="0"/>
                      <w:divBdr>
                        <w:top w:val="single" w:sz="6" w:space="0" w:color="CFCFCF"/>
                        <w:left w:val="single" w:sz="6" w:space="0" w:color="CFCFCF"/>
                        <w:bottom w:val="single" w:sz="6" w:space="0" w:color="CFCFCF"/>
                        <w:right w:val="single" w:sz="6" w:space="0" w:color="CFCFCF"/>
                      </w:divBdr>
                      <w:divsChild>
                        <w:div w:id="5116473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70786582">
          <w:marLeft w:val="0"/>
          <w:marRight w:val="0"/>
          <w:marTop w:val="0"/>
          <w:marBottom w:val="0"/>
          <w:divBdr>
            <w:top w:val="none" w:sz="0" w:space="0" w:color="auto"/>
            <w:left w:val="none" w:sz="0" w:space="0" w:color="auto"/>
            <w:bottom w:val="none" w:sz="0" w:space="0" w:color="auto"/>
            <w:right w:val="none" w:sz="0" w:space="0" w:color="auto"/>
          </w:divBdr>
          <w:divsChild>
            <w:div w:id="1748646484">
              <w:marLeft w:val="0"/>
              <w:marRight w:val="0"/>
              <w:marTop w:val="0"/>
              <w:marBottom w:val="0"/>
              <w:divBdr>
                <w:top w:val="none" w:sz="0" w:space="0" w:color="auto"/>
                <w:left w:val="none" w:sz="0" w:space="0" w:color="auto"/>
                <w:bottom w:val="none" w:sz="0" w:space="0" w:color="auto"/>
                <w:right w:val="none" w:sz="0" w:space="0" w:color="auto"/>
              </w:divBdr>
              <w:divsChild>
                <w:div w:id="1373923828">
                  <w:marLeft w:val="0"/>
                  <w:marRight w:val="0"/>
                  <w:marTop w:val="0"/>
                  <w:marBottom w:val="0"/>
                  <w:divBdr>
                    <w:top w:val="none" w:sz="0" w:space="0" w:color="auto"/>
                    <w:left w:val="none" w:sz="0" w:space="0" w:color="auto"/>
                    <w:bottom w:val="none" w:sz="0" w:space="0" w:color="auto"/>
                    <w:right w:val="none" w:sz="0" w:space="0" w:color="auto"/>
                  </w:divBdr>
                  <w:divsChild>
                    <w:div w:id="1524593204">
                      <w:marLeft w:val="0"/>
                      <w:marRight w:val="0"/>
                      <w:marTop w:val="0"/>
                      <w:marBottom w:val="0"/>
                      <w:divBdr>
                        <w:top w:val="single" w:sz="6" w:space="0" w:color="CFCFCF"/>
                        <w:left w:val="single" w:sz="6" w:space="0" w:color="CFCFCF"/>
                        <w:bottom w:val="single" w:sz="6" w:space="0" w:color="CFCFCF"/>
                        <w:right w:val="single" w:sz="6" w:space="0" w:color="CFCFCF"/>
                      </w:divBdr>
                      <w:divsChild>
                        <w:div w:id="1244663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99855006">
              <w:marLeft w:val="0"/>
              <w:marRight w:val="0"/>
              <w:marTop w:val="0"/>
              <w:marBottom w:val="0"/>
              <w:divBdr>
                <w:top w:val="none" w:sz="0" w:space="0" w:color="auto"/>
                <w:left w:val="none" w:sz="0" w:space="0" w:color="auto"/>
                <w:bottom w:val="none" w:sz="0" w:space="0" w:color="auto"/>
                <w:right w:val="none" w:sz="0" w:space="0" w:color="auto"/>
              </w:divBdr>
              <w:divsChild>
                <w:div w:id="975373584">
                  <w:marLeft w:val="0"/>
                  <w:marRight w:val="0"/>
                  <w:marTop w:val="0"/>
                  <w:marBottom w:val="0"/>
                  <w:divBdr>
                    <w:top w:val="none" w:sz="0" w:space="0" w:color="auto"/>
                    <w:left w:val="none" w:sz="0" w:space="0" w:color="auto"/>
                    <w:bottom w:val="none" w:sz="0" w:space="0" w:color="auto"/>
                    <w:right w:val="none" w:sz="0" w:space="0" w:color="auto"/>
                  </w:divBdr>
                  <w:divsChild>
                    <w:div w:id="90645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916248">
          <w:marLeft w:val="0"/>
          <w:marRight w:val="0"/>
          <w:marTop w:val="0"/>
          <w:marBottom w:val="0"/>
          <w:divBdr>
            <w:top w:val="none" w:sz="0" w:space="0" w:color="auto"/>
            <w:left w:val="none" w:sz="0" w:space="0" w:color="auto"/>
            <w:bottom w:val="none" w:sz="0" w:space="0" w:color="auto"/>
            <w:right w:val="none" w:sz="0" w:space="0" w:color="auto"/>
          </w:divBdr>
          <w:divsChild>
            <w:div w:id="856309268">
              <w:marLeft w:val="0"/>
              <w:marRight w:val="0"/>
              <w:marTop w:val="0"/>
              <w:marBottom w:val="0"/>
              <w:divBdr>
                <w:top w:val="none" w:sz="0" w:space="0" w:color="auto"/>
                <w:left w:val="none" w:sz="0" w:space="0" w:color="auto"/>
                <w:bottom w:val="none" w:sz="0" w:space="0" w:color="auto"/>
                <w:right w:val="none" w:sz="0" w:space="0" w:color="auto"/>
              </w:divBdr>
              <w:divsChild>
                <w:div w:id="764809448">
                  <w:marLeft w:val="0"/>
                  <w:marRight w:val="0"/>
                  <w:marTop w:val="0"/>
                  <w:marBottom w:val="0"/>
                  <w:divBdr>
                    <w:top w:val="none" w:sz="0" w:space="0" w:color="auto"/>
                    <w:left w:val="none" w:sz="0" w:space="0" w:color="auto"/>
                    <w:bottom w:val="none" w:sz="0" w:space="0" w:color="auto"/>
                    <w:right w:val="none" w:sz="0" w:space="0" w:color="auto"/>
                  </w:divBdr>
                  <w:divsChild>
                    <w:div w:id="1669864214">
                      <w:marLeft w:val="0"/>
                      <w:marRight w:val="0"/>
                      <w:marTop w:val="0"/>
                      <w:marBottom w:val="0"/>
                      <w:divBdr>
                        <w:top w:val="single" w:sz="6" w:space="0" w:color="CFCFCF"/>
                        <w:left w:val="single" w:sz="6" w:space="0" w:color="CFCFCF"/>
                        <w:bottom w:val="single" w:sz="6" w:space="0" w:color="CFCFCF"/>
                        <w:right w:val="single" w:sz="6" w:space="0" w:color="CFCFCF"/>
                      </w:divBdr>
                      <w:divsChild>
                        <w:div w:id="4472080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18795927">
              <w:marLeft w:val="0"/>
              <w:marRight w:val="0"/>
              <w:marTop w:val="0"/>
              <w:marBottom w:val="0"/>
              <w:divBdr>
                <w:top w:val="none" w:sz="0" w:space="0" w:color="auto"/>
                <w:left w:val="none" w:sz="0" w:space="0" w:color="auto"/>
                <w:bottom w:val="none" w:sz="0" w:space="0" w:color="auto"/>
                <w:right w:val="none" w:sz="0" w:space="0" w:color="auto"/>
              </w:divBdr>
              <w:divsChild>
                <w:div w:id="299578663">
                  <w:marLeft w:val="0"/>
                  <w:marRight w:val="0"/>
                  <w:marTop w:val="0"/>
                  <w:marBottom w:val="0"/>
                  <w:divBdr>
                    <w:top w:val="none" w:sz="0" w:space="0" w:color="auto"/>
                    <w:left w:val="none" w:sz="0" w:space="0" w:color="auto"/>
                    <w:bottom w:val="none" w:sz="0" w:space="0" w:color="auto"/>
                    <w:right w:val="none" w:sz="0" w:space="0" w:color="auto"/>
                  </w:divBdr>
                  <w:divsChild>
                    <w:div w:id="77753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9856">
          <w:marLeft w:val="0"/>
          <w:marRight w:val="0"/>
          <w:marTop w:val="0"/>
          <w:marBottom w:val="0"/>
          <w:divBdr>
            <w:top w:val="none" w:sz="0" w:space="0" w:color="auto"/>
            <w:left w:val="none" w:sz="0" w:space="0" w:color="auto"/>
            <w:bottom w:val="none" w:sz="0" w:space="0" w:color="auto"/>
            <w:right w:val="none" w:sz="0" w:space="0" w:color="auto"/>
          </w:divBdr>
          <w:divsChild>
            <w:div w:id="278728584">
              <w:marLeft w:val="0"/>
              <w:marRight w:val="0"/>
              <w:marTop w:val="0"/>
              <w:marBottom w:val="0"/>
              <w:divBdr>
                <w:top w:val="none" w:sz="0" w:space="0" w:color="auto"/>
                <w:left w:val="none" w:sz="0" w:space="0" w:color="auto"/>
                <w:bottom w:val="none" w:sz="0" w:space="0" w:color="auto"/>
                <w:right w:val="none" w:sz="0" w:space="0" w:color="auto"/>
              </w:divBdr>
              <w:divsChild>
                <w:div w:id="510801437">
                  <w:marLeft w:val="0"/>
                  <w:marRight w:val="0"/>
                  <w:marTop w:val="0"/>
                  <w:marBottom w:val="0"/>
                  <w:divBdr>
                    <w:top w:val="none" w:sz="0" w:space="0" w:color="auto"/>
                    <w:left w:val="none" w:sz="0" w:space="0" w:color="auto"/>
                    <w:bottom w:val="none" w:sz="0" w:space="0" w:color="auto"/>
                    <w:right w:val="none" w:sz="0" w:space="0" w:color="auto"/>
                  </w:divBdr>
                  <w:divsChild>
                    <w:div w:id="1842963644">
                      <w:marLeft w:val="0"/>
                      <w:marRight w:val="0"/>
                      <w:marTop w:val="0"/>
                      <w:marBottom w:val="0"/>
                      <w:divBdr>
                        <w:top w:val="single" w:sz="6" w:space="0" w:color="CFCFCF"/>
                        <w:left w:val="single" w:sz="6" w:space="0" w:color="CFCFCF"/>
                        <w:bottom w:val="single" w:sz="6" w:space="0" w:color="CFCFCF"/>
                        <w:right w:val="single" w:sz="6" w:space="0" w:color="CFCFCF"/>
                      </w:divBdr>
                      <w:divsChild>
                        <w:div w:id="13500639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31312971">
              <w:marLeft w:val="0"/>
              <w:marRight w:val="0"/>
              <w:marTop w:val="0"/>
              <w:marBottom w:val="0"/>
              <w:divBdr>
                <w:top w:val="none" w:sz="0" w:space="0" w:color="auto"/>
                <w:left w:val="none" w:sz="0" w:space="0" w:color="auto"/>
                <w:bottom w:val="none" w:sz="0" w:space="0" w:color="auto"/>
                <w:right w:val="none" w:sz="0" w:space="0" w:color="auto"/>
              </w:divBdr>
              <w:divsChild>
                <w:div w:id="805122675">
                  <w:marLeft w:val="0"/>
                  <w:marRight w:val="0"/>
                  <w:marTop w:val="0"/>
                  <w:marBottom w:val="0"/>
                  <w:divBdr>
                    <w:top w:val="none" w:sz="0" w:space="0" w:color="auto"/>
                    <w:left w:val="none" w:sz="0" w:space="0" w:color="auto"/>
                    <w:bottom w:val="none" w:sz="0" w:space="0" w:color="auto"/>
                    <w:right w:val="none" w:sz="0" w:space="0" w:color="auto"/>
                  </w:divBdr>
                  <w:divsChild>
                    <w:div w:id="142645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041432">
      <w:bodyDiv w:val="1"/>
      <w:marLeft w:val="0"/>
      <w:marRight w:val="0"/>
      <w:marTop w:val="0"/>
      <w:marBottom w:val="0"/>
      <w:divBdr>
        <w:top w:val="none" w:sz="0" w:space="0" w:color="auto"/>
        <w:left w:val="none" w:sz="0" w:space="0" w:color="auto"/>
        <w:bottom w:val="none" w:sz="0" w:space="0" w:color="auto"/>
        <w:right w:val="none" w:sz="0" w:space="0" w:color="auto"/>
      </w:divBdr>
      <w:divsChild>
        <w:div w:id="305672190">
          <w:marLeft w:val="0"/>
          <w:marRight w:val="0"/>
          <w:marTop w:val="0"/>
          <w:marBottom w:val="0"/>
          <w:divBdr>
            <w:top w:val="none" w:sz="0" w:space="0" w:color="auto"/>
            <w:left w:val="none" w:sz="0" w:space="0" w:color="auto"/>
            <w:bottom w:val="none" w:sz="0" w:space="0" w:color="auto"/>
            <w:right w:val="none" w:sz="0" w:space="0" w:color="auto"/>
          </w:divBdr>
          <w:divsChild>
            <w:div w:id="1272783086">
              <w:marLeft w:val="0"/>
              <w:marRight w:val="0"/>
              <w:marTop w:val="0"/>
              <w:marBottom w:val="0"/>
              <w:divBdr>
                <w:top w:val="none" w:sz="0" w:space="0" w:color="auto"/>
                <w:left w:val="none" w:sz="0" w:space="0" w:color="auto"/>
                <w:bottom w:val="none" w:sz="0" w:space="0" w:color="auto"/>
                <w:right w:val="none" w:sz="0" w:space="0" w:color="auto"/>
              </w:divBdr>
            </w:div>
            <w:div w:id="180770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89602">
      <w:bodyDiv w:val="1"/>
      <w:marLeft w:val="0"/>
      <w:marRight w:val="0"/>
      <w:marTop w:val="0"/>
      <w:marBottom w:val="0"/>
      <w:divBdr>
        <w:top w:val="none" w:sz="0" w:space="0" w:color="auto"/>
        <w:left w:val="none" w:sz="0" w:space="0" w:color="auto"/>
        <w:bottom w:val="none" w:sz="0" w:space="0" w:color="auto"/>
        <w:right w:val="none" w:sz="0" w:space="0" w:color="auto"/>
      </w:divBdr>
      <w:divsChild>
        <w:div w:id="1902519290">
          <w:marLeft w:val="0"/>
          <w:marRight w:val="0"/>
          <w:marTop w:val="0"/>
          <w:marBottom w:val="0"/>
          <w:divBdr>
            <w:top w:val="none" w:sz="0" w:space="0" w:color="auto"/>
            <w:left w:val="none" w:sz="0" w:space="0" w:color="auto"/>
            <w:bottom w:val="none" w:sz="0" w:space="0" w:color="auto"/>
            <w:right w:val="none" w:sz="0" w:space="0" w:color="auto"/>
          </w:divBdr>
          <w:divsChild>
            <w:div w:id="712850185">
              <w:marLeft w:val="0"/>
              <w:marRight w:val="0"/>
              <w:marTop w:val="0"/>
              <w:marBottom w:val="0"/>
              <w:divBdr>
                <w:top w:val="none" w:sz="0" w:space="0" w:color="auto"/>
                <w:left w:val="none" w:sz="0" w:space="0" w:color="auto"/>
                <w:bottom w:val="none" w:sz="0" w:space="0" w:color="auto"/>
                <w:right w:val="none" w:sz="0" w:space="0" w:color="auto"/>
              </w:divBdr>
            </w:div>
            <w:div w:id="1721438373">
              <w:marLeft w:val="0"/>
              <w:marRight w:val="0"/>
              <w:marTop w:val="0"/>
              <w:marBottom w:val="0"/>
              <w:divBdr>
                <w:top w:val="none" w:sz="0" w:space="0" w:color="auto"/>
                <w:left w:val="none" w:sz="0" w:space="0" w:color="auto"/>
                <w:bottom w:val="none" w:sz="0" w:space="0" w:color="auto"/>
                <w:right w:val="none" w:sz="0" w:space="0" w:color="auto"/>
              </w:divBdr>
            </w:div>
            <w:div w:id="66154903">
              <w:marLeft w:val="0"/>
              <w:marRight w:val="0"/>
              <w:marTop w:val="0"/>
              <w:marBottom w:val="0"/>
              <w:divBdr>
                <w:top w:val="none" w:sz="0" w:space="0" w:color="auto"/>
                <w:left w:val="none" w:sz="0" w:space="0" w:color="auto"/>
                <w:bottom w:val="none" w:sz="0" w:space="0" w:color="auto"/>
                <w:right w:val="none" w:sz="0" w:space="0" w:color="auto"/>
              </w:divBdr>
            </w:div>
            <w:div w:id="1612475854">
              <w:marLeft w:val="0"/>
              <w:marRight w:val="0"/>
              <w:marTop w:val="0"/>
              <w:marBottom w:val="0"/>
              <w:divBdr>
                <w:top w:val="none" w:sz="0" w:space="0" w:color="auto"/>
                <w:left w:val="none" w:sz="0" w:space="0" w:color="auto"/>
                <w:bottom w:val="none" w:sz="0" w:space="0" w:color="auto"/>
                <w:right w:val="none" w:sz="0" w:space="0" w:color="auto"/>
              </w:divBdr>
            </w:div>
            <w:div w:id="265845422">
              <w:marLeft w:val="0"/>
              <w:marRight w:val="0"/>
              <w:marTop w:val="0"/>
              <w:marBottom w:val="0"/>
              <w:divBdr>
                <w:top w:val="none" w:sz="0" w:space="0" w:color="auto"/>
                <w:left w:val="none" w:sz="0" w:space="0" w:color="auto"/>
                <w:bottom w:val="none" w:sz="0" w:space="0" w:color="auto"/>
                <w:right w:val="none" w:sz="0" w:space="0" w:color="auto"/>
              </w:divBdr>
            </w:div>
            <w:div w:id="423768319">
              <w:marLeft w:val="0"/>
              <w:marRight w:val="0"/>
              <w:marTop w:val="0"/>
              <w:marBottom w:val="0"/>
              <w:divBdr>
                <w:top w:val="none" w:sz="0" w:space="0" w:color="auto"/>
                <w:left w:val="none" w:sz="0" w:space="0" w:color="auto"/>
                <w:bottom w:val="none" w:sz="0" w:space="0" w:color="auto"/>
                <w:right w:val="none" w:sz="0" w:space="0" w:color="auto"/>
              </w:divBdr>
            </w:div>
            <w:div w:id="1289386594">
              <w:marLeft w:val="0"/>
              <w:marRight w:val="0"/>
              <w:marTop w:val="0"/>
              <w:marBottom w:val="0"/>
              <w:divBdr>
                <w:top w:val="none" w:sz="0" w:space="0" w:color="auto"/>
                <w:left w:val="none" w:sz="0" w:space="0" w:color="auto"/>
                <w:bottom w:val="none" w:sz="0" w:space="0" w:color="auto"/>
                <w:right w:val="none" w:sz="0" w:space="0" w:color="auto"/>
              </w:divBdr>
            </w:div>
            <w:div w:id="968047432">
              <w:marLeft w:val="0"/>
              <w:marRight w:val="0"/>
              <w:marTop w:val="0"/>
              <w:marBottom w:val="0"/>
              <w:divBdr>
                <w:top w:val="none" w:sz="0" w:space="0" w:color="auto"/>
                <w:left w:val="none" w:sz="0" w:space="0" w:color="auto"/>
                <w:bottom w:val="none" w:sz="0" w:space="0" w:color="auto"/>
                <w:right w:val="none" w:sz="0" w:space="0" w:color="auto"/>
              </w:divBdr>
            </w:div>
            <w:div w:id="134690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05022">
      <w:bodyDiv w:val="1"/>
      <w:marLeft w:val="0"/>
      <w:marRight w:val="0"/>
      <w:marTop w:val="0"/>
      <w:marBottom w:val="0"/>
      <w:divBdr>
        <w:top w:val="none" w:sz="0" w:space="0" w:color="auto"/>
        <w:left w:val="none" w:sz="0" w:space="0" w:color="auto"/>
        <w:bottom w:val="none" w:sz="0" w:space="0" w:color="auto"/>
        <w:right w:val="none" w:sz="0" w:space="0" w:color="auto"/>
      </w:divBdr>
      <w:divsChild>
        <w:div w:id="191186473">
          <w:marLeft w:val="0"/>
          <w:marRight w:val="0"/>
          <w:marTop w:val="0"/>
          <w:marBottom w:val="0"/>
          <w:divBdr>
            <w:top w:val="none" w:sz="0" w:space="0" w:color="auto"/>
            <w:left w:val="none" w:sz="0" w:space="0" w:color="auto"/>
            <w:bottom w:val="none" w:sz="0" w:space="0" w:color="auto"/>
            <w:right w:val="none" w:sz="0" w:space="0" w:color="auto"/>
          </w:divBdr>
          <w:divsChild>
            <w:div w:id="690499009">
              <w:marLeft w:val="0"/>
              <w:marRight w:val="0"/>
              <w:marTop w:val="0"/>
              <w:marBottom w:val="0"/>
              <w:divBdr>
                <w:top w:val="none" w:sz="0" w:space="0" w:color="auto"/>
                <w:left w:val="none" w:sz="0" w:space="0" w:color="auto"/>
                <w:bottom w:val="none" w:sz="0" w:space="0" w:color="auto"/>
                <w:right w:val="none" w:sz="0" w:space="0" w:color="auto"/>
              </w:divBdr>
            </w:div>
            <w:div w:id="1459182254">
              <w:marLeft w:val="0"/>
              <w:marRight w:val="0"/>
              <w:marTop w:val="0"/>
              <w:marBottom w:val="0"/>
              <w:divBdr>
                <w:top w:val="none" w:sz="0" w:space="0" w:color="auto"/>
                <w:left w:val="none" w:sz="0" w:space="0" w:color="auto"/>
                <w:bottom w:val="none" w:sz="0" w:space="0" w:color="auto"/>
                <w:right w:val="none" w:sz="0" w:space="0" w:color="auto"/>
              </w:divBdr>
            </w:div>
            <w:div w:id="1722753219">
              <w:marLeft w:val="0"/>
              <w:marRight w:val="0"/>
              <w:marTop w:val="0"/>
              <w:marBottom w:val="0"/>
              <w:divBdr>
                <w:top w:val="none" w:sz="0" w:space="0" w:color="auto"/>
                <w:left w:val="none" w:sz="0" w:space="0" w:color="auto"/>
                <w:bottom w:val="none" w:sz="0" w:space="0" w:color="auto"/>
                <w:right w:val="none" w:sz="0" w:space="0" w:color="auto"/>
              </w:divBdr>
            </w:div>
            <w:div w:id="1642492349">
              <w:marLeft w:val="0"/>
              <w:marRight w:val="0"/>
              <w:marTop w:val="0"/>
              <w:marBottom w:val="0"/>
              <w:divBdr>
                <w:top w:val="none" w:sz="0" w:space="0" w:color="auto"/>
                <w:left w:val="none" w:sz="0" w:space="0" w:color="auto"/>
                <w:bottom w:val="none" w:sz="0" w:space="0" w:color="auto"/>
                <w:right w:val="none" w:sz="0" w:space="0" w:color="auto"/>
              </w:divBdr>
            </w:div>
            <w:div w:id="2066176676">
              <w:marLeft w:val="0"/>
              <w:marRight w:val="0"/>
              <w:marTop w:val="0"/>
              <w:marBottom w:val="0"/>
              <w:divBdr>
                <w:top w:val="none" w:sz="0" w:space="0" w:color="auto"/>
                <w:left w:val="none" w:sz="0" w:space="0" w:color="auto"/>
                <w:bottom w:val="none" w:sz="0" w:space="0" w:color="auto"/>
                <w:right w:val="none" w:sz="0" w:space="0" w:color="auto"/>
              </w:divBdr>
            </w:div>
            <w:div w:id="1484197089">
              <w:marLeft w:val="0"/>
              <w:marRight w:val="0"/>
              <w:marTop w:val="0"/>
              <w:marBottom w:val="0"/>
              <w:divBdr>
                <w:top w:val="none" w:sz="0" w:space="0" w:color="auto"/>
                <w:left w:val="none" w:sz="0" w:space="0" w:color="auto"/>
                <w:bottom w:val="none" w:sz="0" w:space="0" w:color="auto"/>
                <w:right w:val="none" w:sz="0" w:space="0" w:color="auto"/>
              </w:divBdr>
            </w:div>
            <w:div w:id="814879913">
              <w:marLeft w:val="0"/>
              <w:marRight w:val="0"/>
              <w:marTop w:val="0"/>
              <w:marBottom w:val="0"/>
              <w:divBdr>
                <w:top w:val="none" w:sz="0" w:space="0" w:color="auto"/>
                <w:left w:val="none" w:sz="0" w:space="0" w:color="auto"/>
                <w:bottom w:val="none" w:sz="0" w:space="0" w:color="auto"/>
                <w:right w:val="none" w:sz="0" w:space="0" w:color="auto"/>
              </w:divBdr>
            </w:div>
            <w:div w:id="353194050">
              <w:marLeft w:val="0"/>
              <w:marRight w:val="0"/>
              <w:marTop w:val="0"/>
              <w:marBottom w:val="0"/>
              <w:divBdr>
                <w:top w:val="none" w:sz="0" w:space="0" w:color="auto"/>
                <w:left w:val="none" w:sz="0" w:space="0" w:color="auto"/>
                <w:bottom w:val="none" w:sz="0" w:space="0" w:color="auto"/>
                <w:right w:val="none" w:sz="0" w:space="0" w:color="auto"/>
              </w:divBdr>
            </w:div>
            <w:div w:id="555313184">
              <w:marLeft w:val="0"/>
              <w:marRight w:val="0"/>
              <w:marTop w:val="0"/>
              <w:marBottom w:val="0"/>
              <w:divBdr>
                <w:top w:val="none" w:sz="0" w:space="0" w:color="auto"/>
                <w:left w:val="none" w:sz="0" w:space="0" w:color="auto"/>
                <w:bottom w:val="none" w:sz="0" w:space="0" w:color="auto"/>
                <w:right w:val="none" w:sz="0" w:space="0" w:color="auto"/>
              </w:divBdr>
            </w:div>
            <w:div w:id="1036590024">
              <w:marLeft w:val="0"/>
              <w:marRight w:val="0"/>
              <w:marTop w:val="0"/>
              <w:marBottom w:val="0"/>
              <w:divBdr>
                <w:top w:val="none" w:sz="0" w:space="0" w:color="auto"/>
                <w:left w:val="none" w:sz="0" w:space="0" w:color="auto"/>
                <w:bottom w:val="none" w:sz="0" w:space="0" w:color="auto"/>
                <w:right w:val="none" w:sz="0" w:space="0" w:color="auto"/>
              </w:divBdr>
            </w:div>
            <w:div w:id="143814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860835">
      <w:bodyDiv w:val="1"/>
      <w:marLeft w:val="0"/>
      <w:marRight w:val="0"/>
      <w:marTop w:val="0"/>
      <w:marBottom w:val="0"/>
      <w:divBdr>
        <w:top w:val="none" w:sz="0" w:space="0" w:color="auto"/>
        <w:left w:val="none" w:sz="0" w:space="0" w:color="auto"/>
        <w:bottom w:val="none" w:sz="0" w:space="0" w:color="auto"/>
        <w:right w:val="none" w:sz="0" w:space="0" w:color="auto"/>
      </w:divBdr>
      <w:divsChild>
        <w:div w:id="292029615">
          <w:marLeft w:val="0"/>
          <w:marRight w:val="0"/>
          <w:marTop w:val="0"/>
          <w:marBottom w:val="0"/>
          <w:divBdr>
            <w:top w:val="none" w:sz="0" w:space="0" w:color="auto"/>
            <w:left w:val="none" w:sz="0" w:space="0" w:color="auto"/>
            <w:bottom w:val="none" w:sz="0" w:space="0" w:color="auto"/>
            <w:right w:val="none" w:sz="0" w:space="0" w:color="auto"/>
          </w:divBdr>
          <w:divsChild>
            <w:div w:id="1708335344">
              <w:marLeft w:val="0"/>
              <w:marRight w:val="0"/>
              <w:marTop w:val="0"/>
              <w:marBottom w:val="0"/>
              <w:divBdr>
                <w:top w:val="none" w:sz="0" w:space="0" w:color="auto"/>
                <w:left w:val="none" w:sz="0" w:space="0" w:color="auto"/>
                <w:bottom w:val="none" w:sz="0" w:space="0" w:color="auto"/>
                <w:right w:val="none" w:sz="0" w:space="0" w:color="auto"/>
              </w:divBdr>
            </w:div>
            <w:div w:id="605574993">
              <w:marLeft w:val="0"/>
              <w:marRight w:val="0"/>
              <w:marTop w:val="0"/>
              <w:marBottom w:val="0"/>
              <w:divBdr>
                <w:top w:val="none" w:sz="0" w:space="0" w:color="auto"/>
                <w:left w:val="none" w:sz="0" w:space="0" w:color="auto"/>
                <w:bottom w:val="none" w:sz="0" w:space="0" w:color="auto"/>
                <w:right w:val="none" w:sz="0" w:space="0" w:color="auto"/>
              </w:divBdr>
            </w:div>
            <w:div w:id="1335378972">
              <w:marLeft w:val="0"/>
              <w:marRight w:val="0"/>
              <w:marTop w:val="0"/>
              <w:marBottom w:val="0"/>
              <w:divBdr>
                <w:top w:val="none" w:sz="0" w:space="0" w:color="auto"/>
                <w:left w:val="none" w:sz="0" w:space="0" w:color="auto"/>
                <w:bottom w:val="none" w:sz="0" w:space="0" w:color="auto"/>
                <w:right w:val="none" w:sz="0" w:space="0" w:color="auto"/>
              </w:divBdr>
            </w:div>
            <w:div w:id="35740582">
              <w:marLeft w:val="0"/>
              <w:marRight w:val="0"/>
              <w:marTop w:val="0"/>
              <w:marBottom w:val="0"/>
              <w:divBdr>
                <w:top w:val="none" w:sz="0" w:space="0" w:color="auto"/>
                <w:left w:val="none" w:sz="0" w:space="0" w:color="auto"/>
                <w:bottom w:val="none" w:sz="0" w:space="0" w:color="auto"/>
                <w:right w:val="none" w:sz="0" w:space="0" w:color="auto"/>
              </w:divBdr>
            </w:div>
            <w:div w:id="15891976">
              <w:marLeft w:val="0"/>
              <w:marRight w:val="0"/>
              <w:marTop w:val="0"/>
              <w:marBottom w:val="0"/>
              <w:divBdr>
                <w:top w:val="none" w:sz="0" w:space="0" w:color="auto"/>
                <w:left w:val="none" w:sz="0" w:space="0" w:color="auto"/>
                <w:bottom w:val="none" w:sz="0" w:space="0" w:color="auto"/>
                <w:right w:val="none" w:sz="0" w:space="0" w:color="auto"/>
              </w:divBdr>
            </w:div>
            <w:div w:id="642270305">
              <w:marLeft w:val="0"/>
              <w:marRight w:val="0"/>
              <w:marTop w:val="0"/>
              <w:marBottom w:val="0"/>
              <w:divBdr>
                <w:top w:val="none" w:sz="0" w:space="0" w:color="auto"/>
                <w:left w:val="none" w:sz="0" w:space="0" w:color="auto"/>
                <w:bottom w:val="none" w:sz="0" w:space="0" w:color="auto"/>
                <w:right w:val="none" w:sz="0" w:space="0" w:color="auto"/>
              </w:divBdr>
            </w:div>
            <w:div w:id="1716930058">
              <w:marLeft w:val="0"/>
              <w:marRight w:val="0"/>
              <w:marTop w:val="0"/>
              <w:marBottom w:val="0"/>
              <w:divBdr>
                <w:top w:val="none" w:sz="0" w:space="0" w:color="auto"/>
                <w:left w:val="none" w:sz="0" w:space="0" w:color="auto"/>
                <w:bottom w:val="none" w:sz="0" w:space="0" w:color="auto"/>
                <w:right w:val="none" w:sz="0" w:space="0" w:color="auto"/>
              </w:divBdr>
            </w:div>
            <w:div w:id="120350210">
              <w:marLeft w:val="0"/>
              <w:marRight w:val="0"/>
              <w:marTop w:val="0"/>
              <w:marBottom w:val="0"/>
              <w:divBdr>
                <w:top w:val="none" w:sz="0" w:space="0" w:color="auto"/>
                <w:left w:val="none" w:sz="0" w:space="0" w:color="auto"/>
                <w:bottom w:val="none" w:sz="0" w:space="0" w:color="auto"/>
                <w:right w:val="none" w:sz="0" w:space="0" w:color="auto"/>
              </w:divBdr>
            </w:div>
            <w:div w:id="2072194705">
              <w:marLeft w:val="0"/>
              <w:marRight w:val="0"/>
              <w:marTop w:val="0"/>
              <w:marBottom w:val="0"/>
              <w:divBdr>
                <w:top w:val="none" w:sz="0" w:space="0" w:color="auto"/>
                <w:left w:val="none" w:sz="0" w:space="0" w:color="auto"/>
                <w:bottom w:val="none" w:sz="0" w:space="0" w:color="auto"/>
                <w:right w:val="none" w:sz="0" w:space="0" w:color="auto"/>
              </w:divBdr>
            </w:div>
            <w:div w:id="174656065">
              <w:marLeft w:val="0"/>
              <w:marRight w:val="0"/>
              <w:marTop w:val="0"/>
              <w:marBottom w:val="0"/>
              <w:divBdr>
                <w:top w:val="none" w:sz="0" w:space="0" w:color="auto"/>
                <w:left w:val="none" w:sz="0" w:space="0" w:color="auto"/>
                <w:bottom w:val="none" w:sz="0" w:space="0" w:color="auto"/>
                <w:right w:val="none" w:sz="0" w:space="0" w:color="auto"/>
              </w:divBdr>
            </w:div>
            <w:div w:id="1579049108">
              <w:marLeft w:val="0"/>
              <w:marRight w:val="0"/>
              <w:marTop w:val="0"/>
              <w:marBottom w:val="0"/>
              <w:divBdr>
                <w:top w:val="none" w:sz="0" w:space="0" w:color="auto"/>
                <w:left w:val="none" w:sz="0" w:space="0" w:color="auto"/>
                <w:bottom w:val="none" w:sz="0" w:space="0" w:color="auto"/>
                <w:right w:val="none" w:sz="0" w:space="0" w:color="auto"/>
              </w:divBdr>
            </w:div>
            <w:div w:id="825440156">
              <w:marLeft w:val="0"/>
              <w:marRight w:val="0"/>
              <w:marTop w:val="0"/>
              <w:marBottom w:val="0"/>
              <w:divBdr>
                <w:top w:val="none" w:sz="0" w:space="0" w:color="auto"/>
                <w:left w:val="none" w:sz="0" w:space="0" w:color="auto"/>
                <w:bottom w:val="none" w:sz="0" w:space="0" w:color="auto"/>
                <w:right w:val="none" w:sz="0" w:space="0" w:color="auto"/>
              </w:divBdr>
            </w:div>
            <w:div w:id="1953777800">
              <w:marLeft w:val="0"/>
              <w:marRight w:val="0"/>
              <w:marTop w:val="0"/>
              <w:marBottom w:val="0"/>
              <w:divBdr>
                <w:top w:val="none" w:sz="0" w:space="0" w:color="auto"/>
                <w:left w:val="none" w:sz="0" w:space="0" w:color="auto"/>
                <w:bottom w:val="none" w:sz="0" w:space="0" w:color="auto"/>
                <w:right w:val="none" w:sz="0" w:space="0" w:color="auto"/>
              </w:divBdr>
            </w:div>
            <w:div w:id="383986419">
              <w:marLeft w:val="0"/>
              <w:marRight w:val="0"/>
              <w:marTop w:val="0"/>
              <w:marBottom w:val="0"/>
              <w:divBdr>
                <w:top w:val="none" w:sz="0" w:space="0" w:color="auto"/>
                <w:left w:val="none" w:sz="0" w:space="0" w:color="auto"/>
                <w:bottom w:val="none" w:sz="0" w:space="0" w:color="auto"/>
                <w:right w:val="none" w:sz="0" w:space="0" w:color="auto"/>
              </w:divBdr>
            </w:div>
            <w:div w:id="949700685">
              <w:marLeft w:val="0"/>
              <w:marRight w:val="0"/>
              <w:marTop w:val="0"/>
              <w:marBottom w:val="0"/>
              <w:divBdr>
                <w:top w:val="none" w:sz="0" w:space="0" w:color="auto"/>
                <w:left w:val="none" w:sz="0" w:space="0" w:color="auto"/>
                <w:bottom w:val="none" w:sz="0" w:space="0" w:color="auto"/>
                <w:right w:val="none" w:sz="0" w:space="0" w:color="auto"/>
              </w:divBdr>
            </w:div>
            <w:div w:id="1245265507">
              <w:marLeft w:val="0"/>
              <w:marRight w:val="0"/>
              <w:marTop w:val="0"/>
              <w:marBottom w:val="0"/>
              <w:divBdr>
                <w:top w:val="none" w:sz="0" w:space="0" w:color="auto"/>
                <w:left w:val="none" w:sz="0" w:space="0" w:color="auto"/>
                <w:bottom w:val="none" w:sz="0" w:space="0" w:color="auto"/>
                <w:right w:val="none" w:sz="0" w:space="0" w:color="auto"/>
              </w:divBdr>
            </w:div>
            <w:div w:id="1799571059">
              <w:marLeft w:val="0"/>
              <w:marRight w:val="0"/>
              <w:marTop w:val="0"/>
              <w:marBottom w:val="0"/>
              <w:divBdr>
                <w:top w:val="none" w:sz="0" w:space="0" w:color="auto"/>
                <w:left w:val="none" w:sz="0" w:space="0" w:color="auto"/>
                <w:bottom w:val="none" w:sz="0" w:space="0" w:color="auto"/>
                <w:right w:val="none" w:sz="0" w:space="0" w:color="auto"/>
              </w:divBdr>
            </w:div>
            <w:div w:id="1097287553">
              <w:marLeft w:val="0"/>
              <w:marRight w:val="0"/>
              <w:marTop w:val="0"/>
              <w:marBottom w:val="0"/>
              <w:divBdr>
                <w:top w:val="none" w:sz="0" w:space="0" w:color="auto"/>
                <w:left w:val="none" w:sz="0" w:space="0" w:color="auto"/>
                <w:bottom w:val="none" w:sz="0" w:space="0" w:color="auto"/>
                <w:right w:val="none" w:sz="0" w:space="0" w:color="auto"/>
              </w:divBdr>
            </w:div>
            <w:div w:id="1226142771">
              <w:marLeft w:val="0"/>
              <w:marRight w:val="0"/>
              <w:marTop w:val="0"/>
              <w:marBottom w:val="0"/>
              <w:divBdr>
                <w:top w:val="none" w:sz="0" w:space="0" w:color="auto"/>
                <w:left w:val="none" w:sz="0" w:space="0" w:color="auto"/>
                <w:bottom w:val="none" w:sz="0" w:space="0" w:color="auto"/>
                <w:right w:val="none" w:sz="0" w:space="0" w:color="auto"/>
              </w:divBdr>
            </w:div>
            <w:div w:id="2046981931">
              <w:marLeft w:val="0"/>
              <w:marRight w:val="0"/>
              <w:marTop w:val="0"/>
              <w:marBottom w:val="0"/>
              <w:divBdr>
                <w:top w:val="none" w:sz="0" w:space="0" w:color="auto"/>
                <w:left w:val="none" w:sz="0" w:space="0" w:color="auto"/>
                <w:bottom w:val="none" w:sz="0" w:space="0" w:color="auto"/>
                <w:right w:val="none" w:sz="0" w:space="0" w:color="auto"/>
              </w:divBdr>
            </w:div>
            <w:div w:id="1322154024">
              <w:marLeft w:val="0"/>
              <w:marRight w:val="0"/>
              <w:marTop w:val="0"/>
              <w:marBottom w:val="0"/>
              <w:divBdr>
                <w:top w:val="none" w:sz="0" w:space="0" w:color="auto"/>
                <w:left w:val="none" w:sz="0" w:space="0" w:color="auto"/>
                <w:bottom w:val="none" w:sz="0" w:space="0" w:color="auto"/>
                <w:right w:val="none" w:sz="0" w:space="0" w:color="auto"/>
              </w:divBdr>
            </w:div>
            <w:div w:id="918053570">
              <w:marLeft w:val="0"/>
              <w:marRight w:val="0"/>
              <w:marTop w:val="0"/>
              <w:marBottom w:val="0"/>
              <w:divBdr>
                <w:top w:val="none" w:sz="0" w:space="0" w:color="auto"/>
                <w:left w:val="none" w:sz="0" w:space="0" w:color="auto"/>
                <w:bottom w:val="none" w:sz="0" w:space="0" w:color="auto"/>
                <w:right w:val="none" w:sz="0" w:space="0" w:color="auto"/>
              </w:divBdr>
            </w:div>
            <w:div w:id="1216701416">
              <w:marLeft w:val="0"/>
              <w:marRight w:val="0"/>
              <w:marTop w:val="0"/>
              <w:marBottom w:val="0"/>
              <w:divBdr>
                <w:top w:val="none" w:sz="0" w:space="0" w:color="auto"/>
                <w:left w:val="none" w:sz="0" w:space="0" w:color="auto"/>
                <w:bottom w:val="none" w:sz="0" w:space="0" w:color="auto"/>
                <w:right w:val="none" w:sz="0" w:space="0" w:color="auto"/>
              </w:divBdr>
            </w:div>
            <w:div w:id="1809515491">
              <w:marLeft w:val="0"/>
              <w:marRight w:val="0"/>
              <w:marTop w:val="0"/>
              <w:marBottom w:val="0"/>
              <w:divBdr>
                <w:top w:val="none" w:sz="0" w:space="0" w:color="auto"/>
                <w:left w:val="none" w:sz="0" w:space="0" w:color="auto"/>
                <w:bottom w:val="none" w:sz="0" w:space="0" w:color="auto"/>
                <w:right w:val="none" w:sz="0" w:space="0" w:color="auto"/>
              </w:divBdr>
            </w:div>
            <w:div w:id="413748840">
              <w:marLeft w:val="0"/>
              <w:marRight w:val="0"/>
              <w:marTop w:val="0"/>
              <w:marBottom w:val="0"/>
              <w:divBdr>
                <w:top w:val="none" w:sz="0" w:space="0" w:color="auto"/>
                <w:left w:val="none" w:sz="0" w:space="0" w:color="auto"/>
                <w:bottom w:val="none" w:sz="0" w:space="0" w:color="auto"/>
                <w:right w:val="none" w:sz="0" w:space="0" w:color="auto"/>
              </w:divBdr>
            </w:div>
            <w:div w:id="498925893">
              <w:marLeft w:val="0"/>
              <w:marRight w:val="0"/>
              <w:marTop w:val="0"/>
              <w:marBottom w:val="0"/>
              <w:divBdr>
                <w:top w:val="none" w:sz="0" w:space="0" w:color="auto"/>
                <w:left w:val="none" w:sz="0" w:space="0" w:color="auto"/>
                <w:bottom w:val="none" w:sz="0" w:space="0" w:color="auto"/>
                <w:right w:val="none" w:sz="0" w:space="0" w:color="auto"/>
              </w:divBdr>
            </w:div>
            <w:div w:id="1102920110">
              <w:marLeft w:val="0"/>
              <w:marRight w:val="0"/>
              <w:marTop w:val="0"/>
              <w:marBottom w:val="0"/>
              <w:divBdr>
                <w:top w:val="none" w:sz="0" w:space="0" w:color="auto"/>
                <w:left w:val="none" w:sz="0" w:space="0" w:color="auto"/>
                <w:bottom w:val="none" w:sz="0" w:space="0" w:color="auto"/>
                <w:right w:val="none" w:sz="0" w:space="0" w:color="auto"/>
              </w:divBdr>
            </w:div>
            <w:div w:id="1365209946">
              <w:marLeft w:val="0"/>
              <w:marRight w:val="0"/>
              <w:marTop w:val="0"/>
              <w:marBottom w:val="0"/>
              <w:divBdr>
                <w:top w:val="none" w:sz="0" w:space="0" w:color="auto"/>
                <w:left w:val="none" w:sz="0" w:space="0" w:color="auto"/>
                <w:bottom w:val="none" w:sz="0" w:space="0" w:color="auto"/>
                <w:right w:val="none" w:sz="0" w:space="0" w:color="auto"/>
              </w:divBdr>
            </w:div>
            <w:div w:id="2034382122">
              <w:marLeft w:val="0"/>
              <w:marRight w:val="0"/>
              <w:marTop w:val="0"/>
              <w:marBottom w:val="0"/>
              <w:divBdr>
                <w:top w:val="none" w:sz="0" w:space="0" w:color="auto"/>
                <w:left w:val="none" w:sz="0" w:space="0" w:color="auto"/>
                <w:bottom w:val="none" w:sz="0" w:space="0" w:color="auto"/>
                <w:right w:val="none" w:sz="0" w:space="0" w:color="auto"/>
              </w:divBdr>
            </w:div>
            <w:div w:id="805590127">
              <w:marLeft w:val="0"/>
              <w:marRight w:val="0"/>
              <w:marTop w:val="0"/>
              <w:marBottom w:val="0"/>
              <w:divBdr>
                <w:top w:val="none" w:sz="0" w:space="0" w:color="auto"/>
                <w:left w:val="none" w:sz="0" w:space="0" w:color="auto"/>
                <w:bottom w:val="none" w:sz="0" w:space="0" w:color="auto"/>
                <w:right w:val="none" w:sz="0" w:space="0" w:color="auto"/>
              </w:divBdr>
            </w:div>
            <w:div w:id="912012089">
              <w:marLeft w:val="0"/>
              <w:marRight w:val="0"/>
              <w:marTop w:val="0"/>
              <w:marBottom w:val="0"/>
              <w:divBdr>
                <w:top w:val="none" w:sz="0" w:space="0" w:color="auto"/>
                <w:left w:val="none" w:sz="0" w:space="0" w:color="auto"/>
                <w:bottom w:val="none" w:sz="0" w:space="0" w:color="auto"/>
                <w:right w:val="none" w:sz="0" w:space="0" w:color="auto"/>
              </w:divBdr>
            </w:div>
            <w:div w:id="735668571">
              <w:marLeft w:val="0"/>
              <w:marRight w:val="0"/>
              <w:marTop w:val="0"/>
              <w:marBottom w:val="0"/>
              <w:divBdr>
                <w:top w:val="none" w:sz="0" w:space="0" w:color="auto"/>
                <w:left w:val="none" w:sz="0" w:space="0" w:color="auto"/>
                <w:bottom w:val="none" w:sz="0" w:space="0" w:color="auto"/>
                <w:right w:val="none" w:sz="0" w:space="0" w:color="auto"/>
              </w:divBdr>
            </w:div>
            <w:div w:id="1571957986">
              <w:marLeft w:val="0"/>
              <w:marRight w:val="0"/>
              <w:marTop w:val="0"/>
              <w:marBottom w:val="0"/>
              <w:divBdr>
                <w:top w:val="none" w:sz="0" w:space="0" w:color="auto"/>
                <w:left w:val="none" w:sz="0" w:space="0" w:color="auto"/>
                <w:bottom w:val="none" w:sz="0" w:space="0" w:color="auto"/>
                <w:right w:val="none" w:sz="0" w:space="0" w:color="auto"/>
              </w:divBdr>
            </w:div>
            <w:div w:id="27219545">
              <w:marLeft w:val="0"/>
              <w:marRight w:val="0"/>
              <w:marTop w:val="0"/>
              <w:marBottom w:val="0"/>
              <w:divBdr>
                <w:top w:val="none" w:sz="0" w:space="0" w:color="auto"/>
                <w:left w:val="none" w:sz="0" w:space="0" w:color="auto"/>
                <w:bottom w:val="none" w:sz="0" w:space="0" w:color="auto"/>
                <w:right w:val="none" w:sz="0" w:space="0" w:color="auto"/>
              </w:divBdr>
            </w:div>
            <w:div w:id="96339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16637">
      <w:bodyDiv w:val="1"/>
      <w:marLeft w:val="0"/>
      <w:marRight w:val="0"/>
      <w:marTop w:val="0"/>
      <w:marBottom w:val="0"/>
      <w:divBdr>
        <w:top w:val="none" w:sz="0" w:space="0" w:color="auto"/>
        <w:left w:val="none" w:sz="0" w:space="0" w:color="auto"/>
        <w:bottom w:val="none" w:sz="0" w:space="0" w:color="auto"/>
        <w:right w:val="none" w:sz="0" w:space="0" w:color="auto"/>
      </w:divBdr>
    </w:div>
    <w:div w:id="1064109804">
      <w:bodyDiv w:val="1"/>
      <w:marLeft w:val="0"/>
      <w:marRight w:val="0"/>
      <w:marTop w:val="0"/>
      <w:marBottom w:val="0"/>
      <w:divBdr>
        <w:top w:val="none" w:sz="0" w:space="0" w:color="auto"/>
        <w:left w:val="none" w:sz="0" w:space="0" w:color="auto"/>
        <w:bottom w:val="none" w:sz="0" w:space="0" w:color="auto"/>
        <w:right w:val="none" w:sz="0" w:space="0" w:color="auto"/>
      </w:divBdr>
      <w:divsChild>
        <w:div w:id="175732519">
          <w:marLeft w:val="0"/>
          <w:marRight w:val="0"/>
          <w:marTop w:val="0"/>
          <w:marBottom w:val="0"/>
          <w:divBdr>
            <w:top w:val="none" w:sz="0" w:space="0" w:color="auto"/>
            <w:left w:val="none" w:sz="0" w:space="0" w:color="auto"/>
            <w:bottom w:val="none" w:sz="0" w:space="0" w:color="auto"/>
            <w:right w:val="none" w:sz="0" w:space="0" w:color="auto"/>
          </w:divBdr>
          <w:divsChild>
            <w:div w:id="575751734">
              <w:marLeft w:val="0"/>
              <w:marRight w:val="0"/>
              <w:marTop w:val="0"/>
              <w:marBottom w:val="0"/>
              <w:divBdr>
                <w:top w:val="none" w:sz="0" w:space="0" w:color="auto"/>
                <w:left w:val="none" w:sz="0" w:space="0" w:color="auto"/>
                <w:bottom w:val="none" w:sz="0" w:space="0" w:color="auto"/>
                <w:right w:val="none" w:sz="0" w:space="0" w:color="auto"/>
              </w:divBdr>
            </w:div>
            <w:div w:id="872225766">
              <w:marLeft w:val="0"/>
              <w:marRight w:val="0"/>
              <w:marTop w:val="0"/>
              <w:marBottom w:val="0"/>
              <w:divBdr>
                <w:top w:val="none" w:sz="0" w:space="0" w:color="auto"/>
                <w:left w:val="none" w:sz="0" w:space="0" w:color="auto"/>
                <w:bottom w:val="none" w:sz="0" w:space="0" w:color="auto"/>
                <w:right w:val="none" w:sz="0" w:space="0" w:color="auto"/>
              </w:divBdr>
            </w:div>
            <w:div w:id="15557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30980">
      <w:bodyDiv w:val="1"/>
      <w:marLeft w:val="0"/>
      <w:marRight w:val="0"/>
      <w:marTop w:val="0"/>
      <w:marBottom w:val="0"/>
      <w:divBdr>
        <w:top w:val="none" w:sz="0" w:space="0" w:color="auto"/>
        <w:left w:val="none" w:sz="0" w:space="0" w:color="auto"/>
        <w:bottom w:val="none" w:sz="0" w:space="0" w:color="auto"/>
        <w:right w:val="none" w:sz="0" w:space="0" w:color="auto"/>
      </w:divBdr>
      <w:divsChild>
        <w:div w:id="1134131290">
          <w:marLeft w:val="0"/>
          <w:marRight w:val="0"/>
          <w:marTop w:val="0"/>
          <w:marBottom w:val="0"/>
          <w:divBdr>
            <w:top w:val="none" w:sz="0" w:space="0" w:color="auto"/>
            <w:left w:val="none" w:sz="0" w:space="0" w:color="auto"/>
            <w:bottom w:val="none" w:sz="0" w:space="0" w:color="auto"/>
            <w:right w:val="none" w:sz="0" w:space="0" w:color="auto"/>
          </w:divBdr>
          <w:divsChild>
            <w:div w:id="66536542">
              <w:marLeft w:val="0"/>
              <w:marRight w:val="0"/>
              <w:marTop w:val="0"/>
              <w:marBottom w:val="0"/>
              <w:divBdr>
                <w:top w:val="none" w:sz="0" w:space="0" w:color="auto"/>
                <w:left w:val="none" w:sz="0" w:space="0" w:color="auto"/>
                <w:bottom w:val="none" w:sz="0" w:space="0" w:color="auto"/>
                <w:right w:val="none" w:sz="0" w:space="0" w:color="auto"/>
              </w:divBdr>
            </w:div>
            <w:div w:id="1904441184">
              <w:marLeft w:val="0"/>
              <w:marRight w:val="0"/>
              <w:marTop w:val="0"/>
              <w:marBottom w:val="0"/>
              <w:divBdr>
                <w:top w:val="none" w:sz="0" w:space="0" w:color="auto"/>
                <w:left w:val="none" w:sz="0" w:space="0" w:color="auto"/>
                <w:bottom w:val="none" w:sz="0" w:space="0" w:color="auto"/>
                <w:right w:val="none" w:sz="0" w:space="0" w:color="auto"/>
              </w:divBdr>
            </w:div>
            <w:div w:id="1497528492">
              <w:marLeft w:val="0"/>
              <w:marRight w:val="0"/>
              <w:marTop w:val="0"/>
              <w:marBottom w:val="0"/>
              <w:divBdr>
                <w:top w:val="none" w:sz="0" w:space="0" w:color="auto"/>
                <w:left w:val="none" w:sz="0" w:space="0" w:color="auto"/>
                <w:bottom w:val="none" w:sz="0" w:space="0" w:color="auto"/>
                <w:right w:val="none" w:sz="0" w:space="0" w:color="auto"/>
              </w:divBdr>
            </w:div>
            <w:div w:id="2136290816">
              <w:marLeft w:val="0"/>
              <w:marRight w:val="0"/>
              <w:marTop w:val="0"/>
              <w:marBottom w:val="0"/>
              <w:divBdr>
                <w:top w:val="none" w:sz="0" w:space="0" w:color="auto"/>
                <w:left w:val="none" w:sz="0" w:space="0" w:color="auto"/>
                <w:bottom w:val="none" w:sz="0" w:space="0" w:color="auto"/>
                <w:right w:val="none" w:sz="0" w:space="0" w:color="auto"/>
              </w:divBdr>
            </w:div>
            <w:div w:id="92703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224360">
      <w:bodyDiv w:val="1"/>
      <w:marLeft w:val="0"/>
      <w:marRight w:val="0"/>
      <w:marTop w:val="0"/>
      <w:marBottom w:val="0"/>
      <w:divBdr>
        <w:top w:val="none" w:sz="0" w:space="0" w:color="auto"/>
        <w:left w:val="none" w:sz="0" w:space="0" w:color="auto"/>
        <w:bottom w:val="none" w:sz="0" w:space="0" w:color="auto"/>
        <w:right w:val="none" w:sz="0" w:space="0" w:color="auto"/>
      </w:divBdr>
      <w:divsChild>
        <w:div w:id="5183198">
          <w:marLeft w:val="0"/>
          <w:marRight w:val="0"/>
          <w:marTop w:val="0"/>
          <w:marBottom w:val="0"/>
          <w:divBdr>
            <w:top w:val="none" w:sz="0" w:space="0" w:color="auto"/>
            <w:left w:val="none" w:sz="0" w:space="0" w:color="auto"/>
            <w:bottom w:val="none" w:sz="0" w:space="0" w:color="auto"/>
            <w:right w:val="none" w:sz="0" w:space="0" w:color="auto"/>
          </w:divBdr>
          <w:divsChild>
            <w:div w:id="1963881226">
              <w:marLeft w:val="0"/>
              <w:marRight w:val="0"/>
              <w:marTop w:val="0"/>
              <w:marBottom w:val="0"/>
              <w:divBdr>
                <w:top w:val="none" w:sz="0" w:space="0" w:color="auto"/>
                <w:left w:val="none" w:sz="0" w:space="0" w:color="auto"/>
                <w:bottom w:val="none" w:sz="0" w:space="0" w:color="auto"/>
                <w:right w:val="none" w:sz="0" w:space="0" w:color="auto"/>
              </w:divBdr>
            </w:div>
            <w:div w:id="2084645497">
              <w:marLeft w:val="0"/>
              <w:marRight w:val="0"/>
              <w:marTop w:val="0"/>
              <w:marBottom w:val="0"/>
              <w:divBdr>
                <w:top w:val="none" w:sz="0" w:space="0" w:color="auto"/>
                <w:left w:val="none" w:sz="0" w:space="0" w:color="auto"/>
                <w:bottom w:val="none" w:sz="0" w:space="0" w:color="auto"/>
                <w:right w:val="none" w:sz="0" w:space="0" w:color="auto"/>
              </w:divBdr>
            </w:div>
            <w:div w:id="2132241835">
              <w:marLeft w:val="0"/>
              <w:marRight w:val="0"/>
              <w:marTop w:val="0"/>
              <w:marBottom w:val="0"/>
              <w:divBdr>
                <w:top w:val="none" w:sz="0" w:space="0" w:color="auto"/>
                <w:left w:val="none" w:sz="0" w:space="0" w:color="auto"/>
                <w:bottom w:val="none" w:sz="0" w:space="0" w:color="auto"/>
                <w:right w:val="none" w:sz="0" w:space="0" w:color="auto"/>
              </w:divBdr>
            </w:div>
            <w:div w:id="1644238863">
              <w:marLeft w:val="0"/>
              <w:marRight w:val="0"/>
              <w:marTop w:val="0"/>
              <w:marBottom w:val="0"/>
              <w:divBdr>
                <w:top w:val="none" w:sz="0" w:space="0" w:color="auto"/>
                <w:left w:val="none" w:sz="0" w:space="0" w:color="auto"/>
                <w:bottom w:val="none" w:sz="0" w:space="0" w:color="auto"/>
                <w:right w:val="none" w:sz="0" w:space="0" w:color="auto"/>
              </w:divBdr>
            </w:div>
            <w:div w:id="75708152">
              <w:marLeft w:val="0"/>
              <w:marRight w:val="0"/>
              <w:marTop w:val="0"/>
              <w:marBottom w:val="0"/>
              <w:divBdr>
                <w:top w:val="none" w:sz="0" w:space="0" w:color="auto"/>
                <w:left w:val="none" w:sz="0" w:space="0" w:color="auto"/>
                <w:bottom w:val="none" w:sz="0" w:space="0" w:color="auto"/>
                <w:right w:val="none" w:sz="0" w:space="0" w:color="auto"/>
              </w:divBdr>
            </w:div>
            <w:div w:id="1497502990">
              <w:marLeft w:val="0"/>
              <w:marRight w:val="0"/>
              <w:marTop w:val="0"/>
              <w:marBottom w:val="0"/>
              <w:divBdr>
                <w:top w:val="none" w:sz="0" w:space="0" w:color="auto"/>
                <w:left w:val="none" w:sz="0" w:space="0" w:color="auto"/>
                <w:bottom w:val="none" w:sz="0" w:space="0" w:color="auto"/>
                <w:right w:val="none" w:sz="0" w:space="0" w:color="auto"/>
              </w:divBdr>
            </w:div>
            <w:div w:id="1142848845">
              <w:marLeft w:val="0"/>
              <w:marRight w:val="0"/>
              <w:marTop w:val="0"/>
              <w:marBottom w:val="0"/>
              <w:divBdr>
                <w:top w:val="none" w:sz="0" w:space="0" w:color="auto"/>
                <w:left w:val="none" w:sz="0" w:space="0" w:color="auto"/>
                <w:bottom w:val="none" w:sz="0" w:space="0" w:color="auto"/>
                <w:right w:val="none" w:sz="0" w:space="0" w:color="auto"/>
              </w:divBdr>
            </w:div>
            <w:div w:id="730156932">
              <w:marLeft w:val="0"/>
              <w:marRight w:val="0"/>
              <w:marTop w:val="0"/>
              <w:marBottom w:val="0"/>
              <w:divBdr>
                <w:top w:val="none" w:sz="0" w:space="0" w:color="auto"/>
                <w:left w:val="none" w:sz="0" w:space="0" w:color="auto"/>
                <w:bottom w:val="none" w:sz="0" w:space="0" w:color="auto"/>
                <w:right w:val="none" w:sz="0" w:space="0" w:color="auto"/>
              </w:divBdr>
            </w:div>
            <w:div w:id="199241967">
              <w:marLeft w:val="0"/>
              <w:marRight w:val="0"/>
              <w:marTop w:val="0"/>
              <w:marBottom w:val="0"/>
              <w:divBdr>
                <w:top w:val="none" w:sz="0" w:space="0" w:color="auto"/>
                <w:left w:val="none" w:sz="0" w:space="0" w:color="auto"/>
                <w:bottom w:val="none" w:sz="0" w:space="0" w:color="auto"/>
                <w:right w:val="none" w:sz="0" w:space="0" w:color="auto"/>
              </w:divBdr>
            </w:div>
            <w:div w:id="1217005417">
              <w:marLeft w:val="0"/>
              <w:marRight w:val="0"/>
              <w:marTop w:val="0"/>
              <w:marBottom w:val="0"/>
              <w:divBdr>
                <w:top w:val="none" w:sz="0" w:space="0" w:color="auto"/>
                <w:left w:val="none" w:sz="0" w:space="0" w:color="auto"/>
                <w:bottom w:val="none" w:sz="0" w:space="0" w:color="auto"/>
                <w:right w:val="none" w:sz="0" w:space="0" w:color="auto"/>
              </w:divBdr>
            </w:div>
            <w:div w:id="1431656136">
              <w:marLeft w:val="0"/>
              <w:marRight w:val="0"/>
              <w:marTop w:val="0"/>
              <w:marBottom w:val="0"/>
              <w:divBdr>
                <w:top w:val="none" w:sz="0" w:space="0" w:color="auto"/>
                <w:left w:val="none" w:sz="0" w:space="0" w:color="auto"/>
                <w:bottom w:val="none" w:sz="0" w:space="0" w:color="auto"/>
                <w:right w:val="none" w:sz="0" w:space="0" w:color="auto"/>
              </w:divBdr>
            </w:div>
            <w:div w:id="1433404314">
              <w:marLeft w:val="0"/>
              <w:marRight w:val="0"/>
              <w:marTop w:val="0"/>
              <w:marBottom w:val="0"/>
              <w:divBdr>
                <w:top w:val="none" w:sz="0" w:space="0" w:color="auto"/>
                <w:left w:val="none" w:sz="0" w:space="0" w:color="auto"/>
                <w:bottom w:val="none" w:sz="0" w:space="0" w:color="auto"/>
                <w:right w:val="none" w:sz="0" w:space="0" w:color="auto"/>
              </w:divBdr>
            </w:div>
            <w:div w:id="74573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63499">
      <w:bodyDiv w:val="1"/>
      <w:marLeft w:val="0"/>
      <w:marRight w:val="0"/>
      <w:marTop w:val="0"/>
      <w:marBottom w:val="0"/>
      <w:divBdr>
        <w:top w:val="none" w:sz="0" w:space="0" w:color="auto"/>
        <w:left w:val="none" w:sz="0" w:space="0" w:color="auto"/>
        <w:bottom w:val="none" w:sz="0" w:space="0" w:color="auto"/>
        <w:right w:val="none" w:sz="0" w:space="0" w:color="auto"/>
      </w:divBdr>
    </w:div>
    <w:div w:id="1068574240">
      <w:bodyDiv w:val="1"/>
      <w:marLeft w:val="0"/>
      <w:marRight w:val="0"/>
      <w:marTop w:val="0"/>
      <w:marBottom w:val="0"/>
      <w:divBdr>
        <w:top w:val="none" w:sz="0" w:space="0" w:color="auto"/>
        <w:left w:val="none" w:sz="0" w:space="0" w:color="auto"/>
        <w:bottom w:val="none" w:sz="0" w:space="0" w:color="auto"/>
        <w:right w:val="none" w:sz="0" w:space="0" w:color="auto"/>
      </w:divBdr>
      <w:divsChild>
        <w:div w:id="129137411">
          <w:marLeft w:val="0"/>
          <w:marRight w:val="0"/>
          <w:marTop w:val="0"/>
          <w:marBottom w:val="0"/>
          <w:divBdr>
            <w:top w:val="none" w:sz="0" w:space="0" w:color="auto"/>
            <w:left w:val="none" w:sz="0" w:space="0" w:color="auto"/>
            <w:bottom w:val="none" w:sz="0" w:space="0" w:color="auto"/>
            <w:right w:val="none" w:sz="0" w:space="0" w:color="auto"/>
          </w:divBdr>
          <w:divsChild>
            <w:div w:id="200868374">
              <w:marLeft w:val="0"/>
              <w:marRight w:val="0"/>
              <w:marTop w:val="0"/>
              <w:marBottom w:val="0"/>
              <w:divBdr>
                <w:top w:val="none" w:sz="0" w:space="0" w:color="auto"/>
                <w:left w:val="none" w:sz="0" w:space="0" w:color="auto"/>
                <w:bottom w:val="none" w:sz="0" w:space="0" w:color="auto"/>
                <w:right w:val="none" w:sz="0" w:space="0" w:color="auto"/>
              </w:divBdr>
            </w:div>
            <w:div w:id="2127001667">
              <w:marLeft w:val="0"/>
              <w:marRight w:val="0"/>
              <w:marTop w:val="0"/>
              <w:marBottom w:val="0"/>
              <w:divBdr>
                <w:top w:val="none" w:sz="0" w:space="0" w:color="auto"/>
                <w:left w:val="none" w:sz="0" w:space="0" w:color="auto"/>
                <w:bottom w:val="none" w:sz="0" w:space="0" w:color="auto"/>
                <w:right w:val="none" w:sz="0" w:space="0" w:color="auto"/>
              </w:divBdr>
            </w:div>
            <w:div w:id="1234658339">
              <w:marLeft w:val="0"/>
              <w:marRight w:val="0"/>
              <w:marTop w:val="0"/>
              <w:marBottom w:val="0"/>
              <w:divBdr>
                <w:top w:val="none" w:sz="0" w:space="0" w:color="auto"/>
                <w:left w:val="none" w:sz="0" w:space="0" w:color="auto"/>
                <w:bottom w:val="none" w:sz="0" w:space="0" w:color="auto"/>
                <w:right w:val="none" w:sz="0" w:space="0" w:color="auto"/>
              </w:divBdr>
            </w:div>
            <w:div w:id="1086152178">
              <w:marLeft w:val="0"/>
              <w:marRight w:val="0"/>
              <w:marTop w:val="0"/>
              <w:marBottom w:val="0"/>
              <w:divBdr>
                <w:top w:val="none" w:sz="0" w:space="0" w:color="auto"/>
                <w:left w:val="none" w:sz="0" w:space="0" w:color="auto"/>
                <w:bottom w:val="none" w:sz="0" w:space="0" w:color="auto"/>
                <w:right w:val="none" w:sz="0" w:space="0" w:color="auto"/>
              </w:divBdr>
            </w:div>
            <w:div w:id="772477898">
              <w:marLeft w:val="0"/>
              <w:marRight w:val="0"/>
              <w:marTop w:val="0"/>
              <w:marBottom w:val="0"/>
              <w:divBdr>
                <w:top w:val="none" w:sz="0" w:space="0" w:color="auto"/>
                <w:left w:val="none" w:sz="0" w:space="0" w:color="auto"/>
                <w:bottom w:val="none" w:sz="0" w:space="0" w:color="auto"/>
                <w:right w:val="none" w:sz="0" w:space="0" w:color="auto"/>
              </w:divBdr>
            </w:div>
            <w:div w:id="745418247">
              <w:marLeft w:val="0"/>
              <w:marRight w:val="0"/>
              <w:marTop w:val="0"/>
              <w:marBottom w:val="0"/>
              <w:divBdr>
                <w:top w:val="none" w:sz="0" w:space="0" w:color="auto"/>
                <w:left w:val="none" w:sz="0" w:space="0" w:color="auto"/>
                <w:bottom w:val="none" w:sz="0" w:space="0" w:color="auto"/>
                <w:right w:val="none" w:sz="0" w:space="0" w:color="auto"/>
              </w:divBdr>
            </w:div>
            <w:div w:id="1298680506">
              <w:marLeft w:val="0"/>
              <w:marRight w:val="0"/>
              <w:marTop w:val="0"/>
              <w:marBottom w:val="0"/>
              <w:divBdr>
                <w:top w:val="none" w:sz="0" w:space="0" w:color="auto"/>
                <w:left w:val="none" w:sz="0" w:space="0" w:color="auto"/>
                <w:bottom w:val="none" w:sz="0" w:space="0" w:color="auto"/>
                <w:right w:val="none" w:sz="0" w:space="0" w:color="auto"/>
              </w:divBdr>
            </w:div>
            <w:div w:id="141389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05259">
      <w:bodyDiv w:val="1"/>
      <w:marLeft w:val="0"/>
      <w:marRight w:val="0"/>
      <w:marTop w:val="0"/>
      <w:marBottom w:val="0"/>
      <w:divBdr>
        <w:top w:val="none" w:sz="0" w:space="0" w:color="auto"/>
        <w:left w:val="none" w:sz="0" w:space="0" w:color="auto"/>
        <w:bottom w:val="none" w:sz="0" w:space="0" w:color="auto"/>
        <w:right w:val="none" w:sz="0" w:space="0" w:color="auto"/>
      </w:divBdr>
      <w:divsChild>
        <w:div w:id="360713769">
          <w:marLeft w:val="0"/>
          <w:marRight w:val="0"/>
          <w:marTop w:val="0"/>
          <w:marBottom w:val="0"/>
          <w:divBdr>
            <w:top w:val="none" w:sz="0" w:space="0" w:color="auto"/>
            <w:left w:val="none" w:sz="0" w:space="0" w:color="auto"/>
            <w:bottom w:val="none" w:sz="0" w:space="0" w:color="auto"/>
            <w:right w:val="none" w:sz="0" w:space="0" w:color="auto"/>
          </w:divBdr>
          <w:divsChild>
            <w:div w:id="1823346522">
              <w:marLeft w:val="0"/>
              <w:marRight w:val="0"/>
              <w:marTop w:val="0"/>
              <w:marBottom w:val="0"/>
              <w:divBdr>
                <w:top w:val="none" w:sz="0" w:space="0" w:color="auto"/>
                <w:left w:val="none" w:sz="0" w:space="0" w:color="auto"/>
                <w:bottom w:val="none" w:sz="0" w:space="0" w:color="auto"/>
                <w:right w:val="none" w:sz="0" w:space="0" w:color="auto"/>
              </w:divBdr>
            </w:div>
            <w:div w:id="1928927217">
              <w:marLeft w:val="0"/>
              <w:marRight w:val="0"/>
              <w:marTop w:val="0"/>
              <w:marBottom w:val="0"/>
              <w:divBdr>
                <w:top w:val="none" w:sz="0" w:space="0" w:color="auto"/>
                <w:left w:val="none" w:sz="0" w:space="0" w:color="auto"/>
                <w:bottom w:val="none" w:sz="0" w:space="0" w:color="auto"/>
                <w:right w:val="none" w:sz="0" w:space="0" w:color="auto"/>
              </w:divBdr>
            </w:div>
            <w:div w:id="2734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49208">
      <w:bodyDiv w:val="1"/>
      <w:marLeft w:val="0"/>
      <w:marRight w:val="0"/>
      <w:marTop w:val="0"/>
      <w:marBottom w:val="0"/>
      <w:divBdr>
        <w:top w:val="none" w:sz="0" w:space="0" w:color="auto"/>
        <w:left w:val="none" w:sz="0" w:space="0" w:color="auto"/>
        <w:bottom w:val="none" w:sz="0" w:space="0" w:color="auto"/>
        <w:right w:val="none" w:sz="0" w:space="0" w:color="auto"/>
      </w:divBdr>
      <w:divsChild>
        <w:div w:id="1363827660">
          <w:marLeft w:val="0"/>
          <w:marRight w:val="0"/>
          <w:marTop w:val="0"/>
          <w:marBottom w:val="0"/>
          <w:divBdr>
            <w:top w:val="none" w:sz="0" w:space="0" w:color="auto"/>
            <w:left w:val="none" w:sz="0" w:space="0" w:color="auto"/>
            <w:bottom w:val="none" w:sz="0" w:space="0" w:color="auto"/>
            <w:right w:val="none" w:sz="0" w:space="0" w:color="auto"/>
          </w:divBdr>
          <w:divsChild>
            <w:div w:id="1584606911">
              <w:marLeft w:val="0"/>
              <w:marRight w:val="0"/>
              <w:marTop w:val="0"/>
              <w:marBottom w:val="0"/>
              <w:divBdr>
                <w:top w:val="none" w:sz="0" w:space="0" w:color="auto"/>
                <w:left w:val="none" w:sz="0" w:space="0" w:color="auto"/>
                <w:bottom w:val="none" w:sz="0" w:space="0" w:color="auto"/>
                <w:right w:val="none" w:sz="0" w:space="0" w:color="auto"/>
              </w:divBdr>
            </w:div>
            <w:div w:id="2050915511">
              <w:marLeft w:val="0"/>
              <w:marRight w:val="0"/>
              <w:marTop w:val="0"/>
              <w:marBottom w:val="0"/>
              <w:divBdr>
                <w:top w:val="none" w:sz="0" w:space="0" w:color="auto"/>
                <w:left w:val="none" w:sz="0" w:space="0" w:color="auto"/>
                <w:bottom w:val="none" w:sz="0" w:space="0" w:color="auto"/>
                <w:right w:val="none" w:sz="0" w:space="0" w:color="auto"/>
              </w:divBdr>
            </w:div>
            <w:div w:id="65198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06983">
      <w:bodyDiv w:val="1"/>
      <w:marLeft w:val="0"/>
      <w:marRight w:val="0"/>
      <w:marTop w:val="0"/>
      <w:marBottom w:val="0"/>
      <w:divBdr>
        <w:top w:val="none" w:sz="0" w:space="0" w:color="auto"/>
        <w:left w:val="none" w:sz="0" w:space="0" w:color="auto"/>
        <w:bottom w:val="none" w:sz="0" w:space="0" w:color="auto"/>
        <w:right w:val="none" w:sz="0" w:space="0" w:color="auto"/>
      </w:divBdr>
      <w:divsChild>
        <w:div w:id="1292397931">
          <w:marLeft w:val="0"/>
          <w:marRight w:val="0"/>
          <w:marTop w:val="0"/>
          <w:marBottom w:val="0"/>
          <w:divBdr>
            <w:top w:val="none" w:sz="0" w:space="0" w:color="auto"/>
            <w:left w:val="none" w:sz="0" w:space="0" w:color="auto"/>
            <w:bottom w:val="none" w:sz="0" w:space="0" w:color="auto"/>
            <w:right w:val="none" w:sz="0" w:space="0" w:color="auto"/>
          </w:divBdr>
          <w:divsChild>
            <w:div w:id="1074006527">
              <w:marLeft w:val="0"/>
              <w:marRight w:val="0"/>
              <w:marTop w:val="0"/>
              <w:marBottom w:val="0"/>
              <w:divBdr>
                <w:top w:val="none" w:sz="0" w:space="0" w:color="auto"/>
                <w:left w:val="none" w:sz="0" w:space="0" w:color="auto"/>
                <w:bottom w:val="none" w:sz="0" w:space="0" w:color="auto"/>
                <w:right w:val="none" w:sz="0" w:space="0" w:color="auto"/>
              </w:divBdr>
            </w:div>
            <w:div w:id="384455268">
              <w:marLeft w:val="0"/>
              <w:marRight w:val="0"/>
              <w:marTop w:val="0"/>
              <w:marBottom w:val="0"/>
              <w:divBdr>
                <w:top w:val="none" w:sz="0" w:space="0" w:color="auto"/>
                <w:left w:val="none" w:sz="0" w:space="0" w:color="auto"/>
                <w:bottom w:val="none" w:sz="0" w:space="0" w:color="auto"/>
                <w:right w:val="none" w:sz="0" w:space="0" w:color="auto"/>
              </w:divBdr>
            </w:div>
            <w:div w:id="1434589353">
              <w:marLeft w:val="0"/>
              <w:marRight w:val="0"/>
              <w:marTop w:val="0"/>
              <w:marBottom w:val="0"/>
              <w:divBdr>
                <w:top w:val="none" w:sz="0" w:space="0" w:color="auto"/>
                <w:left w:val="none" w:sz="0" w:space="0" w:color="auto"/>
                <w:bottom w:val="none" w:sz="0" w:space="0" w:color="auto"/>
                <w:right w:val="none" w:sz="0" w:space="0" w:color="auto"/>
              </w:divBdr>
            </w:div>
            <w:div w:id="748422483">
              <w:marLeft w:val="0"/>
              <w:marRight w:val="0"/>
              <w:marTop w:val="0"/>
              <w:marBottom w:val="0"/>
              <w:divBdr>
                <w:top w:val="none" w:sz="0" w:space="0" w:color="auto"/>
                <w:left w:val="none" w:sz="0" w:space="0" w:color="auto"/>
                <w:bottom w:val="none" w:sz="0" w:space="0" w:color="auto"/>
                <w:right w:val="none" w:sz="0" w:space="0" w:color="auto"/>
              </w:divBdr>
            </w:div>
            <w:div w:id="14698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21335">
      <w:bodyDiv w:val="1"/>
      <w:marLeft w:val="0"/>
      <w:marRight w:val="0"/>
      <w:marTop w:val="0"/>
      <w:marBottom w:val="0"/>
      <w:divBdr>
        <w:top w:val="none" w:sz="0" w:space="0" w:color="auto"/>
        <w:left w:val="none" w:sz="0" w:space="0" w:color="auto"/>
        <w:bottom w:val="none" w:sz="0" w:space="0" w:color="auto"/>
        <w:right w:val="none" w:sz="0" w:space="0" w:color="auto"/>
      </w:divBdr>
      <w:divsChild>
        <w:div w:id="1141771106">
          <w:marLeft w:val="0"/>
          <w:marRight w:val="0"/>
          <w:marTop w:val="0"/>
          <w:marBottom w:val="0"/>
          <w:divBdr>
            <w:top w:val="none" w:sz="0" w:space="0" w:color="auto"/>
            <w:left w:val="none" w:sz="0" w:space="0" w:color="auto"/>
            <w:bottom w:val="none" w:sz="0" w:space="0" w:color="auto"/>
            <w:right w:val="none" w:sz="0" w:space="0" w:color="auto"/>
          </w:divBdr>
          <w:divsChild>
            <w:div w:id="154298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90416">
      <w:bodyDiv w:val="1"/>
      <w:marLeft w:val="0"/>
      <w:marRight w:val="0"/>
      <w:marTop w:val="0"/>
      <w:marBottom w:val="0"/>
      <w:divBdr>
        <w:top w:val="none" w:sz="0" w:space="0" w:color="auto"/>
        <w:left w:val="none" w:sz="0" w:space="0" w:color="auto"/>
        <w:bottom w:val="none" w:sz="0" w:space="0" w:color="auto"/>
        <w:right w:val="none" w:sz="0" w:space="0" w:color="auto"/>
      </w:divBdr>
      <w:divsChild>
        <w:div w:id="673072552">
          <w:marLeft w:val="0"/>
          <w:marRight w:val="0"/>
          <w:marTop w:val="0"/>
          <w:marBottom w:val="0"/>
          <w:divBdr>
            <w:top w:val="none" w:sz="0" w:space="0" w:color="auto"/>
            <w:left w:val="none" w:sz="0" w:space="0" w:color="auto"/>
            <w:bottom w:val="none" w:sz="0" w:space="0" w:color="auto"/>
            <w:right w:val="none" w:sz="0" w:space="0" w:color="auto"/>
          </w:divBdr>
          <w:divsChild>
            <w:div w:id="956372804">
              <w:marLeft w:val="0"/>
              <w:marRight w:val="0"/>
              <w:marTop w:val="0"/>
              <w:marBottom w:val="0"/>
              <w:divBdr>
                <w:top w:val="none" w:sz="0" w:space="0" w:color="auto"/>
                <w:left w:val="none" w:sz="0" w:space="0" w:color="auto"/>
                <w:bottom w:val="none" w:sz="0" w:space="0" w:color="auto"/>
                <w:right w:val="none" w:sz="0" w:space="0" w:color="auto"/>
              </w:divBdr>
              <w:divsChild>
                <w:div w:id="1277979780">
                  <w:marLeft w:val="0"/>
                  <w:marRight w:val="0"/>
                  <w:marTop w:val="0"/>
                  <w:marBottom w:val="0"/>
                  <w:divBdr>
                    <w:top w:val="none" w:sz="0" w:space="0" w:color="auto"/>
                    <w:left w:val="none" w:sz="0" w:space="0" w:color="auto"/>
                    <w:bottom w:val="none" w:sz="0" w:space="0" w:color="auto"/>
                    <w:right w:val="none" w:sz="0" w:space="0" w:color="auto"/>
                  </w:divBdr>
                  <w:divsChild>
                    <w:div w:id="1038581357">
                      <w:marLeft w:val="0"/>
                      <w:marRight w:val="0"/>
                      <w:marTop w:val="0"/>
                      <w:marBottom w:val="0"/>
                      <w:divBdr>
                        <w:top w:val="single" w:sz="6" w:space="0" w:color="CFCFCF"/>
                        <w:left w:val="single" w:sz="6" w:space="0" w:color="CFCFCF"/>
                        <w:bottom w:val="single" w:sz="6" w:space="0" w:color="CFCFCF"/>
                        <w:right w:val="single" w:sz="6" w:space="0" w:color="CFCFCF"/>
                      </w:divBdr>
                      <w:divsChild>
                        <w:div w:id="16276155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86879264">
          <w:marLeft w:val="0"/>
          <w:marRight w:val="0"/>
          <w:marTop w:val="0"/>
          <w:marBottom w:val="0"/>
          <w:divBdr>
            <w:top w:val="none" w:sz="0" w:space="0" w:color="auto"/>
            <w:left w:val="none" w:sz="0" w:space="0" w:color="auto"/>
            <w:bottom w:val="none" w:sz="0" w:space="0" w:color="auto"/>
            <w:right w:val="none" w:sz="0" w:space="0" w:color="auto"/>
          </w:divBdr>
          <w:divsChild>
            <w:div w:id="103886996">
              <w:marLeft w:val="0"/>
              <w:marRight w:val="0"/>
              <w:marTop w:val="0"/>
              <w:marBottom w:val="0"/>
              <w:divBdr>
                <w:top w:val="none" w:sz="0" w:space="0" w:color="auto"/>
                <w:left w:val="none" w:sz="0" w:space="0" w:color="auto"/>
                <w:bottom w:val="none" w:sz="0" w:space="0" w:color="auto"/>
                <w:right w:val="none" w:sz="0" w:space="0" w:color="auto"/>
              </w:divBdr>
              <w:divsChild>
                <w:div w:id="1582132595">
                  <w:marLeft w:val="0"/>
                  <w:marRight w:val="0"/>
                  <w:marTop w:val="0"/>
                  <w:marBottom w:val="0"/>
                  <w:divBdr>
                    <w:top w:val="none" w:sz="0" w:space="0" w:color="auto"/>
                    <w:left w:val="none" w:sz="0" w:space="0" w:color="auto"/>
                    <w:bottom w:val="none" w:sz="0" w:space="0" w:color="auto"/>
                    <w:right w:val="none" w:sz="0" w:space="0" w:color="auto"/>
                  </w:divBdr>
                  <w:divsChild>
                    <w:div w:id="1448162924">
                      <w:marLeft w:val="0"/>
                      <w:marRight w:val="0"/>
                      <w:marTop w:val="0"/>
                      <w:marBottom w:val="0"/>
                      <w:divBdr>
                        <w:top w:val="single" w:sz="6" w:space="0" w:color="CFCFCF"/>
                        <w:left w:val="single" w:sz="6" w:space="0" w:color="CFCFCF"/>
                        <w:bottom w:val="single" w:sz="6" w:space="0" w:color="CFCFCF"/>
                        <w:right w:val="single" w:sz="6" w:space="0" w:color="CFCFCF"/>
                      </w:divBdr>
                      <w:divsChild>
                        <w:div w:id="16611579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96588065">
          <w:marLeft w:val="0"/>
          <w:marRight w:val="0"/>
          <w:marTop w:val="0"/>
          <w:marBottom w:val="0"/>
          <w:divBdr>
            <w:top w:val="none" w:sz="0" w:space="0" w:color="auto"/>
            <w:left w:val="none" w:sz="0" w:space="0" w:color="auto"/>
            <w:bottom w:val="none" w:sz="0" w:space="0" w:color="auto"/>
            <w:right w:val="none" w:sz="0" w:space="0" w:color="auto"/>
          </w:divBdr>
          <w:divsChild>
            <w:div w:id="1618832345">
              <w:marLeft w:val="0"/>
              <w:marRight w:val="0"/>
              <w:marTop w:val="0"/>
              <w:marBottom w:val="0"/>
              <w:divBdr>
                <w:top w:val="none" w:sz="0" w:space="0" w:color="auto"/>
                <w:left w:val="none" w:sz="0" w:space="0" w:color="auto"/>
                <w:bottom w:val="none" w:sz="0" w:space="0" w:color="auto"/>
                <w:right w:val="none" w:sz="0" w:space="0" w:color="auto"/>
              </w:divBdr>
              <w:divsChild>
                <w:div w:id="275136822">
                  <w:marLeft w:val="0"/>
                  <w:marRight w:val="0"/>
                  <w:marTop w:val="0"/>
                  <w:marBottom w:val="0"/>
                  <w:divBdr>
                    <w:top w:val="none" w:sz="0" w:space="0" w:color="auto"/>
                    <w:left w:val="none" w:sz="0" w:space="0" w:color="auto"/>
                    <w:bottom w:val="none" w:sz="0" w:space="0" w:color="auto"/>
                    <w:right w:val="none" w:sz="0" w:space="0" w:color="auto"/>
                  </w:divBdr>
                  <w:divsChild>
                    <w:div w:id="1687904290">
                      <w:marLeft w:val="0"/>
                      <w:marRight w:val="0"/>
                      <w:marTop w:val="0"/>
                      <w:marBottom w:val="0"/>
                      <w:divBdr>
                        <w:top w:val="single" w:sz="6" w:space="0" w:color="CFCFCF"/>
                        <w:left w:val="single" w:sz="6" w:space="0" w:color="CFCFCF"/>
                        <w:bottom w:val="single" w:sz="6" w:space="0" w:color="CFCFCF"/>
                        <w:right w:val="single" w:sz="6" w:space="0" w:color="CFCFCF"/>
                      </w:divBdr>
                      <w:divsChild>
                        <w:div w:id="172159311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90925427">
      <w:bodyDiv w:val="1"/>
      <w:marLeft w:val="0"/>
      <w:marRight w:val="0"/>
      <w:marTop w:val="0"/>
      <w:marBottom w:val="0"/>
      <w:divBdr>
        <w:top w:val="none" w:sz="0" w:space="0" w:color="auto"/>
        <w:left w:val="none" w:sz="0" w:space="0" w:color="auto"/>
        <w:bottom w:val="none" w:sz="0" w:space="0" w:color="auto"/>
        <w:right w:val="none" w:sz="0" w:space="0" w:color="auto"/>
      </w:divBdr>
    </w:div>
    <w:div w:id="1091775665">
      <w:bodyDiv w:val="1"/>
      <w:marLeft w:val="0"/>
      <w:marRight w:val="0"/>
      <w:marTop w:val="0"/>
      <w:marBottom w:val="0"/>
      <w:divBdr>
        <w:top w:val="none" w:sz="0" w:space="0" w:color="auto"/>
        <w:left w:val="none" w:sz="0" w:space="0" w:color="auto"/>
        <w:bottom w:val="none" w:sz="0" w:space="0" w:color="auto"/>
        <w:right w:val="none" w:sz="0" w:space="0" w:color="auto"/>
      </w:divBdr>
      <w:divsChild>
        <w:div w:id="1408041789">
          <w:marLeft w:val="0"/>
          <w:marRight w:val="0"/>
          <w:marTop w:val="0"/>
          <w:marBottom w:val="0"/>
          <w:divBdr>
            <w:top w:val="none" w:sz="0" w:space="0" w:color="auto"/>
            <w:left w:val="none" w:sz="0" w:space="0" w:color="auto"/>
            <w:bottom w:val="none" w:sz="0" w:space="0" w:color="auto"/>
            <w:right w:val="none" w:sz="0" w:space="0" w:color="auto"/>
          </w:divBdr>
          <w:divsChild>
            <w:div w:id="1014380523">
              <w:marLeft w:val="0"/>
              <w:marRight w:val="0"/>
              <w:marTop w:val="0"/>
              <w:marBottom w:val="0"/>
              <w:divBdr>
                <w:top w:val="none" w:sz="0" w:space="0" w:color="auto"/>
                <w:left w:val="none" w:sz="0" w:space="0" w:color="auto"/>
                <w:bottom w:val="none" w:sz="0" w:space="0" w:color="auto"/>
                <w:right w:val="none" w:sz="0" w:space="0" w:color="auto"/>
              </w:divBdr>
            </w:div>
            <w:div w:id="1163278112">
              <w:marLeft w:val="0"/>
              <w:marRight w:val="0"/>
              <w:marTop w:val="0"/>
              <w:marBottom w:val="0"/>
              <w:divBdr>
                <w:top w:val="none" w:sz="0" w:space="0" w:color="auto"/>
                <w:left w:val="none" w:sz="0" w:space="0" w:color="auto"/>
                <w:bottom w:val="none" w:sz="0" w:space="0" w:color="auto"/>
                <w:right w:val="none" w:sz="0" w:space="0" w:color="auto"/>
              </w:divBdr>
            </w:div>
            <w:div w:id="1562138665">
              <w:marLeft w:val="0"/>
              <w:marRight w:val="0"/>
              <w:marTop w:val="0"/>
              <w:marBottom w:val="0"/>
              <w:divBdr>
                <w:top w:val="none" w:sz="0" w:space="0" w:color="auto"/>
                <w:left w:val="none" w:sz="0" w:space="0" w:color="auto"/>
                <w:bottom w:val="none" w:sz="0" w:space="0" w:color="auto"/>
                <w:right w:val="none" w:sz="0" w:space="0" w:color="auto"/>
              </w:divBdr>
            </w:div>
            <w:div w:id="1154027272">
              <w:marLeft w:val="0"/>
              <w:marRight w:val="0"/>
              <w:marTop w:val="0"/>
              <w:marBottom w:val="0"/>
              <w:divBdr>
                <w:top w:val="none" w:sz="0" w:space="0" w:color="auto"/>
                <w:left w:val="none" w:sz="0" w:space="0" w:color="auto"/>
                <w:bottom w:val="none" w:sz="0" w:space="0" w:color="auto"/>
                <w:right w:val="none" w:sz="0" w:space="0" w:color="auto"/>
              </w:divBdr>
            </w:div>
            <w:div w:id="789473163">
              <w:marLeft w:val="0"/>
              <w:marRight w:val="0"/>
              <w:marTop w:val="0"/>
              <w:marBottom w:val="0"/>
              <w:divBdr>
                <w:top w:val="none" w:sz="0" w:space="0" w:color="auto"/>
                <w:left w:val="none" w:sz="0" w:space="0" w:color="auto"/>
                <w:bottom w:val="none" w:sz="0" w:space="0" w:color="auto"/>
                <w:right w:val="none" w:sz="0" w:space="0" w:color="auto"/>
              </w:divBdr>
            </w:div>
            <w:div w:id="1449200452">
              <w:marLeft w:val="0"/>
              <w:marRight w:val="0"/>
              <w:marTop w:val="0"/>
              <w:marBottom w:val="0"/>
              <w:divBdr>
                <w:top w:val="none" w:sz="0" w:space="0" w:color="auto"/>
                <w:left w:val="none" w:sz="0" w:space="0" w:color="auto"/>
                <w:bottom w:val="none" w:sz="0" w:space="0" w:color="auto"/>
                <w:right w:val="none" w:sz="0" w:space="0" w:color="auto"/>
              </w:divBdr>
            </w:div>
            <w:div w:id="1032926222">
              <w:marLeft w:val="0"/>
              <w:marRight w:val="0"/>
              <w:marTop w:val="0"/>
              <w:marBottom w:val="0"/>
              <w:divBdr>
                <w:top w:val="none" w:sz="0" w:space="0" w:color="auto"/>
                <w:left w:val="none" w:sz="0" w:space="0" w:color="auto"/>
                <w:bottom w:val="none" w:sz="0" w:space="0" w:color="auto"/>
                <w:right w:val="none" w:sz="0" w:space="0" w:color="auto"/>
              </w:divBdr>
            </w:div>
            <w:div w:id="516772469">
              <w:marLeft w:val="0"/>
              <w:marRight w:val="0"/>
              <w:marTop w:val="0"/>
              <w:marBottom w:val="0"/>
              <w:divBdr>
                <w:top w:val="none" w:sz="0" w:space="0" w:color="auto"/>
                <w:left w:val="none" w:sz="0" w:space="0" w:color="auto"/>
                <w:bottom w:val="none" w:sz="0" w:space="0" w:color="auto"/>
                <w:right w:val="none" w:sz="0" w:space="0" w:color="auto"/>
              </w:divBdr>
            </w:div>
            <w:div w:id="1640457083">
              <w:marLeft w:val="0"/>
              <w:marRight w:val="0"/>
              <w:marTop w:val="0"/>
              <w:marBottom w:val="0"/>
              <w:divBdr>
                <w:top w:val="none" w:sz="0" w:space="0" w:color="auto"/>
                <w:left w:val="none" w:sz="0" w:space="0" w:color="auto"/>
                <w:bottom w:val="none" w:sz="0" w:space="0" w:color="auto"/>
                <w:right w:val="none" w:sz="0" w:space="0" w:color="auto"/>
              </w:divBdr>
            </w:div>
            <w:div w:id="281350780">
              <w:marLeft w:val="0"/>
              <w:marRight w:val="0"/>
              <w:marTop w:val="0"/>
              <w:marBottom w:val="0"/>
              <w:divBdr>
                <w:top w:val="none" w:sz="0" w:space="0" w:color="auto"/>
                <w:left w:val="none" w:sz="0" w:space="0" w:color="auto"/>
                <w:bottom w:val="none" w:sz="0" w:space="0" w:color="auto"/>
                <w:right w:val="none" w:sz="0" w:space="0" w:color="auto"/>
              </w:divBdr>
            </w:div>
            <w:div w:id="1057316836">
              <w:marLeft w:val="0"/>
              <w:marRight w:val="0"/>
              <w:marTop w:val="0"/>
              <w:marBottom w:val="0"/>
              <w:divBdr>
                <w:top w:val="none" w:sz="0" w:space="0" w:color="auto"/>
                <w:left w:val="none" w:sz="0" w:space="0" w:color="auto"/>
                <w:bottom w:val="none" w:sz="0" w:space="0" w:color="auto"/>
                <w:right w:val="none" w:sz="0" w:space="0" w:color="auto"/>
              </w:divBdr>
            </w:div>
            <w:div w:id="1433744540">
              <w:marLeft w:val="0"/>
              <w:marRight w:val="0"/>
              <w:marTop w:val="0"/>
              <w:marBottom w:val="0"/>
              <w:divBdr>
                <w:top w:val="none" w:sz="0" w:space="0" w:color="auto"/>
                <w:left w:val="none" w:sz="0" w:space="0" w:color="auto"/>
                <w:bottom w:val="none" w:sz="0" w:space="0" w:color="auto"/>
                <w:right w:val="none" w:sz="0" w:space="0" w:color="auto"/>
              </w:divBdr>
            </w:div>
            <w:div w:id="1281566327">
              <w:marLeft w:val="0"/>
              <w:marRight w:val="0"/>
              <w:marTop w:val="0"/>
              <w:marBottom w:val="0"/>
              <w:divBdr>
                <w:top w:val="none" w:sz="0" w:space="0" w:color="auto"/>
                <w:left w:val="none" w:sz="0" w:space="0" w:color="auto"/>
                <w:bottom w:val="none" w:sz="0" w:space="0" w:color="auto"/>
                <w:right w:val="none" w:sz="0" w:space="0" w:color="auto"/>
              </w:divBdr>
            </w:div>
            <w:div w:id="816260243">
              <w:marLeft w:val="0"/>
              <w:marRight w:val="0"/>
              <w:marTop w:val="0"/>
              <w:marBottom w:val="0"/>
              <w:divBdr>
                <w:top w:val="none" w:sz="0" w:space="0" w:color="auto"/>
                <w:left w:val="none" w:sz="0" w:space="0" w:color="auto"/>
                <w:bottom w:val="none" w:sz="0" w:space="0" w:color="auto"/>
                <w:right w:val="none" w:sz="0" w:space="0" w:color="auto"/>
              </w:divBdr>
            </w:div>
            <w:div w:id="921377316">
              <w:marLeft w:val="0"/>
              <w:marRight w:val="0"/>
              <w:marTop w:val="0"/>
              <w:marBottom w:val="0"/>
              <w:divBdr>
                <w:top w:val="none" w:sz="0" w:space="0" w:color="auto"/>
                <w:left w:val="none" w:sz="0" w:space="0" w:color="auto"/>
                <w:bottom w:val="none" w:sz="0" w:space="0" w:color="auto"/>
                <w:right w:val="none" w:sz="0" w:space="0" w:color="auto"/>
              </w:divBdr>
            </w:div>
            <w:div w:id="149162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69179">
      <w:bodyDiv w:val="1"/>
      <w:marLeft w:val="0"/>
      <w:marRight w:val="0"/>
      <w:marTop w:val="0"/>
      <w:marBottom w:val="0"/>
      <w:divBdr>
        <w:top w:val="none" w:sz="0" w:space="0" w:color="auto"/>
        <w:left w:val="none" w:sz="0" w:space="0" w:color="auto"/>
        <w:bottom w:val="none" w:sz="0" w:space="0" w:color="auto"/>
        <w:right w:val="none" w:sz="0" w:space="0" w:color="auto"/>
      </w:divBdr>
      <w:divsChild>
        <w:div w:id="950820926">
          <w:marLeft w:val="0"/>
          <w:marRight w:val="0"/>
          <w:marTop w:val="0"/>
          <w:marBottom w:val="0"/>
          <w:divBdr>
            <w:top w:val="none" w:sz="0" w:space="0" w:color="auto"/>
            <w:left w:val="none" w:sz="0" w:space="0" w:color="auto"/>
            <w:bottom w:val="none" w:sz="0" w:space="0" w:color="auto"/>
            <w:right w:val="none" w:sz="0" w:space="0" w:color="auto"/>
          </w:divBdr>
          <w:divsChild>
            <w:div w:id="1317953509">
              <w:marLeft w:val="0"/>
              <w:marRight w:val="0"/>
              <w:marTop w:val="0"/>
              <w:marBottom w:val="0"/>
              <w:divBdr>
                <w:top w:val="none" w:sz="0" w:space="0" w:color="auto"/>
                <w:left w:val="none" w:sz="0" w:space="0" w:color="auto"/>
                <w:bottom w:val="none" w:sz="0" w:space="0" w:color="auto"/>
                <w:right w:val="none" w:sz="0" w:space="0" w:color="auto"/>
              </w:divBdr>
            </w:div>
            <w:div w:id="1731227638">
              <w:marLeft w:val="0"/>
              <w:marRight w:val="0"/>
              <w:marTop w:val="0"/>
              <w:marBottom w:val="0"/>
              <w:divBdr>
                <w:top w:val="none" w:sz="0" w:space="0" w:color="auto"/>
                <w:left w:val="none" w:sz="0" w:space="0" w:color="auto"/>
                <w:bottom w:val="none" w:sz="0" w:space="0" w:color="auto"/>
                <w:right w:val="none" w:sz="0" w:space="0" w:color="auto"/>
              </w:divBdr>
            </w:div>
            <w:div w:id="1554467835">
              <w:marLeft w:val="0"/>
              <w:marRight w:val="0"/>
              <w:marTop w:val="0"/>
              <w:marBottom w:val="0"/>
              <w:divBdr>
                <w:top w:val="none" w:sz="0" w:space="0" w:color="auto"/>
                <w:left w:val="none" w:sz="0" w:space="0" w:color="auto"/>
                <w:bottom w:val="none" w:sz="0" w:space="0" w:color="auto"/>
                <w:right w:val="none" w:sz="0" w:space="0" w:color="auto"/>
              </w:divBdr>
            </w:div>
            <w:div w:id="1901207907">
              <w:marLeft w:val="0"/>
              <w:marRight w:val="0"/>
              <w:marTop w:val="0"/>
              <w:marBottom w:val="0"/>
              <w:divBdr>
                <w:top w:val="none" w:sz="0" w:space="0" w:color="auto"/>
                <w:left w:val="none" w:sz="0" w:space="0" w:color="auto"/>
                <w:bottom w:val="none" w:sz="0" w:space="0" w:color="auto"/>
                <w:right w:val="none" w:sz="0" w:space="0" w:color="auto"/>
              </w:divBdr>
            </w:div>
            <w:div w:id="2010206834">
              <w:marLeft w:val="0"/>
              <w:marRight w:val="0"/>
              <w:marTop w:val="0"/>
              <w:marBottom w:val="0"/>
              <w:divBdr>
                <w:top w:val="none" w:sz="0" w:space="0" w:color="auto"/>
                <w:left w:val="none" w:sz="0" w:space="0" w:color="auto"/>
                <w:bottom w:val="none" w:sz="0" w:space="0" w:color="auto"/>
                <w:right w:val="none" w:sz="0" w:space="0" w:color="auto"/>
              </w:divBdr>
            </w:div>
            <w:div w:id="183789952">
              <w:marLeft w:val="0"/>
              <w:marRight w:val="0"/>
              <w:marTop w:val="0"/>
              <w:marBottom w:val="0"/>
              <w:divBdr>
                <w:top w:val="none" w:sz="0" w:space="0" w:color="auto"/>
                <w:left w:val="none" w:sz="0" w:space="0" w:color="auto"/>
                <w:bottom w:val="none" w:sz="0" w:space="0" w:color="auto"/>
                <w:right w:val="none" w:sz="0" w:space="0" w:color="auto"/>
              </w:divBdr>
            </w:div>
            <w:div w:id="1813206496">
              <w:marLeft w:val="0"/>
              <w:marRight w:val="0"/>
              <w:marTop w:val="0"/>
              <w:marBottom w:val="0"/>
              <w:divBdr>
                <w:top w:val="none" w:sz="0" w:space="0" w:color="auto"/>
                <w:left w:val="none" w:sz="0" w:space="0" w:color="auto"/>
                <w:bottom w:val="none" w:sz="0" w:space="0" w:color="auto"/>
                <w:right w:val="none" w:sz="0" w:space="0" w:color="auto"/>
              </w:divBdr>
            </w:div>
            <w:div w:id="185212615">
              <w:marLeft w:val="0"/>
              <w:marRight w:val="0"/>
              <w:marTop w:val="0"/>
              <w:marBottom w:val="0"/>
              <w:divBdr>
                <w:top w:val="none" w:sz="0" w:space="0" w:color="auto"/>
                <w:left w:val="none" w:sz="0" w:space="0" w:color="auto"/>
                <w:bottom w:val="none" w:sz="0" w:space="0" w:color="auto"/>
                <w:right w:val="none" w:sz="0" w:space="0" w:color="auto"/>
              </w:divBdr>
            </w:div>
            <w:div w:id="1055158453">
              <w:marLeft w:val="0"/>
              <w:marRight w:val="0"/>
              <w:marTop w:val="0"/>
              <w:marBottom w:val="0"/>
              <w:divBdr>
                <w:top w:val="none" w:sz="0" w:space="0" w:color="auto"/>
                <w:left w:val="none" w:sz="0" w:space="0" w:color="auto"/>
                <w:bottom w:val="none" w:sz="0" w:space="0" w:color="auto"/>
                <w:right w:val="none" w:sz="0" w:space="0" w:color="auto"/>
              </w:divBdr>
            </w:div>
            <w:div w:id="2124768335">
              <w:marLeft w:val="0"/>
              <w:marRight w:val="0"/>
              <w:marTop w:val="0"/>
              <w:marBottom w:val="0"/>
              <w:divBdr>
                <w:top w:val="none" w:sz="0" w:space="0" w:color="auto"/>
                <w:left w:val="none" w:sz="0" w:space="0" w:color="auto"/>
                <w:bottom w:val="none" w:sz="0" w:space="0" w:color="auto"/>
                <w:right w:val="none" w:sz="0" w:space="0" w:color="auto"/>
              </w:divBdr>
            </w:div>
            <w:div w:id="1160118704">
              <w:marLeft w:val="0"/>
              <w:marRight w:val="0"/>
              <w:marTop w:val="0"/>
              <w:marBottom w:val="0"/>
              <w:divBdr>
                <w:top w:val="none" w:sz="0" w:space="0" w:color="auto"/>
                <w:left w:val="none" w:sz="0" w:space="0" w:color="auto"/>
                <w:bottom w:val="none" w:sz="0" w:space="0" w:color="auto"/>
                <w:right w:val="none" w:sz="0" w:space="0" w:color="auto"/>
              </w:divBdr>
            </w:div>
            <w:div w:id="1350061520">
              <w:marLeft w:val="0"/>
              <w:marRight w:val="0"/>
              <w:marTop w:val="0"/>
              <w:marBottom w:val="0"/>
              <w:divBdr>
                <w:top w:val="none" w:sz="0" w:space="0" w:color="auto"/>
                <w:left w:val="none" w:sz="0" w:space="0" w:color="auto"/>
                <w:bottom w:val="none" w:sz="0" w:space="0" w:color="auto"/>
                <w:right w:val="none" w:sz="0" w:space="0" w:color="auto"/>
              </w:divBdr>
            </w:div>
            <w:div w:id="1158349590">
              <w:marLeft w:val="0"/>
              <w:marRight w:val="0"/>
              <w:marTop w:val="0"/>
              <w:marBottom w:val="0"/>
              <w:divBdr>
                <w:top w:val="none" w:sz="0" w:space="0" w:color="auto"/>
                <w:left w:val="none" w:sz="0" w:space="0" w:color="auto"/>
                <w:bottom w:val="none" w:sz="0" w:space="0" w:color="auto"/>
                <w:right w:val="none" w:sz="0" w:space="0" w:color="auto"/>
              </w:divBdr>
            </w:div>
            <w:div w:id="1727223477">
              <w:marLeft w:val="0"/>
              <w:marRight w:val="0"/>
              <w:marTop w:val="0"/>
              <w:marBottom w:val="0"/>
              <w:divBdr>
                <w:top w:val="none" w:sz="0" w:space="0" w:color="auto"/>
                <w:left w:val="none" w:sz="0" w:space="0" w:color="auto"/>
                <w:bottom w:val="none" w:sz="0" w:space="0" w:color="auto"/>
                <w:right w:val="none" w:sz="0" w:space="0" w:color="auto"/>
              </w:divBdr>
            </w:div>
            <w:div w:id="227234263">
              <w:marLeft w:val="0"/>
              <w:marRight w:val="0"/>
              <w:marTop w:val="0"/>
              <w:marBottom w:val="0"/>
              <w:divBdr>
                <w:top w:val="none" w:sz="0" w:space="0" w:color="auto"/>
                <w:left w:val="none" w:sz="0" w:space="0" w:color="auto"/>
                <w:bottom w:val="none" w:sz="0" w:space="0" w:color="auto"/>
                <w:right w:val="none" w:sz="0" w:space="0" w:color="auto"/>
              </w:divBdr>
            </w:div>
            <w:div w:id="880702623">
              <w:marLeft w:val="0"/>
              <w:marRight w:val="0"/>
              <w:marTop w:val="0"/>
              <w:marBottom w:val="0"/>
              <w:divBdr>
                <w:top w:val="none" w:sz="0" w:space="0" w:color="auto"/>
                <w:left w:val="none" w:sz="0" w:space="0" w:color="auto"/>
                <w:bottom w:val="none" w:sz="0" w:space="0" w:color="auto"/>
                <w:right w:val="none" w:sz="0" w:space="0" w:color="auto"/>
              </w:divBdr>
            </w:div>
            <w:div w:id="665789502">
              <w:marLeft w:val="0"/>
              <w:marRight w:val="0"/>
              <w:marTop w:val="0"/>
              <w:marBottom w:val="0"/>
              <w:divBdr>
                <w:top w:val="none" w:sz="0" w:space="0" w:color="auto"/>
                <w:left w:val="none" w:sz="0" w:space="0" w:color="auto"/>
                <w:bottom w:val="none" w:sz="0" w:space="0" w:color="auto"/>
                <w:right w:val="none" w:sz="0" w:space="0" w:color="auto"/>
              </w:divBdr>
            </w:div>
            <w:div w:id="1861167431">
              <w:marLeft w:val="0"/>
              <w:marRight w:val="0"/>
              <w:marTop w:val="0"/>
              <w:marBottom w:val="0"/>
              <w:divBdr>
                <w:top w:val="none" w:sz="0" w:space="0" w:color="auto"/>
                <w:left w:val="none" w:sz="0" w:space="0" w:color="auto"/>
                <w:bottom w:val="none" w:sz="0" w:space="0" w:color="auto"/>
                <w:right w:val="none" w:sz="0" w:space="0" w:color="auto"/>
              </w:divBdr>
            </w:div>
            <w:div w:id="528446270">
              <w:marLeft w:val="0"/>
              <w:marRight w:val="0"/>
              <w:marTop w:val="0"/>
              <w:marBottom w:val="0"/>
              <w:divBdr>
                <w:top w:val="none" w:sz="0" w:space="0" w:color="auto"/>
                <w:left w:val="none" w:sz="0" w:space="0" w:color="auto"/>
                <w:bottom w:val="none" w:sz="0" w:space="0" w:color="auto"/>
                <w:right w:val="none" w:sz="0" w:space="0" w:color="auto"/>
              </w:divBdr>
            </w:div>
            <w:div w:id="1107047697">
              <w:marLeft w:val="0"/>
              <w:marRight w:val="0"/>
              <w:marTop w:val="0"/>
              <w:marBottom w:val="0"/>
              <w:divBdr>
                <w:top w:val="none" w:sz="0" w:space="0" w:color="auto"/>
                <w:left w:val="none" w:sz="0" w:space="0" w:color="auto"/>
                <w:bottom w:val="none" w:sz="0" w:space="0" w:color="auto"/>
                <w:right w:val="none" w:sz="0" w:space="0" w:color="auto"/>
              </w:divBdr>
            </w:div>
            <w:div w:id="1811168910">
              <w:marLeft w:val="0"/>
              <w:marRight w:val="0"/>
              <w:marTop w:val="0"/>
              <w:marBottom w:val="0"/>
              <w:divBdr>
                <w:top w:val="none" w:sz="0" w:space="0" w:color="auto"/>
                <w:left w:val="none" w:sz="0" w:space="0" w:color="auto"/>
                <w:bottom w:val="none" w:sz="0" w:space="0" w:color="auto"/>
                <w:right w:val="none" w:sz="0" w:space="0" w:color="auto"/>
              </w:divBdr>
            </w:div>
            <w:div w:id="1790851997">
              <w:marLeft w:val="0"/>
              <w:marRight w:val="0"/>
              <w:marTop w:val="0"/>
              <w:marBottom w:val="0"/>
              <w:divBdr>
                <w:top w:val="none" w:sz="0" w:space="0" w:color="auto"/>
                <w:left w:val="none" w:sz="0" w:space="0" w:color="auto"/>
                <w:bottom w:val="none" w:sz="0" w:space="0" w:color="auto"/>
                <w:right w:val="none" w:sz="0" w:space="0" w:color="auto"/>
              </w:divBdr>
            </w:div>
            <w:div w:id="37315397">
              <w:marLeft w:val="0"/>
              <w:marRight w:val="0"/>
              <w:marTop w:val="0"/>
              <w:marBottom w:val="0"/>
              <w:divBdr>
                <w:top w:val="none" w:sz="0" w:space="0" w:color="auto"/>
                <w:left w:val="none" w:sz="0" w:space="0" w:color="auto"/>
                <w:bottom w:val="none" w:sz="0" w:space="0" w:color="auto"/>
                <w:right w:val="none" w:sz="0" w:space="0" w:color="auto"/>
              </w:divBdr>
            </w:div>
            <w:div w:id="13190089">
              <w:marLeft w:val="0"/>
              <w:marRight w:val="0"/>
              <w:marTop w:val="0"/>
              <w:marBottom w:val="0"/>
              <w:divBdr>
                <w:top w:val="none" w:sz="0" w:space="0" w:color="auto"/>
                <w:left w:val="none" w:sz="0" w:space="0" w:color="auto"/>
                <w:bottom w:val="none" w:sz="0" w:space="0" w:color="auto"/>
                <w:right w:val="none" w:sz="0" w:space="0" w:color="auto"/>
              </w:divBdr>
            </w:div>
            <w:div w:id="260650915">
              <w:marLeft w:val="0"/>
              <w:marRight w:val="0"/>
              <w:marTop w:val="0"/>
              <w:marBottom w:val="0"/>
              <w:divBdr>
                <w:top w:val="none" w:sz="0" w:space="0" w:color="auto"/>
                <w:left w:val="none" w:sz="0" w:space="0" w:color="auto"/>
                <w:bottom w:val="none" w:sz="0" w:space="0" w:color="auto"/>
                <w:right w:val="none" w:sz="0" w:space="0" w:color="auto"/>
              </w:divBdr>
            </w:div>
            <w:div w:id="209115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81794">
      <w:bodyDiv w:val="1"/>
      <w:marLeft w:val="0"/>
      <w:marRight w:val="0"/>
      <w:marTop w:val="0"/>
      <w:marBottom w:val="0"/>
      <w:divBdr>
        <w:top w:val="none" w:sz="0" w:space="0" w:color="auto"/>
        <w:left w:val="none" w:sz="0" w:space="0" w:color="auto"/>
        <w:bottom w:val="none" w:sz="0" w:space="0" w:color="auto"/>
        <w:right w:val="none" w:sz="0" w:space="0" w:color="auto"/>
      </w:divBdr>
      <w:divsChild>
        <w:div w:id="666251459">
          <w:marLeft w:val="0"/>
          <w:marRight w:val="0"/>
          <w:marTop w:val="0"/>
          <w:marBottom w:val="0"/>
          <w:divBdr>
            <w:top w:val="none" w:sz="0" w:space="0" w:color="auto"/>
            <w:left w:val="none" w:sz="0" w:space="0" w:color="auto"/>
            <w:bottom w:val="none" w:sz="0" w:space="0" w:color="auto"/>
            <w:right w:val="none" w:sz="0" w:space="0" w:color="auto"/>
          </w:divBdr>
          <w:divsChild>
            <w:div w:id="1940792087">
              <w:marLeft w:val="0"/>
              <w:marRight w:val="0"/>
              <w:marTop w:val="0"/>
              <w:marBottom w:val="0"/>
              <w:divBdr>
                <w:top w:val="none" w:sz="0" w:space="0" w:color="auto"/>
                <w:left w:val="none" w:sz="0" w:space="0" w:color="auto"/>
                <w:bottom w:val="none" w:sz="0" w:space="0" w:color="auto"/>
                <w:right w:val="none" w:sz="0" w:space="0" w:color="auto"/>
              </w:divBdr>
            </w:div>
            <w:div w:id="826289721">
              <w:marLeft w:val="0"/>
              <w:marRight w:val="0"/>
              <w:marTop w:val="0"/>
              <w:marBottom w:val="0"/>
              <w:divBdr>
                <w:top w:val="none" w:sz="0" w:space="0" w:color="auto"/>
                <w:left w:val="none" w:sz="0" w:space="0" w:color="auto"/>
                <w:bottom w:val="none" w:sz="0" w:space="0" w:color="auto"/>
                <w:right w:val="none" w:sz="0" w:space="0" w:color="auto"/>
              </w:divBdr>
            </w:div>
            <w:div w:id="1399667803">
              <w:marLeft w:val="0"/>
              <w:marRight w:val="0"/>
              <w:marTop w:val="0"/>
              <w:marBottom w:val="0"/>
              <w:divBdr>
                <w:top w:val="none" w:sz="0" w:space="0" w:color="auto"/>
                <w:left w:val="none" w:sz="0" w:space="0" w:color="auto"/>
                <w:bottom w:val="none" w:sz="0" w:space="0" w:color="auto"/>
                <w:right w:val="none" w:sz="0" w:space="0" w:color="auto"/>
              </w:divBdr>
            </w:div>
            <w:div w:id="336538726">
              <w:marLeft w:val="0"/>
              <w:marRight w:val="0"/>
              <w:marTop w:val="0"/>
              <w:marBottom w:val="0"/>
              <w:divBdr>
                <w:top w:val="none" w:sz="0" w:space="0" w:color="auto"/>
                <w:left w:val="none" w:sz="0" w:space="0" w:color="auto"/>
                <w:bottom w:val="none" w:sz="0" w:space="0" w:color="auto"/>
                <w:right w:val="none" w:sz="0" w:space="0" w:color="auto"/>
              </w:divBdr>
            </w:div>
            <w:div w:id="1211764678">
              <w:marLeft w:val="0"/>
              <w:marRight w:val="0"/>
              <w:marTop w:val="0"/>
              <w:marBottom w:val="0"/>
              <w:divBdr>
                <w:top w:val="none" w:sz="0" w:space="0" w:color="auto"/>
                <w:left w:val="none" w:sz="0" w:space="0" w:color="auto"/>
                <w:bottom w:val="none" w:sz="0" w:space="0" w:color="auto"/>
                <w:right w:val="none" w:sz="0" w:space="0" w:color="auto"/>
              </w:divBdr>
            </w:div>
            <w:div w:id="733431183">
              <w:marLeft w:val="0"/>
              <w:marRight w:val="0"/>
              <w:marTop w:val="0"/>
              <w:marBottom w:val="0"/>
              <w:divBdr>
                <w:top w:val="none" w:sz="0" w:space="0" w:color="auto"/>
                <w:left w:val="none" w:sz="0" w:space="0" w:color="auto"/>
                <w:bottom w:val="none" w:sz="0" w:space="0" w:color="auto"/>
                <w:right w:val="none" w:sz="0" w:space="0" w:color="auto"/>
              </w:divBdr>
            </w:div>
            <w:div w:id="14779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08489">
      <w:bodyDiv w:val="1"/>
      <w:marLeft w:val="0"/>
      <w:marRight w:val="0"/>
      <w:marTop w:val="0"/>
      <w:marBottom w:val="0"/>
      <w:divBdr>
        <w:top w:val="none" w:sz="0" w:space="0" w:color="auto"/>
        <w:left w:val="none" w:sz="0" w:space="0" w:color="auto"/>
        <w:bottom w:val="none" w:sz="0" w:space="0" w:color="auto"/>
        <w:right w:val="none" w:sz="0" w:space="0" w:color="auto"/>
      </w:divBdr>
      <w:divsChild>
        <w:div w:id="795410603">
          <w:marLeft w:val="0"/>
          <w:marRight w:val="0"/>
          <w:marTop w:val="0"/>
          <w:marBottom w:val="0"/>
          <w:divBdr>
            <w:top w:val="none" w:sz="0" w:space="0" w:color="auto"/>
            <w:left w:val="none" w:sz="0" w:space="0" w:color="auto"/>
            <w:bottom w:val="none" w:sz="0" w:space="0" w:color="auto"/>
            <w:right w:val="none" w:sz="0" w:space="0" w:color="auto"/>
          </w:divBdr>
          <w:divsChild>
            <w:div w:id="1537960558">
              <w:marLeft w:val="0"/>
              <w:marRight w:val="0"/>
              <w:marTop w:val="0"/>
              <w:marBottom w:val="0"/>
              <w:divBdr>
                <w:top w:val="none" w:sz="0" w:space="0" w:color="auto"/>
                <w:left w:val="none" w:sz="0" w:space="0" w:color="auto"/>
                <w:bottom w:val="none" w:sz="0" w:space="0" w:color="auto"/>
                <w:right w:val="none" w:sz="0" w:space="0" w:color="auto"/>
              </w:divBdr>
              <w:divsChild>
                <w:div w:id="515923036">
                  <w:marLeft w:val="0"/>
                  <w:marRight w:val="0"/>
                  <w:marTop w:val="0"/>
                  <w:marBottom w:val="0"/>
                  <w:divBdr>
                    <w:top w:val="none" w:sz="0" w:space="0" w:color="auto"/>
                    <w:left w:val="none" w:sz="0" w:space="0" w:color="auto"/>
                    <w:bottom w:val="none" w:sz="0" w:space="0" w:color="auto"/>
                    <w:right w:val="none" w:sz="0" w:space="0" w:color="auto"/>
                  </w:divBdr>
                  <w:divsChild>
                    <w:div w:id="1467701839">
                      <w:marLeft w:val="0"/>
                      <w:marRight w:val="0"/>
                      <w:marTop w:val="0"/>
                      <w:marBottom w:val="0"/>
                      <w:divBdr>
                        <w:top w:val="none" w:sz="0" w:space="0" w:color="auto"/>
                        <w:left w:val="none" w:sz="0" w:space="0" w:color="auto"/>
                        <w:bottom w:val="none" w:sz="0" w:space="0" w:color="auto"/>
                        <w:right w:val="none" w:sz="0" w:space="0" w:color="auto"/>
                      </w:divBdr>
                      <w:divsChild>
                        <w:div w:id="439881037">
                          <w:marLeft w:val="0"/>
                          <w:marRight w:val="0"/>
                          <w:marTop w:val="0"/>
                          <w:marBottom w:val="0"/>
                          <w:divBdr>
                            <w:top w:val="none" w:sz="0" w:space="0" w:color="auto"/>
                            <w:left w:val="none" w:sz="0" w:space="0" w:color="auto"/>
                            <w:bottom w:val="none" w:sz="0" w:space="0" w:color="auto"/>
                            <w:right w:val="none" w:sz="0" w:space="0" w:color="auto"/>
                          </w:divBdr>
                          <w:divsChild>
                            <w:div w:id="12438343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22881961">
          <w:marLeft w:val="0"/>
          <w:marRight w:val="0"/>
          <w:marTop w:val="0"/>
          <w:marBottom w:val="0"/>
          <w:divBdr>
            <w:top w:val="none" w:sz="0" w:space="0" w:color="auto"/>
            <w:left w:val="none" w:sz="0" w:space="0" w:color="auto"/>
            <w:bottom w:val="none" w:sz="0" w:space="0" w:color="auto"/>
            <w:right w:val="none" w:sz="0" w:space="0" w:color="auto"/>
          </w:divBdr>
          <w:divsChild>
            <w:div w:id="641354047">
              <w:marLeft w:val="0"/>
              <w:marRight w:val="0"/>
              <w:marTop w:val="0"/>
              <w:marBottom w:val="0"/>
              <w:divBdr>
                <w:top w:val="none" w:sz="0" w:space="0" w:color="auto"/>
                <w:left w:val="none" w:sz="0" w:space="0" w:color="auto"/>
                <w:bottom w:val="none" w:sz="0" w:space="0" w:color="auto"/>
                <w:right w:val="none" w:sz="0" w:space="0" w:color="auto"/>
              </w:divBdr>
              <w:divsChild>
                <w:div w:id="1091001465">
                  <w:marLeft w:val="0"/>
                  <w:marRight w:val="0"/>
                  <w:marTop w:val="0"/>
                  <w:marBottom w:val="0"/>
                  <w:divBdr>
                    <w:top w:val="none" w:sz="0" w:space="0" w:color="auto"/>
                    <w:left w:val="none" w:sz="0" w:space="0" w:color="auto"/>
                    <w:bottom w:val="none" w:sz="0" w:space="0" w:color="auto"/>
                    <w:right w:val="none" w:sz="0" w:space="0" w:color="auto"/>
                  </w:divBdr>
                  <w:divsChild>
                    <w:div w:id="1203903275">
                      <w:marLeft w:val="0"/>
                      <w:marRight w:val="0"/>
                      <w:marTop w:val="0"/>
                      <w:marBottom w:val="0"/>
                      <w:divBdr>
                        <w:top w:val="none" w:sz="0" w:space="0" w:color="auto"/>
                        <w:left w:val="none" w:sz="0" w:space="0" w:color="auto"/>
                        <w:bottom w:val="none" w:sz="0" w:space="0" w:color="auto"/>
                        <w:right w:val="none" w:sz="0" w:space="0" w:color="auto"/>
                      </w:divBdr>
                      <w:divsChild>
                        <w:div w:id="489365792">
                          <w:marLeft w:val="0"/>
                          <w:marRight w:val="0"/>
                          <w:marTop w:val="0"/>
                          <w:marBottom w:val="0"/>
                          <w:divBdr>
                            <w:top w:val="none" w:sz="0" w:space="0" w:color="auto"/>
                            <w:left w:val="none" w:sz="0" w:space="0" w:color="auto"/>
                            <w:bottom w:val="none" w:sz="0" w:space="0" w:color="auto"/>
                            <w:right w:val="none" w:sz="0" w:space="0" w:color="auto"/>
                          </w:divBdr>
                          <w:divsChild>
                            <w:div w:id="7479631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9594791">
      <w:bodyDiv w:val="1"/>
      <w:marLeft w:val="0"/>
      <w:marRight w:val="0"/>
      <w:marTop w:val="0"/>
      <w:marBottom w:val="0"/>
      <w:divBdr>
        <w:top w:val="none" w:sz="0" w:space="0" w:color="auto"/>
        <w:left w:val="none" w:sz="0" w:space="0" w:color="auto"/>
        <w:bottom w:val="none" w:sz="0" w:space="0" w:color="auto"/>
        <w:right w:val="none" w:sz="0" w:space="0" w:color="auto"/>
      </w:divBdr>
      <w:divsChild>
        <w:div w:id="330185267">
          <w:marLeft w:val="0"/>
          <w:marRight w:val="0"/>
          <w:marTop w:val="0"/>
          <w:marBottom w:val="0"/>
          <w:divBdr>
            <w:top w:val="none" w:sz="0" w:space="0" w:color="auto"/>
            <w:left w:val="none" w:sz="0" w:space="0" w:color="auto"/>
            <w:bottom w:val="none" w:sz="0" w:space="0" w:color="auto"/>
            <w:right w:val="none" w:sz="0" w:space="0" w:color="auto"/>
          </w:divBdr>
          <w:divsChild>
            <w:div w:id="9963302">
              <w:marLeft w:val="0"/>
              <w:marRight w:val="0"/>
              <w:marTop w:val="0"/>
              <w:marBottom w:val="0"/>
              <w:divBdr>
                <w:top w:val="none" w:sz="0" w:space="0" w:color="auto"/>
                <w:left w:val="none" w:sz="0" w:space="0" w:color="auto"/>
                <w:bottom w:val="none" w:sz="0" w:space="0" w:color="auto"/>
                <w:right w:val="none" w:sz="0" w:space="0" w:color="auto"/>
              </w:divBdr>
            </w:div>
            <w:div w:id="1003892490">
              <w:marLeft w:val="0"/>
              <w:marRight w:val="0"/>
              <w:marTop w:val="0"/>
              <w:marBottom w:val="0"/>
              <w:divBdr>
                <w:top w:val="none" w:sz="0" w:space="0" w:color="auto"/>
                <w:left w:val="none" w:sz="0" w:space="0" w:color="auto"/>
                <w:bottom w:val="none" w:sz="0" w:space="0" w:color="auto"/>
                <w:right w:val="none" w:sz="0" w:space="0" w:color="auto"/>
              </w:divBdr>
            </w:div>
            <w:div w:id="593516504">
              <w:marLeft w:val="0"/>
              <w:marRight w:val="0"/>
              <w:marTop w:val="0"/>
              <w:marBottom w:val="0"/>
              <w:divBdr>
                <w:top w:val="none" w:sz="0" w:space="0" w:color="auto"/>
                <w:left w:val="none" w:sz="0" w:space="0" w:color="auto"/>
                <w:bottom w:val="none" w:sz="0" w:space="0" w:color="auto"/>
                <w:right w:val="none" w:sz="0" w:space="0" w:color="auto"/>
              </w:divBdr>
            </w:div>
            <w:div w:id="710109293">
              <w:marLeft w:val="0"/>
              <w:marRight w:val="0"/>
              <w:marTop w:val="0"/>
              <w:marBottom w:val="0"/>
              <w:divBdr>
                <w:top w:val="none" w:sz="0" w:space="0" w:color="auto"/>
                <w:left w:val="none" w:sz="0" w:space="0" w:color="auto"/>
                <w:bottom w:val="none" w:sz="0" w:space="0" w:color="auto"/>
                <w:right w:val="none" w:sz="0" w:space="0" w:color="auto"/>
              </w:divBdr>
            </w:div>
            <w:div w:id="1115907319">
              <w:marLeft w:val="0"/>
              <w:marRight w:val="0"/>
              <w:marTop w:val="0"/>
              <w:marBottom w:val="0"/>
              <w:divBdr>
                <w:top w:val="none" w:sz="0" w:space="0" w:color="auto"/>
                <w:left w:val="none" w:sz="0" w:space="0" w:color="auto"/>
                <w:bottom w:val="none" w:sz="0" w:space="0" w:color="auto"/>
                <w:right w:val="none" w:sz="0" w:space="0" w:color="auto"/>
              </w:divBdr>
            </w:div>
            <w:div w:id="109977544">
              <w:marLeft w:val="0"/>
              <w:marRight w:val="0"/>
              <w:marTop w:val="0"/>
              <w:marBottom w:val="0"/>
              <w:divBdr>
                <w:top w:val="none" w:sz="0" w:space="0" w:color="auto"/>
                <w:left w:val="none" w:sz="0" w:space="0" w:color="auto"/>
                <w:bottom w:val="none" w:sz="0" w:space="0" w:color="auto"/>
                <w:right w:val="none" w:sz="0" w:space="0" w:color="auto"/>
              </w:divBdr>
            </w:div>
            <w:div w:id="1337656233">
              <w:marLeft w:val="0"/>
              <w:marRight w:val="0"/>
              <w:marTop w:val="0"/>
              <w:marBottom w:val="0"/>
              <w:divBdr>
                <w:top w:val="none" w:sz="0" w:space="0" w:color="auto"/>
                <w:left w:val="none" w:sz="0" w:space="0" w:color="auto"/>
                <w:bottom w:val="none" w:sz="0" w:space="0" w:color="auto"/>
                <w:right w:val="none" w:sz="0" w:space="0" w:color="auto"/>
              </w:divBdr>
            </w:div>
            <w:div w:id="2058964837">
              <w:marLeft w:val="0"/>
              <w:marRight w:val="0"/>
              <w:marTop w:val="0"/>
              <w:marBottom w:val="0"/>
              <w:divBdr>
                <w:top w:val="none" w:sz="0" w:space="0" w:color="auto"/>
                <w:left w:val="none" w:sz="0" w:space="0" w:color="auto"/>
                <w:bottom w:val="none" w:sz="0" w:space="0" w:color="auto"/>
                <w:right w:val="none" w:sz="0" w:space="0" w:color="auto"/>
              </w:divBdr>
            </w:div>
            <w:div w:id="1887720175">
              <w:marLeft w:val="0"/>
              <w:marRight w:val="0"/>
              <w:marTop w:val="0"/>
              <w:marBottom w:val="0"/>
              <w:divBdr>
                <w:top w:val="none" w:sz="0" w:space="0" w:color="auto"/>
                <w:left w:val="none" w:sz="0" w:space="0" w:color="auto"/>
                <w:bottom w:val="none" w:sz="0" w:space="0" w:color="auto"/>
                <w:right w:val="none" w:sz="0" w:space="0" w:color="auto"/>
              </w:divBdr>
            </w:div>
            <w:div w:id="803695937">
              <w:marLeft w:val="0"/>
              <w:marRight w:val="0"/>
              <w:marTop w:val="0"/>
              <w:marBottom w:val="0"/>
              <w:divBdr>
                <w:top w:val="none" w:sz="0" w:space="0" w:color="auto"/>
                <w:left w:val="none" w:sz="0" w:space="0" w:color="auto"/>
                <w:bottom w:val="none" w:sz="0" w:space="0" w:color="auto"/>
                <w:right w:val="none" w:sz="0" w:space="0" w:color="auto"/>
              </w:divBdr>
            </w:div>
            <w:div w:id="185601738">
              <w:marLeft w:val="0"/>
              <w:marRight w:val="0"/>
              <w:marTop w:val="0"/>
              <w:marBottom w:val="0"/>
              <w:divBdr>
                <w:top w:val="none" w:sz="0" w:space="0" w:color="auto"/>
                <w:left w:val="none" w:sz="0" w:space="0" w:color="auto"/>
                <w:bottom w:val="none" w:sz="0" w:space="0" w:color="auto"/>
                <w:right w:val="none" w:sz="0" w:space="0" w:color="auto"/>
              </w:divBdr>
            </w:div>
            <w:div w:id="1838962470">
              <w:marLeft w:val="0"/>
              <w:marRight w:val="0"/>
              <w:marTop w:val="0"/>
              <w:marBottom w:val="0"/>
              <w:divBdr>
                <w:top w:val="none" w:sz="0" w:space="0" w:color="auto"/>
                <w:left w:val="none" w:sz="0" w:space="0" w:color="auto"/>
                <w:bottom w:val="none" w:sz="0" w:space="0" w:color="auto"/>
                <w:right w:val="none" w:sz="0" w:space="0" w:color="auto"/>
              </w:divBdr>
            </w:div>
            <w:div w:id="1756976821">
              <w:marLeft w:val="0"/>
              <w:marRight w:val="0"/>
              <w:marTop w:val="0"/>
              <w:marBottom w:val="0"/>
              <w:divBdr>
                <w:top w:val="none" w:sz="0" w:space="0" w:color="auto"/>
                <w:left w:val="none" w:sz="0" w:space="0" w:color="auto"/>
                <w:bottom w:val="none" w:sz="0" w:space="0" w:color="auto"/>
                <w:right w:val="none" w:sz="0" w:space="0" w:color="auto"/>
              </w:divBdr>
            </w:div>
            <w:div w:id="1905872626">
              <w:marLeft w:val="0"/>
              <w:marRight w:val="0"/>
              <w:marTop w:val="0"/>
              <w:marBottom w:val="0"/>
              <w:divBdr>
                <w:top w:val="none" w:sz="0" w:space="0" w:color="auto"/>
                <w:left w:val="none" w:sz="0" w:space="0" w:color="auto"/>
                <w:bottom w:val="none" w:sz="0" w:space="0" w:color="auto"/>
                <w:right w:val="none" w:sz="0" w:space="0" w:color="auto"/>
              </w:divBdr>
            </w:div>
            <w:div w:id="1046680626">
              <w:marLeft w:val="0"/>
              <w:marRight w:val="0"/>
              <w:marTop w:val="0"/>
              <w:marBottom w:val="0"/>
              <w:divBdr>
                <w:top w:val="none" w:sz="0" w:space="0" w:color="auto"/>
                <w:left w:val="none" w:sz="0" w:space="0" w:color="auto"/>
                <w:bottom w:val="none" w:sz="0" w:space="0" w:color="auto"/>
                <w:right w:val="none" w:sz="0" w:space="0" w:color="auto"/>
              </w:divBdr>
            </w:div>
            <w:div w:id="1370375264">
              <w:marLeft w:val="0"/>
              <w:marRight w:val="0"/>
              <w:marTop w:val="0"/>
              <w:marBottom w:val="0"/>
              <w:divBdr>
                <w:top w:val="none" w:sz="0" w:space="0" w:color="auto"/>
                <w:left w:val="none" w:sz="0" w:space="0" w:color="auto"/>
                <w:bottom w:val="none" w:sz="0" w:space="0" w:color="auto"/>
                <w:right w:val="none" w:sz="0" w:space="0" w:color="auto"/>
              </w:divBdr>
            </w:div>
            <w:div w:id="75867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027406">
      <w:bodyDiv w:val="1"/>
      <w:marLeft w:val="0"/>
      <w:marRight w:val="0"/>
      <w:marTop w:val="0"/>
      <w:marBottom w:val="0"/>
      <w:divBdr>
        <w:top w:val="none" w:sz="0" w:space="0" w:color="auto"/>
        <w:left w:val="none" w:sz="0" w:space="0" w:color="auto"/>
        <w:bottom w:val="none" w:sz="0" w:space="0" w:color="auto"/>
        <w:right w:val="none" w:sz="0" w:space="0" w:color="auto"/>
      </w:divBdr>
    </w:div>
    <w:div w:id="1101413580">
      <w:bodyDiv w:val="1"/>
      <w:marLeft w:val="0"/>
      <w:marRight w:val="0"/>
      <w:marTop w:val="0"/>
      <w:marBottom w:val="0"/>
      <w:divBdr>
        <w:top w:val="none" w:sz="0" w:space="0" w:color="auto"/>
        <w:left w:val="none" w:sz="0" w:space="0" w:color="auto"/>
        <w:bottom w:val="none" w:sz="0" w:space="0" w:color="auto"/>
        <w:right w:val="none" w:sz="0" w:space="0" w:color="auto"/>
      </w:divBdr>
      <w:divsChild>
        <w:div w:id="1556693946">
          <w:marLeft w:val="0"/>
          <w:marRight w:val="0"/>
          <w:marTop w:val="0"/>
          <w:marBottom w:val="0"/>
          <w:divBdr>
            <w:top w:val="none" w:sz="0" w:space="0" w:color="auto"/>
            <w:left w:val="none" w:sz="0" w:space="0" w:color="auto"/>
            <w:bottom w:val="none" w:sz="0" w:space="0" w:color="auto"/>
            <w:right w:val="none" w:sz="0" w:space="0" w:color="auto"/>
          </w:divBdr>
          <w:divsChild>
            <w:div w:id="1956709205">
              <w:marLeft w:val="0"/>
              <w:marRight w:val="0"/>
              <w:marTop w:val="0"/>
              <w:marBottom w:val="0"/>
              <w:divBdr>
                <w:top w:val="none" w:sz="0" w:space="0" w:color="auto"/>
                <w:left w:val="none" w:sz="0" w:space="0" w:color="auto"/>
                <w:bottom w:val="none" w:sz="0" w:space="0" w:color="auto"/>
                <w:right w:val="none" w:sz="0" w:space="0" w:color="auto"/>
              </w:divBdr>
            </w:div>
            <w:div w:id="183738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184479">
      <w:bodyDiv w:val="1"/>
      <w:marLeft w:val="0"/>
      <w:marRight w:val="0"/>
      <w:marTop w:val="0"/>
      <w:marBottom w:val="0"/>
      <w:divBdr>
        <w:top w:val="none" w:sz="0" w:space="0" w:color="auto"/>
        <w:left w:val="none" w:sz="0" w:space="0" w:color="auto"/>
        <w:bottom w:val="none" w:sz="0" w:space="0" w:color="auto"/>
        <w:right w:val="none" w:sz="0" w:space="0" w:color="auto"/>
      </w:divBdr>
    </w:div>
    <w:div w:id="1113135325">
      <w:bodyDiv w:val="1"/>
      <w:marLeft w:val="0"/>
      <w:marRight w:val="0"/>
      <w:marTop w:val="0"/>
      <w:marBottom w:val="0"/>
      <w:divBdr>
        <w:top w:val="none" w:sz="0" w:space="0" w:color="auto"/>
        <w:left w:val="none" w:sz="0" w:space="0" w:color="auto"/>
        <w:bottom w:val="none" w:sz="0" w:space="0" w:color="auto"/>
        <w:right w:val="none" w:sz="0" w:space="0" w:color="auto"/>
      </w:divBdr>
      <w:divsChild>
        <w:div w:id="1222055342">
          <w:marLeft w:val="0"/>
          <w:marRight w:val="0"/>
          <w:marTop w:val="0"/>
          <w:marBottom w:val="0"/>
          <w:divBdr>
            <w:top w:val="none" w:sz="0" w:space="0" w:color="auto"/>
            <w:left w:val="none" w:sz="0" w:space="0" w:color="auto"/>
            <w:bottom w:val="none" w:sz="0" w:space="0" w:color="auto"/>
            <w:right w:val="none" w:sz="0" w:space="0" w:color="auto"/>
          </w:divBdr>
          <w:divsChild>
            <w:div w:id="682242173">
              <w:marLeft w:val="0"/>
              <w:marRight w:val="0"/>
              <w:marTop w:val="0"/>
              <w:marBottom w:val="0"/>
              <w:divBdr>
                <w:top w:val="single" w:sz="6" w:space="0" w:color="CFCFCF"/>
                <w:left w:val="single" w:sz="6" w:space="0" w:color="CFCFCF"/>
                <w:bottom w:val="single" w:sz="6" w:space="0" w:color="CFCFCF"/>
                <w:right w:val="single" w:sz="6" w:space="0" w:color="CFCFCF"/>
              </w:divBdr>
              <w:divsChild>
                <w:div w:id="98508866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13790266">
      <w:bodyDiv w:val="1"/>
      <w:marLeft w:val="0"/>
      <w:marRight w:val="0"/>
      <w:marTop w:val="0"/>
      <w:marBottom w:val="0"/>
      <w:divBdr>
        <w:top w:val="none" w:sz="0" w:space="0" w:color="auto"/>
        <w:left w:val="none" w:sz="0" w:space="0" w:color="auto"/>
        <w:bottom w:val="none" w:sz="0" w:space="0" w:color="auto"/>
        <w:right w:val="none" w:sz="0" w:space="0" w:color="auto"/>
      </w:divBdr>
      <w:divsChild>
        <w:div w:id="8681158">
          <w:marLeft w:val="0"/>
          <w:marRight w:val="0"/>
          <w:marTop w:val="0"/>
          <w:marBottom w:val="0"/>
          <w:divBdr>
            <w:top w:val="none" w:sz="0" w:space="0" w:color="auto"/>
            <w:left w:val="none" w:sz="0" w:space="0" w:color="auto"/>
            <w:bottom w:val="none" w:sz="0" w:space="0" w:color="auto"/>
            <w:right w:val="none" w:sz="0" w:space="0" w:color="auto"/>
          </w:divBdr>
          <w:divsChild>
            <w:div w:id="229510163">
              <w:marLeft w:val="0"/>
              <w:marRight w:val="0"/>
              <w:marTop w:val="0"/>
              <w:marBottom w:val="0"/>
              <w:divBdr>
                <w:top w:val="none" w:sz="0" w:space="0" w:color="auto"/>
                <w:left w:val="none" w:sz="0" w:space="0" w:color="auto"/>
                <w:bottom w:val="none" w:sz="0" w:space="0" w:color="auto"/>
                <w:right w:val="none" w:sz="0" w:space="0" w:color="auto"/>
              </w:divBdr>
            </w:div>
            <w:div w:id="829103927">
              <w:marLeft w:val="0"/>
              <w:marRight w:val="0"/>
              <w:marTop w:val="0"/>
              <w:marBottom w:val="0"/>
              <w:divBdr>
                <w:top w:val="none" w:sz="0" w:space="0" w:color="auto"/>
                <w:left w:val="none" w:sz="0" w:space="0" w:color="auto"/>
                <w:bottom w:val="none" w:sz="0" w:space="0" w:color="auto"/>
                <w:right w:val="none" w:sz="0" w:space="0" w:color="auto"/>
              </w:divBdr>
            </w:div>
            <w:div w:id="2141804832">
              <w:marLeft w:val="0"/>
              <w:marRight w:val="0"/>
              <w:marTop w:val="0"/>
              <w:marBottom w:val="0"/>
              <w:divBdr>
                <w:top w:val="none" w:sz="0" w:space="0" w:color="auto"/>
                <w:left w:val="none" w:sz="0" w:space="0" w:color="auto"/>
                <w:bottom w:val="none" w:sz="0" w:space="0" w:color="auto"/>
                <w:right w:val="none" w:sz="0" w:space="0" w:color="auto"/>
              </w:divBdr>
            </w:div>
            <w:div w:id="1430347274">
              <w:marLeft w:val="0"/>
              <w:marRight w:val="0"/>
              <w:marTop w:val="0"/>
              <w:marBottom w:val="0"/>
              <w:divBdr>
                <w:top w:val="none" w:sz="0" w:space="0" w:color="auto"/>
                <w:left w:val="none" w:sz="0" w:space="0" w:color="auto"/>
                <w:bottom w:val="none" w:sz="0" w:space="0" w:color="auto"/>
                <w:right w:val="none" w:sz="0" w:space="0" w:color="auto"/>
              </w:divBdr>
            </w:div>
            <w:div w:id="1187452084">
              <w:marLeft w:val="0"/>
              <w:marRight w:val="0"/>
              <w:marTop w:val="0"/>
              <w:marBottom w:val="0"/>
              <w:divBdr>
                <w:top w:val="none" w:sz="0" w:space="0" w:color="auto"/>
                <w:left w:val="none" w:sz="0" w:space="0" w:color="auto"/>
                <w:bottom w:val="none" w:sz="0" w:space="0" w:color="auto"/>
                <w:right w:val="none" w:sz="0" w:space="0" w:color="auto"/>
              </w:divBdr>
            </w:div>
            <w:div w:id="987975754">
              <w:marLeft w:val="0"/>
              <w:marRight w:val="0"/>
              <w:marTop w:val="0"/>
              <w:marBottom w:val="0"/>
              <w:divBdr>
                <w:top w:val="none" w:sz="0" w:space="0" w:color="auto"/>
                <w:left w:val="none" w:sz="0" w:space="0" w:color="auto"/>
                <w:bottom w:val="none" w:sz="0" w:space="0" w:color="auto"/>
                <w:right w:val="none" w:sz="0" w:space="0" w:color="auto"/>
              </w:divBdr>
            </w:div>
            <w:div w:id="1497961034">
              <w:marLeft w:val="0"/>
              <w:marRight w:val="0"/>
              <w:marTop w:val="0"/>
              <w:marBottom w:val="0"/>
              <w:divBdr>
                <w:top w:val="none" w:sz="0" w:space="0" w:color="auto"/>
                <w:left w:val="none" w:sz="0" w:space="0" w:color="auto"/>
                <w:bottom w:val="none" w:sz="0" w:space="0" w:color="auto"/>
                <w:right w:val="none" w:sz="0" w:space="0" w:color="auto"/>
              </w:divBdr>
            </w:div>
            <w:div w:id="764807181">
              <w:marLeft w:val="0"/>
              <w:marRight w:val="0"/>
              <w:marTop w:val="0"/>
              <w:marBottom w:val="0"/>
              <w:divBdr>
                <w:top w:val="none" w:sz="0" w:space="0" w:color="auto"/>
                <w:left w:val="none" w:sz="0" w:space="0" w:color="auto"/>
                <w:bottom w:val="none" w:sz="0" w:space="0" w:color="auto"/>
                <w:right w:val="none" w:sz="0" w:space="0" w:color="auto"/>
              </w:divBdr>
            </w:div>
            <w:div w:id="200547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2097">
      <w:bodyDiv w:val="1"/>
      <w:marLeft w:val="0"/>
      <w:marRight w:val="0"/>
      <w:marTop w:val="0"/>
      <w:marBottom w:val="0"/>
      <w:divBdr>
        <w:top w:val="none" w:sz="0" w:space="0" w:color="auto"/>
        <w:left w:val="none" w:sz="0" w:space="0" w:color="auto"/>
        <w:bottom w:val="none" w:sz="0" w:space="0" w:color="auto"/>
        <w:right w:val="none" w:sz="0" w:space="0" w:color="auto"/>
      </w:divBdr>
      <w:divsChild>
        <w:div w:id="846140406">
          <w:marLeft w:val="0"/>
          <w:marRight w:val="0"/>
          <w:marTop w:val="0"/>
          <w:marBottom w:val="0"/>
          <w:divBdr>
            <w:top w:val="none" w:sz="0" w:space="0" w:color="auto"/>
            <w:left w:val="none" w:sz="0" w:space="0" w:color="auto"/>
            <w:bottom w:val="none" w:sz="0" w:space="0" w:color="auto"/>
            <w:right w:val="none" w:sz="0" w:space="0" w:color="auto"/>
          </w:divBdr>
          <w:divsChild>
            <w:div w:id="735205696">
              <w:marLeft w:val="0"/>
              <w:marRight w:val="0"/>
              <w:marTop w:val="0"/>
              <w:marBottom w:val="0"/>
              <w:divBdr>
                <w:top w:val="none" w:sz="0" w:space="0" w:color="auto"/>
                <w:left w:val="none" w:sz="0" w:space="0" w:color="auto"/>
                <w:bottom w:val="none" w:sz="0" w:space="0" w:color="auto"/>
                <w:right w:val="none" w:sz="0" w:space="0" w:color="auto"/>
              </w:divBdr>
            </w:div>
            <w:div w:id="1247488">
              <w:marLeft w:val="0"/>
              <w:marRight w:val="0"/>
              <w:marTop w:val="0"/>
              <w:marBottom w:val="0"/>
              <w:divBdr>
                <w:top w:val="none" w:sz="0" w:space="0" w:color="auto"/>
                <w:left w:val="none" w:sz="0" w:space="0" w:color="auto"/>
                <w:bottom w:val="none" w:sz="0" w:space="0" w:color="auto"/>
                <w:right w:val="none" w:sz="0" w:space="0" w:color="auto"/>
              </w:divBdr>
            </w:div>
            <w:div w:id="1374773861">
              <w:marLeft w:val="0"/>
              <w:marRight w:val="0"/>
              <w:marTop w:val="0"/>
              <w:marBottom w:val="0"/>
              <w:divBdr>
                <w:top w:val="none" w:sz="0" w:space="0" w:color="auto"/>
                <w:left w:val="none" w:sz="0" w:space="0" w:color="auto"/>
                <w:bottom w:val="none" w:sz="0" w:space="0" w:color="auto"/>
                <w:right w:val="none" w:sz="0" w:space="0" w:color="auto"/>
              </w:divBdr>
            </w:div>
            <w:div w:id="1376271200">
              <w:marLeft w:val="0"/>
              <w:marRight w:val="0"/>
              <w:marTop w:val="0"/>
              <w:marBottom w:val="0"/>
              <w:divBdr>
                <w:top w:val="none" w:sz="0" w:space="0" w:color="auto"/>
                <w:left w:val="none" w:sz="0" w:space="0" w:color="auto"/>
                <w:bottom w:val="none" w:sz="0" w:space="0" w:color="auto"/>
                <w:right w:val="none" w:sz="0" w:space="0" w:color="auto"/>
              </w:divBdr>
            </w:div>
            <w:div w:id="1939749160">
              <w:marLeft w:val="0"/>
              <w:marRight w:val="0"/>
              <w:marTop w:val="0"/>
              <w:marBottom w:val="0"/>
              <w:divBdr>
                <w:top w:val="none" w:sz="0" w:space="0" w:color="auto"/>
                <w:left w:val="none" w:sz="0" w:space="0" w:color="auto"/>
                <w:bottom w:val="none" w:sz="0" w:space="0" w:color="auto"/>
                <w:right w:val="none" w:sz="0" w:space="0" w:color="auto"/>
              </w:divBdr>
            </w:div>
            <w:div w:id="1065105444">
              <w:marLeft w:val="0"/>
              <w:marRight w:val="0"/>
              <w:marTop w:val="0"/>
              <w:marBottom w:val="0"/>
              <w:divBdr>
                <w:top w:val="none" w:sz="0" w:space="0" w:color="auto"/>
                <w:left w:val="none" w:sz="0" w:space="0" w:color="auto"/>
                <w:bottom w:val="none" w:sz="0" w:space="0" w:color="auto"/>
                <w:right w:val="none" w:sz="0" w:space="0" w:color="auto"/>
              </w:divBdr>
            </w:div>
            <w:div w:id="1425876564">
              <w:marLeft w:val="0"/>
              <w:marRight w:val="0"/>
              <w:marTop w:val="0"/>
              <w:marBottom w:val="0"/>
              <w:divBdr>
                <w:top w:val="none" w:sz="0" w:space="0" w:color="auto"/>
                <w:left w:val="none" w:sz="0" w:space="0" w:color="auto"/>
                <w:bottom w:val="none" w:sz="0" w:space="0" w:color="auto"/>
                <w:right w:val="none" w:sz="0" w:space="0" w:color="auto"/>
              </w:divBdr>
            </w:div>
            <w:div w:id="1974019373">
              <w:marLeft w:val="0"/>
              <w:marRight w:val="0"/>
              <w:marTop w:val="0"/>
              <w:marBottom w:val="0"/>
              <w:divBdr>
                <w:top w:val="none" w:sz="0" w:space="0" w:color="auto"/>
                <w:left w:val="none" w:sz="0" w:space="0" w:color="auto"/>
                <w:bottom w:val="none" w:sz="0" w:space="0" w:color="auto"/>
                <w:right w:val="none" w:sz="0" w:space="0" w:color="auto"/>
              </w:divBdr>
            </w:div>
            <w:div w:id="1132093472">
              <w:marLeft w:val="0"/>
              <w:marRight w:val="0"/>
              <w:marTop w:val="0"/>
              <w:marBottom w:val="0"/>
              <w:divBdr>
                <w:top w:val="none" w:sz="0" w:space="0" w:color="auto"/>
                <w:left w:val="none" w:sz="0" w:space="0" w:color="auto"/>
                <w:bottom w:val="none" w:sz="0" w:space="0" w:color="auto"/>
                <w:right w:val="none" w:sz="0" w:space="0" w:color="auto"/>
              </w:divBdr>
            </w:div>
            <w:div w:id="142896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124746">
      <w:bodyDiv w:val="1"/>
      <w:marLeft w:val="0"/>
      <w:marRight w:val="0"/>
      <w:marTop w:val="0"/>
      <w:marBottom w:val="0"/>
      <w:divBdr>
        <w:top w:val="none" w:sz="0" w:space="0" w:color="auto"/>
        <w:left w:val="none" w:sz="0" w:space="0" w:color="auto"/>
        <w:bottom w:val="none" w:sz="0" w:space="0" w:color="auto"/>
        <w:right w:val="none" w:sz="0" w:space="0" w:color="auto"/>
      </w:divBdr>
      <w:divsChild>
        <w:div w:id="1658528939">
          <w:marLeft w:val="0"/>
          <w:marRight w:val="0"/>
          <w:marTop w:val="0"/>
          <w:marBottom w:val="0"/>
          <w:divBdr>
            <w:top w:val="none" w:sz="0" w:space="0" w:color="auto"/>
            <w:left w:val="none" w:sz="0" w:space="0" w:color="auto"/>
            <w:bottom w:val="none" w:sz="0" w:space="0" w:color="auto"/>
            <w:right w:val="none" w:sz="0" w:space="0" w:color="auto"/>
          </w:divBdr>
          <w:divsChild>
            <w:div w:id="382825422">
              <w:marLeft w:val="0"/>
              <w:marRight w:val="0"/>
              <w:marTop w:val="0"/>
              <w:marBottom w:val="0"/>
              <w:divBdr>
                <w:top w:val="none" w:sz="0" w:space="0" w:color="auto"/>
                <w:left w:val="none" w:sz="0" w:space="0" w:color="auto"/>
                <w:bottom w:val="none" w:sz="0" w:space="0" w:color="auto"/>
                <w:right w:val="none" w:sz="0" w:space="0" w:color="auto"/>
              </w:divBdr>
            </w:div>
            <w:div w:id="1109659519">
              <w:marLeft w:val="0"/>
              <w:marRight w:val="0"/>
              <w:marTop w:val="0"/>
              <w:marBottom w:val="0"/>
              <w:divBdr>
                <w:top w:val="none" w:sz="0" w:space="0" w:color="auto"/>
                <w:left w:val="none" w:sz="0" w:space="0" w:color="auto"/>
                <w:bottom w:val="none" w:sz="0" w:space="0" w:color="auto"/>
                <w:right w:val="none" w:sz="0" w:space="0" w:color="auto"/>
              </w:divBdr>
            </w:div>
            <w:div w:id="360671388">
              <w:marLeft w:val="0"/>
              <w:marRight w:val="0"/>
              <w:marTop w:val="0"/>
              <w:marBottom w:val="0"/>
              <w:divBdr>
                <w:top w:val="none" w:sz="0" w:space="0" w:color="auto"/>
                <w:left w:val="none" w:sz="0" w:space="0" w:color="auto"/>
                <w:bottom w:val="none" w:sz="0" w:space="0" w:color="auto"/>
                <w:right w:val="none" w:sz="0" w:space="0" w:color="auto"/>
              </w:divBdr>
            </w:div>
            <w:div w:id="1522477978">
              <w:marLeft w:val="0"/>
              <w:marRight w:val="0"/>
              <w:marTop w:val="0"/>
              <w:marBottom w:val="0"/>
              <w:divBdr>
                <w:top w:val="none" w:sz="0" w:space="0" w:color="auto"/>
                <w:left w:val="none" w:sz="0" w:space="0" w:color="auto"/>
                <w:bottom w:val="none" w:sz="0" w:space="0" w:color="auto"/>
                <w:right w:val="none" w:sz="0" w:space="0" w:color="auto"/>
              </w:divBdr>
            </w:div>
            <w:div w:id="1070229057">
              <w:marLeft w:val="0"/>
              <w:marRight w:val="0"/>
              <w:marTop w:val="0"/>
              <w:marBottom w:val="0"/>
              <w:divBdr>
                <w:top w:val="none" w:sz="0" w:space="0" w:color="auto"/>
                <w:left w:val="none" w:sz="0" w:space="0" w:color="auto"/>
                <w:bottom w:val="none" w:sz="0" w:space="0" w:color="auto"/>
                <w:right w:val="none" w:sz="0" w:space="0" w:color="auto"/>
              </w:divBdr>
            </w:div>
            <w:div w:id="1797142494">
              <w:marLeft w:val="0"/>
              <w:marRight w:val="0"/>
              <w:marTop w:val="0"/>
              <w:marBottom w:val="0"/>
              <w:divBdr>
                <w:top w:val="none" w:sz="0" w:space="0" w:color="auto"/>
                <w:left w:val="none" w:sz="0" w:space="0" w:color="auto"/>
                <w:bottom w:val="none" w:sz="0" w:space="0" w:color="auto"/>
                <w:right w:val="none" w:sz="0" w:space="0" w:color="auto"/>
              </w:divBdr>
            </w:div>
            <w:div w:id="1214349142">
              <w:marLeft w:val="0"/>
              <w:marRight w:val="0"/>
              <w:marTop w:val="0"/>
              <w:marBottom w:val="0"/>
              <w:divBdr>
                <w:top w:val="none" w:sz="0" w:space="0" w:color="auto"/>
                <w:left w:val="none" w:sz="0" w:space="0" w:color="auto"/>
                <w:bottom w:val="none" w:sz="0" w:space="0" w:color="auto"/>
                <w:right w:val="none" w:sz="0" w:space="0" w:color="auto"/>
              </w:divBdr>
            </w:div>
            <w:div w:id="709301518">
              <w:marLeft w:val="0"/>
              <w:marRight w:val="0"/>
              <w:marTop w:val="0"/>
              <w:marBottom w:val="0"/>
              <w:divBdr>
                <w:top w:val="none" w:sz="0" w:space="0" w:color="auto"/>
                <w:left w:val="none" w:sz="0" w:space="0" w:color="auto"/>
                <w:bottom w:val="none" w:sz="0" w:space="0" w:color="auto"/>
                <w:right w:val="none" w:sz="0" w:space="0" w:color="auto"/>
              </w:divBdr>
            </w:div>
            <w:div w:id="1212499436">
              <w:marLeft w:val="0"/>
              <w:marRight w:val="0"/>
              <w:marTop w:val="0"/>
              <w:marBottom w:val="0"/>
              <w:divBdr>
                <w:top w:val="none" w:sz="0" w:space="0" w:color="auto"/>
                <w:left w:val="none" w:sz="0" w:space="0" w:color="auto"/>
                <w:bottom w:val="none" w:sz="0" w:space="0" w:color="auto"/>
                <w:right w:val="none" w:sz="0" w:space="0" w:color="auto"/>
              </w:divBdr>
            </w:div>
            <w:div w:id="129173566">
              <w:marLeft w:val="0"/>
              <w:marRight w:val="0"/>
              <w:marTop w:val="0"/>
              <w:marBottom w:val="0"/>
              <w:divBdr>
                <w:top w:val="none" w:sz="0" w:space="0" w:color="auto"/>
                <w:left w:val="none" w:sz="0" w:space="0" w:color="auto"/>
                <w:bottom w:val="none" w:sz="0" w:space="0" w:color="auto"/>
                <w:right w:val="none" w:sz="0" w:space="0" w:color="auto"/>
              </w:divBdr>
            </w:div>
            <w:div w:id="810489379">
              <w:marLeft w:val="0"/>
              <w:marRight w:val="0"/>
              <w:marTop w:val="0"/>
              <w:marBottom w:val="0"/>
              <w:divBdr>
                <w:top w:val="none" w:sz="0" w:space="0" w:color="auto"/>
                <w:left w:val="none" w:sz="0" w:space="0" w:color="auto"/>
                <w:bottom w:val="none" w:sz="0" w:space="0" w:color="auto"/>
                <w:right w:val="none" w:sz="0" w:space="0" w:color="auto"/>
              </w:divBdr>
            </w:div>
            <w:div w:id="1335915651">
              <w:marLeft w:val="0"/>
              <w:marRight w:val="0"/>
              <w:marTop w:val="0"/>
              <w:marBottom w:val="0"/>
              <w:divBdr>
                <w:top w:val="none" w:sz="0" w:space="0" w:color="auto"/>
                <w:left w:val="none" w:sz="0" w:space="0" w:color="auto"/>
                <w:bottom w:val="none" w:sz="0" w:space="0" w:color="auto"/>
                <w:right w:val="none" w:sz="0" w:space="0" w:color="auto"/>
              </w:divBdr>
            </w:div>
            <w:div w:id="2082945986">
              <w:marLeft w:val="0"/>
              <w:marRight w:val="0"/>
              <w:marTop w:val="0"/>
              <w:marBottom w:val="0"/>
              <w:divBdr>
                <w:top w:val="none" w:sz="0" w:space="0" w:color="auto"/>
                <w:left w:val="none" w:sz="0" w:space="0" w:color="auto"/>
                <w:bottom w:val="none" w:sz="0" w:space="0" w:color="auto"/>
                <w:right w:val="none" w:sz="0" w:space="0" w:color="auto"/>
              </w:divBdr>
            </w:div>
            <w:div w:id="207767500">
              <w:marLeft w:val="0"/>
              <w:marRight w:val="0"/>
              <w:marTop w:val="0"/>
              <w:marBottom w:val="0"/>
              <w:divBdr>
                <w:top w:val="none" w:sz="0" w:space="0" w:color="auto"/>
                <w:left w:val="none" w:sz="0" w:space="0" w:color="auto"/>
                <w:bottom w:val="none" w:sz="0" w:space="0" w:color="auto"/>
                <w:right w:val="none" w:sz="0" w:space="0" w:color="auto"/>
              </w:divBdr>
            </w:div>
            <w:div w:id="2119059135">
              <w:marLeft w:val="0"/>
              <w:marRight w:val="0"/>
              <w:marTop w:val="0"/>
              <w:marBottom w:val="0"/>
              <w:divBdr>
                <w:top w:val="none" w:sz="0" w:space="0" w:color="auto"/>
                <w:left w:val="none" w:sz="0" w:space="0" w:color="auto"/>
                <w:bottom w:val="none" w:sz="0" w:space="0" w:color="auto"/>
                <w:right w:val="none" w:sz="0" w:space="0" w:color="auto"/>
              </w:divBdr>
            </w:div>
            <w:div w:id="981882856">
              <w:marLeft w:val="0"/>
              <w:marRight w:val="0"/>
              <w:marTop w:val="0"/>
              <w:marBottom w:val="0"/>
              <w:divBdr>
                <w:top w:val="none" w:sz="0" w:space="0" w:color="auto"/>
                <w:left w:val="none" w:sz="0" w:space="0" w:color="auto"/>
                <w:bottom w:val="none" w:sz="0" w:space="0" w:color="auto"/>
                <w:right w:val="none" w:sz="0" w:space="0" w:color="auto"/>
              </w:divBdr>
            </w:div>
            <w:div w:id="70198879">
              <w:marLeft w:val="0"/>
              <w:marRight w:val="0"/>
              <w:marTop w:val="0"/>
              <w:marBottom w:val="0"/>
              <w:divBdr>
                <w:top w:val="none" w:sz="0" w:space="0" w:color="auto"/>
                <w:left w:val="none" w:sz="0" w:space="0" w:color="auto"/>
                <w:bottom w:val="none" w:sz="0" w:space="0" w:color="auto"/>
                <w:right w:val="none" w:sz="0" w:space="0" w:color="auto"/>
              </w:divBdr>
            </w:div>
            <w:div w:id="534739188">
              <w:marLeft w:val="0"/>
              <w:marRight w:val="0"/>
              <w:marTop w:val="0"/>
              <w:marBottom w:val="0"/>
              <w:divBdr>
                <w:top w:val="none" w:sz="0" w:space="0" w:color="auto"/>
                <w:left w:val="none" w:sz="0" w:space="0" w:color="auto"/>
                <w:bottom w:val="none" w:sz="0" w:space="0" w:color="auto"/>
                <w:right w:val="none" w:sz="0" w:space="0" w:color="auto"/>
              </w:divBdr>
            </w:div>
            <w:div w:id="1607611358">
              <w:marLeft w:val="0"/>
              <w:marRight w:val="0"/>
              <w:marTop w:val="0"/>
              <w:marBottom w:val="0"/>
              <w:divBdr>
                <w:top w:val="none" w:sz="0" w:space="0" w:color="auto"/>
                <w:left w:val="none" w:sz="0" w:space="0" w:color="auto"/>
                <w:bottom w:val="none" w:sz="0" w:space="0" w:color="auto"/>
                <w:right w:val="none" w:sz="0" w:space="0" w:color="auto"/>
              </w:divBdr>
            </w:div>
            <w:div w:id="1492868493">
              <w:marLeft w:val="0"/>
              <w:marRight w:val="0"/>
              <w:marTop w:val="0"/>
              <w:marBottom w:val="0"/>
              <w:divBdr>
                <w:top w:val="none" w:sz="0" w:space="0" w:color="auto"/>
                <w:left w:val="none" w:sz="0" w:space="0" w:color="auto"/>
                <w:bottom w:val="none" w:sz="0" w:space="0" w:color="auto"/>
                <w:right w:val="none" w:sz="0" w:space="0" w:color="auto"/>
              </w:divBdr>
            </w:div>
            <w:div w:id="503281317">
              <w:marLeft w:val="0"/>
              <w:marRight w:val="0"/>
              <w:marTop w:val="0"/>
              <w:marBottom w:val="0"/>
              <w:divBdr>
                <w:top w:val="none" w:sz="0" w:space="0" w:color="auto"/>
                <w:left w:val="none" w:sz="0" w:space="0" w:color="auto"/>
                <w:bottom w:val="none" w:sz="0" w:space="0" w:color="auto"/>
                <w:right w:val="none" w:sz="0" w:space="0" w:color="auto"/>
              </w:divBdr>
            </w:div>
            <w:div w:id="1277442601">
              <w:marLeft w:val="0"/>
              <w:marRight w:val="0"/>
              <w:marTop w:val="0"/>
              <w:marBottom w:val="0"/>
              <w:divBdr>
                <w:top w:val="none" w:sz="0" w:space="0" w:color="auto"/>
                <w:left w:val="none" w:sz="0" w:space="0" w:color="auto"/>
                <w:bottom w:val="none" w:sz="0" w:space="0" w:color="auto"/>
                <w:right w:val="none" w:sz="0" w:space="0" w:color="auto"/>
              </w:divBdr>
            </w:div>
            <w:div w:id="1489900180">
              <w:marLeft w:val="0"/>
              <w:marRight w:val="0"/>
              <w:marTop w:val="0"/>
              <w:marBottom w:val="0"/>
              <w:divBdr>
                <w:top w:val="none" w:sz="0" w:space="0" w:color="auto"/>
                <w:left w:val="none" w:sz="0" w:space="0" w:color="auto"/>
                <w:bottom w:val="none" w:sz="0" w:space="0" w:color="auto"/>
                <w:right w:val="none" w:sz="0" w:space="0" w:color="auto"/>
              </w:divBdr>
            </w:div>
            <w:div w:id="1337489850">
              <w:marLeft w:val="0"/>
              <w:marRight w:val="0"/>
              <w:marTop w:val="0"/>
              <w:marBottom w:val="0"/>
              <w:divBdr>
                <w:top w:val="none" w:sz="0" w:space="0" w:color="auto"/>
                <w:left w:val="none" w:sz="0" w:space="0" w:color="auto"/>
                <w:bottom w:val="none" w:sz="0" w:space="0" w:color="auto"/>
                <w:right w:val="none" w:sz="0" w:space="0" w:color="auto"/>
              </w:divBdr>
            </w:div>
            <w:div w:id="101582497">
              <w:marLeft w:val="0"/>
              <w:marRight w:val="0"/>
              <w:marTop w:val="0"/>
              <w:marBottom w:val="0"/>
              <w:divBdr>
                <w:top w:val="none" w:sz="0" w:space="0" w:color="auto"/>
                <w:left w:val="none" w:sz="0" w:space="0" w:color="auto"/>
                <w:bottom w:val="none" w:sz="0" w:space="0" w:color="auto"/>
                <w:right w:val="none" w:sz="0" w:space="0" w:color="auto"/>
              </w:divBdr>
            </w:div>
            <w:div w:id="1581133070">
              <w:marLeft w:val="0"/>
              <w:marRight w:val="0"/>
              <w:marTop w:val="0"/>
              <w:marBottom w:val="0"/>
              <w:divBdr>
                <w:top w:val="none" w:sz="0" w:space="0" w:color="auto"/>
                <w:left w:val="none" w:sz="0" w:space="0" w:color="auto"/>
                <w:bottom w:val="none" w:sz="0" w:space="0" w:color="auto"/>
                <w:right w:val="none" w:sz="0" w:space="0" w:color="auto"/>
              </w:divBdr>
            </w:div>
            <w:div w:id="419907826">
              <w:marLeft w:val="0"/>
              <w:marRight w:val="0"/>
              <w:marTop w:val="0"/>
              <w:marBottom w:val="0"/>
              <w:divBdr>
                <w:top w:val="none" w:sz="0" w:space="0" w:color="auto"/>
                <w:left w:val="none" w:sz="0" w:space="0" w:color="auto"/>
                <w:bottom w:val="none" w:sz="0" w:space="0" w:color="auto"/>
                <w:right w:val="none" w:sz="0" w:space="0" w:color="auto"/>
              </w:divBdr>
            </w:div>
            <w:div w:id="4401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76471">
      <w:bodyDiv w:val="1"/>
      <w:marLeft w:val="0"/>
      <w:marRight w:val="0"/>
      <w:marTop w:val="0"/>
      <w:marBottom w:val="0"/>
      <w:divBdr>
        <w:top w:val="none" w:sz="0" w:space="0" w:color="auto"/>
        <w:left w:val="none" w:sz="0" w:space="0" w:color="auto"/>
        <w:bottom w:val="none" w:sz="0" w:space="0" w:color="auto"/>
        <w:right w:val="none" w:sz="0" w:space="0" w:color="auto"/>
      </w:divBdr>
      <w:divsChild>
        <w:div w:id="1155531020">
          <w:marLeft w:val="0"/>
          <w:marRight w:val="0"/>
          <w:marTop w:val="0"/>
          <w:marBottom w:val="0"/>
          <w:divBdr>
            <w:top w:val="none" w:sz="0" w:space="0" w:color="auto"/>
            <w:left w:val="none" w:sz="0" w:space="0" w:color="auto"/>
            <w:bottom w:val="none" w:sz="0" w:space="0" w:color="auto"/>
            <w:right w:val="none" w:sz="0" w:space="0" w:color="auto"/>
          </w:divBdr>
          <w:divsChild>
            <w:div w:id="674650250">
              <w:marLeft w:val="0"/>
              <w:marRight w:val="0"/>
              <w:marTop w:val="0"/>
              <w:marBottom w:val="0"/>
              <w:divBdr>
                <w:top w:val="none" w:sz="0" w:space="0" w:color="auto"/>
                <w:left w:val="none" w:sz="0" w:space="0" w:color="auto"/>
                <w:bottom w:val="none" w:sz="0" w:space="0" w:color="auto"/>
                <w:right w:val="none" w:sz="0" w:space="0" w:color="auto"/>
              </w:divBdr>
            </w:div>
            <w:div w:id="1346515080">
              <w:marLeft w:val="0"/>
              <w:marRight w:val="0"/>
              <w:marTop w:val="0"/>
              <w:marBottom w:val="0"/>
              <w:divBdr>
                <w:top w:val="none" w:sz="0" w:space="0" w:color="auto"/>
                <w:left w:val="none" w:sz="0" w:space="0" w:color="auto"/>
                <w:bottom w:val="none" w:sz="0" w:space="0" w:color="auto"/>
                <w:right w:val="none" w:sz="0" w:space="0" w:color="auto"/>
              </w:divBdr>
            </w:div>
            <w:div w:id="1973711188">
              <w:marLeft w:val="0"/>
              <w:marRight w:val="0"/>
              <w:marTop w:val="0"/>
              <w:marBottom w:val="0"/>
              <w:divBdr>
                <w:top w:val="none" w:sz="0" w:space="0" w:color="auto"/>
                <w:left w:val="none" w:sz="0" w:space="0" w:color="auto"/>
                <w:bottom w:val="none" w:sz="0" w:space="0" w:color="auto"/>
                <w:right w:val="none" w:sz="0" w:space="0" w:color="auto"/>
              </w:divBdr>
            </w:div>
            <w:div w:id="1269771241">
              <w:marLeft w:val="0"/>
              <w:marRight w:val="0"/>
              <w:marTop w:val="0"/>
              <w:marBottom w:val="0"/>
              <w:divBdr>
                <w:top w:val="none" w:sz="0" w:space="0" w:color="auto"/>
                <w:left w:val="none" w:sz="0" w:space="0" w:color="auto"/>
                <w:bottom w:val="none" w:sz="0" w:space="0" w:color="auto"/>
                <w:right w:val="none" w:sz="0" w:space="0" w:color="auto"/>
              </w:divBdr>
            </w:div>
            <w:div w:id="376466176">
              <w:marLeft w:val="0"/>
              <w:marRight w:val="0"/>
              <w:marTop w:val="0"/>
              <w:marBottom w:val="0"/>
              <w:divBdr>
                <w:top w:val="none" w:sz="0" w:space="0" w:color="auto"/>
                <w:left w:val="none" w:sz="0" w:space="0" w:color="auto"/>
                <w:bottom w:val="none" w:sz="0" w:space="0" w:color="auto"/>
                <w:right w:val="none" w:sz="0" w:space="0" w:color="auto"/>
              </w:divBdr>
            </w:div>
            <w:div w:id="31536776">
              <w:marLeft w:val="0"/>
              <w:marRight w:val="0"/>
              <w:marTop w:val="0"/>
              <w:marBottom w:val="0"/>
              <w:divBdr>
                <w:top w:val="none" w:sz="0" w:space="0" w:color="auto"/>
                <w:left w:val="none" w:sz="0" w:space="0" w:color="auto"/>
                <w:bottom w:val="none" w:sz="0" w:space="0" w:color="auto"/>
                <w:right w:val="none" w:sz="0" w:space="0" w:color="auto"/>
              </w:divBdr>
            </w:div>
            <w:div w:id="630406023">
              <w:marLeft w:val="0"/>
              <w:marRight w:val="0"/>
              <w:marTop w:val="0"/>
              <w:marBottom w:val="0"/>
              <w:divBdr>
                <w:top w:val="none" w:sz="0" w:space="0" w:color="auto"/>
                <w:left w:val="none" w:sz="0" w:space="0" w:color="auto"/>
                <w:bottom w:val="none" w:sz="0" w:space="0" w:color="auto"/>
                <w:right w:val="none" w:sz="0" w:space="0" w:color="auto"/>
              </w:divBdr>
            </w:div>
            <w:div w:id="1379283666">
              <w:marLeft w:val="0"/>
              <w:marRight w:val="0"/>
              <w:marTop w:val="0"/>
              <w:marBottom w:val="0"/>
              <w:divBdr>
                <w:top w:val="none" w:sz="0" w:space="0" w:color="auto"/>
                <w:left w:val="none" w:sz="0" w:space="0" w:color="auto"/>
                <w:bottom w:val="none" w:sz="0" w:space="0" w:color="auto"/>
                <w:right w:val="none" w:sz="0" w:space="0" w:color="auto"/>
              </w:divBdr>
            </w:div>
            <w:div w:id="890264142">
              <w:marLeft w:val="0"/>
              <w:marRight w:val="0"/>
              <w:marTop w:val="0"/>
              <w:marBottom w:val="0"/>
              <w:divBdr>
                <w:top w:val="none" w:sz="0" w:space="0" w:color="auto"/>
                <w:left w:val="none" w:sz="0" w:space="0" w:color="auto"/>
                <w:bottom w:val="none" w:sz="0" w:space="0" w:color="auto"/>
                <w:right w:val="none" w:sz="0" w:space="0" w:color="auto"/>
              </w:divBdr>
            </w:div>
            <w:div w:id="50931058">
              <w:marLeft w:val="0"/>
              <w:marRight w:val="0"/>
              <w:marTop w:val="0"/>
              <w:marBottom w:val="0"/>
              <w:divBdr>
                <w:top w:val="none" w:sz="0" w:space="0" w:color="auto"/>
                <w:left w:val="none" w:sz="0" w:space="0" w:color="auto"/>
                <w:bottom w:val="none" w:sz="0" w:space="0" w:color="auto"/>
                <w:right w:val="none" w:sz="0" w:space="0" w:color="auto"/>
              </w:divBdr>
            </w:div>
            <w:div w:id="335110502">
              <w:marLeft w:val="0"/>
              <w:marRight w:val="0"/>
              <w:marTop w:val="0"/>
              <w:marBottom w:val="0"/>
              <w:divBdr>
                <w:top w:val="none" w:sz="0" w:space="0" w:color="auto"/>
                <w:left w:val="none" w:sz="0" w:space="0" w:color="auto"/>
                <w:bottom w:val="none" w:sz="0" w:space="0" w:color="auto"/>
                <w:right w:val="none" w:sz="0" w:space="0" w:color="auto"/>
              </w:divBdr>
            </w:div>
            <w:div w:id="793905721">
              <w:marLeft w:val="0"/>
              <w:marRight w:val="0"/>
              <w:marTop w:val="0"/>
              <w:marBottom w:val="0"/>
              <w:divBdr>
                <w:top w:val="none" w:sz="0" w:space="0" w:color="auto"/>
                <w:left w:val="none" w:sz="0" w:space="0" w:color="auto"/>
                <w:bottom w:val="none" w:sz="0" w:space="0" w:color="auto"/>
                <w:right w:val="none" w:sz="0" w:space="0" w:color="auto"/>
              </w:divBdr>
            </w:div>
            <w:div w:id="891037656">
              <w:marLeft w:val="0"/>
              <w:marRight w:val="0"/>
              <w:marTop w:val="0"/>
              <w:marBottom w:val="0"/>
              <w:divBdr>
                <w:top w:val="none" w:sz="0" w:space="0" w:color="auto"/>
                <w:left w:val="none" w:sz="0" w:space="0" w:color="auto"/>
                <w:bottom w:val="none" w:sz="0" w:space="0" w:color="auto"/>
                <w:right w:val="none" w:sz="0" w:space="0" w:color="auto"/>
              </w:divBdr>
            </w:div>
            <w:div w:id="443308438">
              <w:marLeft w:val="0"/>
              <w:marRight w:val="0"/>
              <w:marTop w:val="0"/>
              <w:marBottom w:val="0"/>
              <w:divBdr>
                <w:top w:val="none" w:sz="0" w:space="0" w:color="auto"/>
                <w:left w:val="none" w:sz="0" w:space="0" w:color="auto"/>
                <w:bottom w:val="none" w:sz="0" w:space="0" w:color="auto"/>
                <w:right w:val="none" w:sz="0" w:space="0" w:color="auto"/>
              </w:divBdr>
            </w:div>
            <w:div w:id="1863081879">
              <w:marLeft w:val="0"/>
              <w:marRight w:val="0"/>
              <w:marTop w:val="0"/>
              <w:marBottom w:val="0"/>
              <w:divBdr>
                <w:top w:val="none" w:sz="0" w:space="0" w:color="auto"/>
                <w:left w:val="none" w:sz="0" w:space="0" w:color="auto"/>
                <w:bottom w:val="none" w:sz="0" w:space="0" w:color="auto"/>
                <w:right w:val="none" w:sz="0" w:space="0" w:color="auto"/>
              </w:divBdr>
            </w:div>
            <w:div w:id="1533152217">
              <w:marLeft w:val="0"/>
              <w:marRight w:val="0"/>
              <w:marTop w:val="0"/>
              <w:marBottom w:val="0"/>
              <w:divBdr>
                <w:top w:val="none" w:sz="0" w:space="0" w:color="auto"/>
                <w:left w:val="none" w:sz="0" w:space="0" w:color="auto"/>
                <w:bottom w:val="none" w:sz="0" w:space="0" w:color="auto"/>
                <w:right w:val="none" w:sz="0" w:space="0" w:color="auto"/>
              </w:divBdr>
            </w:div>
            <w:div w:id="98960164">
              <w:marLeft w:val="0"/>
              <w:marRight w:val="0"/>
              <w:marTop w:val="0"/>
              <w:marBottom w:val="0"/>
              <w:divBdr>
                <w:top w:val="none" w:sz="0" w:space="0" w:color="auto"/>
                <w:left w:val="none" w:sz="0" w:space="0" w:color="auto"/>
                <w:bottom w:val="none" w:sz="0" w:space="0" w:color="auto"/>
                <w:right w:val="none" w:sz="0" w:space="0" w:color="auto"/>
              </w:divBdr>
            </w:div>
            <w:div w:id="330182517">
              <w:marLeft w:val="0"/>
              <w:marRight w:val="0"/>
              <w:marTop w:val="0"/>
              <w:marBottom w:val="0"/>
              <w:divBdr>
                <w:top w:val="none" w:sz="0" w:space="0" w:color="auto"/>
                <w:left w:val="none" w:sz="0" w:space="0" w:color="auto"/>
                <w:bottom w:val="none" w:sz="0" w:space="0" w:color="auto"/>
                <w:right w:val="none" w:sz="0" w:space="0" w:color="auto"/>
              </w:divBdr>
            </w:div>
            <w:div w:id="585919773">
              <w:marLeft w:val="0"/>
              <w:marRight w:val="0"/>
              <w:marTop w:val="0"/>
              <w:marBottom w:val="0"/>
              <w:divBdr>
                <w:top w:val="none" w:sz="0" w:space="0" w:color="auto"/>
                <w:left w:val="none" w:sz="0" w:space="0" w:color="auto"/>
                <w:bottom w:val="none" w:sz="0" w:space="0" w:color="auto"/>
                <w:right w:val="none" w:sz="0" w:space="0" w:color="auto"/>
              </w:divBdr>
            </w:div>
            <w:div w:id="633175130">
              <w:marLeft w:val="0"/>
              <w:marRight w:val="0"/>
              <w:marTop w:val="0"/>
              <w:marBottom w:val="0"/>
              <w:divBdr>
                <w:top w:val="none" w:sz="0" w:space="0" w:color="auto"/>
                <w:left w:val="none" w:sz="0" w:space="0" w:color="auto"/>
                <w:bottom w:val="none" w:sz="0" w:space="0" w:color="auto"/>
                <w:right w:val="none" w:sz="0" w:space="0" w:color="auto"/>
              </w:divBdr>
            </w:div>
            <w:div w:id="1063715141">
              <w:marLeft w:val="0"/>
              <w:marRight w:val="0"/>
              <w:marTop w:val="0"/>
              <w:marBottom w:val="0"/>
              <w:divBdr>
                <w:top w:val="none" w:sz="0" w:space="0" w:color="auto"/>
                <w:left w:val="none" w:sz="0" w:space="0" w:color="auto"/>
                <w:bottom w:val="none" w:sz="0" w:space="0" w:color="auto"/>
                <w:right w:val="none" w:sz="0" w:space="0" w:color="auto"/>
              </w:divBdr>
            </w:div>
            <w:div w:id="877358137">
              <w:marLeft w:val="0"/>
              <w:marRight w:val="0"/>
              <w:marTop w:val="0"/>
              <w:marBottom w:val="0"/>
              <w:divBdr>
                <w:top w:val="none" w:sz="0" w:space="0" w:color="auto"/>
                <w:left w:val="none" w:sz="0" w:space="0" w:color="auto"/>
                <w:bottom w:val="none" w:sz="0" w:space="0" w:color="auto"/>
                <w:right w:val="none" w:sz="0" w:space="0" w:color="auto"/>
              </w:divBdr>
            </w:div>
            <w:div w:id="1634561619">
              <w:marLeft w:val="0"/>
              <w:marRight w:val="0"/>
              <w:marTop w:val="0"/>
              <w:marBottom w:val="0"/>
              <w:divBdr>
                <w:top w:val="none" w:sz="0" w:space="0" w:color="auto"/>
                <w:left w:val="none" w:sz="0" w:space="0" w:color="auto"/>
                <w:bottom w:val="none" w:sz="0" w:space="0" w:color="auto"/>
                <w:right w:val="none" w:sz="0" w:space="0" w:color="auto"/>
              </w:divBdr>
            </w:div>
            <w:div w:id="406462914">
              <w:marLeft w:val="0"/>
              <w:marRight w:val="0"/>
              <w:marTop w:val="0"/>
              <w:marBottom w:val="0"/>
              <w:divBdr>
                <w:top w:val="none" w:sz="0" w:space="0" w:color="auto"/>
                <w:left w:val="none" w:sz="0" w:space="0" w:color="auto"/>
                <w:bottom w:val="none" w:sz="0" w:space="0" w:color="auto"/>
                <w:right w:val="none" w:sz="0" w:space="0" w:color="auto"/>
              </w:divBdr>
            </w:div>
            <w:div w:id="320083478">
              <w:marLeft w:val="0"/>
              <w:marRight w:val="0"/>
              <w:marTop w:val="0"/>
              <w:marBottom w:val="0"/>
              <w:divBdr>
                <w:top w:val="none" w:sz="0" w:space="0" w:color="auto"/>
                <w:left w:val="none" w:sz="0" w:space="0" w:color="auto"/>
                <w:bottom w:val="none" w:sz="0" w:space="0" w:color="auto"/>
                <w:right w:val="none" w:sz="0" w:space="0" w:color="auto"/>
              </w:divBdr>
            </w:div>
            <w:div w:id="1343359798">
              <w:marLeft w:val="0"/>
              <w:marRight w:val="0"/>
              <w:marTop w:val="0"/>
              <w:marBottom w:val="0"/>
              <w:divBdr>
                <w:top w:val="none" w:sz="0" w:space="0" w:color="auto"/>
                <w:left w:val="none" w:sz="0" w:space="0" w:color="auto"/>
                <w:bottom w:val="none" w:sz="0" w:space="0" w:color="auto"/>
                <w:right w:val="none" w:sz="0" w:space="0" w:color="auto"/>
              </w:divBdr>
            </w:div>
            <w:div w:id="707293372">
              <w:marLeft w:val="0"/>
              <w:marRight w:val="0"/>
              <w:marTop w:val="0"/>
              <w:marBottom w:val="0"/>
              <w:divBdr>
                <w:top w:val="none" w:sz="0" w:space="0" w:color="auto"/>
                <w:left w:val="none" w:sz="0" w:space="0" w:color="auto"/>
                <w:bottom w:val="none" w:sz="0" w:space="0" w:color="auto"/>
                <w:right w:val="none" w:sz="0" w:space="0" w:color="auto"/>
              </w:divBdr>
            </w:div>
            <w:div w:id="4179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18310">
      <w:bodyDiv w:val="1"/>
      <w:marLeft w:val="0"/>
      <w:marRight w:val="0"/>
      <w:marTop w:val="0"/>
      <w:marBottom w:val="0"/>
      <w:divBdr>
        <w:top w:val="none" w:sz="0" w:space="0" w:color="auto"/>
        <w:left w:val="none" w:sz="0" w:space="0" w:color="auto"/>
        <w:bottom w:val="none" w:sz="0" w:space="0" w:color="auto"/>
        <w:right w:val="none" w:sz="0" w:space="0" w:color="auto"/>
      </w:divBdr>
      <w:divsChild>
        <w:div w:id="1961258327">
          <w:marLeft w:val="0"/>
          <w:marRight w:val="0"/>
          <w:marTop w:val="0"/>
          <w:marBottom w:val="0"/>
          <w:divBdr>
            <w:top w:val="none" w:sz="0" w:space="0" w:color="auto"/>
            <w:left w:val="none" w:sz="0" w:space="0" w:color="auto"/>
            <w:bottom w:val="none" w:sz="0" w:space="0" w:color="auto"/>
            <w:right w:val="none" w:sz="0" w:space="0" w:color="auto"/>
          </w:divBdr>
          <w:divsChild>
            <w:div w:id="675813554">
              <w:marLeft w:val="0"/>
              <w:marRight w:val="0"/>
              <w:marTop w:val="0"/>
              <w:marBottom w:val="0"/>
              <w:divBdr>
                <w:top w:val="none" w:sz="0" w:space="0" w:color="auto"/>
                <w:left w:val="none" w:sz="0" w:space="0" w:color="auto"/>
                <w:bottom w:val="none" w:sz="0" w:space="0" w:color="auto"/>
                <w:right w:val="none" w:sz="0" w:space="0" w:color="auto"/>
              </w:divBdr>
            </w:div>
            <w:div w:id="1992513696">
              <w:marLeft w:val="0"/>
              <w:marRight w:val="0"/>
              <w:marTop w:val="0"/>
              <w:marBottom w:val="0"/>
              <w:divBdr>
                <w:top w:val="none" w:sz="0" w:space="0" w:color="auto"/>
                <w:left w:val="none" w:sz="0" w:space="0" w:color="auto"/>
                <w:bottom w:val="none" w:sz="0" w:space="0" w:color="auto"/>
                <w:right w:val="none" w:sz="0" w:space="0" w:color="auto"/>
              </w:divBdr>
            </w:div>
            <w:div w:id="205877749">
              <w:marLeft w:val="0"/>
              <w:marRight w:val="0"/>
              <w:marTop w:val="0"/>
              <w:marBottom w:val="0"/>
              <w:divBdr>
                <w:top w:val="none" w:sz="0" w:space="0" w:color="auto"/>
                <w:left w:val="none" w:sz="0" w:space="0" w:color="auto"/>
                <w:bottom w:val="none" w:sz="0" w:space="0" w:color="auto"/>
                <w:right w:val="none" w:sz="0" w:space="0" w:color="auto"/>
              </w:divBdr>
            </w:div>
            <w:div w:id="1711345511">
              <w:marLeft w:val="0"/>
              <w:marRight w:val="0"/>
              <w:marTop w:val="0"/>
              <w:marBottom w:val="0"/>
              <w:divBdr>
                <w:top w:val="none" w:sz="0" w:space="0" w:color="auto"/>
                <w:left w:val="none" w:sz="0" w:space="0" w:color="auto"/>
                <w:bottom w:val="none" w:sz="0" w:space="0" w:color="auto"/>
                <w:right w:val="none" w:sz="0" w:space="0" w:color="auto"/>
              </w:divBdr>
            </w:div>
            <w:div w:id="1904563341">
              <w:marLeft w:val="0"/>
              <w:marRight w:val="0"/>
              <w:marTop w:val="0"/>
              <w:marBottom w:val="0"/>
              <w:divBdr>
                <w:top w:val="none" w:sz="0" w:space="0" w:color="auto"/>
                <w:left w:val="none" w:sz="0" w:space="0" w:color="auto"/>
                <w:bottom w:val="none" w:sz="0" w:space="0" w:color="auto"/>
                <w:right w:val="none" w:sz="0" w:space="0" w:color="auto"/>
              </w:divBdr>
            </w:div>
            <w:div w:id="1245527992">
              <w:marLeft w:val="0"/>
              <w:marRight w:val="0"/>
              <w:marTop w:val="0"/>
              <w:marBottom w:val="0"/>
              <w:divBdr>
                <w:top w:val="none" w:sz="0" w:space="0" w:color="auto"/>
                <w:left w:val="none" w:sz="0" w:space="0" w:color="auto"/>
                <w:bottom w:val="none" w:sz="0" w:space="0" w:color="auto"/>
                <w:right w:val="none" w:sz="0" w:space="0" w:color="auto"/>
              </w:divBdr>
            </w:div>
            <w:div w:id="589893529">
              <w:marLeft w:val="0"/>
              <w:marRight w:val="0"/>
              <w:marTop w:val="0"/>
              <w:marBottom w:val="0"/>
              <w:divBdr>
                <w:top w:val="none" w:sz="0" w:space="0" w:color="auto"/>
                <w:left w:val="none" w:sz="0" w:space="0" w:color="auto"/>
                <w:bottom w:val="none" w:sz="0" w:space="0" w:color="auto"/>
                <w:right w:val="none" w:sz="0" w:space="0" w:color="auto"/>
              </w:divBdr>
            </w:div>
            <w:div w:id="1913074851">
              <w:marLeft w:val="0"/>
              <w:marRight w:val="0"/>
              <w:marTop w:val="0"/>
              <w:marBottom w:val="0"/>
              <w:divBdr>
                <w:top w:val="none" w:sz="0" w:space="0" w:color="auto"/>
                <w:left w:val="none" w:sz="0" w:space="0" w:color="auto"/>
                <w:bottom w:val="none" w:sz="0" w:space="0" w:color="auto"/>
                <w:right w:val="none" w:sz="0" w:space="0" w:color="auto"/>
              </w:divBdr>
            </w:div>
            <w:div w:id="1821994402">
              <w:marLeft w:val="0"/>
              <w:marRight w:val="0"/>
              <w:marTop w:val="0"/>
              <w:marBottom w:val="0"/>
              <w:divBdr>
                <w:top w:val="none" w:sz="0" w:space="0" w:color="auto"/>
                <w:left w:val="none" w:sz="0" w:space="0" w:color="auto"/>
                <w:bottom w:val="none" w:sz="0" w:space="0" w:color="auto"/>
                <w:right w:val="none" w:sz="0" w:space="0" w:color="auto"/>
              </w:divBdr>
            </w:div>
            <w:div w:id="273948027">
              <w:marLeft w:val="0"/>
              <w:marRight w:val="0"/>
              <w:marTop w:val="0"/>
              <w:marBottom w:val="0"/>
              <w:divBdr>
                <w:top w:val="none" w:sz="0" w:space="0" w:color="auto"/>
                <w:left w:val="none" w:sz="0" w:space="0" w:color="auto"/>
                <w:bottom w:val="none" w:sz="0" w:space="0" w:color="auto"/>
                <w:right w:val="none" w:sz="0" w:space="0" w:color="auto"/>
              </w:divBdr>
            </w:div>
            <w:div w:id="1993870699">
              <w:marLeft w:val="0"/>
              <w:marRight w:val="0"/>
              <w:marTop w:val="0"/>
              <w:marBottom w:val="0"/>
              <w:divBdr>
                <w:top w:val="none" w:sz="0" w:space="0" w:color="auto"/>
                <w:left w:val="none" w:sz="0" w:space="0" w:color="auto"/>
                <w:bottom w:val="none" w:sz="0" w:space="0" w:color="auto"/>
                <w:right w:val="none" w:sz="0" w:space="0" w:color="auto"/>
              </w:divBdr>
            </w:div>
            <w:div w:id="1507161856">
              <w:marLeft w:val="0"/>
              <w:marRight w:val="0"/>
              <w:marTop w:val="0"/>
              <w:marBottom w:val="0"/>
              <w:divBdr>
                <w:top w:val="none" w:sz="0" w:space="0" w:color="auto"/>
                <w:left w:val="none" w:sz="0" w:space="0" w:color="auto"/>
                <w:bottom w:val="none" w:sz="0" w:space="0" w:color="auto"/>
                <w:right w:val="none" w:sz="0" w:space="0" w:color="auto"/>
              </w:divBdr>
            </w:div>
            <w:div w:id="1691254220">
              <w:marLeft w:val="0"/>
              <w:marRight w:val="0"/>
              <w:marTop w:val="0"/>
              <w:marBottom w:val="0"/>
              <w:divBdr>
                <w:top w:val="none" w:sz="0" w:space="0" w:color="auto"/>
                <w:left w:val="none" w:sz="0" w:space="0" w:color="auto"/>
                <w:bottom w:val="none" w:sz="0" w:space="0" w:color="auto"/>
                <w:right w:val="none" w:sz="0" w:space="0" w:color="auto"/>
              </w:divBdr>
            </w:div>
            <w:div w:id="933781694">
              <w:marLeft w:val="0"/>
              <w:marRight w:val="0"/>
              <w:marTop w:val="0"/>
              <w:marBottom w:val="0"/>
              <w:divBdr>
                <w:top w:val="none" w:sz="0" w:space="0" w:color="auto"/>
                <w:left w:val="none" w:sz="0" w:space="0" w:color="auto"/>
                <w:bottom w:val="none" w:sz="0" w:space="0" w:color="auto"/>
                <w:right w:val="none" w:sz="0" w:space="0" w:color="auto"/>
              </w:divBdr>
            </w:div>
            <w:div w:id="117919853">
              <w:marLeft w:val="0"/>
              <w:marRight w:val="0"/>
              <w:marTop w:val="0"/>
              <w:marBottom w:val="0"/>
              <w:divBdr>
                <w:top w:val="none" w:sz="0" w:space="0" w:color="auto"/>
                <w:left w:val="none" w:sz="0" w:space="0" w:color="auto"/>
                <w:bottom w:val="none" w:sz="0" w:space="0" w:color="auto"/>
                <w:right w:val="none" w:sz="0" w:space="0" w:color="auto"/>
              </w:divBdr>
            </w:div>
            <w:div w:id="2072344658">
              <w:marLeft w:val="0"/>
              <w:marRight w:val="0"/>
              <w:marTop w:val="0"/>
              <w:marBottom w:val="0"/>
              <w:divBdr>
                <w:top w:val="none" w:sz="0" w:space="0" w:color="auto"/>
                <w:left w:val="none" w:sz="0" w:space="0" w:color="auto"/>
                <w:bottom w:val="none" w:sz="0" w:space="0" w:color="auto"/>
                <w:right w:val="none" w:sz="0" w:space="0" w:color="auto"/>
              </w:divBdr>
            </w:div>
            <w:div w:id="489030276">
              <w:marLeft w:val="0"/>
              <w:marRight w:val="0"/>
              <w:marTop w:val="0"/>
              <w:marBottom w:val="0"/>
              <w:divBdr>
                <w:top w:val="none" w:sz="0" w:space="0" w:color="auto"/>
                <w:left w:val="none" w:sz="0" w:space="0" w:color="auto"/>
                <w:bottom w:val="none" w:sz="0" w:space="0" w:color="auto"/>
                <w:right w:val="none" w:sz="0" w:space="0" w:color="auto"/>
              </w:divBdr>
            </w:div>
            <w:div w:id="98333027">
              <w:marLeft w:val="0"/>
              <w:marRight w:val="0"/>
              <w:marTop w:val="0"/>
              <w:marBottom w:val="0"/>
              <w:divBdr>
                <w:top w:val="none" w:sz="0" w:space="0" w:color="auto"/>
                <w:left w:val="none" w:sz="0" w:space="0" w:color="auto"/>
                <w:bottom w:val="none" w:sz="0" w:space="0" w:color="auto"/>
                <w:right w:val="none" w:sz="0" w:space="0" w:color="auto"/>
              </w:divBdr>
            </w:div>
            <w:div w:id="67533215">
              <w:marLeft w:val="0"/>
              <w:marRight w:val="0"/>
              <w:marTop w:val="0"/>
              <w:marBottom w:val="0"/>
              <w:divBdr>
                <w:top w:val="none" w:sz="0" w:space="0" w:color="auto"/>
                <w:left w:val="none" w:sz="0" w:space="0" w:color="auto"/>
                <w:bottom w:val="none" w:sz="0" w:space="0" w:color="auto"/>
                <w:right w:val="none" w:sz="0" w:space="0" w:color="auto"/>
              </w:divBdr>
            </w:div>
            <w:div w:id="1980382396">
              <w:marLeft w:val="0"/>
              <w:marRight w:val="0"/>
              <w:marTop w:val="0"/>
              <w:marBottom w:val="0"/>
              <w:divBdr>
                <w:top w:val="none" w:sz="0" w:space="0" w:color="auto"/>
                <w:left w:val="none" w:sz="0" w:space="0" w:color="auto"/>
                <w:bottom w:val="none" w:sz="0" w:space="0" w:color="auto"/>
                <w:right w:val="none" w:sz="0" w:space="0" w:color="auto"/>
              </w:divBdr>
            </w:div>
            <w:div w:id="120416280">
              <w:marLeft w:val="0"/>
              <w:marRight w:val="0"/>
              <w:marTop w:val="0"/>
              <w:marBottom w:val="0"/>
              <w:divBdr>
                <w:top w:val="none" w:sz="0" w:space="0" w:color="auto"/>
                <w:left w:val="none" w:sz="0" w:space="0" w:color="auto"/>
                <w:bottom w:val="none" w:sz="0" w:space="0" w:color="auto"/>
                <w:right w:val="none" w:sz="0" w:space="0" w:color="auto"/>
              </w:divBdr>
            </w:div>
            <w:div w:id="346056130">
              <w:marLeft w:val="0"/>
              <w:marRight w:val="0"/>
              <w:marTop w:val="0"/>
              <w:marBottom w:val="0"/>
              <w:divBdr>
                <w:top w:val="none" w:sz="0" w:space="0" w:color="auto"/>
                <w:left w:val="none" w:sz="0" w:space="0" w:color="auto"/>
                <w:bottom w:val="none" w:sz="0" w:space="0" w:color="auto"/>
                <w:right w:val="none" w:sz="0" w:space="0" w:color="auto"/>
              </w:divBdr>
            </w:div>
            <w:div w:id="1771581413">
              <w:marLeft w:val="0"/>
              <w:marRight w:val="0"/>
              <w:marTop w:val="0"/>
              <w:marBottom w:val="0"/>
              <w:divBdr>
                <w:top w:val="none" w:sz="0" w:space="0" w:color="auto"/>
                <w:left w:val="none" w:sz="0" w:space="0" w:color="auto"/>
                <w:bottom w:val="none" w:sz="0" w:space="0" w:color="auto"/>
                <w:right w:val="none" w:sz="0" w:space="0" w:color="auto"/>
              </w:divBdr>
            </w:div>
            <w:div w:id="1838957051">
              <w:marLeft w:val="0"/>
              <w:marRight w:val="0"/>
              <w:marTop w:val="0"/>
              <w:marBottom w:val="0"/>
              <w:divBdr>
                <w:top w:val="none" w:sz="0" w:space="0" w:color="auto"/>
                <w:left w:val="none" w:sz="0" w:space="0" w:color="auto"/>
                <w:bottom w:val="none" w:sz="0" w:space="0" w:color="auto"/>
                <w:right w:val="none" w:sz="0" w:space="0" w:color="auto"/>
              </w:divBdr>
            </w:div>
            <w:div w:id="141034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50236">
      <w:bodyDiv w:val="1"/>
      <w:marLeft w:val="0"/>
      <w:marRight w:val="0"/>
      <w:marTop w:val="0"/>
      <w:marBottom w:val="0"/>
      <w:divBdr>
        <w:top w:val="none" w:sz="0" w:space="0" w:color="auto"/>
        <w:left w:val="none" w:sz="0" w:space="0" w:color="auto"/>
        <w:bottom w:val="none" w:sz="0" w:space="0" w:color="auto"/>
        <w:right w:val="none" w:sz="0" w:space="0" w:color="auto"/>
      </w:divBdr>
      <w:divsChild>
        <w:div w:id="2076584334">
          <w:marLeft w:val="0"/>
          <w:marRight w:val="0"/>
          <w:marTop w:val="0"/>
          <w:marBottom w:val="0"/>
          <w:divBdr>
            <w:top w:val="none" w:sz="0" w:space="0" w:color="auto"/>
            <w:left w:val="none" w:sz="0" w:space="0" w:color="auto"/>
            <w:bottom w:val="none" w:sz="0" w:space="0" w:color="auto"/>
            <w:right w:val="none" w:sz="0" w:space="0" w:color="auto"/>
          </w:divBdr>
          <w:divsChild>
            <w:div w:id="652759629">
              <w:marLeft w:val="0"/>
              <w:marRight w:val="0"/>
              <w:marTop w:val="0"/>
              <w:marBottom w:val="0"/>
              <w:divBdr>
                <w:top w:val="single" w:sz="6" w:space="0" w:color="CFCFCF"/>
                <w:left w:val="single" w:sz="6" w:space="0" w:color="CFCFCF"/>
                <w:bottom w:val="single" w:sz="6" w:space="0" w:color="CFCFCF"/>
                <w:right w:val="single" w:sz="6" w:space="0" w:color="CFCFCF"/>
              </w:divBdr>
              <w:divsChild>
                <w:div w:id="19313561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34712218">
      <w:bodyDiv w:val="1"/>
      <w:marLeft w:val="0"/>
      <w:marRight w:val="0"/>
      <w:marTop w:val="0"/>
      <w:marBottom w:val="0"/>
      <w:divBdr>
        <w:top w:val="none" w:sz="0" w:space="0" w:color="auto"/>
        <w:left w:val="none" w:sz="0" w:space="0" w:color="auto"/>
        <w:bottom w:val="none" w:sz="0" w:space="0" w:color="auto"/>
        <w:right w:val="none" w:sz="0" w:space="0" w:color="auto"/>
      </w:divBdr>
      <w:divsChild>
        <w:div w:id="1773234715">
          <w:marLeft w:val="0"/>
          <w:marRight w:val="0"/>
          <w:marTop w:val="0"/>
          <w:marBottom w:val="0"/>
          <w:divBdr>
            <w:top w:val="none" w:sz="0" w:space="0" w:color="auto"/>
            <w:left w:val="none" w:sz="0" w:space="0" w:color="auto"/>
            <w:bottom w:val="none" w:sz="0" w:space="0" w:color="auto"/>
            <w:right w:val="none" w:sz="0" w:space="0" w:color="auto"/>
          </w:divBdr>
          <w:divsChild>
            <w:div w:id="1449813091">
              <w:marLeft w:val="0"/>
              <w:marRight w:val="0"/>
              <w:marTop w:val="0"/>
              <w:marBottom w:val="0"/>
              <w:divBdr>
                <w:top w:val="none" w:sz="0" w:space="0" w:color="auto"/>
                <w:left w:val="none" w:sz="0" w:space="0" w:color="auto"/>
                <w:bottom w:val="none" w:sz="0" w:space="0" w:color="auto"/>
                <w:right w:val="none" w:sz="0" w:space="0" w:color="auto"/>
              </w:divBdr>
            </w:div>
            <w:div w:id="1450931887">
              <w:marLeft w:val="0"/>
              <w:marRight w:val="0"/>
              <w:marTop w:val="0"/>
              <w:marBottom w:val="0"/>
              <w:divBdr>
                <w:top w:val="none" w:sz="0" w:space="0" w:color="auto"/>
                <w:left w:val="none" w:sz="0" w:space="0" w:color="auto"/>
                <w:bottom w:val="none" w:sz="0" w:space="0" w:color="auto"/>
                <w:right w:val="none" w:sz="0" w:space="0" w:color="auto"/>
              </w:divBdr>
            </w:div>
            <w:div w:id="1300109562">
              <w:marLeft w:val="0"/>
              <w:marRight w:val="0"/>
              <w:marTop w:val="0"/>
              <w:marBottom w:val="0"/>
              <w:divBdr>
                <w:top w:val="none" w:sz="0" w:space="0" w:color="auto"/>
                <w:left w:val="none" w:sz="0" w:space="0" w:color="auto"/>
                <w:bottom w:val="none" w:sz="0" w:space="0" w:color="auto"/>
                <w:right w:val="none" w:sz="0" w:space="0" w:color="auto"/>
              </w:divBdr>
            </w:div>
            <w:div w:id="924343754">
              <w:marLeft w:val="0"/>
              <w:marRight w:val="0"/>
              <w:marTop w:val="0"/>
              <w:marBottom w:val="0"/>
              <w:divBdr>
                <w:top w:val="none" w:sz="0" w:space="0" w:color="auto"/>
                <w:left w:val="none" w:sz="0" w:space="0" w:color="auto"/>
                <w:bottom w:val="none" w:sz="0" w:space="0" w:color="auto"/>
                <w:right w:val="none" w:sz="0" w:space="0" w:color="auto"/>
              </w:divBdr>
            </w:div>
            <w:div w:id="683478090">
              <w:marLeft w:val="0"/>
              <w:marRight w:val="0"/>
              <w:marTop w:val="0"/>
              <w:marBottom w:val="0"/>
              <w:divBdr>
                <w:top w:val="none" w:sz="0" w:space="0" w:color="auto"/>
                <w:left w:val="none" w:sz="0" w:space="0" w:color="auto"/>
                <w:bottom w:val="none" w:sz="0" w:space="0" w:color="auto"/>
                <w:right w:val="none" w:sz="0" w:space="0" w:color="auto"/>
              </w:divBdr>
            </w:div>
            <w:div w:id="186589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644537">
      <w:bodyDiv w:val="1"/>
      <w:marLeft w:val="0"/>
      <w:marRight w:val="0"/>
      <w:marTop w:val="0"/>
      <w:marBottom w:val="0"/>
      <w:divBdr>
        <w:top w:val="none" w:sz="0" w:space="0" w:color="auto"/>
        <w:left w:val="none" w:sz="0" w:space="0" w:color="auto"/>
        <w:bottom w:val="none" w:sz="0" w:space="0" w:color="auto"/>
        <w:right w:val="none" w:sz="0" w:space="0" w:color="auto"/>
      </w:divBdr>
    </w:div>
    <w:div w:id="1138111046">
      <w:bodyDiv w:val="1"/>
      <w:marLeft w:val="0"/>
      <w:marRight w:val="0"/>
      <w:marTop w:val="0"/>
      <w:marBottom w:val="0"/>
      <w:divBdr>
        <w:top w:val="none" w:sz="0" w:space="0" w:color="auto"/>
        <w:left w:val="none" w:sz="0" w:space="0" w:color="auto"/>
        <w:bottom w:val="none" w:sz="0" w:space="0" w:color="auto"/>
        <w:right w:val="none" w:sz="0" w:space="0" w:color="auto"/>
      </w:divBdr>
    </w:div>
    <w:div w:id="1141533591">
      <w:bodyDiv w:val="1"/>
      <w:marLeft w:val="0"/>
      <w:marRight w:val="0"/>
      <w:marTop w:val="0"/>
      <w:marBottom w:val="0"/>
      <w:divBdr>
        <w:top w:val="none" w:sz="0" w:space="0" w:color="auto"/>
        <w:left w:val="none" w:sz="0" w:space="0" w:color="auto"/>
        <w:bottom w:val="none" w:sz="0" w:space="0" w:color="auto"/>
        <w:right w:val="none" w:sz="0" w:space="0" w:color="auto"/>
      </w:divBdr>
      <w:divsChild>
        <w:div w:id="2028019125">
          <w:marLeft w:val="0"/>
          <w:marRight w:val="0"/>
          <w:marTop w:val="0"/>
          <w:marBottom w:val="0"/>
          <w:divBdr>
            <w:top w:val="none" w:sz="0" w:space="0" w:color="auto"/>
            <w:left w:val="none" w:sz="0" w:space="0" w:color="auto"/>
            <w:bottom w:val="none" w:sz="0" w:space="0" w:color="auto"/>
            <w:right w:val="none" w:sz="0" w:space="0" w:color="auto"/>
          </w:divBdr>
          <w:divsChild>
            <w:div w:id="879364438">
              <w:marLeft w:val="0"/>
              <w:marRight w:val="0"/>
              <w:marTop w:val="0"/>
              <w:marBottom w:val="0"/>
              <w:divBdr>
                <w:top w:val="none" w:sz="0" w:space="0" w:color="auto"/>
                <w:left w:val="none" w:sz="0" w:space="0" w:color="auto"/>
                <w:bottom w:val="none" w:sz="0" w:space="0" w:color="auto"/>
                <w:right w:val="none" w:sz="0" w:space="0" w:color="auto"/>
              </w:divBdr>
            </w:div>
            <w:div w:id="598686362">
              <w:marLeft w:val="0"/>
              <w:marRight w:val="0"/>
              <w:marTop w:val="0"/>
              <w:marBottom w:val="0"/>
              <w:divBdr>
                <w:top w:val="none" w:sz="0" w:space="0" w:color="auto"/>
                <w:left w:val="none" w:sz="0" w:space="0" w:color="auto"/>
                <w:bottom w:val="none" w:sz="0" w:space="0" w:color="auto"/>
                <w:right w:val="none" w:sz="0" w:space="0" w:color="auto"/>
              </w:divBdr>
            </w:div>
            <w:div w:id="1012220113">
              <w:marLeft w:val="0"/>
              <w:marRight w:val="0"/>
              <w:marTop w:val="0"/>
              <w:marBottom w:val="0"/>
              <w:divBdr>
                <w:top w:val="none" w:sz="0" w:space="0" w:color="auto"/>
                <w:left w:val="none" w:sz="0" w:space="0" w:color="auto"/>
                <w:bottom w:val="none" w:sz="0" w:space="0" w:color="auto"/>
                <w:right w:val="none" w:sz="0" w:space="0" w:color="auto"/>
              </w:divBdr>
            </w:div>
            <w:div w:id="449907916">
              <w:marLeft w:val="0"/>
              <w:marRight w:val="0"/>
              <w:marTop w:val="0"/>
              <w:marBottom w:val="0"/>
              <w:divBdr>
                <w:top w:val="none" w:sz="0" w:space="0" w:color="auto"/>
                <w:left w:val="none" w:sz="0" w:space="0" w:color="auto"/>
                <w:bottom w:val="none" w:sz="0" w:space="0" w:color="auto"/>
                <w:right w:val="none" w:sz="0" w:space="0" w:color="auto"/>
              </w:divBdr>
            </w:div>
            <w:div w:id="43407489">
              <w:marLeft w:val="0"/>
              <w:marRight w:val="0"/>
              <w:marTop w:val="0"/>
              <w:marBottom w:val="0"/>
              <w:divBdr>
                <w:top w:val="none" w:sz="0" w:space="0" w:color="auto"/>
                <w:left w:val="none" w:sz="0" w:space="0" w:color="auto"/>
                <w:bottom w:val="none" w:sz="0" w:space="0" w:color="auto"/>
                <w:right w:val="none" w:sz="0" w:space="0" w:color="auto"/>
              </w:divBdr>
            </w:div>
            <w:div w:id="1701394884">
              <w:marLeft w:val="0"/>
              <w:marRight w:val="0"/>
              <w:marTop w:val="0"/>
              <w:marBottom w:val="0"/>
              <w:divBdr>
                <w:top w:val="none" w:sz="0" w:space="0" w:color="auto"/>
                <w:left w:val="none" w:sz="0" w:space="0" w:color="auto"/>
                <w:bottom w:val="none" w:sz="0" w:space="0" w:color="auto"/>
                <w:right w:val="none" w:sz="0" w:space="0" w:color="auto"/>
              </w:divBdr>
            </w:div>
            <w:div w:id="445588181">
              <w:marLeft w:val="0"/>
              <w:marRight w:val="0"/>
              <w:marTop w:val="0"/>
              <w:marBottom w:val="0"/>
              <w:divBdr>
                <w:top w:val="none" w:sz="0" w:space="0" w:color="auto"/>
                <w:left w:val="none" w:sz="0" w:space="0" w:color="auto"/>
                <w:bottom w:val="none" w:sz="0" w:space="0" w:color="auto"/>
                <w:right w:val="none" w:sz="0" w:space="0" w:color="auto"/>
              </w:divBdr>
            </w:div>
            <w:div w:id="1388650364">
              <w:marLeft w:val="0"/>
              <w:marRight w:val="0"/>
              <w:marTop w:val="0"/>
              <w:marBottom w:val="0"/>
              <w:divBdr>
                <w:top w:val="none" w:sz="0" w:space="0" w:color="auto"/>
                <w:left w:val="none" w:sz="0" w:space="0" w:color="auto"/>
                <w:bottom w:val="none" w:sz="0" w:space="0" w:color="auto"/>
                <w:right w:val="none" w:sz="0" w:space="0" w:color="auto"/>
              </w:divBdr>
            </w:div>
            <w:div w:id="1474058211">
              <w:marLeft w:val="0"/>
              <w:marRight w:val="0"/>
              <w:marTop w:val="0"/>
              <w:marBottom w:val="0"/>
              <w:divBdr>
                <w:top w:val="none" w:sz="0" w:space="0" w:color="auto"/>
                <w:left w:val="none" w:sz="0" w:space="0" w:color="auto"/>
                <w:bottom w:val="none" w:sz="0" w:space="0" w:color="auto"/>
                <w:right w:val="none" w:sz="0" w:space="0" w:color="auto"/>
              </w:divBdr>
            </w:div>
            <w:div w:id="1041173648">
              <w:marLeft w:val="0"/>
              <w:marRight w:val="0"/>
              <w:marTop w:val="0"/>
              <w:marBottom w:val="0"/>
              <w:divBdr>
                <w:top w:val="none" w:sz="0" w:space="0" w:color="auto"/>
                <w:left w:val="none" w:sz="0" w:space="0" w:color="auto"/>
                <w:bottom w:val="none" w:sz="0" w:space="0" w:color="auto"/>
                <w:right w:val="none" w:sz="0" w:space="0" w:color="auto"/>
              </w:divBdr>
            </w:div>
            <w:div w:id="128018985">
              <w:marLeft w:val="0"/>
              <w:marRight w:val="0"/>
              <w:marTop w:val="0"/>
              <w:marBottom w:val="0"/>
              <w:divBdr>
                <w:top w:val="none" w:sz="0" w:space="0" w:color="auto"/>
                <w:left w:val="none" w:sz="0" w:space="0" w:color="auto"/>
                <w:bottom w:val="none" w:sz="0" w:space="0" w:color="auto"/>
                <w:right w:val="none" w:sz="0" w:space="0" w:color="auto"/>
              </w:divBdr>
            </w:div>
            <w:div w:id="1467819988">
              <w:marLeft w:val="0"/>
              <w:marRight w:val="0"/>
              <w:marTop w:val="0"/>
              <w:marBottom w:val="0"/>
              <w:divBdr>
                <w:top w:val="none" w:sz="0" w:space="0" w:color="auto"/>
                <w:left w:val="none" w:sz="0" w:space="0" w:color="auto"/>
                <w:bottom w:val="none" w:sz="0" w:space="0" w:color="auto"/>
                <w:right w:val="none" w:sz="0" w:space="0" w:color="auto"/>
              </w:divBdr>
            </w:div>
            <w:div w:id="2045211957">
              <w:marLeft w:val="0"/>
              <w:marRight w:val="0"/>
              <w:marTop w:val="0"/>
              <w:marBottom w:val="0"/>
              <w:divBdr>
                <w:top w:val="none" w:sz="0" w:space="0" w:color="auto"/>
                <w:left w:val="none" w:sz="0" w:space="0" w:color="auto"/>
                <w:bottom w:val="none" w:sz="0" w:space="0" w:color="auto"/>
                <w:right w:val="none" w:sz="0" w:space="0" w:color="auto"/>
              </w:divBdr>
            </w:div>
            <w:div w:id="500700770">
              <w:marLeft w:val="0"/>
              <w:marRight w:val="0"/>
              <w:marTop w:val="0"/>
              <w:marBottom w:val="0"/>
              <w:divBdr>
                <w:top w:val="none" w:sz="0" w:space="0" w:color="auto"/>
                <w:left w:val="none" w:sz="0" w:space="0" w:color="auto"/>
                <w:bottom w:val="none" w:sz="0" w:space="0" w:color="auto"/>
                <w:right w:val="none" w:sz="0" w:space="0" w:color="auto"/>
              </w:divBdr>
            </w:div>
            <w:div w:id="804008871">
              <w:marLeft w:val="0"/>
              <w:marRight w:val="0"/>
              <w:marTop w:val="0"/>
              <w:marBottom w:val="0"/>
              <w:divBdr>
                <w:top w:val="none" w:sz="0" w:space="0" w:color="auto"/>
                <w:left w:val="none" w:sz="0" w:space="0" w:color="auto"/>
                <w:bottom w:val="none" w:sz="0" w:space="0" w:color="auto"/>
                <w:right w:val="none" w:sz="0" w:space="0" w:color="auto"/>
              </w:divBdr>
            </w:div>
            <w:div w:id="503320058">
              <w:marLeft w:val="0"/>
              <w:marRight w:val="0"/>
              <w:marTop w:val="0"/>
              <w:marBottom w:val="0"/>
              <w:divBdr>
                <w:top w:val="none" w:sz="0" w:space="0" w:color="auto"/>
                <w:left w:val="none" w:sz="0" w:space="0" w:color="auto"/>
                <w:bottom w:val="none" w:sz="0" w:space="0" w:color="auto"/>
                <w:right w:val="none" w:sz="0" w:space="0" w:color="auto"/>
              </w:divBdr>
            </w:div>
            <w:div w:id="958486725">
              <w:marLeft w:val="0"/>
              <w:marRight w:val="0"/>
              <w:marTop w:val="0"/>
              <w:marBottom w:val="0"/>
              <w:divBdr>
                <w:top w:val="none" w:sz="0" w:space="0" w:color="auto"/>
                <w:left w:val="none" w:sz="0" w:space="0" w:color="auto"/>
                <w:bottom w:val="none" w:sz="0" w:space="0" w:color="auto"/>
                <w:right w:val="none" w:sz="0" w:space="0" w:color="auto"/>
              </w:divBdr>
            </w:div>
            <w:div w:id="532619994">
              <w:marLeft w:val="0"/>
              <w:marRight w:val="0"/>
              <w:marTop w:val="0"/>
              <w:marBottom w:val="0"/>
              <w:divBdr>
                <w:top w:val="none" w:sz="0" w:space="0" w:color="auto"/>
                <w:left w:val="none" w:sz="0" w:space="0" w:color="auto"/>
                <w:bottom w:val="none" w:sz="0" w:space="0" w:color="auto"/>
                <w:right w:val="none" w:sz="0" w:space="0" w:color="auto"/>
              </w:divBdr>
            </w:div>
            <w:div w:id="452939235">
              <w:marLeft w:val="0"/>
              <w:marRight w:val="0"/>
              <w:marTop w:val="0"/>
              <w:marBottom w:val="0"/>
              <w:divBdr>
                <w:top w:val="none" w:sz="0" w:space="0" w:color="auto"/>
                <w:left w:val="none" w:sz="0" w:space="0" w:color="auto"/>
                <w:bottom w:val="none" w:sz="0" w:space="0" w:color="auto"/>
                <w:right w:val="none" w:sz="0" w:space="0" w:color="auto"/>
              </w:divBdr>
            </w:div>
            <w:div w:id="743798363">
              <w:marLeft w:val="0"/>
              <w:marRight w:val="0"/>
              <w:marTop w:val="0"/>
              <w:marBottom w:val="0"/>
              <w:divBdr>
                <w:top w:val="none" w:sz="0" w:space="0" w:color="auto"/>
                <w:left w:val="none" w:sz="0" w:space="0" w:color="auto"/>
                <w:bottom w:val="none" w:sz="0" w:space="0" w:color="auto"/>
                <w:right w:val="none" w:sz="0" w:space="0" w:color="auto"/>
              </w:divBdr>
            </w:div>
            <w:div w:id="77066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81090">
      <w:bodyDiv w:val="1"/>
      <w:marLeft w:val="0"/>
      <w:marRight w:val="0"/>
      <w:marTop w:val="0"/>
      <w:marBottom w:val="0"/>
      <w:divBdr>
        <w:top w:val="none" w:sz="0" w:space="0" w:color="auto"/>
        <w:left w:val="none" w:sz="0" w:space="0" w:color="auto"/>
        <w:bottom w:val="none" w:sz="0" w:space="0" w:color="auto"/>
        <w:right w:val="none" w:sz="0" w:space="0" w:color="auto"/>
      </w:divBdr>
    </w:div>
    <w:div w:id="1142187781">
      <w:bodyDiv w:val="1"/>
      <w:marLeft w:val="0"/>
      <w:marRight w:val="0"/>
      <w:marTop w:val="0"/>
      <w:marBottom w:val="0"/>
      <w:divBdr>
        <w:top w:val="none" w:sz="0" w:space="0" w:color="auto"/>
        <w:left w:val="none" w:sz="0" w:space="0" w:color="auto"/>
        <w:bottom w:val="none" w:sz="0" w:space="0" w:color="auto"/>
        <w:right w:val="none" w:sz="0" w:space="0" w:color="auto"/>
      </w:divBdr>
      <w:divsChild>
        <w:div w:id="931821001">
          <w:marLeft w:val="0"/>
          <w:marRight w:val="0"/>
          <w:marTop w:val="0"/>
          <w:marBottom w:val="0"/>
          <w:divBdr>
            <w:top w:val="none" w:sz="0" w:space="0" w:color="auto"/>
            <w:left w:val="none" w:sz="0" w:space="0" w:color="auto"/>
            <w:bottom w:val="none" w:sz="0" w:space="0" w:color="auto"/>
            <w:right w:val="none" w:sz="0" w:space="0" w:color="auto"/>
          </w:divBdr>
          <w:divsChild>
            <w:div w:id="1192844436">
              <w:marLeft w:val="0"/>
              <w:marRight w:val="0"/>
              <w:marTop w:val="0"/>
              <w:marBottom w:val="0"/>
              <w:divBdr>
                <w:top w:val="none" w:sz="0" w:space="0" w:color="auto"/>
                <w:left w:val="none" w:sz="0" w:space="0" w:color="auto"/>
                <w:bottom w:val="none" w:sz="0" w:space="0" w:color="auto"/>
                <w:right w:val="none" w:sz="0" w:space="0" w:color="auto"/>
              </w:divBdr>
            </w:div>
            <w:div w:id="1183204754">
              <w:marLeft w:val="0"/>
              <w:marRight w:val="0"/>
              <w:marTop w:val="0"/>
              <w:marBottom w:val="0"/>
              <w:divBdr>
                <w:top w:val="none" w:sz="0" w:space="0" w:color="auto"/>
                <w:left w:val="none" w:sz="0" w:space="0" w:color="auto"/>
                <w:bottom w:val="none" w:sz="0" w:space="0" w:color="auto"/>
                <w:right w:val="none" w:sz="0" w:space="0" w:color="auto"/>
              </w:divBdr>
            </w:div>
            <w:div w:id="546918720">
              <w:marLeft w:val="0"/>
              <w:marRight w:val="0"/>
              <w:marTop w:val="0"/>
              <w:marBottom w:val="0"/>
              <w:divBdr>
                <w:top w:val="none" w:sz="0" w:space="0" w:color="auto"/>
                <w:left w:val="none" w:sz="0" w:space="0" w:color="auto"/>
                <w:bottom w:val="none" w:sz="0" w:space="0" w:color="auto"/>
                <w:right w:val="none" w:sz="0" w:space="0" w:color="auto"/>
              </w:divBdr>
            </w:div>
            <w:div w:id="872502936">
              <w:marLeft w:val="0"/>
              <w:marRight w:val="0"/>
              <w:marTop w:val="0"/>
              <w:marBottom w:val="0"/>
              <w:divBdr>
                <w:top w:val="none" w:sz="0" w:space="0" w:color="auto"/>
                <w:left w:val="none" w:sz="0" w:space="0" w:color="auto"/>
                <w:bottom w:val="none" w:sz="0" w:space="0" w:color="auto"/>
                <w:right w:val="none" w:sz="0" w:space="0" w:color="auto"/>
              </w:divBdr>
            </w:div>
            <w:div w:id="380523297">
              <w:marLeft w:val="0"/>
              <w:marRight w:val="0"/>
              <w:marTop w:val="0"/>
              <w:marBottom w:val="0"/>
              <w:divBdr>
                <w:top w:val="none" w:sz="0" w:space="0" w:color="auto"/>
                <w:left w:val="none" w:sz="0" w:space="0" w:color="auto"/>
                <w:bottom w:val="none" w:sz="0" w:space="0" w:color="auto"/>
                <w:right w:val="none" w:sz="0" w:space="0" w:color="auto"/>
              </w:divBdr>
            </w:div>
            <w:div w:id="910192969">
              <w:marLeft w:val="0"/>
              <w:marRight w:val="0"/>
              <w:marTop w:val="0"/>
              <w:marBottom w:val="0"/>
              <w:divBdr>
                <w:top w:val="none" w:sz="0" w:space="0" w:color="auto"/>
                <w:left w:val="none" w:sz="0" w:space="0" w:color="auto"/>
                <w:bottom w:val="none" w:sz="0" w:space="0" w:color="auto"/>
                <w:right w:val="none" w:sz="0" w:space="0" w:color="auto"/>
              </w:divBdr>
            </w:div>
            <w:div w:id="953094035">
              <w:marLeft w:val="0"/>
              <w:marRight w:val="0"/>
              <w:marTop w:val="0"/>
              <w:marBottom w:val="0"/>
              <w:divBdr>
                <w:top w:val="none" w:sz="0" w:space="0" w:color="auto"/>
                <w:left w:val="none" w:sz="0" w:space="0" w:color="auto"/>
                <w:bottom w:val="none" w:sz="0" w:space="0" w:color="auto"/>
                <w:right w:val="none" w:sz="0" w:space="0" w:color="auto"/>
              </w:divBdr>
            </w:div>
            <w:div w:id="2056347033">
              <w:marLeft w:val="0"/>
              <w:marRight w:val="0"/>
              <w:marTop w:val="0"/>
              <w:marBottom w:val="0"/>
              <w:divBdr>
                <w:top w:val="none" w:sz="0" w:space="0" w:color="auto"/>
                <w:left w:val="none" w:sz="0" w:space="0" w:color="auto"/>
                <w:bottom w:val="none" w:sz="0" w:space="0" w:color="auto"/>
                <w:right w:val="none" w:sz="0" w:space="0" w:color="auto"/>
              </w:divBdr>
            </w:div>
            <w:div w:id="1588267627">
              <w:marLeft w:val="0"/>
              <w:marRight w:val="0"/>
              <w:marTop w:val="0"/>
              <w:marBottom w:val="0"/>
              <w:divBdr>
                <w:top w:val="none" w:sz="0" w:space="0" w:color="auto"/>
                <w:left w:val="none" w:sz="0" w:space="0" w:color="auto"/>
                <w:bottom w:val="none" w:sz="0" w:space="0" w:color="auto"/>
                <w:right w:val="none" w:sz="0" w:space="0" w:color="auto"/>
              </w:divBdr>
            </w:div>
            <w:div w:id="1083457586">
              <w:marLeft w:val="0"/>
              <w:marRight w:val="0"/>
              <w:marTop w:val="0"/>
              <w:marBottom w:val="0"/>
              <w:divBdr>
                <w:top w:val="none" w:sz="0" w:space="0" w:color="auto"/>
                <w:left w:val="none" w:sz="0" w:space="0" w:color="auto"/>
                <w:bottom w:val="none" w:sz="0" w:space="0" w:color="auto"/>
                <w:right w:val="none" w:sz="0" w:space="0" w:color="auto"/>
              </w:divBdr>
            </w:div>
            <w:div w:id="1357072763">
              <w:marLeft w:val="0"/>
              <w:marRight w:val="0"/>
              <w:marTop w:val="0"/>
              <w:marBottom w:val="0"/>
              <w:divBdr>
                <w:top w:val="none" w:sz="0" w:space="0" w:color="auto"/>
                <w:left w:val="none" w:sz="0" w:space="0" w:color="auto"/>
                <w:bottom w:val="none" w:sz="0" w:space="0" w:color="auto"/>
                <w:right w:val="none" w:sz="0" w:space="0" w:color="auto"/>
              </w:divBdr>
            </w:div>
            <w:div w:id="579680513">
              <w:marLeft w:val="0"/>
              <w:marRight w:val="0"/>
              <w:marTop w:val="0"/>
              <w:marBottom w:val="0"/>
              <w:divBdr>
                <w:top w:val="none" w:sz="0" w:space="0" w:color="auto"/>
                <w:left w:val="none" w:sz="0" w:space="0" w:color="auto"/>
                <w:bottom w:val="none" w:sz="0" w:space="0" w:color="auto"/>
                <w:right w:val="none" w:sz="0" w:space="0" w:color="auto"/>
              </w:divBdr>
            </w:div>
            <w:div w:id="203557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237640">
      <w:bodyDiv w:val="1"/>
      <w:marLeft w:val="0"/>
      <w:marRight w:val="0"/>
      <w:marTop w:val="0"/>
      <w:marBottom w:val="0"/>
      <w:divBdr>
        <w:top w:val="none" w:sz="0" w:space="0" w:color="auto"/>
        <w:left w:val="none" w:sz="0" w:space="0" w:color="auto"/>
        <w:bottom w:val="none" w:sz="0" w:space="0" w:color="auto"/>
        <w:right w:val="none" w:sz="0" w:space="0" w:color="auto"/>
      </w:divBdr>
    </w:div>
    <w:div w:id="1146094068">
      <w:bodyDiv w:val="1"/>
      <w:marLeft w:val="0"/>
      <w:marRight w:val="0"/>
      <w:marTop w:val="0"/>
      <w:marBottom w:val="0"/>
      <w:divBdr>
        <w:top w:val="none" w:sz="0" w:space="0" w:color="auto"/>
        <w:left w:val="none" w:sz="0" w:space="0" w:color="auto"/>
        <w:bottom w:val="none" w:sz="0" w:space="0" w:color="auto"/>
        <w:right w:val="none" w:sz="0" w:space="0" w:color="auto"/>
      </w:divBdr>
      <w:divsChild>
        <w:div w:id="2140565951">
          <w:marLeft w:val="0"/>
          <w:marRight w:val="0"/>
          <w:marTop w:val="0"/>
          <w:marBottom w:val="0"/>
          <w:divBdr>
            <w:top w:val="none" w:sz="0" w:space="0" w:color="auto"/>
            <w:left w:val="none" w:sz="0" w:space="0" w:color="auto"/>
            <w:bottom w:val="none" w:sz="0" w:space="0" w:color="auto"/>
            <w:right w:val="none" w:sz="0" w:space="0" w:color="auto"/>
          </w:divBdr>
          <w:divsChild>
            <w:div w:id="1771048597">
              <w:marLeft w:val="0"/>
              <w:marRight w:val="0"/>
              <w:marTop w:val="0"/>
              <w:marBottom w:val="0"/>
              <w:divBdr>
                <w:top w:val="none" w:sz="0" w:space="0" w:color="auto"/>
                <w:left w:val="none" w:sz="0" w:space="0" w:color="auto"/>
                <w:bottom w:val="none" w:sz="0" w:space="0" w:color="auto"/>
                <w:right w:val="none" w:sz="0" w:space="0" w:color="auto"/>
              </w:divBdr>
            </w:div>
            <w:div w:id="121000519">
              <w:marLeft w:val="0"/>
              <w:marRight w:val="0"/>
              <w:marTop w:val="0"/>
              <w:marBottom w:val="0"/>
              <w:divBdr>
                <w:top w:val="none" w:sz="0" w:space="0" w:color="auto"/>
                <w:left w:val="none" w:sz="0" w:space="0" w:color="auto"/>
                <w:bottom w:val="none" w:sz="0" w:space="0" w:color="auto"/>
                <w:right w:val="none" w:sz="0" w:space="0" w:color="auto"/>
              </w:divBdr>
            </w:div>
            <w:div w:id="176114783">
              <w:marLeft w:val="0"/>
              <w:marRight w:val="0"/>
              <w:marTop w:val="0"/>
              <w:marBottom w:val="0"/>
              <w:divBdr>
                <w:top w:val="none" w:sz="0" w:space="0" w:color="auto"/>
                <w:left w:val="none" w:sz="0" w:space="0" w:color="auto"/>
                <w:bottom w:val="none" w:sz="0" w:space="0" w:color="auto"/>
                <w:right w:val="none" w:sz="0" w:space="0" w:color="auto"/>
              </w:divBdr>
            </w:div>
            <w:div w:id="1822041918">
              <w:marLeft w:val="0"/>
              <w:marRight w:val="0"/>
              <w:marTop w:val="0"/>
              <w:marBottom w:val="0"/>
              <w:divBdr>
                <w:top w:val="none" w:sz="0" w:space="0" w:color="auto"/>
                <w:left w:val="none" w:sz="0" w:space="0" w:color="auto"/>
                <w:bottom w:val="none" w:sz="0" w:space="0" w:color="auto"/>
                <w:right w:val="none" w:sz="0" w:space="0" w:color="auto"/>
              </w:divBdr>
            </w:div>
            <w:div w:id="278689119">
              <w:marLeft w:val="0"/>
              <w:marRight w:val="0"/>
              <w:marTop w:val="0"/>
              <w:marBottom w:val="0"/>
              <w:divBdr>
                <w:top w:val="none" w:sz="0" w:space="0" w:color="auto"/>
                <w:left w:val="none" w:sz="0" w:space="0" w:color="auto"/>
                <w:bottom w:val="none" w:sz="0" w:space="0" w:color="auto"/>
                <w:right w:val="none" w:sz="0" w:space="0" w:color="auto"/>
              </w:divBdr>
            </w:div>
            <w:div w:id="1617757020">
              <w:marLeft w:val="0"/>
              <w:marRight w:val="0"/>
              <w:marTop w:val="0"/>
              <w:marBottom w:val="0"/>
              <w:divBdr>
                <w:top w:val="none" w:sz="0" w:space="0" w:color="auto"/>
                <w:left w:val="none" w:sz="0" w:space="0" w:color="auto"/>
                <w:bottom w:val="none" w:sz="0" w:space="0" w:color="auto"/>
                <w:right w:val="none" w:sz="0" w:space="0" w:color="auto"/>
              </w:divBdr>
            </w:div>
            <w:div w:id="1848210165">
              <w:marLeft w:val="0"/>
              <w:marRight w:val="0"/>
              <w:marTop w:val="0"/>
              <w:marBottom w:val="0"/>
              <w:divBdr>
                <w:top w:val="none" w:sz="0" w:space="0" w:color="auto"/>
                <w:left w:val="none" w:sz="0" w:space="0" w:color="auto"/>
                <w:bottom w:val="none" w:sz="0" w:space="0" w:color="auto"/>
                <w:right w:val="none" w:sz="0" w:space="0" w:color="auto"/>
              </w:divBdr>
            </w:div>
            <w:div w:id="965627269">
              <w:marLeft w:val="0"/>
              <w:marRight w:val="0"/>
              <w:marTop w:val="0"/>
              <w:marBottom w:val="0"/>
              <w:divBdr>
                <w:top w:val="none" w:sz="0" w:space="0" w:color="auto"/>
                <w:left w:val="none" w:sz="0" w:space="0" w:color="auto"/>
                <w:bottom w:val="none" w:sz="0" w:space="0" w:color="auto"/>
                <w:right w:val="none" w:sz="0" w:space="0" w:color="auto"/>
              </w:divBdr>
            </w:div>
            <w:div w:id="249433969">
              <w:marLeft w:val="0"/>
              <w:marRight w:val="0"/>
              <w:marTop w:val="0"/>
              <w:marBottom w:val="0"/>
              <w:divBdr>
                <w:top w:val="none" w:sz="0" w:space="0" w:color="auto"/>
                <w:left w:val="none" w:sz="0" w:space="0" w:color="auto"/>
                <w:bottom w:val="none" w:sz="0" w:space="0" w:color="auto"/>
                <w:right w:val="none" w:sz="0" w:space="0" w:color="auto"/>
              </w:divBdr>
            </w:div>
            <w:div w:id="2031058661">
              <w:marLeft w:val="0"/>
              <w:marRight w:val="0"/>
              <w:marTop w:val="0"/>
              <w:marBottom w:val="0"/>
              <w:divBdr>
                <w:top w:val="none" w:sz="0" w:space="0" w:color="auto"/>
                <w:left w:val="none" w:sz="0" w:space="0" w:color="auto"/>
                <w:bottom w:val="none" w:sz="0" w:space="0" w:color="auto"/>
                <w:right w:val="none" w:sz="0" w:space="0" w:color="auto"/>
              </w:divBdr>
            </w:div>
            <w:div w:id="1010644939">
              <w:marLeft w:val="0"/>
              <w:marRight w:val="0"/>
              <w:marTop w:val="0"/>
              <w:marBottom w:val="0"/>
              <w:divBdr>
                <w:top w:val="none" w:sz="0" w:space="0" w:color="auto"/>
                <w:left w:val="none" w:sz="0" w:space="0" w:color="auto"/>
                <w:bottom w:val="none" w:sz="0" w:space="0" w:color="auto"/>
                <w:right w:val="none" w:sz="0" w:space="0" w:color="auto"/>
              </w:divBdr>
            </w:div>
            <w:div w:id="2039430955">
              <w:marLeft w:val="0"/>
              <w:marRight w:val="0"/>
              <w:marTop w:val="0"/>
              <w:marBottom w:val="0"/>
              <w:divBdr>
                <w:top w:val="none" w:sz="0" w:space="0" w:color="auto"/>
                <w:left w:val="none" w:sz="0" w:space="0" w:color="auto"/>
                <w:bottom w:val="none" w:sz="0" w:space="0" w:color="auto"/>
                <w:right w:val="none" w:sz="0" w:space="0" w:color="auto"/>
              </w:divBdr>
            </w:div>
            <w:div w:id="182847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02178">
      <w:bodyDiv w:val="1"/>
      <w:marLeft w:val="0"/>
      <w:marRight w:val="0"/>
      <w:marTop w:val="0"/>
      <w:marBottom w:val="0"/>
      <w:divBdr>
        <w:top w:val="none" w:sz="0" w:space="0" w:color="auto"/>
        <w:left w:val="none" w:sz="0" w:space="0" w:color="auto"/>
        <w:bottom w:val="none" w:sz="0" w:space="0" w:color="auto"/>
        <w:right w:val="none" w:sz="0" w:space="0" w:color="auto"/>
      </w:divBdr>
      <w:divsChild>
        <w:div w:id="472872590">
          <w:marLeft w:val="0"/>
          <w:marRight w:val="0"/>
          <w:marTop w:val="0"/>
          <w:marBottom w:val="0"/>
          <w:divBdr>
            <w:top w:val="none" w:sz="0" w:space="0" w:color="auto"/>
            <w:left w:val="none" w:sz="0" w:space="0" w:color="auto"/>
            <w:bottom w:val="none" w:sz="0" w:space="0" w:color="auto"/>
            <w:right w:val="none" w:sz="0" w:space="0" w:color="auto"/>
          </w:divBdr>
          <w:divsChild>
            <w:div w:id="404914145">
              <w:marLeft w:val="0"/>
              <w:marRight w:val="0"/>
              <w:marTop w:val="0"/>
              <w:marBottom w:val="0"/>
              <w:divBdr>
                <w:top w:val="none" w:sz="0" w:space="0" w:color="auto"/>
                <w:left w:val="none" w:sz="0" w:space="0" w:color="auto"/>
                <w:bottom w:val="none" w:sz="0" w:space="0" w:color="auto"/>
                <w:right w:val="none" w:sz="0" w:space="0" w:color="auto"/>
              </w:divBdr>
            </w:div>
            <w:div w:id="453864419">
              <w:marLeft w:val="0"/>
              <w:marRight w:val="0"/>
              <w:marTop w:val="0"/>
              <w:marBottom w:val="0"/>
              <w:divBdr>
                <w:top w:val="none" w:sz="0" w:space="0" w:color="auto"/>
                <w:left w:val="none" w:sz="0" w:space="0" w:color="auto"/>
                <w:bottom w:val="none" w:sz="0" w:space="0" w:color="auto"/>
                <w:right w:val="none" w:sz="0" w:space="0" w:color="auto"/>
              </w:divBdr>
            </w:div>
            <w:div w:id="2067102221">
              <w:marLeft w:val="0"/>
              <w:marRight w:val="0"/>
              <w:marTop w:val="0"/>
              <w:marBottom w:val="0"/>
              <w:divBdr>
                <w:top w:val="none" w:sz="0" w:space="0" w:color="auto"/>
                <w:left w:val="none" w:sz="0" w:space="0" w:color="auto"/>
                <w:bottom w:val="none" w:sz="0" w:space="0" w:color="auto"/>
                <w:right w:val="none" w:sz="0" w:space="0" w:color="auto"/>
              </w:divBdr>
            </w:div>
            <w:div w:id="1660113275">
              <w:marLeft w:val="0"/>
              <w:marRight w:val="0"/>
              <w:marTop w:val="0"/>
              <w:marBottom w:val="0"/>
              <w:divBdr>
                <w:top w:val="none" w:sz="0" w:space="0" w:color="auto"/>
                <w:left w:val="none" w:sz="0" w:space="0" w:color="auto"/>
                <w:bottom w:val="none" w:sz="0" w:space="0" w:color="auto"/>
                <w:right w:val="none" w:sz="0" w:space="0" w:color="auto"/>
              </w:divBdr>
            </w:div>
            <w:div w:id="2070809827">
              <w:marLeft w:val="0"/>
              <w:marRight w:val="0"/>
              <w:marTop w:val="0"/>
              <w:marBottom w:val="0"/>
              <w:divBdr>
                <w:top w:val="none" w:sz="0" w:space="0" w:color="auto"/>
                <w:left w:val="none" w:sz="0" w:space="0" w:color="auto"/>
                <w:bottom w:val="none" w:sz="0" w:space="0" w:color="auto"/>
                <w:right w:val="none" w:sz="0" w:space="0" w:color="auto"/>
              </w:divBdr>
            </w:div>
            <w:div w:id="2009598723">
              <w:marLeft w:val="0"/>
              <w:marRight w:val="0"/>
              <w:marTop w:val="0"/>
              <w:marBottom w:val="0"/>
              <w:divBdr>
                <w:top w:val="none" w:sz="0" w:space="0" w:color="auto"/>
                <w:left w:val="none" w:sz="0" w:space="0" w:color="auto"/>
                <w:bottom w:val="none" w:sz="0" w:space="0" w:color="auto"/>
                <w:right w:val="none" w:sz="0" w:space="0" w:color="auto"/>
              </w:divBdr>
            </w:div>
            <w:div w:id="28189135">
              <w:marLeft w:val="0"/>
              <w:marRight w:val="0"/>
              <w:marTop w:val="0"/>
              <w:marBottom w:val="0"/>
              <w:divBdr>
                <w:top w:val="none" w:sz="0" w:space="0" w:color="auto"/>
                <w:left w:val="none" w:sz="0" w:space="0" w:color="auto"/>
                <w:bottom w:val="none" w:sz="0" w:space="0" w:color="auto"/>
                <w:right w:val="none" w:sz="0" w:space="0" w:color="auto"/>
              </w:divBdr>
            </w:div>
            <w:div w:id="599264083">
              <w:marLeft w:val="0"/>
              <w:marRight w:val="0"/>
              <w:marTop w:val="0"/>
              <w:marBottom w:val="0"/>
              <w:divBdr>
                <w:top w:val="none" w:sz="0" w:space="0" w:color="auto"/>
                <w:left w:val="none" w:sz="0" w:space="0" w:color="auto"/>
                <w:bottom w:val="none" w:sz="0" w:space="0" w:color="auto"/>
                <w:right w:val="none" w:sz="0" w:space="0" w:color="auto"/>
              </w:divBdr>
            </w:div>
            <w:div w:id="155388311">
              <w:marLeft w:val="0"/>
              <w:marRight w:val="0"/>
              <w:marTop w:val="0"/>
              <w:marBottom w:val="0"/>
              <w:divBdr>
                <w:top w:val="none" w:sz="0" w:space="0" w:color="auto"/>
                <w:left w:val="none" w:sz="0" w:space="0" w:color="auto"/>
                <w:bottom w:val="none" w:sz="0" w:space="0" w:color="auto"/>
                <w:right w:val="none" w:sz="0" w:space="0" w:color="auto"/>
              </w:divBdr>
            </w:div>
            <w:div w:id="1711570402">
              <w:marLeft w:val="0"/>
              <w:marRight w:val="0"/>
              <w:marTop w:val="0"/>
              <w:marBottom w:val="0"/>
              <w:divBdr>
                <w:top w:val="none" w:sz="0" w:space="0" w:color="auto"/>
                <w:left w:val="none" w:sz="0" w:space="0" w:color="auto"/>
                <w:bottom w:val="none" w:sz="0" w:space="0" w:color="auto"/>
                <w:right w:val="none" w:sz="0" w:space="0" w:color="auto"/>
              </w:divBdr>
            </w:div>
            <w:div w:id="2012221808">
              <w:marLeft w:val="0"/>
              <w:marRight w:val="0"/>
              <w:marTop w:val="0"/>
              <w:marBottom w:val="0"/>
              <w:divBdr>
                <w:top w:val="none" w:sz="0" w:space="0" w:color="auto"/>
                <w:left w:val="none" w:sz="0" w:space="0" w:color="auto"/>
                <w:bottom w:val="none" w:sz="0" w:space="0" w:color="auto"/>
                <w:right w:val="none" w:sz="0" w:space="0" w:color="auto"/>
              </w:divBdr>
            </w:div>
            <w:div w:id="1974092552">
              <w:marLeft w:val="0"/>
              <w:marRight w:val="0"/>
              <w:marTop w:val="0"/>
              <w:marBottom w:val="0"/>
              <w:divBdr>
                <w:top w:val="none" w:sz="0" w:space="0" w:color="auto"/>
                <w:left w:val="none" w:sz="0" w:space="0" w:color="auto"/>
                <w:bottom w:val="none" w:sz="0" w:space="0" w:color="auto"/>
                <w:right w:val="none" w:sz="0" w:space="0" w:color="auto"/>
              </w:divBdr>
            </w:div>
            <w:div w:id="910770435">
              <w:marLeft w:val="0"/>
              <w:marRight w:val="0"/>
              <w:marTop w:val="0"/>
              <w:marBottom w:val="0"/>
              <w:divBdr>
                <w:top w:val="none" w:sz="0" w:space="0" w:color="auto"/>
                <w:left w:val="none" w:sz="0" w:space="0" w:color="auto"/>
                <w:bottom w:val="none" w:sz="0" w:space="0" w:color="auto"/>
                <w:right w:val="none" w:sz="0" w:space="0" w:color="auto"/>
              </w:divBdr>
            </w:div>
            <w:div w:id="429666435">
              <w:marLeft w:val="0"/>
              <w:marRight w:val="0"/>
              <w:marTop w:val="0"/>
              <w:marBottom w:val="0"/>
              <w:divBdr>
                <w:top w:val="none" w:sz="0" w:space="0" w:color="auto"/>
                <w:left w:val="none" w:sz="0" w:space="0" w:color="auto"/>
                <w:bottom w:val="none" w:sz="0" w:space="0" w:color="auto"/>
                <w:right w:val="none" w:sz="0" w:space="0" w:color="auto"/>
              </w:divBdr>
            </w:div>
            <w:div w:id="555628493">
              <w:marLeft w:val="0"/>
              <w:marRight w:val="0"/>
              <w:marTop w:val="0"/>
              <w:marBottom w:val="0"/>
              <w:divBdr>
                <w:top w:val="none" w:sz="0" w:space="0" w:color="auto"/>
                <w:left w:val="none" w:sz="0" w:space="0" w:color="auto"/>
                <w:bottom w:val="none" w:sz="0" w:space="0" w:color="auto"/>
                <w:right w:val="none" w:sz="0" w:space="0" w:color="auto"/>
              </w:divBdr>
            </w:div>
            <w:div w:id="120220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4478">
      <w:bodyDiv w:val="1"/>
      <w:marLeft w:val="0"/>
      <w:marRight w:val="0"/>
      <w:marTop w:val="0"/>
      <w:marBottom w:val="0"/>
      <w:divBdr>
        <w:top w:val="none" w:sz="0" w:space="0" w:color="auto"/>
        <w:left w:val="none" w:sz="0" w:space="0" w:color="auto"/>
        <w:bottom w:val="none" w:sz="0" w:space="0" w:color="auto"/>
        <w:right w:val="none" w:sz="0" w:space="0" w:color="auto"/>
      </w:divBdr>
      <w:divsChild>
        <w:div w:id="1382092793">
          <w:marLeft w:val="0"/>
          <w:marRight w:val="0"/>
          <w:marTop w:val="0"/>
          <w:marBottom w:val="0"/>
          <w:divBdr>
            <w:top w:val="none" w:sz="0" w:space="0" w:color="auto"/>
            <w:left w:val="none" w:sz="0" w:space="0" w:color="auto"/>
            <w:bottom w:val="none" w:sz="0" w:space="0" w:color="auto"/>
            <w:right w:val="none" w:sz="0" w:space="0" w:color="auto"/>
          </w:divBdr>
          <w:divsChild>
            <w:div w:id="740955467">
              <w:marLeft w:val="0"/>
              <w:marRight w:val="0"/>
              <w:marTop w:val="0"/>
              <w:marBottom w:val="0"/>
              <w:divBdr>
                <w:top w:val="none" w:sz="0" w:space="0" w:color="auto"/>
                <w:left w:val="none" w:sz="0" w:space="0" w:color="auto"/>
                <w:bottom w:val="none" w:sz="0" w:space="0" w:color="auto"/>
                <w:right w:val="none" w:sz="0" w:space="0" w:color="auto"/>
              </w:divBdr>
            </w:div>
            <w:div w:id="1605069876">
              <w:marLeft w:val="0"/>
              <w:marRight w:val="0"/>
              <w:marTop w:val="0"/>
              <w:marBottom w:val="0"/>
              <w:divBdr>
                <w:top w:val="none" w:sz="0" w:space="0" w:color="auto"/>
                <w:left w:val="none" w:sz="0" w:space="0" w:color="auto"/>
                <w:bottom w:val="none" w:sz="0" w:space="0" w:color="auto"/>
                <w:right w:val="none" w:sz="0" w:space="0" w:color="auto"/>
              </w:divBdr>
            </w:div>
            <w:div w:id="599728756">
              <w:marLeft w:val="0"/>
              <w:marRight w:val="0"/>
              <w:marTop w:val="0"/>
              <w:marBottom w:val="0"/>
              <w:divBdr>
                <w:top w:val="none" w:sz="0" w:space="0" w:color="auto"/>
                <w:left w:val="none" w:sz="0" w:space="0" w:color="auto"/>
                <w:bottom w:val="none" w:sz="0" w:space="0" w:color="auto"/>
                <w:right w:val="none" w:sz="0" w:space="0" w:color="auto"/>
              </w:divBdr>
            </w:div>
            <w:div w:id="1461535102">
              <w:marLeft w:val="0"/>
              <w:marRight w:val="0"/>
              <w:marTop w:val="0"/>
              <w:marBottom w:val="0"/>
              <w:divBdr>
                <w:top w:val="none" w:sz="0" w:space="0" w:color="auto"/>
                <w:left w:val="none" w:sz="0" w:space="0" w:color="auto"/>
                <w:bottom w:val="none" w:sz="0" w:space="0" w:color="auto"/>
                <w:right w:val="none" w:sz="0" w:space="0" w:color="auto"/>
              </w:divBdr>
            </w:div>
            <w:div w:id="412317478">
              <w:marLeft w:val="0"/>
              <w:marRight w:val="0"/>
              <w:marTop w:val="0"/>
              <w:marBottom w:val="0"/>
              <w:divBdr>
                <w:top w:val="none" w:sz="0" w:space="0" w:color="auto"/>
                <w:left w:val="none" w:sz="0" w:space="0" w:color="auto"/>
                <w:bottom w:val="none" w:sz="0" w:space="0" w:color="auto"/>
                <w:right w:val="none" w:sz="0" w:space="0" w:color="auto"/>
              </w:divBdr>
            </w:div>
            <w:div w:id="463426399">
              <w:marLeft w:val="0"/>
              <w:marRight w:val="0"/>
              <w:marTop w:val="0"/>
              <w:marBottom w:val="0"/>
              <w:divBdr>
                <w:top w:val="none" w:sz="0" w:space="0" w:color="auto"/>
                <w:left w:val="none" w:sz="0" w:space="0" w:color="auto"/>
                <w:bottom w:val="none" w:sz="0" w:space="0" w:color="auto"/>
                <w:right w:val="none" w:sz="0" w:space="0" w:color="auto"/>
              </w:divBdr>
            </w:div>
            <w:div w:id="1950971106">
              <w:marLeft w:val="0"/>
              <w:marRight w:val="0"/>
              <w:marTop w:val="0"/>
              <w:marBottom w:val="0"/>
              <w:divBdr>
                <w:top w:val="none" w:sz="0" w:space="0" w:color="auto"/>
                <w:left w:val="none" w:sz="0" w:space="0" w:color="auto"/>
                <w:bottom w:val="none" w:sz="0" w:space="0" w:color="auto"/>
                <w:right w:val="none" w:sz="0" w:space="0" w:color="auto"/>
              </w:divBdr>
            </w:div>
            <w:div w:id="948002264">
              <w:marLeft w:val="0"/>
              <w:marRight w:val="0"/>
              <w:marTop w:val="0"/>
              <w:marBottom w:val="0"/>
              <w:divBdr>
                <w:top w:val="none" w:sz="0" w:space="0" w:color="auto"/>
                <w:left w:val="none" w:sz="0" w:space="0" w:color="auto"/>
                <w:bottom w:val="none" w:sz="0" w:space="0" w:color="auto"/>
                <w:right w:val="none" w:sz="0" w:space="0" w:color="auto"/>
              </w:divBdr>
            </w:div>
            <w:div w:id="1088504007">
              <w:marLeft w:val="0"/>
              <w:marRight w:val="0"/>
              <w:marTop w:val="0"/>
              <w:marBottom w:val="0"/>
              <w:divBdr>
                <w:top w:val="none" w:sz="0" w:space="0" w:color="auto"/>
                <w:left w:val="none" w:sz="0" w:space="0" w:color="auto"/>
                <w:bottom w:val="none" w:sz="0" w:space="0" w:color="auto"/>
                <w:right w:val="none" w:sz="0" w:space="0" w:color="auto"/>
              </w:divBdr>
            </w:div>
            <w:div w:id="977492348">
              <w:marLeft w:val="0"/>
              <w:marRight w:val="0"/>
              <w:marTop w:val="0"/>
              <w:marBottom w:val="0"/>
              <w:divBdr>
                <w:top w:val="none" w:sz="0" w:space="0" w:color="auto"/>
                <w:left w:val="none" w:sz="0" w:space="0" w:color="auto"/>
                <w:bottom w:val="none" w:sz="0" w:space="0" w:color="auto"/>
                <w:right w:val="none" w:sz="0" w:space="0" w:color="auto"/>
              </w:divBdr>
            </w:div>
            <w:div w:id="2128348501">
              <w:marLeft w:val="0"/>
              <w:marRight w:val="0"/>
              <w:marTop w:val="0"/>
              <w:marBottom w:val="0"/>
              <w:divBdr>
                <w:top w:val="none" w:sz="0" w:space="0" w:color="auto"/>
                <w:left w:val="none" w:sz="0" w:space="0" w:color="auto"/>
                <w:bottom w:val="none" w:sz="0" w:space="0" w:color="auto"/>
                <w:right w:val="none" w:sz="0" w:space="0" w:color="auto"/>
              </w:divBdr>
            </w:div>
            <w:div w:id="304820952">
              <w:marLeft w:val="0"/>
              <w:marRight w:val="0"/>
              <w:marTop w:val="0"/>
              <w:marBottom w:val="0"/>
              <w:divBdr>
                <w:top w:val="none" w:sz="0" w:space="0" w:color="auto"/>
                <w:left w:val="none" w:sz="0" w:space="0" w:color="auto"/>
                <w:bottom w:val="none" w:sz="0" w:space="0" w:color="auto"/>
                <w:right w:val="none" w:sz="0" w:space="0" w:color="auto"/>
              </w:divBdr>
            </w:div>
            <w:div w:id="415788040">
              <w:marLeft w:val="0"/>
              <w:marRight w:val="0"/>
              <w:marTop w:val="0"/>
              <w:marBottom w:val="0"/>
              <w:divBdr>
                <w:top w:val="none" w:sz="0" w:space="0" w:color="auto"/>
                <w:left w:val="none" w:sz="0" w:space="0" w:color="auto"/>
                <w:bottom w:val="none" w:sz="0" w:space="0" w:color="auto"/>
                <w:right w:val="none" w:sz="0" w:space="0" w:color="auto"/>
              </w:divBdr>
            </w:div>
            <w:div w:id="597955704">
              <w:marLeft w:val="0"/>
              <w:marRight w:val="0"/>
              <w:marTop w:val="0"/>
              <w:marBottom w:val="0"/>
              <w:divBdr>
                <w:top w:val="none" w:sz="0" w:space="0" w:color="auto"/>
                <w:left w:val="none" w:sz="0" w:space="0" w:color="auto"/>
                <w:bottom w:val="none" w:sz="0" w:space="0" w:color="auto"/>
                <w:right w:val="none" w:sz="0" w:space="0" w:color="auto"/>
              </w:divBdr>
            </w:div>
            <w:div w:id="1254702906">
              <w:marLeft w:val="0"/>
              <w:marRight w:val="0"/>
              <w:marTop w:val="0"/>
              <w:marBottom w:val="0"/>
              <w:divBdr>
                <w:top w:val="none" w:sz="0" w:space="0" w:color="auto"/>
                <w:left w:val="none" w:sz="0" w:space="0" w:color="auto"/>
                <w:bottom w:val="none" w:sz="0" w:space="0" w:color="auto"/>
                <w:right w:val="none" w:sz="0" w:space="0" w:color="auto"/>
              </w:divBdr>
            </w:div>
            <w:div w:id="917402908">
              <w:marLeft w:val="0"/>
              <w:marRight w:val="0"/>
              <w:marTop w:val="0"/>
              <w:marBottom w:val="0"/>
              <w:divBdr>
                <w:top w:val="none" w:sz="0" w:space="0" w:color="auto"/>
                <w:left w:val="none" w:sz="0" w:space="0" w:color="auto"/>
                <w:bottom w:val="none" w:sz="0" w:space="0" w:color="auto"/>
                <w:right w:val="none" w:sz="0" w:space="0" w:color="auto"/>
              </w:divBdr>
            </w:div>
            <w:div w:id="1537036008">
              <w:marLeft w:val="0"/>
              <w:marRight w:val="0"/>
              <w:marTop w:val="0"/>
              <w:marBottom w:val="0"/>
              <w:divBdr>
                <w:top w:val="none" w:sz="0" w:space="0" w:color="auto"/>
                <w:left w:val="none" w:sz="0" w:space="0" w:color="auto"/>
                <w:bottom w:val="none" w:sz="0" w:space="0" w:color="auto"/>
                <w:right w:val="none" w:sz="0" w:space="0" w:color="auto"/>
              </w:divBdr>
            </w:div>
            <w:div w:id="691957100">
              <w:marLeft w:val="0"/>
              <w:marRight w:val="0"/>
              <w:marTop w:val="0"/>
              <w:marBottom w:val="0"/>
              <w:divBdr>
                <w:top w:val="none" w:sz="0" w:space="0" w:color="auto"/>
                <w:left w:val="none" w:sz="0" w:space="0" w:color="auto"/>
                <w:bottom w:val="none" w:sz="0" w:space="0" w:color="auto"/>
                <w:right w:val="none" w:sz="0" w:space="0" w:color="auto"/>
              </w:divBdr>
            </w:div>
            <w:div w:id="2068187110">
              <w:marLeft w:val="0"/>
              <w:marRight w:val="0"/>
              <w:marTop w:val="0"/>
              <w:marBottom w:val="0"/>
              <w:divBdr>
                <w:top w:val="none" w:sz="0" w:space="0" w:color="auto"/>
                <w:left w:val="none" w:sz="0" w:space="0" w:color="auto"/>
                <w:bottom w:val="none" w:sz="0" w:space="0" w:color="auto"/>
                <w:right w:val="none" w:sz="0" w:space="0" w:color="auto"/>
              </w:divBdr>
            </w:div>
            <w:div w:id="337319691">
              <w:marLeft w:val="0"/>
              <w:marRight w:val="0"/>
              <w:marTop w:val="0"/>
              <w:marBottom w:val="0"/>
              <w:divBdr>
                <w:top w:val="none" w:sz="0" w:space="0" w:color="auto"/>
                <w:left w:val="none" w:sz="0" w:space="0" w:color="auto"/>
                <w:bottom w:val="none" w:sz="0" w:space="0" w:color="auto"/>
                <w:right w:val="none" w:sz="0" w:space="0" w:color="auto"/>
              </w:divBdr>
            </w:div>
            <w:div w:id="2132479788">
              <w:marLeft w:val="0"/>
              <w:marRight w:val="0"/>
              <w:marTop w:val="0"/>
              <w:marBottom w:val="0"/>
              <w:divBdr>
                <w:top w:val="none" w:sz="0" w:space="0" w:color="auto"/>
                <w:left w:val="none" w:sz="0" w:space="0" w:color="auto"/>
                <w:bottom w:val="none" w:sz="0" w:space="0" w:color="auto"/>
                <w:right w:val="none" w:sz="0" w:space="0" w:color="auto"/>
              </w:divBdr>
            </w:div>
            <w:div w:id="87118687">
              <w:marLeft w:val="0"/>
              <w:marRight w:val="0"/>
              <w:marTop w:val="0"/>
              <w:marBottom w:val="0"/>
              <w:divBdr>
                <w:top w:val="none" w:sz="0" w:space="0" w:color="auto"/>
                <w:left w:val="none" w:sz="0" w:space="0" w:color="auto"/>
                <w:bottom w:val="none" w:sz="0" w:space="0" w:color="auto"/>
                <w:right w:val="none" w:sz="0" w:space="0" w:color="auto"/>
              </w:divBdr>
            </w:div>
            <w:div w:id="351223137">
              <w:marLeft w:val="0"/>
              <w:marRight w:val="0"/>
              <w:marTop w:val="0"/>
              <w:marBottom w:val="0"/>
              <w:divBdr>
                <w:top w:val="none" w:sz="0" w:space="0" w:color="auto"/>
                <w:left w:val="none" w:sz="0" w:space="0" w:color="auto"/>
                <w:bottom w:val="none" w:sz="0" w:space="0" w:color="auto"/>
                <w:right w:val="none" w:sz="0" w:space="0" w:color="auto"/>
              </w:divBdr>
            </w:div>
            <w:div w:id="962149923">
              <w:marLeft w:val="0"/>
              <w:marRight w:val="0"/>
              <w:marTop w:val="0"/>
              <w:marBottom w:val="0"/>
              <w:divBdr>
                <w:top w:val="none" w:sz="0" w:space="0" w:color="auto"/>
                <w:left w:val="none" w:sz="0" w:space="0" w:color="auto"/>
                <w:bottom w:val="none" w:sz="0" w:space="0" w:color="auto"/>
                <w:right w:val="none" w:sz="0" w:space="0" w:color="auto"/>
              </w:divBdr>
            </w:div>
            <w:div w:id="1445922386">
              <w:marLeft w:val="0"/>
              <w:marRight w:val="0"/>
              <w:marTop w:val="0"/>
              <w:marBottom w:val="0"/>
              <w:divBdr>
                <w:top w:val="none" w:sz="0" w:space="0" w:color="auto"/>
                <w:left w:val="none" w:sz="0" w:space="0" w:color="auto"/>
                <w:bottom w:val="none" w:sz="0" w:space="0" w:color="auto"/>
                <w:right w:val="none" w:sz="0" w:space="0" w:color="auto"/>
              </w:divBdr>
            </w:div>
            <w:div w:id="117183148">
              <w:marLeft w:val="0"/>
              <w:marRight w:val="0"/>
              <w:marTop w:val="0"/>
              <w:marBottom w:val="0"/>
              <w:divBdr>
                <w:top w:val="none" w:sz="0" w:space="0" w:color="auto"/>
                <w:left w:val="none" w:sz="0" w:space="0" w:color="auto"/>
                <w:bottom w:val="none" w:sz="0" w:space="0" w:color="auto"/>
                <w:right w:val="none" w:sz="0" w:space="0" w:color="auto"/>
              </w:divBdr>
            </w:div>
            <w:div w:id="1312057208">
              <w:marLeft w:val="0"/>
              <w:marRight w:val="0"/>
              <w:marTop w:val="0"/>
              <w:marBottom w:val="0"/>
              <w:divBdr>
                <w:top w:val="none" w:sz="0" w:space="0" w:color="auto"/>
                <w:left w:val="none" w:sz="0" w:space="0" w:color="auto"/>
                <w:bottom w:val="none" w:sz="0" w:space="0" w:color="auto"/>
                <w:right w:val="none" w:sz="0" w:space="0" w:color="auto"/>
              </w:divBdr>
            </w:div>
            <w:div w:id="287131634">
              <w:marLeft w:val="0"/>
              <w:marRight w:val="0"/>
              <w:marTop w:val="0"/>
              <w:marBottom w:val="0"/>
              <w:divBdr>
                <w:top w:val="none" w:sz="0" w:space="0" w:color="auto"/>
                <w:left w:val="none" w:sz="0" w:space="0" w:color="auto"/>
                <w:bottom w:val="none" w:sz="0" w:space="0" w:color="auto"/>
                <w:right w:val="none" w:sz="0" w:space="0" w:color="auto"/>
              </w:divBdr>
            </w:div>
            <w:div w:id="640044027">
              <w:marLeft w:val="0"/>
              <w:marRight w:val="0"/>
              <w:marTop w:val="0"/>
              <w:marBottom w:val="0"/>
              <w:divBdr>
                <w:top w:val="none" w:sz="0" w:space="0" w:color="auto"/>
                <w:left w:val="none" w:sz="0" w:space="0" w:color="auto"/>
                <w:bottom w:val="none" w:sz="0" w:space="0" w:color="auto"/>
                <w:right w:val="none" w:sz="0" w:space="0" w:color="auto"/>
              </w:divBdr>
            </w:div>
            <w:div w:id="142619944">
              <w:marLeft w:val="0"/>
              <w:marRight w:val="0"/>
              <w:marTop w:val="0"/>
              <w:marBottom w:val="0"/>
              <w:divBdr>
                <w:top w:val="none" w:sz="0" w:space="0" w:color="auto"/>
                <w:left w:val="none" w:sz="0" w:space="0" w:color="auto"/>
                <w:bottom w:val="none" w:sz="0" w:space="0" w:color="auto"/>
                <w:right w:val="none" w:sz="0" w:space="0" w:color="auto"/>
              </w:divBdr>
            </w:div>
            <w:div w:id="1552694678">
              <w:marLeft w:val="0"/>
              <w:marRight w:val="0"/>
              <w:marTop w:val="0"/>
              <w:marBottom w:val="0"/>
              <w:divBdr>
                <w:top w:val="none" w:sz="0" w:space="0" w:color="auto"/>
                <w:left w:val="none" w:sz="0" w:space="0" w:color="auto"/>
                <w:bottom w:val="none" w:sz="0" w:space="0" w:color="auto"/>
                <w:right w:val="none" w:sz="0" w:space="0" w:color="auto"/>
              </w:divBdr>
            </w:div>
            <w:div w:id="105076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08459">
      <w:bodyDiv w:val="1"/>
      <w:marLeft w:val="0"/>
      <w:marRight w:val="0"/>
      <w:marTop w:val="0"/>
      <w:marBottom w:val="0"/>
      <w:divBdr>
        <w:top w:val="none" w:sz="0" w:space="0" w:color="auto"/>
        <w:left w:val="none" w:sz="0" w:space="0" w:color="auto"/>
        <w:bottom w:val="none" w:sz="0" w:space="0" w:color="auto"/>
        <w:right w:val="none" w:sz="0" w:space="0" w:color="auto"/>
      </w:divBdr>
      <w:divsChild>
        <w:div w:id="859854452">
          <w:marLeft w:val="0"/>
          <w:marRight w:val="0"/>
          <w:marTop w:val="0"/>
          <w:marBottom w:val="0"/>
          <w:divBdr>
            <w:top w:val="none" w:sz="0" w:space="0" w:color="auto"/>
            <w:left w:val="none" w:sz="0" w:space="0" w:color="auto"/>
            <w:bottom w:val="none" w:sz="0" w:space="0" w:color="auto"/>
            <w:right w:val="none" w:sz="0" w:space="0" w:color="auto"/>
          </w:divBdr>
          <w:divsChild>
            <w:div w:id="2046052100">
              <w:marLeft w:val="0"/>
              <w:marRight w:val="0"/>
              <w:marTop w:val="0"/>
              <w:marBottom w:val="0"/>
              <w:divBdr>
                <w:top w:val="none" w:sz="0" w:space="0" w:color="auto"/>
                <w:left w:val="none" w:sz="0" w:space="0" w:color="auto"/>
                <w:bottom w:val="none" w:sz="0" w:space="0" w:color="auto"/>
                <w:right w:val="none" w:sz="0" w:space="0" w:color="auto"/>
              </w:divBdr>
            </w:div>
            <w:div w:id="1874150848">
              <w:marLeft w:val="0"/>
              <w:marRight w:val="0"/>
              <w:marTop w:val="0"/>
              <w:marBottom w:val="0"/>
              <w:divBdr>
                <w:top w:val="none" w:sz="0" w:space="0" w:color="auto"/>
                <w:left w:val="none" w:sz="0" w:space="0" w:color="auto"/>
                <w:bottom w:val="none" w:sz="0" w:space="0" w:color="auto"/>
                <w:right w:val="none" w:sz="0" w:space="0" w:color="auto"/>
              </w:divBdr>
            </w:div>
            <w:div w:id="1922640917">
              <w:marLeft w:val="0"/>
              <w:marRight w:val="0"/>
              <w:marTop w:val="0"/>
              <w:marBottom w:val="0"/>
              <w:divBdr>
                <w:top w:val="none" w:sz="0" w:space="0" w:color="auto"/>
                <w:left w:val="none" w:sz="0" w:space="0" w:color="auto"/>
                <w:bottom w:val="none" w:sz="0" w:space="0" w:color="auto"/>
                <w:right w:val="none" w:sz="0" w:space="0" w:color="auto"/>
              </w:divBdr>
            </w:div>
            <w:div w:id="648093027">
              <w:marLeft w:val="0"/>
              <w:marRight w:val="0"/>
              <w:marTop w:val="0"/>
              <w:marBottom w:val="0"/>
              <w:divBdr>
                <w:top w:val="none" w:sz="0" w:space="0" w:color="auto"/>
                <w:left w:val="none" w:sz="0" w:space="0" w:color="auto"/>
                <w:bottom w:val="none" w:sz="0" w:space="0" w:color="auto"/>
                <w:right w:val="none" w:sz="0" w:space="0" w:color="auto"/>
              </w:divBdr>
            </w:div>
            <w:div w:id="2023509500">
              <w:marLeft w:val="0"/>
              <w:marRight w:val="0"/>
              <w:marTop w:val="0"/>
              <w:marBottom w:val="0"/>
              <w:divBdr>
                <w:top w:val="none" w:sz="0" w:space="0" w:color="auto"/>
                <w:left w:val="none" w:sz="0" w:space="0" w:color="auto"/>
                <w:bottom w:val="none" w:sz="0" w:space="0" w:color="auto"/>
                <w:right w:val="none" w:sz="0" w:space="0" w:color="auto"/>
              </w:divBdr>
            </w:div>
            <w:div w:id="1533885657">
              <w:marLeft w:val="0"/>
              <w:marRight w:val="0"/>
              <w:marTop w:val="0"/>
              <w:marBottom w:val="0"/>
              <w:divBdr>
                <w:top w:val="none" w:sz="0" w:space="0" w:color="auto"/>
                <w:left w:val="none" w:sz="0" w:space="0" w:color="auto"/>
                <w:bottom w:val="none" w:sz="0" w:space="0" w:color="auto"/>
                <w:right w:val="none" w:sz="0" w:space="0" w:color="auto"/>
              </w:divBdr>
            </w:div>
            <w:div w:id="1735280099">
              <w:marLeft w:val="0"/>
              <w:marRight w:val="0"/>
              <w:marTop w:val="0"/>
              <w:marBottom w:val="0"/>
              <w:divBdr>
                <w:top w:val="none" w:sz="0" w:space="0" w:color="auto"/>
                <w:left w:val="none" w:sz="0" w:space="0" w:color="auto"/>
                <w:bottom w:val="none" w:sz="0" w:space="0" w:color="auto"/>
                <w:right w:val="none" w:sz="0" w:space="0" w:color="auto"/>
              </w:divBdr>
            </w:div>
            <w:div w:id="109952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18655">
      <w:bodyDiv w:val="1"/>
      <w:marLeft w:val="0"/>
      <w:marRight w:val="0"/>
      <w:marTop w:val="0"/>
      <w:marBottom w:val="0"/>
      <w:divBdr>
        <w:top w:val="none" w:sz="0" w:space="0" w:color="auto"/>
        <w:left w:val="none" w:sz="0" w:space="0" w:color="auto"/>
        <w:bottom w:val="none" w:sz="0" w:space="0" w:color="auto"/>
        <w:right w:val="none" w:sz="0" w:space="0" w:color="auto"/>
      </w:divBdr>
      <w:divsChild>
        <w:div w:id="242498673">
          <w:marLeft w:val="0"/>
          <w:marRight w:val="0"/>
          <w:marTop w:val="0"/>
          <w:marBottom w:val="0"/>
          <w:divBdr>
            <w:top w:val="none" w:sz="0" w:space="0" w:color="auto"/>
            <w:left w:val="none" w:sz="0" w:space="0" w:color="auto"/>
            <w:bottom w:val="none" w:sz="0" w:space="0" w:color="auto"/>
            <w:right w:val="none" w:sz="0" w:space="0" w:color="auto"/>
          </w:divBdr>
          <w:divsChild>
            <w:div w:id="828133806">
              <w:marLeft w:val="0"/>
              <w:marRight w:val="0"/>
              <w:marTop w:val="0"/>
              <w:marBottom w:val="0"/>
              <w:divBdr>
                <w:top w:val="none" w:sz="0" w:space="0" w:color="auto"/>
                <w:left w:val="none" w:sz="0" w:space="0" w:color="auto"/>
                <w:bottom w:val="none" w:sz="0" w:space="0" w:color="auto"/>
                <w:right w:val="none" w:sz="0" w:space="0" w:color="auto"/>
              </w:divBdr>
            </w:div>
            <w:div w:id="603272395">
              <w:marLeft w:val="0"/>
              <w:marRight w:val="0"/>
              <w:marTop w:val="0"/>
              <w:marBottom w:val="0"/>
              <w:divBdr>
                <w:top w:val="none" w:sz="0" w:space="0" w:color="auto"/>
                <w:left w:val="none" w:sz="0" w:space="0" w:color="auto"/>
                <w:bottom w:val="none" w:sz="0" w:space="0" w:color="auto"/>
                <w:right w:val="none" w:sz="0" w:space="0" w:color="auto"/>
              </w:divBdr>
            </w:div>
            <w:div w:id="1762409289">
              <w:marLeft w:val="0"/>
              <w:marRight w:val="0"/>
              <w:marTop w:val="0"/>
              <w:marBottom w:val="0"/>
              <w:divBdr>
                <w:top w:val="none" w:sz="0" w:space="0" w:color="auto"/>
                <w:left w:val="none" w:sz="0" w:space="0" w:color="auto"/>
                <w:bottom w:val="none" w:sz="0" w:space="0" w:color="auto"/>
                <w:right w:val="none" w:sz="0" w:space="0" w:color="auto"/>
              </w:divBdr>
            </w:div>
            <w:div w:id="197578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372660">
      <w:bodyDiv w:val="1"/>
      <w:marLeft w:val="0"/>
      <w:marRight w:val="0"/>
      <w:marTop w:val="0"/>
      <w:marBottom w:val="0"/>
      <w:divBdr>
        <w:top w:val="none" w:sz="0" w:space="0" w:color="auto"/>
        <w:left w:val="none" w:sz="0" w:space="0" w:color="auto"/>
        <w:bottom w:val="none" w:sz="0" w:space="0" w:color="auto"/>
        <w:right w:val="none" w:sz="0" w:space="0" w:color="auto"/>
      </w:divBdr>
      <w:divsChild>
        <w:div w:id="1207451751">
          <w:marLeft w:val="0"/>
          <w:marRight w:val="0"/>
          <w:marTop w:val="0"/>
          <w:marBottom w:val="0"/>
          <w:divBdr>
            <w:top w:val="none" w:sz="0" w:space="0" w:color="auto"/>
            <w:left w:val="none" w:sz="0" w:space="0" w:color="auto"/>
            <w:bottom w:val="none" w:sz="0" w:space="0" w:color="auto"/>
            <w:right w:val="none" w:sz="0" w:space="0" w:color="auto"/>
          </w:divBdr>
          <w:divsChild>
            <w:div w:id="1194734821">
              <w:marLeft w:val="0"/>
              <w:marRight w:val="0"/>
              <w:marTop w:val="0"/>
              <w:marBottom w:val="0"/>
              <w:divBdr>
                <w:top w:val="none" w:sz="0" w:space="0" w:color="auto"/>
                <w:left w:val="none" w:sz="0" w:space="0" w:color="auto"/>
                <w:bottom w:val="none" w:sz="0" w:space="0" w:color="auto"/>
                <w:right w:val="none" w:sz="0" w:space="0" w:color="auto"/>
              </w:divBdr>
            </w:div>
            <w:div w:id="1251427350">
              <w:marLeft w:val="0"/>
              <w:marRight w:val="0"/>
              <w:marTop w:val="0"/>
              <w:marBottom w:val="0"/>
              <w:divBdr>
                <w:top w:val="none" w:sz="0" w:space="0" w:color="auto"/>
                <w:left w:val="none" w:sz="0" w:space="0" w:color="auto"/>
                <w:bottom w:val="none" w:sz="0" w:space="0" w:color="auto"/>
                <w:right w:val="none" w:sz="0" w:space="0" w:color="auto"/>
              </w:divBdr>
            </w:div>
            <w:div w:id="637304640">
              <w:marLeft w:val="0"/>
              <w:marRight w:val="0"/>
              <w:marTop w:val="0"/>
              <w:marBottom w:val="0"/>
              <w:divBdr>
                <w:top w:val="none" w:sz="0" w:space="0" w:color="auto"/>
                <w:left w:val="none" w:sz="0" w:space="0" w:color="auto"/>
                <w:bottom w:val="none" w:sz="0" w:space="0" w:color="auto"/>
                <w:right w:val="none" w:sz="0" w:space="0" w:color="auto"/>
              </w:divBdr>
            </w:div>
            <w:div w:id="180499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19526">
      <w:bodyDiv w:val="1"/>
      <w:marLeft w:val="0"/>
      <w:marRight w:val="0"/>
      <w:marTop w:val="0"/>
      <w:marBottom w:val="0"/>
      <w:divBdr>
        <w:top w:val="none" w:sz="0" w:space="0" w:color="auto"/>
        <w:left w:val="none" w:sz="0" w:space="0" w:color="auto"/>
        <w:bottom w:val="none" w:sz="0" w:space="0" w:color="auto"/>
        <w:right w:val="none" w:sz="0" w:space="0" w:color="auto"/>
      </w:divBdr>
      <w:divsChild>
        <w:div w:id="634409368">
          <w:marLeft w:val="0"/>
          <w:marRight w:val="0"/>
          <w:marTop w:val="0"/>
          <w:marBottom w:val="0"/>
          <w:divBdr>
            <w:top w:val="none" w:sz="0" w:space="0" w:color="auto"/>
            <w:left w:val="none" w:sz="0" w:space="0" w:color="auto"/>
            <w:bottom w:val="none" w:sz="0" w:space="0" w:color="auto"/>
            <w:right w:val="none" w:sz="0" w:space="0" w:color="auto"/>
          </w:divBdr>
          <w:divsChild>
            <w:div w:id="2011637014">
              <w:marLeft w:val="0"/>
              <w:marRight w:val="0"/>
              <w:marTop w:val="0"/>
              <w:marBottom w:val="0"/>
              <w:divBdr>
                <w:top w:val="none" w:sz="0" w:space="0" w:color="auto"/>
                <w:left w:val="none" w:sz="0" w:space="0" w:color="auto"/>
                <w:bottom w:val="none" w:sz="0" w:space="0" w:color="auto"/>
                <w:right w:val="none" w:sz="0" w:space="0" w:color="auto"/>
              </w:divBdr>
            </w:div>
            <w:div w:id="1364942802">
              <w:marLeft w:val="0"/>
              <w:marRight w:val="0"/>
              <w:marTop w:val="0"/>
              <w:marBottom w:val="0"/>
              <w:divBdr>
                <w:top w:val="none" w:sz="0" w:space="0" w:color="auto"/>
                <w:left w:val="none" w:sz="0" w:space="0" w:color="auto"/>
                <w:bottom w:val="none" w:sz="0" w:space="0" w:color="auto"/>
                <w:right w:val="none" w:sz="0" w:space="0" w:color="auto"/>
              </w:divBdr>
            </w:div>
            <w:div w:id="468322981">
              <w:marLeft w:val="0"/>
              <w:marRight w:val="0"/>
              <w:marTop w:val="0"/>
              <w:marBottom w:val="0"/>
              <w:divBdr>
                <w:top w:val="none" w:sz="0" w:space="0" w:color="auto"/>
                <w:left w:val="none" w:sz="0" w:space="0" w:color="auto"/>
                <w:bottom w:val="none" w:sz="0" w:space="0" w:color="auto"/>
                <w:right w:val="none" w:sz="0" w:space="0" w:color="auto"/>
              </w:divBdr>
            </w:div>
            <w:div w:id="1781601579">
              <w:marLeft w:val="0"/>
              <w:marRight w:val="0"/>
              <w:marTop w:val="0"/>
              <w:marBottom w:val="0"/>
              <w:divBdr>
                <w:top w:val="none" w:sz="0" w:space="0" w:color="auto"/>
                <w:left w:val="none" w:sz="0" w:space="0" w:color="auto"/>
                <w:bottom w:val="none" w:sz="0" w:space="0" w:color="auto"/>
                <w:right w:val="none" w:sz="0" w:space="0" w:color="auto"/>
              </w:divBdr>
            </w:div>
            <w:div w:id="602497980">
              <w:marLeft w:val="0"/>
              <w:marRight w:val="0"/>
              <w:marTop w:val="0"/>
              <w:marBottom w:val="0"/>
              <w:divBdr>
                <w:top w:val="none" w:sz="0" w:space="0" w:color="auto"/>
                <w:left w:val="none" w:sz="0" w:space="0" w:color="auto"/>
                <w:bottom w:val="none" w:sz="0" w:space="0" w:color="auto"/>
                <w:right w:val="none" w:sz="0" w:space="0" w:color="auto"/>
              </w:divBdr>
            </w:div>
            <w:div w:id="1283269269">
              <w:marLeft w:val="0"/>
              <w:marRight w:val="0"/>
              <w:marTop w:val="0"/>
              <w:marBottom w:val="0"/>
              <w:divBdr>
                <w:top w:val="none" w:sz="0" w:space="0" w:color="auto"/>
                <w:left w:val="none" w:sz="0" w:space="0" w:color="auto"/>
                <w:bottom w:val="none" w:sz="0" w:space="0" w:color="auto"/>
                <w:right w:val="none" w:sz="0" w:space="0" w:color="auto"/>
              </w:divBdr>
            </w:div>
            <w:div w:id="806123350">
              <w:marLeft w:val="0"/>
              <w:marRight w:val="0"/>
              <w:marTop w:val="0"/>
              <w:marBottom w:val="0"/>
              <w:divBdr>
                <w:top w:val="none" w:sz="0" w:space="0" w:color="auto"/>
                <w:left w:val="none" w:sz="0" w:space="0" w:color="auto"/>
                <w:bottom w:val="none" w:sz="0" w:space="0" w:color="auto"/>
                <w:right w:val="none" w:sz="0" w:space="0" w:color="auto"/>
              </w:divBdr>
            </w:div>
            <w:div w:id="948581097">
              <w:marLeft w:val="0"/>
              <w:marRight w:val="0"/>
              <w:marTop w:val="0"/>
              <w:marBottom w:val="0"/>
              <w:divBdr>
                <w:top w:val="none" w:sz="0" w:space="0" w:color="auto"/>
                <w:left w:val="none" w:sz="0" w:space="0" w:color="auto"/>
                <w:bottom w:val="none" w:sz="0" w:space="0" w:color="auto"/>
                <w:right w:val="none" w:sz="0" w:space="0" w:color="auto"/>
              </w:divBdr>
            </w:div>
            <w:div w:id="435103795">
              <w:marLeft w:val="0"/>
              <w:marRight w:val="0"/>
              <w:marTop w:val="0"/>
              <w:marBottom w:val="0"/>
              <w:divBdr>
                <w:top w:val="none" w:sz="0" w:space="0" w:color="auto"/>
                <w:left w:val="none" w:sz="0" w:space="0" w:color="auto"/>
                <w:bottom w:val="none" w:sz="0" w:space="0" w:color="auto"/>
                <w:right w:val="none" w:sz="0" w:space="0" w:color="auto"/>
              </w:divBdr>
            </w:div>
            <w:div w:id="1193493245">
              <w:marLeft w:val="0"/>
              <w:marRight w:val="0"/>
              <w:marTop w:val="0"/>
              <w:marBottom w:val="0"/>
              <w:divBdr>
                <w:top w:val="none" w:sz="0" w:space="0" w:color="auto"/>
                <w:left w:val="none" w:sz="0" w:space="0" w:color="auto"/>
                <w:bottom w:val="none" w:sz="0" w:space="0" w:color="auto"/>
                <w:right w:val="none" w:sz="0" w:space="0" w:color="auto"/>
              </w:divBdr>
            </w:div>
            <w:div w:id="1914779362">
              <w:marLeft w:val="0"/>
              <w:marRight w:val="0"/>
              <w:marTop w:val="0"/>
              <w:marBottom w:val="0"/>
              <w:divBdr>
                <w:top w:val="none" w:sz="0" w:space="0" w:color="auto"/>
                <w:left w:val="none" w:sz="0" w:space="0" w:color="auto"/>
                <w:bottom w:val="none" w:sz="0" w:space="0" w:color="auto"/>
                <w:right w:val="none" w:sz="0" w:space="0" w:color="auto"/>
              </w:divBdr>
            </w:div>
            <w:div w:id="234051000">
              <w:marLeft w:val="0"/>
              <w:marRight w:val="0"/>
              <w:marTop w:val="0"/>
              <w:marBottom w:val="0"/>
              <w:divBdr>
                <w:top w:val="none" w:sz="0" w:space="0" w:color="auto"/>
                <w:left w:val="none" w:sz="0" w:space="0" w:color="auto"/>
                <w:bottom w:val="none" w:sz="0" w:space="0" w:color="auto"/>
                <w:right w:val="none" w:sz="0" w:space="0" w:color="auto"/>
              </w:divBdr>
            </w:div>
            <w:div w:id="92551617">
              <w:marLeft w:val="0"/>
              <w:marRight w:val="0"/>
              <w:marTop w:val="0"/>
              <w:marBottom w:val="0"/>
              <w:divBdr>
                <w:top w:val="none" w:sz="0" w:space="0" w:color="auto"/>
                <w:left w:val="none" w:sz="0" w:space="0" w:color="auto"/>
                <w:bottom w:val="none" w:sz="0" w:space="0" w:color="auto"/>
                <w:right w:val="none" w:sz="0" w:space="0" w:color="auto"/>
              </w:divBdr>
            </w:div>
            <w:div w:id="989332060">
              <w:marLeft w:val="0"/>
              <w:marRight w:val="0"/>
              <w:marTop w:val="0"/>
              <w:marBottom w:val="0"/>
              <w:divBdr>
                <w:top w:val="none" w:sz="0" w:space="0" w:color="auto"/>
                <w:left w:val="none" w:sz="0" w:space="0" w:color="auto"/>
                <w:bottom w:val="none" w:sz="0" w:space="0" w:color="auto"/>
                <w:right w:val="none" w:sz="0" w:space="0" w:color="auto"/>
              </w:divBdr>
            </w:div>
            <w:div w:id="2062244396">
              <w:marLeft w:val="0"/>
              <w:marRight w:val="0"/>
              <w:marTop w:val="0"/>
              <w:marBottom w:val="0"/>
              <w:divBdr>
                <w:top w:val="none" w:sz="0" w:space="0" w:color="auto"/>
                <w:left w:val="none" w:sz="0" w:space="0" w:color="auto"/>
                <w:bottom w:val="none" w:sz="0" w:space="0" w:color="auto"/>
                <w:right w:val="none" w:sz="0" w:space="0" w:color="auto"/>
              </w:divBdr>
            </w:div>
            <w:div w:id="1826314683">
              <w:marLeft w:val="0"/>
              <w:marRight w:val="0"/>
              <w:marTop w:val="0"/>
              <w:marBottom w:val="0"/>
              <w:divBdr>
                <w:top w:val="none" w:sz="0" w:space="0" w:color="auto"/>
                <w:left w:val="none" w:sz="0" w:space="0" w:color="auto"/>
                <w:bottom w:val="none" w:sz="0" w:space="0" w:color="auto"/>
                <w:right w:val="none" w:sz="0" w:space="0" w:color="auto"/>
              </w:divBdr>
            </w:div>
            <w:div w:id="2114668945">
              <w:marLeft w:val="0"/>
              <w:marRight w:val="0"/>
              <w:marTop w:val="0"/>
              <w:marBottom w:val="0"/>
              <w:divBdr>
                <w:top w:val="none" w:sz="0" w:space="0" w:color="auto"/>
                <w:left w:val="none" w:sz="0" w:space="0" w:color="auto"/>
                <w:bottom w:val="none" w:sz="0" w:space="0" w:color="auto"/>
                <w:right w:val="none" w:sz="0" w:space="0" w:color="auto"/>
              </w:divBdr>
            </w:div>
            <w:div w:id="1452437953">
              <w:marLeft w:val="0"/>
              <w:marRight w:val="0"/>
              <w:marTop w:val="0"/>
              <w:marBottom w:val="0"/>
              <w:divBdr>
                <w:top w:val="none" w:sz="0" w:space="0" w:color="auto"/>
                <w:left w:val="none" w:sz="0" w:space="0" w:color="auto"/>
                <w:bottom w:val="none" w:sz="0" w:space="0" w:color="auto"/>
                <w:right w:val="none" w:sz="0" w:space="0" w:color="auto"/>
              </w:divBdr>
            </w:div>
            <w:div w:id="381750370">
              <w:marLeft w:val="0"/>
              <w:marRight w:val="0"/>
              <w:marTop w:val="0"/>
              <w:marBottom w:val="0"/>
              <w:divBdr>
                <w:top w:val="none" w:sz="0" w:space="0" w:color="auto"/>
                <w:left w:val="none" w:sz="0" w:space="0" w:color="auto"/>
                <w:bottom w:val="none" w:sz="0" w:space="0" w:color="auto"/>
                <w:right w:val="none" w:sz="0" w:space="0" w:color="auto"/>
              </w:divBdr>
            </w:div>
            <w:div w:id="135949377">
              <w:marLeft w:val="0"/>
              <w:marRight w:val="0"/>
              <w:marTop w:val="0"/>
              <w:marBottom w:val="0"/>
              <w:divBdr>
                <w:top w:val="none" w:sz="0" w:space="0" w:color="auto"/>
                <w:left w:val="none" w:sz="0" w:space="0" w:color="auto"/>
                <w:bottom w:val="none" w:sz="0" w:space="0" w:color="auto"/>
                <w:right w:val="none" w:sz="0" w:space="0" w:color="auto"/>
              </w:divBdr>
            </w:div>
            <w:div w:id="879560092">
              <w:marLeft w:val="0"/>
              <w:marRight w:val="0"/>
              <w:marTop w:val="0"/>
              <w:marBottom w:val="0"/>
              <w:divBdr>
                <w:top w:val="none" w:sz="0" w:space="0" w:color="auto"/>
                <w:left w:val="none" w:sz="0" w:space="0" w:color="auto"/>
                <w:bottom w:val="none" w:sz="0" w:space="0" w:color="auto"/>
                <w:right w:val="none" w:sz="0" w:space="0" w:color="auto"/>
              </w:divBdr>
            </w:div>
            <w:div w:id="94465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43022">
      <w:bodyDiv w:val="1"/>
      <w:marLeft w:val="0"/>
      <w:marRight w:val="0"/>
      <w:marTop w:val="0"/>
      <w:marBottom w:val="0"/>
      <w:divBdr>
        <w:top w:val="none" w:sz="0" w:space="0" w:color="auto"/>
        <w:left w:val="none" w:sz="0" w:space="0" w:color="auto"/>
        <w:bottom w:val="none" w:sz="0" w:space="0" w:color="auto"/>
        <w:right w:val="none" w:sz="0" w:space="0" w:color="auto"/>
      </w:divBdr>
      <w:divsChild>
        <w:div w:id="75975951">
          <w:marLeft w:val="0"/>
          <w:marRight w:val="0"/>
          <w:marTop w:val="0"/>
          <w:marBottom w:val="0"/>
          <w:divBdr>
            <w:top w:val="none" w:sz="0" w:space="0" w:color="auto"/>
            <w:left w:val="none" w:sz="0" w:space="0" w:color="auto"/>
            <w:bottom w:val="none" w:sz="0" w:space="0" w:color="auto"/>
            <w:right w:val="none" w:sz="0" w:space="0" w:color="auto"/>
          </w:divBdr>
          <w:divsChild>
            <w:div w:id="456025118">
              <w:marLeft w:val="0"/>
              <w:marRight w:val="0"/>
              <w:marTop w:val="0"/>
              <w:marBottom w:val="0"/>
              <w:divBdr>
                <w:top w:val="none" w:sz="0" w:space="0" w:color="auto"/>
                <w:left w:val="none" w:sz="0" w:space="0" w:color="auto"/>
                <w:bottom w:val="none" w:sz="0" w:space="0" w:color="auto"/>
                <w:right w:val="none" w:sz="0" w:space="0" w:color="auto"/>
              </w:divBdr>
            </w:div>
            <w:div w:id="1125690">
              <w:marLeft w:val="0"/>
              <w:marRight w:val="0"/>
              <w:marTop w:val="0"/>
              <w:marBottom w:val="0"/>
              <w:divBdr>
                <w:top w:val="none" w:sz="0" w:space="0" w:color="auto"/>
                <w:left w:val="none" w:sz="0" w:space="0" w:color="auto"/>
                <w:bottom w:val="none" w:sz="0" w:space="0" w:color="auto"/>
                <w:right w:val="none" w:sz="0" w:space="0" w:color="auto"/>
              </w:divBdr>
            </w:div>
            <w:div w:id="414673997">
              <w:marLeft w:val="0"/>
              <w:marRight w:val="0"/>
              <w:marTop w:val="0"/>
              <w:marBottom w:val="0"/>
              <w:divBdr>
                <w:top w:val="none" w:sz="0" w:space="0" w:color="auto"/>
                <w:left w:val="none" w:sz="0" w:space="0" w:color="auto"/>
                <w:bottom w:val="none" w:sz="0" w:space="0" w:color="auto"/>
                <w:right w:val="none" w:sz="0" w:space="0" w:color="auto"/>
              </w:divBdr>
            </w:div>
            <w:div w:id="2054452242">
              <w:marLeft w:val="0"/>
              <w:marRight w:val="0"/>
              <w:marTop w:val="0"/>
              <w:marBottom w:val="0"/>
              <w:divBdr>
                <w:top w:val="none" w:sz="0" w:space="0" w:color="auto"/>
                <w:left w:val="none" w:sz="0" w:space="0" w:color="auto"/>
                <w:bottom w:val="none" w:sz="0" w:space="0" w:color="auto"/>
                <w:right w:val="none" w:sz="0" w:space="0" w:color="auto"/>
              </w:divBdr>
            </w:div>
            <w:div w:id="1889220269">
              <w:marLeft w:val="0"/>
              <w:marRight w:val="0"/>
              <w:marTop w:val="0"/>
              <w:marBottom w:val="0"/>
              <w:divBdr>
                <w:top w:val="none" w:sz="0" w:space="0" w:color="auto"/>
                <w:left w:val="none" w:sz="0" w:space="0" w:color="auto"/>
                <w:bottom w:val="none" w:sz="0" w:space="0" w:color="auto"/>
                <w:right w:val="none" w:sz="0" w:space="0" w:color="auto"/>
              </w:divBdr>
            </w:div>
            <w:div w:id="375350218">
              <w:marLeft w:val="0"/>
              <w:marRight w:val="0"/>
              <w:marTop w:val="0"/>
              <w:marBottom w:val="0"/>
              <w:divBdr>
                <w:top w:val="none" w:sz="0" w:space="0" w:color="auto"/>
                <w:left w:val="none" w:sz="0" w:space="0" w:color="auto"/>
                <w:bottom w:val="none" w:sz="0" w:space="0" w:color="auto"/>
                <w:right w:val="none" w:sz="0" w:space="0" w:color="auto"/>
              </w:divBdr>
            </w:div>
            <w:div w:id="1501699557">
              <w:marLeft w:val="0"/>
              <w:marRight w:val="0"/>
              <w:marTop w:val="0"/>
              <w:marBottom w:val="0"/>
              <w:divBdr>
                <w:top w:val="none" w:sz="0" w:space="0" w:color="auto"/>
                <w:left w:val="none" w:sz="0" w:space="0" w:color="auto"/>
                <w:bottom w:val="none" w:sz="0" w:space="0" w:color="auto"/>
                <w:right w:val="none" w:sz="0" w:space="0" w:color="auto"/>
              </w:divBdr>
            </w:div>
            <w:div w:id="1858882715">
              <w:marLeft w:val="0"/>
              <w:marRight w:val="0"/>
              <w:marTop w:val="0"/>
              <w:marBottom w:val="0"/>
              <w:divBdr>
                <w:top w:val="none" w:sz="0" w:space="0" w:color="auto"/>
                <w:left w:val="none" w:sz="0" w:space="0" w:color="auto"/>
                <w:bottom w:val="none" w:sz="0" w:space="0" w:color="auto"/>
                <w:right w:val="none" w:sz="0" w:space="0" w:color="auto"/>
              </w:divBdr>
            </w:div>
            <w:div w:id="5640606">
              <w:marLeft w:val="0"/>
              <w:marRight w:val="0"/>
              <w:marTop w:val="0"/>
              <w:marBottom w:val="0"/>
              <w:divBdr>
                <w:top w:val="none" w:sz="0" w:space="0" w:color="auto"/>
                <w:left w:val="none" w:sz="0" w:space="0" w:color="auto"/>
                <w:bottom w:val="none" w:sz="0" w:space="0" w:color="auto"/>
                <w:right w:val="none" w:sz="0" w:space="0" w:color="auto"/>
              </w:divBdr>
            </w:div>
            <w:div w:id="1827166618">
              <w:marLeft w:val="0"/>
              <w:marRight w:val="0"/>
              <w:marTop w:val="0"/>
              <w:marBottom w:val="0"/>
              <w:divBdr>
                <w:top w:val="none" w:sz="0" w:space="0" w:color="auto"/>
                <w:left w:val="none" w:sz="0" w:space="0" w:color="auto"/>
                <w:bottom w:val="none" w:sz="0" w:space="0" w:color="auto"/>
                <w:right w:val="none" w:sz="0" w:space="0" w:color="auto"/>
              </w:divBdr>
            </w:div>
            <w:div w:id="2130279051">
              <w:marLeft w:val="0"/>
              <w:marRight w:val="0"/>
              <w:marTop w:val="0"/>
              <w:marBottom w:val="0"/>
              <w:divBdr>
                <w:top w:val="none" w:sz="0" w:space="0" w:color="auto"/>
                <w:left w:val="none" w:sz="0" w:space="0" w:color="auto"/>
                <w:bottom w:val="none" w:sz="0" w:space="0" w:color="auto"/>
                <w:right w:val="none" w:sz="0" w:space="0" w:color="auto"/>
              </w:divBdr>
            </w:div>
            <w:div w:id="1554610795">
              <w:marLeft w:val="0"/>
              <w:marRight w:val="0"/>
              <w:marTop w:val="0"/>
              <w:marBottom w:val="0"/>
              <w:divBdr>
                <w:top w:val="none" w:sz="0" w:space="0" w:color="auto"/>
                <w:left w:val="none" w:sz="0" w:space="0" w:color="auto"/>
                <w:bottom w:val="none" w:sz="0" w:space="0" w:color="auto"/>
                <w:right w:val="none" w:sz="0" w:space="0" w:color="auto"/>
              </w:divBdr>
            </w:div>
            <w:div w:id="179199970">
              <w:marLeft w:val="0"/>
              <w:marRight w:val="0"/>
              <w:marTop w:val="0"/>
              <w:marBottom w:val="0"/>
              <w:divBdr>
                <w:top w:val="none" w:sz="0" w:space="0" w:color="auto"/>
                <w:left w:val="none" w:sz="0" w:space="0" w:color="auto"/>
                <w:bottom w:val="none" w:sz="0" w:space="0" w:color="auto"/>
                <w:right w:val="none" w:sz="0" w:space="0" w:color="auto"/>
              </w:divBdr>
            </w:div>
            <w:div w:id="31931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113515">
      <w:bodyDiv w:val="1"/>
      <w:marLeft w:val="0"/>
      <w:marRight w:val="0"/>
      <w:marTop w:val="0"/>
      <w:marBottom w:val="0"/>
      <w:divBdr>
        <w:top w:val="none" w:sz="0" w:space="0" w:color="auto"/>
        <w:left w:val="none" w:sz="0" w:space="0" w:color="auto"/>
        <w:bottom w:val="none" w:sz="0" w:space="0" w:color="auto"/>
        <w:right w:val="none" w:sz="0" w:space="0" w:color="auto"/>
      </w:divBdr>
      <w:divsChild>
        <w:div w:id="432366431">
          <w:marLeft w:val="0"/>
          <w:marRight w:val="0"/>
          <w:marTop w:val="0"/>
          <w:marBottom w:val="0"/>
          <w:divBdr>
            <w:top w:val="none" w:sz="0" w:space="0" w:color="auto"/>
            <w:left w:val="none" w:sz="0" w:space="0" w:color="auto"/>
            <w:bottom w:val="none" w:sz="0" w:space="0" w:color="auto"/>
            <w:right w:val="none" w:sz="0" w:space="0" w:color="auto"/>
          </w:divBdr>
          <w:divsChild>
            <w:div w:id="150369660">
              <w:marLeft w:val="0"/>
              <w:marRight w:val="0"/>
              <w:marTop w:val="0"/>
              <w:marBottom w:val="0"/>
              <w:divBdr>
                <w:top w:val="none" w:sz="0" w:space="0" w:color="auto"/>
                <w:left w:val="none" w:sz="0" w:space="0" w:color="auto"/>
                <w:bottom w:val="none" w:sz="0" w:space="0" w:color="auto"/>
                <w:right w:val="none" w:sz="0" w:space="0" w:color="auto"/>
              </w:divBdr>
            </w:div>
            <w:div w:id="1382242960">
              <w:marLeft w:val="0"/>
              <w:marRight w:val="0"/>
              <w:marTop w:val="0"/>
              <w:marBottom w:val="0"/>
              <w:divBdr>
                <w:top w:val="none" w:sz="0" w:space="0" w:color="auto"/>
                <w:left w:val="none" w:sz="0" w:space="0" w:color="auto"/>
                <w:bottom w:val="none" w:sz="0" w:space="0" w:color="auto"/>
                <w:right w:val="none" w:sz="0" w:space="0" w:color="auto"/>
              </w:divBdr>
            </w:div>
            <w:div w:id="1560747383">
              <w:marLeft w:val="0"/>
              <w:marRight w:val="0"/>
              <w:marTop w:val="0"/>
              <w:marBottom w:val="0"/>
              <w:divBdr>
                <w:top w:val="none" w:sz="0" w:space="0" w:color="auto"/>
                <w:left w:val="none" w:sz="0" w:space="0" w:color="auto"/>
                <w:bottom w:val="none" w:sz="0" w:space="0" w:color="auto"/>
                <w:right w:val="none" w:sz="0" w:space="0" w:color="auto"/>
              </w:divBdr>
            </w:div>
            <w:div w:id="1760517553">
              <w:marLeft w:val="0"/>
              <w:marRight w:val="0"/>
              <w:marTop w:val="0"/>
              <w:marBottom w:val="0"/>
              <w:divBdr>
                <w:top w:val="none" w:sz="0" w:space="0" w:color="auto"/>
                <w:left w:val="none" w:sz="0" w:space="0" w:color="auto"/>
                <w:bottom w:val="none" w:sz="0" w:space="0" w:color="auto"/>
                <w:right w:val="none" w:sz="0" w:space="0" w:color="auto"/>
              </w:divBdr>
            </w:div>
            <w:div w:id="1717924486">
              <w:marLeft w:val="0"/>
              <w:marRight w:val="0"/>
              <w:marTop w:val="0"/>
              <w:marBottom w:val="0"/>
              <w:divBdr>
                <w:top w:val="none" w:sz="0" w:space="0" w:color="auto"/>
                <w:left w:val="none" w:sz="0" w:space="0" w:color="auto"/>
                <w:bottom w:val="none" w:sz="0" w:space="0" w:color="auto"/>
                <w:right w:val="none" w:sz="0" w:space="0" w:color="auto"/>
              </w:divBdr>
            </w:div>
            <w:div w:id="384259580">
              <w:marLeft w:val="0"/>
              <w:marRight w:val="0"/>
              <w:marTop w:val="0"/>
              <w:marBottom w:val="0"/>
              <w:divBdr>
                <w:top w:val="none" w:sz="0" w:space="0" w:color="auto"/>
                <w:left w:val="none" w:sz="0" w:space="0" w:color="auto"/>
                <w:bottom w:val="none" w:sz="0" w:space="0" w:color="auto"/>
                <w:right w:val="none" w:sz="0" w:space="0" w:color="auto"/>
              </w:divBdr>
            </w:div>
            <w:div w:id="1204058304">
              <w:marLeft w:val="0"/>
              <w:marRight w:val="0"/>
              <w:marTop w:val="0"/>
              <w:marBottom w:val="0"/>
              <w:divBdr>
                <w:top w:val="none" w:sz="0" w:space="0" w:color="auto"/>
                <w:left w:val="none" w:sz="0" w:space="0" w:color="auto"/>
                <w:bottom w:val="none" w:sz="0" w:space="0" w:color="auto"/>
                <w:right w:val="none" w:sz="0" w:space="0" w:color="auto"/>
              </w:divBdr>
            </w:div>
            <w:div w:id="113984912">
              <w:marLeft w:val="0"/>
              <w:marRight w:val="0"/>
              <w:marTop w:val="0"/>
              <w:marBottom w:val="0"/>
              <w:divBdr>
                <w:top w:val="none" w:sz="0" w:space="0" w:color="auto"/>
                <w:left w:val="none" w:sz="0" w:space="0" w:color="auto"/>
                <w:bottom w:val="none" w:sz="0" w:space="0" w:color="auto"/>
                <w:right w:val="none" w:sz="0" w:space="0" w:color="auto"/>
              </w:divBdr>
            </w:div>
            <w:div w:id="1220288472">
              <w:marLeft w:val="0"/>
              <w:marRight w:val="0"/>
              <w:marTop w:val="0"/>
              <w:marBottom w:val="0"/>
              <w:divBdr>
                <w:top w:val="none" w:sz="0" w:space="0" w:color="auto"/>
                <w:left w:val="none" w:sz="0" w:space="0" w:color="auto"/>
                <w:bottom w:val="none" w:sz="0" w:space="0" w:color="auto"/>
                <w:right w:val="none" w:sz="0" w:space="0" w:color="auto"/>
              </w:divBdr>
            </w:div>
            <w:div w:id="1174951661">
              <w:marLeft w:val="0"/>
              <w:marRight w:val="0"/>
              <w:marTop w:val="0"/>
              <w:marBottom w:val="0"/>
              <w:divBdr>
                <w:top w:val="none" w:sz="0" w:space="0" w:color="auto"/>
                <w:left w:val="none" w:sz="0" w:space="0" w:color="auto"/>
                <w:bottom w:val="none" w:sz="0" w:space="0" w:color="auto"/>
                <w:right w:val="none" w:sz="0" w:space="0" w:color="auto"/>
              </w:divBdr>
            </w:div>
            <w:div w:id="1547252639">
              <w:marLeft w:val="0"/>
              <w:marRight w:val="0"/>
              <w:marTop w:val="0"/>
              <w:marBottom w:val="0"/>
              <w:divBdr>
                <w:top w:val="none" w:sz="0" w:space="0" w:color="auto"/>
                <w:left w:val="none" w:sz="0" w:space="0" w:color="auto"/>
                <w:bottom w:val="none" w:sz="0" w:space="0" w:color="auto"/>
                <w:right w:val="none" w:sz="0" w:space="0" w:color="auto"/>
              </w:divBdr>
            </w:div>
            <w:div w:id="6180192">
              <w:marLeft w:val="0"/>
              <w:marRight w:val="0"/>
              <w:marTop w:val="0"/>
              <w:marBottom w:val="0"/>
              <w:divBdr>
                <w:top w:val="none" w:sz="0" w:space="0" w:color="auto"/>
                <w:left w:val="none" w:sz="0" w:space="0" w:color="auto"/>
                <w:bottom w:val="none" w:sz="0" w:space="0" w:color="auto"/>
                <w:right w:val="none" w:sz="0" w:space="0" w:color="auto"/>
              </w:divBdr>
            </w:div>
            <w:div w:id="221529483">
              <w:marLeft w:val="0"/>
              <w:marRight w:val="0"/>
              <w:marTop w:val="0"/>
              <w:marBottom w:val="0"/>
              <w:divBdr>
                <w:top w:val="none" w:sz="0" w:space="0" w:color="auto"/>
                <w:left w:val="none" w:sz="0" w:space="0" w:color="auto"/>
                <w:bottom w:val="none" w:sz="0" w:space="0" w:color="auto"/>
                <w:right w:val="none" w:sz="0" w:space="0" w:color="auto"/>
              </w:divBdr>
            </w:div>
            <w:div w:id="141777538">
              <w:marLeft w:val="0"/>
              <w:marRight w:val="0"/>
              <w:marTop w:val="0"/>
              <w:marBottom w:val="0"/>
              <w:divBdr>
                <w:top w:val="none" w:sz="0" w:space="0" w:color="auto"/>
                <w:left w:val="none" w:sz="0" w:space="0" w:color="auto"/>
                <w:bottom w:val="none" w:sz="0" w:space="0" w:color="auto"/>
                <w:right w:val="none" w:sz="0" w:space="0" w:color="auto"/>
              </w:divBdr>
            </w:div>
            <w:div w:id="1247374092">
              <w:marLeft w:val="0"/>
              <w:marRight w:val="0"/>
              <w:marTop w:val="0"/>
              <w:marBottom w:val="0"/>
              <w:divBdr>
                <w:top w:val="none" w:sz="0" w:space="0" w:color="auto"/>
                <w:left w:val="none" w:sz="0" w:space="0" w:color="auto"/>
                <w:bottom w:val="none" w:sz="0" w:space="0" w:color="auto"/>
                <w:right w:val="none" w:sz="0" w:space="0" w:color="auto"/>
              </w:divBdr>
            </w:div>
            <w:div w:id="1114132425">
              <w:marLeft w:val="0"/>
              <w:marRight w:val="0"/>
              <w:marTop w:val="0"/>
              <w:marBottom w:val="0"/>
              <w:divBdr>
                <w:top w:val="none" w:sz="0" w:space="0" w:color="auto"/>
                <w:left w:val="none" w:sz="0" w:space="0" w:color="auto"/>
                <w:bottom w:val="none" w:sz="0" w:space="0" w:color="auto"/>
                <w:right w:val="none" w:sz="0" w:space="0" w:color="auto"/>
              </w:divBdr>
            </w:div>
            <w:div w:id="1810828784">
              <w:marLeft w:val="0"/>
              <w:marRight w:val="0"/>
              <w:marTop w:val="0"/>
              <w:marBottom w:val="0"/>
              <w:divBdr>
                <w:top w:val="none" w:sz="0" w:space="0" w:color="auto"/>
                <w:left w:val="none" w:sz="0" w:space="0" w:color="auto"/>
                <w:bottom w:val="none" w:sz="0" w:space="0" w:color="auto"/>
                <w:right w:val="none" w:sz="0" w:space="0" w:color="auto"/>
              </w:divBdr>
            </w:div>
            <w:div w:id="931015717">
              <w:marLeft w:val="0"/>
              <w:marRight w:val="0"/>
              <w:marTop w:val="0"/>
              <w:marBottom w:val="0"/>
              <w:divBdr>
                <w:top w:val="none" w:sz="0" w:space="0" w:color="auto"/>
                <w:left w:val="none" w:sz="0" w:space="0" w:color="auto"/>
                <w:bottom w:val="none" w:sz="0" w:space="0" w:color="auto"/>
                <w:right w:val="none" w:sz="0" w:space="0" w:color="auto"/>
              </w:divBdr>
            </w:div>
            <w:div w:id="202404005">
              <w:marLeft w:val="0"/>
              <w:marRight w:val="0"/>
              <w:marTop w:val="0"/>
              <w:marBottom w:val="0"/>
              <w:divBdr>
                <w:top w:val="none" w:sz="0" w:space="0" w:color="auto"/>
                <w:left w:val="none" w:sz="0" w:space="0" w:color="auto"/>
                <w:bottom w:val="none" w:sz="0" w:space="0" w:color="auto"/>
                <w:right w:val="none" w:sz="0" w:space="0" w:color="auto"/>
              </w:divBdr>
            </w:div>
            <w:div w:id="333387862">
              <w:marLeft w:val="0"/>
              <w:marRight w:val="0"/>
              <w:marTop w:val="0"/>
              <w:marBottom w:val="0"/>
              <w:divBdr>
                <w:top w:val="none" w:sz="0" w:space="0" w:color="auto"/>
                <w:left w:val="none" w:sz="0" w:space="0" w:color="auto"/>
                <w:bottom w:val="none" w:sz="0" w:space="0" w:color="auto"/>
                <w:right w:val="none" w:sz="0" w:space="0" w:color="auto"/>
              </w:divBdr>
            </w:div>
            <w:div w:id="975260103">
              <w:marLeft w:val="0"/>
              <w:marRight w:val="0"/>
              <w:marTop w:val="0"/>
              <w:marBottom w:val="0"/>
              <w:divBdr>
                <w:top w:val="none" w:sz="0" w:space="0" w:color="auto"/>
                <w:left w:val="none" w:sz="0" w:space="0" w:color="auto"/>
                <w:bottom w:val="none" w:sz="0" w:space="0" w:color="auto"/>
                <w:right w:val="none" w:sz="0" w:space="0" w:color="auto"/>
              </w:divBdr>
            </w:div>
            <w:div w:id="1685129524">
              <w:marLeft w:val="0"/>
              <w:marRight w:val="0"/>
              <w:marTop w:val="0"/>
              <w:marBottom w:val="0"/>
              <w:divBdr>
                <w:top w:val="none" w:sz="0" w:space="0" w:color="auto"/>
                <w:left w:val="none" w:sz="0" w:space="0" w:color="auto"/>
                <w:bottom w:val="none" w:sz="0" w:space="0" w:color="auto"/>
                <w:right w:val="none" w:sz="0" w:space="0" w:color="auto"/>
              </w:divBdr>
            </w:div>
            <w:div w:id="151601956">
              <w:marLeft w:val="0"/>
              <w:marRight w:val="0"/>
              <w:marTop w:val="0"/>
              <w:marBottom w:val="0"/>
              <w:divBdr>
                <w:top w:val="none" w:sz="0" w:space="0" w:color="auto"/>
                <w:left w:val="none" w:sz="0" w:space="0" w:color="auto"/>
                <w:bottom w:val="none" w:sz="0" w:space="0" w:color="auto"/>
                <w:right w:val="none" w:sz="0" w:space="0" w:color="auto"/>
              </w:divBdr>
            </w:div>
            <w:div w:id="1581022666">
              <w:marLeft w:val="0"/>
              <w:marRight w:val="0"/>
              <w:marTop w:val="0"/>
              <w:marBottom w:val="0"/>
              <w:divBdr>
                <w:top w:val="none" w:sz="0" w:space="0" w:color="auto"/>
                <w:left w:val="none" w:sz="0" w:space="0" w:color="auto"/>
                <w:bottom w:val="none" w:sz="0" w:space="0" w:color="auto"/>
                <w:right w:val="none" w:sz="0" w:space="0" w:color="auto"/>
              </w:divBdr>
            </w:div>
            <w:div w:id="1438256973">
              <w:marLeft w:val="0"/>
              <w:marRight w:val="0"/>
              <w:marTop w:val="0"/>
              <w:marBottom w:val="0"/>
              <w:divBdr>
                <w:top w:val="none" w:sz="0" w:space="0" w:color="auto"/>
                <w:left w:val="none" w:sz="0" w:space="0" w:color="auto"/>
                <w:bottom w:val="none" w:sz="0" w:space="0" w:color="auto"/>
                <w:right w:val="none" w:sz="0" w:space="0" w:color="auto"/>
              </w:divBdr>
            </w:div>
            <w:div w:id="52627739">
              <w:marLeft w:val="0"/>
              <w:marRight w:val="0"/>
              <w:marTop w:val="0"/>
              <w:marBottom w:val="0"/>
              <w:divBdr>
                <w:top w:val="none" w:sz="0" w:space="0" w:color="auto"/>
                <w:left w:val="none" w:sz="0" w:space="0" w:color="auto"/>
                <w:bottom w:val="none" w:sz="0" w:space="0" w:color="auto"/>
                <w:right w:val="none" w:sz="0" w:space="0" w:color="auto"/>
              </w:divBdr>
            </w:div>
            <w:div w:id="1835105110">
              <w:marLeft w:val="0"/>
              <w:marRight w:val="0"/>
              <w:marTop w:val="0"/>
              <w:marBottom w:val="0"/>
              <w:divBdr>
                <w:top w:val="none" w:sz="0" w:space="0" w:color="auto"/>
                <w:left w:val="none" w:sz="0" w:space="0" w:color="auto"/>
                <w:bottom w:val="none" w:sz="0" w:space="0" w:color="auto"/>
                <w:right w:val="none" w:sz="0" w:space="0" w:color="auto"/>
              </w:divBdr>
            </w:div>
            <w:div w:id="1322273064">
              <w:marLeft w:val="0"/>
              <w:marRight w:val="0"/>
              <w:marTop w:val="0"/>
              <w:marBottom w:val="0"/>
              <w:divBdr>
                <w:top w:val="none" w:sz="0" w:space="0" w:color="auto"/>
                <w:left w:val="none" w:sz="0" w:space="0" w:color="auto"/>
                <w:bottom w:val="none" w:sz="0" w:space="0" w:color="auto"/>
                <w:right w:val="none" w:sz="0" w:space="0" w:color="auto"/>
              </w:divBdr>
            </w:div>
            <w:div w:id="734008018">
              <w:marLeft w:val="0"/>
              <w:marRight w:val="0"/>
              <w:marTop w:val="0"/>
              <w:marBottom w:val="0"/>
              <w:divBdr>
                <w:top w:val="none" w:sz="0" w:space="0" w:color="auto"/>
                <w:left w:val="none" w:sz="0" w:space="0" w:color="auto"/>
                <w:bottom w:val="none" w:sz="0" w:space="0" w:color="auto"/>
                <w:right w:val="none" w:sz="0" w:space="0" w:color="auto"/>
              </w:divBdr>
            </w:div>
            <w:div w:id="525675098">
              <w:marLeft w:val="0"/>
              <w:marRight w:val="0"/>
              <w:marTop w:val="0"/>
              <w:marBottom w:val="0"/>
              <w:divBdr>
                <w:top w:val="none" w:sz="0" w:space="0" w:color="auto"/>
                <w:left w:val="none" w:sz="0" w:space="0" w:color="auto"/>
                <w:bottom w:val="none" w:sz="0" w:space="0" w:color="auto"/>
                <w:right w:val="none" w:sz="0" w:space="0" w:color="auto"/>
              </w:divBdr>
            </w:div>
            <w:div w:id="1529097883">
              <w:marLeft w:val="0"/>
              <w:marRight w:val="0"/>
              <w:marTop w:val="0"/>
              <w:marBottom w:val="0"/>
              <w:divBdr>
                <w:top w:val="none" w:sz="0" w:space="0" w:color="auto"/>
                <w:left w:val="none" w:sz="0" w:space="0" w:color="auto"/>
                <w:bottom w:val="none" w:sz="0" w:space="0" w:color="auto"/>
                <w:right w:val="none" w:sz="0" w:space="0" w:color="auto"/>
              </w:divBdr>
            </w:div>
            <w:div w:id="28157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21986">
      <w:bodyDiv w:val="1"/>
      <w:marLeft w:val="0"/>
      <w:marRight w:val="0"/>
      <w:marTop w:val="0"/>
      <w:marBottom w:val="0"/>
      <w:divBdr>
        <w:top w:val="none" w:sz="0" w:space="0" w:color="auto"/>
        <w:left w:val="none" w:sz="0" w:space="0" w:color="auto"/>
        <w:bottom w:val="none" w:sz="0" w:space="0" w:color="auto"/>
        <w:right w:val="none" w:sz="0" w:space="0" w:color="auto"/>
      </w:divBdr>
      <w:divsChild>
        <w:div w:id="1500927626">
          <w:marLeft w:val="0"/>
          <w:marRight w:val="0"/>
          <w:marTop w:val="0"/>
          <w:marBottom w:val="0"/>
          <w:divBdr>
            <w:top w:val="none" w:sz="0" w:space="0" w:color="auto"/>
            <w:left w:val="none" w:sz="0" w:space="0" w:color="auto"/>
            <w:bottom w:val="none" w:sz="0" w:space="0" w:color="auto"/>
            <w:right w:val="none" w:sz="0" w:space="0" w:color="auto"/>
          </w:divBdr>
          <w:divsChild>
            <w:div w:id="516040242">
              <w:marLeft w:val="0"/>
              <w:marRight w:val="0"/>
              <w:marTop w:val="0"/>
              <w:marBottom w:val="0"/>
              <w:divBdr>
                <w:top w:val="none" w:sz="0" w:space="0" w:color="auto"/>
                <w:left w:val="none" w:sz="0" w:space="0" w:color="auto"/>
                <w:bottom w:val="none" w:sz="0" w:space="0" w:color="auto"/>
                <w:right w:val="none" w:sz="0" w:space="0" w:color="auto"/>
              </w:divBdr>
              <w:divsChild>
                <w:div w:id="1209992406">
                  <w:marLeft w:val="0"/>
                  <w:marRight w:val="0"/>
                  <w:marTop w:val="0"/>
                  <w:marBottom w:val="0"/>
                  <w:divBdr>
                    <w:top w:val="none" w:sz="0" w:space="0" w:color="auto"/>
                    <w:left w:val="none" w:sz="0" w:space="0" w:color="auto"/>
                    <w:bottom w:val="none" w:sz="0" w:space="0" w:color="auto"/>
                    <w:right w:val="none" w:sz="0" w:space="0" w:color="auto"/>
                  </w:divBdr>
                  <w:divsChild>
                    <w:div w:id="1617130759">
                      <w:marLeft w:val="0"/>
                      <w:marRight w:val="0"/>
                      <w:marTop w:val="0"/>
                      <w:marBottom w:val="0"/>
                      <w:divBdr>
                        <w:top w:val="single" w:sz="6" w:space="0" w:color="CFCFCF"/>
                        <w:left w:val="single" w:sz="6" w:space="0" w:color="CFCFCF"/>
                        <w:bottom w:val="single" w:sz="6" w:space="0" w:color="CFCFCF"/>
                        <w:right w:val="single" w:sz="6" w:space="0" w:color="CFCFCF"/>
                      </w:divBdr>
                      <w:divsChild>
                        <w:div w:id="20898398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94822730">
          <w:marLeft w:val="0"/>
          <w:marRight w:val="0"/>
          <w:marTop w:val="0"/>
          <w:marBottom w:val="0"/>
          <w:divBdr>
            <w:top w:val="none" w:sz="0" w:space="0" w:color="auto"/>
            <w:left w:val="none" w:sz="0" w:space="0" w:color="auto"/>
            <w:bottom w:val="none" w:sz="0" w:space="0" w:color="auto"/>
            <w:right w:val="none" w:sz="0" w:space="0" w:color="auto"/>
          </w:divBdr>
          <w:divsChild>
            <w:div w:id="2145467689">
              <w:marLeft w:val="0"/>
              <w:marRight w:val="0"/>
              <w:marTop w:val="0"/>
              <w:marBottom w:val="0"/>
              <w:divBdr>
                <w:top w:val="none" w:sz="0" w:space="0" w:color="auto"/>
                <w:left w:val="none" w:sz="0" w:space="0" w:color="auto"/>
                <w:bottom w:val="none" w:sz="0" w:space="0" w:color="auto"/>
                <w:right w:val="none" w:sz="0" w:space="0" w:color="auto"/>
              </w:divBdr>
              <w:divsChild>
                <w:div w:id="1239441925">
                  <w:marLeft w:val="0"/>
                  <w:marRight w:val="0"/>
                  <w:marTop w:val="0"/>
                  <w:marBottom w:val="0"/>
                  <w:divBdr>
                    <w:top w:val="none" w:sz="0" w:space="0" w:color="auto"/>
                    <w:left w:val="none" w:sz="0" w:space="0" w:color="auto"/>
                    <w:bottom w:val="none" w:sz="0" w:space="0" w:color="auto"/>
                    <w:right w:val="none" w:sz="0" w:space="0" w:color="auto"/>
                  </w:divBdr>
                  <w:divsChild>
                    <w:div w:id="1826510779">
                      <w:marLeft w:val="0"/>
                      <w:marRight w:val="0"/>
                      <w:marTop w:val="0"/>
                      <w:marBottom w:val="0"/>
                      <w:divBdr>
                        <w:top w:val="single" w:sz="6" w:space="0" w:color="CFCFCF"/>
                        <w:left w:val="single" w:sz="6" w:space="0" w:color="CFCFCF"/>
                        <w:bottom w:val="single" w:sz="6" w:space="0" w:color="CFCFCF"/>
                        <w:right w:val="single" w:sz="6" w:space="0" w:color="CFCFCF"/>
                      </w:divBdr>
                      <w:divsChild>
                        <w:div w:id="20845210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50327773">
              <w:marLeft w:val="0"/>
              <w:marRight w:val="0"/>
              <w:marTop w:val="0"/>
              <w:marBottom w:val="0"/>
              <w:divBdr>
                <w:top w:val="none" w:sz="0" w:space="0" w:color="auto"/>
                <w:left w:val="none" w:sz="0" w:space="0" w:color="auto"/>
                <w:bottom w:val="none" w:sz="0" w:space="0" w:color="auto"/>
                <w:right w:val="none" w:sz="0" w:space="0" w:color="auto"/>
              </w:divBdr>
              <w:divsChild>
                <w:div w:id="36124340">
                  <w:marLeft w:val="0"/>
                  <w:marRight w:val="0"/>
                  <w:marTop w:val="0"/>
                  <w:marBottom w:val="0"/>
                  <w:divBdr>
                    <w:top w:val="none" w:sz="0" w:space="0" w:color="auto"/>
                    <w:left w:val="none" w:sz="0" w:space="0" w:color="auto"/>
                    <w:bottom w:val="none" w:sz="0" w:space="0" w:color="auto"/>
                    <w:right w:val="none" w:sz="0" w:space="0" w:color="auto"/>
                  </w:divBdr>
                  <w:divsChild>
                    <w:div w:id="180631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059431">
          <w:marLeft w:val="0"/>
          <w:marRight w:val="0"/>
          <w:marTop w:val="0"/>
          <w:marBottom w:val="0"/>
          <w:divBdr>
            <w:top w:val="none" w:sz="0" w:space="0" w:color="auto"/>
            <w:left w:val="none" w:sz="0" w:space="0" w:color="auto"/>
            <w:bottom w:val="none" w:sz="0" w:space="0" w:color="auto"/>
            <w:right w:val="none" w:sz="0" w:space="0" w:color="auto"/>
          </w:divBdr>
          <w:divsChild>
            <w:div w:id="1925143814">
              <w:marLeft w:val="0"/>
              <w:marRight w:val="0"/>
              <w:marTop w:val="0"/>
              <w:marBottom w:val="0"/>
              <w:divBdr>
                <w:top w:val="none" w:sz="0" w:space="0" w:color="auto"/>
                <w:left w:val="none" w:sz="0" w:space="0" w:color="auto"/>
                <w:bottom w:val="none" w:sz="0" w:space="0" w:color="auto"/>
                <w:right w:val="none" w:sz="0" w:space="0" w:color="auto"/>
              </w:divBdr>
              <w:divsChild>
                <w:div w:id="1273392352">
                  <w:marLeft w:val="0"/>
                  <w:marRight w:val="0"/>
                  <w:marTop w:val="0"/>
                  <w:marBottom w:val="0"/>
                  <w:divBdr>
                    <w:top w:val="none" w:sz="0" w:space="0" w:color="auto"/>
                    <w:left w:val="none" w:sz="0" w:space="0" w:color="auto"/>
                    <w:bottom w:val="none" w:sz="0" w:space="0" w:color="auto"/>
                    <w:right w:val="none" w:sz="0" w:space="0" w:color="auto"/>
                  </w:divBdr>
                  <w:divsChild>
                    <w:div w:id="2125033742">
                      <w:marLeft w:val="0"/>
                      <w:marRight w:val="0"/>
                      <w:marTop w:val="0"/>
                      <w:marBottom w:val="0"/>
                      <w:divBdr>
                        <w:top w:val="single" w:sz="6" w:space="0" w:color="CFCFCF"/>
                        <w:left w:val="single" w:sz="6" w:space="0" w:color="CFCFCF"/>
                        <w:bottom w:val="single" w:sz="6" w:space="0" w:color="CFCFCF"/>
                        <w:right w:val="single" w:sz="6" w:space="0" w:color="CFCFCF"/>
                      </w:divBdr>
                      <w:divsChild>
                        <w:div w:id="17988398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22926179">
              <w:marLeft w:val="0"/>
              <w:marRight w:val="0"/>
              <w:marTop w:val="0"/>
              <w:marBottom w:val="0"/>
              <w:divBdr>
                <w:top w:val="none" w:sz="0" w:space="0" w:color="auto"/>
                <w:left w:val="none" w:sz="0" w:space="0" w:color="auto"/>
                <w:bottom w:val="none" w:sz="0" w:space="0" w:color="auto"/>
                <w:right w:val="none" w:sz="0" w:space="0" w:color="auto"/>
              </w:divBdr>
              <w:divsChild>
                <w:div w:id="96215259">
                  <w:marLeft w:val="0"/>
                  <w:marRight w:val="0"/>
                  <w:marTop w:val="0"/>
                  <w:marBottom w:val="0"/>
                  <w:divBdr>
                    <w:top w:val="none" w:sz="0" w:space="0" w:color="auto"/>
                    <w:left w:val="none" w:sz="0" w:space="0" w:color="auto"/>
                    <w:bottom w:val="none" w:sz="0" w:space="0" w:color="auto"/>
                    <w:right w:val="none" w:sz="0" w:space="0" w:color="auto"/>
                  </w:divBdr>
                  <w:divsChild>
                    <w:div w:id="131806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677429">
          <w:marLeft w:val="0"/>
          <w:marRight w:val="0"/>
          <w:marTop w:val="0"/>
          <w:marBottom w:val="0"/>
          <w:divBdr>
            <w:top w:val="none" w:sz="0" w:space="0" w:color="auto"/>
            <w:left w:val="none" w:sz="0" w:space="0" w:color="auto"/>
            <w:bottom w:val="none" w:sz="0" w:space="0" w:color="auto"/>
            <w:right w:val="none" w:sz="0" w:space="0" w:color="auto"/>
          </w:divBdr>
          <w:divsChild>
            <w:div w:id="1115295729">
              <w:marLeft w:val="0"/>
              <w:marRight w:val="0"/>
              <w:marTop w:val="0"/>
              <w:marBottom w:val="0"/>
              <w:divBdr>
                <w:top w:val="none" w:sz="0" w:space="0" w:color="auto"/>
                <w:left w:val="none" w:sz="0" w:space="0" w:color="auto"/>
                <w:bottom w:val="none" w:sz="0" w:space="0" w:color="auto"/>
                <w:right w:val="none" w:sz="0" w:space="0" w:color="auto"/>
              </w:divBdr>
              <w:divsChild>
                <w:div w:id="2058577952">
                  <w:marLeft w:val="0"/>
                  <w:marRight w:val="0"/>
                  <w:marTop w:val="0"/>
                  <w:marBottom w:val="0"/>
                  <w:divBdr>
                    <w:top w:val="none" w:sz="0" w:space="0" w:color="auto"/>
                    <w:left w:val="none" w:sz="0" w:space="0" w:color="auto"/>
                    <w:bottom w:val="none" w:sz="0" w:space="0" w:color="auto"/>
                    <w:right w:val="none" w:sz="0" w:space="0" w:color="auto"/>
                  </w:divBdr>
                  <w:divsChild>
                    <w:div w:id="2094235276">
                      <w:marLeft w:val="0"/>
                      <w:marRight w:val="0"/>
                      <w:marTop w:val="0"/>
                      <w:marBottom w:val="0"/>
                      <w:divBdr>
                        <w:top w:val="single" w:sz="6" w:space="0" w:color="CFCFCF"/>
                        <w:left w:val="single" w:sz="6" w:space="0" w:color="CFCFCF"/>
                        <w:bottom w:val="single" w:sz="6" w:space="0" w:color="CFCFCF"/>
                        <w:right w:val="single" w:sz="6" w:space="0" w:color="CFCFCF"/>
                      </w:divBdr>
                      <w:divsChild>
                        <w:div w:id="14463423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25054809">
              <w:marLeft w:val="0"/>
              <w:marRight w:val="0"/>
              <w:marTop w:val="0"/>
              <w:marBottom w:val="0"/>
              <w:divBdr>
                <w:top w:val="none" w:sz="0" w:space="0" w:color="auto"/>
                <w:left w:val="none" w:sz="0" w:space="0" w:color="auto"/>
                <w:bottom w:val="none" w:sz="0" w:space="0" w:color="auto"/>
                <w:right w:val="none" w:sz="0" w:space="0" w:color="auto"/>
              </w:divBdr>
              <w:divsChild>
                <w:div w:id="1845781539">
                  <w:marLeft w:val="0"/>
                  <w:marRight w:val="0"/>
                  <w:marTop w:val="0"/>
                  <w:marBottom w:val="0"/>
                  <w:divBdr>
                    <w:top w:val="none" w:sz="0" w:space="0" w:color="auto"/>
                    <w:left w:val="none" w:sz="0" w:space="0" w:color="auto"/>
                    <w:bottom w:val="none" w:sz="0" w:space="0" w:color="auto"/>
                    <w:right w:val="none" w:sz="0" w:space="0" w:color="auto"/>
                  </w:divBdr>
                  <w:divsChild>
                    <w:div w:id="26006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07720">
          <w:marLeft w:val="0"/>
          <w:marRight w:val="0"/>
          <w:marTop w:val="0"/>
          <w:marBottom w:val="0"/>
          <w:divBdr>
            <w:top w:val="none" w:sz="0" w:space="0" w:color="auto"/>
            <w:left w:val="none" w:sz="0" w:space="0" w:color="auto"/>
            <w:bottom w:val="none" w:sz="0" w:space="0" w:color="auto"/>
            <w:right w:val="none" w:sz="0" w:space="0" w:color="auto"/>
          </w:divBdr>
          <w:divsChild>
            <w:div w:id="24448899">
              <w:marLeft w:val="0"/>
              <w:marRight w:val="0"/>
              <w:marTop w:val="0"/>
              <w:marBottom w:val="0"/>
              <w:divBdr>
                <w:top w:val="none" w:sz="0" w:space="0" w:color="auto"/>
                <w:left w:val="none" w:sz="0" w:space="0" w:color="auto"/>
                <w:bottom w:val="none" w:sz="0" w:space="0" w:color="auto"/>
                <w:right w:val="none" w:sz="0" w:space="0" w:color="auto"/>
              </w:divBdr>
              <w:divsChild>
                <w:div w:id="1500542250">
                  <w:marLeft w:val="0"/>
                  <w:marRight w:val="0"/>
                  <w:marTop w:val="0"/>
                  <w:marBottom w:val="0"/>
                  <w:divBdr>
                    <w:top w:val="none" w:sz="0" w:space="0" w:color="auto"/>
                    <w:left w:val="none" w:sz="0" w:space="0" w:color="auto"/>
                    <w:bottom w:val="none" w:sz="0" w:space="0" w:color="auto"/>
                    <w:right w:val="none" w:sz="0" w:space="0" w:color="auto"/>
                  </w:divBdr>
                  <w:divsChild>
                    <w:div w:id="558589868">
                      <w:marLeft w:val="0"/>
                      <w:marRight w:val="0"/>
                      <w:marTop w:val="0"/>
                      <w:marBottom w:val="0"/>
                      <w:divBdr>
                        <w:top w:val="single" w:sz="6" w:space="0" w:color="CFCFCF"/>
                        <w:left w:val="single" w:sz="6" w:space="0" w:color="CFCFCF"/>
                        <w:bottom w:val="single" w:sz="6" w:space="0" w:color="CFCFCF"/>
                        <w:right w:val="single" w:sz="6" w:space="0" w:color="CFCFCF"/>
                      </w:divBdr>
                      <w:divsChild>
                        <w:div w:id="19441463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27136332">
              <w:marLeft w:val="0"/>
              <w:marRight w:val="0"/>
              <w:marTop w:val="0"/>
              <w:marBottom w:val="0"/>
              <w:divBdr>
                <w:top w:val="none" w:sz="0" w:space="0" w:color="auto"/>
                <w:left w:val="none" w:sz="0" w:space="0" w:color="auto"/>
                <w:bottom w:val="none" w:sz="0" w:space="0" w:color="auto"/>
                <w:right w:val="none" w:sz="0" w:space="0" w:color="auto"/>
              </w:divBdr>
              <w:divsChild>
                <w:div w:id="313218148">
                  <w:marLeft w:val="0"/>
                  <w:marRight w:val="0"/>
                  <w:marTop w:val="0"/>
                  <w:marBottom w:val="0"/>
                  <w:divBdr>
                    <w:top w:val="none" w:sz="0" w:space="0" w:color="auto"/>
                    <w:left w:val="none" w:sz="0" w:space="0" w:color="auto"/>
                    <w:bottom w:val="none" w:sz="0" w:space="0" w:color="auto"/>
                    <w:right w:val="none" w:sz="0" w:space="0" w:color="auto"/>
                  </w:divBdr>
                  <w:divsChild>
                    <w:div w:id="55963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456934">
      <w:bodyDiv w:val="1"/>
      <w:marLeft w:val="0"/>
      <w:marRight w:val="0"/>
      <w:marTop w:val="0"/>
      <w:marBottom w:val="0"/>
      <w:divBdr>
        <w:top w:val="none" w:sz="0" w:space="0" w:color="auto"/>
        <w:left w:val="none" w:sz="0" w:space="0" w:color="auto"/>
        <w:bottom w:val="none" w:sz="0" w:space="0" w:color="auto"/>
        <w:right w:val="none" w:sz="0" w:space="0" w:color="auto"/>
      </w:divBdr>
      <w:divsChild>
        <w:div w:id="1799835098">
          <w:marLeft w:val="0"/>
          <w:marRight w:val="0"/>
          <w:marTop w:val="0"/>
          <w:marBottom w:val="0"/>
          <w:divBdr>
            <w:top w:val="none" w:sz="0" w:space="0" w:color="auto"/>
            <w:left w:val="none" w:sz="0" w:space="0" w:color="auto"/>
            <w:bottom w:val="none" w:sz="0" w:space="0" w:color="auto"/>
            <w:right w:val="none" w:sz="0" w:space="0" w:color="auto"/>
          </w:divBdr>
          <w:divsChild>
            <w:div w:id="1550073468">
              <w:marLeft w:val="0"/>
              <w:marRight w:val="0"/>
              <w:marTop w:val="0"/>
              <w:marBottom w:val="0"/>
              <w:divBdr>
                <w:top w:val="none" w:sz="0" w:space="0" w:color="auto"/>
                <w:left w:val="none" w:sz="0" w:space="0" w:color="auto"/>
                <w:bottom w:val="none" w:sz="0" w:space="0" w:color="auto"/>
                <w:right w:val="none" w:sz="0" w:space="0" w:color="auto"/>
              </w:divBdr>
            </w:div>
            <w:div w:id="974602040">
              <w:marLeft w:val="0"/>
              <w:marRight w:val="0"/>
              <w:marTop w:val="0"/>
              <w:marBottom w:val="0"/>
              <w:divBdr>
                <w:top w:val="none" w:sz="0" w:space="0" w:color="auto"/>
                <w:left w:val="none" w:sz="0" w:space="0" w:color="auto"/>
                <w:bottom w:val="none" w:sz="0" w:space="0" w:color="auto"/>
                <w:right w:val="none" w:sz="0" w:space="0" w:color="auto"/>
              </w:divBdr>
            </w:div>
            <w:div w:id="1466964620">
              <w:marLeft w:val="0"/>
              <w:marRight w:val="0"/>
              <w:marTop w:val="0"/>
              <w:marBottom w:val="0"/>
              <w:divBdr>
                <w:top w:val="none" w:sz="0" w:space="0" w:color="auto"/>
                <w:left w:val="none" w:sz="0" w:space="0" w:color="auto"/>
                <w:bottom w:val="none" w:sz="0" w:space="0" w:color="auto"/>
                <w:right w:val="none" w:sz="0" w:space="0" w:color="auto"/>
              </w:divBdr>
            </w:div>
            <w:div w:id="151138244">
              <w:marLeft w:val="0"/>
              <w:marRight w:val="0"/>
              <w:marTop w:val="0"/>
              <w:marBottom w:val="0"/>
              <w:divBdr>
                <w:top w:val="none" w:sz="0" w:space="0" w:color="auto"/>
                <w:left w:val="none" w:sz="0" w:space="0" w:color="auto"/>
                <w:bottom w:val="none" w:sz="0" w:space="0" w:color="auto"/>
                <w:right w:val="none" w:sz="0" w:space="0" w:color="auto"/>
              </w:divBdr>
            </w:div>
            <w:div w:id="2031106398">
              <w:marLeft w:val="0"/>
              <w:marRight w:val="0"/>
              <w:marTop w:val="0"/>
              <w:marBottom w:val="0"/>
              <w:divBdr>
                <w:top w:val="none" w:sz="0" w:space="0" w:color="auto"/>
                <w:left w:val="none" w:sz="0" w:space="0" w:color="auto"/>
                <w:bottom w:val="none" w:sz="0" w:space="0" w:color="auto"/>
                <w:right w:val="none" w:sz="0" w:space="0" w:color="auto"/>
              </w:divBdr>
            </w:div>
            <w:div w:id="1711759016">
              <w:marLeft w:val="0"/>
              <w:marRight w:val="0"/>
              <w:marTop w:val="0"/>
              <w:marBottom w:val="0"/>
              <w:divBdr>
                <w:top w:val="none" w:sz="0" w:space="0" w:color="auto"/>
                <w:left w:val="none" w:sz="0" w:space="0" w:color="auto"/>
                <w:bottom w:val="none" w:sz="0" w:space="0" w:color="auto"/>
                <w:right w:val="none" w:sz="0" w:space="0" w:color="auto"/>
              </w:divBdr>
            </w:div>
            <w:div w:id="1981423681">
              <w:marLeft w:val="0"/>
              <w:marRight w:val="0"/>
              <w:marTop w:val="0"/>
              <w:marBottom w:val="0"/>
              <w:divBdr>
                <w:top w:val="none" w:sz="0" w:space="0" w:color="auto"/>
                <w:left w:val="none" w:sz="0" w:space="0" w:color="auto"/>
                <w:bottom w:val="none" w:sz="0" w:space="0" w:color="auto"/>
                <w:right w:val="none" w:sz="0" w:space="0" w:color="auto"/>
              </w:divBdr>
            </w:div>
            <w:div w:id="1661421339">
              <w:marLeft w:val="0"/>
              <w:marRight w:val="0"/>
              <w:marTop w:val="0"/>
              <w:marBottom w:val="0"/>
              <w:divBdr>
                <w:top w:val="none" w:sz="0" w:space="0" w:color="auto"/>
                <w:left w:val="none" w:sz="0" w:space="0" w:color="auto"/>
                <w:bottom w:val="none" w:sz="0" w:space="0" w:color="auto"/>
                <w:right w:val="none" w:sz="0" w:space="0" w:color="auto"/>
              </w:divBdr>
            </w:div>
            <w:div w:id="1960531422">
              <w:marLeft w:val="0"/>
              <w:marRight w:val="0"/>
              <w:marTop w:val="0"/>
              <w:marBottom w:val="0"/>
              <w:divBdr>
                <w:top w:val="none" w:sz="0" w:space="0" w:color="auto"/>
                <w:left w:val="none" w:sz="0" w:space="0" w:color="auto"/>
                <w:bottom w:val="none" w:sz="0" w:space="0" w:color="auto"/>
                <w:right w:val="none" w:sz="0" w:space="0" w:color="auto"/>
              </w:divBdr>
            </w:div>
            <w:div w:id="1348292609">
              <w:marLeft w:val="0"/>
              <w:marRight w:val="0"/>
              <w:marTop w:val="0"/>
              <w:marBottom w:val="0"/>
              <w:divBdr>
                <w:top w:val="none" w:sz="0" w:space="0" w:color="auto"/>
                <w:left w:val="none" w:sz="0" w:space="0" w:color="auto"/>
                <w:bottom w:val="none" w:sz="0" w:space="0" w:color="auto"/>
                <w:right w:val="none" w:sz="0" w:space="0" w:color="auto"/>
              </w:divBdr>
            </w:div>
            <w:div w:id="1674454563">
              <w:marLeft w:val="0"/>
              <w:marRight w:val="0"/>
              <w:marTop w:val="0"/>
              <w:marBottom w:val="0"/>
              <w:divBdr>
                <w:top w:val="none" w:sz="0" w:space="0" w:color="auto"/>
                <w:left w:val="none" w:sz="0" w:space="0" w:color="auto"/>
                <w:bottom w:val="none" w:sz="0" w:space="0" w:color="auto"/>
                <w:right w:val="none" w:sz="0" w:space="0" w:color="auto"/>
              </w:divBdr>
            </w:div>
            <w:div w:id="333264879">
              <w:marLeft w:val="0"/>
              <w:marRight w:val="0"/>
              <w:marTop w:val="0"/>
              <w:marBottom w:val="0"/>
              <w:divBdr>
                <w:top w:val="none" w:sz="0" w:space="0" w:color="auto"/>
                <w:left w:val="none" w:sz="0" w:space="0" w:color="auto"/>
                <w:bottom w:val="none" w:sz="0" w:space="0" w:color="auto"/>
                <w:right w:val="none" w:sz="0" w:space="0" w:color="auto"/>
              </w:divBdr>
            </w:div>
            <w:div w:id="1402410848">
              <w:marLeft w:val="0"/>
              <w:marRight w:val="0"/>
              <w:marTop w:val="0"/>
              <w:marBottom w:val="0"/>
              <w:divBdr>
                <w:top w:val="none" w:sz="0" w:space="0" w:color="auto"/>
                <w:left w:val="none" w:sz="0" w:space="0" w:color="auto"/>
                <w:bottom w:val="none" w:sz="0" w:space="0" w:color="auto"/>
                <w:right w:val="none" w:sz="0" w:space="0" w:color="auto"/>
              </w:divBdr>
            </w:div>
            <w:div w:id="1003583467">
              <w:marLeft w:val="0"/>
              <w:marRight w:val="0"/>
              <w:marTop w:val="0"/>
              <w:marBottom w:val="0"/>
              <w:divBdr>
                <w:top w:val="none" w:sz="0" w:space="0" w:color="auto"/>
                <w:left w:val="none" w:sz="0" w:space="0" w:color="auto"/>
                <w:bottom w:val="none" w:sz="0" w:space="0" w:color="auto"/>
                <w:right w:val="none" w:sz="0" w:space="0" w:color="auto"/>
              </w:divBdr>
            </w:div>
            <w:div w:id="207690928">
              <w:marLeft w:val="0"/>
              <w:marRight w:val="0"/>
              <w:marTop w:val="0"/>
              <w:marBottom w:val="0"/>
              <w:divBdr>
                <w:top w:val="none" w:sz="0" w:space="0" w:color="auto"/>
                <w:left w:val="none" w:sz="0" w:space="0" w:color="auto"/>
                <w:bottom w:val="none" w:sz="0" w:space="0" w:color="auto"/>
                <w:right w:val="none" w:sz="0" w:space="0" w:color="auto"/>
              </w:divBdr>
            </w:div>
            <w:div w:id="284890705">
              <w:marLeft w:val="0"/>
              <w:marRight w:val="0"/>
              <w:marTop w:val="0"/>
              <w:marBottom w:val="0"/>
              <w:divBdr>
                <w:top w:val="none" w:sz="0" w:space="0" w:color="auto"/>
                <w:left w:val="none" w:sz="0" w:space="0" w:color="auto"/>
                <w:bottom w:val="none" w:sz="0" w:space="0" w:color="auto"/>
                <w:right w:val="none" w:sz="0" w:space="0" w:color="auto"/>
              </w:divBdr>
            </w:div>
            <w:div w:id="764881601">
              <w:marLeft w:val="0"/>
              <w:marRight w:val="0"/>
              <w:marTop w:val="0"/>
              <w:marBottom w:val="0"/>
              <w:divBdr>
                <w:top w:val="none" w:sz="0" w:space="0" w:color="auto"/>
                <w:left w:val="none" w:sz="0" w:space="0" w:color="auto"/>
                <w:bottom w:val="none" w:sz="0" w:space="0" w:color="auto"/>
                <w:right w:val="none" w:sz="0" w:space="0" w:color="auto"/>
              </w:divBdr>
            </w:div>
            <w:div w:id="920529794">
              <w:marLeft w:val="0"/>
              <w:marRight w:val="0"/>
              <w:marTop w:val="0"/>
              <w:marBottom w:val="0"/>
              <w:divBdr>
                <w:top w:val="none" w:sz="0" w:space="0" w:color="auto"/>
                <w:left w:val="none" w:sz="0" w:space="0" w:color="auto"/>
                <w:bottom w:val="none" w:sz="0" w:space="0" w:color="auto"/>
                <w:right w:val="none" w:sz="0" w:space="0" w:color="auto"/>
              </w:divBdr>
            </w:div>
            <w:div w:id="886721585">
              <w:marLeft w:val="0"/>
              <w:marRight w:val="0"/>
              <w:marTop w:val="0"/>
              <w:marBottom w:val="0"/>
              <w:divBdr>
                <w:top w:val="none" w:sz="0" w:space="0" w:color="auto"/>
                <w:left w:val="none" w:sz="0" w:space="0" w:color="auto"/>
                <w:bottom w:val="none" w:sz="0" w:space="0" w:color="auto"/>
                <w:right w:val="none" w:sz="0" w:space="0" w:color="auto"/>
              </w:divBdr>
            </w:div>
            <w:div w:id="148834859">
              <w:marLeft w:val="0"/>
              <w:marRight w:val="0"/>
              <w:marTop w:val="0"/>
              <w:marBottom w:val="0"/>
              <w:divBdr>
                <w:top w:val="none" w:sz="0" w:space="0" w:color="auto"/>
                <w:left w:val="none" w:sz="0" w:space="0" w:color="auto"/>
                <w:bottom w:val="none" w:sz="0" w:space="0" w:color="auto"/>
                <w:right w:val="none" w:sz="0" w:space="0" w:color="auto"/>
              </w:divBdr>
            </w:div>
            <w:div w:id="282468363">
              <w:marLeft w:val="0"/>
              <w:marRight w:val="0"/>
              <w:marTop w:val="0"/>
              <w:marBottom w:val="0"/>
              <w:divBdr>
                <w:top w:val="none" w:sz="0" w:space="0" w:color="auto"/>
                <w:left w:val="none" w:sz="0" w:space="0" w:color="auto"/>
                <w:bottom w:val="none" w:sz="0" w:space="0" w:color="auto"/>
                <w:right w:val="none" w:sz="0" w:space="0" w:color="auto"/>
              </w:divBdr>
            </w:div>
            <w:div w:id="1180386885">
              <w:marLeft w:val="0"/>
              <w:marRight w:val="0"/>
              <w:marTop w:val="0"/>
              <w:marBottom w:val="0"/>
              <w:divBdr>
                <w:top w:val="none" w:sz="0" w:space="0" w:color="auto"/>
                <w:left w:val="none" w:sz="0" w:space="0" w:color="auto"/>
                <w:bottom w:val="none" w:sz="0" w:space="0" w:color="auto"/>
                <w:right w:val="none" w:sz="0" w:space="0" w:color="auto"/>
              </w:divBdr>
            </w:div>
            <w:div w:id="1636257506">
              <w:marLeft w:val="0"/>
              <w:marRight w:val="0"/>
              <w:marTop w:val="0"/>
              <w:marBottom w:val="0"/>
              <w:divBdr>
                <w:top w:val="none" w:sz="0" w:space="0" w:color="auto"/>
                <w:left w:val="none" w:sz="0" w:space="0" w:color="auto"/>
                <w:bottom w:val="none" w:sz="0" w:space="0" w:color="auto"/>
                <w:right w:val="none" w:sz="0" w:space="0" w:color="auto"/>
              </w:divBdr>
            </w:div>
            <w:div w:id="1626234427">
              <w:marLeft w:val="0"/>
              <w:marRight w:val="0"/>
              <w:marTop w:val="0"/>
              <w:marBottom w:val="0"/>
              <w:divBdr>
                <w:top w:val="none" w:sz="0" w:space="0" w:color="auto"/>
                <w:left w:val="none" w:sz="0" w:space="0" w:color="auto"/>
                <w:bottom w:val="none" w:sz="0" w:space="0" w:color="auto"/>
                <w:right w:val="none" w:sz="0" w:space="0" w:color="auto"/>
              </w:divBdr>
            </w:div>
            <w:div w:id="688336833">
              <w:marLeft w:val="0"/>
              <w:marRight w:val="0"/>
              <w:marTop w:val="0"/>
              <w:marBottom w:val="0"/>
              <w:divBdr>
                <w:top w:val="none" w:sz="0" w:space="0" w:color="auto"/>
                <w:left w:val="none" w:sz="0" w:space="0" w:color="auto"/>
                <w:bottom w:val="none" w:sz="0" w:space="0" w:color="auto"/>
                <w:right w:val="none" w:sz="0" w:space="0" w:color="auto"/>
              </w:divBdr>
            </w:div>
            <w:div w:id="159547107">
              <w:marLeft w:val="0"/>
              <w:marRight w:val="0"/>
              <w:marTop w:val="0"/>
              <w:marBottom w:val="0"/>
              <w:divBdr>
                <w:top w:val="none" w:sz="0" w:space="0" w:color="auto"/>
                <w:left w:val="none" w:sz="0" w:space="0" w:color="auto"/>
                <w:bottom w:val="none" w:sz="0" w:space="0" w:color="auto"/>
                <w:right w:val="none" w:sz="0" w:space="0" w:color="auto"/>
              </w:divBdr>
            </w:div>
            <w:div w:id="2044016114">
              <w:marLeft w:val="0"/>
              <w:marRight w:val="0"/>
              <w:marTop w:val="0"/>
              <w:marBottom w:val="0"/>
              <w:divBdr>
                <w:top w:val="none" w:sz="0" w:space="0" w:color="auto"/>
                <w:left w:val="none" w:sz="0" w:space="0" w:color="auto"/>
                <w:bottom w:val="none" w:sz="0" w:space="0" w:color="auto"/>
                <w:right w:val="none" w:sz="0" w:space="0" w:color="auto"/>
              </w:divBdr>
            </w:div>
            <w:div w:id="345904296">
              <w:marLeft w:val="0"/>
              <w:marRight w:val="0"/>
              <w:marTop w:val="0"/>
              <w:marBottom w:val="0"/>
              <w:divBdr>
                <w:top w:val="none" w:sz="0" w:space="0" w:color="auto"/>
                <w:left w:val="none" w:sz="0" w:space="0" w:color="auto"/>
                <w:bottom w:val="none" w:sz="0" w:space="0" w:color="auto"/>
                <w:right w:val="none" w:sz="0" w:space="0" w:color="auto"/>
              </w:divBdr>
            </w:div>
            <w:div w:id="1873954995">
              <w:marLeft w:val="0"/>
              <w:marRight w:val="0"/>
              <w:marTop w:val="0"/>
              <w:marBottom w:val="0"/>
              <w:divBdr>
                <w:top w:val="none" w:sz="0" w:space="0" w:color="auto"/>
                <w:left w:val="none" w:sz="0" w:space="0" w:color="auto"/>
                <w:bottom w:val="none" w:sz="0" w:space="0" w:color="auto"/>
                <w:right w:val="none" w:sz="0" w:space="0" w:color="auto"/>
              </w:divBdr>
            </w:div>
            <w:div w:id="436021534">
              <w:marLeft w:val="0"/>
              <w:marRight w:val="0"/>
              <w:marTop w:val="0"/>
              <w:marBottom w:val="0"/>
              <w:divBdr>
                <w:top w:val="none" w:sz="0" w:space="0" w:color="auto"/>
                <w:left w:val="none" w:sz="0" w:space="0" w:color="auto"/>
                <w:bottom w:val="none" w:sz="0" w:space="0" w:color="auto"/>
                <w:right w:val="none" w:sz="0" w:space="0" w:color="auto"/>
              </w:divBdr>
            </w:div>
            <w:div w:id="1942952980">
              <w:marLeft w:val="0"/>
              <w:marRight w:val="0"/>
              <w:marTop w:val="0"/>
              <w:marBottom w:val="0"/>
              <w:divBdr>
                <w:top w:val="none" w:sz="0" w:space="0" w:color="auto"/>
                <w:left w:val="none" w:sz="0" w:space="0" w:color="auto"/>
                <w:bottom w:val="none" w:sz="0" w:space="0" w:color="auto"/>
                <w:right w:val="none" w:sz="0" w:space="0" w:color="auto"/>
              </w:divBdr>
            </w:div>
            <w:div w:id="1195579903">
              <w:marLeft w:val="0"/>
              <w:marRight w:val="0"/>
              <w:marTop w:val="0"/>
              <w:marBottom w:val="0"/>
              <w:divBdr>
                <w:top w:val="none" w:sz="0" w:space="0" w:color="auto"/>
                <w:left w:val="none" w:sz="0" w:space="0" w:color="auto"/>
                <w:bottom w:val="none" w:sz="0" w:space="0" w:color="auto"/>
                <w:right w:val="none" w:sz="0" w:space="0" w:color="auto"/>
              </w:divBdr>
            </w:div>
            <w:div w:id="1755011530">
              <w:marLeft w:val="0"/>
              <w:marRight w:val="0"/>
              <w:marTop w:val="0"/>
              <w:marBottom w:val="0"/>
              <w:divBdr>
                <w:top w:val="none" w:sz="0" w:space="0" w:color="auto"/>
                <w:left w:val="none" w:sz="0" w:space="0" w:color="auto"/>
                <w:bottom w:val="none" w:sz="0" w:space="0" w:color="auto"/>
                <w:right w:val="none" w:sz="0" w:space="0" w:color="auto"/>
              </w:divBdr>
            </w:div>
            <w:div w:id="1012561930">
              <w:marLeft w:val="0"/>
              <w:marRight w:val="0"/>
              <w:marTop w:val="0"/>
              <w:marBottom w:val="0"/>
              <w:divBdr>
                <w:top w:val="none" w:sz="0" w:space="0" w:color="auto"/>
                <w:left w:val="none" w:sz="0" w:space="0" w:color="auto"/>
                <w:bottom w:val="none" w:sz="0" w:space="0" w:color="auto"/>
                <w:right w:val="none" w:sz="0" w:space="0" w:color="auto"/>
              </w:divBdr>
            </w:div>
            <w:div w:id="1147673174">
              <w:marLeft w:val="0"/>
              <w:marRight w:val="0"/>
              <w:marTop w:val="0"/>
              <w:marBottom w:val="0"/>
              <w:divBdr>
                <w:top w:val="none" w:sz="0" w:space="0" w:color="auto"/>
                <w:left w:val="none" w:sz="0" w:space="0" w:color="auto"/>
                <w:bottom w:val="none" w:sz="0" w:space="0" w:color="auto"/>
                <w:right w:val="none" w:sz="0" w:space="0" w:color="auto"/>
              </w:divBdr>
            </w:div>
            <w:div w:id="1636328055">
              <w:marLeft w:val="0"/>
              <w:marRight w:val="0"/>
              <w:marTop w:val="0"/>
              <w:marBottom w:val="0"/>
              <w:divBdr>
                <w:top w:val="none" w:sz="0" w:space="0" w:color="auto"/>
                <w:left w:val="none" w:sz="0" w:space="0" w:color="auto"/>
                <w:bottom w:val="none" w:sz="0" w:space="0" w:color="auto"/>
                <w:right w:val="none" w:sz="0" w:space="0" w:color="auto"/>
              </w:divBdr>
            </w:div>
            <w:div w:id="609582306">
              <w:marLeft w:val="0"/>
              <w:marRight w:val="0"/>
              <w:marTop w:val="0"/>
              <w:marBottom w:val="0"/>
              <w:divBdr>
                <w:top w:val="none" w:sz="0" w:space="0" w:color="auto"/>
                <w:left w:val="none" w:sz="0" w:space="0" w:color="auto"/>
                <w:bottom w:val="none" w:sz="0" w:space="0" w:color="auto"/>
                <w:right w:val="none" w:sz="0" w:space="0" w:color="auto"/>
              </w:divBdr>
            </w:div>
            <w:div w:id="287470526">
              <w:marLeft w:val="0"/>
              <w:marRight w:val="0"/>
              <w:marTop w:val="0"/>
              <w:marBottom w:val="0"/>
              <w:divBdr>
                <w:top w:val="none" w:sz="0" w:space="0" w:color="auto"/>
                <w:left w:val="none" w:sz="0" w:space="0" w:color="auto"/>
                <w:bottom w:val="none" w:sz="0" w:space="0" w:color="auto"/>
                <w:right w:val="none" w:sz="0" w:space="0" w:color="auto"/>
              </w:divBdr>
            </w:div>
            <w:div w:id="1521549934">
              <w:marLeft w:val="0"/>
              <w:marRight w:val="0"/>
              <w:marTop w:val="0"/>
              <w:marBottom w:val="0"/>
              <w:divBdr>
                <w:top w:val="none" w:sz="0" w:space="0" w:color="auto"/>
                <w:left w:val="none" w:sz="0" w:space="0" w:color="auto"/>
                <w:bottom w:val="none" w:sz="0" w:space="0" w:color="auto"/>
                <w:right w:val="none" w:sz="0" w:space="0" w:color="auto"/>
              </w:divBdr>
            </w:div>
            <w:div w:id="888030112">
              <w:marLeft w:val="0"/>
              <w:marRight w:val="0"/>
              <w:marTop w:val="0"/>
              <w:marBottom w:val="0"/>
              <w:divBdr>
                <w:top w:val="none" w:sz="0" w:space="0" w:color="auto"/>
                <w:left w:val="none" w:sz="0" w:space="0" w:color="auto"/>
                <w:bottom w:val="none" w:sz="0" w:space="0" w:color="auto"/>
                <w:right w:val="none" w:sz="0" w:space="0" w:color="auto"/>
              </w:divBdr>
            </w:div>
            <w:div w:id="1649702506">
              <w:marLeft w:val="0"/>
              <w:marRight w:val="0"/>
              <w:marTop w:val="0"/>
              <w:marBottom w:val="0"/>
              <w:divBdr>
                <w:top w:val="none" w:sz="0" w:space="0" w:color="auto"/>
                <w:left w:val="none" w:sz="0" w:space="0" w:color="auto"/>
                <w:bottom w:val="none" w:sz="0" w:space="0" w:color="auto"/>
                <w:right w:val="none" w:sz="0" w:space="0" w:color="auto"/>
              </w:divBdr>
            </w:div>
            <w:div w:id="1805853583">
              <w:marLeft w:val="0"/>
              <w:marRight w:val="0"/>
              <w:marTop w:val="0"/>
              <w:marBottom w:val="0"/>
              <w:divBdr>
                <w:top w:val="none" w:sz="0" w:space="0" w:color="auto"/>
                <w:left w:val="none" w:sz="0" w:space="0" w:color="auto"/>
                <w:bottom w:val="none" w:sz="0" w:space="0" w:color="auto"/>
                <w:right w:val="none" w:sz="0" w:space="0" w:color="auto"/>
              </w:divBdr>
            </w:div>
            <w:div w:id="1044016428">
              <w:marLeft w:val="0"/>
              <w:marRight w:val="0"/>
              <w:marTop w:val="0"/>
              <w:marBottom w:val="0"/>
              <w:divBdr>
                <w:top w:val="none" w:sz="0" w:space="0" w:color="auto"/>
                <w:left w:val="none" w:sz="0" w:space="0" w:color="auto"/>
                <w:bottom w:val="none" w:sz="0" w:space="0" w:color="auto"/>
                <w:right w:val="none" w:sz="0" w:space="0" w:color="auto"/>
              </w:divBdr>
            </w:div>
            <w:div w:id="1434982565">
              <w:marLeft w:val="0"/>
              <w:marRight w:val="0"/>
              <w:marTop w:val="0"/>
              <w:marBottom w:val="0"/>
              <w:divBdr>
                <w:top w:val="none" w:sz="0" w:space="0" w:color="auto"/>
                <w:left w:val="none" w:sz="0" w:space="0" w:color="auto"/>
                <w:bottom w:val="none" w:sz="0" w:space="0" w:color="auto"/>
                <w:right w:val="none" w:sz="0" w:space="0" w:color="auto"/>
              </w:divBdr>
            </w:div>
            <w:div w:id="253785575">
              <w:marLeft w:val="0"/>
              <w:marRight w:val="0"/>
              <w:marTop w:val="0"/>
              <w:marBottom w:val="0"/>
              <w:divBdr>
                <w:top w:val="none" w:sz="0" w:space="0" w:color="auto"/>
                <w:left w:val="none" w:sz="0" w:space="0" w:color="auto"/>
                <w:bottom w:val="none" w:sz="0" w:space="0" w:color="auto"/>
                <w:right w:val="none" w:sz="0" w:space="0" w:color="auto"/>
              </w:divBdr>
            </w:div>
            <w:div w:id="1020469314">
              <w:marLeft w:val="0"/>
              <w:marRight w:val="0"/>
              <w:marTop w:val="0"/>
              <w:marBottom w:val="0"/>
              <w:divBdr>
                <w:top w:val="none" w:sz="0" w:space="0" w:color="auto"/>
                <w:left w:val="none" w:sz="0" w:space="0" w:color="auto"/>
                <w:bottom w:val="none" w:sz="0" w:space="0" w:color="auto"/>
                <w:right w:val="none" w:sz="0" w:space="0" w:color="auto"/>
              </w:divBdr>
            </w:div>
            <w:div w:id="257064531">
              <w:marLeft w:val="0"/>
              <w:marRight w:val="0"/>
              <w:marTop w:val="0"/>
              <w:marBottom w:val="0"/>
              <w:divBdr>
                <w:top w:val="none" w:sz="0" w:space="0" w:color="auto"/>
                <w:left w:val="none" w:sz="0" w:space="0" w:color="auto"/>
                <w:bottom w:val="none" w:sz="0" w:space="0" w:color="auto"/>
                <w:right w:val="none" w:sz="0" w:space="0" w:color="auto"/>
              </w:divBdr>
            </w:div>
            <w:div w:id="1834374228">
              <w:marLeft w:val="0"/>
              <w:marRight w:val="0"/>
              <w:marTop w:val="0"/>
              <w:marBottom w:val="0"/>
              <w:divBdr>
                <w:top w:val="none" w:sz="0" w:space="0" w:color="auto"/>
                <w:left w:val="none" w:sz="0" w:space="0" w:color="auto"/>
                <w:bottom w:val="none" w:sz="0" w:space="0" w:color="auto"/>
                <w:right w:val="none" w:sz="0" w:space="0" w:color="auto"/>
              </w:divBdr>
            </w:div>
            <w:div w:id="1299920619">
              <w:marLeft w:val="0"/>
              <w:marRight w:val="0"/>
              <w:marTop w:val="0"/>
              <w:marBottom w:val="0"/>
              <w:divBdr>
                <w:top w:val="none" w:sz="0" w:space="0" w:color="auto"/>
                <w:left w:val="none" w:sz="0" w:space="0" w:color="auto"/>
                <w:bottom w:val="none" w:sz="0" w:space="0" w:color="auto"/>
                <w:right w:val="none" w:sz="0" w:space="0" w:color="auto"/>
              </w:divBdr>
            </w:div>
            <w:div w:id="1707022189">
              <w:marLeft w:val="0"/>
              <w:marRight w:val="0"/>
              <w:marTop w:val="0"/>
              <w:marBottom w:val="0"/>
              <w:divBdr>
                <w:top w:val="none" w:sz="0" w:space="0" w:color="auto"/>
                <w:left w:val="none" w:sz="0" w:space="0" w:color="auto"/>
                <w:bottom w:val="none" w:sz="0" w:space="0" w:color="auto"/>
                <w:right w:val="none" w:sz="0" w:space="0" w:color="auto"/>
              </w:divBdr>
            </w:div>
            <w:div w:id="966013510">
              <w:marLeft w:val="0"/>
              <w:marRight w:val="0"/>
              <w:marTop w:val="0"/>
              <w:marBottom w:val="0"/>
              <w:divBdr>
                <w:top w:val="none" w:sz="0" w:space="0" w:color="auto"/>
                <w:left w:val="none" w:sz="0" w:space="0" w:color="auto"/>
                <w:bottom w:val="none" w:sz="0" w:space="0" w:color="auto"/>
                <w:right w:val="none" w:sz="0" w:space="0" w:color="auto"/>
              </w:divBdr>
            </w:div>
            <w:div w:id="1248612925">
              <w:marLeft w:val="0"/>
              <w:marRight w:val="0"/>
              <w:marTop w:val="0"/>
              <w:marBottom w:val="0"/>
              <w:divBdr>
                <w:top w:val="none" w:sz="0" w:space="0" w:color="auto"/>
                <w:left w:val="none" w:sz="0" w:space="0" w:color="auto"/>
                <w:bottom w:val="none" w:sz="0" w:space="0" w:color="auto"/>
                <w:right w:val="none" w:sz="0" w:space="0" w:color="auto"/>
              </w:divBdr>
            </w:div>
            <w:div w:id="287662417">
              <w:marLeft w:val="0"/>
              <w:marRight w:val="0"/>
              <w:marTop w:val="0"/>
              <w:marBottom w:val="0"/>
              <w:divBdr>
                <w:top w:val="none" w:sz="0" w:space="0" w:color="auto"/>
                <w:left w:val="none" w:sz="0" w:space="0" w:color="auto"/>
                <w:bottom w:val="none" w:sz="0" w:space="0" w:color="auto"/>
                <w:right w:val="none" w:sz="0" w:space="0" w:color="auto"/>
              </w:divBdr>
            </w:div>
            <w:div w:id="242230131">
              <w:marLeft w:val="0"/>
              <w:marRight w:val="0"/>
              <w:marTop w:val="0"/>
              <w:marBottom w:val="0"/>
              <w:divBdr>
                <w:top w:val="none" w:sz="0" w:space="0" w:color="auto"/>
                <w:left w:val="none" w:sz="0" w:space="0" w:color="auto"/>
                <w:bottom w:val="none" w:sz="0" w:space="0" w:color="auto"/>
                <w:right w:val="none" w:sz="0" w:space="0" w:color="auto"/>
              </w:divBdr>
            </w:div>
            <w:div w:id="2060861090">
              <w:marLeft w:val="0"/>
              <w:marRight w:val="0"/>
              <w:marTop w:val="0"/>
              <w:marBottom w:val="0"/>
              <w:divBdr>
                <w:top w:val="none" w:sz="0" w:space="0" w:color="auto"/>
                <w:left w:val="none" w:sz="0" w:space="0" w:color="auto"/>
                <w:bottom w:val="none" w:sz="0" w:space="0" w:color="auto"/>
                <w:right w:val="none" w:sz="0" w:space="0" w:color="auto"/>
              </w:divBdr>
            </w:div>
            <w:div w:id="1762339074">
              <w:marLeft w:val="0"/>
              <w:marRight w:val="0"/>
              <w:marTop w:val="0"/>
              <w:marBottom w:val="0"/>
              <w:divBdr>
                <w:top w:val="none" w:sz="0" w:space="0" w:color="auto"/>
                <w:left w:val="none" w:sz="0" w:space="0" w:color="auto"/>
                <w:bottom w:val="none" w:sz="0" w:space="0" w:color="auto"/>
                <w:right w:val="none" w:sz="0" w:space="0" w:color="auto"/>
              </w:divBdr>
            </w:div>
            <w:div w:id="1036853004">
              <w:marLeft w:val="0"/>
              <w:marRight w:val="0"/>
              <w:marTop w:val="0"/>
              <w:marBottom w:val="0"/>
              <w:divBdr>
                <w:top w:val="none" w:sz="0" w:space="0" w:color="auto"/>
                <w:left w:val="none" w:sz="0" w:space="0" w:color="auto"/>
                <w:bottom w:val="none" w:sz="0" w:space="0" w:color="auto"/>
                <w:right w:val="none" w:sz="0" w:space="0" w:color="auto"/>
              </w:divBdr>
            </w:div>
            <w:div w:id="245386589">
              <w:marLeft w:val="0"/>
              <w:marRight w:val="0"/>
              <w:marTop w:val="0"/>
              <w:marBottom w:val="0"/>
              <w:divBdr>
                <w:top w:val="none" w:sz="0" w:space="0" w:color="auto"/>
                <w:left w:val="none" w:sz="0" w:space="0" w:color="auto"/>
                <w:bottom w:val="none" w:sz="0" w:space="0" w:color="auto"/>
                <w:right w:val="none" w:sz="0" w:space="0" w:color="auto"/>
              </w:divBdr>
            </w:div>
            <w:div w:id="437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499917">
      <w:bodyDiv w:val="1"/>
      <w:marLeft w:val="0"/>
      <w:marRight w:val="0"/>
      <w:marTop w:val="0"/>
      <w:marBottom w:val="0"/>
      <w:divBdr>
        <w:top w:val="none" w:sz="0" w:space="0" w:color="auto"/>
        <w:left w:val="none" w:sz="0" w:space="0" w:color="auto"/>
        <w:bottom w:val="none" w:sz="0" w:space="0" w:color="auto"/>
        <w:right w:val="none" w:sz="0" w:space="0" w:color="auto"/>
      </w:divBdr>
      <w:divsChild>
        <w:div w:id="339740531">
          <w:marLeft w:val="0"/>
          <w:marRight w:val="0"/>
          <w:marTop w:val="0"/>
          <w:marBottom w:val="0"/>
          <w:divBdr>
            <w:top w:val="none" w:sz="0" w:space="0" w:color="auto"/>
            <w:left w:val="none" w:sz="0" w:space="0" w:color="auto"/>
            <w:bottom w:val="none" w:sz="0" w:space="0" w:color="auto"/>
            <w:right w:val="none" w:sz="0" w:space="0" w:color="auto"/>
          </w:divBdr>
          <w:divsChild>
            <w:div w:id="2077389302">
              <w:marLeft w:val="0"/>
              <w:marRight w:val="0"/>
              <w:marTop w:val="0"/>
              <w:marBottom w:val="0"/>
              <w:divBdr>
                <w:top w:val="none" w:sz="0" w:space="0" w:color="auto"/>
                <w:left w:val="none" w:sz="0" w:space="0" w:color="auto"/>
                <w:bottom w:val="none" w:sz="0" w:space="0" w:color="auto"/>
                <w:right w:val="none" w:sz="0" w:space="0" w:color="auto"/>
              </w:divBdr>
            </w:div>
            <w:div w:id="60107536">
              <w:marLeft w:val="0"/>
              <w:marRight w:val="0"/>
              <w:marTop w:val="0"/>
              <w:marBottom w:val="0"/>
              <w:divBdr>
                <w:top w:val="none" w:sz="0" w:space="0" w:color="auto"/>
                <w:left w:val="none" w:sz="0" w:space="0" w:color="auto"/>
                <w:bottom w:val="none" w:sz="0" w:space="0" w:color="auto"/>
                <w:right w:val="none" w:sz="0" w:space="0" w:color="auto"/>
              </w:divBdr>
            </w:div>
            <w:div w:id="64497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54174">
      <w:bodyDiv w:val="1"/>
      <w:marLeft w:val="0"/>
      <w:marRight w:val="0"/>
      <w:marTop w:val="0"/>
      <w:marBottom w:val="0"/>
      <w:divBdr>
        <w:top w:val="none" w:sz="0" w:space="0" w:color="auto"/>
        <w:left w:val="none" w:sz="0" w:space="0" w:color="auto"/>
        <w:bottom w:val="none" w:sz="0" w:space="0" w:color="auto"/>
        <w:right w:val="none" w:sz="0" w:space="0" w:color="auto"/>
      </w:divBdr>
      <w:divsChild>
        <w:div w:id="951546356">
          <w:marLeft w:val="0"/>
          <w:marRight w:val="0"/>
          <w:marTop w:val="0"/>
          <w:marBottom w:val="0"/>
          <w:divBdr>
            <w:top w:val="none" w:sz="0" w:space="0" w:color="auto"/>
            <w:left w:val="none" w:sz="0" w:space="0" w:color="auto"/>
            <w:bottom w:val="none" w:sz="0" w:space="0" w:color="auto"/>
            <w:right w:val="none" w:sz="0" w:space="0" w:color="auto"/>
          </w:divBdr>
          <w:divsChild>
            <w:div w:id="200286490">
              <w:marLeft w:val="0"/>
              <w:marRight w:val="0"/>
              <w:marTop w:val="0"/>
              <w:marBottom w:val="0"/>
              <w:divBdr>
                <w:top w:val="none" w:sz="0" w:space="0" w:color="auto"/>
                <w:left w:val="none" w:sz="0" w:space="0" w:color="auto"/>
                <w:bottom w:val="none" w:sz="0" w:space="0" w:color="auto"/>
                <w:right w:val="none" w:sz="0" w:space="0" w:color="auto"/>
              </w:divBdr>
            </w:div>
            <w:div w:id="1869677216">
              <w:marLeft w:val="0"/>
              <w:marRight w:val="0"/>
              <w:marTop w:val="0"/>
              <w:marBottom w:val="0"/>
              <w:divBdr>
                <w:top w:val="none" w:sz="0" w:space="0" w:color="auto"/>
                <w:left w:val="none" w:sz="0" w:space="0" w:color="auto"/>
                <w:bottom w:val="none" w:sz="0" w:space="0" w:color="auto"/>
                <w:right w:val="none" w:sz="0" w:space="0" w:color="auto"/>
              </w:divBdr>
            </w:div>
            <w:div w:id="1122919933">
              <w:marLeft w:val="0"/>
              <w:marRight w:val="0"/>
              <w:marTop w:val="0"/>
              <w:marBottom w:val="0"/>
              <w:divBdr>
                <w:top w:val="none" w:sz="0" w:space="0" w:color="auto"/>
                <w:left w:val="none" w:sz="0" w:space="0" w:color="auto"/>
                <w:bottom w:val="none" w:sz="0" w:space="0" w:color="auto"/>
                <w:right w:val="none" w:sz="0" w:space="0" w:color="auto"/>
              </w:divBdr>
            </w:div>
            <w:div w:id="98705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4259">
      <w:bodyDiv w:val="1"/>
      <w:marLeft w:val="0"/>
      <w:marRight w:val="0"/>
      <w:marTop w:val="0"/>
      <w:marBottom w:val="0"/>
      <w:divBdr>
        <w:top w:val="none" w:sz="0" w:space="0" w:color="auto"/>
        <w:left w:val="none" w:sz="0" w:space="0" w:color="auto"/>
        <w:bottom w:val="none" w:sz="0" w:space="0" w:color="auto"/>
        <w:right w:val="none" w:sz="0" w:space="0" w:color="auto"/>
      </w:divBdr>
      <w:divsChild>
        <w:div w:id="360325241">
          <w:marLeft w:val="0"/>
          <w:marRight w:val="0"/>
          <w:marTop w:val="0"/>
          <w:marBottom w:val="0"/>
          <w:divBdr>
            <w:top w:val="none" w:sz="0" w:space="0" w:color="auto"/>
            <w:left w:val="none" w:sz="0" w:space="0" w:color="auto"/>
            <w:bottom w:val="none" w:sz="0" w:space="0" w:color="auto"/>
            <w:right w:val="none" w:sz="0" w:space="0" w:color="auto"/>
          </w:divBdr>
          <w:divsChild>
            <w:div w:id="1811822460">
              <w:marLeft w:val="0"/>
              <w:marRight w:val="0"/>
              <w:marTop w:val="0"/>
              <w:marBottom w:val="0"/>
              <w:divBdr>
                <w:top w:val="none" w:sz="0" w:space="0" w:color="auto"/>
                <w:left w:val="none" w:sz="0" w:space="0" w:color="auto"/>
                <w:bottom w:val="none" w:sz="0" w:space="0" w:color="auto"/>
                <w:right w:val="none" w:sz="0" w:space="0" w:color="auto"/>
              </w:divBdr>
            </w:div>
            <w:div w:id="680661574">
              <w:marLeft w:val="0"/>
              <w:marRight w:val="0"/>
              <w:marTop w:val="0"/>
              <w:marBottom w:val="0"/>
              <w:divBdr>
                <w:top w:val="none" w:sz="0" w:space="0" w:color="auto"/>
                <w:left w:val="none" w:sz="0" w:space="0" w:color="auto"/>
                <w:bottom w:val="none" w:sz="0" w:space="0" w:color="auto"/>
                <w:right w:val="none" w:sz="0" w:space="0" w:color="auto"/>
              </w:divBdr>
            </w:div>
            <w:div w:id="381368569">
              <w:marLeft w:val="0"/>
              <w:marRight w:val="0"/>
              <w:marTop w:val="0"/>
              <w:marBottom w:val="0"/>
              <w:divBdr>
                <w:top w:val="none" w:sz="0" w:space="0" w:color="auto"/>
                <w:left w:val="none" w:sz="0" w:space="0" w:color="auto"/>
                <w:bottom w:val="none" w:sz="0" w:space="0" w:color="auto"/>
                <w:right w:val="none" w:sz="0" w:space="0" w:color="auto"/>
              </w:divBdr>
            </w:div>
            <w:div w:id="1124541317">
              <w:marLeft w:val="0"/>
              <w:marRight w:val="0"/>
              <w:marTop w:val="0"/>
              <w:marBottom w:val="0"/>
              <w:divBdr>
                <w:top w:val="none" w:sz="0" w:space="0" w:color="auto"/>
                <w:left w:val="none" w:sz="0" w:space="0" w:color="auto"/>
                <w:bottom w:val="none" w:sz="0" w:space="0" w:color="auto"/>
                <w:right w:val="none" w:sz="0" w:space="0" w:color="auto"/>
              </w:divBdr>
            </w:div>
            <w:div w:id="918296743">
              <w:marLeft w:val="0"/>
              <w:marRight w:val="0"/>
              <w:marTop w:val="0"/>
              <w:marBottom w:val="0"/>
              <w:divBdr>
                <w:top w:val="none" w:sz="0" w:space="0" w:color="auto"/>
                <w:left w:val="none" w:sz="0" w:space="0" w:color="auto"/>
                <w:bottom w:val="none" w:sz="0" w:space="0" w:color="auto"/>
                <w:right w:val="none" w:sz="0" w:space="0" w:color="auto"/>
              </w:divBdr>
            </w:div>
            <w:div w:id="14144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07567">
      <w:bodyDiv w:val="1"/>
      <w:marLeft w:val="0"/>
      <w:marRight w:val="0"/>
      <w:marTop w:val="0"/>
      <w:marBottom w:val="0"/>
      <w:divBdr>
        <w:top w:val="none" w:sz="0" w:space="0" w:color="auto"/>
        <w:left w:val="none" w:sz="0" w:space="0" w:color="auto"/>
        <w:bottom w:val="none" w:sz="0" w:space="0" w:color="auto"/>
        <w:right w:val="none" w:sz="0" w:space="0" w:color="auto"/>
      </w:divBdr>
      <w:divsChild>
        <w:div w:id="745152239">
          <w:marLeft w:val="0"/>
          <w:marRight w:val="0"/>
          <w:marTop w:val="0"/>
          <w:marBottom w:val="0"/>
          <w:divBdr>
            <w:top w:val="none" w:sz="0" w:space="0" w:color="auto"/>
            <w:left w:val="none" w:sz="0" w:space="0" w:color="auto"/>
            <w:bottom w:val="none" w:sz="0" w:space="0" w:color="auto"/>
            <w:right w:val="none" w:sz="0" w:space="0" w:color="auto"/>
          </w:divBdr>
          <w:divsChild>
            <w:div w:id="579600478">
              <w:marLeft w:val="0"/>
              <w:marRight w:val="0"/>
              <w:marTop w:val="0"/>
              <w:marBottom w:val="0"/>
              <w:divBdr>
                <w:top w:val="none" w:sz="0" w:space="0" w:color="auto"/>
                <w:left w:val="none" w:sz="0" w:space="0" w:color="auto"/>
                <w:bottom w:val="none" w:sz="0" w:space="0" w:color="auto"/>
                <w:right w:val="none" w:sz="0" w:space="0" w:color="auto"/>
              </w:divBdr>
            </w:div>
            <w:div w:id="389574412">
              <w:marLeft w:val="0"/>
              <w:marRight w:val="0"/>
              <w:marTop w:val="0"/>
              <w:marBottom w:val="0"/>
              <w:divBdr>
                <w:top w:val="none" w:sz="0" w:space="0" w:color="auto"/>
                <w:left w:val="none" w:sz="0" w:space="0" w:color="auto"/>
                <w:bottom w:val="none" w:sz="0" w:space="0" w:color="auto"/>
                <w:right w:val="none" w:sz="0" w:space="0" w:color="auto"/>
              </w:divBdr>
            </w:div>
            <w:div w:id="1480922323">
              <w:marLeft w:val="0"/>
              <w:marRight w:val="0"/>
              <w:marTop w:val="0"/>
              <w:marBottom w:val="0"/>
              <w:divBdr>
                <w:top w:val="none" w:sz="0" w:space="0" w:color="auto"/>
                <w:left w:val="none" w:sz="0" w:space="0" w:color="auto"/>
                <w:bottom w:val="none" w:sz="0" w:space="0" w:color="auto"/>
                <w:right w:val="none" w:sz="0" w:space="0" w:color="auto"/>
              </w:divBdr>
            </w:div>
            <w:div w:id="1925187126">
              <w:marLeft w:val="0"/>
              <w:marRight w:val="0"/>
              <w:marTop w:val="0"/>
              <w:marBottom w:val="0"/>
              <w:divBdr>
                <w:top w:val="none" w:sz="0" w:space="0" w:color="auto"/>
                <w:left w:val="none" w:sz="0" w:space="0" w:color="auto"/>
                <w:bottom w:val="none" w:sz="0" w:space="0" w:color="auto"/>
                <w:right w:val="none" w:sz="0" w:space="0" w:color="auto"/>
              </w:divBdr>
            </w:div>
            <w:div w:id="1625503430">
              <w:marLeft w:val="0"/>
              <w:marRight w:val="0"/>
              <w:marTop w:val="0"/>
              <w:marBottom w:val="0"/>
              <w:divBdr>
                <w:top w:val="none" w:sz="0" w:space="0" w:color="auto"/>
                <w:left w:val="none" w:sz="0" w:space="0" w:color="auto"/>
                <w:bottom w:val="none" w:sz="0" w:space="0" w:color="auto"/>
                <w:right w:val="none" w:sz="0" w:space="0" w:color="auto"/>
              </w:divBdr>
            </w:div>
            <w:div w:id="1353726420">
              <w:marLeft w:val="0"/>
              <w:marRight w:val="0"/>
              <w:marTop w:val="0"/>
              <w:marBottom w:val="0"/>
              <w:divBdr>
                <w:top w:val="none" w:sz="0" w:space="0" w:color="auto"/>
                <w:left w:val="none" w:sz="0" w:space="0" w:color="auto"/>
                <w:bottom w:val="none" w:sz="0" w:space="0" w:color="auto"/>
                <w:right w:val="none" w:sz="0" w:space="0" w:color="auto"/>
              </w:divBdr>
            </w:div>
            <w:div w:id="225460243">
              <w:marLeft w:val="0"/>
              <w:marRight w:val="0"/>
              <w:marTop w:val="0"/>
              <w:marBottom w:val="0"/>
              <w:divBdr>
                <w:top w:val="none" w:sz="0" w:space="0" w:color="auto"/>
                <w:left w:val="none" w:sz="0" w:space="0" w:color="auto"/>
                <w:bottom w:val="none" w:sz="0" w:space="0" w:color="auto"/>
                <w:right w:val="none" w:sz="0" w:space="0" w:color="auto"/>
              </w:divBdr>
            </w:div>
            <w:div w:id="1123840961">
              <w:marLeft w:val="0"/>
              <w:marRight w:val="0"/>
              <w:marTop w:val="0"/>
              <w:marBottom w:val="0"/>
              <w:divBdr>
                <w:top w:val="none" w:sz="0" w:space="0" w:color="auto"/>
                <w:left w:val="none" w:sz="0" w:space="0" w:color="auto"/>
                <w:bottom w:val="none" w:sz="0" w:space="0" w:color="auto"/>
                <w:right w:val="none" w:sz="0" w:space="0" w:color="auto"/>
              </w:divBdr>
            </w:div>
            <w:div w:id="1318461262">
              <w:marLeft w:val="0"/>
              <w:marRight w:val="0"/>
              <w:marTop w:val="0"/>
              <w:marBottom w:val="0"/>
              <w:divBdr>
                <w:top w:val="none" w:sz="0" w:space="0" w:color="auto"/>
                <w:left w:val="none" w:sz="0" w:space="0" w:color="auto"/>
                <w:bottom w:val="none" w:sz="0" w:space="0" w:color="auto"/>
                <w:right w:val="none" w:sz="0" w:space="0" w:color="auto"/>
              </w:divBdr>
            </w:div>
            <w:div w:id="162160640">
              <w:marLeft w:val="0"/>
              <w:marRight w:val="0"/>
              <w:marTop w:val="0"/>
              <w:marBottom w:val="0"/>
              <w:divBdr>
                <w:top w:val="none" w:sz="0" w:space="0" w:color="auto"/>
                <w:left w:val="none" w:sz="0" w:space="0" w:color="auto"/>
                <w:bottom w:val="none" w:sz="0" w:space="0" w:color="auto"/>
                <w:right w:val="none" w:sz="0" w:space="0" w:color="auto"/>
              </w:divBdr>
            </w:div>
            <w:div w:id="3770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82632">
      <w:bodyDiv w:val="1"/>
      <w:marLeft w:val="0"/>
      <w:marRight w:val="0"/>
      <w:marTop w:val="0"/>
      <w:marBottom w:val="0"/>
      <w:divBdr>
        <w:top w:val="none" w:sz="0" w:space="0" w:color="auto"/>
        <w:left w:val="none" w:sz="0" w:space="0" w:color="auto"/>
        <w:bottom w:val="none" w:sz="0" w:space="0" w:color="auto"/>
        <w:right w:val="none" w:sz="0" w:space="0" w:color="auto"/>
      </w:divBdr>
      <w:divsChild>
        <w:div w:id="930503131">
          <w:marLeft w:val="0"/>
          <w:marRight w:val="0"/>
          <w:marTop w:val="0"/>
          <w:marBottom w:val="0"/>
          <w:divBdr>
            <w:top w:val="none" w:sz="0" w:space="0" w:color="auto"/>
            <w:left w:val="none" w:sz="0" w:space="0" w:color="auto"/>
            <w:bottom w:val="none" w:sz="0" w:space="0" w:color="auto"/>
            <w:right w:val="none" w:sz="0" w:space="0" w:color="auto"/>
          </w:divBdr>
          <w:divsChild>
            <w:div w:id="1183978653">
              <w:marLeft w:val="0"/>
              <w:marRight w:val="0"/>
              <w:marTop w:val="0"/>
              <w:marBottom w:val="0"/>
              <w:divBdr>
                <w:top w:val="none" w:sz="0" w:space="0" w:color="auto"/>
                <w:left w:val="none" w:sz="0" w:space="0" w:color="auto"/>
                <w:bottom w:val="none" w:sz="0" w:space="0" w:color="auto"/>
                <w:right w:val="none" w:sz="0" w:space="0" w:color="auto"/>
              </w:divBdr>
            </w:div>
            <w:div w:id="1738671564">
              <w:marLeft w:val="0"/>
              <w:marRight w:val="0"/>
              <w:marTop w:val="0"/>
              <w:marBottom w:val="0"/>
              <w:divBdr>
                <w:top w:val="none" w:sz="0" w:space="0" w:color="auto"/>
                <w:left w:val="none" w:sz="0" w:space="0" w:color="auto"/>
                <w:bottom w:val="none" w:sz="0" w:space="0" w:color="auto"/>
                <w:right w:val="none" w:sz="0" w:space="0" w:color="auto"/>
              </w:divBdr>
            </w:div>
            <w:div w:id="1993637662">
              <w:marLeft w:val="0"/>
              <w:marRight w:val="0"/>
              <w:marTop w:val="0"/>
              <w:marBottom w:val="0"/>
              <w:divBdr>
                <w:top w:val="none" w:sz="0" w:space="0" w:color="auto"/>
                <w:left w:val="none" w:sz="0" w:space="0" w:color="auto"/>
                <w:bottom w:val="none" w:sz="0" w:space="0" w:color="auto"/>
                <w:right w:val="none" w:sz="0" w:space="0" w:color="auto"/>
              </w:divBdr>
            </w:div>
            <w:div w:id="1266622194">
              <w:marLeft w:val="0"/>
              <w:marRight w:val="0"/>
              <w:marTop w:val="0"/>
              <w:marBottom w:val="0"/>
              <w:divBdr>
                <w:top w:val="none" w:sz="0" w:space="0" w:color="auto"/>
                <w:left w:val="none" w:sz="0" w:space="0" w:color="auto"/>
                <w:bottom w:val="none" w:sz="0" w:space="0" w:color="auto"/>
                <w:right w:val="none" w:sz="0" w:space="0" w:color="auto"/>
              </w:divBdr>
            </w:div>
            <w:div w:id="101098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393510">
      <w:bodyDiv w:val="1"/>
      <w:marLeft w:val="0"/>
      <w:marRight w:val="0"/>
      <w:marTop w:val="0"/>
      <w:marBottom w:val="0"/>
      <w:divBdr>
        <w:top w:val="none" w:sz="0" w:space="0" w:color="auto"/>
        <w:left w:val="none" w:sz="0" w:space="0" w:color="auto"/>
        <w:bottom w:val="none" w:sz="0" w:space="0" w:color="auto"/>
        <w:right w:val="none" w:sz="0" w:space="0" w:color="auto"/>
      </w:divBdr>
      <w:divsChild>
        <w:div w:id="1587576265">
          <w:marLeft w:val="0"/>
          <w:marRight w:val="0"/>
          <w:marTop w:val="0"/>
          <w:marBottom w:val="0"/>
          <w:divBdr>
            <w:top w:val="none" w:sz="0" w:space="0" w:color="auto"/>
            <w:left w:val="none" w:sz="0" w:space="0" w:color="auto"/>
            <w:bottom w:val="none" w:sz="0" w:space="0" w:color="auto"/>
            <w:right w:val="none" w:sz="0" w:space="0" w:color="auto"/>
          </w:divBdr>
          <w:divsChild>
            <w:div w:id="1791582509">
              <w:marLeft w:val="0"/>
              <w:marRight w:val="0"/>
              <w:marTop w:val="0"/>
              <w:marBottom w:val="0"/>
              <w:divBdr>
                <w:top w:val="none" w:sz="0" w:space="0" w:color="auto"/>
                <w:left w:val="none" w:sz="0" w:space="0" w:color="auto"/>
                <w:bottom w:val="none" w:sz="0" w:space="0" w:color="auto"/>
                <w:right w:val="none" w:sz="0" w:space="0" w:color="auto"/>
              </w:divBdr>
            </w:div>
            <w:div w:id="440151990">
              <w:marLeft w:val="0"/>
              <w:marRight w:val="0"/>
              <w:marTop w:val="0"/>
              <w:marBottom w:val="0"/>
              <w:divBdr>
                <w:top w:val="none" w:sz="0" w:space="0" w:color="auto"/>
                <w:left w:val="none" w:sz="0" w:space="0" w:color="auto"/>
                <w:bottom w:val="none" w:sz="0" w:space="0" w:color="auto"/>
                <w:right w:val="none" w:sz="0" w:space="0" w:color="auto"/>
              </w:divBdr>
            </w:div>
            <w:div w:id="2127119570">
              <w:marLeft w:val="0"/>
              <w:marRight w:val="0"/>
              <w:marTop w:val="0"/>
              <w:marBottom w:val="0"/>
              <w:divBdr>
                <w:top w:val="none" w:sz="0" w:space="0" w:color="auto"/>
                <w:left w:val="none" w:sz="0" w:space="0" w:color="auto"/>
                <w:bottom w:val="none" w:sz="0" w:space="0" w:color="auto"/>
                <w:right w:val="none" w:sz="0" w:space="0" w:color="auto"/>
              </w:divBdr>
            </w:div>
            <w:div w:id="1367025470">
              <w:marLeft w:val="0"/>
              <w:marRight w:val="0"/>
              <w:marTop w:val="0"/>
              <w:marBottom w:val="0"/>
              <w:divBdr>
                <w:top w:val="none" w:sz="0" w:space="0" w:color="auto"/>
                <w:left w:val="none" w:sz="0" w:space="0" w:color="auto"/>
                <w:bottom w:val="none" w:sz="0" w:space="0" w:color="auto"/>
                <w:right w:val="none" w:sz="0" w:space="0" w:color="auto"/>
              </w:divBdr>
            </w:div>
            <w:div w:id="436757139">
              <w:marLeft w:val="0"/>
              <w:marRight w:val="0"/>
              <w:marTop w:val="0"/>
              <w:marBottom w:val="0"/>
              <w:divBdr>
                <w:top w:val="none" w:sz="0" w:space="0" w:color="auto"/>
                <w:left w:val="none" w:sz="0" w:space="0" w:color="auto"/>
                <w:bottom w:val="none" w:sz="0" w:space="0" w:color="auto"/>
                <w:right w:val="none" w:sz="0" w:space="0" w:color="auto"/>
              </w:divBdr>
            </w:div>
            <w:div w:id="1445811005">
              <w:marLeft w:val="0"/>
              <w:marRight w:val="0"/>
              <w:marTop w:val="0"/>
              <w:marBottom w:val="0"/>
              <w:divBdr>
                <w:top w:val="none" w:sz="0" w:space="0" w:color="auto"/>
                <w:left w:val="none" w:sz="0" w:space="0" w:color="auto"/>
                <w:bottom w:val="none" w:sz="0" w:space="0" w:color="auto"/>
                <w:right w:val="none" w:sz="0" w:space="0" w:color="auto"/>
              </w:divBdr>
            </w:div>
            <w:div w:id="1870142330">
              <w:marLeft w:val="0"/>
              <w:marRight w:val="0"/>
              <w:marTop w:val="0"/>
              <w:marBottom w:val="0"/>
              <w:divBdr>
                <w:top w:val="none" w:sz="0" w:space="0" w:color="auto"/>
                <w:left w:val="none" w:sz="0" w:space="0" w:color="auto"/>
                <w:bottom w:val="none" w:sz="0" w:space="0" w:color="auto"/>
                <w:right w:val="none" w:sz="0" w:space="0" w:color="auto"/>
              </w:divBdr>
            </w:div>
            <w:div w:id="531067014">
              <w:marLeft w:val="0"/>
              <w:marRight w:val="0"/>
              <w:marTop w:val="0"/>
              <w:marBottom w:val="0"/>
              <w:divBdr>
                <w:top w:val="none" w:sz="0" w:space="0" w:color="auto"/>
                <w:left w:val="none" w:sz="0" w:space="0" w:color="auto"/>
                <w:bottom w:val="none" w:sz="0" w:space="0" w:color="auto"/>
                <w:right w:val="none" w:sz="0" w:space="0" w:color="auto"/>
              </w:divBdr>
            </w:div>
            <w:div w:id="1960800310">
              <w:marLeft w:val="0"/>
              <w:marRight w:val="0"/>
              <w:marTop w:val="0"/>
              <w:marBottom w:val="0"/>
              <w:divBdr>
                <w:top w:val="none" w:sz="0" w:space="0" w:color="auto"/>
                <w:left w:val="none" w:sz="0" w:space="0" w:color="auto"/>
                <w:bottom w:val="none" w:sz="0" w:space="0" w:color="auto"/>
                <w:right w:val="none" w:sz="0" w:space="0" w:color="auto"/>
              </w:divBdr>
            </w:div>
            <w:div w:id="2054579097">
              <w:marLeft w:val="0"/>
              <w:marRight w:val="0"/>
              <w:marTop w:val="0"/>
              <w:marBottom w:val="0"/>
              <w:divBdr>
                <w:top w:val="none" w:sz="0" w:space="0" w:color="auto"/>
                <w:left w:val="none" w:sz="0" w:space="0" w:color="auto"/>
                <w:bottom w:val="none" w:sz="0" w:space="0" w:color="auto"/>
                <w:right w:val="none" w:sz="0" w:space="0" w:color="auto"/>
              </w:divBdr>
            </w:div>
            <w:div w:id="380441058">
              <w:marLeft w:val="0"/>
              <w:marRight w:val="0"/>
              <w:marTop w:val="0"/>
              <w:marBottom w:val="0"/>
              <w:divBdr>
                <w:top w:val="none" w:sz="0" w:space="0" w:color="auto"/>
                <w:left w:val="none" w:sz="0" w:space="0" w:color="auto"/>
                <w:bottom w:val="none" w:sz="0" w:space="0" w:color="auto"/>
                <w:right w:val="none" w:sz="0" w:space="0" w:color="auto"/>
              </w:divBdr>
            </w:div>
            <w:div w:id="43243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699420">
      <w:bodyDiv w:val="1"/>
      <w:marLeft w:val="0"/>
      <w:marRight w:val="0"/>
      <w:marTop w:val="0"/>
      <w:marBottom w:val="0"/>
      <w:divBdr>
        <w:top w:val="none" w:sz="0" w:space="0" w:color="auto"/>
        <w:left w:val="none" w:sz="0" w:space="0" w:color="auto"/>
        <w:bottom w:val="none" w:sz="0" w:space="0" w:color="auto"/>
        <w:right w:val="none" w:sz="0" w:space="0" w:color="auto"/>
      </w:divBdr>
      <w:divsChild>
        <w:div w:id="361126396">
          <w:marLeft w:val="0"/>
          <w:marRight w:val="0"/>
          <w:marTop w:val="0"/>
          <w:marBottom w:val="0"/>
          <w:divBdr>
            <w:top w:val="none" w:sz="0" w:space="0" w:color="auto"/>
            <w:left w:val="none" w:sz="0" w:space="0" w:color="auto"/>
            <w:bottom w:val="none" w:sz="0" w:space="0" w:color="auto"/>
            <w:right w:val="none" w:sz="0" w:space="0" w:color="auto"/>
          </w:divBdr>
          <w:divsChild>
            <w:div w:id="439032077">
              <w:marLeft w:val="0"/>
              <w:marRight w:val="0"/>
              <w:marTop w:val="0"/>
              <w:marBottom w:val="0"/>
              <w:divBdr>
                <w:top w:val="none" w:sz="0" w:space="0" w:color="auto"/>
                <w:left w:val="none" w:sz="0" w:space="0" w:color="auto"/>
                <w:bottom w:val="none" w:sz="0" w:space="0" w:color="auto"/>
                <w:right w:val="none" w:sz="0" w:space="0" w:color="auto"/>
              </w:divBdr>
            </w:div>
            <w:div w:id="127817184">
              <w:marLeft w:val="0"/>
              <w:marRight w:val="0"/>
              <w:marTop w:val="0"/>
              <w:marBottom w:val="0"/>
              <w:divBdr>
                <w:top w:val="none" w:sz="0" w:space="0" w:color="auto"/>
                <w:left w:val="none" w:sz="0" w:space="0" w:color="auto"/>
                <w:bottom w:val="none" w:sz="0" w:space="0" w:color="auto"/>
                <w:right w:val="none" w:sz="0" w:space="0" w:color="auto"/>
              </w:divBdr>
            </w:div>
            <w:div w:id="626274002">
              <w:marLeft w:val="0"/>
              <w:marRight w:val="0"/>
              <w:marTop w:val="0"/>
              <w:marBottom w:val="0"/>
              <w:divBdr>
                <w:top w:val="none" w:sz="0" w:space="0" w:color="auto"/>
                <w:left w:val="none" w:sz="0" w:space="0" w:color="auto"/>
                <w:bottom w:val="none" w:sz="0" w:space="0" w:color="auto"/>
                <w:right w:val="none" w:sz="0" w:space="0" w:color="auto"/>
              </w:divBdr>
            </w:div>
            <w:div w:id="874074411">
              <w:marLeft w:val="0"/>
              <w:marRight w:val="0"/>
              <w:marTop w:val="0"/>
              <w:marBottom w:val="0"/>
              <w:divBdr>
                <w:top w:val="none" w:sz="0" w:space="0" w:color="auto"/>
                <w:left w:val="none" w:sz="0" w:space="0" w:color="auto"/>
                <w:bottom w:val="none" w:sz="0" w:space="0" w:color="auto"/>
                <w:right w:val="none" w:sz="0" w:space="0" w:color="auto"/>
              </w:divBdr>
            </w:div>
            <w:div w:id="34741766">
              <w:marLeft w:val="0"/>
              <w:marRight w:val="0"/>
              <w:marTop w:val="0"/>
              <w:marBottom w:val="0"/>
              <w:divBdr>
                <w:top w:val="none" w:sz="0" w:space="0" w:color="auto"/>
                <w:left w:val="none" w:sz="0" w:space="0" w:color="auto"/>
                <w:bottom w:val="none" w:sz="0" w:space="0" w:color="auto"/>
                <w:right w:val="none" w:sz="0" w:space="0" w:color="auto"/>
              </w:divBdr>
            </w:div>
            <w:div w:id="1708483561">
              <w:marLeft w:val="0"/>
              <w:marRight w:val="0"/>
              <w:marTop w:val="0"/>
              <w:marBottom w:val="0"/>
              <w:divBdr>
                <w:top w:val="none" w:sz="0" w:space="0" w:color="auto"/>
                <w:left w:val="none" w:sz="0" w:space="0" w:color="auto"/>
                <w:bottom w:val="none" w:sz="0" w:space="0" w:color="auto"/>
                <w:right w:val="none" w:sz="0" w:space="0" w:color="auto"/>
              </w:divBdr>
            </w:div>
            <w:div w:id="335695489">
              <w:marLeft w:val="0"/>
              <w:marRight w:val="0"/>
              <w:marTop w:val="0"/>
              <w:marBottom w:val="0"/>
              <w:divBdr>
                <w:top w:val="none" w:sz="0" w:space="0" w:color="auto"/>
                <w:left w:val="none" w:sz="0" w:space="0" w:color="auto"/>
                <w:bottom w:val="none" w:sz="0" w:space="0" w:color="auto"/>
                <w:right w:val="none" w:sz="0" w:space="0" w:color="auto"/>
              </w:divBdr>
            </w:div>
            <w:div w:id="1292249102">
              <w:marLeft w:val="0"/>
              <w:marRight w:val="0"/>
              <w:marTop w:val="0"/>
              <w:marBottom w:val="0"/>
              <w:divBdr>
                <w:top w:val="none" w:sz="0" w:space="0" w:color="auto"/>
                <w:left w:val="none" w:sz="0" w:space="0" w:color="auto"/>
                <w:bottom w:val="none" w:sz="0" w:space="0" w:color="auto"/>
                <w:right w:val="none" w:sz="0" w:space="0" w:color="auto"/>
              </w:divBdr>
            </w:div>
            <w:div w:id="921837882">
              <w:marLeft w:val="0"/>
              <w:marRight w:val="0"/>
              <w:marTop w:val="0"/>
              <w:marBottom w:val="0"/>
              <w:divBdr>
                <w:top w:val="none" w:sz="0" w:space="0" w:color="auto"/>
                <w:left w:val="none" w:sz="0" w:space="0" w:color="auto"/>
                <w:bottom w:val="none" w:sz="0" w:space="0" w:color="auto"/>
                <w:right w:val="none" w:sz="0" w:space="0" w:color="auto"/>
              </w:divBdr>
            </w:div>
            <w:div w:id="1358121206">
              <w:marLeft w:val="0"/>
              <w:marRight w:val="0"/>
              <w:marTop w:val="0"/>
              <w:marBottom w:val="0"/>
              <w:divBdr>
                <w:top w:val="none" w:sz="0" w:space="0" w:color="auto"/>
                <w:left w:val="none" w:sz="0" w:space="0" w:color="auto"/>
                <w:bottom w:val="none" w:sz="0" w:space="0" w:color="auto"/>
                <w:right w:val="none" w:sz="0" w:space="0" w:color="auto"/>
              </w:divBdr>
            </w:div>
            <w:div w:id="878663854">
              <w:marLeft w:val="0"/>
              <w:marRight w:val="0"/>
              <w:marTop w:val="0"/>
              <w:marBottom w:val="0"/>
              <w:divBdr>
                <w:top w:val="none" w:sz="0" w:space="0" w:color="auto"/>
                <w:left w:val="none" w:sz="0" w:space="0" w:color="auto"/>
                <w:bottom w:val="none" w:sz="0" w:space="0" w:color="auto"/>
                <w:right w:val="none" w:sz="0" w:space="0" w:color="auto"/>
              </w:divBdr>
            </w:div>
            <w:div w:id="509218068">
              <w:marLeft w:val="0"/>
              <w:marRight w:val="0"/>
              <w:marTop w:val="0"/>
              <w:marBottom w:val="0"/>
              <w:divBdr>
                <w:top w:val="none" w:sz="0" w:space="0" w:color="auto"/>
                <w:left w:val="none" w:sz="0" w:space="0" w:color="auto"/>
                <w:bottom w:val="none" w:sz="0" w:space="0" w:color="auto"/>
                <w:right w:val="none" w:sz="0" w:space="0" w:color="auto"/>
              </w:divBdr>
            </w:div>
            <w:div w:id="11973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770976">
      <w:bodyDiv w:val="1"/>
      <w:marLeft w:val="0"/>
      <w:marRight w:val="0"/>
      <w:marTop w:val="0"/>
      <w:marBottom w:val="0"/>
      <w:divBdr>
        <w:top w:val="none" w:sz="0" w:space="0" w:color="auto"/>
        <w:left w:val="none" w:sz="0" w:space="0" w:color="auto"/>
        <w:bottom w:val="none" w:sz="0" w:space="0" w:color="auto"/>
        <w:right w:val="none" w:sz="0" w:space="0" w:color="auto"/>
      </w:divBdr>
      <w:divsChild>
        <w:div w:id="1274753293">
          <w:marLeft w:val="0"/>
          <w:marRight w:val="0"/>
          <w:marTop w:val="0"/>
          <w:marBottom w:val="0"/>
          <w:divBdr>
            <w:top w:val="none" w:sz="0" w:space="0" w:color="auto"/>
            <w:left w:val="none" w:sz="0" w:space="0" w:color="auto"/>
            <w:bottom w:val="none" w:sz="0" w:space="0" w:color="auto"/>
            <w:right w:val="none" w:sz="0" w:space="0" w:color="auto"/>
          </w:divBdr>
          <w:divsChild>
            <w:div w:id="1861696117">
              <w:marLeft w:val="0"/>
              <w:marRight w:val="0"/>
              <w:marTop w:val="0"/>
              <w:marBottom w:val="0"/>
              <w:divBdr>
                <w:top w:val="none" w:sz="0" w:space="0" w:color="auto"/>
                <w:left w:val="none" w:sz="0" w:space="0" w:color="auto"/>
                <w:bottom w:val="none" w:sz="0" w:space="0" w:color="auto"/>
                <w:right w:val="none" w:sz="0" w:space="0" w:color="auto"/>
              </w:divBdr>
            </w:div>
            <w:div w:id="833305227">
              <w:marLeft w:val="0"/>
              <w:marRight w:val="0"/>
              <w:marTop w:val="0"/>
              <w:marBottom w:val="0"/>
              <w:divBdr>
                <w:top w:val="none" w:sz="0" w:space="0" w:color="auto"/>
                <w:left w:val="none" w:sz="0" w:space="0" w:color="auto"/>
                <w:bottom w:val="none" w:sz="0" w:space="0" w:color="auto"/>
                <w:right w:val="none" w:sz="0" w:space="0" w:color="auto"/>
              </w:divBdr>
            </w:div>
            <w:div w:id="1443691">
              <w:marLeft w:val="0"/>
              <w:marRight w:val="0"/>
              <w:marTop w:val="0"/>
              <w:marBottom w:val="0"/>
              <w:divBdr>
                <w:top w:val="none" w:sz="0" w:space="0" w:color="auto"/>
                <w:left w:val="none" w:sz="0" w:space="0" w:color="auto"/>
                <w:bottom w:val="none" w:sz="0" w:space="0" w:color="auto"/>
                <w:right w:val="none" w:sz="0" w:space="0" w:color="auto"/>
              </w:divBdr>
            </w:div>
            <w:div w:id="580334189">
              <w:marLeft w:val="0"/>
              <w:marRight w:val="0"/>
              <w:marTop w:val="0"/>
              <w:marBottom w:val="0"/>
              <w:divBdr>
                <w:top w:val="none" w:sz="0" w:space="0" w:color="auto"/>
                <w:left w:val="none" w:sz="0" w:space="0" w:color="auto"/>
                <w:bottom w:val="none" w:sz="0" w:space="0" w:color="auto"/>
                <w:right w:val="none" w:sz="0" w:space="0" w:color="auto"/>
              </w:divBdr>
            </w:div>
            <w:div w:id="511644768">
              <w:marLeft w:val="0"/>
              <w:marRight w:val="0"/>
              <w:marTop w:val="0"/>
              <w:marBottom w:val="0"/>
              <w:divBdr>
                <w:top w:val="none" w:sz="0" w:space="0" w:color="auto"/>
                <w:left w:val="none" w:sz="0" w:space="0" w:color="auto"/>
                <w:bottom w:val="none" w:sz="0" w:space="0" w:color="auto"/>
                <w:right w:val="none" w:sz="0" w:space="0" w:color="auto"/>
              </w:divBdr>
            </w:div>
            <w:div w:id="1028288725">
              <w:marLeft w:val="0"/>
              <w:marRight w:val="0"/>
              <w:marTop w:val="0"/>
              <w:marBottom w:val="0"/>
              <w:divBdr>
                <w:top w:val="none" w:sz="0" w:space="0" w:color="auto"/>
                <w:left w:val="none" w:sz="0" w:space="0" w:color="auto"/>
                <w:bottom w:val="none" w:sz="0" w:space="0" w:color="auto"/>
                <w:right w:val="none" w:sz="0" w:space="0" w:color="auto"/>
              </w:divBdr>
            </w:div>
            <w:div w:id="918952796">
              <w:marLeft w:val="0"/>
              <w:marRight w:val="0"/>
              <w:marTop w:val="0"/>
              <w:marBottom w:val="0"/>
              <w:divBdr>
                <w:top w:val="none" w:sz="0" w:space="0" w:color="auto"/>
                <w:left w:val="none" w:sz="0" w:space="0" w:color="auto"/>
                <w:bottom w:val="none" w:sz="0" w:space="0" w:color="auto"/>
                <w:right w:val="none" w:sz="0" w:space="0" w:color="auto"/>
              </w:divBdr>
            </w:div>
            <w:div w:id="640697811">
              <w:marLeft w:val="0"/>
              <w:marRight w:val="0"/>
              <w:marTop w:val="0"/>
              <w:marBottom w:val="0"/>
              <w:divBdr>
                <w:top w:val="none" w:sz="0" w:space="0" w:color="auto"/>
                <w:left w:val="none" w:sz="0" w:space="0" w:color="auto"/>
                <w:bottom w:val="none" w:sz="0" w:space="0" w:color="auto"/>
                <w:right w:val="none" w:sz="0" w:space="0" w:color="auto"/>
              </w:divBdr>
            </w:div>
            <w:div w:id="1187789730">
              <w:marLeft w:val="0"/>
              <w:marRight w:val="0"/>
              <w:marTop w:val="0"/>
              <w:marBottom w:val="0"/>
              <w:divBdr>
                <w:top w:val="none" w:sz="0" w:space="0" w:color="auto"/>
                <w:left w:val="none" w:sz="0" w:space="0" w:color="auto"/>
                <w:bottom w:val="none" w:sz="0" w:space="0" w:color="auto"/>
                <w:right w:val="none" w:sz="0" w:space="0" w:color="auto"/>
              </w:divBdr>
            </w:div>
            <w:div w:id="1371538066">
              <w:marLeft w:val="0"/>
              <w:marRight w:val="0"/>
              <w:marTop w:val="0"/>
              <w:marBottom w:val="0"/>
              <w:divBdr>
                <w:top w:val="none" w:sz="0" w:space="0" w:color="auto"/>
                <w:left w:val="none" w:sz="0" w:space="0" w:color="auto"/>
                <w:bottom w:val="none" w:sz="0" w:space="0" w:color="auto"/>
                <w:right w:val="none" w:sz="0" w:space="0" w:color="auto"/>
              </w:divBdr>
            </w:div>
            <w:div w:id="471605740">
              <w:marLeft w:val="0"/>
              <w:marRight w:val="0"/>
              <w:marTop w:val="0"/>
              <w:marBottom w:val="0"/>
              <w:divBdr>
                <w:top w:val="none" w:sz="0" w:space="0" w:color="auto"/>
                <w:left w:val="none" w:sz="0" w:space="0" w:color="auto"/>
                <w:bottom w:val="none" w:sz="0" w:space="0" w:color="auto"/>
                <w:right w:val="none" w:sz="0" w:space="0" w:color="auto"/>
              </w:divBdr>
            </w:div>
            <w:div w:id="1816219053">
              <w:marLeft w:val="0"/>
              <w:marRight w:val="0"/>
              <w:marTop w:val="0"/>
              <w:marBottom w:val="0"/>
              <w:divBdr>
                <w:top w:val="none" w:sz="0" w:space="0" w:color="auto"/>
                <w:left w:val="none" w:sz="0" w:space="0" w:color="auto"/>
                <w:bottom w:val="none" w:sz="0" w:space="0" w:color="auto"/>
                <w:right w:val="none" w:sz="0" w:space="0" w:color="auto"/>
              </w:divBdr>
            </w:div>
            <w:div w:id="160779996">
              <w:marLeft w:val="0"/>
              <w:marRight w:val="0"/>
              <w:marTop w:val="0"/>
              <w:marBottom w:val="0"/>
              <w:divBdr>
                <w:top w:val="none" w:sz="0" w:space="0" w:color="auto"/>
                <w:left w:val="none" w:sz="0" w:space="0" w:color="auto"/>
                <w:bottom w:val="none" w:sz="0" w:space="0" w:color="auto"/>
                <w:right w:val="none" w:sz="0" w:space="0" w:color="auto"/>
              </w:divBdr>
            </w:div>
            <w:div w:id="1777168420">
              <w:marLeft w:val="0"/>
              <w:marRight w:val="0"/>
              <w:marTop w:val="0"/>
              <w:marBottom w:val="0"/>
              <w:divBdr>
                <w:top w:val="none" w:sz="0" w:space="0" w:color="auto"/>
                <w:left w:val="none" w:sz="0" w:space="0" w:color="auto"/>
                <w:bottom w:val="none" w:sz="0" w:space="0" w:color="auto"/>
                <w:right w:val="none" w:sz="0" w:space="0" w:color="auto"/>
              </w:divBdr>
            </w:div>
            <w:div w:id="1284115834">
              <w:marLeft w:val="0"/>
              <w:marRight w:val="0"/>
              <w:marTop w:val="0"/>
              <w:marBottom w:val="0"/>
              <w:divBdr>
                <w:top w:val="none" w:sz="0" w:space="0" w:color="auto"/>
                <w:left w:val="none" w:sz="0" w:space="0" w:color="auto"/>
                <w:bottom w:val="none" w:sz="0" w:space="0" w:color="auto"/>
                <w:right w:val="none" w:sz="0" w:space="0" w:color="auto"/>
              </w:divBdr>
            </w:div>
            <w:div w:id="241961583">
              <w:marLeft w:val="0"/>
              <w:marRight w:val="0"/>
              <w:marTop w:val="0"/>
              <w:marBottom w:val="0"/>
              <w:divBdr>
                <w:top w:val="none" w:sz="0" w:space="0" w:color="auto"/>
                <w:left w:val="none" w:sz="0" w:space="0" w:color="auto"/>
                <w:bottom w:val="none" w:sz="0" w:space="0" w:color="auto"/>
                <w:right w:val="none" w:sz="0" w:space="0" w:color="auto"/>
              </w:divBdr>
            </w:div>
            <w:div w:id="1195196976">
              <w:marLeft w:val="0"/>
              <w:marRight w:val="0"/>
              <w:marTop w:val="0"/>
              <w:marBottom w:val="0"/>
              <w:divBdr>
                <w:top w:val="none" w:sz="0" w:space="0" w:color="auto"/>
                <w:left w:val="none" w:sz="0" w:space="0" w:color="auto"/>
                <w:bottom w:val="none" w:sz="0" w:space="0" w:color="auto"/>
                <w:right w:val="none" w:sz="0" w:space="0" w:color="auto"/>
              </w:divBdr>
            </w:div>
            <w:div w:id="1114640108">
              <w:marLeft w:val="0"/>
              <w:marRight w:val="0"/>
              <w:marTop w:val="0"/>
              <w:marBottom w:val="0"/>
              <w:divBdr>
                <w:top w:val="none" w:sz="0" w:space="0" w:color="auto"/>
                <w:left w:val="none" w:sz="0" w:space="0" w:color="auto"/>
                <w:bottom w:val="none" w:sz="0" w:space="0" w:color="auto"/>
                <w:right w:val="none" w:sz="0" w:space="0" w:color="auto"/>
              </w:divBdr>
            </w:div>
            <w:div w:id="172229428">
              <w:marLeft w:val="0"/>
              <w:marRight w:val="0"/>
              <w:marTop w:val="0"/>
              <w:marBottom w:val="0"/>
              <w:divBdr>
                <w:top w:val="none" w:sz="0" w:space="0" w:color="auto"/>
                <w:left w:val="none" w:sz="0" w:space="0" w:color="auto"/>
                <w:bottom w:val="none" w:sz="0" w:space="0" w:color="auto"/>
                <w:right w:val="none" w:sz="0" w:space="0" w:color="auto"/>
              </w:divBdr>
            </w:div>
            <w:div w:id="2095740994">
              <w:marLeft w:val="0"/>
              <w:marRight w:val="0"/>
              <w:marTop w:val="0"/>
              <w:marBottom w:val="0"/>
              <w:divBdr>
                <w:top w:val="none" w:sz="0" w:space="0" w:color="auto"/>
                <w:left w:val="none" w:sz="0" w:space="0" w:color="auto"/>
                <w:bottom w:val="none" w:sz="0" w:space="0" w:color="auto"/>
                <w:right w:val="none" w:sz="0" w:space="0" w:color="auto"/>
              </w:divBdr>
            </w:div>
            <w:div w:id="985739431">
              <w:marLeft w:val="0"/>
              <w:marRight w:val="0"/>
              <w:marTop w:val="0"/>
              <w:marBottom w:val="0"/>
              <w:divBdr>
                <w:top w:val="none" w:sz="0" w:space="0" w:color="auto"/>
                <w:left w:val="none" w:sz="0" w:space="0" w:color="auto"/>
                <w:bottom w:val="none" w:sz="0" w:space="0" w:color="auto"/>
                <w:right w:val="none" w:sz="0" w:space="0" w:color="auto"/>
              </w:divBdr>
            </w:div>
            <w:div w:id="363679799">
              <w:marLeft w:val="0"/>
              <w:marRight w:val="0"/>
              <w:marTop w:val="0"/>
              <w:marBottom w:val="0"/>
              <w:divBdr>
                <w:top w:val="none" w:sz="0" w:space="0" w:color="auto"/>
                <w:left w:val="none" w:sz="0" w:space="0" w:color="auto"/>
                <w:bottom w:val="none" w:sz="0" w:space="0" w:color="auto"/>
                <w:right w:val="none" w:sz="0" w:space="0" w:color="auto"/>
              </w:divBdr>
            </w:div>
            <w:div w:id="1785074315">
              <w:marLeft w:val="0"/>
              <w:marRight w:val="0"/>
              <w:marTop w:val="0"/>
              <w:marBottom w:val="0"/>
              <w:divBdr>
                <w:top w:val="none" w:sz="0" w:space="0" w:color="auto"/>
                <w:left w:val="none" w:sz="0" w:space="0" w:color="auto"/>
                <w:bottom w:val="none" w:sz="0" w:space="0" w:color="auto"/>
                <w:right w:val="none" w:sz="0" w:space="0" w:color="auto"/>
              </w:divBdr>
            </w:div>
            <w:div w:id="1968508379">
              <w:marLeft w:val="0"/>
              <w:marRight w:val="0"/>
              <w:marTop w:val="0"/>
              <w:marBottom w:val="0"/>
              <w:divBdr>
                <w:top w:val="none" w:sz="0" w:space="0" w:color="auto"/>
                <w:left w:val="none" w:sz="0" w:space="0" w:color="auto"/>
                <w:bottom w:val="none" w:sz="0" w:space="0" w:color="auto"/>
                <w:right w:val="none" w:sz="0" w:space="0" w:color="auto"/>
              </w:divBdr>
            </w:div>
            <w:div w:id="441536894">
              <w:marLeft w:val="0"/>
              <w:marRight w:val="0"/>
              <w:marTop w:val="0"/>
              <w:marBottom w:val="0"/>
              <w:divBdr>
                <w:top w:val="none" w:sz="0" w:space="0" w:color="auto"/>
                <w:left w:val="none" w:sz="0" w:space="0" w:color="auto"/>
                <w:bottom w:val="none" w:sz="0" w:space="0" w:color="auto"/>
                <w:right w:val="none" w:sz="0" w:space="0" w:color="auto"/>
              </w:divBdr>
            </w:div>
            <w:div w:id="1601568866">
              <w:marLeft w:val="0"/>
              <w:marRight w:val="0"/>
              <w:marTop w:val="0"/>
              <w:marBottom w:val="0"/>
              <w:divBdr>
                <w:top w:val="none" w:sz="0" w:space="0" w:color="auto"/>
                <w:left w:val="none" w:sz="0" w:space="0" w:color="auto"/>
                <w:bottom w:val="none" w:sz="0" w:space="0" w:color="auto"/>
                <w:right w:val="none" w:sz="0" w:space="0" w:color="auto"/>
              </w:divBdr>
            </w:div>
            <w:div w:id="1164276881">
              <w:marLeft w:val="0"/>
              <w:marRight w:val="0"/>
              <w:marTop w:val="0"/>
              <w:marBottom w:val="0"/>
              <w:divBdr>
                <w:top w:val="none" w:sz="0" w:space="0" w:color="auto"/>
                <w:left w:val="none" w:sz="0" w:space="0" w:color="auto"/>
                <w:bottom w:val="none" w:sz="0" w:space="0" w:color="auto"/>
                <w:right w:val="none" w:sz="0" w:space="0" w:color="auto"/>
              </w:divBdr>
            </w:div>
            <w:div w:id="120534517">
              <w:marLeft w:val="0"/>
              <w:marRight w:val="0"/>
              <w:marTop w:val="0"/>
              <w:marBottom w:val="0"/>
              <w:divBdr>
                <w:top w:val="none" w:sz="0" w:space="0" w:color="auto"/>
                <w:left w:val="none" w:sz="0" w:space="0" w:color="auto"/>
                <w:bottom w:val="none" w:sz="0" w:space="0" w:color="auto"/>
                <w:right w:val="none" w:sz="0" w:space="0" w:color="auto"/>
              </w:divBdr>
            </w:div>
            <w:div w:id="539704979">
              <w:marLeft w:val="0"/>
              <w:marRight w:val="0"/>
              <w:marTop w:val="0"/>
              <w:marBottom w:val="0"/>
              <w:divBdr>
                <w:top w:val="none" w:sz="0" w:space="0" w:color="auto"/>
                <w:left w:val="none" w:sz="0" w:space="0" w:color="auto"/>
                <w:bottom w:val="none" w:sz="0" w:space="0" w:color="auto"/>
                <w:right w:val="none" w:sz="0" w:space="0" w:color="auto"/>
              </w:divBdr>
            </w:div>
            <w:div w:id="528184382">
              <w:marLeft w:val="0"/>
              <w:marRight w:val="0"/>
              <w:marTop w:val="0"/>
              <w:marBottom w:val="0"/>
              <w:divBdr>
                <w:top w:val="none" w:sz="0" w:space="0" w:color="auto"/>
                <w:left w:val="none" w:sz="0" w:space="0" w:color="auto"/>
                <w:bottom w:val="none" w:sz="0" w:space="0" w:color="auto"/>
                <w:right w:val="none" w:sz="0" w:space="0" w:color="auto"/>
              </w:divBdr>
            </w:div>
            <w:div w:id="367604681">
              <w:marLeft w:val="0"/>
              <w:marRight w:val="0"/>
              <w:marTop w:val="0"/>
              <w:marBottom w:val="0"/>
              <w:divBdr>
                <w:top w:val="none" w:sz="0" w:space="0" w:color="auto"/>
                <w:left w:val="none" w:sz="0" w:space="0" w:color="auto"/>
                <w:bottom w:val="none" w:sz="0" w:space="0" w:color="auto"/>
                <w:right w:val="none" w:sz="0" w:space="0" w:color="auto"/>
              </w:divBdr>
            </w:div>
            <w:div w:id="1063530302">
              <w:marLeft w:val="0"/>
              <w:marRight w:val="0"/>
              <w:marTop w:val="0"/>
              <w:marBottom w:val="0"/>
              <w:divBdr>
                <w:top w:val="none" w:sz="0" w:space="0" w:color="auto"/>
                <w:left w:val="none" w:sz="0" w:space="0" w:color="auto"/>
                <w:bottom w:val="none" w:sz="0" w:space="0" w:color="auto"/>
                <w:right w:val="none" w:sz="0" w:space="0" w:color="auto"/>
              </w:divBdr>
            </w:div>
            <w:div w:id="1725182421">
              <w:marLeft w:val="0"/>
              <w:marRight w:val="0"/>
              <w:marTop w:val="0"/>
              <w:marBottom w:val="0"/>
              <w:divBdr>
                <w:top w:val="none" w:sz="0" w:space="0" w:color="auto"/>
                <w:left w:val="none" w:sz="0" w:space="0" w:color="auto"/>
                <w:bottom w:val="none" w:sz="0" w:space="0" w:color="auto"/>
                <w:right w:val="none" w:sz="0" w:space="0" w:color="auto"/>
              </w:divBdr>
            </w:div>
            <w:div w:id="1165315696">
              <w:marLeft w:val="0"/>
              <w:marRight w:val="0"/>
              <w:marTop w:val="0"/>
              <w:marBottom w:val="0"/>
              <w:divBdr>
                <w:top w:val="none" w:sz="0" w:space="0" w:color="auto"/>
                <w:left w:val="none" w:sz="0" w:space="0" w:color="auto"/>
                <w:bottom w:val="none" w:sz="0" w:space="0" w:color="auto"/>
                <w:right w:val="none" w:sz="0" w:space="0" w:color="auto"/>
              </w:divBdr>
            </w:div>
            <w:div w:id="942033615">
              <w:marLeft w:val="0"/>
              <w:marRight w:val="0"/>
              <w:marTop w:val="0"/>
              <w:marBottom w:val="0"/>
              <w:divBdr>
                <w:top w:val="none" w:sz="0" w:space="0" w:color="auto"/>
                <w:left w:val="none" w:sz="0" w:space="0" w:color="auto"/>
                <w:bottom w:val="none" w:sz="0" w:space="0" w:color="auto"/>
                <w:right w:val="none" w:sz="0" w:space="0" w:color="auto"/>
              </w:divBdr>
            </w:div>
            <w:div w:id="2030988414">
              <w:marLeft w:val="0"/>
              <w:marRight w:val="0"/>
              <w:marTop w:val="0"/>
              <w:marBottom w:val="0"/>
              <w:divBdr>
                <w:top w:val="none" w:sz="0" w:space="0" w:color="auto"/>
                <w:left w:val="none" w:sz="0" w:space="0" w:color="auto"/>
                <w:bottom w:val="none" w:sz="0" w:space="0" w:color="auto"/>
                <w:right w:val="none" w:sz="0" w:space="0" w:color="auto"/>
              </w:divBdr>
            </w:div>
            <w:div w:id="1404064900">
              <w:marLeft w:val="0"/>
              <w:marRight w:val="0"/>
              <w:marTop w:val="0"/>
              <w:marBottom w:val="0"/>
              <w:divBdr>
                <w:top w:val="none" w:sz="0" w:space="0" w:color="auto"/>
                <w:left w:val="none" w:sz="0" w:space="0" w:color="auto"/>
                <w:bottom w:val="none" w:sz="0" w:space="0" w:color="auto"/>
                <w:right w:val="none" w:sz="0" w:space="0" w:color="auto"/>
              </w:divBdr>
            </w:div>
            <w:div w:id="1998414810">
              <w:marLeft w:val="0"/>
              <w:marRight w:val="0"/>
              <w:marTop w:val="0"/>
              <w:marBottom w:val="0"/>
              <w:divBdr>
                <w:top w:val="none" w:sz="0" w:space="0" w:color="auto"/>
                <w:left w:val="none" w:sz="0" w:space="0" w:color="auto"/>
                <w:bottom w:val="none" w:sz="0" w:space="0" w:color="auto"/>
                <w:right w:val="none" w:sz="0" w:space="0" w:color="auto"/>
              </w:divBdr>
            </w:div>
            <w:div w:id="1083333235">
              <w:marLeft w:val="0"/>
              <w:marRight w:val="0"/>
              <w:marTop w:val="0"/>
              <w:marBottom w:val="0"/>
              <w:divBdr>
                <w:top w:val="none" w:sz="0" w:space="0" w:color="auto"/>
                <w:left w:val="none" w:sz="0" w:space="0" w:color="auto"/>
                <w:bottom w:val="none" w:sz="0" w:space="0" w:color="auto"/>
                <w:right w:val="none" w:sz="0" w:space="0" w:color="auto"/>
              </w:divBdr>
            </w:div>
            <w:div w:id="99837668">
              <w:marLeft w:val="0"/>
              <w:marRight w:val="0"/>
              <w:marTop w:val="0"/>
              <w:marBottom w:val="0"/>
              <w:divBdr>
                <w:top w:val="none" w:sz="0" w:space="0" w:color="auto"/>
                <w:left w:val="none" w:sz="0" w:space="0" w:color="auto"/>
                <w:bottom w:val="none" w:sz="0" w:space="0" w:color="auto"/>
                <w:right w:val="none" w:sz="0" w:space="0" w:color="auto"/>
              </w:divBdr>
            </w:div>
            <w:div w:id="1520656187">
              <w:marLeft w:val="0"/>
              <w:marRight w:val="0"/>
              <w:marTop w:val="0"/>
              <w:marBottom w:val="0"/>
              <w:divBdr>
                <w:top w:val="none" w:sz="0" w:space="0" w:color="auto"/>
                <w:left w:val="none" w:sz="0" w:space="0" w:color="auto"/>
                <w:bottom w:val="none" w:sz="0" w:space="0" w:color="auto"/>
                <w:right w:val="none" w:sz="0" w:space="0" w:color="auto"/>
              </w:divBdr>
            </w:div>
            <w:div w:id="1956787011">
              <w:marLeft w:val="0"/>
              <w:marRight w:val="0"/>
              <w:marTop w:val="0"/>
              <w:marBottom w:val="0"/>
              <w:divBdr>
                <w:top w:val="none" w:sz="0" w:space="0" w:color="auto"/>
                <w:left w:val="none" w:sz="0" w:space="0" w:color="auto"/>
                <w:bottom w:val="none" w:sz="0" w:space="0" w:color="auto"/>
                <w:right w:val="none" w:sz="0" w:space="0" w:color="auto"/>
              </w:divBdr>
            </w:div>
            <w:div w:id="48034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932746">
      <w:bodyDiv w:val="1"/>
      <w:marLeft w:val="0"/>
      <w:marRight w:val="0"/>
      <w:marTop w:val="0"/>
      <w:marBottom w:val="0"/>
      <w:divBdr>
        <w:top w:val="none" w:sz="0" w:space="0" w:color="auto"/>
        <w:left w:val="none" w:sz="0" w:space="0" w:color="auto"/>
        <w:bottom w:val="none" w:sz="0" w:space="0" w:color="auto"/>
        <w:right w:val="none" w:sz="0" w:space="0" w:color="auto"/>
      </w:divBdr>
      <w:divsChild>
        <w:div w:id="1447693141">
          <w:marLeft w:val="0"/>
          <w:marRight w:val="0"/>
          <w:marTop w:val="0"/>
          <w:marBottom w:val="0"/>
          <w:divBdr>
            <w:top w:val="none" w:sz="0" w:space="0" w:color="auto"/>
            <w:left w:val="none" w:sz="0" w:space="0" w:color="auto"/>
            <w:bottom w:val="none" w:sz="0" w:space="0" w:color="auto"/>
            <w:right w:val="none" w:sz="0" w:space="0" w:color="auto"/>
          </w:divBdr>
          <w:divsChild>
            <w:div w:id="871771248">
              <w:marLeft w:val="0"/>
              <w:marRight w:val="0"/>
              <w:marTop w:val="0"/>
              <w:marBottom w:val="0"/>
              <w:divBdr>
                <w:top w:val="none" w:sz="0" w:space="0" w:color="auto"/>
                <w:left w:val="none" w:sz="0" w:space="0" w:color="auto"/>
                <w:bottom w:val="none" w:sz="0" w:space="0" w:color="auto"/>
                <w:right w:val="none" w:sz="0" w:space="0" w:color="auto"/>
              </w:divBdr>
            </w:div>
            <w:div w:id="1800108622">
              <w:marLeft w:val="0"/>
              <w:marRight w:val="0"/>
              <w:marTop w:val="0"/>
              <w:marBottom w:val="0"/>
              <w:divBdr>
                <w:top w:val="none" w:sz="0" w:space="0" w:color="auto"/>
                <w:left w:val="none" w:sz="0" w:space="0" w:color="auto"/>
                <w:bottom w:val="none" w:sz="0" w:space="0" w:color="auto"/>
                <w:right w:val="none" w:sz="0" w:space="0" w:color="auto"/>
              </w:divBdr>
            </w:div>
            <w:div w:id="801265183">
              <w:marLeft w:val="0"/>
              <w:marRight w:val="0"/>
              <w:marTop w:val="0"/>
              <w:marBottom w:val="0"/>
              <w:divBdr>
                <w:top w:val="none" w:sz="0" w:space="0" w:color="auto"/>
                <w:left w:val="none" w:sz="0" w:space="0" w:color="auto"/>
                <w:bottom w:val="none" w:sz="0" w:space="0" w:color="auto"/>
                <w:right w:val="none" w:sz="0" w:space="0" w:color="auto"/>
              </w:divBdr>
            </w:div>
            <w:div w:id="155534159">
              <w:marLeft w:val="0"/>
              <w:marRight w:val="0"/>
              <w:marTop w:val="0"/>
              <w:marBottom w:val="0"/>
              <w:divBdr>
                <w:top w:val="none" w:sz="0" w:space="0" w:color="auto"/>
                <w:left w:val="none" w:sz="0" w:space="0" w:color="auto"/>
                <w:bottom w:val="none" w:sz="0" w:space="0" w:color="auto"/>
                <w:right w:val="none" w:sz="0" w:space="0" w:color="auto"/>
              </w:divBdr>
            </w:div>
            <w:div w:id="1074090367">
              <w:marLeft w:val="0"/>
              <w:marRight w:val="0"/>
              <w:marTop w:val="0"/>
              <w:marBottom w:val="0"/>
              <w:divBdr>
                <w:top w:val="none" w:sz="0" w:space="0" w:color="auto"/>
                <w:left w:val="none" w:sz="0" w:space="0" w:color="auto"/>
                <w:bottom w:val="none" w:sz="0" w:space="0" w:color="auto"/>
                <w:right w:val="none" w:sz="0" w:space="0" w:color="auto"/>
              </w:divBdr>
            </w:div>
            <w:div w:id="676731080">
              <w:marLeft w:val="0"/>
              <w:marRight w:val="0"/>
              <w:marTop w:val="0"/>
              <w:marBottom w:val="0"/>
              <w:divBdr>
                <w:top w:val="none" w:sz="0" w:space="0" w:color="auto"/>
                <w:left w:val="none" w:sz="0" w:space="0" w:color="auto"/>
                <w:bottom w:val="none" w:sz="0" w:space="0" w:color="auto"/>
                <w:right w:val="none" w:sz="0" w:space="0" w:color="auto"/>
              </w:divBdr>
            </w:div>
            <w:div w:id="821652479">
              <w:marLeft w:val="0"/>
              <w:marRight w:val="0"/>
              <w:marTop w:val="0"/>
              <w:marBottom w:val="0"/>
              <w:divBdr>
                <w:top w:val="none" w:sz="0" w:space="0" w:color="auto"/>
                <w:left w:val="none" w:sz="0" w:space="0" w:color="auto"/>
                <w:bottom w:val="none" w:sz="0" w:space="0" w:color="auto"/>
                <w:right w:val="none" w:sz="0" w:space="0" w:color="auto"/>
              </w:divBdr>
            </w:div>
            <w:div w:id="789783571">
              <w:marLeft w:val="0"/>
              <w:marRight w:val="0"/>
              <w:marTop w:val="0"/>
              <w:marBottom w:val="0"/>
              <w:divBdr>
                <w:top w:val="none" w:sz="0" w:space="0" w:color="auto"/>
                <w:left w:val="none" w:sz="0" w:space="0" w:color="auto"/>
                <w:bottom w:val="none" w:sz="0" w:space="0" w:color="auto"/>
                <w:right w:val="none" w:sz="0" w:space="0" w:color="auto"/>
              </w:divBdr>
            </w:div>
            <w:div w:id="303511670">
              <w:marLeft w:val="0"/>
              <w:marRight w:val="0"/>
              <w:marTop w:val="0"/>
              <w:marBottom w:val="0"/>
              <w:divBdr>
                <w:top w:val="none" w:sz="0" w:space="0" w:color="auto"/>
                <w:left w:val="none" w:sz="0" w:space="0" w:color="auto"/>
                <w:bottom w:val="none" w:sz="0" w:space="0" w:color="auto"/>
                <w:right w:val="none" w:sz="0" w:space="0" w:color="auto"/>
              </w:divBdr>
            </w:div>
            <w:div w:id="435752411">
              <w:marLeft w:val="0"/>
              <w:marRight w:val="0"/>
              <w:marTop w:val="0"/>
              <w:marBottom w:val="0"/>
              <w:divBdr>
                <w:top w:val="none" w:sz="0" w:space="0" w:color="auto"/>
                <w:left w:val="none" w:sz="0" w:space="0" w:color="auto"/>
                <w:bottom w:val="none" w:sz="0" w:space="0" w:color="auto"/>
                <w:right w:val="none" w:sz="0" w:space="0" w:color="auto"/>
              </w:divBdr>
            </w:div>
            <w:div w:id="670723579">
              <w:marLeft w:val="0"/>
              <w:marRight w:val="0"/>
              <w:marTop w:val="0"/>
              <w:marBottom w:val="0"/>
              <w:divBdr>
                <w:top w:val="none" w:sz="0" w:space="0" w:color="auto"/>
                <w:left w:val="none" w:sz="0" w:space="0" w:color="auto"/>
                <w:bottom w:val="none" w:sz="0" w:space="0" w:color="auto"/>
                <w:right w:val="none" w:sz="0" w:space="0" w:color="auto"/>
              </w:divBdr>
            </w:div>
            <w:div w:id="1732969182">
              <w:marLeft w:val="0"/>
              <w:marRight w:val="0"/>
              <w:marTop w:val="0"/>
              <w:marBottom w:val="0"/>
              <w:divBdr>
                <w:top w:val="none" w:sz="0" w:space="0" w:color="auto"/>
                <w:left w:val="none" w:sz="0" w:space="0" w:color="auto"/>
                <w:bottom w:val="none" w:sz="0" w:space="0" w:color="auto"/>
                <w:right w:val="none" w:sz="0" w:space="0" w:color="auto"/>
              </w:divBdr>
            </w:div>
            <w:div w:id="387536632">
              <w:marLeft w:val="0"/>
              <w:marRight w:val="0"/>
              <w:marTop w:val="0"/>
              <w:marBottom w:val="0"/>
              <w:divBdr>
                <w:top w:val="none" w:sz="0" w:space="0" w:color="auto"/>
                <w:left w:val="none" w:sz="0" w:space="0" w:color="auto"/>
                <w:bottom w:val="none" w:sz="0" w:space="0" w:color="auto"/>
                <w:right w:val="none" w:sz="0" w:space="0" w:color="auto"/>
              </w:divBdr>
            </w:div>
            <w:div w:id="199782660">
              <w:marLeft w:val="0"/>
              <w:marRight w:val="0"/>
              <w:marTop w:val="0"/>
              <w:marBottom w:val="0"/>
              <w:divBdr>
                <w:top w:val="none" w:sz="0" w:space="0" w:color="auto"/>
                <w:left w:val="none" w:sz="0" w:space="0" w:color="auto"/>
                <w:bottom w:val="none" w:sz="0" w:space="0" w:color="auto"/>
                <w:right w:val="none" w:sz="0" w:space="0" w:color="auto"/>
              </w:divBdr>
            </w:div>
            <w:div w:id="1333681360">
              <w:marLeft w:val="0"/>
              <w:marRight w:val="0"/>
              <w:marTop w:val="0"/>
              <w:marBottom w:val="0"/>
              <w:divBdr>
                <w:top w:val="none" w:sz="0" w:space="0" w:color="auto"/>
                <w:left w:val="none" w:sz="0" w:space="0" w:color="auto"/>
                <w:bottom w:val="none" w:sz="0" w:space="0" w:color="auto"/>
                <w:right w:val="none" w:sz="0" w:space="0" w:color="auto"/>
              </w:divBdr>
            </w:div>
            <w:div w:id="1203009395">
              <w:marLeft w:val="0"/>
              <w:marRight w:val="0"/>
              <w:marTop w:val="0"/>
              <w:marBottom w:val="0"/>
              <w:divBdr>
                <w:top w:val="none" w:sz="0" w:space="0" w:color="auto"/>
                <w:left w:val="none" w:sz="0" w:space="0" w:color="auto"/>
                <w:bottom w:val="none" w:sz="0" w:space="0" w:color="auto"/>
                <w:right w:val="none" w:sz="0" w:space="0" w:color="auto"/>
              </w:divBdr>
            </w:div>
            <w:div w:id="787512187">
              <w:marLeft w:val="0"/>
              <w:marRight w:val="0"/>
              <w:marTop w:val="0"/>
              <w:marBottom w:val="0"/>
              <w:divBdr>
                <w:top w:val="none" w:sz="0" w:space="0" w:color="auto"/>
                <w:left w:val="none" w:sz="0" w:space="0" w:color="auto"/>
                <w:bottom w:val="none" w:sz="0" w:space="0" w:color="auto"/>
                <w:right w:val="none" w:sz="0" w:space="0" w:color="auto"/>
              </w:divBdr>
            </w:div>
            <w:div w:id="1476872634">
              <w:marLeft w:val="0"/>
              <w:marRight w:val="0"/>
              <w:marTop w:val="0"/>
              <w:marBottom w:val="0"/>
              <w:divBdr>
                <w:top w:val="none" w:sz="0" w:space="0" w:color="auto"/>
                <w:left w:val="none" w:sz="0" w:space="0" w:color="auto"/>
                <w:bottom w:val="none" w:sz="0" w:space="0" w:color="auto"/>
                <w:right w:val="none" w:sz="0" w:space="0" w:color="auto"/>
              </w:divBdr>
            </w:div>
            <w:div w:id="2073113378">
              <w:marLeft w:val="0"/>
              <w:marRight w:val="0"/>
              <w:marTop w:val="0"/>
              <w:marBottom w:val="0"/>
              <w:divBdr>
                <w:top w:val="none" w:sz="0" w:space="0" w:color="auto"/>
                <w:left w:val="none" w:sz="0" w:space="0" w:color="auto"/>
                <w:bottom w:val="none" w:sz="0" w:space="0" w:color="auto"/>
                <w:right w:val="none" w:sz="0" w:space="0" w:color="auto"/>
              </w:divBdr>
            </w:div>
            <w:div w:id="808090788">
              <w:marLeft w:val="0"/>
              <w:marRight w:val="0"/>
              <w:marTop w:val="0"/>
              <w:marBottom w:val="0"/>
              <w:divBdr>
                <w:top w:val="none" w:sz="0" w:space="0" w:color="auto"/>
                <w:left w:val="none" w:sz="0" w:space="0" w:color="auto"/>
                <w:bottom w:val="none" w:sz="0" w:space="0" w:color="auto"/>
                <w:right w:val="none" w:sz="0" w:space="0" w:color="auto"/>
              </w:divBdr>
            </w:div>
            <w:div w:id="1609048172">
              <w:marLeft w:val="0"/>
              <w:marRight w:val="0"/>
              <w:marTop w:val="0"/>
              <w:marBottom w:val="0"/>
              <w:divBdr>
                <w:top w:val="none" w:sz="0" w:space="0" w:color="auto"/>
                <w:left w:val="none" w:sz="0" w:space="0" w:color="auto"/>
                <w:bottom w:val="none" w:sz="0" w:space="0" w:color="auto"/>
                <w:right w:val="none" w:sz="0" w:space="0" w:color="auto"/>
              </w:divBdr>
            </w:div>
            <w:div w:id="1555579216">
              <w:marLeft w:val="0"/>
              <w:marRight w:val="0"/>
              <w:marTop w:val="0"/>
              <w:marBottom w:val="0"/>
              <w:divBdr>
                <w:top w:val="none" w:sz="0" w:space="0" w:color="auto"/>
                <w:left w:val="none" w:sz="0" w:space="0" w:color="auto"/>
                <w:bottom w:val="none" w:sz="0" w:space="0" w:color="auto"/>
                <w:right w:val="none" w:sz="0" w:space="0" w:color="auto"/>
              </w:divBdr>
            </w:div>
            <w:div w:id="1113791193">
              <w:marLeft w:val="0"/>
              <w:marRight w:val="0"/>
              <w:marTop w:val="0"/>
              <w:marBottom w:val="0"/>
              <w:divBdr>
                <w:top w:val="none" w:sz="0" w:space="0" w:color="auto"/>
                <w:left w:val="none" w:sz="0" w:space="0" w:color="auto"/>
                <w:bottom w:val="none" w:sz="0" w:space="0" w:color="auto"/>
                <w:right w:val="none" w:sz="0" w:space="0" w:color="auto"/>
              </w:divBdr>
            </w:div>
            <w:div w:id="2063752434">
              <w:marLeft w:val="0"/>
              <w:marRight w:val="0"/>
              <w:marTop w:val="0"/>
              <w:marBottom w:val="0"/>
              <w:divBdr>
                <w:top w:val="none" w:sz="0" w:space="0" w:color="auto"/>
                <w:left w:val="none" w:sz="0" w:space="0" w:color="auto"/>
                <w:bottom w:val="none" w:sz="0" w:space="0" w:color="auto"/>
                <w:right w:val="none" w:sz="0" w:space="0" w:color="auto"/>
              </w:divBdr>
            </w:div>
            <w:div w:id="1585532102">
              <w:marLeft w:val="0"/>
              <w:marRight w:val="0"/>
              <w:marTop w:val="0"/>
              <w:marBottom w:val="0"/>
              <w:divBdr>
                <w:top w:val="none" w:sz="0" w:space="0" w:color="auto"/>
                <w:left w:val="none" w:sz="0" w:space="0" w:color="auto"/>
                <w:bottom w:val="none" w:sz="0" w:space="0" w:color="auto"/>
                <w:right w:val="none" w:sz="0" w:space="0" w:color="auto"/>
              </w:divBdr>
            </w:div>
            <w:div w:id="1638728933">
              <w:marLeft w:val="0"/>
              <w:marRight w:val="0"/>
              <w:marTop w:val="0"/>
              <w:marBottom w:val="0"/>
              <w:divBdr>
                <w:top w:val="none" w:sz="0" w:space="0" w:color="auto"/>
                <w:left w:val="none" w:sz="0" w:space="0" w:color="auto"/>
                <w:bottom w:val="none" w:sz="0" w:space="0" w:color="auto"/>
                <w:right w:val="none" w:sz="0" w:space="0" w:color="auto"/>
              </w:divBdr>
            </w:div>
            <w:div w:id="1110197354">
              <w:marLeft w:val="0"/>
              <w:marRight w:val="0"/>
              <w:marTop w:val="0"/>
              <w:marBottom w:val="0"/>
              <w:divBdr>
                <w:top w:val="none" w:sz="0" w:space="0" w:color="auto"/>
                <w:left w:val="none" w:sz="0" w:space="0" w:color="auto"/>
                <w:bottom w:val="none" w:sz="0" w:space="0" w:color="auto"/>
                <w:right w:val="none" w:sz="0" w:space="0" w:color="auto"/>
              </w:divBdr>
            </w:div>
            <w:div w:id="846212856">
              <w:marLeft w:val="0"/>
              <w:marRight w:val="0"/>
              <w:marTop w:val="0"/>
              <w:marBottom w:val="0"/>
              <w:divBdr>
                <w:top w:val="none" w:sz="0" w:space="0" w:color="auto"/>
                <w:left w:val="none" w:sz="0" w:space="0" w:color="auto"/>
                <w:bottom w:val="none" w:sz="0" w:space="0" w:color="auto"/>
                <w:right w:val="none" w:sz="0" w:space="0" w:color="auto"/>
              </w:divBdr>
            </w:div>
            <w:div w:id="91585905">
              <w:marLeft w:val="0"/>
              <w:marRight w:val="0"/>
              <w:marTop w:val="0"/>
              <w:marBottom w:val="0"/>
              <w:divBdr>
                <w:top w:val="none" w:sz="0" w:space="0" w:color="auto"/>
                <w:left w:val="none" w:sz="0" w:space="0" w:color="auto"/>
                <w:bottom w:val="none" w:sz="0" w:space="0" w:color="auto"/>
                <w:right w:val="none" w:sz="0" w:space="0" w:color="auto"/>
              </w:divBdr>
            </w:div>
            <w:div w:id="321199386">
              <w:marLeft w:val="0"/>
              <w:marRight w:val="0"/>
              <w:marTop w:val="0"/>
              <w:marBottom w:val="0"/>
              <w:divBdr>
                <w:top w:val="none" w:sz="0" w:space="0" w:color="auto"/>
                <w:left w:val="none" w:sz="0" w:space="0" w:color="auto"/>
                <w:bottom w:val="none" w:sz="0" w:space="0" w:color="auto"/>
                <w:right w:val="none" w:sz="0" w:space="0" w:color="auto"/>
              </w:divBdr>
            </w:div>
            <w:div w:id="2030837893">
              <w:marLeft w:val="0"/>
              <w:marRight w:val="0"/>
              <w:marTop w:val="0"/>
              <w:marBottom w:val="0"/>
              <w:divBdr>
                <w:top w:val="none" w:sz="0" w:space="0" w:color="auto"/>
                <w:left w:val="none" w:sz="0" w:space="0" w:color="auto"/>
                <w:bottom w:val="none" w:sz="0" w:space="0" w:color="auto"/>
                <w:right w:val="none" w:sz="0" w:space="0" w:color="auto"/>
              </w:divBdr>
            </w:div>
            <w:div w:id="590968587">
              <w:marLeft w:val="0"/>
              <w:marRight w:val="0"/>
              <w:marTop w:val="0"/>
              <w:marBottom w:val="0"/>
              <w:divBdr>
                <w:top w:val="none" w:sz="0" w:space="0" w:color="auto"/>
                <w:left w:val="none" w:sz="0" w:space="0" w:color="auto"/>
                <w:bottom w:val="none" w:sz="0" w:space="0" w:color="auto"/>
                <w:right w:val="none" w:sz="0" w:space="0" w:color="auto"/>
              </w:divBdr>
            </w:div>
            <w:div w:id="43678475">
              <w:marLeft w:val="0"/>
              <w:marRight w:val="0"/>
              <w:marTop w:val="0"/>
              <w:marBottom w:val="0"/>
              <w:divBdr>
                <w:top w:val="none" w:sz="0" w:space="0" w:color="auto"/>
                <w:left w:val="none" w:sz="0" w:space="0" w:color="auto"/>
                <w:bottom w:val="none" w:sz="0" w:space="0" w:color="auto"/>
                <w:right w:val="none" w:sz="0" w:space="0" w:color="auto"/>
              </w:divBdr>
            </w:div>
            <w:div w:id="1931964147">
              <w:marLeft w:val="0"/>
              <w:marRight w:val="0"/>
              <w:marTop w:val="0"/>
              <w:marBottom w:val="0"/>
              <w:divBdr>
                <w:top w:val="none" w:sz="0" w:space="0" w:color="auto"/>
                <w:left w:val="none" w:sz="0" w:space="0" w:color="auto"/>
                <w:bottom w:val="none" w:sz="0" w:space="0" w:color="auto"/>
                <w:right w:val="none" w:sz="0" w:space="0" w:color="auto"/>
              </w:divBdr>
            </w:div>
            <w:div w:id="429618557">
              <w:marLeft w:val="0"/>
              <w:marRight w:val="0"/>
              <w:marTop w:val="0"/>
              <w:marBottom w:val="0"/>
              <w:divBdr>
                <w:top w:val="none" w:sz="0" w:space="0" w:color="auto"/>
                <w:left w:val="none" w:sz="0" w:space="0" w:color="auto"/>
                <w:bottom w:val="none" w:sz="0" w:space="0" w:color="auto"/>
                <w:right w:val="none" w:sz="0" w:space="0" w:color="auto"/>
              </w:divBdr>
            </w:div>
            <w:div w:id="1900242392">
              <w:marLeft w:val="0"/>
              <w:marRight w:val="0"/>
              <w:marTop w:val="0"/>
              <w:marBottom w:val="0"/>
              <w:divBdr>
                <w:top w:val="none" w:sz="0" w:space="0" w:color="auto"/>
                <w:left w:val="none" w:sz="0" w:space="0" w:color="auto"/>
                <w:bottom w:val="none" w:sz="0" w:space="0" w:color="auto"/>
                <w:right w:val="none" w:sz="0" w:space="0" w:color="auto"/>
              </w:divBdr>
            </w:div>
            <w:div w:id="696543368">
              <w:marLeft w:val="0"/>
              <w:marRight w:val="0"/>
              <w:marTop w:val="0"/>
              <w:marBottom w:val="0"/>
              <w:divBdr>
                <w:top w:val="none" w:sz="0" w:space="0" w:color="auto"/>
                <w:left w:val="none" w:sz="0" w:space="0" w:color="auto"/>
                <w:bottom w:val="none" w:sz="0" w:space="0" w:color="auto"/>
                <w:right w:val="none" w:sz="0" w:space="0" w:color="auto"/>
              </w:divBdr>
            </w:div>
            <w:div w:id="1296640531">
              <w:marLeft w:val="0"/>
              <w:marRight w:val="0"/>
              <w:marTop w:val="0"/>
              <w:marBottom w:val="0"/>
              <w:divBdr>
                <w:top w:val="none" w:sz="0" w:space="0" w:color="auto"/>
                <w:left w:val="none" w:sz="0" w:space="0" w:color="auto"/>
                <w:bottom w:val="none" w:sz="0" w:space="0" w:color="auto"/>
                <w:right w:val="none" w:sz="0" w:space="0" w:color="auto"/>
              </w:divBdr>
            </w:div>
            <w:div w:id="535823147">
              <w:marLeft w:val="0"/>
              <w:marRight w:val="0"/>
              <w:marTop w:val="0"/>
              <w:marBottom w:val="0"/>
              <w:divBdr>
                <w:top w:val="none" w:sz="0" w:space="0" w:color="auto"/>
                <w:left w:val="none" w:sz="0" w:space="0" w:color="auto"/>
                <w:bottom w:val="none" w:sz="0" w:space="0" w:color="auto"/>
                <w:right w:val="none" w:sz="0" w:space="0" w:color="auto"/>
              </w:divBdr>
            </w:div>
            <w:div w:id="119762707">
              <w:marLeft w:val="0"/>
              <w:marRight w:val="0"/>
              <w:marTop w:val="0"/>
              <w:marBottom w:val="0"/>
              <w:divBdr>
                <w:top w:val="none" w:sz="0" w:space="0" w:color="auto"/>
                <w:left w:val="none" w:sz="0" w:space="0" w:color="auto"/>
                <w:bottom w:val="none" w:sz="0" w:space="0" w:color="auto"/>
                <w:right w:val="none" w:sz="0" w:space="0" w:color="auto"/>
              </w:divBdr>
            </w:div>
            <w:div w:id="1380124925">
              <w:marLeft w:val="0"/>
              <w:marRight w:val="0"/>
              <w:marTop w:val="0"/>
              <w:marBottom w:val="0"/>
              <w:divBdr>
                <w:top w:val="none" w:sz="0" w:space="0" w:color="auto"/>
                <w:left w:val="none" w:sz="0" w:space="0" w:color="auto"/>
                <w:bottom w:val="none" w:sz="0" w:space="0" w:color="auto"/>
                <w:right w:val="none" w:sz="0" w:space="0" w:color="auto"/>
              </w:divBdr>
            </w:div>
            <w:div w:id="1487479554">
              <w:marLeft w:val="0"/>
              <w:marRight w:val="0"/>
              <w:marTop w:val="0"/>
              <w:marBottom w:val="0"/>
              <w:divBdr>
                <w:top w:val="none" w:sz="0" w:space="0" w:color="auto"/>
                <w:left w:val="none" w:sz="0" w:space="0" w:color="auto"/>
                <w:bottom w:val="none" w:sz="0" w:space="0" w:color="auto"/>
                <w:right w:val="none" w:sz="0" w:space="0" w:color="auto"/>
              </w:divBdr>
            </w:div>
            <w:div w:id="523253337">
              <w:marLeft w:val="0"/>
              <w:marRight w:val="0"/>
              <w:marTop w:val="0"/>
              <w:marBottom w:val="0"/>
              <w:divBdr>
                <w:top w:val="none" w:sz="0" w:space="0" w:color="auto"/>
                <w:left w:val="none" w:sz="0" w:space="0" w:color="auto"/>
                <w:bottom w:val="none" w:sz="0" w:space="0" w:color="auto"/>
                <w:right w:val="none" w:sz="0" w:space="0" w:color="auto"/>
              </w:divBdr>
            </w:div>
            <w:div w:id="209022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900731">
      <w:bodyDiv w:val="1"/>
      <w:marLeft w:val="0"/>
      <w:marRight w:val="0"/>
      <w:marTop w:val="0"/>
      <w:marBottom w:val="0"/>
      <w:divBdr>
        <w:top w:val="none" w:sz="0" w:space="0" w:color="auto"/>
        <w:left w:val="none" w:sz="0" w:space="0" w:color="auto"/>
        <w:bottom w:val="none" w:sz="0" w:space="0" w:color="auto"/>
        <w:right w:val="none" w:sz="0" w:space="0" w:color="auto"/>
      </w:divBdr>
      <w:divsChild>
        <w:div w:id="573274923">
          <w:marLeft w:val="0"/>
          <w:marRight w:val="0"/>
          <w:marTop w:val="0"/>
          <w:marBottom w:val="0"/>
          <w:divBdr>
            <w:top w:val="none" w:sz="0" w:space="0" w:color="auto"/>
            <w:left w:val="none" w:sz="0" w:space="0" w:color="auto"/>
            <w:bottom w:val="none" w:sz="0" w:space="0" w:color="auto"/>
            <w:right w:val="none" w:sz="0" w:space="0" w:color="auto"/>
          </w:divBdr>
          <w:divsChild>
            <w:div w:id="1884059297">
              <w:marLeft w:val="0"/>
              <w:marRight w:val="0"/>
              <w:marTop w:val="0"/>
              <w:marBottom w:val="0"/>
              <w:divBdr>
                <w:top w:val="none" w:sz="0" w:space="0" w:color="auto"/>
                <w:left w:val="none" w:sz="0" w:space="0" w:color="auto"/>
                <w:bottom w:val="none" w:sz="0" w:space="0" w:color="auto"/>
                <w:right w:val="none" w:sz="0" w:space="0" w:color="auto"/>
              </w:divBdr>
            </w:div>
            <w:div w:id="680280323">
              <w:marLeft w:val="0"/>
              <w:marRight w:val="0"/>
              <w:marTop w:val="0"/>
              <w:marBottom w:val="0"/>
              <w:divBdr>
                <w:top w:val="none" w:sz="0" w:space="0" w:color="auto"/>
                <w:left w:val="none" w:sz="0" w:space="0" w:color="auto"/>
                <w:bottom w:val="none" w:sz="0" w:space="0" w:color="auto"/>
                <w:right w:val="none" w:sz="0" w:space="0" w:color="auto"/>
              </w:divBdr>
            </w:div>
            <w:div w:id="730152330">
              <w:marLeft w:val="0"/>
              <w:marRight w:val="0"/>
              <w:marTop w:val="0"/>
              <w:marBottom w:val="0"/>
              <w:divBdr>
                <w:top w:val="none" w:sz="0" w:space="0" w:color="auto"/>
                <w:left w:val="none" w:sz="0" w:space="0" w:color="auto"/>
                <w:bottom w:val="none" w:sz="0" w:space="0" w:color="auto"/>
                <w:right w:val="none" w:sz="0" w:space="0" w:color="auto"/>
              </w:divBdr>
            </w:div>
            <w:div w:id="1667123748">
              <w:marLeft w:val="0"/>
              <w:marRight w:val="0"/>
              <w:marTop w:val="0"/>
              <w:marBottom w:val="0"/>
              <w:divBdr>
                <w:top w:val="none" w:sz="0" w:space="0" w:color="auto"/>
                <w:left w:val="none" w:sz="0" w:space="0" w:color="auto"/>
                <w:bottom w:val="none" w:sz="0" w:space="0" w:color="auto"/>
                <w:right w:val="none" w:sz="0" w:space="0" w:color="auto"/>
              </w:divBdr>
            </w:div>
            <w:div w:id="1589071327">
              <w:marLeft w:val="0"/>
              <w:marRight w:val="0"/>
              <w:marTop w:val="0"/>
              <w:marBottom w:val="0"/>
              <w:divBdr>
                <w:top w:val="none" w:sz="0" w:space="0" w:color="auto"/>
                <w:left w:val="none" w:sz="0" w:space="0" w:color="auto"/>
                <w:bottom w:val="none" w:sz="0" w:space="0" w:color="auto"/>
                <w:right w:val="none" w:sz="0" w:space="0" w:color="auto"/>
              </w:divBdr>
            </w:div>
            <w:div w:id="339940677">
              <w:marLeft w:val="0"/>
              <w:marRight w:val="0"/>
              <w:marTop w:val="0"/>
              <w:marBottom w:val="0"/>
              <w:divBdr>
                <w:top w:val="none" w:sz="0" w:space="0" w:color="auto"/>
                <w:left w:val="none" w:sz="0" w:space="0" w:color="auto"/>
                <w:bottom w:val="none" w:sz="0" w:space="0" w:color="auto"/>
                <w:right w:val="none" w:sz="0" w:space="0" w:color="auto"/>
              </w:divBdr>
            </w:div>
            <w:div w:id="2009404592">
              <w:marLeft w:val="0"/>
              <w:marRight w:val="0"/>
              <w:marTop w:val="0"/>
              <w:marBottom w:val="0"/>
              <w:divBdr>
                <w:top w:val="none" w:sz="0" w:space="0" w:color="auto"/>
                <w:left w:val="none" w:sz="0" w:space="0" w:color="auto"/>
                <w:bottom w:val="none" w:sz="0" w:space="0" w:color="auto"/>
                <w:right w:val="none" w:sz="0" w:space="0" w:color="auto"/>
              </w:divBdr>
            </w:div>
            <w:div w:id="112970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20839">
      <w:bodyDiv w:val="1"/>
      <w:marLeft w:val="0"/>
      <w:marRight w:val="0"/>
      <w:marTop w:val="0"/>
      <w:marBottom w:val="0"/>
      <w:divBdr>
        <w:top w:val="none" w:sz="0" w:space="0" w:color="auto"/>
        <w:left w:val="none" w:sz="0" w:space="0" w:color="auto"/>
        <w:bottom w:val="none" w:sz="0" w:space="0" w:color="auto"/>
        <w:right w:val="none" w:sz="0" w:space="0" w:color="auto"/>
      </w:divBdr>
      <w:divsChild>
        <w:div w:id="2033873634">
          <w:marLeft w:val="0"/>
          <w:marRight w:val="0"/>
          <w:marTop w:val="0"/>
          <w:marBottom w:val="0"/>
          <w:divBdr>
            <w:top w:val="single" w:sz="6" w:space="4" w:color="auto"/>
            <w:left w:val="single" w:sz="6" w:space="4" w:color="auto"/>
            <w:bottom w:val="single" w:sz="6" w:space="4" w:color="auto"/>
            <w:right w:val="single" w:sz="6" w:space="4" w:color="auto"/>
          </w:divBdr>
          <w:divsChild>
            <w:div w:id="1599479373">
              <w:marLeft w:val="0"/>
              <w:marRight w:val="0"/>
              <w:marTop w:val="0"/>
              <w:marBottom w:val="0"/>
              <w:divBdr>
                <w:top w:val="none" w:sz="0" w:space="0" w:color="auto"/>
                <w:left w:val="none" w:sz="0" w:space="0" w:color="auto"/>
                <w:bottom w:val="none" w:sz="0" w:space="0" w:color="auto"/>
                <w:right w:val="none" w:sz="0" w:space="0" w:color="auto"/>
              </w:divBdr>
              <w:divsChild>
                <w:div w:id="1885361697">
                  <w:marLeft w:val="0"/>
                  <w:marRight w:val="0"/>
                  <w:marTop w:val="0"/>
                  <w:marBottom w:val="0"/>
                  <w:divBdr>
                    <w:top w:val="none" w:sz="0" w:space="0" w:color="auto"/>
                    <w:left w:val="none" w:sz="0" w:space="0" w:color="auto"/>
                    <w:bottom w:val="none" w:sz="0" w:space="0" w:color="auto"/>
                    <w:right w:val="none" w:sz="0" w:space="0" w:color="auto"/>
                  </w:divBdr>
                  <w:divsChild>
                    <w:div w:id="1573462658">
                      <w:marLeft w:val="0"/>
                      <w:marRight w:val="0"/>
                      <w:marTop w:val="0"/>
                      <w:marBottom w:val="0"/>
                      <w:divBdr>
                        <w:top w:val="single" w:sz="6" w:space="0" w:color="CFCFCF"/>
                        <w:left w:val="single" w:sz="6" w:space="0" w:color="CFCFCF"/>
                        <w:bottom w:val="single" w:sz="6" w:space="0" w:color="CFCFCF"/>
                        <w:right w:val="single" w:sz="6" w:space="0" w:color="CFCFCF"/>
                      </w:divBdr>
                      <w:divsChild>
                        <w:div w:id="15537295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70943986">
          <w:marLeft w:val="0"/>
          <w:marRight w:val="0"/>
          <w:marTop w:val="0"/>
          <w:marBottom w:val="0"/>
          <w:divBdr>
            <w:top w:val="single" w:sz="6" w:space="4" w:color="auto"/>
            <w:left w:val="single" w:sz="6" w:space="4" w:color="auto"/>
            <w:bottom w:val="single" w:sz="6" w:space="4" w:color="auto"/>
            <w:right w:val="single" w:sz="6" w:space="4" w:color="auto"/>
          </w:divBdr>
          <w:divsChild>
            <w:div w:id="1100636605">
              <w:marLeft w:val="0"/>
              <w:marRight w:val="0"/>
              <w:marTop w:val="0"/>
              <w:marBottom w:val="0"/>
              <w:divBdr>
                <w:top w:val="none" w:sz="0" w:space="0" w:color="auto"/>
                <w:left w:val="none" w:sz="0" w:space="0" w:color="auto"/>
                <w:bottom w:val="none" w:sz="0" w:space="0" w:color="auto"/>
                <w:right w:val="none" w:sz="0" w:space="0" w:color="auto"/>
              </w:divBdr>
              <w:divsChild>
                <w:div w:id="1689408513">
                  <w:marLeft w:val="0"/>
                  <w:marRight w:val="0"/>
                  <w:marTop w:val="0"/>
                  <w:marBottom w:val="0"/>
                  <w:divBdr>
                    <w:top w:val="none" w:sz="0" w:space="0" w:color="auto"/>
                    <w:left w:val="none" w:sz="0" w:space="0" w:color="auto"/>
                    <w:bottom w:val="none" w:sz="0" w:space="0" w:color="auto"/>
                    <w:right w:val="none" w:sz="0" w:space="0" w:color="auto"/>
                  </w:divBdr>
                  <w:divsChild>
                    <w:div w:id="166796002">
                      <w:marLeft w:val="0"/>
                      <w:marRight w:val="0"/>
                      <w:marTop w:val="0"/>
                      <w:marBottom w:val="0"/>
                      <w:divBdr>
                        <w:top w:val="single" w:sz="6" w:space="0" w:color="CFCFCF"/>
                        <w:left w:val="single" w:sz="6" w:space="0" w:color="CFCFCF"/>
                        <w:bottom w:val="single" w:sz="6" w:space="0" w:color="CFCFCF"/>
                        <w:right w:val="single" w:sz="6" w:space="0" w:color="CFCFCF"/>
                      </w:divBdr>
                      <w:divsChild>
                        <w:div w:id="18299052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9955940">
          <w:marLeft w:val="0"/>
          <w:marRight w:val="0"/>
          <w:marTop w:val="0"/>
          <w:marBottom w:val="0"/>
          <w:divBdr>
            <w:top w:val="single" w:sz="6" w:space="4" w:color="auto"/>
            <w:left w:val="single" w:sz="6" w:space="4" w:color="auto"/>
            <w:bottom w:val="single" w:sz="6" w:space="4" w:color="auto"/>
            <w:right w:val="single" w:sz="6" w:space="4" w:color="auto"/>
          </w:divBdr>
          <w:divsChild>
            <w:div w:id="1913470130">
              <w:marLeft w:val="0"/>
              <w:marRight w:val="0"/>
              <w:marTop w:val="0"/>
              <w:marBottom w:val="0"/>
              <w:divBdr>
                <w:top w:val="none" w:sz="0" w:space="0" w:color="auto"/>
                <w:left w:val="none" w:sz="0" w:space="0" w:color="auto"/>
                <w:bottom w:val="none" w:sz="0" w:space="0" w:color="auto"/>
                <w:right w:val="none" w:sz="0" w:space="0" w:color="auto"/>
              </w:divBdr>
              <w:divsChild>
                <w:div w:id="815414483">
                  <w:marLeft w:val="0"/>
                  <w:marRight w:val="0"/>
                  <w:marTop w:val="0"/>
                  <w:marBottom w:val="0"/>
                  <w:divBdr>
                    <w:top w:val="none" w:sz="0" w:space="0" w:color="auto"/>
                    <w:left w:val="none" w:sz="0" w:space="0" w:color="auto"/>
                    <w:bottom w:val="none" w:sz="0" w:space="0" w:color="auto"/>
                    <w:right w:val="none" w:sz="0" w:space="0" w:color="auto"/>
                  </w:divBdr>
                  <w:divsChild>
                    <w:div w:id="304314524">
                      <w:marLeft w:val="0"/>
                      <w:marRight w:val="0"/>
                      <w:marTop w:val="0"/>
                      <w:marBottom w:val="0"/>
                      <w:divBdr>
                        <w:top w:val="single" w:sz="6" w:space="0" w:color="CFCFCF"/>
                        <w:left w:val="single" w:sz="6" w:space="0" w:color="CFCFCF"/>
                        <w:bottom w:val="single" w:sz="6" w:space="0" w:color="CFCFCF"/>
                        <w:right w:val="single" w:sz="6" w:space="0" w:color="CFCFCF"/>
                      </w:divBdr>
                      <w:divsChild>
                        <w:div w:id="15585898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34284111">
              <w:marLeft w:val="0"/>
              <w:marRight w:val="0"/>
              <w:marTop w:val="0"/>
              <w:marBottom w:val="0"/>
              <w:divBdr>
                <w:top w:val="none" w:sz="0" w:space="0" w:color="auto"/>
                <w:left w:val="none" w:sz="0" w:space="0" w:color="auto"/>
                <w:bottom w:val="none" w:sz="0" w:space="0" w:color="auto"/>
                <w:right w:val="none" w:sz="0" w:space="0" w:color="auto"/>
              </w:divBdr>
              <w:divsChild>
                <w:div w:id="2076199268">
                  <w:marLeft w:val="0"/>
                  <w:marRight w:val="0"/>
                  <w:marTop w:val="0"/>
                  <w:marBottom w:val="0"/>
                  <w:divBdr>
                    <w:top w:val="none" w:sz="0" w:space="0" w:color="auto"/>
                    <w:left w:val="none" w:sz="0" w:space="0" w:color="auto"/>
                    <w:bottom w:val="none" w:sz="0" w:space="0" w:color="auto"/>
                    <w:right w:val="none" w:sz="0" w:space="0" w:color="auto"/>
                  </w:divBdr>
                  <w:divsChild>
                    <w:div w:id="8585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998875">
          <w:marLeft w:val="0"/>
          <w:marRight w:val="0"/>
          <w:marTop w:val="0"/>
          <w:marBottom w:val="0"/>
          <w:divBdr>
            <w:top w:val="single" w:sz="6" w:space="4" w:color="auto"/>
            <w:left w:val="single" w:sz="6" w:space="4" w:color="auto"/>
            <w:bottom w:val="single" w:sz="6" w:space="4" w:color="auto"/>
            <w:right w:val="single" w:sz="6" w:space="4" w:color="auto"/>
          </w:divBdr>
          <w:divsChild>
            <w:div w:id="206334935">
              <w:marLeft w:val="0"/>
              <w:marRight w:val="0"/>
              <w:marTop w:val="0"/>
              <w:marBottom w:val="0"/>
              <w:divBdr>
                <w:top w:val="none" w:sz="0" w:space="0" w:color="auto"/>
                <w:left w:val="none" w:sz="0" w:space="0" w:color="auto"/>
                <w:bottom w:val="none" w:sz="0" w:space="0" w:color="auto"/>
                <w:right w:val="none" w:sz="0" w:space="0" w:color="auto"/>
              </w:divBdr>
              <w:divsChild>
                <w:div w:id="1136141218">
                  <w:marLeft w:val="0"/>
                  <w:marRight w:val="0"/>
                  <w:marTop w:val="0"/>
                  <w:marBottom w:val="0"/>
                  <w:divBdr>
                    <w:top w:val="none" w:sz="0" w:space="0" w:color="auto"/>
                    <w:left w:val="none" w:sz="0" w:space="0" w:color="auto"/>
                    <w:bottom w:val="none" w:sz="0" w:space="0" w:color="auto"/>
                    <w:right w:val="none" w:sz="0" w:space="0" w:color="auto"/>
                  </w:divBdr>
                  <w:divsChild>
                    <w:div w:id="1979141914">
                      <w:marLeft w:val="0"/>
                      <w:marRight w:val="0"/>
                      <w:marTop w:val="0"/>
                      <w:marBottom w:val="0"/>
                      <w:divBdr>
                        <w:top w:val="single" w:sz="6" w:space="0" w:color="CFCFCF"/>
                        <w:left w:val="single" w:sz="6" w:space="0" w:color="CFCFCF"/>
                        <w:bottom w:val="single" w:sz="6" w:space="0" w:color="CFCFCF"/>
                        <w:right w:val="single" w:sz="6" w:space="0" w:color="CFCFCF"/>
                      </w:divBdr>
                      <w:divsChild>
                        <w:div w:id="15433948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55089372">
              <w:marLeft w:val="0"/>
              <w:marRight w:val="0"/>
              <w:marTop w:val="0"/>
              <w:marBottom w:val="0"/>
              <w:divBdr>
                <w:top w:val="none" w:sz="0" w:space="0" w:color="auto"/>
                <w:left w:val="none" w:sz="0" w:space="0" w:color="auto"/>
                <w:bottom w:val="none" w:sz="0" w:space="0" w:color="auto"/>
                <w:right w:val="none" w:sz="0" w:space="0" w:color="auto"/>
              </w:divBdr>
              <w:divsChild>
                <w:div w:id="1777292946">
                  <w:marLeft w:val="0"/>
                  <w:marRight w:val="0"/>
                  <w:marTop w:val="0"/>
                  <w:marBottom w:val="0"/>
                  <w:divBdr>
                    <w:top w:val="none" w:sz="0" w:space="0" w:color="auto"/>
                    <w:left w:val="none" w:sz="0" w:space="0" w:color="auto"/>
                    <w:bottom w:val="none" w:sz="0" w:space="0" w:color="auto"/>
                    <w:right w:val="none" w:sz="0" w:space="0" w:color="auto"/>
                  </w:divBdr>
                  <w:divsChild>
                    <w:div w:id="76218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400399">
      <w:bodyDiv w:val="1"/>
      <w:marLeft w:val="0"/>
      <w:marRight w:val="0"/>
      <w:marTop w:val="0"/>
      <w:marBottom w:val="0"/>
      <w:divBdr>
        <w:top w:val="none" w:sz="0" w:space="0" w:color="auto"/>
        <w:left w:val="none" w:sz="0" w:space="0" w:color="auto"/>
        <w:bottom w:val="none" w:sz="0" w:space="0" w:color="auto"/>
        <w:right w:val="none" w:sz="0" w:space="0" w:color="auto"/>
      </w:divBdr>
      <w:divsChild>
        <w:div w:id="242882020">
          <w:marLeft w:val="0"/>
          <w:marRight w:val="0"/>
          <w:marTop w:val="0"/>
          <w:marBottom w:val="0"/>
          <w:divBdr>
            <w:top w:val="none" w:sz="0" w:space="0" w:color="auto"/>
            <w:left w:val="none" w:sz="0" w:space="0" w:color="auto"/>
            <w:bottom w:val="none" w:sz="0" w:space="0" w:color="auto"/>
            <w:right w:val="none" w:sz="0" w:space="0" w:color="auto"/>
          </w:divBdr>
          <w:divsChild>
            <w:div w:id="1247496331">
              <w:marLeft w:val="0"/>
              <w:marRight w:val="0"/>
              <w:marTop w:val="0"/>
              <w:marBottom w:val="0"/>
              <w:divBdr>
                <w:top w:val="single" w:sz="6" w:space="0" w:color="CFCFCF"/>
                <w:left w:val="single" w:sz="6" w:space="0" w:color="CFCFCF"/>
                <w:bottom w:val="single" w:sz="6" w:space="0" w:color="CFCFCF"/>
                <w:right w:val="single" w:sz="6" w:space="0" w:color="CFCFCF"/>
              </w:divBdr>
              <w:divsChild>
                <w:div w:id="17113004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22328840">
      <w:bodyDiv w:val="1"/>
      <w:marLeft w:val="0"/>
      <w:marRight w:val="0"/>
      <w:marTop w:val="0"/>
      <w:marBottom w:val="0"/>
      <w:divBdr>
        <w:top w:val="none" w:sz="0" w:space="0" w:color="auto"/>
        <w:left w:val="none" w:sz="0" w:space="0" w:color="auto"/>
        <w:bottom w:val="none" w:sz="0" w:space="0" w:color="auto"/>
        <w:right w:val="none" w:sz="0" w:space="0" w:color="auto"/>
      </w:divBdr>
      <w:divsChild>
        <w:div w:id="2093549872">
          <w:marLeft w:val="0"/>
          <w:marRight w:val="0"/>
          <w:marTop w:val="0"/>
          <w:marBottom w:val="0"/>
          <w:divBdr>
            <w:top w:val="single" w:sz="6" w:space="4" w:color="auto"/>
            <w:left w:val="single" w:sz="6" w:space="4" w:color="auto"/>
            <w:bottom w:val="single" w:sz="6" w:space="4" w:color="auto"/>
            <w:right w:val="single" w:sz="6" w:space="4" w:color="auto"/>
          </w:divBdr>
          <w:divsChild>
            <w:div w:id="89475470">
              <w:marLeft w:val="0"/>
              <w:marRight w:val="0"/>
              <w:marTop w:val="0"/>
              <w:marBottom w:val="0"/>
              <w:divBdr>
                <w:top w:val="none" w:sz="0" w:space="0" w:color="auto"/>
                <w:left w:val="none" w:sz="0" w:space="0" w:color="auto"/>
                <w:bottom w:val="none" w:sz="0" w:space="0" w:color="auto"/>
                <w:right w:val="none" w:sz="0" w:space="0" w:color="auto"/>
              </w:divBdr>
              <w:divsChild>
                <w:div w:id="2006201988">
                  <w:marLeft w:val="0"/>
                  <w:marRight w:val="0"/>
                  <w:marTop w:val="0"/>
                  <w:marBottom w:val="0"/>
                  <w:divBdr>
                    <w:top w:val="none" w:sz="0" w:space="0" w:color="auto"/>
                    <w:left w:val="none" w:sz="0" w:space="0" w:color="auto"/>
                    <w:bottom w:val="none" w:sz="0" w:space="0" w:color="auto"/>
                    <w:right w:val="none" w:sz="0" w:space="0" w:color="auto"/>
                  </w:divBdr>
                  <w:divsChild>
                    <w:div w:id="928925941">
                      <w:marLeft w:val="0"/>
                      <w:marRight w:val="0"/>
                      <w:marTop w:val="0"/>
                      <w:marBottom w:val="0"/>
                      <w:divBdr>
                        <w:top w:val="single" w:sz="6" w:space="0" w:color="CFCFCF"/>
                        <w:left w:val="single" w:sz="6" w:space="0" w:color="CFCFCF"/>
                        <w:bottom w:val="single" w:sz="6" w:space="0" w:color="CFCFCF"/>
                        <w:right w:val="single" w:sz="6" w:space="0" w:color="CFCFCF"/>
                      </w:divBdr>
                      <w:divsChild>
                        <w:div w:id="12257994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76268182">
              <w:marLeft w:val="0"/>
              <w:marRight w:val="0"/>
              <w:marTop w:val="0"/>
              <w:marBottom w:val="0"/>
              <w:divBdr>
                <w:top w:val="none" w:sz="0" w:space="0" w:color="auto"/>
                <w:left w:val="none" w:sz="0" w:space="0" w:color="auto"/>
                <w:bottom w:val="none" w:sz="0" w:space="0" w:color="auto"/>
                <w:right w:val="none" w:sz="0" w:space="0" w:color="auto"/>
              </w:divBdr>
              <w:divsChild>
                <w:div w:id="499081567">
                  <w:marLeft w:val="0"/>
                  <w:marRight w:val="0"/>
                  <w:marTop w:val="0"/>
                  <w:marBottom w:val="0"/>
                  <w:divBdr>
                    <w:top w:val="none" w:sz="0" w:space="0" w:color="auto"/>
                    <w:left w:val="none" w:sz="0" w:space="0" w:color="auto"/>
                    <w:bottom w:val="none" w:sz="0" w:space="0" w:color="auto"/>
                    <w:right w:val="none" w:sz="0" w:space="0" w:color="auto"/>
                  </w:divBdr>
                  <w:divsChild>
                    <w:div w:id="157281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172247">
          <w:marLeft w:val="0"/>
          <w:marRight w:val="0"/>
          <w:marTop w:val="0"/>
          <w:marBottom w:val="0"/>
          <w:divBdr>
            <w:top w:val="single" w:sz="6" w:space="4" w:color="auto"/>
            <w:left w:val="single" w:sz="6" w:space="4" w:color="auto"/>
            <w:bottom w:val="single" w:sz="6" w:space="4" w:color="auto"/>
            <w:right w:val="single" w:sz="6" w:space="4" w:color="auto"/>
          </w:divBdr>
          <w:divsChild>
            <w:div w:id="1025790686">
              <w:marLeft w:val="0"/>
              <w:marRight w:val="0"/>
              <w:marTop w:val="0"/>
              <w:marBottom w:val="0"/>
              <w:divBdr>
                <w:top w:val="none" w:sz="0" w:space="0" w:color="auto"/>
                <w:left w:val="none" w:sz="0" w:space="0" w:color="auto"/>
                <w:bottom w:val="none" w:sz="0" w:space="0" w:color="auto"/>
                <w:right w:val="none" w:sz="0" w:space="0" w:color="auto"/>
              </w:divBdr>
              <w:divsChild>
                <w:div w:id="2037732886">
                  <w:marLeft w:val="0"/>
                  <w:marRight w:val="0"/>
                  <w:marTop w:val="0"/>
                  <w:marBottom w:val="0"/>
                  <w:divBdr>
                    <w:top w:val="none" w:sz="0" w:space="0" w:color="auto"/>
                    <w:left w:val="none" w:sz="0" w:space="0" w:color="auto"/>
                    <w:bottom w:val="none" w:sz="0" w:space="0" w:color="auto"/>
                    <w:right w:val="none" w:sz="0" w:space="0" w:color="auto"/>
                  </w:divBdr>
                  <w:divsChild>
                    <w:div w:id="828058490">
                      <w:marLeft w:val="0"/>
                      <w:marRight w:val="0"/>
                      <w:marTop w:val="0"/>
                      <w:marBottom w:val="0"/>
                      <w:divBdr>
                        <w:top w:val="single" w:sz="6" w:space="0" w:color="CFCFCF"/>
                        <w:left w:val="single" w:sz="6" w:space="0" w:color="CFCFCF"/>
                        <w:bottom w:val="single" w:sz="6" w:space="0" w:color="CFCFCF"/>
                        <w:right w:val="single" w:sz="6" w:space="0" w:color="CFCFCF"/>
                      </w:divBdr>
                      <w:divsChild>
                        <w:div w:id="135080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06896382">
              <w:marLeft w:val="0"/>
              <w:marRight w:val="0"/>
              <w:marTop w:val="0"/>
              <w:marBottom w:val="0"/>
              <w:divBdr>
                <w:top w:val="none" w:sz="0" w:space="0" w:color="auto"/>
                <w:left w:val="none" w:sz="0" w:space="0" w:color="auto"/>
                <w:bottom w:val="none" w:sz="0" w:space="0" w:color="auto"/>
                <w:right w:val="none" w:sz="0" w:space="0" w:color="auto"/>
              </w:divBdr>
              <w:divsChild>
                <w:div w:id="1880435649">
                  <w:marLeft w:val="0"/>
                  <w:marRight w:val="0"/>
                  <w:marTop w:val="0"/>
                  <w:marBottom w:val="0"/>
                  <w:divBdr>
                    <w:top w:val="none" w:sz="0" w:space="0" w:color="auto"/>
                    <w:left w:val="none" w:sz="0" w:space="0" w:color="auto"/>
                    <w:bottom w:val="none" w:sz="0" w:space="0" w:color="auto"/>
                    <w:right w:val="none" w:sz="0" w:space="0" w:color="auto"/>
                  </w:divBdr>
                  <w:divsChild>
                    <w:div w:id="58368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939343">
          <w:marLeft w:val="0"/>
          <w:marRight w:val="0"/>
          <w:marTop w:val="0"/>
          <w:marBottom w:val="0"/>
          <w:divBdr>
            <w:top w:val="single" w:sz="6" w:space="4" w:color="auto"/>
            <w:left w:val="single" w:sz="6" w:space="4" w:color="auto"/>
            <w:bottom w:val="single" w:sz="6" w:space="4" w:color="auto"/>
            <w:right w:val="single" w:sz="6" w:space="4" w:color="auto"/>
          </w:divBdr>
          <w:divsChild>
            <w:div w:id="1944418255">
              <w:marLeft w:val="0"/>
              <w:marRight w:val="0"/>
              <w:marTop w:val="0"/>
              <w:marBottom w:val="0"/>
              <w:divBdr>
                <w:top w:val="none" w:sz="0" w:space="0" w:color="auto"/>
                <w:left w:val="none" w:sz="0" w:space="0" w:color="auto"/>
                <w:bottom w:val="none" w:sz="0" w:space="0" w:color="auto"/>
                <w:right w:val="none" w:sz="0" w:space="0" w:color="auto"/>
              </w:divBdr>
              <w:divsChild>
                <w:div w:id="894925088">
                  <w:marLeft w:val="0"/>
                  <w:marRight w:val="0"/>
                  <w:marTop w:val="0"/>
                  <w:marBottom w:val="0"/>
                  <w:divBdr>
                    <w:top w:val="none" w:sz="0" w:space="0" w:color="auto"/>
                    <w:left w:val="none" w:sz="0" w:space="0" w:color="auto"/>
                    <w:bottom w:val="none" w:sz="0" w:space="0" w:color="auto"/>
                    <w:right w:val="none" w:sz="0" w:space="0" w:color="auto"/>
                  </w:divBdr>
                  <w:divsChild>
                    <w:div w:id="1049379933">
                      <w:marLeft w:val="0"/>
                      <w:marRight w:val="0"/>
                      <w:marTop w:val="0"/>
                      <w:marBottom w:val="0"/>
                      <w:divBdr>
                        <w:top w:val="single" w:sz="6" w:space="0" w:color="CFCFCF"/>
                        <w:left w:val="single" w:sz="6" w:space="0" w:color="CFCFCF"/>
                        <w:bottom w:val="single" w:sz="6" w:space="0" w:color="CFCFCF"/>
                        <w:right w:val="single" w:sz="6" w:space="0" w:color="CFCFCF"/>
                      </w:divBdr>
                      <w:divsChild>
                        <w:div w:id="15028159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30042905">
              <w:marLeft w:val="0"/>
              <w:marRight w:val="0"/>
              <w:marTop w:val="0"/>
              <w:marBottom w:val="0"/>
              <w:divBdr>
                <w:top w:val="none" w:sz="0" w:space="0" w:color="auto"/>
                <w:left w:val="none" w:sz="0" w:space="0" w:color="auto"/>
                <w:bottom w:val="none" w:sz="0" w:space="0" w:color="auto"/>
                <w:right w:val="none" w:sz="0" w:space="0" w:color="auto"/>
              </w:divBdr>
              <w:divsChild>
                <w:div w:id="1473785569">
                  <w:marLeft w:val="0"/>
                  <w:marRight w:val="0"/>
                  <w:marTop w:val="0"/>
                  <w:marBottom w:val="0"/>
                  <w:divBdr>
                    <w:top w:val="none" w:sz="0" w:space="0" w:color="auto"/>
                    <w:left w:val="none" w:sz="0" w:space="0" w:color="auto"/>
                    <w:bottom w:val="none" w:sz="0" w:space="0" w:color="auto"/>
                    <w:right w:val="none" w:sz="0" w:space="0" w:color="auto"/>
                  </w:divBdr>
                  <w:divsChild>
                    <w:div w:id="159994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864954">
      <w:bodyDiv w:val="1"/>
      <w:marLeft w:val="0"/>
      <w:marRight w:val="0"/>
      <w:marTop w:val="0"/>
      <w:marBottom w:val="0"/>
      <w:divBdr>
        <w:top w:val="none" w:sz="0" w:space="0" w:color="auto"/>
        <w:left w:val="none" w:sz="0" w:space="0" w:color="auto"/>
        <w:bottom w:val="none" w:sz="0" w:space="0" w:color="auto"/>
        <w:right w:val="none" w:sz="0" w:space="0" w:color="auto"/>
      </w:divBdr>
    </w:div>
    <w:div w:id="1223248638">
      <w:bodyDiv w:val="1"/>
      <w:marLeft w:val="0"/>
      <w:marRight w:val="0"/>
      <w:marTop w:val="0"/>
      <w:marBottom w:val="0"/>
      <w:divBdr>
        <w:top w:val="none" w:sz="0" w:space="0" w:color="auto"/>
        <w:left w:val="none" w:sz="0" w:space="0" w:color="auto"/>
        <w:bottom w:val="none" w:sz="0" w:space="0" w:color="auto"/>
        <w:right w:val="none" w:sz="0" w:space="0" w:color="auto"/>
      </w:divBdr>
      <w:divsChild>
        <w:div w:id="1155222589">
          <w:marLeft w:val="0"/>
          <w:marRight w:val="0"/>
          <w:marTop w:val="0"/>
          <w:marBottom w:val="0"/>
          <w:divBdr>
            <w:top w:val="none" w:sz="0" w:space="0" w:color="auto"/>
            <w:left w:val="none" w:sz="0" w:space="0" w:color="auto"/>
            <w:bottom w:val="none" w:sz="0" w:space="0" w:color="auto"/>
            <w:right w:val="none" w:sz="0" w:space="0" w:color="auto"/>
          </w:divBdr>
          <w:divsChild>
            <w:div w:id="1991209637">
              <w:marLeft w:val="0"/>
              <w:marRight w:val="0"/>
              <w:marTop w:val="0"/>
              <w:marBottom w:val="0"/>
              <w:divBdr>
                <w:top w:val="none" w:sz="0" w:space="0" w:color="auto"/>
                <w:left w:val="none" w:sz="0" w:space="0" w:color="auto"/>
                <w:bottom w:val="none" w:sz="0" w:space="0" w:color="auto"/>
                <w:right w:val="none" w:sz="0" w:space="0" w:color="auto"/>
              </w:divBdr>
              <w:divsChild>
                <w:div w:id="81266822">
                  <w:marLeft w:val="0"/>
                  <w:marRight w:val="0"/>
                  <w:marTop w:val="0"/>
                  <w:marBottom w:val="0"/>
                  <w:divBdr>
                    <w:top w:val="none" w:sz="0" w:space="0" w:color="auto"/>
                    <w:left w:val="none" w:sz="0" w:space="0" w:color="auto"/>
                    <w:bottom w:val="none" w:sz="0" w:space="0" w:color="auto"/>
                    <w:right w:val="none" w:sz="0" w:space="0" w:color="auto"/>
                  </w:divBdr>
                  <w:divsChild>
                    <w:div w:id="779229449">
                      <w:marLeft w:val="0"/>
                      <w:marRight w:val="0"/>
                      <w:marTop w:val="0"/>
                      <w:marBottom w:val="0"/>
                      <w:divBdr>
                        <w:top w:val="single" w:sz="6" w:space="0" w:color="CFCFCF"/>
                        <w:left w:val="single" w:sz="6" w:space="0" w:color="CFCFCF"/>
                        <w:bottom w:val="single" w:sz="6" w:space="0" w:color="CFCFCF"/>
                        <w:right w:val="single" w:sz="6" w:space="0" w:color="CFCFCF"/>
                      </w:divBdr>
                      <w:divsChild>
                        <w:div w:id="9442644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143033497">
          <w:marLeft w:val="0"/>
          <w:marRight w:val="0"/>
          <w:marTop w:val="0"/>
          <w:marBottom w:val="0"/>
          <w:divBdr>
            <w:top w:val="none" w:sz="0" w:space="0" w:color="auto"/>
            <w:left w:val="none" w:sz="0" w:space="0" w:color="auto"/>
            <w:bottom w:val="none" w:sz="0" w:space="0" w:color="auto"/>
            <w:right w:val="none" w:sz="0" w:space="0" w:color="auto"/>
          </w:divBdr>
          <w:divsChild>
            <w:div w:id="825442121">
              <w:marLeft w:val="0"/>
              <w:marRight w:val="0"/>
              <w:marTop w:val="0"/>
              <w:marBottom w:val="0"/>
              <w:divBdr>
                <w:top w:val="none" w:sz="0" w:space="0" w:color="auto"/>
                <w:left w:val="none" w:sz="0" w:space="0" w:color="auto"/>
                <w:bottom w:val="none" w:sz="0" w:space="0" w:color="auto"/>
                <w:right w:val="none" w:sz="0" w:space="0" w:color="auto"/>
              </w:divBdr>
              <w:divsChild>
                <w:div w:id="1059788946">
                  <w:marLeft w:val="0"/>
                  <w:marRight w:val="0"/>
                  <w:marTop w:val="0"/>
                  <w:marBottom w:val="0"/>
                  <w:divBdr>
                    <w:top w:val="none" w:sz="0" w:space="0" w:color="auto"/>
                    <w:left w:val="none" w:sz="0" w:space="0" w:color="auto"/>
                    <w:bottom w:val="none" w:sz="0" w:space="0" w:color="auto"/>
                    <w:right w:val="none" w:sz="0" w:space="0" w:color="auto"/>
                  </w:divBdr>
                  <w:divsChild>
                    <w:div w:id="1583221015">
                      <w:marLeft w:val="0"/>
                      <w:marRight w:val="0"/>
                      <w:marTop w:val="0"/>
                      <w:marBottom w:val="0"/>
                      <w:divBdr>
                        <w:top w:val="single" w:sz="6" w:space="0" w:color="CFCFCF"/>
                        <w:left w:val="single" w:sz="6" w:space="0" w:color="CFCFCF"/>
                        <w:bottom w:val="single" w:sz="6" w:space="0" w:color="CFCFCF"/>
                        <w:right w:val="single" w:sz="6" w:space="0" w:color="CFCFCF"/>
                      </w:divBdr>
                      <w:divsChild>
                        <w:div w:id="14859758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58101699">
              <w:marLeft w:val="0"/>
              <w:marRight w:val="0"/>
              <w:marTop w:val="0"/>
              <w:marBottom w:val="0"/>
              <w:divBdr>
                <w:top w:val="none" w:sz="0" w:space="0" w:color="auto"/>
                <w:left w:val="none" w:sz="0" w:space="0" w:color="auto"/>
                <w:bottom w:val="none" w:sz="0" w:space="0" w:color="auto"/>
                <w:right w:val="none" w:sz="0" w:space="0" w:color="auto"/>
              </w:divBdr>
              <w:divsChild>
                <w:div w:id="335883419">
                  <w:marLeft w:val="0"/>
                  <w:marRight w:val="0"/>
                  <w:marTop w:val="0"/>
                  <w:marBottom w:val="0"/>
                  <w:divBdr>
                    <w:top w:val="none" w:sz="0" w:space="0" w:color="auto"/>
                    <w:left w:val="none" w:sz="0" w:space="0" w:color="auto"/>
                    <w:bottom w:val="none" w:sz="0" w:space="0" w:color="auto"/>
                    <w:right w:val="none" w:sz="0" w:space="0" w:color="auto"/>
                  </w:divBdr>
                  <w:divsChild>
                    <w:div w:id="181837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926090">
          <w:marLeft w:val="0"/>
          <w:marRight w:val="0"/>
          <w:marTop w:val="0"/>
          <w:marBottom w:val="0"/>
          <w:divBdr>
            <w:top w:val="none" w:sz="0" w:space="0" w:color="auto"/>
            <w:left w:val="none" w:sz="0" w:space="0" w:color="auto"/>
            <w:bottom w:val="none" w:sz="0" w:space="0" w:color="auto"/>
            <w:right w:val="none" w:sz="0" w:space="0" w:color="auto"/>
          </w:divBdr>
          <w:divsChild>
            <w:div w:id="611013110">
              <w:marLeft w:val="0"/>
              <w:marRight w:val="0"/>
              <w:marTop w:val="0"/>
              <w:marBottom w:val="0"/>
              <w:divBdr>
                <w:top w:val="none" w:sz="0" w:space="0" w:color="auto"/>
                <w:left w:val="none" w:sz="0" w:space="0" w:color="auto"/>
                <w:bottom w:val="none" w:sz="0" w:space="0" w:color="auto"/>
                <w:right w:val="none" w:sz="0" w:space="0" w:color="auto"/>
              </w:divBdr>
              <w:divsChild>
                <w:div w:id="1807505418">
                  <w:marLeft w:val="0"/>
                  <w:marRight w:val="0"/>
                  <w:marTop w:val="0"/>
                  <w:marBottom w:val="0"/>
                  <w:divBdr>
                    <w:top w:val="none" w:sz="0" w:space="0" w:color="auto"/>
                    <w:left w:val="none" w:sz="0" w:space="0" w:color="auto"/>
                    <w:bottom w:val="none" w:sz="0" w:space="0" w:color="auto"/>
                    <w:right w:val="none" w:sz="0" w:space="0" w:color="auto"/>
                  </w:divBdr>
                  <w:divsChild>
                    <w:div w:id="427653385">
                      <w:marLeft w:val="0"/>
                      <w:marRight w:val="0"/>
                      <w:marTop w:val="0"/>
                      <w:marBottom w:val="0"/>
                      <w:divBdr>
                        <w:top w:val="single" w:sz="6" w:space="0" w:color="CFCFCF"/>
                        <w:left w:val="single" w:sz="6" w:space="0" w:color="CFCFCF"/>
                        <w:bottom w:val="single" w:sz="6" w:space="0" w:color="CFCFCF"/>
                        <w:right w:val="single" w:sz="6" w:space="0" w:color="CFCFCF"/>
                      </w:divBdr>
                      <w:divsChild>
                        <w:div w:id="9080783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99503902">
              <w:marLeft w:val="0"/>
              <w:marRight w:val="0"/>
              <w:marTop w:val="0"/>
              <w:marBottom w:val="0"/>
              <w:divBdr>
                <w:top w:val="none" w:sz="0" w:space="0" w:color="auto"/>
                <w:left w:val="none" w:sz="0" w:space="0" w:color="auto"/>
                <w:bottom w:val="none" w:sz="0" w:space="0" w:color="auto"/>
                <w:right w:val="none" w:sz="0" w:space="0" w:color="auto"/>
              </w:divBdr>
              <w:divsChild>
                <w:div w:id="271475623">
                  <w:marLeft w:val="0"/>
                  <w:marRight w:val="0"/>
                  <w:marTop w:val="0"/>
                  <w:marBottom w:val="0"/>
                  <w:divBdr>
                    <w:top w:val="none" w:sz="0" w:space="0" w:color="auto"/>
                    <w:left w:val="none" w:sz="0" w:space="0" w:color="auto"/>
                    <w:bottom w:val="none" w:sz="0" w:space="0" w:color="auto"/>
                    <w:right w:val="none" w:sz="0" w:space="0" w:color="auto"/>
                  </w:divBdr>
                  <w:divsChild>
                    <w:div w:id="181255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35053">
          <w:marLeft w:val="0"/>
          <w:marRight w:val="0"/>
          <w:marTop w:val="0"/>
          <w:marBottom w:val="0"/>
          <w:divBdr>
            <w:top w:val="none" w:sz="0" w:space="0" w:color="auto"/>
            <w:left w:val="none" w:sz="0" w:space="0" w:color="auto"/>
            <w:bottom w:val="none" w:sz="0" w:space="0" w:color="auto"/>
            <w:right w:val="none" w:sz="0" w:space="0" w:color="auto"/>
          </w:divBdr>
          <w:divsChild>
            <w:div w:id="389960728">
              <w:marLeft w:val="0"/>
              <w:marRight w:val="0"/>
              <w:marTop w:val="0"/>
              <w:marBottom w:val="0"/>
              <w:divBdr>
                <w:top w:val="none" w:sz="0" w:space="0" w:color="auto"/>
                <w:left w:val="none" w:sz="0" w:space="0" w:color="auto"/>
                <w:bottom w:val="none" w:sz="0" w:space="0" w:color="auto"/>
                <w:right w:val="none" w:sz="0" w:space="0" w:color="auto"/>
              </w:divBdr>
              <w:divsChild>
                <w:div w:id="2056662547">
                  <w:marLeft w:val="0"/>
                  <w:marRight w:val="0"/>
                  <w:marTop w:val="0"/>
                  <w:marBottom w:val="0"/>
                  <w:divBdr>
                    <w:top w:val="none" w:sz="0" w:space="0" w:color="auto"/>
                    <w:left w:val="none" w:sz="0" w:space="0" w:color="auto"/>
                    <w:bottom w:val="none" w:sz="0" w:space="0" w:color="auto"/>
                    <w:right w:val="none" w:sz="0" w:space="0" w:color="auto"/>
                  </w:divBdr>
                  <w:divsChild>
                    <w:div w:id="1924293922">
                      <w:marLeft w:val="0"/>
                      <w:marRight w:val="0"/>
                      <w:marTop w:val="0"/>
                      <w:marBottom w:val="0"/>
                      <w:divBdr>
                        <w:top w:val="single" w:sz="6" w:space="0" w:color="CFCFCF"/>
                        <w:left w:val="single" w:sz="6" w:space="0" w:color="CFCFCF"/>
                        <w:bottom w:val="single" w:sz="6" w:space="0" w:color="CFCFCF"/>
                        <w:right w:val="single" w:sz="6" w:space="0" w:color="CFCFCF"/>
                      </w:divBdr>
                      <w:divsChild>
                        <w:div w:id="17534260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80887900">
              <w:marLeft w:val="0"/>
              <w:marRight w:val="0"/>
              <w:marTop w:val="0"/>
              <w:marBottom w:val="0"/>
              <w:divBdr>
                <w:top w:val="none" w:sz="0" w:space="0" w:color="auto"/>
                <w:left w:val="none" w:sz="0" w:space="0" w:color="auto"/>
                <w:bottom w:val="none" w:sz="0" w:space="0" w:color="auto"/>
                <w:right w:val="none" w:sz="0" w:space="0" w:color="auto"/>
              </w:divBdr>
              <w:divsChild>
                <w:div w:id="1120883247">
                  <w:marLeft w:val="0"/>
                  <w:marRight w:val="0"/>
                  <w:marTop w:val="0"/>
                  <w:marBottom w:val="0"/>
                  <w:divBdr>
                    <w:top w:val="none" w:sz="0" w:space="0" w:color="auto"/>
                    <w:left w:val="none" w:sz="0" w:space="0" w:color="auto"/>
                    <w:bottom w:val="none" w:sz="0" w:space="0" w:color="auto"/>
                    <w:right w:val="none" w:sz="0" w:space="0" w:color="auto"/>
                  </w:divBdr>
                  <w:divsChild>
                    <w:div w:id="77621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032886">
      <w:bodyDiv w:val="1"/>
      <w:marLeft w:val="0"/>
      <w:marRight w:val="0"/>
      <w:marTop w:val="0"/>
      <w:marBottom w:val="0"/>
      <w:divBdr>
        <w:top w:val="none" w:sz="0" w:space="0" w:color="auto"/>
        <w:left w:val="none" w:sz="0" w:space="0" w:color="auto"/>
        <w:bottom w:val="none" w:sz="0" w:space="0" w:color="auto"/>
        <w:right w:val="none" w:sz="0" w:space="0" w:color="auto"/>
      </w:divBdr>
      <w:divsChild>
        <w:div w:id="1575241918">
          <w:marLeft w:val="0"/>
          <w:marRight w:val="0"/>
          <w:marTop w:val="0"/>
          <w:marBottom w:val="0"/>
          <w:divBdr>
            <w:top w:val="none" w:sz="0" w:space="0" w:color="auto"/>
            <w:left w:val="none" w:sz="0" w:space="0" w:color="auto"/>
            <w:bottom w:val="none" w:sz="0" w:space="0" w:color="auto"/>
            <w:right w:val="none" w:sz="0" w:space="0" w:color="auto"/>
          </w:divBdr>
          <w:divsChild>
            <w:div w:id="102579460">
              <w:marLeft w:val="0"/>
              <w:marRight w:val="0"/>
              <w:marTop w:val="0"/>
              <w:marBottom w:val="0"/>
              <w:divBdr>
                <w:top w:val="none" w:sz="0" w:space="0" w:color="auto"/>
                <w:left w:val="none" w:sz="0" w:space="0" w:color="auto"/>
                <w:bottom w:val="none" w:sz="0" w:space="0" w:color="auto"/>
                <w:right w:val="none" w:sz="0" w:space="0" w:color="auto"/>
              </w:divBdr>
            </w:div>
            <w:div w:id="1432120671">
              <w:marLeft w:val="0"/>
              <w:marRight w:val="0"/>
              <w:marTop w:val="0"/>
              <w:marBottom w:val="0"/>
              <w:divBdr>
                <w:top w:val="none" w:sz="0" w:space="0" w:color="auto"/>
                <w:left w:val="none" w:sz="0" w:space="0" w:color="auto"/>
                <w:bottom w:val="none" w:sz="0" w:space="0" w:color="auto"/>
                <w:right w:val="none" w:sz="0" w:space="0" w:color="auto"/>
              </w:divBdr>
            </w:div>
            <w:div w:id="1980458008">
              <w:marLeft w:val="0"/>
              <w:marRight w:val="0"/>
              <w:marTop w:val="0"/>
              <w:marBottom w:val="0"/>
              <w:divBdr>
                <w:top w:val="none" w:sz="0" w:space="0" w:color="auto"/>
                <w:left w:val="none" w:sz="0" w:space="0" w:color="auto"/>
                <w:bottom w:val="none" w:sz="0" w:space="0" w:color="auto"/>
                <w:right w:val="none" w:sz="0" w:space="0" w:color="auto"/>
              </w:divBdr>
            </w:div>
            <w:div w:id="329797897">
              <w:marLeft w:val="0"/>
              <w:marRight w:val="0"/>
              <w:marTop w:val="0"/>
              <w:marBottom w:val="0"/>
              <w:divBdr>
                <w:top w:val="none" w:sz="0" w:space="0" w:color="auto"/>
                <w:left w:val="none" w:sz="0" w:space="0" w:color="auto"/>
                <w:bottom w:val="none" w:sz="0" w:space="0" w:color="auto"/>
                <w:right w:val="none" w:sz="0" w:space="0" w:color="auto"/>
              </w:divBdr>
            </w:div>
            <w:div w:id="1556503765">
              <w:marLeft w:val="0"/>
              <w:marRight w:val="0"/>
              <w:marTop w:val="0"/>
              <w:marBottom w:val="0"/>
              <w:divBdr>
                <w:top w:val="none" w:sz="0" w:space="0" w:color="auto"/>
                <w:left w:val="none" w:sz="0" w:space="0" w:color="auto"/>
                <w:bottom w:val="none" w:sz="0" w:space="0" w:color="auto"/>
                <w:right w:val="none" w:sz="0" w:space="0" w:color="auto"/>
              </w:divBdr>
            </w:div>
            <w:div w:id="118843456">
              <w:marLeft w:val="0"/>
              <w:marRight w:val="0"/>
              <w:marTop w:val="0"/>
              <w:marBottom w:val="0"/>
              <w:divBdr>
                <w:top w:val="none" w:sz="0" w:space="0" w:color="auto"/>
                <w:left w:val="none" w:sz="0" w:space="0" w:color="auto"/>
                <w:bottom w:val="none" w:sz="0" w:space="0" w:color="auto"/>
                <w:right w:val="none" w:sz="0" w:space="0" w:color="auto"/>
              </w:divBdr>
            </w:div>
            <w:div w:id="219831912">
              <w:marLeft w:val="0"/>
              <w:marRight w:val="0"/>
              <w:marTop w:val="0"/>
              <w:marBottom w:val="0"/>
              <w:divBdr>
                <w:top w:val="none" w:sz="0" w:space="0" w:color="auto"/>
                <w:left w:val="none" w:sz="0" w:space="0" w:color="auto"/>
                <w:bottom w:val="none" w:sz="0" w:space="0" w:color="auto"/>
                <w:right w:val="none" w:sz="0" w:space="0" w:color="auto"/>
              </w:divBdr>
            </w:div>
            <w:div w:id="1448238973">
              <w:marLeft w:val="0"/>
              <w:marRight w:val="0"/>
              <w:marTop w:val="0"/>
              <w:marBottom w:val="0"/>
              <w:divBdr>
                <w:top w:val="none" w:sz="0" w:space="0" w:color="auto"/>
                <w:left w:val="none" w:sz="0" w:space="0" w:color="auto"/>
                <w:bottom w:val="none" w:sz="0" w:space="0" w:color="auto"/>
                <w:right w:val="none" w:sz="0" w:space="0" w:color="auto"/>
              </w:divBdr>
            </w:div>
            <w:div w:id="1494181688">
              <w:marLeft w:val="0"/>
              <w:marRight w:val="0"/>
              <w:marTop w:val="0"/>
              <w:marBottom w:val="0"/>
              <w:divBdr>
                <w:top w:val="none" w:sz="0" w:space="0" w:color="auto"/>
                <w:left w:val="none" w:sz="0" w:space="0" w:color="auto"/>
                <w:bottom w:val="none" w:sz="0" w:space="0" w:color="auto"/>
                <w:right w:val="none" w:sz="0" w:space="0" w:color="auto"/>
              </w:divBdr>
            </w:div>
            <w:div w:id="45223200">
              <w:marLeft w:val="0"/>
              <w:marRight w:val="0"/>
              <w:marTop w:val="0"/>
              <w:marBottom w:val="0"/>
              <w:divBdr>
                <w:top w:val="none" w:sz="0" w:space="0" w:color="auto"/>
                <w:left w:val="none" w:sz="0" w:space="0" w:color="auto"/>
                <w:bottom w:val="none" w:sz="0" w:space="0" w:color="auto"/>
                <w:right w:val="none" w:sz="0" w:space="0" w:color="auto"/>
              </w:divBdr>
            </w:div>
            <w:div w:id="5447424">
              <w:marLeft w:val="0"/>
              <w:marRight w:val="0"/>
              <w:marTop w:val="0"/>
              <w:marBottom w:val="0"/>
              <w:divBdr>
                <w:top w:val="none" w:sz="0" w:space="0" w:color="auto"/>
                <w:left w:val="none" w:sz="0" w:space="0" w:color="auto"/>
                <w:bottom w:val="none" w:sz="0" w:space="0" w:color="auto"/>
                <w:right w:val="none" w:sz="0" w:space="0" w:color="auto"/>
              </w:divBdr>
            </w:div>
            <w:div w:id="1513765574">
              <w:marLeft w:val="0"/>
              <w:marRight w:val="0"/>
              <w:marTop w:val="0"/>
              <w:marBottom w:val="0"/>
              <w:divBdr>
                <w:top w:val="none" w:sz="0" w:space="0" w:color="auto"/>
                <w:left w:val="none" w:sz="0" w:space="0" w:color="auto"/>
                <w:bottom w:val="none" w:sz="0" w:space="0" w:color="auto"/>
                <w:right w:val="none" w:sz="0" w:space="0" w:color="auto"/>
              </w:divBdr>
            </w:div>
            <w:div w:id="1745491511">
              <w:marLeft w:val="0"/>
              <w:marRight w:val="0"/>
              <w:marTop w:val="0"/>
              <w:marBottom w:val="0"/>
              <w:divBdr>
                <w:top w:val="none" w:sz="0" w:space="0" w:color="auto"/>
                <w:left w:val="none" w:sz="0" w:space="0" w:color="auto"/>
                <w:bottom w:val="none" w:sz="0" w:space="0" w:color="auto"/>
                <w:right w:val="none" w:sz="0" w:space="0" w:color="auto"/>
              </w:divBdr>
            </w:div>
            <w:div w:id="1432774129">
              <w:marLeft w:val="0"/>
              <w:marRight w:val="0"/>
              <w:marTop w:val="0"/>
              <w:marBottom w:val="0"/>
              <w:divBdr>
                <w:top w:val="none" w:sz="0" w:space="0" w:color="auto"/>
                <w:left w:val="none" w:sz="0" w:space="0" w:color="auto"/>
                <w:bottom w:val="none" w:sz="0" w:space="0" w:color="auto"/>
                <w:right w:val="none" w:sz="0" w:space="0" w:color="auto"/>
              </w:divBdr>
            </w:div>
            <w:div w:id="91752929">
              <w:marLeft w:val="0"/>
              <w:marRight w:val="0"/>
              <w:marTop w:val="0"/>
              <w:marBottom w:val="0"/>
              <w:divBdr>
                <w:top w:val="none" w:sz="0" w:space="0" w:color="auto"/>
                <w:left w:val="none" w:sz="0" w:space="0" w:color="auto"/>
                <w:bottom w:val="none" w:sz="0" w:space="0" w:color="auto"/>
                <w:right w:val="none" w:sz="0" w:space="0" w:color="auto"/>
              </w:divBdr>
            </w:div>
            <w:div w:id="204176471">
              <w:marLeft w:val="0"/>
              <w:marRight w:val="0"/>
              <w:marTop w:val="0"/>
              <w:marBottom w:val="0"/>
              <w:divBdr>
                <w:top w:val="none" w:sz="0" w:space="0" w:color="auto"/>
                <w:left w:val="none" w:sz="0" w:space="0" w:color="auto"/>
                <w:bottom w:val="none" w:sz="0" w:space="0" w:color="auto"/>
                <w:right w:val="none" w:sz="0" w:space="0" w:color="auto"/>
              </w:divBdr>
            </w:div>
            <w:div w:id="937980742">
              <w:marLeft w:val="0"/>
              <w:marRight w:val="0"/>
              <w:marTop w:val="0"/>
              <w:marBottom w:val="0"/>
              <w:divBdr>
                <w:top w:val="none" w:sz="0" w:space="0" w:color="auto"/>
                <w:left w:val="none" w:sz="0" w:space="0" w:color="auto"/>
                <w:bottom w:val="none" w:sz="0" w:space="0" w:color="auto"/>
                <w:right w:val="none" w:sz="0" w:space="0" w:color="auto"/>
              </w:divBdr>
            </w:div>
            <w:div w:id="1871137800">
              <w:marLeft w:val="0"/>
              <w:marRight w:val="0"/>
              <w:marTop w:val="0"/>
              <w:marBottom w:val="0"/>
              <w:divBdr>
                <w:top w:val="none" w:sz="0" w:space="0" w:color="auto"/>
                <w:left w:val="none" w:sz="0" w:space="0" w:color="auto"/>
                <w:bottom w:val="none" w:sz="0" w:space="0" w:color="auto"/>
                <w:right w:val="none" w:sz="0" w:space="0" w:color="auto"/>
              </w:divBdr>
            </w:div>
            <w:div w:id="1634604292">
              <w:marLeft w:val="0"/>
              <w:marRight w:val="0"/>
              <w:marTop w:val="0"/>
              <w:marBottom w:val="0"/>
              <w:divBdr>
                <w:top w:val="none" w:sz="0" w:space="0" w:color="auto"/>
                <w:left w:val="none" w:sz="0" w:space="0" w:color="auto"/>
                <w:bottom w:val="none" w:sz="0" w:space="0" w:color="auto"/>
                <w:right w:val="none" w:sz="0" w:space="0" w:color="auto"/>
              </w:divBdr>
            </w:div>
            <w:div w:id="1457679458">
              <w:marLeft w:val="0"/>
              <w:marRight w:val="0"/>
              <w:marTop w:val="0"/>
              <w:marBottom w:val="0"/>
              <w:divBdr>
                <w:top w:val="none" w:sz="0" w:space="0" w:color="auto"/>
                <w:left w:val="none" w:sz="0" w:space="0" w:color="auto"/>
                <w:bottom w:val="none" w:sz="0" w:space="0" w:color="auto"/>
                <w:right w:val="none" w:sz="0" w:space="0" w:color="auto"/>
              </w:divBdr>
            </w:div>
            <w:div w:id="234903588">
              <w:marLeft w:val="0"/>
              <w:marRight w:val="0"/>
              <w:marTop w:val="0"/>
              <w:marBottom w:val="0"/>
              <w:divBdr>
                <w:top w:val="none" w:sz="0" w:space="0" w:color="auto"/>
                <w:left w:val="none" w:sz="0" w:space="0" w:color="auto"/>
                <w:bottom w:val="none" w:sz="0" w:space="0" w:color="auto"/>
                <w:right w:val="none" w:sz="0" w:space="0" w:color="auto"/>
              </w:divBdr>
            </w:div>
            <w:div w:id="33507072">
              <w:marLeft w:val="0"/>
              <w:marRight w:val="0"/>
              <w:marTop w:val="0"/>
              <w:marBottom w:val="0"/>
              <w:divBdr>
                <w:top w:val="none" w:sz="0" w:space="0" w:color="auto"/>
                <w:left w:val="none" w:sz="0" w:space="0" w:color="auto"/>
                <w:bottom w:val="none" w:sz="0" w:space="0" w:color="auto"/>
                <w:right w:val="none" w:sz="0" w:space="0" w:color="auto"/>
              </w:divBdr>
            </w:div>
            <w:div w:id="1570387767">
              <w:marLeft w:val="0"/>
              <w:marRight w:val="0"/>
              <w:marTop w:val="0"/>
              <w:marBottom w:val="0"/>
              <w:divBdr>
                <w:top w:val="none" w:sz="0" w:space="0" w:color="auto"/>
                <w:left w:val="none" w:sz="0" w:space="0" w:color="auto"/>
                <w:bottom w:val="none" w:sz="0" w:space="0" w:color="auto"/>
                <w:right w:val="none" w:sz="0" w:space="0" w:color="auto"/>
              </w:divBdr>
            </w:div>
            <w:div w:id="1449205909">
              <w:marLeft w:val="0"/>
              <w:marRight w:val="0"/>
              <w:marTop w:val="0"/>
              <w:marBottom w:val="0"/>
              <w:divBdr>
                <w:top w:val="none" w:sz="0" w:space="0" w:color="auto"/>
                <w:left w:val="none" w:sz="0" w:space="0" w:color="auto"/>
                <w:bottom w:val="none" w:sz="0" w:space="0" w:color="auto"/>
                <w:right w:val="none" w:sz="0" w:space="0" w:color="auto"/>
              </w:divBdr>
            </w:div>
            <w:div w:id="407197062">
              <w:marLeft w:val="0"/>
              <w:marRight w:val="0"/>
              <w:marTop w:val="0"/>
              <w:marBottom w:val="0"/>
              <w:divBdr>
                <w:top w:val="none" w:sz="0" w:space="0" w:color="auto"/>
                <w:left w:val="none" w:sz="0" w:space="0" w:color="auto"/>
                <w:bottom w:val="none" w:sz="0" w:space="0" w:color="auto"/>
                <w:right w:val="none" w:sz="0" w:space="0" w:color="auto"/>
              </w:divBdr>
            </w:div>
            <w:div w:id="131950072">
              <w:marLeft w:val="0"/>
              <w:marRight w:val="0"/>
              <w:marTop w:val="0"/>
              <w:marBottom w:val="0"/>
              <w:divBdr>
                <w:top w:val="none" w:sz="0" w:space="0" w:color="auto"/>
                <w:left w:val="none" w:sz="0" w:space="0" w:color="auto"/>
                <w:bottom w:val="none" w:sz="0" w:space="0" w:color="auto"/>
                <w:right w:val="none" w:sz="0" w:space="0" w:color="auto"/>
              </w:divBdr>
            </w:div>
            <w:div w:id="6576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492980">
      <w:bodyDiv w:val="1"/>
      <w:marLeft w:val="0"/>
      <w:marRight w:val="0"/>
      <w:marTop w:val="0"/>
      <w:marBottom w:val="0"/>
      <w:divBdr>
        <w:top w:val="none" w:sz="0" w:space="0" w:color="auto"/>
        <w:left w:val="none" w:sz="0" w:space="0" w:color="auto"/>
        <w:bottom w:val="none" w:sz="0" w:space="0" w:color="auto"/>
        <w:right w:val="none" w:sz="0" w:space="0" w:color="auto"/>
      </w:divBdr>
      <w:divsChild>
        <w:div w:id="879589733">
          <w:marLeft w:val="0"/>
          <w:marRight w:val="0"/>
          <w:marTop w:val="0"/>
          <w:marBottom w:val="0"/>
          <w:divBdr>
            <w:top w:val="none" w:sz="0" w:space="0" w:color="auto"/>
            <w:left w:val="none" w:sz="0" w:space="0" w:color="auto"/>
            <w:bottom w:val="none" w:sz="0" w:space="0" w:color="auto"/>
            <w:right w:val="none" w:sz="0" w:space="0" w:color="auto"/>
          </w:divBdr>
          <w:divsChild>
            <w:div w:id="319503055">
              <w:marLeft w:val="0"/>
              <w:marRight w:val="0"/>
              <w:marTop w:val="0"/>
              <w:marBottom w:val="0"/>
              <w:divBdr>
                <w:top w:val="none" w:sz="0" w:space="0" w:color="auto"/>
                <w:left w:val="none" w:sz="0" w:space="0" w:color="auto"/>
                <w:bottom w:val="none" w:sz="0" w:space="0" w:color="auto"/>
                <w:right w:val="none" w:sz="0" w:space="0" w:color="auto"/>
              </w:divBdr>
            </w:div>
            <w:div w:id="637340765">
              <w:marLeft w:val="0"/>
              <w:marRight w:val="0"/>
              <w:marTop w:val="0"/>
              <w:marBottom w:val="0"/>
              <w:divBdr>
                <w:top w:val="none" w:sz="0" w:space="0" w:color="auto"/>
                <w:left w:val="none" w:sz="0" w:space="0" w:color="auto"/>
                <w:bottom w:val="none" w:sz="0" w:space="0" w:color="auto"/>
                <w:right w:val="none" w:sz="0" w:space="0" w:color="auto"/>
              </w:divBdr>
            </w:div>
            <w:div w:id="1727990709">
              <w:marLeft w:val="0"/>
              <w:marRight w:val="0"/>
              <w:marTop w:val="0"/>
              <w:marBottom w:val="0"/>
              <w:divBdr>
                <w:top w:val="none" w:sz="0" w:space="0" w:color="auto"/>
                <w:left w:val="none" w:sz="0" w:space="0" w:color="auto"/>
                <w:bottom w:val="none" w:sz="0" w:space="0" w:color="auto"/>
                <w:right w:val="none" w:sz="0" w:space="0" w:color="auto"/>
              </w:divBdr>
            </w:div>
            <w:div w:id="401296129">
              <w:marLeft w:val="0"/>
              <w:marRight w:val="0"/>
              <w:marTop w:val="0"/>
              <w:marBottom w:val="0"/>
              <w:divBdr>
                <w:top w:val="none" w:sz="0" w:space="0" w:color="auto"/>
                <w:left w:val="none" w:sz="0" w:space="0" w:color="auto"/>
                <w:bottom w:val="none" w:sz="0" w:space="0" w:color="auto"/>
                <w:right w:val="none" w:sz="0" w:space="0" w:color="auto"/>
              </w:divBdr>
            </w:div>
            <w:div w:id="194392623">
              <w:marLeft w:val="0"/>
              <w:marRight w:val="0"/>
              <w:marTop w:val="0"/>
              <w:marBottom w:val="0"/>
              <w:divBdr>
                <w:top w:val="none" w:sz="0" w:space="0" w:color="auto"/>
                <w:left w:val="none" w:sz="0" w:space="0" w:color="auto"/>
                <w:bottom w:val="none" w:sz="0" w:space="0" w:color="auto"/>
                <w:right w:val="none" w:sz="0" w:space="0" w:color="auto"/>
              </w:divBdr>
            </w:div>
            <w:div w:id="1140071652">
              <w:marLeft w:val="0"/>
              <w:marRight w:val="0"/>
              <w:marTop w:val="0"/>
              <w:marBottom w:val="0"/>
              <w:divBdr>
                <w:top w:val="none" w:sz="0" w:space="0" w:color="auto"/>
                <w:left w:val="none" w:sz="0" w:space="0" w:color="auto"/>
                <w:bottom w:val="none" w:sz="0" w:space="0" w:color="auto"/>
                <w:right w:val="none" w:sz="0" w:space="0" w:color="auto"/>
              </w:divBdr>
            </w:div>
            <w:div w:id="1997758217">
              <w:marLeft w:val="0"/>
              <w:marRight w:val="0"/>
              <w:marTop w:val="0"/>
              <w:marBottom w:val="0"/>
              <w:divBdr>
                <w:top w:val="none" w:sz="0" w:space="0" w:color="auto"/>
                <w:left w:val="none" w:sz="0" w:space="0" w:color="auto"/>
                <w:bottom w:val="none" w:sz="0" w:space="0" w:color="auto"/>
                <w:right w:val="none" w:sz="0" w:space="0" w:color="auto"/>
              </w:divBdr>
            </w:div>
            <w:div w:id="2082822307">
              <w:marLeft w:val="0"/>
              <w:marRight w:val="0"/>
              <w:marTop w:val="0"/>
              <w:marBottom w:val="0"/>
              <w:divBdr>
                <w:top w:val="none" w:sz="0" w:space="0" w:color="auto"/>
                <w:left w:val="none" w:sz="0" w:space="0" w:color="auto"/>
                <w:bottom w:val="none" w:sz="0" w:space="0" w:color="auto"/>
                <w:right w:val="none" w:sz="0" w:space="0" w:color="auto"/>
              </w:divBdr>
            </w:div>
            <w:div w:id="192691721">
              <w:marLeft w:val="0"/>
              <w:marRight w:val="0"/>
              <w:marTop w:val="0"/>
              <w:marBottom w:val="0"/>
              <w:divBdr>
                <w:top w:val="none" w:sz="0" w:space="0" w:color="auto"/>
                <w:left w:val="none" w:sz="0" w:space="0" w:color="auto"/>
                <w:bottom w:val="none" w:sz="0" w:space="0" w:color="auto"/>
                <w:right w:val="none" w:sz="0" w:space="0" w:color="auto"/>
              </w:divBdr>
            </w:div>
            <w:div w:id="150684081">
              <w:marLeft w:val="0"/>
              <w:marRight w:val="0"/>
              <w:marTop w:val="0"/>
              <w:marBottom w:val="0"/>
              <w:divBdr>
                <w:top w:val="none" w:sz="0" w:space="0" w:color="auto"/>
                <w:left w:val="none" w:sz="0" w:space="0" w:color="auto"/>
                <w:bottom w:val="none" w:sz="0" w:space="0" w:color="auto"/>
                <w:right w:val="none" w:sz="0" w:space="0" w:color="auto"/>
              </w:divBdr>
            </w:div>
            <w:div w:id="851186269">
              <w:marLeft w:val="0"/>
              <w:marRight w:val="0"/>
              <w:marTop w:val="0"/>
              <w:marBottom w:val="0"/>
              <w:divBdr>
                <w:top w:val="none" w:sz="0" w:space="0" w:color="auto"/>
                <w:left w:val="none" w:sz="0" w:space="0" w:color="auto"/>
                <w:bottom w:val="none" w:sz="0" w:space="0" w:color="auto"/>
                <w:right w:val="none" w:sz="0" w:space="0" w:color="auto"/>
              </w:divBdr>
            </w:div>
            <w:div w:id="2006321110">
              <w:marLeft w:val="0"/>
              <w:marRight w:val="0"/>
              <w:marTop w:val="0"/>
              <w:marBottom w:val="0"/>
              <w:divBdr>
                <w:top w:val="none" w:sz="0" w:space="0" w:color="auto"/>
                <w:left w:val="none" w:sz="0" w:space="0" w:color="auto"/>
                <w:bottom w:val="none" w:sz="0" w:space="0" w:color="auto"/>
                <w:right w:val="none" w:sz="0" w:space="0" w:color="auto"/>
              </w:divBdr>
            </w:div>
            <w:div w:id="374937306">
              <w:marLeft w:val="0"/>
              <w:marRight w:val="0"/>
              <w:marTop w:val="0"/>
              <w:marBottom w:val="0"/>
              <w:divBdr>
                <w:top w:val="none" w:sz="0" w:space="0" w:color="auto"/>
                <w:left w:val="none" w:sz="0" w:space="0" w:color="auto"/>
                <w:bottom w:val="none" w:sz="0" w:space="0" w:color="auto"/>
                <w:right w:val="none" w:sz="0" w:space="0" w:color="auto"/>
              </w:divBdr>
            </w:div>
            <w:div w:id="700320574">
              <w:marLeft w:val="0"/>
              <w:marRight w:val="0"/>
              <w:marTop w:val="0"/>
              <w:marBottom w:val="0"/>
              <w:divBdr>
                <w:top w:val="none" w:sz="0" w:space="0" w:color="auto"/>
                <w:left w:val="none" w:sz="0" w:space="0" w:color="auto"/>
                <w:bottom w:val="none" w:sz="0" w:space="0" w:color="auto"/>
                <w:right w:val="none" w:sz="0" w:space="0" w:color="auto"/>
              </w:divBdr>
            </w:div>
            <w:div w:id="1638217969">
              <w:marLeft w:val="0"/>
              <w:marRight w:val="0"/>
              <w:marTop w:val="0"/>
              <w:marBottom w:val="0"/>
              <w:divBdr>
                <w:top w:val="none" w:sz="0" w:space="0" w:color="auto"/>
                <w:left w:val="none" w:sz="0" w:space="0" w:color="auto"/>
                <w:bottom w:val="none" w:sz="0" w:space="0" w:color="auto"/>
                <w:right w:val="none" w:sz="0" w:space="0" w:color="auto"/>
              </w:divBdr>
            </w:div>
            <w:div w:id="508254723">
              <w:marLeft w:val="0"/>
              <w:marRight w:val="0"/>
              <w:marTop w:val="0"/>
              <w:marBottom w:val="0"/>
              <w:divBdr>
                <w:top w:val="none" w:sz="0" w:space="0" w:color="auto"/>
                <w:left w:val="none" w:sz="0" w:space="0" w:color="auto"/>
                <w:bottom w:val="none" w:sz="0" w:space="0" w:color="auto"/>
                <w:right w:val="none" w:sz="0" w:space="0" w:color="auto"/>
              </w:divBdr>
            </w:div>
            <w:div w:id="1399326019">
              <w:marLeft w:val="0"/>
              <w:marRight w:val="0"/>
              <w:marTop w:val="0"/>
              <w:marBottom w:val="0"/>
              <w:divBdr>
                <w:top w:val="none" w:sz="0" w:space="0" w:color="auto"/>
                <w:left w:val="none" w:sz="0" w:space="0" w:color="auto"/>
                <w:bottom w:val="none" w:sz="0" w:space="0" w:color="auto"/>
                <w:right w:val="none" w:sz="0" w:space="0" w:color="auto"/>
              </w:divBdr>
            </w:div>
            <w:div w:id="1638758518">
              <w:marLeft w:val="0"/>
              <w:marRight w:val="0"/>
              <w:marTop w:val="0"/>
              <w:marBottom w:val="0"/>
              <w:divBdr>
                <w:top w:val="none" w:sz="0" w:space="0" w:color="auto"/>
                <w:left w:val="none" w:sz="0" w:space="0" w:color="auto"/>
                <w:bottom w:val="none" w:sz="0" w:space="0" w:color="auto"/>
                <w:right w:val="none" w:sz="0" w:space="0" w:color="auto"/>
              </w:divBdr>
            </w:div>
            <w:div w:id="1962032194">
              <w:marLeft w:val="0"/>
              <w:marRight w:val="0"/>
              <w:marTop w:val="0"/>
              <w:marBottom w:val="0"/>
              <w:divBdr>
                <w:top w:val="none" w:sz="0" w:space="0" w:color="auto"/>
                <w:left w:val="none" w:sz="0" w:space="0" w:color="auto"/>
                <w:bottom w:val="none" w:sz="0" w:space="0" w:color="auto"/>
                <w:right w:val="none" w:sz="0" w:space="0" w:color="auto"/>
              </w:divBdr>
            </w:div>
            <w:div w:id="1073553168">
              <w:marLeft w:val="0"/>
              <w:marRight w:val="0"/>
              <w:marTop w:val="0"/>
              <w:marBottom w:val="0"/>
              <w:divBdr>
                <w:top w:val="none" w:sz="0" w:space="0" w:color="auto"/>
                <w:left w:val="none" w:sz="0" w:space="0" w:color="auto"/>
                <w:bottom w:val="none" w:sz="0" w:space="0" w:color="auto"/>
                <w:right w:val="none" w:sz="0" w:space="0" w:color="auto"/>
              </w:divBdr>
            </w:div>
            <w:div w:id="1007632721">
              <w:marLeft w:val="0"/>
              <w:marRight w:val="0"/>
              <w:marTop w:val="0"/>
              <w:marBottom w:val="0"/>
              <w:divBdr>
                <w:top w:val="none" w:sz="0" w:space="0" w:color="auto"/>
                <w:left w:val="none" w:sz="0" w:space="0" w:color="auto"/>
                <w:bottom w:val="none" w:sz="0" w:space="0" w:color="auto"/>
                <w:right w:val="none" w:sz="0" w:space="0" w:color="auto"/>
              </w:divBdr>
            </w:div>
            <w:div w:id="1338389936">
              <w:marLeft w:val="0"/>
              <w:marRight w:val="0"/>
              <w:marTop w:val="0"/>
              <w:marBottom w:val="0"/>
              <w:divBdr>
                <w:top w:val="none" w:sz="0" w:space="0" w:color="auto"/>
                <w:left w:val="none" w:sz="0" w:space="0" w:color="auto"/>
                <w:bottom w:val="none" w:sz="0" w:space="0" w:color="auto"/>
                <w:right w:val="none" w:sz="0" w:space="0" w:color="auto"/>
              </w:divBdr>
            </w:div>
            <w:div w:id="690183025">
              <w:marLeft w:val="0"/>
              <w:marRight w:val="0"/>
              <w:marTop w:val="0"/>
              <w:marBottom w:val="0"/>
              <w:divBdr>
                <w:top w:val="none" w:sz="0" w:space="0" w:color="auto"/>
                <w:left w:val="none" w:sz="0" w:space="0" w:color="auto"/>
                <w:bottom w:val="none" w:sz="0" w:space="0" w:color="auto"/>
                <w:right w:val="none" w:sz="0" w:space="0" w:color="auto"/>
              </w:divBdr>
            </w:div>
            <w:div w:id="566647218">
              <w:marLeft w:val="0"/>
              <w:marRight w:val="0"/>
              <w:marTop w:val="0"/>
              <w:marBottom w:val="0"/>
              <w:divBdr>
                <w:top w:val="none" w:sz="0" w:space="0" w:color="auto"/>
                <w:left w:val="none" w:sz="0" w:space="0" w:color="auto"/>
                <w:bottom w:val="none" w:sz="0" w:space="0" w:color="auto"/>
                <w:right w:val="none" w:sz="0" w:space="0" w:color="auto"/>
              </w:divBdr>
            </w:div>
            <w:div w:id="434325987">
              <w:marLeft w:val="0"/>
              <w:marRight w:val="0"/>
              <w:marTop w:val="0"/>
              <w:marBottom w:val="0"/>
              <w:divBdr>
                <w:top w:val="none" w:sz="0" w:space="0" w:color="auto"/>
                <w:left w:val="none" w:sz="0" w:space="0" w:color="auto"/>
                <w:bottom w:val="none" w:sz="0" w:space="0" w:color="auto"/>
                <w:right w:val="none" w:sz="0" w:space="0" w:color="auto"/>
              </w:divBdr>
            </w:div>
            <w:div w:id="626742939">
              <w:marLeft w:val="0"/>
              <w:marRight w:val="0"/>
              <w:marTop w:val="0"/>
              <w:marBottom w:val="0"/>
              <w:divBdr>
                <w:top w:val="none" w:sz="0" w:space="0" w:color="auto"/>
                <w:left w:val="none" w:sz="0" w:space="0" w:color="auto"/>
                <w:bottom w:val="none" w:sz="0" w:space="0" w:color="auto"/>
                <w:right w:val="none" w:sz="0" w:space="0" w:color="auto"/>
              </w:divBdr>
            </w:div>
            <w:div w:id="483666362">
              <w:marLeft w:val="0"/>
              <w:marRight w:val="0"/>
              <w:marTop w:val="0"/>
              <w:marBottom w:val="0"/>
              <w:divBdr>
                <w:top w:val="none" w:sz="0" w:space="0" w:color="auto"/>
                <w:left w:val="none" w:sz="0" w:space="0" w:color="auto"/>
                <w:bottom w:val="none" w:sz="0" w:space="0" w:color="auto"/>
                <w:right w:val="none" w:sz="0" w:space="0" w:color="auto"/>
              </w:divBdr>
            </w:div>
            <w:div w:id="1421296875">
              <w:marLeft w:val="0"/>
              <w:marRight w:val="0"/>
              <w:marTop w:val="0"/>
              <w:marBottom w:val="0"/>
              <w:divBdr>
                <w:top w:val="none" w:sz="0" w:space="0" w:color="auto"/>
                <w:left w:val="none" w:sz="0" w:space="0" w:color="auto"/>
                <w:bottom w:val="none" w:sz="0" w:space="0" w:color="auto"/>
                <w:right w:val="none" w:sz="0" w:space="0" w:color="auto"/>
              </w:divBdr>
            </w:div>
            <w:div w:id="114104690">
              <w:marLeft w:val="0"/>
              <w:marRight w:val="0"/>
              <w:marTop w:val="0"/>
              <w:marBottom w:val="0"/>
              <w:divBdr>
                <w:top w:val="none" w:sz="0" w:space="0" w:color="auto"/>
                <w:left w:val="none" w:sz="0" w:space="0" w:color="auto"/>
                <w:bottom w:val="none" w:sz="0" w:space="0" w:color="auto"/>
                <w:right w:val="none" w:sz="0" w:space="0" w:color="auto"/>
              </w:divBdr>
            </w:div>
            <w:div w:id="107855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69135">
      <w:bodyDiv w:val="1"/>
      <w:marLeft w:val="0"/>
      <w:marRight w:val="0"/>
      <w:marTop w:val="0"/>
      <w:marBottom w:val="0"/>
      <w:divBdr>
        <w:top w:val="none" w:sz="0" w:space="0" w:color="auto"/>
        <w:left w:val="none" w:sz="0" w:space="0" w:color="auto"/>
        <w:bottom w:val="none" w:sz="0" w:space="0" w:color="auto"/>
        <w:right w:val="none" w:sz="0" w:space="0" w:color="auto"/>
      </w:divBdr>
    </w:div>
    <w:div w:id="1231499384">
      <w:bodyDiv w:val="1"/>
      <w:marLeft w:val="0"/>
      <w:marRight w:val="0"/>
      <w:marTop w:val="0"/>
      <w:marBottom w:val="0"/>
      <w:divBdr>
        <w:top w:val="none" w:sz="0" w:space="0" w:color="auto"/>
        <w:left w:val="none" w:sz="0" w:space="0" w:color="auto"/>
        <w:bottom w:val="none" w:sz="0" w:space="0" w:color="auto"/>
        <w:right w:val="none" w:sz="0" w:space="0" w:color="auto"/>
      </w:divBdr>
      <w:divsChild>
        <w:div w:id="1825705129">
          <w:marLeft w:val="0"/>
          <w:marRight w:val="0"/>
          <w:marTop w:val="0"/>
          <w:marBottom w:val="0"/>
          <w:divBdr>
            <w:top w:val="none" w:sz="0" w:space="0" w:color="auto"/>
            <w:left w:val="none" w:sz="0" w:space="0" w:color="auto"/>
            <w:bottom w:val="none" w:sz="0" w:space="0" w:color="auto"/>
            <w:right w:val="none" w:sz="0" w:space="0" w:color="auto"/>
          </w:divBdr>
          <w:divsChild>
            <w:div w:id="1166088820">
              <w:marLeft w:val="0"/>
              <w:marRight w:val="0"/>
              <w:marTop w:val="0"/>
              <w:marBottom w:val="0"/>
              <w:divBdr>
                <w:top w:val="none" w:sz="0" w:space="0" w:color="auto"/>
                <w:left w:val="none" w:sz="0" w:space="0" w:color="auto"/>
                <w:bottom w:val="none" w:sz="0" w:space="0" w:color="auto"/>
                <w:right w:val="none" w:sz="0" w:space="0" w:color="auto"/>
              </w:divBdr>
            </w:div>
            <w:div w:id="1863980060">
              <w:marLeft w:val="0"/>
              <w:marRight w:val="0"/>
              <w:marTop w:val="0"/>
              <w:marBottom w:val="0"/>
              <w:divBdr>
                <w:top w:val="none" w:sz="0" w:space="0" w:color="auto"/>
                <w:left w:val="none" w:sz="0" w:space="0" w:color="auto"/>
                <w:bottom w:val="none" w:sz="0" w:space="0" w:color="auto"/>
                <w:right w:val="none" w:sz="0" w:space="0" w:color="auto"/>
              </w:divBdr>
            </w:div>
            <w:div w:id="38784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23843">
      <w:bodyDiv w:val="1"/>
      <w:marLeft w:val="0"/>
      <w:marRight w:val="0"/>
      <w:marTop w:val="0"/>
      <w:marBottom w:val="0"/>
      <w:divBdr>
        <w:top w:val="none" w:sz="0" w:space="0" w:color="auto"/>
        <w:left w:val="none" w:sz="0" w:space="0" w:color="auto"/>
        <w:bottom w:val="none" w:sz="0" w:space="0" w:color="auto"/>
        <w:right w:val="none" w:sz="0" w:space="0" w:color="auto"/>
      </w:divBdr>
      <w:divsChild>
        <w:div w:id="2088920980">
          <w:marLeft w:val="0"/>
          <w:marRight w:val="0"/>
          <w:marTop w:val="0"/>
          <w:marBottom w:val="0"/>
          <w:divBdr>
            <w:top w:val="none" w:sz="0" w:space="0" w:color="auto"/>
            <w:left w:val="none" w:sz="0" w:space="0" w:color="auto"/>
            <w:bottom w:val="none" w:sz="0" w:space="0" w:color="auto"/>
            <w:right w:val="none" w:sz="0" w:space="0" w:color="auto"/>
          </w:divBdr>
          <w:divsChild>
            <w:div w:id="2024434631">
              <w:marLeft w:val="0"/>
              <w:marRight w:val="0"/>
              <w:marTop w:val="0"/>
              <w:marBottom w:val="0"/>
              <w:divBdr>
                <w:top w:val="none" w:sz="0" w:space="0" w:color="auto"/>
                <w:left w:val="none" w:sz="0" w:space="0" w:color="auto"/>
                <w:bottom w:val="none" w:sz="0" w:space="0" w:color="auto"/>
                <w:right w:val="none" w:sz="0" w:space="0" w:color="auto"/>
              </w:divBdr>
            </w:div>
            <w:div w:id="1718167837">
              <w:marLeft w:val="0"/>
              <w:marRight w:val="0"/>
              <w:marTop w:val="0"/>
              <w:marBottom w:val="0"/>
              <w:divBdr>
                <w:top w:val="none" w:sz="0" w:space="0" w:color="auto"/>
                <w:left w:val="none" w:sz="0" w:space="0" w:color="auto"/>
                <w:bottom w:val="none" w:sz="0" w:space="0" w:color="auto"/>
                <w:right w:val="none" w:sz="0" w:space="0" w:color="auto"/>
              </w:divBdr>
            </w:div>
            <w:div w:id="1158493752">
              <w:marLeft w:val="0"/>
              <w:marRight w:val="0"/>
              <w:marTop w:val="0"/>
              <w:marBottom w:val="0"/>
              <w:divBdr>
                <w:top w:val="none" w:sz="0" w:space="0" w:color="auto"/>
                <w:left w:val="none" w:sz="0" w:space="0" w:color="auto"/>
                <w:bottom w:val="none" w:sz="0" w:space="0" w:color="auto"/>
                <w:right w:val="none" w:sz="0" w:space="0" w:color="auto"/>
              </w:divBdr>
            </w:div>
            <w:div w:id="419496451">
              <w:marLeft w:val="0"/>
              <w:marRight w:val="0"/>
              <w:marTop w:val="0"/>
              <w:marBottom w:val="0"/>
              <w:divBdr>
                <w:top w:val="none" w:sz="0" w:space="0" w:color="auto"/>
                <w:left w:val="none" w:sz="0" w:space="0" w:color="auto"/>
                <w:bottom w:val="none" w:sz="0" w:space="0" w:color="auto"/>
                <w:right w:val="none" w:sz="0" w:space="0" w:color="auto"/>
              </w:divBdr>
            </w:div>
            <w:div w:id="595793716">
              <w:marLeft w:val="0"/>
              <w:marRight w:val="0"/>
              <w:marTop w:val="0"/>
              <w:marBottom w:val="0"/>
              <w:divBdr>
                <w:top w:val="none" w:sz="0" w:space="0" w:color="auto"/>
                <w:left w:val="none" w:sz="0" w:space="0" w:color="auto"/>
                <w:bottom w:val="none" w:sz="0" w:space="0" w:color="auto"/>
                <w:right w:val="none" w:sz="0" w:space="0" w:color="auto"/>
              </w:divBdr>
            </w:div>
            <w:div w:id="958220529">
              <w:marLeft w:val="0"/>
              <w:marRight w:val="0"/>
              <w:marTop w:val="0"/>
              <w:marBottom w:val="0"/>
              <w:divBdr>
                <w:top w:val="none" w:sz="0" w:space="0" w:color="auto"/>
                <w:left w:val="none" w:sz="0" w:space="0" w:color="auto"/>
                <w:bottom w:val="none" w:sz="0" w:space="0" w:color="auto"/>
                <w:right w:val="none" w:sz="0" w:space="0" w:color="auto"/>
              </w:divBdr>
            </w:div>
            <w:div w:id="1975716176">
              <w:marLeft w:val="0"/>
              <w:marRight w:val="0"/>
              <w:marTop w:val="0"/>
              <w:marBottom w:val="0"/>
              <w:divBdr>
                <w:top w:val="none" w:sz="0" w:space="0" w:color="auto"/>
                <w:left w:val="none" w:sz="0" w:space="0" w:color="auto"/>
                <w:bottom w:val="none" w:sz="0" w:space="0" w:color="auto"/>
                <w:right w:val="none" w:sz="0" w:space="0" w:color="auto"/>
              </w:divBdr>
            </w:div>
            <w:div w:id="1425567588">
              <w:marLeft w:val="0"/>
              <w:marRight w:val="0"/>
              <w:marTop w:val="0"/>
              <w:marBottom w:val="0"/>
              <w:divBdr>
                <w:top w:val="none" w:sz="0" w:space="0" w:color="auto"/>
                <w:left w:val="none" w:sz="0" w:space="0" w:color="auto"/>
                <w:bottom w:val="none" w:sz="0" w:space="0" w:color="auto"/>
                <w:right w:val="none" w:sz="0" w:space="0" w:color="auto"/>
              </w:divBdr>
            </w:div>
            <w:div w:id="18439506">
              <w:marLeft w:val="0"/>
              <w:marRight w:val="0"/>
              <w:marTop w:val="0"/>
              <w:marBottom w:val="0"/>
              <w:divBdr>
                <w:top w:val="none" w:sz="0" w:space="0" w:color="auto"/>
                <w:left w:val="none" w:sz="0" w:space="0" w:color="auto"/>
                <w:bottom w:val="none" w:sz="0" w:space="0" w:color="auto"/>
                <w:right w:val="none" w:sz="0" w:space="0" w:color="auto"/>
              </w:divBdr>
            </w:div>
            <w:div w:id="933978112">
              <w:marLeft w:val="0"/>
              <w:marRight w:val="0"/>
              <w:marTop w:val="0"/>
              <w:marBottom w:val="0"/>
              <w:divBdr>
                <w:top w:val="none" w:sz="0" w:space="0" w:color="auto"/>
                <w:left w:val="none" w:sz="0" w:space="0" w:color="auto"/>
                <w:bottom w:val="none" w:sz="0" w:space="0" w:color="auto"/>
                <w:right w:val="none" w:sz="0" w:space="0" w:color="auto"/>
              </w:divBdr>
            </w:div>
            <w:div w:id="2094352907">
              <w:marLeft w:val="0"/>
              <w:marRight w:val="0"/>
              <w:marTop w:val="0"/>
              <w:marBottom w:val="0"/>
              <w:divBdr>
                <w:top w:val="none" w:sz="0" w:space="0" w:color="auto"/>
                <w:left w:val="none" w:sz="0" w:space="0" w:color="auto"/>
                <w:bottom w:val="none" w:sz="0" w:space="0" w:color="auto"/>
                <w:right w:val="none" w:sz="0" w:space="0" w:color="auto"/>
              </w:divBdr>
            </w:div>
            <w:div w:id="624584971">
              <w:marLeft w:val="0"/>
              <w:marRight w:val="0"/>
              <w:marTop w:val="0"/>
              <w:marBottom w:val="0"/>
              <w:divBdr>
                <w:top w:val="none" w:sz="0" w:space="0" w:color="auto"/>
                <w:left w:val="none" w:sz="0" w:space="0" w:color="auto"/>
                <w:bottom w:val="none" w:sz="0" w:space="0" w:color="auto"/>
                <w:right w:val="none" w:sz="0" w:space="0" w:color="auto"/>
              </w:divBdr>
            </w:div>
            <w:div w:id="1732195334">
              <w:marLeft w:val="0"/>
              <w:marRight w:val="0"/>
              <w:marTop w:val="0"/>
              <w:marBottom w:val="0"/>
              <w:divBdr>
                <w:top w:val="none" w:sz="0" w:space="0" w:color="auto"/>
                <w:left w:val="none" w:sz="0" w:space="0" w:color="auto"/>
                <w:bottom w:val="none" w:sz="0" w:space="0" w:color="auto"/>
                <w:right w:val="none" w:sz="0" w:space="0" w:color="auto"/>
              </w:divBdr>
            </w:div>
            <w:div w:id="1848901921">
              <w:marLeft w:val="0"/>
              <w:marRight w:val="0"/>
              <w:marTop w:val="0"/>
              <w:marBottom w:val="0"/>
              <w:divBdr>
                <w:top w:val="none" w:sz="0" w:space="0" w:color="auto"/>
                <w:left w:val="none" w:sz="0" w:space="0" w:color="auto"/>
                <w:bottom w:val="none" w:sz="0" w:space="0" w:color="auto"/>
                <w:right w:val="none" w:sz="0" w:space="0" w:color="auto"/>
              </w:divBdr>
            </w:div>
            <w:div w:id="1346902162">
              <w:marLeft w:val="0"/>
              <w:marRight w:val="0"/>
              <w:marTop w:val="0"/>
              <w:marBottom w:val="0"/>
              <w:divBdr>
                <w:top w:val="none" w:sz="0" w:space="0" w:color="auto"/>
                <w:left w:val="none" w:sz="0" w:space="0" w:color="auto"/>
                <w:bottom w:val="none" w:sz="0" w:space="0" w:color="auto"/>
                <w:right w:val="none" w:sz="0" w:space="0" w:color="auto"/>
              </w:divBdr>
            </w:div>
            <w:div w:id="703364261">
              <w:marLeft w:val="0"/>
              <w:marRight w:val="0"/>
              <w:marTop w:val="0"/>
              <w:marBottom w:val="0"/>
              <w:divBdr>
                <w:top w:val="none" w:sz="0" w:space="0" w:color="auto"/>
                <w:left w:val="none" w:sz="0" w:space="0" w:color="auto"/>
                <w:bottom w:val="none" w:sz="0" w:space="0" w:color="auto"/>
                <w:right w:val="none" w:sz="0" w:space="0" w:color="auto"/>
              </w:divBdr>
            </w:div>
            <w:div w:id="1701394970">
              <w:marLeft w:val="0"/>
              <w:marRight w:val="0"/>
              <w:marTop w:val="0"/>
              <w:marBottom w:val="0"/>
              <w:divBdr>
                <w:top w:val="none" w:sz="0" w:space="0" w:color="auto"/>
                <w:left w:val="none" w:sz="0" w:space="0" w:color="auto"/>
                <w:bottom w:val="none" w:sz="0" w:space="0" w:color="auto"/>
                <w:right w:val="none" w:sz="0" w:space="0" w:color="auto"/>
              </w:divBdr>
            </w:div>
            <w:div w:id="401567546">
              <w:marLeft w:val="0"/>
              <w:marRight w:val="0"/>
              <w:marTop w:val="0"/>
              <w:marBottom w:val="0"/>
              <w:divBdr>
                <w:top w:val="none" w:sz="0" w:space="0" w:color="auto"/>
                <w:left w:val="none" w:sz="0" w:space="0" w:color="auto"/>
                <w:bottom w:val="none" w:sz="0" w:space="0" w:color="auto"/>
                <w:right w:val="none" w:sz="0" w:space="0" w:color="auto"/>
              </w:divBdr>
            </w:div>
            <w:div w:id="1060640666">
              <w:marLeft w:val="0"/>
              <w:marRight w:val="0"/>
              <w:marTop w:val="0"/>
              <w:marBottom w:val="0"/>
              <w:divBdr>
                <w:top w:val="none" w:sz="0" w:space="0" w:color="auto"/>
                <w:left w:val="none" w:sz="0" w:space="0" w:color="auto"/>
                <w:bottom w:val="none" w:sz="0" w:space="0" w:color="auto"/>
                <w:right w:val="none" w:sz="0" w:space="0" w:color="auto"/>
              </w:divBdr>
            </w:div>
            <w:div w:id="225990230">
              <w:marLeft w:val="0"/>
              <w:marRight w:val="0"/>
              <w:marTop w:val="0"/>
              <w:marBottom w:val="0"/>
              <w:divBdr>
                <w:top w:val="none" w:sz="0" w:space="0" w:color="auto"/>
                <w:left w:val="none" w:sz="0" w:space="0" w:color="auto"/>
                <w:bottom w:val="none" w:sz="0" w:space="0" w:color="auto"/>
                <w:right w:val="none" w:sz="0" w:space="0" w:color="auto"/>
              </w:divBdr>
            </w:div>
            <w:div w:id="1028874679">
              <w:marLeft w:val="0"/>
              <w:marRight w:val="0"/>
              <w:marTop w:val="0"/>
              <w:marBottom w:val="0"/>
              <w:divBdr>
                <w:top w:val="none" w:sz="0" w:space="0" w:color="auto"/>
                <w:left w:val="none" w:sz="0" w:space="0" w:color="auto"/>
                <w:bottom w:val="none" w:sz="0" w:space="0" w:color="auto"/>
                <w:right w:val="none" w:sz="0" w:space="0" w:color="auto"/>
              </w:divBdr>
            </w:div>
            <w:div w:id="1006522626">
              <w:marLeft w:val="0"/>
              <w:marRight w:val="0"/>
              <w:marTop w:val="0"/>
              <w:marBottom w:val="0"/>
              <w:divBdr>
                <w:top w:val="none" w:sz="0" w:space="0" w:color="auto"/>
                <w:left w:val="none" w:sz="0" w:space="0" w:color="auto"/>
                <w:bottom w:val="none" w:sz="0" w:space="0" w:color="auto"/>
                <w:right w:val="none" w:sz="0" w:space="0" w:color="auto"/>
              </w:divBdr>
            </w:div>
            <w:div w:id="1295721674">
              <w:marLeft w:val="0"/>
              <w:marRight w:val="0"/>
              <w:marTop w:val="0"/>
              <w:marBottom w:val="0"/>
              <w:divBdr>
                <w:top w:val="none" w:sz="0" w:space="0" w:color="auto"/>
                <w:left w:val="none" w:sz="0" w:space="0" w:color="auto"/>
                <w:bottom w:val="none" w:sz="0" w:space="0" w:color="auto"/>
                <w:right w:val="none" w:sz="0" w:space="0" w:color="auto"/>
              </w:divBdr>
            </w:div>
            <w:div w:id="1974366382">
              <w:marLeft w:val="0"/>
              <w:marRight w:val="0"/>
              <w:marTop w:val="0"/>
              <w:marBottom w:val="0"/>
              <w:divBdr>
                <w:top w:val="none" w:sz="0" w:space="0" w:color="auto"/>
                <w:left w:val="none" w:sz="0" w:space="0" w:color="auto"/>
                <w:bottom w:val="none" w:sz="0" w:space="0" w:color="auto"/>
                <w:right w:val="none" w:sz="0" w:space="0" w:color="auto"/>
              </w:divBdr>
            </w:div>
            <w:div w:id="1711492324">
              <w:marLeft w:val="0"/>
              <w:marRight w:val="0"/>
              <w:marTop w:val="0"/>
              <w:marBottom w:val="0"/>
              <w:divBdr>
                <w:top w:val="none" w:sz="0" w:space="0" w:color="auto"/>
                <w:left w:val="none" w:sz="0" w:space="0" w:color="auto"/>
                <w:bottom w:val="none" w:sz="0" w:space="0" w:color="auto"/>
                <w:right w:val="none" w:sz="0" w:space="0" w:color="auto"/>
              </w:divBdr>
            </w:div>
            <w:div w:id="151028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37908">
      <w:bodyDiv w:val="1"/>
      <w:marLeft w:val="0"/>
      <w:marRight w:val="0"/>
      <w:marTop w:val="0"/>
      <w:marBottom w:val="0"/>
      <w:divBdr>
        <w:top w:val="none" w:sz="0" w:space="0" w:color="auto"/>
        <w:left w:val="none" w:sz="0" w:space="0" w:color="auto"/>
        <w:bottom w:val="none" w:sz="0" w:space="0" w:color="auto"/>
        <w:right w:val="none" w:sz="0" w:space="0" w:color="auto"/>
      </w:divBdr>
      <w:divsChild>
        <w:div w:id="1983850938">
          <w:marLeft w:val="0"/>
          <w:marRight w:val="0"/>
          <w:marTop w:val="0"/>
          <w:marBottom w:val="0"/>
          <w:divBdr>
            <w:top w:val="none" w:sz="0" w:space="0" w:color="auto"/>
            <w:left w:val="none" w:sz="0" w:space="0" w:color="auto"/>
            <w:bottom w:val="none" w:sz="0" w:space="0" w:color="auto"/>
            <w:right w:val="none" w:sz="0" w:space="0" w:color="auto"/>
          </w:divBdr>
          <w:divsChild>
            <w:div w:id="1675573964">
              <w:marLeft w:val="0"/>
              <w:marRight w:val="0"/>
              <w:marTop w:val="0"/>
              <w:marBottom w:val="0"/>
              <w:divBdr>
                <w:top w:val="none" w:sz="0" w:space="0" w:color="auto"/>
                <w:left w:val="none" w:sz="0" w:space="0" w:color="auto"/>
                <w:bottom w:val="none" w:sz="0" w:space="0" w:color="auto"/>
                <w:right w:val="none" w:sz="0" w:space="0" w:color="auto"/>
              </w:divBdr>
            </w:div>
            <w:div w:id="1033925865">
              <w:marLeft w:val="0"/>
              <w:marRight w:val="0"/>
              <w:marTop w:val="0"/>
              <w:marBottom w:val="0"/>
              <w:divBdr>
                <w:top w:val="none" w:sz="0" w:space="0" w:color="auto"/>
                <w:left w:val="none" w:sz="0" w:space="0" w:color="auto"/>
                <w:bottom w:val="none" w:sz="0" w:space="0" w:color="auto"/>
                <w:right w:val="none" w:sz="0" w:space="0" w:color="auto"/>
              </w:divBdr>
            </w:div>
            <w:div w:id="677930220">
              <w:marLeft w:val="0"/>
              <w:marRight w:val="0"/>
              <w:marTop w:val="0"/>
              <w:marBottom w:val="0"/>
              <w:divBdr>
                <w:top w:val="none" w:sz="0" w:space="0" w:color="auto"/>
                <w:left w:val="none" w:sz="0" w:space="0" w:color="auto"/>
                <w:bottom w:val="none" w:sz="0" w:space="0" w:color="auto"/>
                <w:right w:val="none" w:sz="0" w:space="0" w:color="auto"/>
              </w:divBdr>
            </w:div>
            <w:div w:id="1582909402">
              <w:marLeft w:val="0"/>
              <w:marRight w:val="0"/>
              <w:marTop w:val="0"/>
              <w:marBottom w:val="0"/>
              <w:divBdr>
                <w:top w:val="none" w:sz="0" w:space="0" w:color="auto"/>
                <w:left w:val="none" w:sz="0" w:space="0" w:color="auto"/>
                <w:bottom w:val="none" w:sz="0" w:space="0" w:color="auto"/>
                <w:right w:val="none" w:sz="0" w:space="0" w:color="auto"/>
              </w:divBdr>
            </w:div>
            <w:div w:id="117067821">
              <w:marLeft w:val="0"/>
              <w:marRight w:val="0"/>
              <w:marTop w:val="0"/>
              <w:marBottom w:val="0"/>
              <w:divBdr>
                <w:top w:val="none" w:sz="0" w:space="0" w:color="auto"/>
                <w:left w:val="none" w:sz="0" w:space="0" w:color="auto"/>
                <w:bottom w:val="none" w:sz="0" w:space="0" w:color="auto"/>
                <w:right w:val="none" w:sz="0" w:space="0" w:color="auto"/>
              </w:divBdr>
            </w:div>
            <w:div w:id="1540434134">
              <w:marLeft w:val="0"/>
              <w:marRight w:val="0"/>
              <w:marTop w:val="0"/>
              <w:marBottom w:val="0"/>
              <w:divBdr>
                <w:top w:val="none" w:sz="0" w:space="0" w:color="auto"/>
                <w:left w:val="none" w:sz="0" w:space="0" w:color="auto"/>
                <w:bottom w:val="none" w:sz="0" w:space="0" w:color="auto"/>
                <w:right w:val="none" w:sz="0" w:space="0" w:color="auto"/>
              </w:divBdr>
            </w:div>
            <w:div w:id="728263391">
              <w:marLeft w:val="0"/>
              <w:marRight w:val="0"/>
              <w:marTop w:val="0"/>
              <w:marBottom w:val="0"/>
              <w:divBdr>
                <w:top w:val="none" w:sz="0" w:space="0" w:color="auto"/>
                <w:left w:val="none" w:sz="0" w:space="0" w:color="auto"/>
                <w:bottom w:val="none" w:sz="0" w:space="0" w:color="auto"/>
                <w:right w:val="none" w:sz="0" w:space="0" w:color="auto"/>
              </w:divBdr>
            </w:div>
            <w:div w:id="513692962">
              <w:marLeft w:val="0"/>
              <w:marRight w:val="0"/>
              <w:marTop w:val="0"/>
              <w:marBottom w:val="0"/>
              <w:divBdr>
                <w:top w:val="none" w:sz="0" w:space="0" w:color="auto"/>
                <w:left w:val="none" w:sz="0" w:space="0" w:color="auto"/>
                <w:bottom w:val="none" w:sz="0" w:space="0" w:color="auto"/>
                <w:right w:val="none" w:sz="0" w:space="0" w:color="auto"/>
              </w:divBdr>
            </w:div>
            <w:div w:id="567811066">
              <w:marLeft w:val="0"/>
              <w:marRight w:val="0"/>
              <w:marTop w:val="0"/>
              <w:marBottom w:val="0"/>
              <w:divBdr>
                <w:top w:val="none" w:sz="0" w:space="0" w:color="auto"/>
                <w:left w:val="none" w:sz="0" w:space="0" w:color="auto"/>
                <w:bottom w:val="none" w:sz="0" w:space="0" w:color="auto"/>
                <w:right w:val="none" w:sz="0" w:space="0" w:color="auto"/>
              </w:divBdr>
            </w:div>
            <w:div w:id="1562598102">
              <w:marLeft w:val="0"/>
              <w:marRight w:val="0"/>
              <w:marTop w:val="0"/>
              <w:marBottom w:val="0"/>
              <w:divBdr>
                <w:top w:val="none" w:sz="0" w:space="0" w:color="auto"/>
                <w:left w:val="none" w:sz="0" w:space="0" w:color="auto"/>
                <w:bottom w:val="none" w:sz="0" w:space="0" w:color="auto"/>
                <w:right w:val="none" w:sz="0" w:space="0" w:color="auto"/>
              </w:divBdr>
            </w:div>
            <w:div w:id="1601067316">
              <w:marLeft w:val="0"/>
              <w:marRight w:val="0"/>
              <w:marTop w:val="0"/>
              <w:marBottom w:val="0"/>
              <w:divBdr>
                <w:top w:val="none" w:sz="0" w:space="0" w:color="auto"/>
                <w:left w:val="none" w:sz="0" w:space="0" w:color="auto"/>
                <w:bottom w:val="none" w:sz="0" w:space="0" w:color="auto"/>
                <w:right w:val="none" w:sz="0" w:space="0" w:color="auto"/>
              </w:divBdr>
            </w:div>
            <w:div w:id="1025906170">
              <w:marLeft w:val="0"/>
              <w:marRight w:val="0"/>
              <w:marTop w:val="0"/>
              <w:marBottom w:val="0"/>
              <w:divBdr>
                <w:top w:val="none" w:sz="0" w:space="0" w:color="auto"/>
                <w:left w:val="none" w:sz="0" w:space="0" w:color="auto"/>
                <w:bottom w:val="none" w:sz="0" w:space="0" w:color="auto"/>
                <w:right w:val="none" w:sz="0" w:space="0" w:color="auto"/>
              </w:divBdr>
            </w:div>
            <w:div w:id="438642311">
              <w:marLeft w:val="0"/>
              <w:marRight w:val="0"/>
              <w:marTop w:val="0"/>
              <w:marBottom w:val="0"/>
              <w:divBdr>
                <w:top w:val="none" w:sz="0" w:space="0" w:color="auto"/>
                <w:left w:val="none" w:sz="0" w:space="0" w:color="auto"/>
                <w:bottom w:val="none" w:sz="0" w:space="0" w:color="auto"/>
                <w:right w:val="none" w:sz="0" w:space="0" w:color="auto"/>
              </w:divBdr>
            </w:div>
            <w:div w:id="384647615">
              <w:marLeft w:val="0"/>
              <w:marRight w:val="0"/>
              <w:marTop w:val="0"/>
              <w:marBottom w:val="0"/>
              <w:divBdr>
                <w:top w:val="none" w:sz="0" w:space="0" w:color="auto"/>
                <w:left w:val="none" w:sz="0" w:space="0" w:color="auto"/>
                <w:bottom w:val="none" w:sz="0" w:space="0" w:color="auto"/>
                <w:right w:val="none" w:sz="0" w:space="0" w:color="auto"/>
              </w:divBdr>
            </w:div>
            <w:div w:id="1577282665">
              <w:marLeft w:val="0"/>
              <w:marRight w:val="0"/>
              <w:marTop w:val="0"/>
              <w:marBottom w:val="0"/>
              <w:divBdr>
                <w:top w:val="none" w:sz="0" w:space="0" w:color="auto"/>
                <w:left w:val="none" w:sz="0" w:space="0" w:color="auto"/>
                <w:bottom w:val="none" w:sz="0" w:space="0" w:color="auto"/>
                <w:right w:val="none" w:sz="0" w:space="0" w:color="auto"/>
              </w:divBdr>
            </w:div>
            <w:div w:id="229464519">
              <w:marLeft w:val="0"/>
              <w:marRight w:val="0"/>
              <w:marTop w:val="0"/>
              <w:marBottom w:val="0"/>
              <w:divBdr>
                <w:top w:val="none" w:sz="0" w:space="0" w:color="auto"/>
                <w:left w:val="none" w:sz="0" w:space="0" w:color="auto"/>
                <w:bottom w:val="none" w:sz="0" w:space="0" w:color="auto"/>
                <w:right w:val="none" w:sz="0" w:space="0" w:color="auto"/>
              </w:divBdr>
            </w:div>
            <w:div w:id="1563442539">
              <w:marLeft w:val="0"/>
              <w:marRight w:val="0"/>
              <w:marTop w:val="0"/>
              <w:marBottom w:val="0"/>
              <w:divBdr>
                <w:top w:val="none" w:sz="0" w:space="0" w:color="auto"/>
                <w:left w:val="none" w:sz="0" w:space="0" w:color="auto"/>
                <w:bottom w:val="none" w:sz="0" w:space="0" w:color="auto"/>
                <w:right w:val="none" w:sz="0" w:space="0" w:color="auto"/>
              </w:divBdr>
            </w:div>
            <w:div w:id="1227181657">
              <w:marLeft w:val="0"/>
              <w:marRight w:val="0"/>
              <w:marTop w:val="0"/>
              <w:marBottom w:val="0"/>
              <w:divBdr>
                <w:top w:val="none" w:sz="0" w:space="0" w:color="auto"/>
                <w:left w:val="none" w:sz="0" w:space="0" w:color="auto"/>
                <w:bottom w:val="none" w:sz="0" w:space="0" w:color="auto"/>
                <w:right w:val="none" w:sz="0" w:space="0" w:color="auto"/>
              </w:divBdr>
            </w:div>
            <w:div w:id="1170020071">
              <w:marLeft w:val="0"/>
              <w:marRight w:val="0"/>
              <w:marTop w:val="0"/>
              <w:marBottom w:val="0"/>
              <w:divBdr>
                <w:top w:val="none" w:sz="0" w:space="0" w:color="auto"/>
                <w:left w:val="none" w:sz="0" w:space="0" w:color="auto"/>
                <w:bottom w:val="none" w:sz="0" w:space="0" w:color="auto"/>
                <w:right w:val="none" w:sz="0" w:space="0" w:color="auto"/>
              </w:divBdr>
            </w:div>
            <w:div w:id="789320343">
              <w:marLeft w:val="0"/>
              <w:marRight w:val="0"/>
              <w:marTop w:val="0"/>
              <w:marBottom w:val="0"/>
              <w:divBdr>
                <w:top w:val="none" w:sz="0" w:space="0" w:color="auto"/>
                <w:left w:val="none" w:sz="0" w:space="0" w:color="auto"/>
                <w:bottom w:val="none" w:sz="0" w:space="0" w:color="auto"/>
                <w:right w:val="none" w:sz="0" w:space="0" w:color="auto"/>
              </w:divBdr>
            </w:div>
            <w:div w:id="669910434">
              <w:marLeft w:val="0"/>
              <w:marRight w:val="0"/>
              <w:marTop w:val="0"/>
              <w:marBottom w:val="0"/>
              <w:divBdr>
                <w:top w:val="none" w:sz="0" w:space="0" w:color="auto"/>
                <w:left w:val="none" w:sz="0" w:space="0" w:color="auto"/>
                <w:bottom w:val="none" w:sz="0" w:space="0" w:color="auto"/>
                <w:right w:val="none" w:sz="0" w:space="0" w:color="auto"/>
              </w:divBdr>
            </w:div>
            <w:div w:id="259148257">
              <w:marLeft w:val="0"/>
              <w:marRight w:val="0"/>
              <w:marTop w:val="0"/>
              <w:marBottom w:val="0"/>
              <w:divBdr>
                <w:top w:val="none" w:sz="0" w:space="0" w:color="auto"/>
                <w:left w:val="none" w:sz="0" w:space="0" w:color="auto"/>
                <w:bottom w:val="none" w:sz="0" w:space="0" w:color="auto"/>
                <w:right w:val="none" w:sz="0" w:space="0" w:color="auto"/>
              </w:divBdr>
            </w:div>
            <w:div w:id="1227718227">
              <w:marLeft w:val="0"/>
              <w:marRight w:val="0"/>
              <w:marTop w:val="0"/>
              <w:marBottom w:val="0"/>
              <w:divBdr>
                <w:top w:val="none" w:sz="0" w:space="0" w:color="auto"/>
                <w:left w:val="none" w:sz="0" w:space="0" w:color="auto"/>
                <w:bottom w:val="none" w:sz="0" w:space="0" w:color="auto"/>
                <w:right w:val="none" w:sz="0" w:space="0" w:color="auto"/>
              </w:divBdr>
            </w:div>
            <w:div w:id="1844933034">
              <w:marLeft w:val="0"/>
              <w:marRight w:val="0"/>
              <w:marTop w:val="0"/>
              <w:marBottom w:val="0"/>
              <w:divBdr>
                <w:top w:val="none" w:sz="0" w:space="0" w:color="auto"/>
                <w:left w:val="none" w:sz="0" w:space="0" w:color="auto"/>
                <w:bottom w:val="none" w:sz="0" w:space="0" w:color="auto"/>
                <w:right w:val="none" w:sz="0" w:space="0" w:color="auto"/>
              </w:divBdr>
            </w:div>
            <w:div w:id="1133595456">
              <w:marLeft w:val="0"/>
              <w:marRight w:val="0"/>
              <w:marTop w:val="0"/>
              <w:marBottom w:val="0"/>
              <w:divBdr>
                <w:top w:val="none" w:sz="0" w:space="0" w:color="auto"/>
                <w:left w:val="none" w:sz="0" w:space="0" w:color="auto"/>
                <w:bottom w:val="none" w:sz="0" w:space="0" w:color="auto"/>
                <w:right w:val="none" w:sz="0" w:space="0" w:color="auto"/>
              </w:divBdr>
            </w:div>
            <w:div w:id="2022009021">
              <w:marLeft w:val="0"/>
              <w:marRight w:val="0"/>
              <w:marTop w:val="0"/>
              <w:marBottom w:val="0"/>
              <w:divBdr>
                <w:top w:val="none" w:sz="0" w:space="0" w:color="auto"/>
                <w:left w:val="none" w:sz="0" w:space="0" w:color="auto"/>
                <w:bottom w:val="none" w:sz="0" w:space="0" w:color="auto"/>
                <w:right w:val="none" w:sz="0" w:space="0" w:color="auto"/>
              </w:divBdr>
            </w:div>
            <w:div w:id="828709368">
              <w:marLeft w:val="0"/>
              <w:marRight w:val="0"/>
              <w:marTop w:val="0"/>
              <w:marBottom w:val="0"/>
              <w:divBdr>
                <w:top w:val="none" w:sz="0" w:space="0" w:color="auto"/>
                <w:left w:val="none" w:sz="0" w:space="0" w:color="auto"/>
                <w:bottom w:val="none" w:sz="0" w:space="0" w:color="auto"/>
                <w:right w:val="none" w:sz="0" w:space="0" w:color="auto"/>
              </w:divBdr>
            </w:div>
            <w:div w:id="1449663967">
              <w:marLeft w:val="0"/>
              <w:marRight w:val="0"/>
              <w:marTop w:val="0"/>
              <w:marBottom w:val="0"/>
              <w:divBdr>
                <w:top w:val="none" w:sz="0" w:space="0" w:color="auto"/>
                <w:left w:val="none" w:sz="0" w:space="0" w:color="auto"/>
                <w:bottom w:val="none" w:sz="0" w:space="0" w:color="auto"/>
                <w:right w:val="none" w:sz="0" w:space="0" w:color="auto"/>
              </w:divBdr>
            </w:div>
            <w:div w:id="107284044">
              <w:marLeft w:val="0"/>
              <w:marRight w:val="0"/>
              <w:marTop w:val="0"/>
              <w:marBottom w:val="0"/>
              <w:divBdr>
                <w:top w:val="none" w:sz="0" w:space="0" w:color="auto"/>
                <w:left w:val="none" w:sz="0" w:space="0" w:color="auto"/>
                <w:bottom w:val="none" w:sz="0" w:space="0" w:color="auto"/>
                <w:right w:val="none" w:sz="0" w:space="0" w:color="auto"/>
              </w:divBdr>
            </w:div>
            <w:div w:id="525141419">
              <w:marLeft w:val="0"/>
              <w:marRight w:val="0"/>
              <w:marTop w:val="0"/>
              <w:marBottom w:val="0"/>
              <w:divBdr>
                <w:top w:val="none" w:sz="0" w:space="0" w:color="auto"/>
                <w:left w:val="none" w:sz="0" w:space="0" w:color="auto"/>
                <w:bottom w:val="none" w:sz="0" w:space="0" w:color="auto"/>
                <w:right w:val="none" w:sz="0" w:space="0" w:color="auto"/>
              </w:divBdr>
            </w:div>
            <w:div w:id="1825968591">
              <w:marLeft w:val="0"/>
              <w:marRight w:val="0"/>
              <w:marTop w:val="0"/>
              <w:marBottom w:val="0"/>
              <w:divBdr>
                <w:top w:val="none" w:sz="0" w:space="0" w:color="auto"/>
                <w:left w:val="none" w:sz="0" w:space="0" w:color="auto"/>
                <w:bottom w:val="none" w:sz="0" w:space="0" w:color="auto"/>
                <w:right w:val="none" w:sz="0" w:space="0" w:color="auto"/>
              </w:divBdr>
            </w:div>
            <w:div w:id="943344083">
              <w:marLeft w:val="0"/>
              <w:marRight w:val="0"/>
              <w:marTop w:val="0"/>
              <w:marBottom w:val="0"/>
              <w:divBdr>
                <w:top w:val="none" w:sz="0" w:space="0" w:color="auto"/>
                <w:left w:val="none" w:sz="0" w:space="0" w:color="auto"/>
                <w:bottom w:val="none" w:sz="0" w:space="0" w:color="auto"/>
                <w:right w:val="none" w:sz="0" w:space="0" w:color="auto"/>
              </w:divBdr>
            </w:div>
            <w:div w:id="873927746">
              <w:marLeft w:val="0"/>
              <w:marRight w:val="0"/>
              <w:marTop w:val="0"/>
              <w:marBottom w:val="0"/>
              <w:divBdr>
                <w:top w:val="none" w:sz="0" w:space="0" w:color="auto"/>
                <w:left w:val="none" w:sz="0" w:space="0" w:color="auto"/>
                <w:bottom w:val="none" w:sz="0" w:space="0" w:color="auto"/>
                <w:right w:val="none" w:sz="0" w:space="0" w:color="auto"/>
              </w:divBdr>
            </w:div>
            <w:div w:id="1011303142">
              <w:marLeft w:val="0"/>
              <w:marRight w:val="0"/>
              <w:marTop w:val="0"/>
              <w:marBottom w:val="0"/>
              <w:divBdr>
                <w:top w:val="none" w:sz="0" w:space="0" w:color="auto"/>
                <w:left w:val="none" w:sz="0" w:space="0" w:color="auto"/>
                <w:bottom w:val="none" w:sz="0" w:space="0" w:color="auto"/>
                <w:right w:val="none" w:sz="0" w:space="0" w:color="auto"/>
              </w:divBdr>
            </w:div>
            <w:div w:id="2108428936">
              <w:marLeft w:val="0"/>
              <w:marRight w:val="0"/>
              <w:marTop w:val="0"/>
              <w:marBottom w:val="0"/>
              <w:divBdr>
                <w:top w:val="none" w:sz="0" w:space="0" w:color="auto"/>
                <w:left w:val="none" w:sz="0" w:space="0" w:color="auto"/>
                <w:bottom w:val="none" w:sz="0" w:space="0" w:color="auto"/>
                <w:right w:val="none" w:sz="0" w:space="0" w:color="auto"/>
              </w:divBdr>
            </w:div>
            <w:div w:id="2000771765">
              <w:marLeft w:val="0"/>
              <w:marRight w:val="0"/>
              <w:marTop w:val="0"/>
              <w:marBottom w:val="0"/>
              <w:divBdr>
                <w:top w:val="none" w:sz="0" w:space="0" w:color="auto"/>
                <w:left w:val="none" w:sz="0" w:space="0" w:color="auto"/>
                <w:bottom w:val="none" w:sz="0" w:space="0" w:color="auto"/>
                <w:right w:val="none" w:sz="0" w:space="0" w:color="auto"/>
              </w:divBdr>
            </w:div>
            <w:div w:id="2140949849">
              <w:marLeft w:val="0"/>
              <w:marRight w:val="0"/>
              <w:marTop w:val="0"/>
              <w:marBottom w:val="0"/>
              <w:divBdr>
                <w:top w:val="none" w:sz="0" w:space="0" w:color="auto"/>
                <w:left w:val="none" w:sz="0" w:space="0" w:color="auto"/>
                <w:bottom w:val="none" w:sz="0" w:space="0" w:color="auto"/>
                <w:right w:val="none" w:sz="0" w:space="0" w:color="auto"/>
              </w:divBdr>
            </w:div>
            <w:div w:id="649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1606">
      <w:bodyDiv w:val="1"/>
      <w:marLeft w:val="0"/>
      <w:marRight w:val="0"/>
      <w:marTop w:val="0"/>
      <w:marBottom w:val="0"/>
      <w:divBdr>
        <w:top w:val="none" w:sz="0" w:space="0" w:color="auto"/>
        <w:left w:val="none" w:sz="0" w:space="0" w:color="auto"/>
        <w:bottom w:val="none" w:sz="0" w:space="0" w:color="auto"/>
        <w:right w:val="none" w:sz="0" w:space="0" w:color="auto"/>
      </w:divBdr>
      <w:divsChild>
        <w:div w:id="819468112">
          <w:marLeft w:val="0"/>
          <w:marRight w:val="0"/>
          <w:marTop w:val="0"/>
          <w:marBottom w:val="0"/>
          <w:divBdr>
            <w:top w:val="single" w:sz="6" w:space="4" w:color="auto"/>
            <w:left w:val="single" w:sz="6" w:space="4" w:color="auto"/>
            <w:bottom w:val="single" w:sz="6" w:space="4" w:color="auto"/>
            <w:right w:val="single" w:sz="6" w:space="4" w:color="auto"/>
          </w:divBdr>
          <w:divsChild>
            <w:div w:id="537817304">
              <w:marLeft w:val="0"/>
              <w:marRight w:val="0"/>
              <w:marTop w:val="0"/>
              <w:marBottom w:val="0"/>
              <w:divBdr>
                <w:top w:val="none" w:sz="0" w:space="0" w:color="auto"/>
                <w:left w:val="none" w:sz="0" w:space="0" w:color="auto"/>
                <w:bottom w:val="none" w:sz="0" w:space="0" w:color="auto"/>
                <w:right w:val="none" w:sz="0" w:space="0" w:color="auto"/>
              </w:divBdr>
              <w:divsChild>
                <w:div w:id="928929015">
                  <w:marLeft w:val="0"/>
                  <w:marRight w:val="0"/>
                  <w:marTop w:val="0"/>
                  <w:marBottom w:val="0"/>
                  <w:divBdr>
                    <w:top w:val="none" w:sz="0" w:space="0" w:color="auto"/>
                    <w:left w:val="none" w:sz="0" w:space="0" w:color="auto"/>
                    <w:bottom w:val="none" w:sz="0" w:space="0" w:color="auto"/>
                    <w:right w:val="none" w:sz="0" w:space="0" w:color="auto"/>
                  </w:divBdr>
                  <w:divsChild>
                    <w:div w:id="845242813">
                      <w:marLeft w:val="0"/>
                      <w:marRight w:val="0"/>
                      <w:marTop w:val="0"/>
                      <w:marBottom w:val="0"/>
                      <w:divBdr>
                        <w:top w:val="single" w:sz="6" w:space="0" w:color="CFCFCF"/>
                        <w:left w:val="single" w:sz="6" w:space="0" w:color="CFCFCF"/>
                        <w:bottom w:val="single" w:sz="6" w:space="0" w:color="CFCFCF"/>
                        <w:right w:val="single" w:sz="6" w:space="0" w:color="CFCFCF"/>
                      </w:divBdr>
                      <w:divsChild>
                        <w:div w:id="15460237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22195384">
          <w:marLeft w:val="0"/>
          <w:marRight w:val="0"/>
          <w:marTop w:val="0"/>
          <w:marBottom w:val="0"/>
          <w:divBdr>
            <w:top w:val="single" w:sz="6" w:space="4" w:color="auto"/>
            <w:left w:val="single" w:sz="6" w:space="4" w:color="auto"/>
            <w:bottom w:val="single" w:sz="6" w:space="4" w:color="auto"/>
            <w:right w:val="single" w:sz="6" w:space="4" w:color="auto"/>
          </w:divBdr>
          <w:divsChild>
            <w:div w:id="2011251502">
              <w:marLeft w:val="0"/>
              <w:marRight w:val="0"/>
              <w:marTop w:val="0"/>
              <w:marBottom w:val="0"/>
              <w:divBdr>
                <w:top w:val="none" w:sz="0" w:space="0" w:color="auto"/>
                <w:left w:val="none" w:sz="0" w:space="0" w:color="auto"/>
                <w:bottom w:val="none" w:sz="0" w:space="0" w:color="auto"/>
                <w:right w:val="none" w:sz="0" w:space="0" w:color="auto"/>
              </w:divBdr>
              <w:divsChild>
                <w:div w:id="1072696721">
                  <w:marLeft w:val="0"/>
                  <w:marRight w:val="0"/>
                  <w:marTop w:val="0"/>
                  <w:marBottom w:val="0"/>
                  <w:divBdr>
                    <w:top w:val="none" w:sz="0" w:space="0" w:color="auto"/>
                    <w:left w:val="none" w:sz="0" w:space="0" w:color="auto"/>
                    <w:bottom w:val="none" w:sz="0" w:space="0" w:color="auto"/>
                    <w:right w:val="none" w:sz="0" w:space="0" w:color="auto"/>
                  </w:divBdr>
                  <w:divsChild>
                    <w:div w:id="1355037104">
                      <w:marLeft w:val="0"/>
                      <w:marRight w:val="0"/>
                      <w:marTop w:val="0"/>
                      <w:marBottom w:val="0"/>
                      <w:divBdr>
                        <w:top w:val="single" w:sz="6" w:space="0" w:color="CFCFCF"/>
                        <w:left w:val="single" w:sz="6" w:space="0" w:color="CFCFCF"/>
                        <w:bottom w:val="single" w:sz="6" w:space="0" w:color="CFCFCF"/>
                        <w:right w:val="single" w:sz="6" w:space="0" w:color="CFCFCF"/>
                      </w:divBdr>
                      <w:divsChild>
                        <w:div w:id="14076510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15537173">
              <w:marLeft w:val="0"/>
              <w:marRight w:val="0"/>
              <w:marTop w:val="0"/>
              <w:marBottom w:val="0"/>
              <w:divBdr>
                <w:top w:val="none" w:sz="0" w:space="0" w:color="auto"/>
                <w:left w:val="none" w:sz="0" w:space="0" w:color="auto"/>
                <w:bottom w:val="none" w:sz="0" w:space="0" w:color="auto"/>
                <w:right w:val="none" w:sz="0" w:space="0" w:color="auto"/>
              </w:divBdr>
              <w:divsChild>
                <w:div w:id="1098212740">
                  <w:marLeft w:val="0"/>
                  <w:marRight w:val="0"/>
                  <w:marTop w:val="0"/>
                  <w:marBottom w:val="0"/>
                  <w:divBdr>
                    <w:top w:val="none" w:sz="0" w:space="0" w:color="auto"/>
                    <w:left w:val="none" w:sz="0" w:space="0" w:color="auto"/>
                    <w:bottom w:val="none" w:sz="0" w:space="0" w:color="auto"/>
                    <w:right w:val="none" w:sz="0" w:space="0" w:color="auto"/>
                  </w:divBdr>
                  <w:divsChild>
                    <w:div w:id="17338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971472">
          <w:marLeft w:val="0"/>
          <w:marRight w:val="0"/>
          <w:marTop w:val="0"/>
          <w:marBottom w:val="0"/>
          <w:divBdr>
            <w:top w:val="single" w:sz="6" w:space="4" w:color="auto"/>
            <w:left w:val="single" w:sz="6" w:space="4" w:color="auto"/>
            <w:bottom w:val="single" w:sz="6" w:space="4" w:color="auto"/>
            <w:right w:val="single" w:sz="6" w:space="4" w:color="auto"/>
          </w:divBdr>
          <w:divsChild>
            <w:div w:id="713041944">
              <w:marLeft w:val="0"/>
              <w:marRight w:val="0"/>
              <w:marTop w:val="0"/>
              <w:marBottom w:val="0"/>
              <w:divBdr>
                <w:top w:val="none" w:sz="0" w:space="0" w:color="auto"/>
                <w:left w:val="none" w:sz="0" w:space="0" w:color="auto"/>
                <w:bottom w:val="none" w:sz="0" w:space="0" w:color="auto"/>
                <w:right w:val="none" w:sz="0" w:space="0" w:color="auto"/>
              </w:divBdr>
              <w:divsChild>
                <w:div w:id="53286080">
                  <w:marLeft w:val="0"/>
                  <w:marRight w:val="0"/>
                  <w:marTop w:val="0"/>
                  <w:marBottom w:val="0"/>
                  <w:divBdr>
                    <w:top w:val="none" w:sz="0" w:space="0" w:color="auto"/>
                    <w:left w:val="none" w:sz="0" w:space="0" w:color="auto"/>
                    <w:bottom w:val="none" w:sz="0" w:space="0" w:color="auto"/>
                    <w:right w:val="none" w:sz="0" w:space="0" w:color="auto"/>
                  </w:divBdr>
                  <w:divsChild>
                    <w:div w:id="231235247">
                      <w:marLeft w:val="0"/>
                      <w:marRight w:val="0"/>
                      <w:marTop w:val="0"/>
                      <w:marBottom w:val="0"/>
                      <w:divBdr>
                        <w:top w:val="single" w:sz="6" w:space="0" w:color="CFCFCF"/>
                        <w:left w:val="single" w:sz="6" w:space="0" w:color="CFCFCF"/>
                        <w:bottom w:val="single" w:sz="6" w:space="0" w:color="CFCFCF"/>
                        <w:right w:val="single" w:sz="6" w:space="0" w:color="CFCFCF"/>
                      </w:divBdr>
                      <w:divsChild>
                        <w:div w:id="7616074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67491430">
              <w:marLeft w:val="0"/>
              <w:marRight w:val="0"/>
              <w:marTop w:val="0"/>
              <w:marBottom w:val="0"/>
              <w:divBdr>
                <w:top w:val="none" w:sz="0" w:space="0" w:color="auto"/>
                <w:left w:val="none" w:sz="0" w:space="0" w:color="auto"/>
                <w:bottom w:val="none" w:sz="0" w:space="0" w:color="auto"/>
                <w:right w:val="none" w:sz="0" w:space="0" w:color="auto"/>
              </w:divBdr>
              <w:divsChild>
                <w:div w:id="116994054">
                  <w:marLeft w:val="0"/>
                  <w:marRight w:val="0"/>
                  <w:marTop w:val="0"/>
                  <w:marBottom w:val="0"/>
                  <w:divBdr>
                    <w:top w:val="none" w:sz="0" w:space="0" w:color="auto"/>
                    <w:left w:val="none" w:sz="0" w:space="0" w:color="auto"/>
                    <w:bottom w:val="none" w:sz="0" w:space="0" w:color="auto"/>
                    <w:right w:val="none" w:sz="0" w:space="0" w:color="auto"/>
                  </w:divBdr>
                  <w:divsChild>
                    <w:div w:id="56283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674998">
      <w:bodyDiv w:val="1"/>
      <w:marLeft w:val="0"/>
      <w:marRight w:val="0"/>
      <w:marTop w:val="0"/>
      <w:marBottom w:val="0"/>
      <w:divBdr>
        <w:top w:val="none" w:sz="0" w:space="0" w:color="auto"/>
        <w:left w:val="none" w:sz="0" w:space="0" w:color="auto"/>
        <w:bottom w:val="none" w:sz="0" w:space="0" w:color="auto"/>
        <w:right w:val="none" w:sz="0" w:space="0" w:color="auto"/>
      </w:divBdr>
      <w:divsChild>
        <w:div w:id="1646468647">
          <w:marLeft w:val="0"/>
          <w:marRight w:val="0"/>
          <w:marTop w:val="0"/>
          <w:marBottom w:val="0"/>
          <w:divBdr>
            <w:top w:val="none" w:sz="0" w:space="0" w:color="auto"/>
            <w:left w:val="none" w:sz="0" w:space="0" w:color="auto"/>
            <w:bottom w:val="none" w:sz="0" w:space="0" w:color="auto"/>
            <w:right w:val="none" w:sz="0" w:space="0" w:color="auto"/>
          </w:divBdr>
          <w:divsChild>
            <w:div w:id="1281107853">
              <w:marLeft w:val="0"/>
              <w:marRight w:val="0"/>
              <w:marTop w:val="0"/>
              <w:marBottom w:val="0"/>
              <w:divBdr>
                <w:top w:val="none" w:sz="0" w:space="0" w:color="auto"/>
                <w:left w:val="none" w:sz="0" w:space="0" w:color="auto"/>
                <w:bottom w:val="none" w:sz="0" w:space="0" w:color="auto"/>
                <w:right w:val="none" w:sz="0" w:space="0" w:color="auto"/>
              </w:divBdr>
            </w:div>
            <w:div w:id="1293823265">
              <w:marLeft w:val="0"/>
              <w:marRight w:val="0"/>
              <w:marTop w:val="0"/>
              <w:marBottom w:val="0"/>
              <w:divBdr>
                <w:top w:val="none" w:sz="0" w:space="0" w:color="auto"/>
                <w:left w:val="none" w:sz="0" w:space="0" w:color="auto"/>
                <w:bottom w:val="none" w:sz="0" w:space="0" w:color="auto"/>
                <w:right w:val="none" w:sz="0" w:space="0" w:color="auto"/>
              </w:divBdr>
            </w:div>
            <w:div w:id="1759907561">
              <w:marLeft w:val="0"/>
              <w:marRight w:val="0"/>
              <w:marTop w:val="0"/>
              <w:marBottom w:val="0"/>
              <w:divBdr>
                <w:top w:val="none" w:sz="0" w:space="0" w:color="auto"/>
                <w:left w:val="none" w:sz="0" w:space="0" w:color="auto"/>
                <w:bottom w:val="none" w:sz="0" w:space="0" w:color="auto"/>
                <w:right w:val="none" w:sz="0" w:space="0" w:color="auto"/>
              </w:divBdr>
            </w:div>
            <w:div w:id="436370130">
              <w:marLeft w:val="0"/>
              <w:marRight w:val="0"/>
              <w:marTop w:val="0"/>
              <w:marBottom w:val="0"/>
              <w:divBdr>
                <w:top w:val="none" w:sz="0" w:space="0" w:color="auto"/>
                <w:left w:val="none" w:sz="0" w:space="0" w:color="auto"/>
                <w:bottom w:val="none" w:sz="0" w:space="0" w:color="auto"/>
                <w:right w:val="none" w:sz="0" w:space="0" w:color="auto"/>
              </w:divBdr>
            </w:div>
            <w:div w:id="2106339815">
              <w:marLeft w:val="0"/>
              <w:marRight w:val="0"/>
              <w:marTop w:val="0"/>
              <w:marBottom w:val="0"/>
              <w:divBdr>
                <w:top w:val="none" w:sz="0" w:space="0" w:color="auto"/>
                <w:left w:val="none" w:sz="0" w:space="0" w:color="auto"/>
                <w:bottom w:val="none" w:sz="0" w:space="0" w:color="auto"/>
                <w:right w:val="none" w:sz="0" w:space="0" w:color="auto"/>
              </w:divBdr>
            </w:div>
            <w:div w:id="68843156">
              <w:marLeft w:val="0"/>
              <w:marRight w:val="0"/>
              <w:marTop w:val="0"/>
              <w:marBottom w:val="0"/>
              <w:divBdr>
                <w:top w:val="none" w:sz="0" w:space="0" w:color="auto"/>
                <w:left w:val="none" w:sz="0" w:space="0" w:color="auto"/>
                <w:bottom w:val="none" w:sz="0" w:space="0" w:color="auto"/>
                <w:right w:val="none" w:sz="0" w:space="0" w:color="auto"/>
              </w:divBdr>
            </w:div>
            <w:div w:id="1001859587">
              <w:marLeft w:val="0"/>
              <w:marRight w:val="0"/>
              <w:marTop w:val="0"/>
              <w:marBottom w:val="0"/>
              <w:divBdr>
                <w:top w:val="none" w:sz="0" w:space="0" w:color="auto"/>
                <w:left w:val="none" w:sz="0" w:space="0" w:color="auto"/>
                <w:bottom w:val="none" w:sz="0" w:space="0" w:color="auto"/>
                <w:right w:val="none" w:sz="0" w:space="0" w:color="auto"/>
              </w:divBdr>
            </w:div>
            <w:div w:id="1326514512">
              <w:marLeft w:val="0"/>
              <w:marRight w:val="0"/>
              <w:marTop w:val="0"/>
              <w:marBottom w:val="0"/>
              <w:divBdr>
                <w:top w:val="none" w:sz="0" w:space="0" w:color="auto"/>
                <w:left w:val="none" w:sz="0" w:space="0" w:color="auto"/>
                <w:bottom w:val="none" w:sz="0" w:space="0" w:color="auto"/>
                <w:right w:val="none" w:sz="0" w:space="0" w:color="auto"/>
              </w:divBdr>
            </w:div>
            <w:div w:id="1564563069">
              <w:marLeft w:val="0"/>
              <w:marRight w:val="0"/>
              <w:marTop w:val="0"/>
              <w:marBottom w:val="0"/>
              <w:divBdr>
                <w:top w:val="none" w:sz="0" w:space="0" w:color="auto"/>
                <w:left w:val="none" w:sz="0" w:space="0" w:color="auto"/>
                <w:bottom w:val="none" w:sz="0" w:space="0" w:color="auto"/>
                <w:right w:val="none" w:sz="0" w:space="0" w:color="auto"/>
              </w:divBdr>
            </w:div>
            <w:div w:id="498153491">
              <w:marLeft w:val="0"/>
              <w:marRight w:val="0"/>
              <w:marTop w:val="0"/>
              <w:marBottom w:val="0"/>
              <w:divBdr>
                <w:top w:val="none" w:sz="0" w:space="0" w:color="auto"/>
                <w:left w:val="none" w:sz="0" w:space="0" w:color="auto"/>
                <w:bottom w:val="none" w:sz="0" w:space="0" w:color="auto"/>
                <w:right w:val="none" w:sz="0" w:space="0" w:color="auto"/>
              </w:divBdr>
            </w:div>
            <w:div w:id="1093159874">
              <w:marLeft w:val="0"/>
              <w:marRight w:val="0"/>
              <w:marTop w:val="0"/>
              <w:marBottom w:val="0"/>
              <w:divBdr>
                <w:top w:val="none" w:sz="0" w:space="0" w:color="auto"/>
                <w:left w:val="none" w:sz="0" w:space="0" w:color="auto"/>
                <w:bottom w:val="none" w:sz="0" w:space="0" w:color="auto"/>
                <w:right w:val="none" w:sz="0" w:space="0" w:color="auto"/>
              </w:divBdr>
            </w:div>
            <w:div w:id="2021002076">
              <w:marLeft w:val="0"/>
              <w:marRight w:val="0"/>
              <w:marTop w:val="0"/>
              <w:marBottom w:val="0"/>
              <w:divBdr>
                <w:top w:val="none" w:sz="0" w:space="0" w:color="auto"/>
                <w:left w:val="none" w:sz="0" w:space="0" w:color="auto"/>
                <w:bottom w:val="none" w:sz="0" w:space="0" w:color="auto"/>
                <w:right w:val="none" w:sz="0" w:space="0" w:color="auto"/>
              </w:divBdr>
            </w:div>
            <w:div w:id="1400254261">
              <w:marLeft w:val="0"/>
              <w:marRight w:val="0"/>
              <w:marTop w:val="0"/>
              <w:marBottom w:val="0"/>
              <w:divBdr>
                <w:top w:val="none" w:sz="0" w:space="0" w:color="auto"/>
                <w:left w:val="none" w:sz="0" w:space="0" w:color="auto"/>
                <w:bottom w:val="none" w:sz="0" w:space="0" w:color="auto"/>
                <w:right w:val="none" w:sz="0" w:space="0" w:color="auto"/>
              </w:divBdr>
            </w:div>
            <w:div w:id="631520176">
              <w:marLeft w:val="0"/>
              <w:marRight w:val="0"/>
              <w:marTop w:val="0"/>
              <w:marBottom w:val="0"/>
              <w:divBdr>
                <w:top w:val="none" w:sz="0" w:space="0" w:color="auto"/>
                <w:left w:val="none" w:sz="0" w:space="0" w:color="auto"/>
                <w:bottom w:val="none" w:sz="0" w:space="0" w:color="auto"/>
                <w:right w:val="none" w:sz="0" w:space="0" w:color="auto"/>
              </w:divBdr>
            </w:div>
            <w:div w:id="1801342368">
              <w:marLeft w:val="0"/>
              <w:marRight w:val="0"/>
              <w:marTop w:val="0"/>
              <w:marBottom w:val="0"/>
              <w:divBdr>
                <w:top w:val="none" w:sz="0" w:space="0" w:color="auto"/>
                <w:left w:val="none" w:sz="0" w:space="0" w:color="auto"/>
                <w:bottom w:val="none" w:sz="0" w:space="0" w:color="auto"/>
                <w:right w:val="none" w:sz="0" w:space="0" w:color="auto"/>
              </w:divBdr>
            </w:div>
            <w:div w:id="606471731">
              <w:marLeft w:val="0"/>
              <w:marRight w:val="0"/>
              <w:marTop w:val="0"/>
              <w:marBottom w:val="0"/>
              <w:divBdr>
                <w:top w:val="none" w:sz="0" w:space="0" w:color="auto"/>
                <w:left w:val="none" w:sz="0" w:space="0" w:color="auto"/>
                <w:bottom w:val="none" w:sz="0" w:space="0" w:color="auto"/>
                <w:right w:val="none" w:sz="0" w:space="0" w:color="auto"/>
              </w:divBdr>
            </w:div>
            <w:div w:id="1651136953">
              <w:marLeft w:val="0"/>
              <w:marRight w:val="0"/>
              <w:marTop w:val="0"/>
              <w:marBottom w:val="0"/>
              <w:divBdr>
                <w:top w:val="none" w:sz="0" w:space="0" w:color="auto"/>
                <w:left w:val="none" w:sz="0" w:space="0" w:color="auto"/>
                <w:bottom w:val="none" w:sz="0" w:space="0" w:color="auto"/>
                <w:right w:val="none" w:sz="0" w:space="0" w:color="auto"/>
              </w:divBdr>
            </w:div>
            <w:div w:id="551042626">
              <w:marLeft w:val="0"/>
              <w:marRight w:val="0"/>
              <w:marTop w:val="0"/>
              <w:marBottom w:val="0"/>
              <w:divBdr>
                <w:top w:val="none" w:sz="0" w:space="0" w:color="auto"/>
                <w:left w:val="none" w:sz="0" w:space="0" w:color="auto"/>
                <w:bottom w:val="none" w:sz="0" w:space="0" w:color="auto"/>
                <w:right w:val="none" w:sz="0" w:space="0" w:color="auto"/>
              </w:divBdr>
            </w:div>
            <w:div w:id="2073386624">
              <w:marLeft w:val="0"/>
              <w:marRight w:val="0"/>
              <w:marTop w:val="0"/>
              <w:marBottom w:val="0"/>
              <w:divBdr>
                <w:top w:val="none" w:sz="0" w:space="0" w:color="auto"/>
                <w:left w:val="none" w:sz="0" w:space="0" w:color="auto"/>
                <w:bottom w:val="none" w:sz="0" w:space="0" w:color="auto"/>
                <w:right w:val="none" w:sz="0" w:space="0" w:color="auto"/>
              </w:divBdr>
            </w:div>
            <w:div w:id="1823689658">
              <w:marLeft w:val="0"/>
              <w:marRight w:val="0"/>
              <w:marTop w:val="0"/>
              <w:marBottom w:val="0"/>
              <w:divBdr>
                <w:top w:val="none" w:sz="0" w:space="0" w:color="auto"/>
                <w:left w:val="none" w:sz="0" w:space="0" w:color="auto"/>
                <w:bottom w:val="none" w:sz="0" w:space="0" w:color="auto"/>
                <w:right w:val="none" w:sz="0" w:space="0" w:color="auto"/>
              </w:divBdr>
            </w:div>
            <w:div w:id="1337074151">
              <w:marLeft w:val="0"/>
              <w:marRight w:val="0"/>
              <w:marTop w:val="0"/>
              <w:marBottom w:val="0"/>
              <w:divBdr>
                <w:top w:val="none" w:sz="0" w:space="0" w:color="auto"/>
                <w:left w:val="none" w:sz="0" w:space="0" w:color="auto"/>
                <w:bottom w:val="none" w:sz="0" w:space="0" w:color="auto"/>
                <w:right w:val="none" w:sz="0" w:space="0" w:color="auto"/>
              </w:divBdr>
            </w:div>
            <w:div w:id="1066487948">
              <w:marLeft w:val="0"/>
              <w:marRight w:val="0"/>
              <w:marTop w:val="0"/>
              <w:marBottom w:val="0"/>
              <w:divBdr>
                <w:top w:val="none" w:sz="0" w:space="0" w:color="auto"/>
                <w:left w:val="none" w:sz="0" w:space="0" w:color="auto"/>
                <w:bottom w:val="none" w:sz="0" w:space="0" w:color="auto"/>
                <w:right w:val="none" w:sz="0" w:space="0" w:color="auto"/>
              </w:divBdr>
            </w:div>
            <w:div w:id="971058431">
              <w:marLeft w:val="0"/>
              <w:marRight w:val="0"/>
              <w:marTop w:val="0"/>
              <w:marBottom w:val="0"/>
              <w:divBdr>
                <w:top w:val="none" w:sz="0" w:space="0" w:color="auto"/>
                <w:left w:val="none" w:sz="0" w:space="0" w:color="auto"/>
                <w:bottom w:val="none" w:sz="0" w:space="0" w:color="auto"/>
                <w:right w:val="none" w:sz="0" w:space="0" w:color="auto"/>
              </w:divBdr>
            </w:div>
            <w:div w:id="1400402505">
              <w:marLeft w:val="0"/>
              <w:marRight w:val="0"/>
              <w:marTop w:val="0"/>
              <w:marBottom w:val="0"/>
              <w:divBdr>
                <w:top w:val="none" w:sz="0" w:space="0" w:color="auto"/>
                <w:left w:val="none" w:sz="0" w:space="0" w:color="auto"/>
                <w:bottom w:val="none" w:sz="0" w:space="0" w:color="auto"/>
                <w:right w:val="none" w:sz="0" w:space="0" w:color="auto"/>
              </w:divBdr>
            </w:div>
            <w:div w:id="1986271581">
              <w:marLeft w:val="0"/>
              <w:marRight w:val="0"/>
              <w:marTop w:val="0"/>
              <w:marBottom w:val="0"/>
              <w:divBdr>
                <w:top w:val="none" w:sz="0" w:space="0" w:color="auto"/>
                <w:left w:val="none" w:sz="0" w:space="0" w:color="auto"/>
                <w:bottom w:val="none" w:sz="0" w:space="0" w:color="auto"/>
                <w:right w:val="none" w:sz="0" w:space="0" w:color="auto"/>
              </w:divBdr>
            </w:div>
            <w:div w:id="234979214">
              <w:marLeft w:val="0"/>
              <w:marRight w:val="0"/>
              <w:marTop w:val="0"/>
              <w:marBottom w:val="0"/>
              <w:divBdr>
                <w:top w:val="none" w:sz="0" w:space="0" w:color="auto"/>
                <w:left w:val="none" w:sz="0" w:space="0" w:color="auto"/>
                <w:bottom w:val="none" w:sz="0" w:space="0" w:color="auto"/>
                <w:right w:val="none" w:sz="0" w:space="0" w:color="auto"/>
              </w:divBdr>
            </w:div>
            <w:div w:id="72229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136254">
      <w:bodyDiv w:val="1"/>
      <w:marLeft w:val="0"/>
      <w:marRight w:val="0"/>
      <w:marTop w:val="0"/>
      <w:marBottom w:val="0"/>
      <w:divBdr>
        <w:top w:val="none" w:sz="0" w:space="0" w:color="auto"/>
        <w:left w:val="none" w:sz="0" w:space="0" w:color="auto"/>
        <w:bottom w:val="none" w:sz="0" w:space="0" w:color="auto"/>
        <w:right w:val="none" w:sz="0" w:space="0" w:color="auto"/>
      </w:divBdr>
    </w:div>
    <w:div w:id="1268073748">
      <w:bodyDiv w:val="1"/>
      <w:marLeft w:val="0"/>
      <w:marRight w:val="0"/>
      <w:marTop w:val="0"/>
      <w:marBottom w:val="0"/>
      <w:divBdr>
        <w:top w:val="none" w:sz="0" w:space="0" w:color="auto"/>
        <w:left w:val="none" w:sz="0" w:space="0" w:color="auto"/>
        <w:bottom w:val="none" w:sz="0" w:space="0" w:color="auto"/>
        <w:right w:val="none" w:sz="0" w:space="0" w:color="auto"/>
      </w:divBdr>
      <w:divsChild>
        <w:div w:id="1590429363">
          <w:marLeft w:val="0"/>
          <w:marRight w:val="0"/>
          <w:marTop w:val="0"/>
          <w:marBottom w:val="0"/>
          <w:divBdr>
            <w:top w:val="none" w:sz="0" w:space="0" w:color="auto"/>
            <w:left w:val="none" w:sz="0" w:space="0" w:color="auto"/>
            <w:bottom w:val="none" w:sz="0" w:space="0" w:color="auto"/>
            <w:right w:val="none" w:sz="0" w:space="0" w:color="auto"/>
          </w:divBdr>
          <w:divsChild>
            <w:div w:id="564416412">
              <w:marLeft w:val="0"/>
              <w:marRight w:val="0"/>
              <w:marTop w:val="0"/>
              <w:marBottom w:val="0"/>
              <w:divBdr>
                <w:top w:val="none" w:sz="0" w:space="0" w:color="auto"/>
                <w:left w:val="none" w:sz="0" w:space="0" w:color="auto"/>
                <w:bottom w:val="none" w:sz="0" w:space="0" w:color="auto"/>
                <w:right w:val="none" w:sz="0" w:space="0" w:color="auto"/>
              </w:divBdr>
              <w:divsChild>
                <w:div w:id="1603341444">
                  <w:marLeft w:val="0"/>
                  <w:marRight w:val="0"/>
                  <w:marTop w:val="0"/>
                  <w:marBottom w:val="0"/>
                  <w:divBdr>
                    <w:top w:val="none" w:sz="0" w:space="0" w:color="auto"/>
                    <w:left w:val="none" w:sz="0" w:space="0" w:color="auto"/>
                    <w:bottom w:val="none" w:sz="0" w:space="0" w:color="auto"/>
                    <w:right w:val="none" w:sz="0" w:space="0" w:color="auto"/>
                  </w:divBdr>
                  <w:divsChild>
                    <w:div w:id="892615400">
                      <w:marLeft w:val="0"/>
                      <w:marRight w:val="0"/>
                      <w:marTop w:val="0"/>
                      <w:marBottom w:val="0"/>
                      <w:divBdr>
                        <w:top w:val="single" w:sz="6" w:space="0" w:color="CFCFCF"/>
                        <w:left w:val="single" w:sz="6" w:space="0" w:color="CFCFCF"/>
                        <w:bottom w:val="single" w:sz="6" w:space="0" w:color="CFCFCF"/>
                        <w:right w:val="single" w:sz="6" w:space="0" w:color="CFCFCF"/>
                      </w:divBdr>
                      <w:divsChild>
                        <w:div w:id="8884967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45072435">
              <w:marLeft w:val="0"/>
              <w:marRight w:val="0"/>
              <w:marTop w:val="0"/>
              <w:marBottom w:val="0"/>
              <w:divBdr>
                <w:top w:val="none" w:sz="0" w:space="0" w:color="auto"/>
                <w:left w:val="none" w:sz="0" w:space="0" w:color="auto"/>
                <w:bottom w:val="none" w:sz="0" w:space="0" w:color="auto"/>
                <w:right w:val="none" w:sz="0" w:space="0" w:color="auto"/>
              </w:divBdr>
              <w:divsChild>
                <w:div w:id="2046170943">
                  <w:marLeft w:val="0"/>
                  <w:marRight w:val="0"/>
                  <w:marTop w:val="0"/>
                  <w:marBottom w:val="0"/>
                  <w:divBdr>
                    <w:top w:val="none" w:sz="0" w:space="0" w:color="auto"/>
                    <w:left w:val="none" w:sz="0" w:space="0" w:color="auto"/>
                    <w:bottom w:val="none" w:sz="0" w:space="0" w:color="auto"/>
                    <w:right w:val="none" w:sz="0" w:space="0" w:color="auto"/>
                  </w:divBdr>
                  <w:divsChild>
                    <w:div w:id="89701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666863">
          <w:marLeft w:val="0"/>
          <w:marRight w:val="0"/>
          <w:marTop w:val="0"/>
          <w:marBottom w:val="0"/>
          <w:divBdr>
            <w:top w:val="none" w:sz="0" w:space="0" w:color="auto"/>
            <w:left w:val="none" w:sz="0" w:space="0" w:color="auto"/>
            <w:bottom w:val="none" w:sz="0" w:space="0" w:color="auto"/>
            <w:right w:val="none" w:sz="0" w:space="0" w:color="auto"/>
          </w:divBdr>
          <w:divsChild>
            <w:div w:id="1633944089">
              <w:marLeft w:val="0"/>
              <w:marRight w:val="0"/>
              <w:marTop w:val="0"/>
              <w:marBottom w:val="0"/>
              <w:divBdr>
                <w:top w:val="none" w:sz="0" w:space="0" w:color="auto"/>
                <w:left w:val="none" w:sz="0" w:space="0" w:color="auto"/>
                <w:bottom w:val="none" w:sz="0" w:space="0" w:color="auto"/>
                <w:right w:val="none" w:sz="0" w:space="0" w:color="auto"/>
              </w:divBdr>
              <w:divsChild>
                <w:div w:id="1081413672">
                  <w:marLeft w:val="0"/>
                  <w:marRight w:val="0"/>
                  <w:marTop w:val="0"/>
                  <w:marBottom w:val="0"/>
                  <w:divBdr>
                    <w:top w:val="none" w:sz="0" w:space="0" w:color="auto"/>
                    <w:left w:val="none" w:sz="0" w:space="0" w:color="auto"/>
                    <w:bottom w:val="none" w:sz="0" w:space="0" w:color="auto"/>
                    <w:right w:val="none" w:sz="0" w:space="0" w:color="auto"/>
                  </w:divBdr>
                  <w:divsChild>
                    <w:div w:id="802426896">
                      <w:marLeft w:val="0"/>
                      <w:marRight w:val="0"/>
                      <w:marTop w:val="0"/>
                      <w:marBottom w:val="0"/>
                      <w:divBdr>
                        <w:top w:val="single" w:sz="6" w:space="0" w:color="CFCFCF"/>
                        <w:left w:val="single" w:sz="6" w:space="0" w:color="CFCFCF"/>
                        <w:bottom w:val="single" w:sz="6" w:space="0" w:color="CFCFCF"/>
                        <w:right w:val="single" w:sz="6" w:space="0" w:color="CFCFCF"/>
                      </w:divBdr>
                      <w:divsChild>
                        <w:div w:id="3577773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24581167">
              <w:marLeft w:val="0"/>
              <w:marRight w:val="0"/>
              <w:marTop w:val="0"/>
              <w:marBottom w:val="0"/>
              <w:divBdr>
                <w:top w:val="none" w:sz="0" w:space="0" w:color="auto"/>
                <w:left w:val="none" w:sz="0" w:space="0" w:color="auto"/>
                <w:bottom w:val="none" w:sz="0" w:space="0" w:color="auto"/>
                <w:right w:val="none" w:sz="0" w:space="0" w:color="auto"/>
              </w:divBdr>
              <w:divsChild>
                <w:div w:id="1549025410">
                  <w:marLeft w:val="0"/>
                  <w:marRight w:val="0"/>
                  <w:marTop w:val="0"/>
                  <w:marBottom w:val="0"/>
                  <w:divBdr>
                    <w:top w:val="none" w:sz="0" w:space="0" w:color="auto"/>
                    <w:left w:val="none" w:sz="0" w:space="0" w:color="auto"/>
                    <w:bottom w:val="none" w:sz="0" w:space="0" w:color="auto"/>
                    <w:right w:val="none" w:sz="0" w:space="0" w:color="auto"/>
                  </w:divBdr>
                  <w:divsChild>
                    <w:div w:id="15638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00269">
          <w:marLeft w:val="0"/>
          <w:marRight w:val="0"/>
          <w:marTop w:val="0"/>
          <w:marBottom w:val="0"/>
          <w:divBdr>
            <w:top w:val="none" w:sz="0" w:space="0" w:color="auto"/>
            <w:left w:val="none" w:sz="0" w:space="0" w:color="auto"/>
            <w:bottom w:val="none" w:sz="0" w:space="0" w:color="auto"/>
            <w:right w:val="none" w:sz="0" w:space="0" w:color="auto"/>
          </w:divBdr>
          <w:divsChild>
            <w:div w:id="1845314970">
              <w:marLeft w:val="0"/>
              <w:marRight w:val="0"/>
              <w:marTop w:val="0"/>
              <w:marBottom w:val="0"/>
              <w:divBdr>
                <w:top w:val="none" w:sz="0" w:space="0" w:color="auto"/>
                <w:left w:val="none" w:sz="0" w:space="0" w:color="auto"/>
                <w:bottom w:val="none" w:sz="0" w:space="0" w:color="auto"/>
                <w:right w:val="none" w:sz="0" w:space="0" w:color="auto"/>
              </w:divBdr>
              <w:divsChild>
                <w:div w:id="361829253">
                  <w:marLeft w:val="0"/>
                  <w:marRight w:val="0"/>
                  <w:marTop w:val="0"/>
                  <w:marBottom w:val="0"/>
                  <w:divBdr>
                    <w:top w:val="none" w:sz="0" w:space="0" w:color="auto"/>
                    <w:left w:val="none" w:sz="0" w:space="0" w:color="auto"/>
                    <w:bottom w:val="none" w:sz="0" w:space="0" w:color="auto"/>
                    <w:right w:val="none" w:sz="0" w:space="0" w:color="auto"/>
                  </w:divBdr>
                  <w:divsChild>
                    <w:div w:id="2031568451">
                      <w:marLeft w:val="0"/>
                      <w:marRight w:val="0"/>
                      <w:marTop w:val="0"/>
                      <w:marBottom w:val="0"/>
                      <w:divBdr>
                        <w:top w:val="single" w:sz="6" w:space="0" w:color="CFCFCF"/>
                        <w:left w:val="single" w:sz="6" w:space="0" w:color="CFCFCF"/>
                        <w:bottom w:val="single" w:sz="6" w:space="0" w:color="CFCFCF"/>
                        <w:right w:val="single" w:sz="6" w:space="0" w:color="CFCFCF"/>
                      </w:divBdr>
                      <w:divsChild>
                        <w:div w:id="3191895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08385276">
              <w:marLeft w:val="0"/>
              <w:marRight w:val="0"/>
              <w:marTop w:val="0"/>
              <w:marBottom w:val="0"/>
              <w:divBdr>
                <w:top w:val="none" w:sz="0" w:space="0" w:color="auto"/>
                <w:left w:val="none" w:sz="0" w:space="0" w:color="auto"/>
                <w:bottom w:val="none" w:sz="0" w:space="0" w:color="auto"/>
                <w:right w:val="none" w:sz="0" w:space="0" w:color="auto"/>
              </w:divBdr>
              <w:divsChild>
                <w:div w:id="1387798542">
                  <w:marLeft w:val="0"/>
                  <w:marRight w:val="0"/>
                  <w:marTop w:val="0"/>
                  <w:marBottom w:val="0"/>
                  <w:divBdr>
                    <w:top w:val="none" w:sz="0" w:space="0" w:color="auto"/>
                    <w:left w:val="none" w:sz="0" w:space="0" w:color="auto"/>
                    <w:bottom w:val="none" w:sz="0" w:space="0" w:color="auto"/>
                    <w:right w:val="none" w:sz="0" w:space="0" w:color="auto"/>
                  </w:divBdr>
                  <w:divsChild>
                    <w:div w:id="88737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002877">
      <w:bodyDiv w:val="1"/>
      <w:marLeft w:val="0"/>
      <w:marRight w:val="0"/>
      <w:marTop w:val="0"/>
      <w:marBottom w:val="0"/>
      <w:divBdr>
        <w:top w:val="none" w:sz="0" w:space="0" w:color="auto"/>
        <w:left w:val="none" w:sz="0" w:space="0" w:color="auto"/>
        <w:bottom w:val="none" w:sz="0" w:space="0" w:color="auto"/>
        <w:right w:val="none" w:sz="0" w:space="0" w:color="auto"/>
      </w:divBdr>
      <w:divsChild>
        <w:div w:id="1628120038">
          <w:marLeft w:val="0"/>
          <w:marRight w:val="0"/>
          <w:marTop w:val="0"/>
          <w:marBottom w:val="0"/>
          <w:divBdr>
            <w:top w:val="none" w:sz="0" w:space="0" w:color="auto"/>
            <w:left w:val="none" w:sz="0" w:space="0" w:color="auto"/>
            <w:bottom w:val="none" w:sz="0" w:space="0" w:color="auto"/>
            <w:right w:val="none" w:sz="0" w:space="0" w:color="auto"/>
          </w:divBdr>
          <w:divsChild>
            <w:div w:id="1242106304">
              <w:marLeft w:val="0"/>
              <w:marRight w:val="0"/>
              <w:marTop w:val="0"/>
              <w:marBottom w:val="0"/>
              <w:divBdr>
                <w:top w:val="none" w:sz="0" w:space="0" w:color="auto"/>
                <w:left w:val="none" w:sz="0" w:space="0" w:color="auto"/>
                <w:bottom w:val="none" w:sz="0" w:space="0" w:color="auto"/>
                <w:right w:val="none" w:sz="0" w:space="0" w:color="auto"/>
              </w:divBdr>
            </w:div>
            <w:div w:id="495804003">
              <w:marLeft w:val="0"/>
              <w:marRight w:val="0"/>
              <w:marTop w:val="0"/>
              <w:marBottom w:val="0"/>
              <w:divBdr>
                <w:top w:val="none" w:sz="0" w:space="0" w:color="auto"/>
                <w:left w:val="none" w:sz="0" w:space="0" w:color="auto"/>
                <w:bottom w:val="none" w:sz="0" w:space="0" w:color="auto"/>
                <w:right w:val="none" w:sz="0" w:space="0" w:color="auto"/>
              </w:divBdr>
            </w:div>
            <w:div w:id="408699639">
              <w:marLeft w:val="0"/>
              <w:marRight w:val="0"/>
              <w:marTop w:val="0"/>
              <w:marBottom w:val="0"/>
              <w:divBdr>
                <w:top w:val="none" w:sz="0" w:space="0" w:color="auto"/>
                <w:left w:val="none" w:sz="0" w:space="0" w:color="auto"/>
                <w:bottom w:val="none" w:sz="0" w:space="0" w:color="auto"/>
                <w:right w:val="none" w:sz="0" w:space="0" w:color="auto"/>
              </w:divBdr>
            </w:div>
            <w:div w:id="504981518">
              <w:marLeft w:val="0"/>
              <w:marRight w:val="0"/>
              <w:marTop w:val="0"/>
              <w:marBottom w:val="0"/>
              <w:divBdr>
                <w:top w:val="none" w:sz="0" w:space="0" w:color="auto"/>
                <w:left w:val="none" w:sz="0" w:space="0" w:color="auto"/>
                <w:bottom w:val="none" w:sz="0" w:space="0" w:color="auto"/>
                <w:right w:val="none" w:sz="0" w:space="0" w:color="auto"/>
              </w:divBdr>
            </w:div>
            <w:div w:id="248658833">
              <w:marLeft w:val="0"/>
              <w:marRight w:val="0"/>
              <w:marTop w:val="0"/>
              <w:marBottom w:val="0"/>
              <w:divBdr>
                <w:top w:val="none" w:sz="0" w:space="0" w:color="auto"/>
                <w:left w:val="none" w:sz="0" w:space="0" w:color="auto"/>
                <w:bottom w:val="none" w:sz="0" w:space="0" w:color="auto"/>
                <w:right w:val="none" w:sz="0" w:space="0" w:color="auto"/>
              </w:divBdr>
            </w:div>
            <w:div w:id="1061103642">
              <w:marLeft w:val="0"/>
              <w:marRight w:val="0"/>
              <w:marTop w:val="0"/>
              <w:marBottom w:val="0"/>
              <w:divBdr>
                <w:top w:val="none" w:sz="0" w:space="0" w:color="auto"/>
                <w:left w:val="none" w:sz="0" w:space="0" w:color="auto"/>
                <w:bottom w:val="none" w:sz="0" w:space="0" w:color="auto"/>
                <w:right w:val="none" w:sz="0" w:space="0" w:color="auto"/>
              </w:divBdr>
            </w:div>
            <w:div w:id="54012404">
              <w:marLeft w:val="0"/>
              <w:marRight w:val="0"/>
              <w:marTop w:val="0"/>
              <w:marBottom w:val="0"/>
              <w:divBdr>
                <w:top w:val="none" w:sz="0" w:space="0" w:color="auto"/>
                <w:left w:val="none" w:sz="0" w:space="0" w:color="auto"/>
                <w:bottom w:val="none" w:sz="0" w:space="0" w:color="auto"/>
                <w:right w:val="none" w:sz="0" w:space="0" w:color="auto"/>
              </w:divBdr>
            </w:div>
            <w:div w:id="2139495832">
              <w:marLeft w:val="0"/>
              <w:marRight w:val="0"/>
              <w:marTop w:val="0"/>
              <w:marBottom w:val="0"/>
              <w:divBdr>
                <w:top w:val="none" w:sz="0" w:space="0" w:color="auto"/>
                <w:left w:val="none" w:sz="0" w:space="0" w:color="auto"/>
                <w:bottom w:val="none" w:sz="0" w:space="0" w:color="auto"/>
                <w:right w:val="none" w:sz="0" w:space="0" w:color="auto"/>
              </w:divBdr>
            </w:div>
            <w:div w:id="1692800158">
              <w:marLeft w:val="0"/>
              <w:marRight w:val="0"/>
              <w:marTop w:val="0"/>
              <w:marBottom w:val="0"/>
              <w:divBdr>
                <w:top w:val="none" w:sz="0" w:space="0" w:color="auto"/>
                <w:left w:val="none" w:sz="0" w:space="0" w:color="auto"/>
                <w:bottom w:val="none" w:sz="0" w:space="0" w:color="auto"/>
                <w:right w:val="none" w:sz="0" w:space="0" w:color="auto"/>
              </w:divBdr>
            </w:div>
            <w:div w:id="299656745">
              <w:marLeft w:val="0"/>
              <w:marRight w:val="0"/>
              <w:marTop w:val="0"/>
              <w:marBottom w:val="0"/>
              <w:divBdr>
                <w:top w:val="none" w:sz="0" w:space="0" w:color="auto"/>
                <w:left w:val="none" w:sz="0" w:space="0" w:color="auto"/>
                <w:bottom w:val="none" w:sz="0" w:space="0" w:color="auto"/>
                <w:right w:val="none" w:sz="0" w:space="0" w:color="auto"/>
              </w:divBdr>
            </w:div>
            <w:div w:id="1720352640">
              <w:marLeft w:val="0"/>
              <w:marRight w:val="0"/>
              <w:marTop w:val="0"/>
              <w:marBottom w:val="0"/>
              <w:divBdr>
                <w:top w:val="none" w:sz="0" w:space="0" w:color="auto"/>
                <w:left w:val="none" w:sz="0" w:space="0" w:color="auto"/>
                <w:bottom w:val="none" w:sz="0" w:space="0" w:color="auto"/>
                <w:right w:val="none" w:sz="0" w:space="0" w:color="auto"/>
              </w:divBdr>
            </w:div>
            <w:div w:id="273753775">
              <w:marLeft w:val="0"/>
              <w:marRight w:val="0"/>
              <w:marTop w:val="0"/>
              <w:marBottom w:val="0"/>
              <w:divBdr>
                <w:top w:val="none" w:sz="0" w:space="0" w:color="auto"/>
                <w:left w:val="none" w:sz="0" w:space="0" w:color="auto"/>
                <w:bottom w:val="none" w:sz="0" w:space="0" w:color="auto"/>
                <w:right w:val="none" w:sz="0" w:space="0" w:color="auto"/>
              </w:divBdr>
            </w:div>
            <w:div w:id="620112321">
              <w:marLeft w:val="0"/>
              <w:marRight w:val="0"/>
              <w:marTop w:val="0"/>
              <w:marBottom w:val="0"/>
              <w:divBdr>
                <w:top w:val="none" w:sz="0" w:space="0" w:color="auto"/>
                <w:left w:val="none" w:sz="0" w:space="0" w:color="auto"/>
                <w:bottom w:val="none" w:sz="0" w:space="0" w:color="auto"/>
                <w:right w:val="none" w:sz="0" w:space="0" w:color="auto"/>
              </w:divBdr>
            </w:div>
            <w:div w:id="1829323023">
              <w:marLeft w:val="0"/>
              <w:marRight w:val="0"/>
              <w:marTop w:val="0"/>
              <w:marBottom w:val="0"/>
              <w:divBdr>
                <w:top w:val="none" w:sz="0" w:space="0" w:color="auto"/>
                <w:left w:val="none" w:sz="0" w:space="0" w:color="auto"/>
                <w:bottom w:val="none" w:sz="0" w:space="0" w:color="auto"/>
                <w:right w:val="none" w:sz="0" w:space="0" w:color="auto"/>
              </w:divBdr>
            </w:div>
            <w:div w:id="2013294039">
              <w:marLeft w:val="0"/>
              <w:marRight w:val="0"/>
              <w:marTop w:val="0"/>
              <w:marBottom w:val="0"/>
              <w:divBdr>
                <w:top w:val="none" w:sz="0" w:space="0" w:color="auto"/>
                <w:left w:val="none" w:sz="0" w:space="0" w:color="auto"/>
                <w:bottom w:val="none" w:sz="0" w:space="0" w:color="auto"/>
                <w:right w:val="none" w:sz="0" w:space="0" w:color="auto"/>
              </w:divBdr>
            </w:div>
            <w:div w:id="2001426100">
              <w:marLeft w:val="0"/>
              <w:marRight w:val="0"/>
              <w:marTop w:val="0"/>
              <w:marBottom w:val="0"/>
              <w:divBdr>
                <w:top w:val="none" w:sz="0" w:space="0" w:color="auto"/>
                <w:left w:val="none" w:sz="0" w:space="0" w:color="auto"/>
                <w:bottom w:val="none" w:sz="0" w:space="0" w:color="auto"/>
                <w:right w:val="none" w:sz="0" w:space="0" w:color="auto"/>
              </w:divBdr>
            </w:div>
            <w:div w:id="1233732648">
              <w:marLeft w:val="0"/>
              <w:marRight w:val="0"/>
              <w:marTop w:val="0"/>
              <w:marBottom w:val="0"/>
              <w:divBdr>
                <w:top w:val="none" w:sz="0" w:space="0" w:color="auto"/>
                <w:left w:val="none" w:sz="0" w:space="0" w:color="auto"/>
                <w:bottom w:val="none" w:sz="0" w:space="0" w:color="auto"/>
                <w:right w:val="none" w:sz="0" w:space="0" w:color="auto"/>
              </w:divBdr>
            </w:div>
            <w:div w:id="1048912971">
              <w:marLeft w:val="0"/>
              <w:marRight w:val="0"/>
              <w:marTop w:val="0"/>
              <w:marBottom w:val="0"/>
              <w:divBdr>
                <w:top w:val="none" w:sz="0" w:space="0" w:color="auto"/>
                <w:left w:val="none" w:sz="0" w:space="0" w:color="auto"/>
                <w:bottom w:val="none" w:sz="0" w:space="0" w:color="auto"/>
                <w:right w:val="none" w:sz="0" w:space="0" w:color="auto"/>
              </w:divBdr>
            </w:div>
            <w:div w:id="1726368204">
              <w:marLeft w:val="0"/>
              <w:marRight w:val="0"/>
              <w:marTop w:val="0"/>
              <w:marBottom w:val="0"/>
              <w:divBdr>
                <w:top w:val="none" w:sz="0" w:space="0" w:color="auto"/>
                <w:left w:val="none" w:sz="0" w:space="0" w:color="auto"/>
                <w:bottom w:val="none" w:sz="0" w:space="0" w:color="auto"/>
                <w:right w:val="none" w:sz="0" w:space="0" w:color="auto"/>
              </w:divBdr>
            </w:div>
            <w:div w:id="574555623">
              <w:marLeft w:val="0"/>
              <w:marRight w:val="0"/>
              <w:marTop w:val="0"/>
              <w:marBottom w:val="0"/>
              <w:divBdr>
                <w:top w:val="none" w:sz="0" w:space="0" w:color="auto"/>
                <w:left w:val="none" w:sz="0" w:space="0" w:color="auto"/>
                <w:bottom w:val="none" w:sz="0" w:space="0" w:color="auto"/>
                <w:right w:val="none" w:sz="0" w:space="0" w:color="auto"/>
              </w:divBdr>
            </w:div>
            <w:div w:id="1754620945">
              <w:marLeft w:val="0"/>
              <w:marRight w:val="0"/>
              <w:marTop w:val="0"/>
              <w:marBottom w:val="0"/>
              <w:divBdr>
                <w:top w:val="none" w:sz="0" w:space="0" w:color="auto"/>
                <w:left w:val="none" w:sz="0" w:space="0" w:color="auto"/>
                <w:bottom w:val="none" w:sz="0" w:space="0" w:color="auto"/>
                <w:right w:val="none" w:sz="0" w:space="0" w:color="auto"/>
              </w:divBdr>
            </w:div>
            <w:div w:id="354502494">
              <w:marLeft w:val="0"/>
              <w:marRight w:val="0"/>
              <w:marTop w:val="0"/>
              <w:marBottom w:val="0"/>
              <w:divBdr>
                <w:top w:val="none" w:sz="0" w:space="0" w:color="auto"/>
                <w:left w:val="none" w:sz="0" w:space="0" w:color="auto"/>
                <w:bottom w:val="none" w:sz="0" w:space="0" w:color="auto"/>
                <w:right w:val="none" w:sz="0" w:space="0" w:color="auto"/>
              </w:divBdr>
            </w:div>
            <w:div w:id="31732067">
              <w:marLeft w:val="0"/>
              <w:marRight w:val="0"/>
              <w:marTop w:val="0"/>
              <w:marBottom w:val="0"/>
              <w:divBdr>
                <w:top w:val="none" w:sz="0" w:space="0" w:color="auto"/>
                <w:left w:val="none" w:sz="0" w:space="0" w:color="auto"/>
                <w:bottom w:val="none" w:sz="0" w:space="0" w:color="auto"/>
                <w:right w:val="none" w:sz="0" w:space="0" w:color="auto"/>
              </w:divBdr>
            </w:div>
            <w:div w:id="837695073">
              <w:marLeft w:val="0"/>
              <w:marRight w:val="0"/>
              <w:marTop w:val="0"/>
              <w:marBottom w:val="0"/>
              <w:divBdr>
                <w:top w:val="none" w:sz="0" w:space="0" w:color="auto"/>
                <w:left w:val="none" w:sz="0" w:space="0" w:color="auto"/>
                <w:bottom w:val="none" w:sz="0" w:space="0" w:color="auto"/>
                <w:right w:val="none" w:sz="0" w:space="0" w:color="auto"/>
              </w:divBdr>
            </w:div>
            <w:div w:id="834492464">
              <w:marLeft w:val="0"/>
              <w:marRight w:val="0"/>
              <w:marTop w:val="0"/>
              <w:marBottom w:val="0"/>
              <w:divBdr>
                <w:top w:val="none" w:sz="0" w:space="0" w:color="auto"/>
                <w:left w:val="none" w:sz="0" w:space="0" w:color="auto"/>
                <w:bottom w:val="none" w:sz="0" w:space="0" w:color="auto"/>
                <w:right w:val="none" w:sz="0" w:space="0" w:color="auto"/>
              </w:divBdr>
            </w:div>
            <w:div w:id="1441097939">
              <w:marLeft w:val="0"/>
              <w:marRight w:val="0"/>
              <w:marTop w:val="0"/>
              <w:marBottom w:val="0"/>
              <w:divBdr>
                <w:top w:val="none" w:sz="0" w:space="0" w:color="auto"/>
                <w:left w:val="none" w:sz="0" w:space="0" w:color="auto"/>
                <w:bottom w:val="none" w:sz="0" w:space="0" w:color="auto"/>
                <w:right w:val="none" w:sz="0" w:space="0" w:color="auto"/>
              </w:divBdr>
            </w:div>
            <w:div w:id="16483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430508">
      <w:bodyDiv w:val="1"/>
      <w:marLeft w:val="0"/>
      <w:marRight w:val="0"/>
      <w:marTop w:val="0"/>
      <w:marBottom w:val="0"/>
      <w:divBdr>
        <w:top w:val="none" w:sz="0" w:space="0" w:color="auto"/>
        <w:left w:val="none" w:sz="0" w:space="0" w:color="auto"/>
        <w:bottom w:val="none" w:sz="0" w:space="0" w:color="auto"/>
        <w:right w:val="none" w:sz="0" w:space="0" w:color="auto"/>
      </w:divBdr>
      <w:divsChild>
        <w:div w:id="844707726">
          <w:marLeft w:val="0"/>
          <w:marRight w:val="0"/>
          <w:marTop w:val="0"/>
          <w:marBottom w:val="0"/>
          <w:divBdr>
            <w:top w:val="none" w:sz="0" w:space="0" w:color="auto"/>
            <w:left w:val="none" w:sz="0" w:space="0" w:color="auto"/>
            <w:bottom w:val="none" w:sz="0" w:space="0" w:color="auto"/>
            <w:right w:val="none" w:sz="0" w:space="0" w:color="auto"/>
          </w:divBdr>
          <w:divsChild>
            <w:div w:id="1310935897">
              <w:marLeft w:val="0"/>
              <w:marRight w:val="0"/>
              <w:marTop w:val="0"/>
              <w:marBottom w:val="0"/>
              <w:divBdr>
                <w:top w:val="none" w:sz="0" w:space="0" w:color="auto"/>
                <w:left w:val="none" w:sz="0" w:space="0" w:color="auto"/>
                <w:bottom w:val="none" w:sz="0" w:space="0" w:color="auto"/>
                <w:right w:val="none" w:sz="0" w:space="0" w:color="auto"/>
              </w:divBdr>
            </w:div>
            <w:div w:id="591204637">
              <w:marLeft w:val="0"/>
              <w:marRight w:val="0"/>
              <w:marTop w:val="0"/>
              <w:marBottom w:val="0"/>
              <w:divBdr>
                <w:top w:val="none" w:sz="0" w:space="0" w:color="auto"/>
                <w:left w:val="none" w:sz="0" w:space="0" w:color="auto"/>
                <w:bottom w:val="none" w:sz="0" w:space="0" w:color="auto"/>
                <w:right w:val="none" w:sz="0" w:space="0" w:color="auto"/>
              </w:divBdr>
            </w:div>
            <w:div w:id="386954066">
              <w:marLeft w:val="0"/>
              <w:marRight w:val="0"/>
              <w:marTop w:val="0"/>
              <w:marBottom w:val="0"/>
              <w:divBdr>
                <w:top w:val="none" w:sz="0" w:space="0" w:color="auto"/>
                <w:left w:val="none" w:sz="0" w:space="0" w:color="auto"/>
                <w:bottom w:val="none" w:sz="0" w:space="0" w:color="auto"/>
                <w:right w:val="none" w:sz="0" w:space="0" w:color="auto"/>
              </w:divBdr>
            </w:div>
            <w:div w:id="1159616013">
              <w:marLeft w:val="0"/>
              <w:marRight w:val="0"/>
              <w:marTop w:val="0"/>
              <w:marBottom w:val="0"/>
              <w:divBdr>
                <w:top w:val="none" w:sz="0" w:space="0" w:color="auto"/>
                <w:left w:val="none" w:sz="0" w:space="0" w:color="auto"/>
                <w:bottom w:val="none" w:sz="0" w:space="0" w:color="auto"/>
                <w:right w:val="none" w:sz="0" w:space="0" w:color="auto"/>
              </w:divBdr>
            </w:div>
            <w:div w:id="1678574553">
              <w:marLeft w:val="0"/>
              <w:marRight w:val="0"/>
              <w:marTop w:val="0"/>
              <w:marBottom w:val="0"/>
              <w:divBdr>
                <w:top w:val="none" w:sz="0" w:space="0" w:color="auto"/>
                <w:left w:val="none" w:sz="0" w:space="0" w:color="auto"/>
                <w:bottom w:val="none" w:sz="0" w:space="0" w:color="auto"/>
                <w:right w:val="none" w:sz="0" w:space="0" w:color="auto"/>
              </w:divBdr>
            </w:div>
            <w:div w:id="691615163">
              <w:marLeft w:val="0"/>
              <w:marRight w:val="0"/>
              <w:marTop w:val="0"/>
              <w:marBottom w:val="0"/>
              <w:divBdr>
                <w:top w:val="none" w:sz="0" w:space="0" w:color="auto"/>
                <w:left w:val="none" w:sz="0" w:space="0" w:color="auto"/>
                <w:bottom w:val="none" w:sz="0" w:space="0" w:color="auto"/>
                <w:right w:val="none" w:sz="0" w:space="0" w:color="auto"/>
              </w:divBdr>
            </w:div>
            <w:div w:id="1553813127">
              <w:marLeft w:val="0"/>
              <w:marRight w:val="0"/>
              <w:marTop w:val="0"/>
              <w:marBottom w:val="0"/>
              <w:divBdr>
                <w:top w:val="none" w:sz="0" w:space="0" w:color="auto"/>
                <w:left w:val="none" w:sz="0" w:space="0" w:color="auto"/>
                <w:bottom w:val="none" w:sz="0" w:space="0" w:color="auto"/>
                <w:right w:val="none" w:sz="0" w:space="0" w:color="auto"/>
              </w:divBdr>
            </w:div>
            <w:div w:id="792600072">
              <w:marLeft w:val="0"/>
              <w:marRight w:val="0"/>
              <w:marTop w:val="0"/>
              <w:marBottom w:val="0"/>
              <w:divBdr>
                <w:top w:val="none" w:sz="0" w:space="0" w:color="auto"/>
                <w:left w:val="none" w:sz="0" w:space="0" w:color="auto"/>
                <w:bottom w:val="none" w:sz="0" w:space="0" w:color="auto"/>
                <w:right w:val="none" w:sz="0" w:space="0" w:color="auto"/>
              </w:divBdr>
            </w:div>
            <w:div w:id="646741179">
              <w:marLeft w:val="0"/>
              <w:marRight w:val="0"/>
              <w:marTop w:val="0"/>
              <w:marBottom w:val="0"/>
              <w:divBdr>
                <w:top w:val="none" w:sz="0" w:space="0" w:color="auto"/>
                <w:left w:val="none" w:sz="0" w:space="0" w:color="auto"/>
                <w:bottom w:val="none" w:sz="0" w:space="0" w:color="auto"/>
                <w:right w:val="none" w:sz="0" w:space="0" w:color="auto"/>
              </w:divBdr>
            </w:div>
            <w:div w:id="1052727053">
              <w:marLeft w:val="0"/>
              <w:marRight w:val="0"/>
              <w:marTop w:val="0"/>
              <w:marBottom w:val="0"/>
              <w:divBdr>
                <w:top w:val="none" w:sz="0" w:space="0" w:color="auto"/>
                <w:left w:val="none" w:sz="0" w:space="0" w:color="auto"/>
                <w:bottom w:val="none" w:sz="0" w:space="0" w:color="auto"/>
                <w:right w:val="none" w:sz="0" w:space="0" w:color="auto"/>
              </w:divBdr>
            </w:div>
            <w:div w:id="600258936">
              <w:marLeft w:val="0"/>
              <w:marRight w:val="0"/>
              <w:marTop w:val="0"/>
              <w:marBottom w:val="0"/>
              <w:divBdr>
                <w:top w:val="none" w:sz="0" w:space="0" w:color="auto"/>
                <w:left w:val="none" w:sz="0" w:space="0" w:color="auto"/>
                <w:bottom w:val="none" w:sz="0" w:space="0" w:color="auto"/>
                <w:right w:val="none" w:sz="0" w:space="0" w:color="auto"/>
              </w:divBdr>
            </w:div>
            <w:div w:id="1484929159">
              <w:marLeft w:val="0"/>
              <w:marRight w:val="0"/>
              <w:marTop w:val="0"/>
              <w:marBottom w:val="0"/>
              <w:divBdr>
                <w:top w:val="none" w:sz="0" w:space="0" w:color="auto"/>
                <w:left w:val="none" w:sz="0" w:space="0" w:color="auto"/>
                <w:bottom w:val="none" w:sz="0" w:space="0" w:color="auto"/>
                <w:right w:val="none" w:sz="0" w:space="0" w:color="auto"/>
              </w:divBdr>
            </w:div>
            <w:div w:id="698967191">
              <w:marLeft w:val="0"/>
              <w:marRight w:val="0"/>
              <w:marTop w:val="0"/>
              <w:marBottom w:val="0"/>
              <w:divBdr>
                <w:top w:val="none" w:sz="0" w:space="0" w:color="auto"/>
                <w:left w:val="none" w:sz="0" w:space="0" w:color="auto"/>
                <w:bottom w:val="none" w:sz="0" w:space="0" w:color="auto"/>
                <w:right w:val="none" w:sz="0" w:space="0" w:color="auto"/>
              </w:divBdr>
            </w:div>
            <w:div w:id="570047291">
              <w:marLeft w:val="0"/>
              <w:marRight w:val="0"/>
              <w:marTop w:val="0"/>
              <w:marBottom w:val="0"/>
              <w:divBdr>
                <w:top w:val="none" w:sz="0" w:space="0" w:color="auto"/>
                <w:left w:val="none" w:sz="0" w:space="0" w:color="auto"/>
                <w:bottom w:val="none" w:sz="0" w:space="0" w:color="auto"/>
                <w:right w:val="none" w:sz="0" w:space="0" w:color="auto"/>
              </w:divBdr>
            </w:div>
            <w:div w:id="1338002852">
              <w:marLeft w:val="0"/>
              <w:marRight w:val="0"/>
              <w:marTop w:val="0"/>
              <w:marBottom w:val="0"/>
              <w:divBdr>
                <w:top w:val="none" w:sz="0" w:space="0" w:color="auto"/>
                <w:left w:val="none" w:sz="0" w:space="0" w:color="auto"/>
                <w:bottom w:val="none" w:sz="0" w:space="0" w:color="auto"/>
                <w:right w:val="none" w:sz="0" w:space="0" w:color="auto"/>
              </w:divBdr>
            </w:div>
            <w:div w:id="764153084">
              <w:marLeft w:val="0"/>
              <w:marRight w:val="0"/>
              <w:marTop w:val="0"/>
              <w:marBottom w:val="0"/>
              <w:divBdr>
                <w:top w:val="none" w:sz="0" w:space="0" w:color="auto"/>
                <w:left w:val="none" w:sz="0" w:space="0" w:color="auto"/>
                <w:bottom w:val="none" w:sz="0" w:space="0" w:color="auto"/>
                <w:right w:val="none" w:sz="0" w:space="0" w:color="auto"/>
              </w:divBdr>
            </w:div>
            <w:div w:id="501699543">
              <w:marLeft w:val="0"/>
              <w:marRight w:val="0"/>
              <w:marTop w:val="0"/>
              <w:marBottom w:val="0"/>
              <w:divBdr>
                <w:top w:val="none" w:sz="0" w:space="0" w:color="auto"/>
                <w:left w:val="none" w:sz="0" w:space="0" w:color="auto"/>
                <w:bottom w:val="none" w:sz="0" w:space="0" w:color="auto"/>
                <w:right w:val="none" w:sz="0" w:space="0" w:color="auto"/>
              </w:divBdr>
            </w:div>
            <w:div w:id="285089309">
              <w:marLeft w:val="0"/>
              <w:marRight w:val="0"/>
              <w:marTop w:val="0"/>
              <w:marBottom w:val="0"/>
              <w:divBdr>
                <w:top w:val="none" w:sz="0" w:space="0" w:color="auto"/>
                <w:left w:val="none" w:sz="0" w:space="0" w:color="auto"/>
                <w:bottom w:val="none" w:sz="0" w:space="0" w:color="auto"/>
                <w:right w:val="none" w:sz="0" w:space="0" w:color="auto"/>
              </w:divBdr>
            </w:div>
            <w:div w:id="1022972369">
              <w:marLeft w:val="0"/>
              <w:marRight w:val="0"/>
              <w:marTop w:val="0"/>
              <w:marBottom w:val="0"/>
              <w:divBdr>
                <w:top w:val="none" w:sz="0" w:space="0" w:color="auto"/>
                <w:left w:val="none" w:sz="0" w:space="0" w:color="auto"/>
                <w:bottom w:val="none" w:sz="0" w:space="0" w:color="auto"/>
                <w:right w:val="none" w:sz="0" w:space="0" w:color="auto"/>
              </w:divBdr>
            </w:div>
            <w:div w:id="1811900727">
              <w:marLeft w:val="0"/>
              <w:marRight w:val="0"/>
              <w:marTop w:val="0"/>
              <w:marBottom w:val="0"/>
              <w:divBdr>
                <w:top w:val="none" w:sz="0" w:space="0" w:color="auto"/>
                <w:left w:val="none" w:sz="0" w:space="0" w:color="auto"/>
                <w:bottom w:val="none" w:sz="0" w:space="0" w:color="auto"/>
                <w:right w:val="none" w:sz="0" w:space="0" w:color="auto"/>
              </w:divBdr>
            </w:div>
            <w:div w:id="2068188874">
              <w:marLeft w:val="0"/>
              <w:marRight w:val="0"/>
              <w:marTop w:val="0"/>
              <w:marBottom w:val="0"/>
              <w:divBdr>
                <w:top w:val="none" w:sz="0" w:space="0" w:color="auto"/>
                <w:left w:val="none" w:sz="0" w:space="0" w:color="auto"/>
                <w:bottom w:val="none" w:sz="0" w:space="0" w:color="auto"/>
                <w:right w:val="none" w:sz="0" w:space="0" w:color="auto"/>
              </w:divBdr>
            </w:div>
            <w:div w:id="1637686691">
              <w:marLeft w:val="0"/>
              <w:marRight w:val="0"/>
              <w:marTop w:val="0"/>
              <w:marBottom w:val="0"/>
              <w:divBdr>
                <w:top w:val="none" w:sz="0" w:space="0" w:color="auto"/>
                <w:left w:val="none" w:sz="0" w:space="0" w:color="auto"/>
                <w:bottom w:val="none" w:sz="0" w:space="0" w:color="auto"/>
                <w:right w:val="none" w:sz="0" w:space="0" w:color="auto"/>
              </w:divBdr>
            </w:div>
            <w:div w:id="2021227262">
              <w:marLeft w:val="0"/>
              <w:marRight w:val="0"/>
              <w:marTop w:val="0"/>
              <w:marBottom w:val="0"/>
              <w:divBdr>
                <w:top w:val="none" w:sz="0" w:space="0" w:color="auto"/>
                <w:left w:val="none" w:sz="0" w:space="0" w:color="auto"/>
                <w:bottom w:val="none" w:sz="0" w:space="0" w:color="auto"/>
                <w:right w:val="none" w:sz="0" w:space="0" w:color="auto"/>
              </w:divBdr>
            </w:div>
            <w:div w:id="306590820">
              <w:marLeft w:val="0"/>
              <w:marRight w:val="0"/>
              <w:marTop w:val="0"/>
              <w:marBottom w:val="0"/>
              <w:divBdr>
                <w:top w:val="none" w:sz="0" w:space="0" w:color="auto"/>
                <w:left w:val="none" w:sz="0" w:space="0" w:color="auto"/>
                <w:bottom w:val="none" w:sz="0" w:space="0" w:color="auto"/>
                <w:right w:val="none" w:sz="0" w:space="0" w:color="auto"/>
              </w:divBdr>
            </w:div>
            <w:div w:id="1937667299">
              <w:marLeft w:val="0"/>
              <w:marRight w:val="0"/>
              <w:marTop w:val="0"/>
              <w:marBottom w:val="0"/>
              <w:divBdr>
                <w:top w:val="none" w:sz="0" w:space="0" w:color="auto"/>
                <w:left w:val="none" w:sz="0" w:space="0" w:color="auto"/>
                <w:bottom w:val="none" w:sz="0" w:space="0" w:color="auto"/>
                <w:right w:val="none" w:sz="0" w:space="0" w:color="auto"/>
              </w:divBdr>
            </w:div>
            <w:div w:id="1657149649">
              <w:marLeft w:val="0"/>
              <w:marRight w:val="0"/>
              <w:marTop w:val="0"/>
              <w:marBottom w:val="0"/>
              <w:divBdr>
                <w:top w:val="none" w:sz="0" w:space="0" w:color="auto"/>
                <w:left w:val="none" w:sz="0" w:space="0" w:color="auto"/>
                <w:bottom w:val="none" w:sz="0" w:space="0" w:color="auto"/>
                <w:right w:val="none" w:sz="0" w:space="0" w:color="auto"/>
              </w:divBdr>
            </w:div>
            <w:div w:id="579489076">
              <w:marLeft w:val="0"/>
              <w:marRight w:val="0"/>
              <w:marTop w:val="0"/>
              <w:marBottom w:val="0"/>
              <w:divBdr>
                <w:top w:val="none" w:sz="0" w:space="0" w:color="auto"/>
                <w:left w:val="none" w:sz="0" w:space="0" w:color="auto"/>
                <w:bottom w:val="none" w:sz="0" w:space="0" w:color="auto"/>
                <w:right w:val="none" w:sz="0" w:space="0" w:color="auto"/>
              </w:divBdr>
            </w:div>
            <w:div w:id="1669019022">
              <w:marLeft w:val="0"/>
              <w:marRight w:val="0"/>
              <w:marTop w:val="0"/>
              <w:marBottom w:val="0"/>
              <w:divBdr>
                <w:top w:val="none" w:sz="0" w:space="0" w:color="auto"/>
                <w:left w:val="none" w:sz="0" w:space="0" w:color="auto"/>
                <w:bottom w:val="none" w:sz="0" w:space="0" w:color="auto"/>
                <w:right w:val="none" w:sz="0" w:space="0" w:color="auto"/>
              </w:divBdr>
            </w:div>
            <w:div w:id="440146258">
              <w:marLeft w:val="0"/>
              <w:marRight w:val="0"/>
              <w:marTop w:val="0"/>
              <w:marBottom w:val="0"/>
              <w:divBdr>
                <w:top w:val="none" w:sz="0" w:space="0" w:color="auto"/>
                <w:left w:val="none" w:sz="0" w:space="0" w:color="auto"/>
                <w:bottom w:val="none" w:sz="0" w:space="0" w:color="auto"/>
                <w:right w:val="none" w:sz="0" w:space="0" w:color="auto"/>
              </w:divBdr>
            </w:div>
            <w:div w:id="159843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21746">
      <w:bodyDiv w:val="1"/>
      <w:marLeft w:val="0"/>
      <w:marRight w:val="0"/>
      <w:marTop w:val="0"/>
      <w:marBottom w:val="0"/>
      <w:divBdr>
        <w:top w:val="none" w:sz="0" w:space="0" w:color="auto"/>
        <w:left w:val="none" w:sz="0" w:space="0" w:color="auto"/>
        <w:bottom w:val="none" w:sz="0" w:space="0" w:color="auto"/>
        <w:right w:val="none" w:sz="0" w:space="0" w:color="auto"/>
      </w:divBdr>
    </w:div>
    <w:div w:id="1272276607">
      <w:bodyDiv w:val="1"/>
      <w:marLeft w:val="0"/>
      <w:marRight w:val="0"/>
      <w:marTop w:val="0"/>
      <w:marBottom w:val="0"/>
      <w:divBdr>
        <w:top w:val="none" w:sz="0" w:space="0" w:color="auto"/>
        <w:left w:val="none" w:sz="0" w:space="0" w:color="auto"/>
        <w:bottom w:val="none" w:sz="0" w:space="0" w:color="auto"/>
        <w:right w:val="none" w:sz="0" w:space="0" w:color="auto"/>
      </w:divBdr>
      <w:divsChild>
        <w:div w:id="462819831">
          <w:marLeft w:val="0"/>
          <w:marRight w:val="0"/>
          <w:marTop w:val="0"/>
          <w:marBottom w:val="0"/>
          <w:divBdr>
            <w:top w:val="none" w:sz="0" w:space="0" w:color="auto"/>
            <w:left w:val="none" w:sz="0" w:space="0" w:color="auto"/>
            <w:bottom w:val="none" w:sz="0" w:space="0" w:color="auto"/>
            <w:right w:val="none" w:sz="0" w:space="0" w:color="auto"/>
          </w:divBdr>
          <w:divsChild>
            <w:div w:id="1567185616">
              <w:marLeft w:val="0"/>
              <w:marRight w:val="0"/>
              <w:marTop w:val="0"/>
              <w:marBottom w:val="0"/>
              <w:divBdr>
                <w:top w:val="none" w:sz="0" w:space="0" w:color="auto"/>
                <w:left w:val="none" w:sz="0" w:space="0" w:color="auto"/>
                <w:bottom w:val="none" w:sz="0" w:space="0" w:color="auto"/>
                <w:right w:val="none" w:sz="0" w:space="0" w:color="auto"/>
              </w:divBdr>
            </w:div>
            <w:div w:id="56514769">
              <w:marLeft w:val="0"/>
              <w:marRight w:val="0"/>
              <w:marTop w:val="0"/>
              <w:marBottom w:val="0"/>
              <w:divBdr>
                <w:top w:val="none" w:sz="0" w:space="0" w:color="auto"/>
                <w:left w:val="none" w:sz="0" w:space="0" w:color="auto"/>
                <w:bottom w:val="none" w:sz="0" w:space="0" w:color="auto"/>
                <w:right w:val="none" w:sz="0" w:space="0" w:color="auto"/>
              </w:divBdr>
            </w:div>
            <w:div w:id="1661932116">
              <w:marLeft w:val="0"/>
              <w:marRight w:val="0"/>
              <w:marTop w:val="0"/>
              <w:marBottom w:val="0"/>
              <w:divBdr>
                <w:top w:val="none" w:sz="0" w:space="0" w:color="auto"/>
                <w:left w:val="none" w:sz="0" w:space="0" w:color="auto"/>
                <w:bottom w:val="none" w:sz="0" w:space="0" w:color="auto"/>
                <w:right w:val="none" w:sz="0" w:space="0" w:color="auto"/>
              </w:divBdr>
            </w:div>
            <w:div w:id="780491384">
              <w:marLeft w:val="0"/>
              <w:marRight w:val="0"/>
              <w:marTop w:val="0"/>
              <w:marBottom w:val="0"/>
              <w:divBdr>
                <w:top w:val="none" w:sz="0" w:space="0" w:color="auto"/>
                <w:left w:val="none" w:sz="0" w:space="0" w:color="auto"/>
                <w:bottom w:val="none" w:sz="0" w:space="0" w:color="auto"/>
                <w:right w:val="none" w:sz="0" w:space="0" w:color="auto"/>
              </w:divBdr>
            </w:div>
            <w:div w:id="1519847864">
              <w:marLeft w:val="0"/>
              <w:marRight w:val="0"/>
              <w:marTop w:val="0"/>
              <w:marBottom w:val="0"/>
              <w:divBdr>
                <w:top w:val="none" w:sz="0" w:space="0" w:color="auto"/>
                <w:left w:val="none" w:sz="0" w:space="0" w:color="auto"/>
                <w:bottom w:val="none" w:sz="0" w:space="0" w:color="auto"/>
                <w:right w:val="none" w:sz="0" w:space="0" w:color="auto"/>
              </w:divBdr>
            </w:div>
            <w:div w:id="137350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19598">
      <w:bodyDiv w:val="1"/>
      <w:marLeft w:val="0"/>
      <w:marRight w:val="0"/>
      <w:marTop w:val="0"/>
      <w:marBottom w:val="0"/>
      <w:divBdr>
        <w:top w:val="none" w:sz="0" w:space="0" w:color="auto"/>
        <w:left w:val="none" w:sz="0" w:space="0" w:color="auto"/>
        <w:bottom w:val="none" w:sz="0" w:space="0" w:color="auto"/>
        <w:right w:val="none" w:sz="0" w:space="0" w:color="auto"/>
      </w:divBdr>
      <w:divsChild>
        <w:div w:id="700669720">
          <w:marLeft w:val="0"/>
          <w:marRight w:val="0"/>
          <w:marTop w:val="0"/>
          <w:marBottom w:val="0"/>
          <w:divBdr>
            <w:top w:val="none" w:sz="0" w:space="0" w:color="auto"/>
            <w:left w:val="none" w:sz="0" w:space="0" w:color="auto"/>
            <w:bottom w:val="none" w:sz="0" w:space="0" w:color="auto"/>
            <w:right w:val="none" w:sz="0" w:space="0" w:color="auto"/>
          </w:divBdr>
          <w:divsChild>
            <w:div w:id="2099477510">
              <w:marLeft w:val="0"/>
              <w:marRight w:val="0"/>
              <w:marTop w:val="0"/>
              <w:marBottom w:val="0"/>
              <w:divBdr>
                <w:top w:val="none" w:sz="0" w:space="0" w:color="auto"/>
                <w:left w:val="none" w:sz="0" w:space="0" w:color="auto"/>
                <w:bottom w:val="none" w:sz="0" w:space="0" w:color="auto"/>
                <w:right w:val="none" w:sz="0" w:space="0" w:color="auto"/>
              </w:divBdr>
            </w:div>
            <w:div w:id="767047158">
              <w:marLeft w:val="0"/>
              <w:marRight w:val="0"/>
              <w:marTop w:val="0"/>
              <w:marBottom w:val="0"/>
              <w:divBdr>
                <w:top w:val="none" w:sz="0" w:space="0" w:color="auto"/>
                <w:left w:val="none" w:sz="0" w:space="0" w:color="auto"/>
                <w:bottom w:val="none" w:sz="0" w:space="0" w:color="auto"/>
                <w:right w:val="none" w:sz="0" w:space="0" w:color="auto"/>
              </w:divBdr>
            </w:div>
            <w:div w:id="733309832">
              <w:marLeft w:val="0"/>
              <w:marRight w:val="0"/>
              <w:marTop w:val="0"/>
              <w:marBottom w:val="0"/>
              <w:divBdr>
                <w:top w:val="none" w:sz="0" w:space="0" w:color="auto"/>
                <w:left w:val="none" w:sz="0" w:space="0" w:color="auto"/>
                <w:bottom w:val="none" w:sz="0" w:space="0" w:color="auto"/>
                <w:right w:val="none" w:sz="0" w:space="0" w:color="auto"/>
              </w:divBdr>
            </w:div>
            <w:div w:id="181352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497367">
      <w:bodyDiv w:val="1"/>
      <w:marLeft w:val="0"/>
      <w:marRight w:val="0"/>
      <w:marTop w:val="0"/>
      <w:marBottom w:val="0"/>
      <w:divBdr>
        <w:top w:val="none" w:sz="0" w:space="0" w:color="auto"/>
        <w:left w:val="none" w:sz="0" w:space="0" w:color="auto"/>
        <w:bottom w:val="none" w:sz="0" w:space="0" w:color="auto"/>
        <w:right w:val="none" w:sz="0" w:space="0" w:color="auto"/>
      </w:divBdr>
      <w:divsChild>
        <w:div w:id="75980832">
          <w:marLeft w:val="0"/>
          <w:marRight w:val="0"/>
          <w:marTop w:val="0"/>
          <w:marBottom w:val="0"/>
          <w:divBdr>
            <w:top w:val="none" w:sz="0" w:space="0" w:color="auto"/>
            <w:left w:val="none" w:sz="0" w:space="0" w:color="auto"/>
            <w:bottom w:val="none" w:sz="0" w:space="0" w:color="auto"/>
            <w:right w:val="none" w:sz="0" w:space="0" w:color="auto"/>
          </w:divBdr>
          <w:divsChild>
            <w:div w:id="391195206">
              <w:marLeft w:val="0"/>
              <w:marRight w:val="0"/>
              <w:marTop w:val="0"/>
              <w:marBottom w:val="0"/>
              <w:divBdr>
                <w:top w:val="none" w:sz="0" w:space="0" w:color="auto"/>
                <w:left w:val="none" w:sz="0" w:space="0" w:color="auto"/>
                <w:bottom w:val="none" w:sz="0" w:space="0" w:color="auto"/>
                <w:right w:val="none" w:sz="0" w:space="0" w:color="auto"/>
              </w:divBdr>
            </w:div>
            <w:div w:id="1112015505">
              <w:marLeft w:val="0"/>
              <w:marRight w:val="0"/>
              <w:marTop w:val="0"/>
              <w:marBottom w:val="0"/>
              <w:divBdr>
                <w:top w:val="none" w:sz="0" w:space="0" w:color="auto"/>
                <w:left w:val="none" w:sz="0" w:space="0" w:color="auto"/>
                <w:bottom w:val="none" w:sz="0" w:space="0" w:color="auto"/>
                <w:right w:val="none" w:sz="0" w:space="0" w:color="auto"/>
              </w:divBdr>
            </w:div>
            <w:div w:id="1888756037">
              <w:marLeft w:val="0"/>
              <w:marRight w:val="0"/>
              <w:marTop w:val="0"/>
              <w:marBottom w:val="0"/>
              <w:divBdr>
                <w:top w:val="none" w:sz="0" w:space="0" w:color="auto"/>
                <w:left w:val="none" w:sz="0" w:space="0" w:color="auto"/>
                <w:bottom w:val="none" w:sz="0" w:space="0" w:color="auto"/>
                <w:right w:val="none" w:sz="0" w:space="0" w:color="auto"/>
              </w:divBdr>
            </w:div>
            <w:div w:id="2027976818">
              <w:marLeft w:val="0"/>
              <w:marRight w:val="0"/>
              <w:marTop w:val="0"/>
              <w:marBottom w:val="0"/>
              <w:divBdr>
                <w:top w:val="none" w:sz="0" w:space="0" w:color="auto"/>
                <w:left w:val="none" w:sz="0" w:space="0" w:color="auto"/>
                <w:bottom w:val="none" w:sz="0" w:space="0" w:color="auto"/>
                <w:right w:val="none" w:sz="0" w:space="0" w:color="auto"/>
              </w:divBdr>
            </w:div>
            <w:div w:id="1528563007">
              <w:marLeft w:val="0"/>
              <w:marRight w:val="0"/>
              <w:marTop w:val="0"/>
              <w:marBottom w:val="0"/>
              <w:divBdr>
                <w:top w:val="none" w:sz="0" w:space="0" w:color="auto"/>
                <w:left w:val="none" w:sz="0" w:space="0" w:color="auto"/>
                <w:bottom w:val="none" w:sz="0" w:space="0" w:color="auto"/>
                <w:right w:val="none" w:sz="0" w:space="0" w:color="auto"/>
              </w:divBdr>
            </w:div>
            <w:div w:id="974794832">
              <w:marLeft w:val="0"/>
              <w:marRight w:val="0"/>
              <w:marTop w:val="0"/>
              <w:marBottom w:val="0"/>
              <w:divBdr>
                <w:top w:val="none" w:sz="0" w:space="0" w:color="auto"/>
                <w:left w:val="none" w:sz="0" w:space="0" w:color="auto"/>
                <w:bottom w:val="none" w:sz="0" w:space="0" w:color="auto"/>
                <w:right w:val="none" w:sz="0" w:space="0" w:color="auto"/>
              </w:divBdr>
            </w:div>
            <w:div w:id="343745882">
              <w:marLeft w:val="0"/>
              <w:marRight w:val="0"/>
              <w:marTop w:val="0"/>
              <w:marBottom w:val="0"/>
              <w:divBdr>
                <w:top w:val="none" w:sz="0" w:space="0" w:color="auto"/>
                <w:left w:val="none" w:sz="0" w:space="0" w:color="auto"/>
                <w:bottom w:val="none" w:sz="0" w:space="0" w:color="auto"/>
                <w:right w:val="none" w:sz="0" w:space="0" w:color="auto"/>
              </w:divBdr>
            </w:div>
            <w:div w:id="2001158093">
              <w:marLeft w:val="0"/>
              <w:marRight w:val="0"/>
              <w:marTop w:val="0"/>
              <w:marBottom w:val="0"/>
              <w:divBdr>
                <w:top w:val="none" w:sz="0" w:space="0" w:color="auto"/>
                <w:left w:val="none" w:sz="0" w:space="0" w:color="auto"/>
                <w:bottom w:val="none" w:sz="0" w:space="0" w:color="auto"/>
                <w:right w:val="none" w:sz="0" w:space="0" w:color="auto"/>
              </w:divBdr>
            </w:div>
            <w:div w:id="1070150642">
              <w:marLeft w:val="0"/>
              <w:marRight w:val="0"/>
              <w:marTop w:val="0"/>
              <w:marBottom w:val="0"/>
              <w:divBdr>
                <w:top w:val="none" w:sz="0" w:space="0" w:color="auto"/>
                <w:left w:val="none" w:sz="0" w:space="0" w:color="auto"/>
                <w:bottom w:val="none" w:sz="0" w:space="0" w:color="auto"/>
                <w:right w:val="none" w:sz="0" w:space="0" w:color="auto"/>
              </w:divBdr>
            </w:div>
            <w:div w:id="170984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5153">
      <w:bodyDiv w:val="1"/>
      <w:marLeft w:val="0"/>
      <w:marRight w:val="0"/>
      <w:marTop w:val="0"/>
      <w:marBottom w:val="0"/>
      <w:divBdr>
        <w:top w:val="none" w:sz="0" w:space="0" w:color="auto"/>
        <w:left w:val="none" w:sz="0" w:space="0" w:color="auto"/>
        <w:bottom w:val="none" w:sz="0" w:space="0" w:color="auto"/>
        <w:right w:val="none" w:sz="0" w:space="0" w:color="auto"/>
      </w:divBdr>
      <w:divsChild>
        <w:div w:id="595407043">
          <w:marLeft w:val="0"/>
          <w:marRight w:val="0"/>
          <w:marTop w:val="0"/>
          <w:marBottom w:val="0"/>
          <w:divBdr>
            <w:top w:val="none" w:sz="0" w:space="0" w:color="auto"/>
            <w:left w:val="none" w:sz="0" w:space="0" w:color="auto"/>
            <w:bottom w:val="none" w:sz="0" w:space="0" w:color="auto"/>
            <w:right w:val="none" w:sz="0" w:space="0" w:color="auto"/>
          </w:divBdr>
          <w:divsChild>
            <w:div w:id="1299408997">
              <w:marLeft w:val="0"/>
              <w:marRight w:val="0"/>
              <w:marTop w:val="0"/>
              <w:marBottom w:val="0"/>
              <w:divBdr>
                <w:top w:val="none" w:sz="0" w:space="0" w:color="auto"/>
                <w:left w:val="none" w:sz="0" w:space="0" w:color="auto"/>
                <w:bottom w:val="none" w:sz="0" w:space="0" w:color="auto"/>
                <w:right w:val="none" w:sz="0" w:space="0" w:color="auto"/>
              </w:divBdr>
            </w:div>
            <w:div w:id="47306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27422">
      <w:bodyDiv w:val="1"/>
      <w:marLeft w:val="0"/>
      <w:marRight w:val="0"/>
      <w:marTop w:val="0"/>
      <w:marBottom w:val="0"/>
      <w:divBdr>
        <w:top w:val="none" w:sz="0" w:space="0" w:color="auto"/>
        <w:left w:val="none" w:sz="0" w:space="0" w:color="auto"/>
        <w:bottom w:val="none" w:sz="0" w:space="0" w:color="auto"/>
        <w:right w:val="none" w:sz="0" w:space="0" w:color="auto"/>
      </w:divBdr>
      <w:divsChild>
        <w:div w:id="629475424">
          <w:marLeft w:val="0"/>
          <w:marRight w:val="0"/>
          <w:marTop w:val="0"/>
          <w:marBottom w:val="0"/>
          <w:divBdr>
            <w:top w:val="none" w:sz="0" w:space="0" w:color="auto"/>
            <w:left w:val="none" w:sz="0" w:space="0" w:color="auto"/>
            <w:bottom w:val="none" w:sz="0" w:space="0" w:color="auto"/>
            <w:right w:val="none" w:sz="0" w:space="0" w:color="auto"/>
          </w:divBdr>
          <w:divsChild>
            <w:div w:id="221254647">
              <w:marLeft w:val="0"/>
              <w:marRight w:val="0"/>
              <w:marTop w:val="0"/>
              <w:marBottom w:val="0"/>
              <w:divBdr>
                <w:top w:val="none" w:sz="0" w:space="0" w:color="auto"/>
                <w:left w:val="none" w:sz="0" w:space="0" w:color="auto"/>
                <w:bottom w:val="none" w:sz="0" w:space="0" w:color="auto"/>
                <w:right w:val="none" w:sz="0" w:space="0" w:color="auto"/>
              </w:divBdr>
            </w:div>
            <w:div w:id="1868908699">
              <w:marLeft w:val="0"/>
              <w:marRight w:val="0"/>
              <w:marTop w:val="0"/>
              <w:marBottom w:val="0"/>
              <w:divBdr>
                <w:top w:val="none" w:sz="0" w:space="0" w:color="auto"/>
                <w:left w:val="none" w:sz="0" w:space="0" w:color="auto"/>
                <w:bottom w:val="none" w:sz="0" w:space="0" w:color="auto"/>
                <w:right w:val="none" w:sz="0" w:space="0" w:color="auto"/>
              </w:divBdr>
            </w:div>
            <w:div w:id="135032331">
              <w:marLeft w:val="0"/>
              <w:marRight w:val="0"/>
              <w:marTop w:val="0"/>
              <w:marBottom w:val="0"/>
              <w:divBdr>
                <w:top w:val="none" w:sz="0" w:space="0" w:color="auto"/>
                <w:left w:val="none" w:sz="0" w:space="0" w:color="auto"/>
                <w:bottom w:val="none" w:sz="0" w:space="0" w:color="auto"/>
                <w:right w:val="none" w:sz="0" w:space="0" w:color="auto"/>
              </w:divBdr>
            </w:div>
            <w:div w:id="866528745">
              <w:marLeft w:val="0"/>
              <w:marRight w:val="0"/>
              <w:marTop w:val="0"/>
              <w:marBottom w:val="0"/>
              <w:divBdr>
                <w:top w:val="none" w:sz="0" w:space="0" w:color="auto"/>
                <w:left w:val="none" w:sz="0" w:space="0" w:color="auto"/>
                <w:bottom w:val="none" w:sz="0" w:space="0" w:color="auto"/>
                <w:right w:val="none" w:sz="0" w:space="0" w:color="auto"/>
              </w:divBdr>
            </w:div>
            <w:div w:id="1601254080">
              <w:marLeft w:val="0"/>
              <w:marRight w:val="0"/>
              <w:marTop w:val="0"/>
              <w:marBottom w:val="0"/>
              <w:divBdr>
                <w:top w:val="none" w:sz="0" w:space="0" w:color="auto"/>
                <w:left w:val="none" w:sz="0" w:space="0" w:color="auto"/>
                <w:bottom w:val="none" w:sz="0" w:space="0" w:color="auto"/>
                <w:right w:val="none" w:sz="0" w:space="0" w:color="auto"/>
              </w:divBdr>
            </w:div>
            <w:div w:id="264189679">
              <w:marLeft w:val="0"/>
              <w:marRight w:val="0"/>
              <w:marTop w:val="0"/>
              <w:marBottom w:val="0"/>
              <w:divBdr>
                <w:top w:val="none" w:sz="0" w:space="0" w:color="auto"/>
                <w:left w:val="none" w:sz="0" w:space="0" w:color="auto"/>
                <w:bottom w:val="none" w:sz="0" w:space="0" w:color="auto"/>
                <w:right w:val="none" w:sz="0" w:space="0" w:color="auto"/>
              </w:divBdr>
            </w:div>
            <w:div w:id="2120375501">
              <w:marLeft w:val="0"/>
              <w:marRight w:val="0"/>
              <w:marTop w:val="0"/>
              <w:marBottom w:val="0"/>
              <w:divBdr>
                <w:top w:val="none" w:sz="0" w:space="0" w:color="auto"/>
                <w:left w:val="none" w:sz="0" w:space="0" w:color="auto"/>
                <w:bottom w:val="none" w:sz="0" w:space="0" w:color="auto"/>
                <w:right w:val="none" w:sz="0" w:space="0" w:color="auto"/>
              </w:divBdr>
            </w:div>
            <w:div w:id="1348942130">
              <w:marLeft w:val="0"/>
              <w:marRight w:val="0"/>
              <w:marTop w:val="0"/>
              <w:marBottom w:val="0"/>
              <w:divBdr>
                <w:top w:val="none" w:sz="0" w:space="0" w:color="auto"/>
                <w:left w:val="none" w:sz="0" w:space="0" w:color="auto"/>
                <w:bottom w:val="none" w:sz="0" w:space="0" w:color="auto"/>
                <w:right w:val="none" w:sz="0" w:space="0" w:color="auto"/>
              </w:divBdr>
            </w:div>
            <w:div w:id="1443917083">
              <w:marLeft w:val="0"/>
              <w:marRight w:val="0"/>
              <w:marTop w:val="0"/>
              <w:marBottom w:val="0"/>
              <w:divBdr>
                <w:top w:val="none" w:sz="0" w:space="0" w:color="auto"/>
                <w:left w:val="none" w:sz="0" w:space="0" w:color="auto"/>
                <w:bottom w:val="none" w:sz="0" w:space="0" w:color="auto"/>
                <w:right w:val="none" w:sz="0" w:space="0" w:color="auto"/>
              </w:divBdr>
            </w:div>
            <w:div w:id="1558976636">
              <w:marLeft w:val="0"/>
              <w:marRight w:val="0"/>
              <w:marTop w:val="0"/>
              <w:marBottom w:val="0"/>
              <w:divBdr>
                <w:top w:val="none" w:sz="0" w:space="0" w:color="auto"/>
                <w:left w:val="none" w:sz="0" w:space="0" w:color="auto"/>
                <w:bottom w:val="none" w:sz="0" w:space="0" w:color="auto"/>
                <w:right w:val="none" w:sz="0" w:space="0" w:color="auto"/>
              </w:divBdr>
            </w:div>
            <w:div w:id="1348752071">
              <w:marLeft w:val="0"/>
              <w:marRight w:val="0"/>
              <w:marTop w:val="0"/>
              <w:marBottom w:val="0"/>
              <w:divBdr>
                <w:top w:val="none" w:sz="0" w:space="0" w:color="auto"/>
                <w:left w:val="none" w:sz="0" w:space="0" w:color="auto"/>
                <w:bottom w:val="none" w:sz="0" w:space="0" w:color="auto"/>
                <w:right w:val="none" w:sz="0" w:space="0" w:color="auto"/>
              </w:divBdr>
            </w:div>
            <w:div w:id="1154296817">
              <w:marLeft w:val="0"/>
              <w:marRight w:val="0"/>
              <w:marTop w:val="0"/>
              <w:marBottom w:val="0"/>
              <w:divBdr>
                <w:top w:val="none" w:sz="0" w:space="0" w:color="auto"/>
                <w:left w:val="none" w:sz="0" w:space="0" w:color="auto"/>
                <w:bottom w:val="none" w:sz="0" w:space="0" w:color="auto"/>
                <w:right w:val="none" w:sz="0" w:space="0" w:color="auto"/>
              </w:divBdr>
            </w:div>
            <w:div w:id="1659843056">
              <w:marLeft w:val="0"/>
              <w:marRight w:val="0"/>
              <w:marTop w:val="0"/>
              <w:marBottom w:val="0"/>
              <w:divBdr>
                <w:top w:val="none" w:sz="0" w:space="0" w:color="auto"/>
                <w:left w:val="none" w:sz="0" w:space="0" w:color="auto"/>
                <w:bottom w:val="none" w:sz="0" w:space="0" w:color="auto"/>
                <w:right w:val="none" w:sz="0" w:space="0" w:color="auto"/>
              </w:divBdr>
            </w:div>
            <w:div w:id="1368067217">
              <w:marLeft w:val="0"/>
              <w:marRight w:val="0"/>
              <w:marTop w:val="0"/>
              <w:marBottom w:val="0"/>
              <w:divBdr>
                <w:top w:val="none" w:sz="0" w:space="0" w:color="auto"/>
                <w:left w:val="none" w:sz="0" w:space="0" w:color="auto"/>
                <w:bottom w:val="none" w:sz="0" w:space="0" w:color="auto"/>
                <w:right w:val="none" w:sz="0" w:space="0" w:color="auto"/>
              </w:divBdr>
            </w:div>
            <w:div w:id="619992041">
              <w:marLeft w:val="0"/>
              <w:marRight w:val="0"/>
              <w:marTop w:val="0"/>
              <w:marBottom w:val="0"/>
              <w:divBdr>
                <w:top w:val="none" w:sz="0" w:space="0" w:color="auto"/>
                <w:left w:val="none" w:sz="0" w:space="0" w:color="auto"/>
                <w:bottom w:val="none" w:sz="0" w:space="0" w:color="auto"/>
                <w:right w:val="none" w:sz="0" w:space="0" w:color="auto"/>
              </w:divBdr>
            </w:div>
            <w:div w:id="964044464">
              <w:marLeft w:val="0"/>
              <w:marRight w:val="0"/>
              <w:marTop w:val="0"/>
              <w:marBottom w:val="0"/>
              <w:divBdr>
                <w:top w:val="none" w:sz="0" w:space="0" w:color="auto"/>
                <w:left w:val="none" w:sz="0" w:space="0" w:color="auto"/>
                <w:bottom w:val="none" w:sz="0" w:space="0" w:color="auto"/>
                <w:right w:val="none" w:sz="0" w:space="0" w:color="auto"/>
              </w:divBdr>
            </w:div>
            <w:div w:id="996617692">
              <w:marLeft w:val="0"/>
              <w:marRight w:val="0"/>
              <w:marTop w:val="0"/>
              <w:marBottom w:val="0"/>
              <w:divBdr>
                <w:top w:val="none" w:sz="0" w:space="0" w:color="auto"/>
                <w:left w:val="none" w:sz="0" w:space="0" w:color="auto"/>
                <w:bottom w:val="none" w:sz="0" w:space="0" w:color="auto"/>
                <w:right w:val="none" w:sz="0" w:space="0" w:color="auto"/>
              </w:divBdr>
            </w:div>
            <w:div w:id="1420517438">
              <w:marLeft w:val="0"/>
              <w:marRight w:val="0"/>
              <w:marTop w:val="0"/>
              <w:marBottom w:val="0"/>
              <w:divBdr>
                <w:top w:val="none" w:sz="0" w:space="0" w:color="auto"/>
                <w:left w:val="none" w:sz="0" w:space="0" w:color="auto"/>
                <w:bottom w:val="none" w:sz="0" w:space="0" w:color="auto"/>
                <w:right w:val="none" w:sz="0" w:space="0" w:color="auto"/>
              </w:divBdr>
            </w:div>
            <w:div w:id="1352605444">
              <w:marLeft w:val="0"/>
              <w:marRight w:val="0"/>
              <w:marTop w:val="0"/>
              <w:marBottom w:val="0"/>
              <w:divBdr>
                <w:top w:val="none" w:sz="0" w:space="0" w:color="auto"/>
                <w:left w:val="none" w:sz="0" w:space="0" w:color="auto"/>
                <w:bottom w:val="none" w:sz="0" w:space="0" w:color="auto"/>
                <w:right w:val="none" w:sz="0" w:space="0" w:color="auto"/>
              </w:divBdr>
            </w:div>
            <w:div w:id="1795253816">
              <w:marLeft w:val="0"/>
              <w:marRight w:val="0"/>
              <w:marTop w:val="0"/>
              <w:marBottom w:val="0"/>
              <w:divBdr>
                <w:top w:val="none" w:sz="0" w:space="0" w:color="auto"/>
                <w:left w:val="none" w:sz="0" w:space="0" w:color="auto"/>
                <w:bottom w:val="none" w:sz="0" w:space="0" w:color="auto"/>
                <w:right w:val="none" w:sz="0" w:space="0" w:color="auto"/>
              </w:divBdr>
            </w:div>
            <w:div w:id="245500901">
              <w:marLeft w:val="0"/>
              <w:marRight w:val="0"/>
              <w:marTop w:val="0"/>
              <w:marBottom w:val="0"/>
              <w:divBdr>
                <w:top w:val="none" w:sz="0" w:space="0" w:color="auto"/>
                <w:left w:val="none" w:sz="0" w:space="0" w:color="auto"/>
                <w:bottom w:val="none" w:sz="0" w:space="0" w:color="auto"/>
                <w:right w:val="none" w:sz="0" w:space="0" w:color="auto"/>
              </w:divBdr>
            </w:div>
            <w:div w:id="1524322730">
              <w:marLeft w:val="0"/>
              <w:marRight w:val="0"/>
              <w:marTop w:val="0"/>
              <w:marBottom w:val="0"/>
              <w:divBdr>
                <w:top w:val="none" w:sz="0" w:space="0" w:color="auto"/>
                <w:left w:val="none" w:sz="0" w:space="0" w:color="auto"/>
                <w:bottom w:val="none" w:sz="0" w:space="0" w:color="auto"/>
                <w:right w:val="none" w:sz="0" w:space="0" w:color="auto"/>
              </w:divBdr>
            </w:div>
            <w:div w:id="426855378">
              <w:marLeft w:val="0"/>
              <w:marRight w:val="0"/>
              <w:marTop w:val="0"/>
              <w:marBottom w:val="0"/>
              <w:divBdr>
                <w:top w:val="none" w:sz="0" w:space="0" w:color="auto"/>
                <w:left w:val="none" w:sz="0" w:space="0" w:color="auto"/>
                <w:bottom w:val="none" w:sz="0" w:space="0" w:color="auto"/>
                <w:right w:val="none" w:sz="0" w:space="0" w:color="auto"/>
              </w:divBdr>
            </w:div>
            <w:div w:id="1271545750">
              <w:marLeft w:val="0"/>
              <w:marRight w:val="0"/>
              <w:marTop w:val="0"/>
              <w:marBottom w:val="0"/>
              <w:divBdr>
                <w:top w:val="none" w:sz="0" w:space="0" w:color="auto"/>
                <w:left w:val="none" w:sz="0" w:space="0" w:color="auto"/>
                <w:bottom w:val="none" w:sz="0" w:space="0" w:color="auto"/>
                <w:right w:val="none" w:sz="0" w:space="0" w:color="auto"/>
              </w:divBdr>
            </w:div>
            <w:div w:id="1964723523">
              <w:marLeft w:val="0"/>
              <w:marRight w:val="0"/>
              <w:marTop w:val="0"/>
              <w:marBottom w:val="0"/>
              <w:divBdr>
                <w:top w:val="none" w:sz="0" w:space="0" w:color="auto"/>
                <w:left w:val="none" w:sz="0" w:space="0" w:color="auto"/>
                <w:bottom w:val="none" w:sz="0" w:space="0" w:color="auto"/>
                <w:right w:val="none" w:sz="0" w:space="0" w:color="auto"/>
              </w:divBdr>
            </w:div>
            <w:div w:id="384960967">
              <w:marLeft w:val="0"/>
              <w:marRight w:val="0"/>
              <w:marTop w:val="0"/>
              <w:marBottom w:val="0"/>
              <w:divBdr>
                <w:top w:val="none" w:sz="0" w:space="0" w:color="auto"/>
                <w:left w:val="none" w:sz="0" w:space="0" w:color="auto"/>
                <w:bottom w:val="none" w:sz="0" w:space="0" w:color="auto"/>
                <w:right w:val="none" w:sz="0" w:space="0" w:color="auto"/>
              </w:divBdr>
            </w:div>
            <w:div w:id="744104621">
              <w:marLeft w:val="0"/>
              <w:marRight w:val="0"/>
              <w:marTop w:val="0"/>
              <w:marBottom w:val="0"/>
              <w:divBdr>
                <w:top w:val="none" w:sz="0" w:space="0" w:color="auto"/>
                <w:left w:val="none" w:sz="0" w:space="0" w:color="auto"/>
                <w:bottom w:val="none" w:sz="0" w:space="0" w:color="auto"/>
                <w:right w:val="none" w:sz="0" w:space="0" w:color="auto"/>
              </w:divBdr>
            </w:div>
            <w:div w:id="1557469010">
              <w:marLeft w:val="0"/>
              <w:marRight w:val="0"/>
              <w:marTop w:val="0"/>
              <w:marBottom w:val="0"/>
              <w:divBdr>
                <w:top w:val="none" w:sz="0" w:space="0" w:color="auto"/>
                <w:left w:val="none" w:sz="0" w:space="0" w:color="auto"/>
                <w:bottom w:val="none" w:sz="0" w:space="0" w:color="auto"/>
                <w:right w:val="none" w:sz="0" w:space="0" w:color="auto"/>
              </w:divBdr>
            </w:div>
            <w:div w:id="793714408">
              <w:marLeft w:val="0"/>
              <w:marRight w:val="0"/>
              <w:marTop w:val="0"/>
              <w:marBottom w:val="0"/>
              <w:divBdr>
                <w:top w:val="none" w:sz="0" w:space="0" w:color="auto"/>
                <w:left w:val="none" w:sz="0" w:space="0" w:color="auto"/>
                <w:bottom w:val="none" w:sz="0" w:space="0" w:color="auto"/>
                <w:right w:val="none" w:sz="0" w:space="0" w:color="auto"/>
              </w:divBdr>
            </w:div>
            <w:div w:id="904612291">
              <w:marLeft w:val="0"/>
              <w:marRight w:val="0"/>
              <w:marTop w:val="0"/>
              <w:marBottom w:val="0"/>
              <w:divBdr>
                <w:top w:val="none" w:sz="0" w:space="0" w:color="auto"/>
                <w:left w:val="none" w:sz="0" w:space="0" w:color="auto"/>
                <w:bottom w:val="none" w:sz="0" w:space="0" w:color="auto"/>
                <w:right w:val="none" w:sz="0" w:space="0" w:color="auto"/>
              </w:divBdr>
            </w:div>
            <w:div w:id="177802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873079">
      <w:bodyDiv w:val="1"/>
      <w:marLeft w:val="0"/>
      <w:marRight w:val="0"/>
      <w:marTop w:val="0"/>
      <w:marBottom w:val="0"/>
      <w:divBdr>
        <w:top w:val="none" w:sz="0" w:space="0" w:color="auto"/>
        <w:left w:val="none" w:sz="0" w:space="0" w:color="auto"/>
        <w:bottom w:val="none" w:sz="0" w:space="0" w:color="auto"/>
        <w:right w:val="none" w:sz="0" w:space="0" w:color="auto"/>
      </w:divBdr>
      <w:divsChild>
        <w:div w:id="1421172631">
          <w:marLeft w:val="0"/>
          <w:marRight w:val="0"/>
          <w:marTop w:val="0"/>
          <w:marBottom w:val="0"/>
          <w:divBdr>
            <w:top w:val="none" w:sz="0" w:space="0" w:color="auto"/>
            <w:left w:val="none" w:sz="0" w:space="0" w:color="auto"/>
            <w:bottom w:val="none" w:sz="0" w:space="0" w:color="auto"/>
            <w:right w:val="none" w:sz="0" w:space="0" w:color="auto"/>
          </w:divBdr>
          <w:divsChild>
            <w:div w:id="1426195424">
              <w:marLeft w:val="0"/>
              <w:marRight w:val="0"/>
              <w:marTop w:val="0"/>
              <w:marBottom w:val="0"/>
              <w:divBdr>
                <w:top w:val="none" w:sz="0" w:space="0" w:color="auto"/>
                <w:left w:val="none" w:sz="0" w:space="0" w:color="auto"/>
                <w:bottom w:val="none" w:sz="0" w:space="0" w:color="auto"/>
                <w:right w:val="none" w:sz="0" w:space="0" w:color="auto"/>
              </w:divBdr>
            </w:div>
            <w:div w:id="59409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767692">
      <w:bodyDiv w:val="1"/>
      <w:marLeft w:val="0"/>
      <w:marRight w:val="0"/>
      <w:marTop w:val="0"/>
      <w:marBottom w:val="0"/>
      <w:divBdr>
        <w:top w:val="none" w:sz="0" w:space="0" w:color="auto"/>
        <w:left w:val="none" w:sz="0" w:space="0" w:color="auto"/>
        <w:bottom w:val="none" w:sz="0" w:space="0" w:color="auto"/>
        <w:right w:val="none" w:sz="0" w:space="0" w:color="auto"/>
      </w:divBdr>
      <w:divsChild>
        <w:div w:id="2141803222">
          <w:marLeft w:val="0"/>
          <w:marRight w:val="0"/>
          <w:marTop w:val="0"/>
          <w:marBottom w:val="0"/>
          <w:divBdr>
            <w:top w:val="none" w:sz="0" w:space="0" w:color="auto"/>
            <w:left w:val="none" w:sz="0" w:space="0" w:color="auto"/>
            <w:bottom w:val="none" w:sz="0" w:space="0" w:color="auto"/>
            <w:right w:val="none" w:sz="0" w:space="0" w:color="auto"/>
          </w:divBdr>
          <w:divsChild>
            <w:div w:id="1008874656">
              <w:marLeft w:val="0"/>
              <w:marRight w:val="0"/>
              <w:marTop w:val="0"/>
              <w:marBottom w:val="0"/>
              <w:divBdr>
                <w:top w:val="none" w:sz="0" w:space="0" w:color="auto"/>
                <w:left w:val="none" w:sz="0" w:space="0" w:color="auto"/>
                <w:bottom w:val="none" w:sz="0" w:space="0" w:color="auto"/>
                <w:right w:val="none" w:sz="0" w:space="0" w:color="auto"/>
              </w:divBdr>
              <w:divsChild>
                <w:div w:id="1560283969">
                  <w:marLeft w:val="0"/>
                  <w:marRight w:val="0"/>
                  <w:marTop w:val="0"/>
                  <w:marBottom w:val="0"/>
                  <w:divBdr>
                    <w:top w:val="none" w:sz="0" w:space="0" w:color="auto"/>
                    <w:left w:val="none" w:sz="0" w:space="0" w:color="auto"/>
                    <w:bottom w:val="none" w:sz="0" w:space="0" w:color="auto"/>
                    <w:right w:val="none" w:sz="0" w:space="0" w:color="auto"/>
                  </w:divBdr>
                  <w:divsChild>
                    <w:div w:id="1638491823">
                      <w:marLeft w:val="0"/>
                      <w:marRight w:val="0"/>
                      <w:marTop w:val="0"/>
                      <w:marBottom w:val="0"/>
                      <w:divBdr>
                        <w:top w:val="none" w:sz="0" w:space="0" w:color="auto"/>
                        <w:left w:val="none" w:sz="0" w:space="0" w:color="auto"/>
                        <w:bottom w:val="none" w:sz="0" w:space="0" w:color="auto"/>
                        <w:right w:val="none" w:sz="0" w:space="0" w:color="auto"/>
                      </w:divBdr>
                      <w:divsChild>
                        <w:div w:id="568273792">
                          <w:marLeft w:val="0"/>
                          <w:marRight w:val="0"/>
                          <w:marTop w:val="0"/>
                          <w:marBottom w:val="0"/>
                          <w:divBdr>
                            <w:top w:val="none" w:sz="0" w:space="0" w:color="auto"/>
                            <w:left w:val="none" w:sz="0" w:space="0" w:color="auto"/>
                            <w:bottom w:val="none" w:sz="0" w:space="0" w:color="auto"/>
                            <w:right w:val="none" w:sz="0" w:space="0" w:color="auto"/>
                          </w:divBdr>
                          <w:divsChild>
                            <w:div w:id="20069799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93322481">
              <w:marLeft w:val="0"/>
              <w:marRight w:val="0"/>
              <w:marTop w:val="75"/>
              <w:marBottom w:val="0"/>
              <w:divBdr>
                <w:top w:val="none" w:sz="0" w:space="0" w:color="auto"/>
                <w:left w:val="none" w:sz="0" w:space="0" w:color="auto"/>
                <w:bottom w:val="none" w:sz="0" w:space="0" w:color="auto"/>
                <w:right w:val="none" w:sz="0" w:space="0" w:color="auto"/>
              </w:divBdr>
              <w:divsChild>
                <w:div w:id="1786383221">
                  <w:marLeft w:val="0"/>
                  <w:marRight w:val="0"/>
                  <w:marTop w:val="0"/>
                  <w:marBottom w:val="0"/>
                  <w:divBdr>
                    <w:top w:val="none" w:sz="0" w:space="0" w:color="auto"/>
                    <w:left w:val="none" w:sz="0" w:space="0" w:color="auto"/>
                    <w:bottom w:val="none" w:sz="0" w:space="0" w:color="auto"/>
                    <w:right w:val="none" w:sz="0" w:space="0" w:color="auto"/>
                  </w:divBdr>
                  <w:divsChild>
                    <w:div w:id="18934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689307">
          <w:marLeft w:val="0"/>
          <w:marRight w:val="0"/>
          <w:marTop w:val="0"/>
          <w:marBottom w:val="0"/>
          <w:divBdr>
            <w:top w:val="none" w:sz="0" w:space="0" w:color="auto"/>
            <w:left w:val="none" w:sz="0" w:space="0" w:color="auto"/>
            <w:bottom w:val="none" w:sz="0" w:space="0" w:color="auto"/>
            <w:right w:val="none" w:sz="0" w:space="0" w:color="auto"/>
          </w:divBdr>
          <w:divsChild>
            <w:div w:id="859124245">
              <w:marLeft w:val="0"/>
              <w:marRight w:val="0"/>
              <w:marTop w:val="0"/>
              <w:marBottom w:val="0"/>
              <w:divBdr>
                <w:top w:val="none" w:sz="0" w:space="0" w:color="auto"/>
                <w:left w:val="none" w:sz="0" w:space="0" w:color="auto"/>
                <w:bottom w:val="none" w:sz="0" w:space="0" w:color="auto"/>
                <w:right w:val="none" w:sz="0" w:space="0" w:color="auto"/>
              </w:divBdr>
              <w:divsChild>
                <w:div w:id="809710523">
                  <w:marLeft w:val="0"/>
                  <w:marRight w:val="0"/>
                  <w:marTop w:val="0"/>
                  <w:marBottom w:val="0"/>
                  <w:divBdr>
                    <w:top w:val="none" w:sz="0" w:space="0" w:color="auto"/>
                    <w:left w:val="none" w:sz="0" w:space="0" w:color="auto"/>
                    <w:bottom w:val="none" w:sz="0" w:space="0" w:color="auto"/>
                    <w:right w:val="none" w:sz="0" w:space="0" w:color="auto"/>
                  </w:divBdr>
                  <w:divsChild>
                    <w:div w:id="634026010">
                      <w:marLeft w:val="0"/>
                      <w:marRight w:val="0"/>
                      <w:marTop w:val="0"/>
                      <w:marBottom w:val="0"/>
                      <w:divBdr>
                        <w:top w:val="none" w:sz="0" w:space="0" w:color="auto"/>
                        <w:left w:val="none" w:sz="0" w:space="0" w:color="auto"/>
                        <w:bottom w:val="none" w:sz="0" w:space="0" w:color="auto"/>
                        <w:right w:val="none" w:sz="0" w:space="0" w:color="auto"/>
                      </w:divBdr>
                      <w:divsChild>
                        <w:div w:id="976181916">
                          <w:marLeft w:val="0"/>
                          <w:marRight w:val="0"/>
                          <w:marTop w:val="0"/>
                          <w:marBottom w:val="0"/>
                          <w:divBdr>
                            <w:top w:val="none" w:sz="0" w:space="0" w:color="auto"/>
                            <w:left w:val="none" w:sz="0" w:space="0" w:color="auto"/>
                            <w:bottom w:val="none" w:sz="0" w:space="0" w:color="auto"/>
                            <w:right w:val="none" w:sz="0" w:space="0" w:color="auto"/>
                          </w:divBdr>
                          <w:divsChild>
                            <w:div w:id="759006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16825100">
              <w:marLeft w:val="0"/>
              <w:marRight w:val="0"/>
              <w:marTop w:val="75"/>
              <w:marBottom w:val="0"/>
              <w:divBdr>
                <w:top w:val="none" w:sz="0" w:space="0" w:color="auto"/>
                <w:left w:val="none" w:sz="0" w:space="0" w:color="auto"/>
                <w:bottom w:val="none" w:sz="0" w:space="0" w:color="auto"/>
                <w:right w:val="none" w:sz="0" w:space="0" w:color="auto"/>
              </w:divBdr>
              <w:divsChild>
                <w:div w:id="582031332">
                  <w:marLeft w:val="0"/>
                  <w:marRight w:val="0"/>
                  <w:marTop w:val="0"/>
                  <w:marBottom w:val="0"/>
                  <w:divBdr>
                    <w:top w:val="none" w:sz="0" w:space="0" w:color="auto"/>
                    <w:left w:val="none" w:sz="0" w:space="0" w:color="auto"/>
                    <w:bottom w:val="none" w:sz="0" w:space="0" w:color="auto"/>
                    <w:right w:val="none" w:sz="0" w:space="0" w:color="auto"/>
                  </w:divBdr>
                  <w:divsChild>
                    <w:div w:id="151214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567505">
          <w:marLeft w:val="0"/>
          <w:marRight w:val="0"/>
          <w:marTop w:val="0"/>
          <w:marBottom w:val="0"/>
          <w:divBdr>
            <w:top w:val="none" w:sz="0" w:space="0" w:color="auto"/>
            <w:left w:val="none" w:sz="0" w:space="0" w:color="auto"/>
            <w:bottom w:val="none" w:sz="0" w:space="0" w:color="auto"/>
            <w:right w:val="none" w:sz="0" w:space="0" w:color="auto"/>
          </w:divBdr>
          <w:divsChild>
            <w:div w:id="1439914083">
              <w:marLeft w:val="0"/>
              <w:marRight w:val="0"/>
              <w:marTop w:val="0"/>
              <w:marBottom w:val="0"/>
              <w:divBdr>
                <w:top w:val="none" w:sz="0" w:space="0" w:color="auto"/>
                <w:left w:val="none" w:sz="0" w:space="0" w:color="auto"/>
                <w:bottom w:val="none" w:sz="0" w:space="0" w:color="auto"/>
                <w:right w:val="none" w:sz="0" w:space="0" w:color="auto"/>
              </w:divBdr>
              <w:divsChild>
                <w:div w:id="2075545257">
                  <w:marLeft w:val="0"/>
                  <w:marRight w:val="0"/>
                  <w:marTop w:val="0"/>
                  <w:marBottom w:val="0"/>
                  <w:divBdr>
                    <w:top w:val="none" w:sz="0" w:space="0" w:color="auto"/>
                    <w:left w:val="none" w:sz="0" w:space="0" w:color="auto"/>
                    <w:bottom w:val="none" w:sz="0" w:space="0" w:color="auto"/>
                    <w:right w:val="none" w:sz="0" w:space="0" w:color="auto"/>
                  </w:divBdr>
                  <w:divsChild>
                    <w:div w:id="108595664">
                      <w:marLeft w:val="0"/>
                      <w:marRight w:val="0"/>
                      <w:marTop w:val="0"/>
                      <w:marBottom w:val="0"/>
                      <w:divBdr>
                        <w:top w:val="none" w:sz="0" w:space="0" w:color="auto"/>
                        <w:left w:val="none" w:sz="0" w:space="0" w:color="auto"/>
                        <w:bottom w:val="none" w:sz="0" w:space="0" w:color="auto"/>
                        <w:right w:val="none" w:sz="0" w:space="0" w:color="auto"/>
                      </w:divBdr>
                      <w:divsChild>
                        <w:div w:id="2060156510">
                          <w:marLeft w:val="0"/>
                          <w:marRight w:val="0"/>
                          <w:marTop w:val="0"/>
                          <w:marBottom w:val="0"/>
                          <w:divBdr>
                            <w:top w:val="none" w:sz="0" w:space="0" w:color="auto"/>
                            <w:left w:val="none" w:sz="0" w:space="0" w:color="auto"/>
                            <w:bottom w:val="none" w:sz="0" w:space="0" w:color="auto"/>
                            <w:right w:val="none" w:sz="0" w:space="0" w:color="auto"/>
                          </w:divBdr>
                          <w:divsChild>
                            <w:div w:id="137897081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2863957">
              <w:marLeft w:val="0"/>
              <w:marRight w:val="0"/>
              <w:marTop w:val="75"/>
              <w:marBottom w:val="0"/>
              <w:divBdr>
                <w:top w:val="none" w:sz="0" w:space="0" w:color="auto"/>
                <w:left w:val="none" w:sz="0" w:space="0" w:color="auto"/>
                <w:bottom w:val="none" w:sz="0" w:space="0" w:color="auto"/>
                <w:right w:val="none" w:sz="0" w:space="0" w:color="auto"/>
              </w:divBdr>
              <w:divsChild>
                <w:div w:id="1393768812">
                  <w:marLeft w:val="0"/>
                  <w:marRight w:val="0"/>
                  <w:marTop w:val="0"/>
                  <w:marBottom w:val="0"/>
                  <w:divBdr>
                    <w:top w:val="none" w:sz="0" w:space="0" w:color="auto"/>
                    <w:left w:val="none" w:sz="0" w:space="0" w:color="auto"/>
                    <w:bottom w:val="none" w:sz="0" w:space="0" w:color="auto"/>
                    <w:right w:val="none" w:sz="0" w:space="0" w:color="auto"/>
                  </w:divBdr>
                  <w:divsChild>
                    <w:div w:id="2267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1039">
          <w:marLeft w:val="0"/>
          <w:marRight w:val="0"/>
          <w:marTop w:val="0"/>
          <w:marBottom w:val="0"/>
          <w:divBdr>
            <w:top w:val="none" w:sz="0" w:space="0" w:color="auto"/>
            <w:left w:val="none" w:sz="0" w:space="0" w:color="auto"/>
            <w:bottom w:val="none" w:sz="0" w:space="0" w:color="auto"/>
            <w:right w:val="none" w:sz="0" w:space="0" w:color="auto"/>
          </w:divBdr>
          <w:divsChild>
            <w:div w:id="553351338">
              <w:marLeft w:val="0"/>
              <w:marRight w:val="0"/>
              <w:marTop w:val="0"/>
              <w:marBottom w:val="0"/>
              <w:divBdr>
                <w:top w:val="none" w:sz="0" w:space="0" w:color="auto"/>
                <w:left w:val="none" w:sz="0" w:space="0" w:color="auto"/>
                <w:bottom w:val="none" w:sz="0" w:space="0" w:color="auto"/>
                <w:right w:val="none" w:sz="0" w:space="0" w:color="auto"/>
              </w:divBdr>
              <w:divsChild>
                <w:div w:id="1774746980">
                  <w:marLeft w:val="0"/>
                  <w:marRight w:val="0"/>
                  <w:marTop w:val="0"/>
                  <w:marBottom w:val="0"/>
                  <w:divBdr>
                    <w:top w:val="none" w:sz="0" w:space="0" w:color="auto"/>
                    <w:left w:val="none" w:sz="0" w:space="0" w:color="auto"/>
                    <w:bottom w:val="none" w:sz="0" w:space="0" w:color="auto"/>
                    <w:right w:val="none" w:sz="0" w:space="0" w:color="auto"/>
                  </w:divBdr>
                  <w:divsChild>
                    <w:div w:id="1606377138">
                      <w:marLeft w:val="0"/>
                      <w:marRight w:val="0"/>
                      <w:marTop w:val="0"/>
                      <w:marBottom w:val="0"/>
                      <w:divBdr>
                        <w:top w:val="none" w:sz="0" w:space="0" w:color="auto"/>
                        <w:left w:val="none" w:sz="0" w:space="0" w:color="auto"/>
                        <w:bottom w:val="none" w:sz="0" w:space="0" w:color="auto"/>
                        <w:right w:val="none" w:sz="0" w:space="0" w:color="auto"/>
                      </w:divBdr>
                      <w:divsChild>
                        <w:div w:id="667826816">
                          <w:marLeft w:val="0"/>
                          <w:marRight w:val="0"/>
                          <w:marTop w:val="0"/>
                          <w:marBottom w:val="0"/>
                          <w:divBdr>
                            <w:top w:val="none" w:sz="0" w:space="0" w:color="auto"/>
                            <w:left w:val="none" w:sz="0" w:space="0" w:color="auto"/>
                            <w:bottom w:val="none" w:sz="0" w:space="0" w:color="auto"/>
                            <w:right w:val="none" w:sz="0" w:space="0" w:color="auto"/>
                          </w:divBdr>
                          <w:divsChild>
                            <w:div w:id="3625564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8586902">
              <w:marLeft w:val="0"/>
              <w:marRight w:val="0"/>
              <w:marTop w:val="75"/>
              <w:marBottom w:val="0"/>
              <w:divBdr>
                <w:top w:val="none" w:sz="0" w:space="0" w:color="auto"/>
                <w:left w:val="none" w:sz="0" w:space="0" w:color="auto"/>
                <w:bottom w:val="none" w:sz="0" w:space="0" w:color="auto"/>
                <w:right w:val="none" w:sz="0" w:space="0" w:color="auto"/>
              </w:divBdr>
              <w:divsChild>
                <w:div w:id="1555576242">
                  <w:marLeft w:val="0"/>
                  <w:marRight w:val="0"/>
                  <w:marTop w:val="0"/>
                  <w:marBottom w:val="0"/>
                  <w:divBdr>
                    <w:top w:val="none" w:sz="0" w:space="0" w:color="auto"/>
                    <w:left w:val="none" w:sz="0" w:space="0" w:color="auto"/>
                    <w:bottom w:val="none" w:sz="0" w:space="0" w:color="auto"/>
                    <w:right w:val="none" w:sz="0" w:space="0" w:color="auto"/>
                  </w:divBdr>
                  <w:divsChild>
                    <w:div w:id="74993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160630">
          <w:marLeft w:val="0"/>
          <w:marRight w:val="0"/>
          <w:marTop w:val="0"/>
          <w:marBottom w:val="0"/>
          <w:divBdr>
            <w:top w:val="none" w:sz="0" w:space="0" w:color="auto"/>
            <w:left w:val="none" w:sz="0" w:space="0" w:color="auto"/>
            <w:bottom w:val="none" w:sz="0" w:space="0" w:color="auto"/>
            <w:right w:val="none" w:sz="0" w:space="0" w:color="auto"/>
          </w:divBdr>
          <w:divsChild>
            <w:div w:id="1572961687">
              <w:marLeft w:val="0"/>
              <w:marRight w:val="0"/>
              <w:marTop w:val="0"/>
              <w:marBottom w:val="0"/>
              <w:divBdr>
                <w:top w:val="none" w:sz="0" w:space="0" w:color="auto"/>
                <w:left w:val="none" w:sz="0" w:space="0" w:color="auto"/>
                <w:bottom w:val="none" w:sz="0" w:space="0" w:color="auto"/>
                <w:right w:val="none" w:sz="0" w:space="0" w:color="auto"/>
              </w:divBdr>
              <w:divsChild>
                <w:div w:id="2075926559">
                  <w:marLeft w:val="0"/>
                  <w:marRight w:val="0"/>
                  <w:marTop w:val="0"/>
                  <w:marBottom w:val="0"/>
                  <w:divBdr>
                    <w:top w:val="none" w:sz="0" w:space="0" w:color="auto"/>
                    <w:left w:val="none" w:sz="0" w:space="0" w:color="auto"/>
                    <w:bottom w:val="none" w:sz="0" w:space="0" w:color="auto"/>
                    <w:right w:val="none" w:sz="0" w:space="0" w:color="auto"/>
                  </w:divBdr>
                  <w:divsChild>
                    <w:div w:id="626812368">
                      <w:marLeft w:val="0"/>
                      <w:marRight w:val="0"/>
                      <w:marTop w:val="0"/>
                      <w:marBottom w:val="0"/>
                      <w:divBdr>
                        <w:top w:val="none" w:sz="0" w:space="0" w:color="auto"/>
                        <w:left w:val="none" w:sz="0" w:space="0" w:color="auto"/>
                        <w:bottom w:val="none" w:sz="0" w:space="0" w:color="auto"/>
                        <w:right w:val="none" w:sz="0" w:space="0" w:color="auto"/>
                      </w:divBdr>
                      <w:divsChild>
                        <w:div w:id="1032075185">
                          <w:marLeft w:val="0"/>
                          <w:marRight w:val="0"/>
                          <w:marTop w:val="0"/>
                          <w:marBottom w:val="0"/>
                          <w:divBdr>
                            <w:top w:val="none" w:sz="0" w:space="0" w:color="auto"/>
                            <w:left w:val="none" w:sz="0" w:space="0" w:color="auto"/>
                            <w:bottom w:val="none" w:sz="0" w:space="0" w:color="auto"/>
                            <w:right w:val="none" w:sz="0" w:space="0" w:color="auto"/>
                          </w:divBdr>
                          <w:divsChild>
                            <w:div w:id="17132678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17285911">
              <w:marLeft w:val="0"/>
              <w:marRight w:val="0"/>
              <w:marTop w:val="75"/>
              <w:marBottom w:val="0"/>
              <w:divBdr>
                <w:top w:val="none" w:sz="0" w:space="0" w:color="auto"/>
                <w:left w:val="none" w:sz="0" w:space="0" w:color="auto"/>
                <w:bottom w:val="none" w:sz="0" w:space="0" w:color="auto"/>
                <w:right w:val="none" w:sz="0" w:space="0" w:color="auto"/>
              </w:divBdr>
              <w:divsChild>
                <w:div w:id="830683906">
                  <w:marLeft w:val="0"/>
                  <w:marRight w:val="0"/>
                  <w:marTop w:val="0"/>
                  <w:marBottom w:val="0"/>
                  <w:divBdr>
                    <w:top w:val="none" w:sz="0" w:space="0" w:color="auto"/>
                    <w:left w:val="none" w:sz="0" w:space="0" w:color="auto"/>
                    <w:bottom w:val="none" w:sz="0" w:space="0" w:color="auto"/>
                    <w:right w:val="none" w:sz="0" w:space="0" w:color="auto"/>
                  </w:divBdr>
                  <w:divsChild>
                    <w:div w:id="116362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057713">
          <w:marLeft w:val="0"/>
          <w:marRight w:val="0"/>
          <w:marTop w:val="0"/>
          <w:marBottom w:val="0"/>
          <w:divBdr>
            <w:top w:val="none" w:sz="0" w:space="0" w:color="auto"/>
            <w:left w:val="none" w:sz="0" w:space="0" w:color="auto"/>
            <w:bottom w:val="none" w:sz="0" w:space="0" w:color="auto"/>
            <w:right w:val="none" w:sz="0" w:space="0" w:color="auto"/>
          </w:divBdr>
          <w:divsChild>
            <w:div w:id="234630834">
              <w:marLeft w:val="0"/>
              <w:marRight w:val="0"/>
              <w:marTop w:val="0"/>
              <w:marBottom w:val="0"/>
              <w:divBdr>
                <w:top w:val="none" w:sz="0" w:space="0" w:color="auto"/>
                <w:left w:val="none" w:sz="0" w:space="0" w:color="auto"/>
                <w:bottom w:val="none" w:sz="0" w:space="0" w:color="auto"/>
                <w:right w:val="none" w:sz="0" w:space="0" w:color="auto"/>
              </w:divBdr>
              <w:divsChild>
                <w:div w:id="1234386592">
                  <w:marLeft w:val="0"/>
                  <w:marRight w:val="0"/>
                  <w:marTop w:val="0"/>
                  <w:marBottom w:val="0"/>
                  <w:divBdr>
                    <w:top w:val="none" w:sz="0" w:space="0" w:color="auto"/>
                    <w:left w:val="none" w:sz="0" w:space="0" w:color="auto"/>
                    <w:bottom w:val="none" w:sz="0" w:space="0" w:color="auto"/>
                    <w:right w:val="none" w:sz="0" w:space="0" w:color="auto"/>
                  </w:divBdr>
                  <w:divsChild>
                    <w:div w:id="607354464">
                      <w:marLeft w:val="0"/>
                      <w:marRight w:val="0"/>
                      <w:marTop w:val="0"/>
                      <w:marBottom w:val="0"/>
                      <w:divBdr>
                        <w:top w:val="none" w:sz="0" w:space="0" w:color="auto"/>
                        <w:left w:val="none" w:sz="0" w:space="0" w:color="auto"/>
                        <w:bottom w:val="none" w:sz="0" w:space="0" w:color="auto"/>
                        <w:right w:val="none" w:sz="0" w:space="0" w:color="auto"/>
                      </w:divBdr>
                      <w:divsChild>
                        <w:div w:id="486361357">
                          <w:marLeft w:val="0"/>
                          <w:marRight w:val="0"/>
                          <w:marTop w:val="0"/>
                          <w:marBottom w:val="0"/>
                          <w:divBdr>
                            <w:top w:val="none" w:sz="0" w:space="0" w:color="auto"/>
                            <w:left w:val="none" w:sz="0" w:space="0" w:color="auto"/>
                            <w:bottom w:val="none" w:sz="0" w:space="0" w:color="auto"/>
                            <w:right w:val="none" w:sz="0" w:space="0" w:color="auto"/>
                          </w:divBdr>
                          <w:divsChild>
                            <w:div w:id="8679170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70498707">
              <w:marLeft w:val="0"/>
              <w:marRight w:val="0"/>
              <w:marTop w:val="75"/>
              <w:marBottom w:val="0"/>
              <w:divBdr>
                <w:top w:val="none" w:sz="0" w:space="0" w:color="auto"/>
                <w:left w:val="none" w:sz="0" w:space="0" w:color="auto"/>
                <w:bottom w:val="none" w:sz="0" w:space="0" w:color="auto"/>
                <w:right w:val="none" w:sz="0" w:space="0" w:color="auto"/>
              </w:divBdr>
              <w:divsChild>
                <w:div w:id="1371567919">
                  <w:marLeft w:val="0"/>
                  <w:marRight w:val="0"/>
                  <w:marTop w:val="0"/>
                  <w:marBottom w:val="0"/>
                  <w:divBdr>
                    <w:top w:val="none" w:sz="0" w:space="0" w:color="auto"/>
                    <w:left w:val="none" w:sz="0" w:space="0" w:color="auto"/>
                    <w:bottom w:val="none" w:sz="0" w:space="0" w:color="auto"/>
                    <w:right w:val="none" w:sz="0" w:space="0" w:color="auto"/>
                  </w:divBdr>
                  <w:divsChild>
                    <w:div w:id="203496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10900">
          <w:marLeft w:val="0"/>
          <w:marRight w:val="0"/>
          <w:marTop w:val="0"/>
          <w:marBottom w:val="0"/>
          <w:divBdr>
            <w:top w:val="none" w:sz="0" w:space="0" w:color="auto"/>
            <w:left w:val="none" w:sz="0" w:space="0" w:color="auto"/>
            <w:bottom w:val="none" w:sz="0" w:space="0" w:color="auto"/>
            <w:right w:val="none" w:sz="0" w:space="0" w:color="auto"/>
          </w:divBdr>
          <w:divsChild>
            <w:div w:id="1553343293">
              <w:marLeft w:val="0"/>
              <w:marRight w:val="0"/>
              <w:marTop w:val="0"/>
              <w:marBottom w:val="0"/>
              <w:divBdr>
                <w:top w:val="none" w:sz="0" w:space="0" w:color="auto"/>
                <w:left w:val="none" w:sz="0" w:space="0" w:color="auto"/>
                <w:bottom w:val="none" w:sz="0" w:space="0" w:color="auto"/>
                <w:right w:val="none" w:sz="0" w:space="0" w:color="auto"/>
              </w:divBdr>
              <w:divsChild>
                <w:div w:id="769548284">
                  <w:marLeft w:val="0"/>
                  <w:marRight w:val="0"/>
                  <w:marTop w:val="0"/>
                  <w:marBottom w:val="0"/>
                  <w:divBdr>
                    <w:top w:val="none" w:sz="0" w:space="0" w:color="auto"/>
                    <w:left w:val="none" w:sz="0" w:space="0" w:color="auto"/>
                    <w:bottom w:val="none" w:sz="0" w:space="0" w:color="auto"/>
                    <w:right w:val="none" w:sz="0" w:space="0" w:color="auto"/>
                  </w:divBdr>
                  <w:divsChild>
                    <w:div w:id="1004089972">
                      <w:marLeft w:val="0"/>
                      <w:marRight w:val="0"/>
                      <w:marTop w:val="0"/>
                      <w:marBottom w:val="0"/>
                      <w:divBdr>
                        <w:top w:val="none" w:sz="0" w:space="0" w:color="auto"/>
                        <w:left w:val="none" w:sz="0" w:space="0" w:color="auto"/>
                        <w:bottom w:val="none" w:sz="0" w:space="0" w:color="auto"/>
                        <w:right w:val="none" w:sz="0" w:space="0" w:color="auto"/>
                      </w:divBdr>
                      <w:divsChild>
                        <w:div w:id="1900549236">
                          <w:marLeft w:val="0"/>
                          <w:marRight w:val="0"/>
                          <w:marTop w:val="0"/>
                          <w:marBottom w:val="0"/>
                          <w:divBdr>
                            <w:top w:val="none" w:sz="0" w:space="0" w:color="auto"/>
                            <w:left w:val="none" w:sz="0" w:space="0" w:color="auto"/>
                            <w:bottom w:val="none" w:sz="0" w:space="0" w:color="auto"/>
                            <w:right w:val="none" w:sz="0" w:space="0" w:color="auto"/>
                          </w:divBdr>
                          <w:divsChild>
                            <w:div w:id="13100876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81795138">
              <w:marLeft w:val="0"/>
              <w:marRight w:val="0"/>
              <w:marTop w:val="75"/>
              <w:marBottom w:val="0"/>
              <w:divBdr>
                <w:top w:val="none" w:sz="0" w:space="0" w:color="auto"/>
                <w:left w:val="none" w:sz="0" w:space="0" w:color="auto"/>
                <w:bottom w:val="none" w:sz="0" w:space="0" w:color="auto"/>
                <w:right w:val="none" w:sz="0" w:space="0" w:color="auto"/>
              </w:divBdr>
              <w:divsChild>
                <w:div w:id="365955054">
                  <w:marLeft w:val="0"/>
                  <w:marRight w:val="0"/>
                  <w:marTop w:val="0"/>
                  <w:marBottom w:val="0"/>
                  <w:divBdr>
                    <w:top w:val="none" w:sz="0" w:space="0" w:color="auto"/>
                    <w:left w:val="none" w:sz="0" w:space="0" w:color="auto"/>
                    <w:bottom w:val="none" w:sz="0" w:space="0" w:color="auto"/>
                    <w:right w:val="none" w:sz="0" w:space="0" w:color="auto"/>
                  </w:divBdr>
                  <w:divsChild>
                    <w:div w:id="201464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462023">
          <w:marLeft w:val="0"/>
          <w:marRight w:val="0"/>
          <w:marTop w:val="0"/>
          <w:marBottom w:val="0"/>
          <w:divBdr>
            <w:top w:val="none" w:sz="0" w:space="0" w:color="auto"/>
            <w:left w:val="none" w:sz="0" w:space="0" w:color="auto"/>
            <w:bottom w:val="none" w:sz="0" w:space="0" w:color="auto"/>
            <w:right w:val="none" w:sz="0" w:space="0" w:color="auto"/>
          </w:divBdr>
          <w:divsChild>
            <w:div w:id="1753774259">
              <w:marLeft w:val="0"/>
              <w:marRight w:val="0"/>
              <w:marTop w:val="0"/>
              <w:marBottom w:val="0"/>
              <w:divBdr>
                <w:top w:val="none" w:sz="0" w:space="0" w:color="auto"/>
                <w:left w:val="none" w:sz="0" w:space="0" w:color="auto"/>
                <w:bottom w:val="none" w:sz="0" w:space="0" w:color="auto"/>
                <w:right w:val="none" w:sz="0" w:space="0" w:color="auto"/>
              </w:divBdr>
              <w:divsChild>
                <w:div w:id="2028561958">
                  <w:marLeft w:val="0"/>
                  <w:marRight w:val="0"/>
                  <w:marTop w:val="0"/>
                  <w:marBottom w:val="0"/>
                  <w:divBdr>
                    <w:top w:val="none" w:sz="0" w:space="0" w:color="auto"/>
                    <w:left w:val="none" w:sz="0" w:space="0" w:color="auto"/>
                    <w:bottom w:val="none" w:sz="0" w:space="0" w:color="auto"/>
                    <w:right w:val="none" w:sz="0" w:space="0" w:color="auto"/>
                  </w:divBdr>
                  <w:divsChild>
                    <w:div w:id="3822584">
                      <w:marLeft w:val="0"/>
                      <w:marRight w:val="0"/>
                      <w:marTop w:val="0"/>
                      <w:marBottom w:val="0"/>
                      <w:divBdr>
                        <w:top w:val="none" w:sz="0" w:space="0" w:color="auto"/>
                        <w:left w:val="none" w:sz="0" w:space="0" w:color="auto"/>
                        <w:bottom w:val="none" w:sz="0" w:space="0" w:color="auto"/>
                        <w:right w:val="none" w:sz="0" w:space="0" w:color="auto"/>
                      </w:divBdr>
                      <w:divsChild>
                        <w:div w:id="1347828653">
                          <w:marLeft w:val="0"/>
                          <w:marRight w:val="0"/>
                          <w:marTop w:val="0"/>
                          <w:marBottom w:val="0"/>
                          <w:divBdr>
                            <w:top w:val="none" w:sz="0" w:space="0" w:color="auto"/>
                            <w:left w:val="none" w:sz="0" w:space="0" w:color="auto"/>
                            <w:bottom w:val="none" w:sz="0" w:space="0" w:color="auto"/>
                            <w:right w:val="none" w:sz="0" w:space="0" w:color="auto"/>
                          </w:divBdr>
                          <w:divsChild>
                            <w:div w:id="20711498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69404198">
              <w:marLeft w:val="0"/>
              <w:marRight w:val="0"/>
              <w:marTop w:val="75"/>
              <w:marBottom w:val="0"/>
              <w:divBdr>
                <w:top w:val="none" w:sz="0" w:space="0" w:color="auto"/>
                <w:left w:val="none" w:sz="0" w:space="0" w:color="auto"/>
                <w:bottom w:val="none" w:sz="0" w:space="0" w:color="auto"/>
                <w:right w:val="none" w:sz="0" w:space="0" w:color="auto"/>
              </w:divBdr>
              <w:divsChild>
                <w:div w:id="1573201493">
                  <w:marLeft w:val="0"/>
                  <w:marRight w:val="0"/>
                  <w:marTop w:val="0"/>
                  <w:marBottom w:val="0"/>
                  <w:divBdr>
                    <w:top w:val="none" w:sz="0" w:space="0" w:color="auto"/>
                    <w:left w:val="none" w:sz="0" w:space="0" w:color="auto"/>
                    <w:bottom w:val="none" w:sz="0" w:space="0" w:color="auto"/>
                    <w:right w:val="none" w:sz="0" w:space="0" w:color="auto"/>
                  </w:divBdr>
                  <w:divsChild>
                    <w:div w:id="45772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030296">
          <w:marLeft w:val="0"/>
          <w:marRight w:val="0"/>
          <w:marTop w:val="0"/>
          <w:marBottom w:val="0"/>
          <w:divBdr>
            <w:top w:val="none" w:sz="0" w:space="0" w:color="auto"/>
            <w:left w:val="none" w:sz="0" w:space="0" w:color="auto"/>
            <w:bottom w:val="none" w:sz="0" w:space="0" w:color="auto"/>
            <w:right w:val="none" w:sz="0" w:space="0" w:color="auto"/>
          </w:divBdr>
          <w:divsChild>
            <w:div w:id="377437916">
              <w:marLeft w:val="0"/>
              <w:marRight w:val="0"/>
              <w:marTop w:val="0"/>
              <w:marBottom w:val="0"/>
              <w:divBdr>
                <w:top w:val="none" w:sz="0" w:space="0" w:color="auto"/>
                <w:left w:val="none" w:sz="0" w:space="0" w:color="auto"/>
                <w:bottom w:val="none" w:sz="0" w:space="0" w:color="auto"/>
                <w:right w:val="none" w:sz="0" w:space="0" w:color="auto"/>
              </w:divBdr>
              <w:divsChild>
                <w:div w:id="188377936">
                  <w:marLeft w:val="0"/>
                  <w:marRight w:val="0"/>
                  <w:marTop w:val="0"/>
                  <w:marBottom w:val="0"/>
                  <w:divBdr>
                    <w:top w:val="none" w:sz="0" w:space="0" w:color="auto"/>
                    <w:left w:val="none" w:sz="0" w:space="0" w:color="auto"/>
                    <w:bottom w:val="none" w:sz="0" w:space="0" w:color="auto"/>
                    <w:right w:val="none" w:sz="0" w:space="0" w:color="auto"/>
                  </w:divBdr>
                  <w:divsChild>
                    <w:div w:id="967517327">
                      <w:marLeft w:val="0"/>
                      <w:marRight w:val="0"/>
                      <w:marTop w:val="0"/>
                      <w:marBottom w:val="0"/>
                      <w:divBdr>
                        <w:top w:val="none" w:sz="0" w:space="0" w:color="auto"/>
                        <w:left w:val="none" w:sz="0" w:space="0" w:color="auto"/>
                        <w:bottom w:val="none" w:sz="0" w:space="0" w:color="auto"/>
                        <w:right w:val="none" w:sz="0" w:space="0" w:color="auto"/>
                      </w:divBdr>
                      <w:divsChild>
                        <w:div w:id="109514424">
                          <w:marLeft w:val="0"/>
                          <w:marRight w:val="0"/>
                          <w:marTop w:val="0"/>
                          <w:marBottom w:val="0"/>
                          <w:divBdr>
                            <w:top w:val="none" w:sz="0" w:space="0" w:color="auto"/>
                            <w:left w:val="none" w:sz="0" w:space="0" w:color="auto"/>
                            <w:bottom w:val="none" w:sz="0" w:space="0" w:color="auto"/>
                            <w:right w:val="none" w:sz="0" w:space="0" w:color="auto"/>
                          </w:divBdr>
                          <w:divsChild>
                            <w:div w:id="1373072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86460384">
              <w:marLeft w:val="0"/>
              <w:marRight w:val="0"/>
              <w:marTop w:val="75"/>
              <w:marBottom w:val="0"/>
              <w:divBdr>
                <w:top w:val="none" w:sz="0" w:space="0" w:color="auto"/>
                <w:left w:val="none" w:sz="0" w:space="0" w:color="auto"/>
                <w:bottom w:val="none" w:sz="0" w:space="0" w:color="auto"/>
                <w:right w:val="none" w:sz="0" w:space="0" w:color="auto"/>
              </w:divBdr>
              <w:divsChild>
                <w:div w:id="116611910">
                  <w:marLeft w:val="0"/>
                  <w:marRight w:val="0"/>
                  <w:marTop w:val="0"/>
                  <w:marBottom w:val="0"/>
                  <w:divBdr>
                    <w:top w:val="none" w:sz="0" w:space="0" w:color="auto"/>
                    <w:left w:val="none" w:sz="0" w:space="0" w:color="auto"/>
                    <w:bottom w:val="none" w:sz="0" w:space="0" w:color="auto"/>
                    <w:right w:val="none" w:sz="0" w:space="0" w:color="auto"/>
                  </w:divBdr>
                  <w:divsChild>
                    <w:div w:id="26268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652520">
          <w:marLeft w:val="0"/>
          <w:marRight w:val="0"/>
          <w:marTop w:val="0"/>
          <w:marBottom w:val="0"/>
          <w:divBdr>
            <w:top w:val="none" w:sz="0" w:space="0" w:color="auto"/>
            <w:left w:val="none" w:sz="0" w:space="0" w:color="auto"/>
            <w:bottom w:val="none" w:sz="0" w:space="0" w:color="auto"/>
            <w:right w:val="none" w:sz="0" w:space="0" w:color="auto"/>
          </w:divBdr>
          <w:divsChild>
            <w:div w:id="209801453">
              <w:marLeft w:val="0"/>
              <w:marRight w:val="0"/>
              <w:marTop w:val="0"/>
              <w:marBottom w:val="0"/>
              <w:divBdr>
                <w:top w:val="none" w:sz="0" w:space="0" w:color="auto"/>
                <w:left w:val="none" w:sz="0" w:space="0" w:color="auto"/>
                <w:bottom w:val="none" w:sz="0" w:space="0" w:color="auto"/>
                <w:right w:val="none" w:sz="0" w:space="0" w:color="auto"/>
              </w:divBdr>
              <w:divsChild>
                <w:div w:id="1622224596">
                  <w:marLeft w:val="0"/>
                  <w:marRight w:val="0"/>
                  <w:marTop w:val="0"/>
                  <w:marBottom w:val="0"/>
                  <w:divBdr>
                    <w:top w:val="none" w:sz="0" w:space="0" w:color="auto"/>
                    <w:left w:val="none" w:sz="0" w:space="0" w:color="auto"/>
                    <w:bottom w:val="none" w:sz="0" w:space="0" w:color="auto"/>
                    <w:right w:val="none" w:sz="0" w:space="0" w:color="auto"/>
                  </w:divBdr>
                  <w:divsChild>
                    <w:div w:id="1966345610">
                      <w:marLeft w:val="0"/>
                      <w:marRight w:val="0"/>
                      <w:marTop w:val="0"/>
                      <w:marBottom w:val="0"/>
                      <w:divBdr>
                        <w:top w:val="none" w:sz="0" w:space="0" w:color="auto"/>
                        <w:left w:val="none" w:sz="0" w:space="0" w:color="auto"/>
                        <w:bottom w:val="none" w:sz="0" w:space="0" w:color="auto"/>
                        <w:right w:val="none" w:sz="0" w:space="0" w:color="auto"/>
                      </w:divBdr>
                      <w:divsChild>
                        <w:div w:id="1087769634">
                          <w:marLeft w:val="0"/>
                          <w:marRight w:val="0"/>
                          <w:marTop w:val="0"/>
                          <w:marBottom w:val="0"/>
                          <w:divBdr>
                            <w:top w:val="none" w:sz="0" w:space="0" w:color="auto"/>
                            <w:left w:val="none" w:sz="0" w:space="0" w:color="auto"/>
                            <w:bottom w:val="none" w:sz="0" w:space="0" w:color="auto"/>
                            <w:right w:val="none" w:sz="0" w:space="0" w:color="auto"/>
                          </w:divBdr>
                          <w:divsChild>
                            <w:div w:id="21455411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48033062">
              <w:marLeft w:val="0"/>
              <w:marRight w:val="0"/>
              <w:marTop w:val="75"/>
              <w:marBottom w:val="0"/>
              <w:divBdr>
                <w:top w:val="none" w:sz="0" w:space="0" w:color="auto"/>
                <w:left w:val="none" w:sz="0" w:space="0" w:color="auto"/>
                <w:bottom w:val="none" w:sz="0" w:space="0" w:color="auto"/>
                <w:right w:val="none" w:sz="0" w:space="0" w:color="auto"/>
              </w:divBdr>
              <w:divsChild>
                <w:div w:id="573272706">
                  <w:marLeft w:val="0"/>
                  <w:marRight w:val="0"/>
                  <w:marTop w:val="0"/>
                  <w:marBottom w:val="0"/>
                  <w:divBdr>
                    <w:top w:val="none" w:sz="0" w:space="0" w:color="auto"/>
                    <w:left w:val="none" w:sz="0" w:space="0" w:color="auto"/>
                    <w:bottom w:val="none" w:sz="0" w:space="0" w:color="auto"/>
                    <w:right w:val="none" w:sz="0" w:space="0" w:color="auto"/>
                  </w:divBdr>
                  <w:divsChild>
                    <w:div w:id="7098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688067">
      <w:bodyDiv w:val="1"/>
      <w:marLeft w:val="0"/>
      <w:marRight w:val="0"/>
      <w:marTop w:val="0"/>
      <w:marBottom w:val="0"/>
      <w:divBdr>
        <w:top w:val="none" w:sz="0" w:space="0" w:color="auto"/>
        <w:left w:val="none" w:sz="0" w:space="0" w:color="auto"/>
        <w:bottom w:val="none" w:sz="0" w:space="0" w:color="auto"/>
        <w:right w:val="none" w:sz="0" w:space="0" w:color="auto"/>
      </w:divBdr>
      <w:divsChild>
        <w:div w:id="1683975044">
          <w:marLeft w:val="0"/>
          <w:marRight w:val="0"/>
          <w:marTop w:val="0"/>
          <w:marBottom w:val="0"/>
          <w:divBdr>
            <w:top w:val="none" w:sz="0" w:space="0" w:color="auto"/>
            <w:left w:val="none" w:sz="0" w:space="0" w:color="auto"/>
            <w:bottom w:val="none" w:sz="0" w:space="0" w:color="auto"/>
            <w:right w:val="none" w:sz="0" w:space="0" w:color="auto"/>
          </w:divBdr>
          <w:divsChild>
            <w:div w:id="808745855">
              <w:marLeft w:val="0"/>
              <w:marRight w:val="0"/>
              <w:marTop w:val="0"/>
              <w:marBottom w:val="0"/>
              <w:divBdr>
                <w:top w:val="none" w:sz="0" w:space="0" w:color="auto"/>
                <w:left w:val="none" w:sz="0" w:space="0" w:color="auto"/>
                <w:bottom w:val="none" w:sz="0" w:space="0" w:color="auto"/>
                <w:right w:val="none" w:sz="0" w:space="0" w:color="auto"/>
              </w:divBdr>
            </w:div>
            <w:div w:id="1585069704">
              <w:marLeft w:val="0"/>
              <w:marRight w:val="0"/>
              <w:marTop w:val="0"/>
              <w:marBottom w:val="0"/>
              <w:divBdr>
                <w:top w:val="none" w:sz="0" w:space="0" w:color="auto"/>
                <w:left w:val="none" w:sz="0" w:space="0" w:color="auto"/>
                <w:bottom w:val="none" w:sz="0" w:space="0" w:color="auto"/>
                <w:right w:val="none" w:sz="0" w:space="0" w:color="auto"/>
              </w:divBdr>
            </w:div>
            <w:div w:id="155460456">
              <w:marLeft w:val="0"/>
              <w:marRight w:val="0"/>
              <w:marTop w:val="0"/>
              <w:marBottom w:val="0"/>
              <w:divBdr>
                <w:top w:val="none" w:sz="0" w:space="0" w:color="auto"/>
                <w:left w:val="none" w:sz="0" w:space="0" w:color="auto"/>
                <w:bottom w:val="none" w:sz="0" w:space="0" w:color="auto"/>
                <w:right w:val="none" w:sz="0" w:space="0" w:color="auto"/>
              </w:divBdr>
            </w:div>
            <w:div w:id="1895657806">
              <w:marLeft w:val="0"/>
              <w:marRight w:val="0"/>
              <w:marTop w:val="0"/>
              <w:marBottom w:val="0"/>
              <w:divBdr>
                <w:top w:val="none" w:sz="0" w:space="0" w:color="auto"/>
                <w:left w:val="none" w:sz="0" w:space="0" w:color="auto"/>
                <w:bottom w:val="none" w:sz="0" w:space="0" w:color="auto"/>
                <w:right w:val="none" w:sz="0" w:space="0" w:color="auto"/>
              </w:divBdr>
            </w:div>
            <w:div w:id="1991135807">
              <w:marLeft w:val="0"/>
              <w:marRight w:val="0"/>
              <w:marTop w:val="0"/>
              <w:marBottom w:val="0"/>
              <w:divBdr>
                <w:top w:val="none" w:sz="0" w:space="0" w:color="auto"/>
                <w:left w:val="none" w:sz="0" w:space="0" w:color="auto"/>
                <w:bottom w:val="none" w:sz="0" w:space="0" w:color="auto"/>
                <w:right w:val="none" w:sz="0" w:space="0" w:color="auto"/>
              </w:divBdr>
            </w:div>
            <w:div w:id="1841235866">
              <w:marLeft w:val="0"/>
              <w:marRight w:val="0"/>
              <w:marTop w:val="0"/>
              <w:marBottom w:val="0"/>
              <w:divBdr>
                <w:top w:val="none" w:sz="0" w:space="0" w:color="auto"/>
                <w:left w:val="none" w:sz="0" w:space="0" w:color="auto"/>
                <w:bottom w:val="none" w:sz="0" w:space="0" w:color="auto"/>
                <w:right w:val="none" w:sz="0" w:space="0" w:color="auto"/>
              </w:divBdr>
            </w:div>
            <w:div w:id="699168682">
              <w:marLeft w:val="0"/>
              <w:marRight w:val="0"/>
              <w:marTop w:val="0"/>
              <w:marBottom w:val="0"/>
              <w:divBdr>
                <w:top w:val="none" w:sz="0" w:space="0" w:color="auto"/>
                <w:left w:val="none" w:sz="0" w:space="0" w:color="auto"/>
                <w:bottom w:val="none" w:sz="0" w:space="0" w:color="auto"/>
                <w:right w:val="none" w:sz="0" w:space="0" w:color="auto"/>
              </w:divBdr>
            </w:div>
            <w:div w:id="1555770416">
              <w:marLeft w:val="0"/>
              <w:marRight w:val="0"/>
              <w:marTop w:val="0"/>
              <w:marBottom w:val="0"/>
              <w:divBdr>
                <w:top w:val="none" w:sz="0" w:space="0" w:color="auto"/>
                <w:left w:val="none" w:sz="0" w:space="0" w:color="auto"/>
                <w:bottom w:val="none" w:sz="0" w:space="0" w:color="auto"/>
                <w:right w:val="none" w:sz="0" w:space="0" w:color="auto"/>
              </w:divBdr>
            </w:div>
            <w:div w:id="80866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85882">
      <w:bodyDiv w:val="1"/>
      <w:marLeft w:val="0"/>
      <w:marRight w:val="0"/>
      <w:marTop w:val="0"/>
      <w:marBottom w:val="0"/>
      <w:divBdr>
        <w:top w:val="none" w:sz="0" w:space="0" w:color="auto"/>
        <w:left w:val="none" w:sz="0" w:space="0" w:color="auto"/>
        <w:bottom w:val="none" w:sz="0" w:space="0" w:color="auto"/>
        <w:right w:val="none" w:sz="0" w:space="0" w:color="auto"/>
      </w:divBdr>
      <w:divsChild>
        <w:div w:id="1010913396">
          <w:marLeft w:val="0"/>
          <w:marRight w:val="0"/>
          <w:marTop w:val="0"/>
          <w:marBottom w:val="0"/>
          <w:divBdr>
            <w:top w:val="single" w:sz="6" w:space="4" w:color="auto"/>
            <w:left w:val="single" w:sz="6" w:space="4" w:color="auto"/>
            <w:bottom w:val="single" w:sz="6" w:space="4" w:color="auto"/>
            <w:right w:val="single" w:sz="6" w:space="4" w:color="auto"/>
          </w:divBdr>
          <w:divsChild>
            <w:div w:id="750078262">
              <w:marLeft w:val="0"/>
              <w:marRight w:val="0"/>
              <w:marTop w:val="0"/>
              <w:marBottom w:val="0"/>
              <w:divBdr>
                <w:top w:val="none" w:sz="0" w:space="0" w:color="auto"/>
                <w:left w:val="none" w:sz="0" w:space="0" w:color="auto"/>
                <w:bottom w:val="none" w:sz="0" w:space="0" w:color="auto"/>
                <w:right w:val="none" w:sz="0" w:space="0" w:color="auto"/>
              </w:divBdr>
              <w:divsChild>
                <w:div w:id="1979802799">
                  <w:marLeft w:val="0"/>
                  <w:marRight w:val="0"/>
                  <w:marTop w:val="0"/>
                  <w:marBottom w:val="0"/>
                  <w:divBdr>
                    <w:top w:val="none" w:sz="0" w:space="0" w:color="auto"/>
                    <w:left w:val="none" w:sz="0" w:space="0" w:color="auto"/>
                    <w:bottom w:val="none" w:sz="0" w:space="0" w:color="auto"/>
                    <w:right w:val="none" w:sz="0" w:space="0" w:color="auto"/>
                  </w:divBdr>
                  <w:divsChild>
                    <w:div w:id="648633006">
                      <w:marLeft w:val="0"/>
                      <w:marRight w:val="0"/>
                      <w:marTop w:val="0"/>
                      <w:marBottom w:val="0"/>
                      <w:divBdr>
                        <w:top w:val="single" w:sz="6" w:space="0" w:color="CFCFCF"/>
                        <w:left w:val="single" w:sz="6" w:space="0" w:color="CFCFCF"/>
                        <w:bottom w:val="single" w:sz="6" w:space="0" w:color="CFCFCF"/>
                        <w:right w:val="single" w:sz="6" w:space="0" w:color="CFCFCF"/>
                      </w:divBdr>
                      <w:divsChild>
                        <w:div w:id="53045559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70115651">
          <w:marLeft w:val="0"/>
          <w:marRight w:val="0"/>
          <w:marTop w:val="0"/>
          <w:marBottom w:val="0"/>
          <w:divBdr>
            <w:top w:val="single" w:sz="6" w:space="4" w:color="auto"/>
            <w:left w:val="single" w:sz="6" w:space="4" w:color="auto"/>
            <w:bottom w:val="single" w:sz="6" w:space="4" w:color="auto"/>
            <w:right w:val="single" w:sz="6" w:space="4" w:color="auto"/>
          </w:divBdr>
          <w:divsChild>
            <w:div w:id="1308900505">
              <w:marLeft w:val="0"/>
              <w:marRight w:val="0"/>
              <w:marTop w:val="0"/>
              <w:marBottom w:val="0"/>
              <w:divBdr>
                <w:top w:val="none" w:sz="0" w:space="0" w:color="auto"/>
                <w:left w:val="none" w:sz="0" w:space="0" w:color="auto"/>
                <w:bottom w:val="none" w:sz="0" w:space="0" w:color="auto"/>
                <w:right w:val="none" w:sz="0" w:space="0" w:color="auto"/>
              </w:divBdr>
              <w:divsChild>
                <w:div w:id="664555858">
                  <w:marLeft w:val="0"/>
                  <w:marRight w:val="0"/>
                  <w:marTop w:val="0"/>
                  <w:marBottom w:val="0"/>
                  <w:divBdr>
                    <w:top w:val="none" w:sz="0" w:space="0" w:color="auto"/>
                    <w:left w:val="none" w:sz="0" w:space="0" w:color="auto"/>
                    <w:bottom w:val="none" w:sz="0" w:space="0" w:color="auto"/>
                    <w:right w:val="none" w:sz="0" w:space="0" w:color="auto"/>
                  </w:divBdr>
                  <w:divsChild>
                    <w:div w:id="1561792023">
                      <w:marLeft w:val="0"/>
                      <w:marRight w:val="0"/>
                      <w:marTop w:val="0"/>
                      <w:marBottom w:val="0"/>
                      <w:divBdr>
                        <w:top w:val="single" w:sz="6" w:space="0" w:color="CFCFCF"/>
                        <w:left w:val="single" w:sz="6" w:space="0" w:color="CFCFCF"/>
                        <w:bottom w:val="single" w:sz="6" w:space="0" w:color="CFCFCF"/>
                        <w:right w:val="single" w:sz="6" w:space="0" w:color="CFCFCF"/>
                      </w:divBdr>
                      <w:divsChild>
                        <w:div w:id="2691225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42241789">
          <w:marLeft w:val="0"/>
          <w:marRight w:val="0"/>
          <w:marTop w:val="0"/>
          <w:marBottom w:val="0"/>
          <w:divBdr>
            <w:top w:val="single" w:sz="6" w:space="4" w:color="auto"/>
            <w:left w:val="single" w:sz="6" w:space="4" w:color="auto"/>
            <w:bottom w:val="single" w:sz="6" w:space="4" w:color="auto"/>
            <w:right w:val="single" w:sz="6" w:space="4" w:color="auto"/>
          </w:divBdr>
          <w:divsChild>
            <w:div w:id="424351538">
              <w:marLeft w:val="0"/>
              <w:marRight w:val="0"/>
              <w:marTop w:val="0"/>
              <w:marBottom w:val="0"/>
              <w:divBdr>
                <w:top w:val="none" w:sz="0" w:space="0" w:color="auto"/>
                <w:left w:val="none" w:sz="0" w:space="0" w:color="auto"/>
                <w:bottom w:val="none" w:sz="0" w:space="0" w:color="auto"/>
                <w:right w:val="none" w:sz="0" w:space="0" w:color="auto"/>
              </w:divBdr>
              <w:divsChild>
                <w:div w:id="1306818162">
                  <w:marLeft w:val="0"/>
                  <w:marRight w:val="0"/>
                  <w:marTop w:val="0"/>
                  <w:marBottom w:val="0"/>
                  <w:divBdr>
                    <w:top w:val="none" w:sz="0" w:space="0" w:color="auto"/>
                    <w:left w:val="none" w:sz="0" w:space="0" w:color="auto"/>
                    <w:bottom w:val="none" w:sz="0" w:space="0" w:color="auto"/>
                    <w:right w:val="none" w:sz="0" w:space="0" w:color="auto"/>
                  </w:divBdr>
                  <w:divsChild>
                    <w:div w:id="1201477769">
                      <w:marLeft w:val="0"/>
                      <w:marRight w:val="0"/>
                      <w:marTop w:val="0"/>
                      <w:marBottom w:val="0"/>
                      <w:divBdr>
                        <w:top w:val="single" w:sz="6" w:space="0" w:color="CFCFCF"/>
                        <w:left w:val="single" w:sz="6" w:space="0" w:color="CFCFCF"/>
                        <w:bottom w:val="single" w:sz="6" w:space="0" w:color="CFCFCF"/>
                        <w:right w:val="single" w:sz="6" w:space="0" w:color="CFCFCF"/>
                      </w:divBdr>
                      <w:divsChild>
                        <w:div w:id="14994659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03340964">
      <w:bodyDiv w:val="1"/>
      <w:marLeft w:val="0"/>
      <w:marRight w:val="0"/>
      <w:marTop w:val="0"/>
      <w:marBottom w:val="0"/>
      <w:divBdr>
        <w:top w:val="none" w:sz="0" w:space="0" w:color="auto"/>
        <w:left w:val="none" w:sz="0" w:space="0" w:color="auto"/>
        <w:bottom w:val="none" w:sz="0" w:space="0" w:color="auto"/>
        <w:right w:val="none" w:sz="0" w:space="0" w:color="auto"/>
      </w:divBdr>
      <w:divsChild>
        <w:div w:id="1996759368">
          <w:marLeft w:val="0"/>
          <w:marRight w:val="0"/>
          <w:marTop w:val="0"/>
          <w:marBottom w:val="0"/>
          <w:divBdr>
            <w:top w:val="none" w:sz="0" w:space="0" w:color="auto"/>
            <w:left w:val="none" w:sz="0" w:space="0" w:color="auto"/>
            <w:bottom w:val="none" w:sz="0" w:space="0" w:color="auto"/>
            <w:right w:val="none" w:sz="0" w:space="0" w:color="auto"/>
          </w:divBdr>
          <w:divsChild>
            <w:div w:id="1934240826">
              <w:marLeft w:val="0"/>
              <w:marRight w:val="0"/>
              <w:marTop w:val="0"/>
              <w:marBottom w:val="0"/>
              <w:divBdr>
                <w:top w:val="none" w:sz="0" w:space="0" w:color="auto"/>
                <w:left w:val="none" w:sz="0" w:space="0" w:color="auto"/>
                <w:bottom w:val="none" w:sz="0" w:space="0" w:color="auto"/>
                <w:right w:val="none" w:sz="0" w:space="0" w:color="auto"/>
              </w:divBdr>
            </w:div>
            <w:div w:id="822770218">
              <w:marLeft w:val="0"/>
              <w:marRight w:val="0"/>
              <w:marTop w:val="0"/>
              <w:marBottom w:val="0"/>
              <w:divBdr>
                <w:top w:val="none" w:sz="0" w:space="0" w:color="auto"/>
                <w:left w:val="none" w:sz="0" w:space="0" w:color="auto"/>
                <w:bottom w:val="none" w:sz="0" w:space="0" w:color="auto"/>
                <w:right w:val="none" w:sz="0" w:space="0" w:color="auto"/>
              </w:divBdr>
            </w:div>
            <w:div w:id="1387221779">
              <w:marLeft w:val="0"/>
              <w:marRight w:val="0"/>
              <w:marTop w:val="0"/>
              <w:marBottom w:val="0"/>
              <w:divBdr>
                <w:top w:val="none" w:sz="0" w:space="0" w:color="auto"/>
                <w:left w:val="none" w:sz="0" w:space="0" w:color="auto"/>
                <w:bottom w:val="none" w:sz="0" w:space="0" w:color="auto"/>
                <w:right w:val="none" w:sz="0" w:space="0" w:color="auto"/>
              </w:divBdr>
            </w:div>
            <w:div w:id="505634228">
              <w:marLeft w:val="0"/>
              <w:marRight w:val="0"/>
              <w:marTop w:val="0"/>
              <w:marBottom w:val="0"/>
              <w:divBdr>
                <w:top w:val="none" w:sz="0" w:space="0" w:color="auto"/>
                <w:left w:val="none" w:sz="0" w:space="0" w:color="auto"/>
                <w:bottom w:val="none" w:sz="0" w:space="0" w:color="auto"/>
                <w:right w:val="none" w:sz="0" w:space="0" w:color="auto"/>
              </w:divBdr>
            </w:div>
            <w:div w:id="1860242904">
              <w:marLeft w:val="0"/>
              <w:marRight w:val="0"/>
              <w:marTop w:val="0"/>
              <w:marBottom w:val="0"/>
              <w:divBdr>
                <w:top w:val="none" w:sz="0" w:space="0" w:color="auto"/>
                <w:left w:val="none" w:sz="0" w:space="0" w:color="auto"/>
                <w:bottom w:val="none" w:sz="0" w:space="0" w:color="auto"/>
                <w:right w:val="none" w:sz="0" w:space="0" w:color="auto"/>
              </w:divBdr>
            </w:div>
            <w:div w:id="389380209">
              <w:marLeft w:val="0"/>
              <w:marRight w:val="0"/>
              <w:marTop w:val="0"/>
              <w:marBottom w:val="0"/>
              <w:divBdr>
                <w:top w:val="none" w:sz="0" w:space="0" w:color="auto"/>
                <w:left w:val="none" w:sz="0" w:space="0" w:color="auto"/>
                <w:bottom w:val="none" w:sz="0" w:space="0" w:color="auto"/>
                <w:right w:val="none" w:sz="0" w:space="0" w:color="auto"/>
              </w:divBdr>
            </w:div>
            <w:div w:id="733702831">
              <w:marLeft w:val="0"/>
              <w:marRight w:val="0"/>
              <w:marTop w:val="0"/>
              <w:marBottom w:val="0"/>
              <w:divBdr>
                <w:top w:val="none" w:sz="0" w:space="0" w:color="auto"/>
                <w:left w:val="none" w:sz="0" w:space="0" w:color="auto"/>
                <w:bottom w:val="none" w:sz="0" w:space="0" w:color="auto"/>
                <w:right w:val="none" w:sz="0" w:space="0" w:color="auto"/>
              </w:divBdr>
            </w:div>
            <w:div w:id="1526403834">
              <w:marLeft w:val="0"/>
              <w:marRight w:val="0"/>
              <w:marTop w:val="0"/>
              <w:marBottom w:val="0"/>
              <w:divBdr>
                <w:top w:val="none" w:sz="0" w:space="0" w:color="auto"/>
                <w:left w:val="none" w:sz="0" w:space="0" w:color="auto"/>
                <w:bottom w:val="none" w:sz="0" w:space="0" w:color="auto"/>
                <w:right w:val="none" w:sz="0" w:space="0" w:color="auto"/>
              </w:divBdr>
            </w:div>
            <w:div w:id="94372423">
              <w:marLeft w:val="0"/>
              <w:marRight w:val="0"/>
              <w:marTop w:val="0"/>
              <w:marBottom w:val="0"/>
              <w:divBdr>
                <w:top w:val="none" w:sz="0" w:space="0" w:color="auto"/>
                <w:left w:val="none" w:sz="0" w:space="0" w:color="auto"/>
                <w:bottom w:val="none" w:sz="0" w:space="0" w:color="auto"/>
                <w:right w:val="none" w:sz="0" w:space="0" w:color="auto"/>
              </w:divBdr>
            </w:div>
            <w:div w:id="1877349332">
              <w:marLeft w:val="0"/>
              <w:marRight w:val="0"/>
              <w:marTop w:val="0"/>
              <w:marBottom w:val="0"/>
              <w:divBdr>
                <w:top w:val="none" w:sz="0" w:space="0" w:color="auto"/>
                <w:left w:val="none" w:sz="0" w:space="0" w:color="auto"/>
                <w:bottom w:val="none" w:sz="0" w:space="0" w:color="auto"/>
                <w:right w:val="none" w:sz="0" w:space="0" w:color="auto"/>
              </w:divBdr>
            </w:div>
            <w:div w:id="991181512">
              <w:marLeft w:val="0"/>
              <w:marRight w:val="0"/>
              <w:marTop w:val="0"/>
              <w:marBottom w:val="0"/>
              <w:divBdr>
                <w:top w:val="none" w:sz="0" w:space="0" w:color="auto"/>
                <w:left w:val="none" w:sz="0" w:space="0" w:color="auto"/>
                <w:bottom w:val="none" w:sz="0" w:space="0" w:color="auto"/>
                <w:right w:val="none" w:sz="0" w:space="0" w:color="auto"/>
              </w:divBdr>
            </w:div>
            <w:div w:id="289633307">
              <w:marLeft w:val="0"/>
              <w:marRight w:val="0"/>
              <w:marTop w:val="0"/>
              <w:marBottom w:val="0"/>
              <w:divBdr>
                <w:top w:val="none" w:sz="0" w:space="0" w:color="auto"/>
                <w:left w:val="none" w:sz="0" w:space="0" w:color="auto"/>
                <w:bottom w:val="none" w:sz="0" w:space="0" w:color="auto"/>
                <w:right w:val="none" w:sz="0" w:space="0" w:color="auto"/>
              </w:divBdr>
            </w:div>
            <w:div w:id="1709842038">
              <w:marLeft w:val="0"/>
              <w:marRight w:val="0"/>
              <w:marTop w:val="0"/>
              <w:marBottom w:val="0"/>
              <w:divBdr>
                <w:top w:val="none" w:sz="0" w:space="0" w:color="auto"/>
                <w:left w:val="none" w:sz="0" w:space="0" w:color="auto"/>
                <w:bottom w:val="none" w:sz="0" w:space="0" w:color="auto"/>
                <w:right w:val="none" w:sz="0" w:space="0" w:color="auto"/>
              </w:divBdr>
            </w:div>
            <w:div w:id="757016736">
              <w:marLeft w:val="0"/>
              <w:marRight w:val="0"/>
              <w:marTop w:val="0"/>
              <w:marBottom w:val="0"/>
              <w:divBdr>
                <w:top w:val="none" w:sz="0" w:space="0" w:color="auto"/>
                <w:left w:val="none" w:sz="0" w:space="0" w:color="auto"/>
                <w:bottom w:val="none" w:sz="0" w:space="0" w:color="auto"/>
                <w:right w:val="none" w:sz="0" w:space="0" w:color="auto"/>
              </w:divBdr>
            </w:div>
            <w:div w:id="78644374">
              <w:marLeft w:val="0"/>
              <w:marRight w:val="0"/>
              <w:marTop w:val="0"/>
              <w:marBottom w:val="0"/>
              <w:divBdr>
                <w:top w:val="none" w:sz="0" w:space="0" w:color="auto"/>
                <w:left w:val="none" w:sz="0" w:space="0" w:color="auto"/>
                <w:bottom w:val="none" w:sz="0" w:space="0" w:color="auto"/>
                <w:right w:val="none" w:sz="0" w:space="0" w:color="auto"/>
              </w:divBdr>
            </w:div>
            <w:div w:id="1844737934">
              <w:marLeft w:val="0"/>
              <w:marRight w:val="0"/>
              <w:marTop w:val="0"/>
              <w:marBottom w:val="0"/>
              <w:divBdr>
                <w:top w:val="none" w:sz="0" w:space="0" w:color="auto"/>
                <w:left w:val="none" w:sz="0" w:space="0" w:color="auto"/>
                <w:bottom w:val="none" w:sz="0" w:space="0" w:color="auto"/>
                <w:right w:val="none" w:sz="0" w:space="0" w:color="auto"/>
              </w:divBdr>
            </w:div>
            <w:div w:id="596594635">
              <w:marLeft w:val="0"/>
              <w:marRight w:val="0"/>
              <w:marTop w:val="0"/>
              <w:marBottom w:val="0"/>
              <w:divBdr>
                <w:top w:val="none" w:sz="0" w:space="0" w:color="auto"/>
                <w:left w:val="none" w:sz="0" w:space="0" w:color="auto"/>
                <w:bottom w:val="none" w:sz="0" w:space="0" w:color="auto"/>
                <w:right w:val="none" w:sz="0" w:space="0" w:color="auto"/>
              </w:divBdr>
            </w:div>
            <w:div w:id="997802644">
              <w:marLeft w:val="0"/>
              <w:marRight w:val="0"/>
              <w:marTop w:val="0"/>
              <w:marBottom w:val="0"/>
              <w:divBdr>
                <w:top w:val="none" w:sz="0" w:space="0" w:color="auto"/>
                <w:left w:val="none" w:sz="0" w:space="0" w:color="auto"/>
                <w:bottom w:val="none" w:sz="0" w:space="0" w:color="auto"/>
                <w:right w:val="none" w:sz="0" w:space="0" w:color="auto"/>
              </w:divBdr>
            </w:div>
            <w:div w:id="1134132589">
              <w:marLeft w:val="0"/>
              <w:marRight w:val="0"/>
              <w:marTop w:val="0"/>
              <w:marBottom w:val="0"/>
              <w:divBdr>
                <w:top w:val="none" w:sz="0" w:space="0" w:color="auto"/>
                <w:left w:val="none" w:sz="0" w:space="0" w:color="auto"/>
                <w:bottom w:val="none" w:sz="0" w:space="0" w:color="auto"/>
                <w:right w:val="none" w:sz="0" w:space="0" w:color="auto"/>
              </w:divBdr>
            </w:div>
            <w:div w:id="1953433449">
              <w:marLeft w:val="0"/>
              <w:marRight w:val="0"/>
              <w:marTop w:val="0"/>
              <w:marBottom w:val="0"/>
              <w:divBdr>
                <w:top w:val="none" w:sz="0" w:space="0" w:color="auto"/>
                <w:left w:val="none" w:sz="0" w:space="0" w:color="auto"/>
                <w:bottom w:val="none" w:sz="0" w:space="0" w:color="auto"/>
                <w:right w:val="none" w:sz="0" w:space="0" w:color="auto"/>
              </w:divBdr>
            </w:div>
            <w:div w:id="1085490493">
              <w:marLeft w:val="0"/>
              <w:marRight w:val="0"/>
              <w:marTop w:val="0"/>
              <w:marBottom w:val="0"/>
              <w:divBdr>
                <w:top w:val="none" w:sz="0" w:space="0" w:color="auto"/>
                <w:left w:val="none" w:sz="0" w:space="0" w:color="auto"/>
                <w:bottom w:val="none" w:sz="0" w:space="0" w:color="auto"/>
                <w:right w:val="none" w:sz="0" w:space="0" w:color="auto"/>
              </w:divBdr>
            </w:div>
            <w:div w:id="1333291535">
              <w:marLeft w:val="0"/>
              <w:marRight w:val="0"/>
              <w:marTop w:val="0"/>
              <w:marBottom w:val="0"/>
              <w:divBdr>
                <w:top w:val="none" w:sz="0" w:space="0" w:color="auto"/>
                <w:left w:val="none" w:sz="0" w:space="0" w:color="auto"/>
                <w:bottom w:val="none" w:sz="0" w:space="0" w:color="auto"/>
                <w:right w:val="none" w:sz="0" w:space="0" w:color="auto"/>
              </w:divBdr>
            </w:div>
            <w:div w:id="1451240433">
              <w:marLeft w:val="0"/>
              <w:marRight w:val="0"/>
              <w:marTop w:val="0"/>
              <w:marBottom w:val="0"/>
              <w:divBdr>
                <w:top w:val="none" w:sz="0" w:space="0" w:color="auto"/>
                <w:left w:val="none" w:sz="0" w:space="0" w:color="auto"/>
                <w:bottom w:val="none" w:sz="0" w:space="0" w:color="auto"/>
                <w:right w:val="none" w:sz="0" w:space="0" w:color="auto"/>
              </w:divBdr>
            </w:div>
            <w:div w:id="1215119580">
              <w:marLeft w:val="0"/>
              <w:marRight w:val="0"/>
              <w:marTop w:val="0"/>
              <w:marBottom w:val="0"/>
              <w:divBdr>
                <w:top w:val="none" w:sz="0" w:space="0" w:color="auto"/>
                <w:left w:val="none" w:sz="0" w:space="0" w:color="auto"/>
                <w:bottom w:val="none" w:sz="0" w:space="0" w:color="auto"/>
                <w:right w:val="none" w:sz="0" w:space="0" w:color="auto"/>
              </w:divBdr>
            </w:div>
            <w:div w:id="1099565006">
              <w:marLeft w:val="0"/>
              <w:marRight w:val="0"/>
              <w:marTop w:val="0"/>
              <w:marBottom w:val="0"/>
              <w:divBdr>
                <w:top w:val="none" w:sz="0" w:space="0" w:color="auto"/>
                <w:left w:val="none" w:sz="0" w:space="0" w:color="auto"/>
                <w:bottom w:val="none" w:sz="0" w:space="0" w:color="auto"/>
                <w:right w:val="none" w:sz="0" w:space="0" w:color="auto"/>
              </w:divBdr>
            </w:div>
            <w:div w:id="1725787048">
              <w:marLeft w:val="0"/>
              <w:marRight w:val="0"/>
              <w:marTop w:val="0"/>
              <w:marBottom w:val="0"/>
              <w:divBdr>
                <w:top w:val="none" w:sz="0" w:space="0" w:color="auto"/>
                <w:left w:val="none" w:sz="0" w:space="0" w:color="auto"/>
                <w:bottom w:val="none" w:sz="0" w:space="0" w:color="auto"/>
                <w:right w:val="none" w:sz="0" w:space="0" w:color="auto"/>
              </w:divBdr>
            </w:div>
            <w:div w:id="1124621223">
              <w:marLeft w:val="0"/>
              <w:marRight w:val="0"/>
              <w:marTop w:val="0"/>
              <w:marBottom w:val="0"/>
              <w:divBdr>
                <w:top w:val="none" w:sz="0" w:space="0" w:color="auto"/>
                <w:left w:val="none" w:sz="0" w:space="0" w:color="auto"/>
                <w:bottom w:val="none" w:sz="0" w:space="0" w:color="auto"/>
                <w:right w:val="none" w:sz="0" w:space="0" w:color="auto"/>
              </w:divBdr>
            </w:div>
            <w:div w:id="917637746">
              <w:marLeft w:val="0"/>
              <w:marRight w:val="0"/>
              <w:marTop w:val="0"/>
              <w:marBottom w:val="0"/>
              <w:divBdr>
                <w:top w:val="none" w:sz="0" w:space="0" w:color="auto"/>
                <w:left w:val="none" w:sz="0" w:space="0" w:color="auto"/>
                <w:bottom w:val="none" w:sz="0" w:space="0" w:color="auto"/>
                <w:right w:val="none" w:sz="0" w:space="0" w:color="auto"/>
              </w:divBdr>
            </w:div>
            <w:div w:id="1262837076">
              <w:marLeft w:val="0"/>
              <w:marRight w:val="0"/>
              <w:marTop w:val="0"/>
              <w:marBottom w:val="0"/>
              <w:divBdr>
                <w:top w:val="none" w:sz="0" w:space="0" w:color="auto"/>
                <w:left w:val="none" w:sz="0" w:space="0" w:color="auto"/>
                <w:bottom w:val="none" w:sz="0" w:space="0" w:color="auto"/>
                <w:right w:val="none" w:sz="0" w:space="0" w:color="auto"/>
              </w:divBdr>
            </w:div>
            <w:div w:id="90399008">
              <w:marLeft w:val="0"/>
              <w:marRight w:val="0"/>
              <w:marTop w:val="0"/>
              <w:marBottom w:val="0"/>
              <w:divBdr>
                <w:top w:val="none" w:sz="0" w:space="0" w:color="auto"/>
                <w:left w:val="none" w:sz="0" w:space="0" w:color="auto"/>
                <w:bottom w:val="none" w:sz="0" w:space="0" w:color="auto"/>
                <w:right w:val="none" w:sz="0" w:space="0" w:color="auto"/>
              </w:divBdr>
            </w:div>
            <w:div w:id="811673117">
              <w:marLeft w:val="0"/>
              <w:marRight w:val="0"/>
              <w:marTop w:val="0"/>
              <w:marBottom w:val="0"/>
              <w:divBdr>
                <w:top w:val="none" w:sz="0" w:space="0" w:color="auto"/>
                <w:left w:val="none" w:sz="0" w:space="0" w:color="auto"/>
                <w:bottom w:val="none" w:sz="0" w:space="0" w:color="auto"/>
                <w:right w:val="none" w:sz="0" w:space="0" w:color="auto"/>
              </w:divBdr>
            </w:div>
            <w:div w:id="93887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96257">
      <w:bodyDiv w:val="1"/>
      <w:marLeft w:val="0"/>
      <w:marRight w:val="0"/>
      <w:marTop w:val="0"/>
      <w:marBottom w:val="0"/>
      <w:divBdr>
        <w:top w:val="none" w:sz="0" w:space="0" w:color="auto"/>
        <w:left w:val="none" w:sz="0" w:space="0" w:color="auto"/>
        <w:bottom w:val="none" w:sz="0" w:space="0" w:color="auto"/>
        <w:right w:val="none" w:sz="0" w:space="0" w:color="auto"/>
      </w:divBdr>
    </w:div>
    <w:div w:id="1307078742">
      <w:bodyDiv w:val="1"/>
      <w:marLeft w:val="0"/>
      <w:marRight w:val="0"/>
      <w:marTop w:val="0"/>
      <w:marBottom w:val="0"/>
      <w:divBdr>
        <w:top w:val="none" w:sz="0" w:space="0" w:color="auto"/>
        <w:left w:val="none" w:sz="0" w:space="0" w:color="auto"/>
        <w:bottom w:val="none" w:sz="0" w:space="0" w:color="auto"/>
        <w:right w:val="none" w:sz="0" w:space="0" w:color="auto"/>
      </w:divBdr>
      <w:divsChild>
        <w:div w:id="2005205478">
          <w:marLeft w:val="0"/>
          <w:marRight w:val="0"/>
          <w:marTop w:val="0"/>
          <w:marBottom w:val="0"/>
          <w:divBdr>
            <w:top w:val="none" w:sz="0" w:space="0" w:color="auto"/>
            <w:left w:val="none" w:sz="0" w:space="0" w:color="auto"/>
            <w:bottom w:val="none" w:sz="0" w:space="0" w:color="auto"/>
            <w:right w:val="none" w:sz="0" w:space="0" w:color="auto"/>
          </w:divBdr>
          <w:divsChild>
            <w:div w:id="1518229736">
              <w:marLeft w:val="0"/>
              <w:marRight w:val="0"/>
              <w:marTop w:val="0"/>
              <w:marBottom w:val="0"/>
              <w:divBdr>
                <w:top w:val="none" w:sz="0" w:space="0" w:color="auto"/>
                <w:left w:val="none" w:sz="0" w:space="0" w:color="auto"/>
                <w:bottom w:val="none" w:sz="0" w:space="0" w:color="auto"/>
                <w:right w:val="none" w:sz="0" w:space="0" w:color="auto"/>
              </w:divBdr>
            </w:div>
            <w:div w:id="1364012616">
              <w:marLeft w:val="0"/>
              <w:marRight w:val="0"/>
              <w:marTop w:val="0"/>
              <w:marBottom w:val="0"/>
              <w:divBdr>
                <w:top w:val="none" w:sz="0" w:space="0" w:color="auto"/>
                <w:left w:val="none" w:sz="0" w:space="0" w:color="auto"/>
                <w:bottom w:val="none" w:sz="0" w:space="0" w:color="auto"/>
                <w:right w:val="none" w:sz="0" w:space="0" w:color="auto"/>
              </w:divBdr>
            </w:div>
            <w:div w:id="394205251">
              <w:marLeft w:val="0"/>
              <w:marRight w:val="0"/>
              <w:marTop w:val="0"/>
              <w:marBottom w:val="0"/>
              <w:divBdr>
                <w:top w:val="none" w:sz="0" w:space="0" w:color="auto"/>
                <w:left w:val="none" w:sz="0" w:space="0" w:color="auto"/>
                <w:bottom w:val="none" w:sz="0" w:space="0" w:color="auto"/>
                <w:right w:val="none" w:sz="0" w:space="0" w:color="auto"/>
              </w:divBdr>
            </w:div>
            <w:div w:id="1251695459">
              <w:marLeft w:val="0"/>
              <w:marRight w:val="0"/>
              <w:marTop w:val="0"/>
              <w:marBottom w:val="0"/>
              <w:divBdr>
                <w:top w:val="none" w:sz="0" w:space="0" w:color="auto"/>
                <w:left w:val="none" w:sz="0" w:space="0" w:color="auto"/>
                <w:bottom w:val="none" w:sz="0" w:space="0" w:color="auto"/>
                <w:right w:val="none" w:sz="0" w:space="0" w:color="auto"/>
              </w:divBdr>
            </w:div>
            <w:div w:id="275984675">
              <w:marLeft w:val="0"/>
              <w:marRight w:val="0"/>
              <w:marTop w:val="0"/>
              <w:marBottom w:val="0"/>
              <w:divBdr>
                <w:top w:val="none" w:sz="0" w:space="0" w:color="auto"/>
                <w:left w:val="none" w:sz="0" w:space="0" w:color="auto"/>
                <w:bottom w:val="none" w:sz="0" w:space="0" w:color="auto"/>
                <w:right w:val="none" w:sz="0" w:space="0" w:color="auto"/>
              </w:divBdr>
            </w:div>
            <w:div w:id="497043771">
              <w:marLeft w:val="0"/>
              <w:marRight w:val="0"/>
              <w:marTop w:val="0"/>
              <w:marBottom w:val="0"/>
              <w:divBdr>
                <w:top w:val="none" w:sz="0" w:space="0" w:color="auto"/>
                <w:left w:val="none" w:sz="0" w:space="0" w:color="auto"/>
                <w:bottom w:val="none" w:sz="0" w:space="0" w:color="auto"/>
                <w:right w:val="none" w:sz="0" w:space="0" w:color="auto"/>
              </w:divBdr>
            </w:div>
            <w:div w:id="2088109225">
              <w:marLeft w:val="0"/>
              <w:marRight w:val="0"/>
              <w:marTop w:val="0"/>
              <w:marBottom w:val="0"/>
              <w:divBdr>
                <w:top w:val="none" w:sz="0" w:space="0" w:color="auto"/>
                <w:left w:val="none" w:sz="0" w:space="0" w:color="auto"/>
                <w:bottom w:val="none" w:sz="0" w:space="0" w:color="auto"/>
                <w:right w:val="none" w:sz="0" w:space="0" w:color="auto"/>
              </w:divBdr>
            </w:div>
            <w:div w:id="163027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467702">
      <w:bodyDiv w:val="1"/>
      <w:marLeft w:val="0"/>
      <w:marRight w:val="0"/>
      <w:marTop w:val="0"/>
      <w:marBottom w:val="0"/>
      <w:divBdr>
        <w:top w:val="none" w:sz="0" w:space="0" w:color="auto"/>
        <w:left w:val="none" w:sz="0" w:space="0" w:color="auto"/>
        <w:bottom w:val="none" w:sz="0" w:space="0" w:color="auto"/>
        <w:right w:val="none" w:sz="0" w:space="0" w:color="auto"/>
      </w:divBdr>
      <w:divsChild>
        <w:div w:id="1666325775">
          <w:marLeft w:val="0"/>
          <w:marRight w:val="0"/>
          <w:marTop w:val="0"/>
          <w:marBottom w:val="0"/>
          <w:divBdr>
            <w:top w:val="none" w:sz="0" w:space="0" w:color="auto"/>
            <w:left w:val="none" w:sz="0" w:space="0" w:color="auto"/>
            <w:bottom w:val="none" w:sz="0" w:space="0" w:color="auto"/>
            <w:right w:val="none" w:sz="0" w:space="0" w:color="auto"/>
          </w:divBdr>
          <w:divsChild>
            <w:div w:id="1663194429">
              <w:marLeft w:val="0"/>
              <w:marRight w:val="0"/>
              <w:marTop w:val="0"/>
              <w:marBottom w:val="0"/>
              <w:divBdr>
                <w:top w:val="none" w:sz="0" w:space="0" w:color="auto"/>
                <w:left w:val="none" w:sz="0" w:space="0" w:color="auto"/>
                <w:bottom w:val="none" w:sz="0" w:space="0" w:color="auto"/>
                <w:right w:val="none" w:sz="0" w:space="0" w:color="auto"/>
              </w:divBdr>
            </w:div>
            <w:div w:id="353700821">
              <w:marLeft w:val="0"/>
              <w:marRight w:val="0"/>
              <w:marTop w:val="0"/>
              <w:marBottom w:val="0"/>
              <w:divBdr>
                <w:top w:val="none" w:sz="0" w:space="0" w:color="auto"/>
                <w:left w:val="none" w:sz="0" w:space="0" w:color="auto"/>
                <w:bottom w:val="none" w:sz="0" w:space="0" w:color="auto"/>
                <w:right w:val="none" w:sz="0" w:space="0" w:color="auto"/>
              </w:divBdr>
            </w:div>
            <w:div w:id="60253523">
              <w:marLeft w:val="0"/>
              <w:marRight w:val="0"/>
              <w:marTop w:val="0"/>
              <w:marBottom w:val="0"/>
              <w:divBdr>
                <w:top w:val="none" w:sz="0" w:space="0" w:color="auto"/>
                <w:left w:val="none" w:sz="0" w:space="0" w:color="auto"/>
                <w:bottom w:val="none" w:sz="0" w:space="0" w:color="auto"/>
                <w:right w:val="none" w:sz="0" w:space="0" w:color="auto"/>
              </w:divBdr>
            </w:div>
            <w:div w:id="1237201762">
              <w:marLeft w:val="0"/>
              <w:marRight w:val="0"/>
              <w:marTop w:val="0"/>
              <w:marBottom w:val="0"/>
              <w:divBdr>
                <w:top w:val="none" w:sz="0" w:space="0" w:color="auto"/>
                <w:left w:val="none" w:sz="0" w:space="0" w:color="auto"/>
                <w:bottom w:val="none" w:sz="0" w:space="0" w:color="auto"/>
                <w:right w:val="none" w:sz="0" w:space="0" w:color="auto"/>
              </w:divBdr>
            </w:div>
            <w:div w:id="1050962415">
              <w:marLeft w:val="0"/>
              <w:marRight w:val="0"/>
              <w:marTop w:val="0"/>
              <w:marBottom w:val="0"/>
              <w:divBdr>
                <w:top w:val="none" w:sz="0" w:space="0" w:color="auto"/>
                <w:left w:val="none" w:sz="0" w:space="0" w:color="auto"/>
                <w:bottom w:val="none" w:sz="0" w:space="0" w:color="auto"/>
                <w:right w:val="none" w:sz="0" w:space="0" w:color="auto"/>
              </w:divBdr>
            </w:div>
            <w:div w:id="771434769">
              <w:marLeft w:val="0"/>
              <w:marRight w:val="0"/>
              <w:marTop w:val="0"/>
              <w:marBottom w:val="0"/>
              <w:divBdr>
                <w:top w:val="none" w:sz="0" w:space="0" w:color="auto"/>
                <w:left w:val="none" w:sz="0" w:space="0" w:color="auto"/>
                <w:bottom w:val="none" w:sz="0" w:space="0" w:color="auto"/>
                <w:right w:val="none" w:sz="0" w:space="0" w:color="auto"/>
              </w:divBdr>
            </w:div>
            <w:div w:id="220942374">
              <w:marLeft w:val="0"/>
              <w:marRight w:val="0"/>
              <w:marTop w:val="0"/>
              <w:marBottom w:val="0"/>
              <w:divBdr>
                <w:top w:val="none" w:sz="0" w:space="0" w:color="auto"/>
                <w:left w:val="none" w:sz="0" w:space="0" w:color="auto"/>
                <w:bottom w:val="none" w:sz="0" w:space="0" w:color="auto"/>
                <w:right w:val="none" w:sz="0" w:space="0" w:color="auto"/>
              </w:divBdr>
            </w:div>
            <w:div w:id="1430127465">
              <w:marLeft w:val="0"/>
              <w:marRight w:val="0"/>
              <w:marTop w:val="0"/>
              <w:marBottom w:val="0"/>
              <w:divBdr>
                <w:top w:val="none" w:sz="0" w:space="0" w:color="auto"/>
                <w:left w:val="none" w:sz="0" w:space="0" w:color="auto"/>
                <w:bottom w:val="none" w:sz="0" w:space="0" w:color="auto"/>
                <w:right w:val="none" w:sz="0" w:space="0" w:color="auto"/>
              </w:divBdr>
            </w:div>
            <w:div w:id="1344044159">
              <w:marLeft w:val="0"/>
              <w:marRight w:val="0"/>
              <w:marTop w:val="0"/>
              <w:marBottom w:val="0"/>
              <w:divBdr>
                <w:top w:val="none" w:sz="0" w:space="0" w:color="auto"/>
                <w:left w:val="none" w:sz="0" w:space="0" w:color="auto"/>
                <w:bottom w:val="none" w:sz="0" w:space="0" w:color="auto"/>
                <w:right w:val="none" w:sz="0" w:space="0" w:color="auto"/>
              </w:divBdr>
            </w:div>
            <w:div w:id="1400902523">
              <w:marLeft w:val="0"/>
              <w:marRight w:val="0"/>
              <w:marTop w:val="0"/>
              <w:marBottom w:val="0"/>
              <w:divBdr>
                <w:top w:val="none" w:sz="0" w:space="0" w:color="auto"/>
                <w:left w:val="none" w:sz="0" w:space="0" w:color="auto"/>
                <w:bottom w:val="none" w:sz="0" w:space="0" w:color="auto"/>
                <w:right w:val="none" w:sz="0" w:space="0" w:color="auto"/>
              </w:divBdr>
            </w:div>
            <w:div w:id="1932396072">
              <w:marLeft w:val="0"/>
              <w:marRight w:val="0"/>
              <w:marTop w:val="0"/>
              <w:marBottom w:val="0"/>
              <w:divBdr>
                <w:top w:val="none" w:sz="0" w:space="0" w:color="auto"/>
                <w:left w:val="none" w:sz="0" w:space="0" w:color="auto"/>
                <w:bottom w:val="none" w:sz="0" w:space="0" w:color="auto"/>
                <w:right w:val="none" w:sz="0" w:space="0" w:color="auto"/>
              </w:divBdr>
            </w:div>
            <w:div w:id="1144664927">
              <w:marLeft w:val="0"/>
              <w:marRight w:val="0"/>
              <w:marTop w:val="0"/>
              <w:marBottom w:val="0"/>
              <w:divBdr>
                <w:top w:val="none" w:sz="0" w:space="0" w:color="auto"/>
                <w:left w:val="none" w:sz="0" w:space="0" w:color="auto"/>
                <w:bottom w:val="none" w:sz="0" w:space="0" w:color="auto"/>
                <w:right w:val="none" w:sz="0" w:space="0" w:color="auto"/>
              </w:divBdr>
            </w:div>
            <w:div w:id="1706828492">
              <w:marLeft w:val="0"/>
              <w:marRight w:val="0"/>
              <w:marTop w:val="0"/>
              <w:marBottom w:val="0"/>
              <w:divBdr>
                <w:top w:val="none" w:sz="0" w:space="0" w:color="auto"/>
                <w:left w:val="none" w:sz="0" w:space="0" w:color="auto"/>
                <w:bottom w:val="none" w:sz="0" w:space="0" w:color="auto"/>
                <w:right w:val="none" w:sz="0" w:space="0" w:color="auto"/>
              </w:divBdr>
            </w:div>
            <w:div w:id="2123182492">
              <w:marLeft w:val="0"/>
              <w:marRight w:val="0"/>
              <w:marTop w:val="0"/>
              <w:marBottom w:val="0"/>
              <w:divBdr>
                <w:top w:val="none" w:sz="0" w:space="0" w:color="auto"/>
                <w:left w:val="none" w:sz="0" w:space="0" w:color="auto"/>
                <w:bottom w:val="none" w:sz="0" w:space="0" w:color="auto"/>
                <w:right w:val="none" w:sz="0" w:space="0" w:color="auto"/>
              </w:divBdr>
            </w:div>
            <w:div w:id="1430421298">
              <w:marLeft w:val="0"/>
              <w:marRight w:val="0"/>
              <w:marTop w:val="0"/>
              <w:marBottom w:val="0"/>
              <w:divBdr>
                <w:top w:val="none" w:sz="0" w:space="0" w:color="auto"/>
                <w:left w:val="none" w:sz="0" w:space="0" w:color="auto"/>
                <w:bottom w:val="none" w:sz="0" w:space="0" w:color="auto"/>
                <w:right w:val="none" w:sz="0" w:space="0" w:color="auto"/>
              </w:divBdr>
            </w:div>
            <w:div w:id="1648318513">
              <w:marLeft w:val="0"/>
              <w:marRight w:val="0"/>
              <w:marTop w:val="0"/>
              <w:marBottom w:val="0"/>
              <w:divBdr>
                <w:top w:val="none" w:sz="0" w:space="0" w:color="auto"/>
                <w:left w:val="none" w:sz="0" w:space="0" w:color="auto"/>
                <w:bottom w:val="none" w:sz="0" w:space="0" w:color="auto"/>
                <w:right w:val="none" w:sz="0" w:space="0" w:color="auto"/>
              </w:divBdr>
            </w:div>
            <w:div w:id="1993220246">
              <w:marLeft w:val="0"/>
              <w:marRight w:val="0"/>
              <w:marTop w:val="0"/>
              <w:marBottom w:val="0"/>
              <w:divBdr>
                <w:top w:val="none" w:sz="0" w:space="0" w:color="auto"/>
                <w:left w:val="none" w:sz="0" w:space="0" w:color="auto"/>
                <w:bottom w:val="none" w:sz="0" w:space="0" w:color="auto"/>
                <w:right w:val="none" w:sz="0" w:space="0" w:color="auto"/>
              </w:divBdr>
            </w:div>
            <w:div w:id="1008562731">
              <w:marLeft w:val="0"/>
              <w:marRight w:val="0"/>
              <w:marTop w:val="0"/>
              <w:marBottom w:val="0"/>
              <w:divBdr>
                <w:top w:val="none" w:sz="0" w:space="0" w:color="auto"/>
                <w:left w:val="none" w:sz="0" w:space="0" w:color="auto"/>
                <w:bottom w:val="none" w:sz="0" w:space="0" w:color="auto"/>
                <w:right w:val="none" w:sz="0" w:space="0" w:color="auto"/>
              </w:divBdr>
            </w:div>
            <w:div w:id="2127969758">
              <w:marLeft w:val="0"/>
              <w:marRight w:val="0"/>
              <w:marTop w:val="0"/>
              <w:marBottom w:val="0"/>
              <w:divBdr>
                <w:top w:val="none" w:sz="0" w:space="0" w:color="auto"/>
                <w:left w:val="none" w:sz="0" w:space="0" w:color="auto"/>
                <w:bottom w:val="none" w:sz="0" w:space="0" w:color="auto"/>
                <w:right w:val="none" w:sz="0" w:space="0" w:color="auto"/>
              </w:divBdr>
            </w:div>
            <w:div w:id="2071537568">
              <w:marLeft w:val="0"/>
              <w:marRight w:val="0"/>
              <w:marTop w:val="0"/>
              <w:marBottom w:val="0"/>
              <w:divBdr>
                <w:top w:val="none" w:sz="0" w:space="0" w:color="auto"/>
                <w:left w:val="none" w:sz="0" w:space="0" w:color="auto"/>
                <w:bottom w:val="none" w:sz="0" w:space="0" w:color="auto"/>
                <w:right w:val="none" w:sz="0" w:space="0" w:color="auto"/>
              </w:divBdr>
            </w:div>
            <w:div w:id="1012802630">
              <w:marLeft w:val="0"/>
              <w:marRight w:val="0"/>
              <w:marTop w:val="0"/>
              <w:marBottom w:val="0"/>
              <w:divBdr>
                <w:top w:val="none" w:sz="0" w:space="0" w:color="auto"/>
                <w:left w:val="none" w:sz="0" w:space="0" w:color="auto"/>
                <w:bottom w:val="none" w:sz="0" w:space="0" w:color="auto"/>
                <w:right w:val="none" w:sz="0" w:space="0" w:color="auto"/>
              </w:divBdr>
            </w:div>
            <w:div w:id="875123794">
              <w:marLeft w:val="0"/>
              <w:marRight w:val="0"/>
              <w:marTop w:val="0"/>
              <w:marBottom w:val="0"/>
              <w:divBdr>
                <w:top w:val="none" w:sz="0" w:space="0" w:color="auto"/>
                <w:left w:val="none" w:sz="0" w:space="0" w:color="auto"/>
                <w:bottom w:val="none" w:sz="0" w:space="0" w:color="auto"/>
                <w:right w:val="none" w:sz="0" w:space="0" w:color="auto"/>
              </w:divBdr>
            </w:div>
            <w:div w:id="2003192208">
              <w:marLeft w:val="0"/>
              <w:marRight w:val="0"/>
              <w:marTop w:val="0"/>
              <w:marBottom w:val="0"/>
              <w:divBdr>
                <w:top w:val="none" w:sz="0" w:space="0" w:color="auto"/>
                <w:left w:val="none" w:sz="0" w:space="0" w:color="auto"/>
                <w:bottom w:val="none" w:sz="0" w:space="0" w:color="auto"/>
                <w:right w:val="none" w:sz="0" w:space="0" w:color="auto"/>
              </w:divBdr>
            </w:div>
            <w:div w:id="825821016">
              <w:marLeft w:val="0"/>
              <w:marRight w:val="0"/>
              <w:marTop w:val="0"/>
              <w:marBottom w:val="0"/>
              <w:divBdr>
                <w:top w:val="none" w:sz="0" w:space="0" w:color="auto"/>
                <w:left w:val="none" w:sz="0" w:space="0" w:color="auto"/>
                <w:bottom w:val="none" w:sz="0" w:space="0" w:color="auto"/>
                <w:right w:val="none" w:sz="0" w:space="0" w:color="auto"/>
              </w:divBdr>
            </w:div>
            <w:div w:id="1370373948">
              <w:marLeft w:val="0"/>
              <w:marRight w:val="0"/>
              <w:marTop w:val="0"/>
              <w:marBottom w:val="0"/>
              <w:divBdr>
                <w:top w:val="none" w:sz="0" w:space="0" w:color="auto"/>
                <w:left w:val="none" w:sz="0" w:space="0" w:color="auto"/>
                <w:bottom w:val="none" w:sz="0" w:space="0" w:color="auto"/>
                <w:right w:val="none" w:sz="0" w:space="0" w:color="auto"/>
              </w:divBdr>
            </w:div>
            <w:div w:id="1965304646">
              <w:marLeft w:val="0"/>
              <w:marRight w:val="0"/>
              <w:marTop w:val="0"/>
              <w:marBottom w:val="0"/>
              <w:divBdr>
                <w:top w:val="none" w:sz="0" w:space="0" w:color="auto"/>
                <w:left w:val="none" w:sz="0" w:space="0" w:color="auto"/>
                <w:bottom w:val="none" w:sz="0" w:space="0" w:color="auto"/>
                <w:right w:val="none" w:sz="0" w:space="0" w:color="auto"/>
              </w:divBdr>
            </w:div>
            <w:div w:id="1092122817">
              <w:marLeft w:val="0"/>
              <w:marRight w:val="0"/>
              <w:marTop w:val="0"/>
              <w:marBottom w:val="0"/>
              <w:divBdr>
                <w:top w:val="none" w:sz="0" w:space="0" w:color="auto"/>
                <w:left w:val="none" w:sz="0" w:space="0" w:color="auto"/>
                <w:bottom w:val="none" w:sz="0" w:space="0" w:color="auto"/>
                <w:right w:val="none" w:sz="0" w:space="0" w:color="auto"/>
              </w:divBdr>
            </w:div>
            <w:div w:id="93429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09952">
      <w:bodyDiv w:val="1"/>
      <w:marLeft w:val="0"/>
      <w:marRight w:val="0"/>
      <w:marTop w:val="0"/>
      <w:marBottom w:val="0"/>
      <w:divBdr>
        <w:top w:val="none" w:sz="0" w:space="0" w:color="auto"/>
        <w:left w:val="none" w:sz="0" w:space="0" w:color="auto"/>
        <w:bottom w:val="none" w:sz="0" w:space="0" w:color="auto"/>
        <w:right w:val="none" w:sz="0" w:space="0" w:color="auto"/>
      </w:divBdr>
      <w:divsChild>
        <w:div w:id="1321035371">
          <w:marLeft w:val="0"/>
          <w:marRight w:val="0"/>
          <w:marTop w:val="0"/>
          <w:marBottom w:val="0"/>
          <w:divBdr>
            <w:top w:val="none" w:sz="0" w:space="0" w:color="auto"/>
            <w:left w:val="none" w:sz="0" w:space="0" w:color="auto"/>
            <w:bottom w:val="none" w:sz="0" w:space="0" w:color="auto"/>
            <w:right w:val="none" w:sz="0" w:space="0" w:color="auto"/>
          </w:divBdr>
          <w:divsChild>
            <w:div w:id="1206720245">
              <w:marLeft w:val="0"/>
              <w:marRight w:val="0"/>
              <w:marTop w:val="0"/>
              <w:marBottom w:val="0"/>
              <w:divBdr>
                <w:top w:val="none" w:sz="0" w:space="0" w:color="auto"/>
                <w:left w:val="none" w:sz="0" w:space="0" w:color="auto"/>
                <w:bottom w:val="none" w:sz="0" w:space="0" w:color="auto"/>
                <w:right w:val="none" w:sz="0" w:space="0" w:color="auto"/>
              </w:divBdr>
              <w:divsChild>
                <w:div w:id="2003847418">
                  <w:marLeft w:val="0"/>
                  <w:marRight w:val="0"/>
                  <w:marTop w:val="0"/>
                  <w:marBottom w:val="0"/>
                  <w:divBdr>
                    <w:top w:val="none" w:sz="0" w:space="0" w:color="auto"/>
                    <w:left w:val="none" w:sz="0" w:space="0" w:color="auto"/>
                    <w:bottom w:val="none" w:sz="0" w:space="0" w:color="auto"/>
                    <w:right w:val="none" w:sz="0" w:space="0" w:color="auto"/>
                  </w:divBdr>
                  <w:divsChild>
                    <w:div w:id="1838618315">
                      <w:marLeft w:val="0"/>
                      <w:marRight w:val="0"/>
                      <w:marTop w:val="0"/>
                      <w:marBottom w:val="0"/>
                      <w:divBdr>
                        <w:top w:val="single" w:sz="6" w:space="0" w:color="CFCFCF"/>
                        <w:left w:val="single" w:sz="6" w:space="0" w:color="CFCFCF"/>
                        <w:bottom w:val="single" w:sz="6" w:space="0" w:color="CFCFCF"/>
                        <w:right w:val="single" w:sz="6" w:space="0" w:color="CFCFCF"/>
                      </w:divBdr>
                      <w:divsChild>
                        <w:div w:id="93698709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18071789">
          <w:marLeft w:val="0"/>
          <w:marRight w:val="0"/>
          <w:marTop w:val="0"/>
          <w:marBottom w:val="0"/>
          <w:divBdr>
            <w:top w:val="none" w:sz="0" w:space="0" w:color="auto"/>
            <w:left w:val="none" w:sz="0" w:space="0" w:color="auto"/>
            <w:bottom w:val="none" w:sz="0" w:space="0" w:color="auto"/>
            <w:right w:val="none" w:sz="0" w:space="0" w:color="auto"/>
          </w:divBdr>
          <w:divsChild>
            <w:div w:id="170531237">
              <w:marLeft w:val="0"/>
              <w:marRight w:val="0"/>
              <w:marTop w:val="0"/>
              <w:marBottom w:val="0"/>
              <w:divBdr>
                <w:top w:val="none" w:sz="0" w:space="0" w:color="auto"/>
                <w:left w:val="none" w:sz="0" w:space="0" w:color="auto"/>
                <w:bottom w:val="none" w:sz="0" w:space="0" w:color="auto"/>
                <w:right w:val="none" w:sz="0" w:space="0" w:color="auto"/>
              </w:divBdr>
              <w:divsChild>
                <w:div w:id="739523502">
                  <w:marLeft w:val="0"/>
                  <w:marRight w:val="0"/>
                  <w:marTop w:val="0"/>
                  <w:marBottom w:val="0"/>
                  <w:divBdr>
                    <w:top w:val="none" w:sz="0" w:space="0" w:color="auto"/>
                    <w:left w:val="none" w:sz="0" w:space="0" w:color="auto"/>
                    <w:bottom w:val="none" w:sz="0" w:space="0" w:color="auto"/>
                    <w:right w:val="none" w:sz="0" w:space="0" w:color="auto"/>
                  </w:divBdr>
                  <w:divsChild>
                    <w:div w:id="2037464403">
                      <w:marLeft w:val="0"/>
                      <w:marRight w:val="0"/>
                      <w:marTop w:val="0"/>
                      <w:marBottom w:val="0"/>
                      <w:divBdr>
                        <w:top w:val="single" w:sz="6" w:space="0" w:color="CFCFCF"/>
                        <w:left w:val="single" w:sz="6" w:space="0" w:color="CFCFCF"/>
                        <w:bottom w:val="single" w:sz="6" w:space="0" w:color="CFCFCF"/>
                        <w:right w:val="single" w:sz="6" w:space="0" w:color="CFCFCF"/>
                      </w:divBdr>
                      <w:divsChild>
                        <w:div w:id="8129143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77063548">
              <w:marLeft w:val="0"/>
              <w:marRight w:val="0"/>
              <w:marTop w:val="0"/>
              <w:marBottom w:val="0"/>
              <w:divBdr>
                <w:top w:val="none" w:sz="0" w:space="0" w:color="auto"/>
                <w:left w:val="none" w:sz="0" w:space="0" w:color="auto"/>
                <w:bottom w:val="none" w:sz="0" w:space="0" w:color="auto"/>
                <w:right w:val="none" w:sz="0" w:space="0" w:color="auto"/>
              </w:divBdr>
              <w:divsChild>
                <w:div w:id="1868254826">
                  <w:marLeft w:val="0"/>
                  <w:marRight w:val="0"/>
                  <w:marTop w:val="0"/>
                  <w:marBottom w:val="0"/>
                  <w:divBdr>
                    <w:top w:val="none" w:sz="0" w:space="0" w:color="auto"/>
                    <w:left w:val="none" w:sz="0" w:space="0" w:color="auto"/>
                    <w:bottom w:val="none" w:sz="0" w:space="0" w:color="auto"/>
                    <w:right w:val="none" w:sz="0" w:space="0" w:color="auto"/>
                  </w:divBdr>
                  <w:divsChild>
                    <w:div w:id="14397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848238">
          <w:marLeft w:val="0"/>
          <w:marRight w:val="0"/>
          <w:marTop w:val="0"/>
          <w:marBottom w:val="0"/>
          <w:divBdr>
            <w:top w:val="none" w:sz="0" w:space="0" w:color="auto"/>
            <w:left w:val="none" w:sz="0" w:space="0" w:color="auto"/>
            <w:bottom w:val="none" w:sz="0" w:space="0" w:color="auto"/>
            <w:right w:val="none" w:sz="0" w:space="0" w:color="auto"/>
          </w:divBdr>
          <w:divsChild>
            <w:div w:id="1228221716">
              <w:marLeft w:val="0"/>
              <w:marRight w:val="0"/>
              <w:marTop w:val="0"/>
              <w:marBottom w:val="0"/>
              <w:divBdr>
                <w:top w:val="none" w:sz="0" w:space="0" w:color="auto"/>
                <w:left w:val="none" w:sz="0" w:space="0" w:color="auto"/>
                <w:bottom w:val="none" w:sz="0" w:space="0" w:color="auto"/>
                <w:right w:val="none" w:sz="0" w:space="0" w:color="auto"/>
              </w:divBdr>
              <w:divsChild>
                <w:div w:id="408582101">
                  <w:marLeft w:val="0"/>
                  <w:marRight w:val="0"/>
                  <w:marTop w:val="0"/>
                  <w:marBottom w:val="0"/>
                  <w:divBdr>
                    <w:top w:val="none" w:sz="0" w:space="0" w:color="auto"/>
                    <w:left w:val="none" w:sz="0" w:space="0" w:color="auto"/>
                    <w:bottom w:val="none" w:sz="0" w:space="0" w:color="auto"/>
                    <w:right w:val="none" w:sz="0" w:space="0" w:color="auto"/>
                  </w:divBdr>
                  <w:divsChild>
                    <w:div w:id="2064257172">
                      <w:marLeft w:val="0"/>
                      <w:marRight w:val="0"/>
                      <w:marTop w:val="0"/>
                      <w:marBottom w:val="0"/>
                      <w:divBdr>
                        <w:top w:val="single" w:sz="6" w:space="0" w:color="CFCFCF"/>
                        <w:left w:val="single" w:sz="6" w:space="0" w:color="CFCFCF"/>
                        <w:bottom w:val="single" w:sz="6" w:space="0" w:color="CFCFCF"/>
                        <w:right w:val="single" w:sz="6" w:space="0" w:color="CFCFCF"/>
                      </w:divBdr>
                      <w:divsChild>
                        <w:div w:id="20885306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75874225">
          <w:marLeft w:val="0"/>
          <w:marRight w:val="0"/>
          <w:marTop w:val="0"/>
          <w:marBottom w:val="0"/>
          <w:divBdr>
            <w:top w:val="none" w:sz="0" w:space="0" w:color="auto"/>
            <w:left w:val="none" w:sz="0" w:space="0" w:color="auto"/>
            <w:bottom w:val="none" w:sz="0" w:space="0" w:color="auto"/>
            <w:right w:val="none" w:sz="0" w:space="0" w:color="auto"/>
          </w:divBdr>
          <w:divsChild>
            <w:div w:id="262999119">
              <w:marLeft w:val="0"/>
              <w:marRight w:val="0"/>
              <w:marTop w:val="0"/>
              <w:marBottom w:val="0"/>
              <w:divBdr>
                <w:top w:val="none" w:sz="0" w:space="0" w:color="auto"/>
                <w:left w:val="none" w:sz="0" w:space="0" w:color="auto"/>
                <w:bottom w:val="none" w:sz="0" w:space="0" w:color="auto"/>
                <w:right w:val="none" w:sz="0" w:space="0" w:color="auto"/>
              </w:divBdr>
              <w:divsChild>
                <w:div w:id="23558743">
                  <w:marLeft w:val="0"/>
                  <w:marRight w:val="0"/>
                  <w:marTop w:val="0"/>
                  <w:marBottom w:val="0"/>
                  <w:divBdr>
                    <w:top w:val="none" w:sz="0" w:space="0" w:color="auto"/>
                    <w:left w:val="none" w:sz="0" w:space="0" w:color="auto"/>
                    <w:bottom w:val="none" w:sz="0" w:space="0" w:color="auto"/>
                    <w:right w:val="none" w:sz="0" w:space="0" w:color="auto"/>
                  </w:divBdr>
                  <w:divsChild>
                    <w:div w:id="1140996724">
                      <w:marLeft w:val="0"/>
                      <w:marRight w:val="0"/>
                      <w:marTop w:val="0"/>
                      <w:marBottom w:val="0"/>
                      <w:divBdr>
                        <w:top w:val="single" w:sz="6" w:space="0" w:color="CFCFCF"/>
                        <w:left w:val="single" w:sz="6" w:space="0" w:color="CFCFCF"/>
                        <w:bottom w:val="single" w:sz="6" w:space="0" w:color="CFCFCF"/>
                        <w:right w:val="single" w:sz="6" w:space="0" w:color="CFCFCF"/>
                      </w:divBdr>
                      <w:divsChild>
                        <w:div w:id="4710199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59702746">
              <w:marLeft w:val="0"/>
              <w:marRight w:val="0"/>
              <w:marTop w:val="0"/>
              <w:marBottom w:val="0"/>
              <w:divBdr>
                <w:top w:val="none" w:sz="0" w:space="0" w:color="auto"/>
                <w:left w:val="none" w:sz="0" w:space="0" w:color="auto"/>
                <w:bottom w:val="none" w:sz="0" w:space="0" w:color="auto"/>
                <w:right w:val="none" w:sz="0" w:space="0" w:color="auto"/>
              </w:divBdr>
              <w:divsChild>
                <w:div w:id="389235645">
                  <w:marLeft w:val="0"/>
                  <w:marRight w:val="0"/>
                  <w:marTop w:val="0"/>
                  <w:marBottom w:val="0"/>
                  <w:divBdr>
                    <w:top w:val="none" w:sz="0" w:space="0" w:color="auto"/>
                    <w:left w:val="none" w:sz="0" w:space="0" w:color="auto"/>
                    <w:bottom w:val="none" w:sz="0" w:space="0" w:color="auto"/>
                    <w:right w:val="none" w:sz="0" w:space="0" w:color="auto"/>
                  </w:divBdr>
                  <w:divsChild>
                    <w:div w:id="114327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021380">
      <w:bodyDiv w:val="1"/>
      <w:marLeft w:val="0"/>
      <w:marRight w:val="0"/>
      <w:marTop w:val="0"/>
      <w:marBottom w:val="0"/>
      <w:divBdr>
        <w:top w:val="none" w:sz="0" w:space="0" w:color="auto"/>
        <w:left w:val="none" w:sz="0" w:space="0" w:color="auto"/>
        <w:bottom w:val="none" w:sz="0" w:space="0" w:color="auto"/>
        <w:right w:val="none" w:sz="0" w:space="0" w:color="auto"/>
      </w:divBdr>
    </w:div>
    <w:div w:id="1313949429">
      <w:bodyDiv w:val="1"/>
      <w:marLeft w:val="0"/>
      <w:marRight w:val="0"/>
      <w:marTop w:val="0"/>
      <w:marBottom w:val="0"/>
      <w:divBdr>
        <w:top w:val="none" w:sz="0" w:space="0" w:color="auto"/>
        <w:left w:val="none" w:sz="0" w:space="0" w:color="auto"/>
        <w:bottom w:val="none" w:sz="0" w:space="0" w:color="auto"/>
        <w:right w:val="none" w:sz="0" w:space="0" w:color="auto"/>
      </w:divBdr>
      <w:divsChild>
        <w:div w:id="296496855">
          <w:marLeft w:val="0"/>
          <w:marRight w:val="0"/>
          <w:marTop w:val="0"/>
          <w:marBottom w:val="0"/>
          <w:divBdr>
            <w:top w:val="single" w:sz="6" w:space="4" w:color="auto"/>
            <w:left w:val="single" w:sz="6" w:space="4" w:color="auto"/>
            <w:bottom w:val="single" w:sz="6" w:space="4" w:color="auto"/>
            <w:right w:val="single" w:sz="6" w:space="4" w:color="auto"/>
          </w:divBdr>
          <w:divsChild>
            <w:div w:id="1102648927">
              <w:marLeft w:val="0"/>
              <w:marRight w:val="0"/>
              <w:marTop w:val="0"/>
              <w:marBottom w:val="0"/>
              <w:divBdr>
                <w:top w:val="none" w:sz="0" w:space="0" w:color="auto"/>
                <w:left w:val="none" w:sz="0" w:space="0" w:color="auto"/>
                <w:bottom w:val="none" w:sz="0" w:space="0" w:color="auto"/>
                <w:right w:val="none" w:sz="0" w:space="0" w:color="auto"/>
              </w:divBdr>
              <w:divsChild>
                <w:div w:id="1484128791">
                  <w:marLeft w:val="0"/>
                  <w:marRight w:val="0"/>
                  <w:marTop w:val="0"/>
                  <w:marBottom w:val="0"/>
                  <w:divBdr>
                    <w:top w:val="none" w:sz="0" w:space="0" w:color="auto"/>
                    <w:left w:val="none" w:sz="0" w:space="0" w:color="auto"/>
                    <w:bottom w:val="none" w:sz="0" w:space="0" w:color="auto"/>
                    <w:right w:val="none" w:sz="0" w:space="0" w:color="auto"/>
                  </w:divBdr>
                  <w:divsChild>
                    <w:div w:id="283006400">
                      <w:marLeft w:val="0"/>
                      <w:marRight w:val="0"/>
                      <w:marTop w:val="0"/>
                      <w:marBottom w:val="0"/>
                      <w:divBdr>
                        <w:top w:val="single" w:sz="6" w:space="0" w:color="CFCFCF"/>
                        <w:left w:val="single" w:sz="6" w:space="0" w:color="CFCFCF"/>
                        <w:bottom w:val="single" w:sz="6" w:space="0" w:color="CFCFCF"/>
                        <w:right w:val="single" w:sz="6" w:space="0" w:color="CFCFCF"/>
                      </w:divBdr>
                      <w:divsChild>
                        <w:div w:id="138991789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5691901">
              <w:marLeft w:val="0"/>
              <w:marRight w:val="0"/>
              <w:marTop w:val="0"/>
              <w:marBottom w:val="0"/>
              <w:divBdr>
                <w:top w:val="none" w:sz="0" w:space="0" w:color="auto"/>
                <w:left w:val="none" w:sz="0" w:space="0" w:color="auto"/>
                <w:bottom w:val="none" w:sz="0" w:space="0" w:color="auto"/>
                <w:right w:val="none" w:sz="0" w:space="0" w:color="auto"/>
              </w:divBdr>
              <w:divsChild>
                <w:div w:id="816728776">
                  <w:marLeft w:val="0"/>
                  <w:marRight w:val="0"/>
                  <w:marTop w:val="0"/>
                  <w:marBottom w:val="0"/>
                  <w:divBdr>
                    <w:top w:val="none" w:sz="0" w:space="0" w:color="auto"/>
                    <w:left w:val="none" w:sz="0" w:space="0" w:color="auto"/>
                    <w:bottom w:val="none" w:sz="0" w:space="0" w:color="auto"/>
                    <w:right w:val="none" w:sz="0" w:space="0" w:color="auto"/>
                  </w:divBdr>
                  <w:divsChild>
                    <w:div w:id="120463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592794">
          <w:marLeft w:val="0"/>
          <w:marRight w:val="0"/>
          <w:marTop w:val="0"/>
          <w:marBottom w:val="0"/>
          <w:divBdr>
            <w:top w:val="single" w:sz="6" w:space="4" w:color="auto"/>
            <w:left w:val="single" w:sz="6" w:space="4" w:color="auto"/>
            <w:bottom w:val="single" w:sz="6" w:space="4" w:color="auto"/>
            <w:right w:val="single" w:sz="6" w:space="4" w:color="auto"/>
          </w:divBdr>
          <w:divsChild>
            <w:div w:id="929697697">
              <w:marLeft w:val="0"/>
              <w:marRight w:val="0"/>
              <w:marTop w:val="0"/>
              <w:marBottom w:val="0"/>
              <w:divBdr>
                <w:top w:val="none" w:sz="0" w:space="0" w:color="auto"/>
                <w:left w:val="none" w:sz="0" w:space="0" w:color="auto"/>
                <w:bottom w:val="none" w:sz="0" w:space="0" w:color="auto"/>
                <w:right w:val="none" w:sz="0" w:space="0" w:color="auto"/>
              </w:divBdr>
              <w:divsChild>
                <w:div w:id="2125226329">
                  <w:marLeft w:val="0"/>
                  <w:marRight w:val="0"/>
                  <w:marTop w:val="0"/>
                  <w:marBottom w:val="0"/>
                  <w:divBdr>
                    <w:top w:val="none" w:sz="0" w:space="0" w:color="auto"/>
                    <w:left w:val="none" w:sz="0" w:space="0" w:color="auto"/>
                    <w:bottom w:val="none" w:sz="0" w:space="0" w:color="auto"/>
                    <w:right w:val="none" w:sz="0" w:space="0" w:color="auto"/>
                  </w:divBdr>
                  <w:divsChild>
                    <w:div w:id="1322932544">
                      <w:marLeft w:val="0"/>
                      <w:marRight w:val="0"/>
                      <w:marTop w:val="0"/>
                      <w:marBottom w:val="0"/>
                      <w:divBdr>
                        <w:top w:val="single" w:sz="6" w:space="0" w:color="CFCFCF"/>
                        <w:left w:val="single" w:sz="6" w:space="0" w:color="CFCFCF"/>
                        <w:bottom w:val="single" w:sz="6" w:space="0" w:color="CFCFCF"/>
                        <w:right w:val="single" w:sz="6" w:space="0" w:color="CFCFCF"/>
                      </w:divBdr>
                      <w:divsChild>
                        <w:div w:id="533536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23543557">
              <w:marLeft w:val="0"/>
              <w:marRight w:val="0"/>
              <w:marTop w:val="0"/>
              <w:marBottom w:val="0"/>
              <w:divBdr>
                <w:top w:val="none" w:sz="0" w:space="0" w:color="auto"/>
                <w:left w:val="none" w:sz="0" w:space="0" w:color="auto"/>
                <w:bottom w:val="none" w:sz="0" w:space="0" w:color="auto"/>
                <w:right w:val="none" w:sz="0" w:space="0" w:color="auto"/>
              </w:divBdr>
              <w:divsChild>
                <w:div w:id="411046698">
                  <w:marLeft w:val="0"/>
                  <w:marRight w:val="0"/>
                  <w:marTop w:val="0"/>
                  <w:marBottom w:val="0"/>
                  <w:divBdr>
                    <w:top w:val="none" w:sz="0" w:space="0" w:color="auto"/>
                    <w:left w:val="none" w:sz="0" w:space="0" w:color="auto"/>
                    <w:bottom w:val="none" w:sz="0" w:space="0" w:color="auto"/>
                    <w:right w:val="none" w:sz="0" w:space="0" w:color="auto"/>
                  </w:divBdr>
                  <w:divsChild>
                    <w:div w:id="82818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504249">
          <w:marLeft w:val="0"/>
          <w:marRight w:val="0"/>
          <w:marTop w:val="0"/>
          <w:marBottom w:val="0"/>
          <w:divBdr>
            <w:top w:val="single" w:sz="6" w:space="4" w:color="auto"/>
            <w:left w:val="single" w:sz="6" w:space="4" w:color="auto"/>
            <w:bottom w:val="single" w:sz="6" w:space="4" w:color="auto"/>
            <w:right w:val="single" w:sz="6" w:space="4" w:color="auto"/>
          </w:divBdr>
          <w:divsChild>
            <w:div w:id="1532232048">
              <w:marLeft w:val="0"/>
              <w:marRight w:val="0"/>
              <w:marTop w:val="0"/>
              <w:marBottom w:val="0"/>
              <w:divBdr>
                <w:top w:val="none" w:sz="0" w:space="0" w:color="auto"/>
                <w:left w:val="none" w:sz="0" w:space="0" w:color="auto"/>
                <w:bottom w:val="none" w:sz="0" w:space="0" w:color="auto"/>
                <w:right w:val="none" w:sz="0" w:space="0" w:color="auto"/>
              </w:divBdr>
              <w:divsChild>
                <w:div w:id="1091389888">
                  <w:marLeft w:val="0"/>
                  <w:marRight w:val="0"/>
                  <w:marTop w:val="0"/>
                  <w:marBottom w:val="0"/>
                  <w:divBdr>
                    <w:top w:val="none" w:sz="0" w:space="0" w:color="auto"/>
                    <w:left w:val="none" w:sz="0" w:space="0" w:color="auto"/>
                    <w:bottom w:val="none" w:sz="0" w:space="0" w:color="auto"/>
                    <w:right w:val="none" w:sz="0" w:space="0" w:color="auto"/>
                  </w:divBdr>
                  <w:divsChild>
                    <w:div w:id="1047532397">
                      <w:marLeft w:val="0"/>
                      <w:marRight w:val="0"/>
                      <w:marTop w:val="0"/>
                      <w:marBottom w:val="0"/>
                      <w:divBdr>
                        <w:top w:val="single" w:sz="6" w:space="0" w:color="CFCFCF"/>
                        <w:left w:val="single" w:sz="6" w:space="0" w:color="CFCFCF"/>
                        <w:bottom w:val="single" w:sz="6" w:space="0" w:color="CFCFCF"/>
                        <w:right w:val="single" w:sz="6" w:space="0" w:color="CFCFCF"/>
                      </w:divBdr>
                      <w:divsChild>
                        <w:div w:id="67661802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38062119">
              <w:marLeft w:val="0"/>
              <w:marRight w:val="0"/>
              <w:marTop w:val="0"/>
              <w:marBottom w:val="0"/>
              <w:divBdr>
                <w:top w:val="none" w:sz="0" w:space="0" w:color="auto"/>
                <w:left w:val="none" w:sz="0" w:space="0" w:color="auto"/>
                <w:bottom w:val="none" w:sz="0" w:space="0" w:color="auto"/>
                <w:right w:val="none" w:sz="0" w:space="0" w:color="auto"/>
              </w:divBdr>
              <w:divsChild>
                <w:div w:id="1332949692">
                  <w:marLeft w:val="0"/>
                  <w:marRight w:val="0"/>
                  <w:marTop w:val="0"/>
                  <w:marBottom w:val="0"/>
                  <w:divBdr>
                    <w:top w:val="none" w:sz="0" w:space="0" w:color="auto"/>
                    <w:left w:val="none" w:sz="0" w:space="0" w:color="auto"/>
                    <w:bottom w:val="none" w:sz="0" w:space="0" w:color="auto"/>
                    <w:right w:val="none" w:sz="0" w:space="0" w:color="auto"/>
                  </w:divBdr>
                  <w:divsChild>
                    <w:div w:id="74036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838440">
      <w:bodyDiv w:val="1"/>
      <w:marLeft w:val="0"/>
      <w:marRight w:val="0"/>
      <w:marTop w:val="0"/>
      <w:marBottom w:val="0"/>
      <w:divBdr>
        <w:top w:val="none" w:sz="0" w:space="0" w:color="auto"/>
        <w:left w:val="none" w:sz="0" w:space="0" w:color="auto"/>
        <w:bottom w:val="none" w:sz="0" w:space="0" w:color="auto"/>
        <w:right w:val="none" w:sz="0" w:space="0" w:color="auto"/>
      </w:divBdr>
      <w:divsChild>
        <w:div w:id="433790363">
          <w:marLeft w:val="0"/>
          <w:marRight w:val="0"/>
          <w:marTop w:val="0"/>
          <w:marBottom w:val="0"/>
          <w:divBdr>
            <w:top w:val="none" w:sz="0" w:space="0" w:color="auto"/>
            <w:left w:val="none" w:sz="0" w:space="0" w:color="auto"/>
            <w:bottom w:val="none" w:sz="0" w:space="0" w:color="auto"/>
            <w:right w:val="none" w:sz="0" w:space="0" w:color="auto"/>
          </w:divBdr>
          <w:divsChild>
            <w:div w:id="235672680">
              <w:marLeft w:val="0"/>
              <w:marRight w:val="0"/>
              <w:marTop w:val="0"/>
              <w:marBottom w:val="0"/>
              <w:divBdr>
                <w:top w:val="none" w:sz="0" w:space="0" w:color="auto"/>
                <w:left w:val="none" w:sz="0" w:space="0" w:color="auto"/>
                <w:bottom w:val="none" w:sz="0" w:space="0" w:color="auto"/>
                <w:right w:val="none" w:sz="0" w:space="0" w:color="auto"/>
              </w:divBdr>
            </w:div>
            <w:div w:id="1678849786">
              <w:marLeft w:val="0"/>
              <w:marRight w:val="0"/>
              <w:marTop w:val="0"/>
              <w:marBottom w:val="0"/>
              <w:divBdr>
                <w:top w:val="none" w:sz="0" w:space="0" w:color="auto"/>
                <w:left w:val="none" w:sz="0" w:space="0" w:color="auto"/>
                <w:bottom w:val="none" w:sz="0" w:space="0" w:color="auto"/>
                <w:right w:val="none" w:sz="0" w:space="0" w:color="auto"/>
              </w:divBdr>
            </w:div>
            <w:div w:id="897404307">
              <w:marLeft w:val="0"/>
              <w:marRight w:val="0"/>
              <w:marTop w:val="0"/>
              <w:marBottom w:val="0"/>
              <w:divBdr>
                <w:top w:val="none" w:sz="0" w:space="0" w:color="auto"/>
                <w:left w:val="none" w:sz="0" w:space="0" w:color="auto"/>
                <w:bottom w:val="none" w:sz="0" w:space="0" w:color="auto"/>
                <w:right w:val="none" w:sz="0" w:space="0" w:color="auto"/>
              </w:divBdr>
            </w:div>
            <w:div w:id="587348236">
              <w:marLeft w:val="0"/>
              <w:marRight w:val="0"/>
              <w:marTop w:val="0"/>
              <w:marBottom w:val="0"/>
              <w:divBdr>
                <w:top w:val="none" w:sz="0" w:space="0" w:color="auto"/>
                <w:left w:val="none" w:sz="0" w:space="0" w:color="auto"/>
                <w:bottom w:val="none" w:sz="0" w:space="0" w:color="auto"/>
                <w:right w:val="none" w:sz="0" w:space="0" w:color="auto"/>
              </w:divBdr>
            </w:div>
            <w:div w:id="544871944">
              <w:marLeft w:val="0"/>
              <w:marRight w:val="0"/>
              <w:marTop w:val="0"/>
              <w:marBottom w:val="0"/>
              <w:divBdr>
                <w:top w:val="none" w:sz="0" w:space="0" w:color="auto"/>
                <w:left w:val="none" w:sz="0" w:space="0" w:color="auto"/>
                <w:bottom w:val="none" w:sz="0" w:space="0" w:color="auto"/>
                <w:right w:val="none" w:sz="0" w:space="0" w:color="auto"/>
              </w:divBdr>
            </w:div>
            <w:div w:id="960451614">
              <w:marLeft w:val="0"/>
              <w:marRight w:val="0"/>
              <w:marTop w:val="0"/>
              <w:marBottom w:val="0"/>
              <w:divBdr>
                <w:top w:val="none" w:sz="0" w:space="0" w:color="auto"/>
                <w:left w:val="none" w:sz="0" w:space="0" w:color="auto"/>
                <w:bottom w:val="none" w:sz="0" w:space="0" w:color="auto"/>
                <w:right w:val="none" w:sz="0" w:space="0" w:color="auto"/>
              </w:divBdr>
            </w:div>
            <w:div w:id="835460839">
              <w:marLeft w:val="0"/>
              <w:marRight w:val="0"/>
              <w:marTop w:val="0"/>
              <w:marBottom w:val="0"/>
              <w:divBdr>
                <w:top w:val="none" w:sz="0" w:space="0" w:color="auto"/>
                <w:left w:val="none" w:sz="0" w:space="0" w:color="auto"/>
                <w:bottom w:val="none" w:sz="0" w:space="0" w:color="auto"/>
                <w:right w:val="none" w:sz="0" w:space="0" w:color="auto"/>
              </w:divBdr>
            </w:div>
            <w:div w:id="63380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20053">
      <w:bodyDiv w:val="1"/>
      <w:marLeft w:val="0"/>
      <w:marRight w:val="0"/>
      <w:marTop w:val="0"/>
      <w:marBottom w:val="0"/>
      <w:divBdr>
        <w:top w:val="none" w:sz="0" w:space="0" w:color="auto"/>
        <w:left w:val="none" w:sz="0" w:space="0" w:color="auto"/>
        <w:bottom w:val="none" w:sz="0" w:space="0" w:color="auto"/>
        <w:right w:val="none" w:sz="0" w:space="0" w:color="auto"/>
      </w:divBdr>
      <w:divsChild>
        <w:div w:id="1021971148">
          <w:marLeft w:val="0"/>
          <w:marRight w:val="0"/>
          <w:marTop w:val="0"/>
          <w:marBottom w:val="0"/>
          <w:divBdr>
            <w:top w:val="none" w:sz="0" w:space="0" w:color="auto"/>
            <w:left w:val="none" w:sz="0" w:space="0" w:color="auto"/>
            <w:bottom w:val="none" w:sz="0" w:space="0" w:color="auto"/>
            <w:right w:val="none" w:sz="0" w:space="0" w:color="auto"/>
          </w:divBdr>
          <w:divsChild>
            <w:div w:id="1148328550">
              <w:marLeft w:val="0"/>
              <w:marRight w:val="0"/>
              <w:marTop w:val="0"/>
              <w:marBottom w:val="0"/>
              <w:divBdr>
                <w:top w:val="none" w:sz="0" w:space="0" w:color="auto"/>
                <w:left w:val="none" w:sz="0" w:space="0" w:color="auto"/>
                <w:bottom w:val="none" w:sz="0" w:space="0" w:color="auto"/>
                <w:right w:val="none" w:sz="0" w:space="0" w:color="auto"/>
              </w:divBdr>
            </w:div>
            <w:div w:id="1226529795">
              <w:marLeft w:val="0"/>
              <w:marRight w:val="0"/>
              <w:marTop w:val="0"/>
              <w:marBottom w:val="0"/>
              <w:divBdr>
                <w:top w:val="none" w:sz="0" w:space="0" w:color="auto"/>
                <w:left w:val="none" w:sz="0" w:space="0" w:color="auto"/>
                <w:bottom w:val="none" w:sz="0" w:space="0" w:color="auto"/>
                <w:right w:val="none" w:sz="0" w:space="0" w:color="auto"/>
              </w:divBdr>
            </w:div>
            <w:div w:id="261306649">
              <w:marLeft w:val="0"/>
              <w:marRight w:val="0"/>
              <w:marTop w:val="0"/>
              <w:marBottom w:val="0"/>
              <w:divBdr>
                <w:top w:val="none" w:sz="0" w:space="0" w:color="auto"/>
                <w:left w:val="none" w:sz="0" w:space="0" w:color="auto"/>
                <w:bottom w:val="none" w:sz="0" w:space="0" w:color="auto"/>
                <w:right w:val="none" w:sz="0" w:space="0" w:color="auto"/>
              </w:divBdr>
            </w:div>
            <w:div w:id="397290402">
              <w:marLeft w:val="0"/>
              <w:marRight w:val="0"/>
              <w:marTop w:val="0"/>
              <w:marBottom w:val="0"/>
              <w:divBdr>
                <w:top w:val="none" w:sz="0" w:space="0" w:color="auto"/>
                <w:left w:val="none" w:sz="0" w:space="0" w:color="auto"/>
                <w:bottom w:val="none" w:sz="0" w:space="0" w:color="auto"/>
                <w:right w:val="none" w:sz="0" w:space="0" w:color="auto"/>
              </w:divBdr>
            </w:div>
            <w:div w:id="72242319">
              <w:marLeft w:val="0"/>
              <w:marRight w:val="0"/>
              <w:marTop w:val="0"/>
              <w:marBottom w:val="0"/>
              <w:divBdr>
                <w:top w:val="none" w:sz="0" w:space="0" w:color="auto"/>
                <w:left w:val="none" w:sz="0" w:space="0" w:color="auto"/>
                <w:bottom w:val="none" w:sz="0" w:space="0" w:color="auto"/>
                <w:right w:val="none" w:sz="0" w:space="0" w:color="auto"/>
              </w:divBdr>
            </w:div>
            <w:div w:id="58387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240073">
      <w:bodyDiv w:val="1"/>
      <w:marLeft w:val="0"/>
      <w:marRight w:val="0"/>
      <w:marTop w:val="0"/>
      <w:marBottom w:val="0"/>
      <w:divBdr>
        <w:top w:val="none" w:sz="0" w:space="0" w:color="auto"/>
        <w:left w:val="none" w:sz="0" w:space="0" w:color="auto"/>
        <w:bottom w:val="none" w:sz="0" w:space="0" w:color="auto"/>
        <w:right w:val="none" w:sz="0" w:space="0" w:color="auto"/>
      </w:divBdr>
      <w:divsChild>
        <w:div w:id="857549816">
          <w:marLeft w:val="0"/>
          <w:marRight w:val="0"/>
          <w:marTop w:val="0"/>
          <w:marBottom w:val="0"/>
          <w:divBdr>
            <w:top w:val="none" w:sz="0" w:space="0" w:color="auto"/>
            <w:left w:val="none" w:sz="0" w:space="0" w:color="auto"/>
            <w:bottom w:val="none" w:sz="0" w:space="0" w:color="auto"/>
            <w:right w:val="none" w:sz="0" w:space="0" w:color="auto"/>
          </w:divBdr>
          <w:divsChild>
            <w:div w:id="1045720183">
              <w:marLeft w:val="0"/>
              <w:marRight w:val="0"/>
              <w:marTop w:val="0"/>
              <w:marBottom w:val="0"/>
              <w:divBdr>
                <w:top w:val="none" w:sz="0" w:space="0" w:color="auto"/>
                <w:left w:val="none" w:sz="0" w:space="0" w:color="auto"/>
                <w:bottom w:val="none" w:sz="0" w:space="0" w:color="auto"/>
                <w:right w:val="none" w:sz="0" w:space="0" w:color="auto"/>
              </w:divBdr>
            </w:div>
            <w:div w:id="86317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21776">
      <w:bodyDiv w:val="1"/>
      <w:marLeft w:val="0"/>
      <w:marRight w:val="0"/>
      <w:marTop w:val="0"/>
      <w:marBottom w:val="0"/>
      <w:divBdr>
        <w:top w:val="none" w:sz="0" w:space="0" w:color="auto"/>
        <w:left w:val="none" w:sz="0" w:space="0" w:color="auto"/>
        <w:bottom w:val="none" w:sz="0" w:space="0" w:color="auto"/>
        <w:right w:val="none" w:sz="0" w:space="0" w:color="auto"/>
      </w:divBdr>
      <w:divsChild>
        <w:div w:id="1942764410">
          <w:marLeft w:val="0"/>
          <w:marRight w:val="0"/>
          <w:marTop w:val="0"/>
          <w:marBottom w:val="0"/>
          <w:divBdr>
            <w:top w:val="none" w:sz="0" w:space="0" w:color="auto"/>
            <w:left w:val="none" w:sz="0" w:space="0" w:color="auto"/>
            <w:bottom w:val="none" w:sz="0" w:space="0" w:color="auto"/>
            <w:right w:val="none" w:sz="0" w:space="0" w:color="auto"/>
          </w:divBdr>
          <w:divsChild>
            <w:div w:id="56905408">
              <w:marLeft w:val="0"/>
              <w:marRight w:val="0"/>
              <w:marTop w:val="0"/>
              <w:marBottom w:val="0"/>
              <w:divBdr>
                <w:top w:val="none" w:sz="0" w:space="0" w:color="auto"/>
                <w:left w:val="none" w:sz="0" w:space="0" w:color="auto"/>
                <w:bottom w:val="none" w:sz="0" w:space="0" w:color="auto"/>
                <w:right w:val="none" w:sz="0" w:space="0" w:color="auto"/>
              </w:divBdr>
            </w:div>
            <w:div w:id="924537549">
              <w:marLeft w:val="0"/>
              <w:marRight w:val="0"/>
              <w:marTop w:val="0"/>
              <w:marBottom w:val="0"/>
              <w:divBdr>
                <w:top w:val="none" w:sz="0" w:space="0" w:color="auto"/>
                <w:left w:val="none" w:sz="0" w:space="0" w:color="auto"/>
                <w:bottom w:val="none" w:sz="0" w:space="0" w:color="auto"/>
                <w:right w:val="none" w:sz="0" w:space="0" w:color="auto"/>
              </w:divBdr>
            </w:div>
            <w:div w:id="758061199">
              <w:marLeft w:val="0"/>
              <w:marRight w:val="0"/>
              <w:marTop w:val="0"/>
              <w:marBottom w:val="0"/>
              <w:divBdr>
                <w:top w:val="none" w:sz="0" w:space="0" w:color="auto"/>
                <w:left w:val="none" w:sz="0" w:space="0" w:color="auto"/>
                <w:bottom w:val="none" w:sz="0" w:space="0" w:color="auto"/>
                <w:right w:val="none" w:sz="0" w:space="0" w:color="auto"/>
              </w:divBdr>
            </w:div>
            <w:div w:id="658339417">
              <w:marLeft w:val="0"/>
              <w:marRight w:val="0"/>
              <w:marTop w:val="0"/>
              <w:marBottom w:val="0"/>
              <w:divBdr>
                <w:top w:val="none" w:sz="0" w:space="0" w:color="auto"/>
                <w:left w:val="none" w:sz="0" w:space="0" w:color="auto"/>
                <w:bottom w:val="none" w:sz="0" w:space="0" w:color="auto"/>
                <w:right w:val="none" w:sz="0" w:space="0" w:color="auto"/>
              </w:divBdr>
            </w:div>
            <w:div w:id="1416049577">
              <w:marLeft w:val="0"/>
              <w:marRight w:val="0"/>
              <w:marTop w:val="0"/>
              <w:marBottom w:val="0"/>
              <w:divBdr>
                <w:top w:val="none" w:sz="0" w:space="0" w:color="auto"/>
                <w:left w:val="none" w:sz="0" w:space="0" w:color="auto"/>
                <w:bottom w:val="none" w:sz="0" w:space="0" w:color="auto"/>
                <w:right w:val="none" w:sz="0" w:space="0" w:color="auto"/>
              </w:divBdr>
            </w:div>
            <w:div w:id="1912812597">
              <w:marLeft w:val="0"/>
              <w:marRight w:val="0"/>
              <w:marTop w:val="0"/>
              <w:marBottom w:val="0"/>
              <w:divBdr>
                <w:top w:val="none" w:sz="0" w:space="0" w:color="auto"/>
                <w:left w:val="none" w:sz="0" w:space="0" w:color="auto"/>
                <w:bottom w:val="none" w:sz="0" w:space="0" w:color="auto"/>
                <w:right w:val="none" w:sz="0" w:space="0" w:color="auto"/>
              </w:divBdr>
            </w:div>
            <w:div w:id="1681618801">
              <w:marLeft w:val="0"/>
              <w:marRight w:val="0"/>
              <w:marTop w:val="0"/>
              <w:marBottom w:val="0"/>
              <w:divBdr>
                <w:top w:val="none" w:sz="0" w:space="0" w:color="auto"/>
                <w:left w:val="none" w:sz="0" w:space="0" w:color="auto"/>
                <w:bottom w:val="none" w:sz="0" w:space="0" w:color="auto"/>
                <w:right w:val="none" w:sz="0" w:space="0" w:color="auto"/>
              </w:divBdr>
            </w:div>
            <w:div w:id="1617328202">
              <w:marLeft w:val="0"/>
              <w:marRight w:val="0"/>
              <w:marTop w:val="0"/>
              <w:marBottom w:val="0"/>
              <w:divBdr>
                <w:top w:val="none" w:sz="0" w:space="0" w:color="auto"/>
                <w:left w:val="none" w:sz="0" w:space="0" w:color="auto"/>
                <w:bottom w:val="none" w:sz="0" w:space="0" w:color="auto"/>
                <w:right w:val="none" w:sz="0" w:space="0" w:color="auto"/>
              </w:divBdr>
            </w:div>
            <w:div w:id="1246845681">
              <w:marLeft w:val="0"/>
              <w:marRight w:val="0"/>
              <w:marTop w:val="0"/>
              <w:marBottom w:val="0"/>
              <w:divBdr>
                <w:top w:val="none" w:sz="0" w:space="0" w:color="auto"/>
                <w:left w:val="none" w:sz="0" w:space="0" w:color="auto"/>
                <w:bottom w:val="none" w:sz="0" w:space="0" w:color="auto"/>
                <w:right w:val="none" w:sz="0" w:space="0" w:color="auto"/>
              </w:divBdr>
            </w:div>
            <w:div w:id="1762993983">
              <w:marLeft w:val="0"/>
              <w:marRight w:val="0"/>
              <w:marTop w:val="0"/>
              <w:marBottom w:val="0"/>
              <w:divBdr>
                <w:top w:val="none" w:sz="0" w:space="0" w:color="auto"/>
                <w:left w:val="none" w:sz="0" w:space="0" w:color="auto"/>
                <w:bottom w:val="none" w:sz="0" w:space="0" w:color="auto"/>
                <w:right w:val="none" w:sz="0" w:space="0" w:color="auto"/>
              </w:divBdr>
            </w:div>
            <w:div w:id="728695966">
              <w:marLeft w:val="0"/>
              <w:marRight w:val="0"/>
              <w:marTop w:val="0"/>
              <w:marBottom w:val="0"/>
              <w:divBdr>
                <w:top w:val="none" w:sz="0" w:space="0" w:color="auto"/>
                <w:left w:val="none" w:sz="0" w:space="0" w:color="auto"/>
                <w:bottom w:val="none" w:sz="0" w:space="0" w:color="auto"/>
                <w:right w:val="none" w:sz="0" w:space="0" w:color="auto"/>
              </w:divBdr>
            </w:div>
            <w:div w:id="520903082">
              <w:marLeft w:val="0"/>
              <w:marRight w:val="0"/>
              <w:marTop w:val="0"/>
              <w:marBottom w:val="0"/>
              <w:divBdr>
                <w:top w:val="none" w:sz="0" w:space="0" w:color="auto"/>
                <w:left w:val="none" w:sz="0" w:space="0" w:color="auto"/>
                <w:bottom w:val="none" w:sz="0" w:space="0" w:color="auto"/>
                <w:right w:val="none" w:sz="0" w:space="0" w:color="auto"/>
              </w:divBdr>
            </w:div>
            <w:div w:id="1890067893">
              <w:marLeft w:val="0"/>
              <w:marRight w:val="0"/>
              <w:marTop w:val="0"/>
              <w:marBottom w:val="0"/>
              <w:divBdr>
                <w:top w:val="none" w:sz="0" w:space="0" w:color="auto"/>
                <w:left w:val="none" w:sz="0" w:space="0" w:color="auto"/>
                <w:bottom w:val="none" w:sz="0" w:space="0" w:color="auto"/>
                <w:right w:val="none" w:sz="0" w:space="0" w:color="auto"/>
              </w:divBdr>
            </w:div>
            <w:div w:id="583951092">
              <w:marLeft w:val="0"/>
              <w:marRight w:val="0"/>
              <w:marTop w:val="0"/>
              <w:marBottom w:val="0"/>
              <w:divBdr>
                <w:top w:val="none" w:sz="0" w:space="0" w:color="auto"/>
                <w:left w:val="none" w:sz="0" w:space="0" w:color="auto"/>
                <w:bottom w:val="none" w:sz="0" w:space="0" w:color="auto"/>
                <w:right w:val="none" w:sz="0" w:space="0" w:color="auto"/>
              </w:divBdr>
            </w:div>
            <w:div w:id="1251699520">
              <w:marLeft w:val="0"/>
              <w:marRight w:val="0"/>
              <w:marTop w:val="0"/>
              <w:marBottom w:val="0"/>
              <w:divBdr>
                <w:top w:val="none" w:sz="0" w:space="0" w:color="auto"/>
                <w:left w:val="none" w:sz="0" w:space="0" w:color="auto"/>
                <w:bottom w:val="none" w:sz="0" w:space="0" w:color="auto"/>
                <w:right w:val="none" w:sz="0" w:space="0" w:color="auto"/>
              </w:divBdr>
            </w:div>
            <w:div w:id="435758577">
              <w:marLeft w:val="0"/>
              <w:marRight w:val="0"/>
              <w:marTop w:val="0"/>
              <w:marBottom w:val="0"/>
              <w:divBdr>
                <w:top w:val="none" w:sz="0" w:space="0" w:color="auto"/>
                <w:left w:val="none" w:sz="0" w:space="0" w:color="auto"/>
                <w:bottom w:val="none" w:sz="0" w:space="0" w:color="auto"/>
                <w:right w:val="none" w:sz="0" w:space="0" w:color="auto"/>
              </w:divBdr>
            </w:div>
            <w:div w:id="839152255">
              <w:marLeft w:val="0"/>
              <w:marRight w:val="0"/>
              <w:marTop w:val="0"/>
              <w:marBottom w:val="0"/>
              <w:divBdr>
                <w:top w:val="none" w:sz="0" w:space="0" w:color="auto"/>
                <w:left w:val="none" w:sz="0" w:space="0" w:color="auto"/>
                <w:bottom w:val="none" w:sz="0" w:space="0" w:color="auto"/>
                <w:right w:val="none" w:sz="0" w:space="0" w:color="auto"/>
              </w:divBdr>
            </w:div>
            <w:div w:id="249890737">
              <w:marLeft w:val="0"/>
              <w:marRight w:val="0"/>
              <w:marTop w:val="0"/>
              <w:marBottom w:val="0"/>
              <w:divBdr>
                <w:top w:val="none" w:sz="0" w:space="0" w:color="auto"/>
                <w:left w:val="none" w:sz="0" w:space="0" w:color="auto"/>
                <w:bottom w:val="none" w:sz="0" w:space="0" w:color="auto"/>
                <w:right w:val="none" w:sz="0" w:space="0" w:color="auto"/>
              </w:divBdr>
            </w:div>
            <w:div w:id="732969911">
              <w:marLeft w:val="0"/>
              <w:marRight w:val="0"/>
              <w:marTop w:val="0"/>
              <w:marBottom w:val="0"/>
              <w:divBdr>
                <w:top w:val="none" w:sz="0" w:space="0" w:color="auto"/>
                <w:left w:val="none" w:sz="0" w:space="0" w:color="auto"/>
                <w:bottom w:val="none" w:sz="0" w:space="0" w:color="auto"/>
                <w:right w:val="none" w:sz="0" w:space="0" w:color="auto"/>
              </w:divBdr>
            </w:div>
            <w:div w:id="2078437429">
              <w:marLeft w:val="0"/>
              <w:marRight w:val="0"/>
              <w:marTop w:val="0"/>
              <w:marBottom w:val="0"/>
              <w:divBdr>
                <w:top w:val="none" w:sz="0" w:space="0" w:color="auto"/>
                <w:left w:val="none" w:sz="0" w:space="0" w:color="auto"/>
                <w:bottom w:val="none" w:sz="0" w:space="0" w:color="auto"/>
                <w:right w:val="none" w:sz="0" w:space="0" w:color="auto"/>
              </w:divBdr>
            </w:div>
            <w:div w:id="1096946874">
              <w:marLeft w:val="0"/>
              <w:marRight w:val="0"/>
              <w:marTop w:val="0"/>
              <w:marBottom w:val="0"/>
              <w:divBdr>
                <w:top w:val="none" w:sz="0" w:space="0" w:color="auto"/>
                <w:left w:val="none" w:sz="0" w:space="0" w:color="auto"/>
                <w:bottom w:val="none" w:sz="0" w:space="0" w:color="auto"/>
                <w:right w:val="none" w:sz="0" w:space="0" w:color="auto"/>
              </w:divBdr>
            </w:div>
            <w:div w:id="916287135">
              <w:marLeft w:val="0"/>
              <w:marRight w:val="0"/>
              <w:marTop w:val="0"/>
              <w:marBottom w:val="0"/>
              <w:divBdr>
                <w:top w:val="none" w:sz="0" w:space="0" w:color="auto"/>
                <w:left w:val="none" w:sz="0" w:space="0" w:color="auto"/>
                <w:bottom w:val="none" w:sz="0" w:space="0" w:color="auto"/>
                <w:right w:val="none" w:sz="0" w:space="0" w:color="auto"/>
              </w:divBdr>
            </w:div>
            <w:div w:id="1649241295">
              <w:marLeft w:val="0"/>
              <w:marRight w:val="0"/>
              <w:marTop w:val="0"/>
              <w:marBottom w:val="0"/>
              <w:divBdr>
                <w:top w:val="none" w:sz="0" w:space="0" w:color="auto"/>
                <w:left w:val="none" w:sz="0" w:space="0" w:color="auto"/>
                <w:bottom w:val="none" w:sz="0" w:space="0" w:color="auto"/>
                <w:right w:val="none" w:sz="0" w:space="0" w:color="auto"/>
              </w:divBdr>
            </w:div>
            <w:div w:id="1704011140">
              <w:marLeft w:val="0"/>
              <w:marRight w:val="0"/>
              <w:marTop w:val="0"/>
              <w:marBottom w:val="0"/>
              <w:divBdr>
                <w:top w:val="none" w:sz="0" w:space="0" w:color="auto"/>
                <w:left w:val="none" w:sz="0" w:space="0" w:color="auto"/>
                <w:bottom w:val="none" w:sz="0" w:space="0" w:color="auto"/>
                <w:right w:val="none" w:sz="0" w:space="0" w:color="auto"/>
              </w:divBdr>
            </w:div>
            <w:div w:id="993874422">
              <w:marLeft w:val="0"/>
              <w:marRight w:val="0"/>
              <w:marTop w:val="0"/>
              <w:marBottom w:val="0"/>
              <w:divBdr>
                <w:top w:val="none" w:sz="0" w:space="0" w:color="auto"/>
                <w:left w:val="none" w:sz="0" w:space="0" w:color="auto"/>
                <w:bottom w:val="none" w:sz="0" w:space="0" w:color="auto"/>
                <w:right w:val="none" w:sz="0" w:space="0" w:color="auto"/>
              </w:divBdr>
            </w:div>
            <w:div w:id="1662662423">
              <w:marLeft w:val="0"/>
              <w:marRight w:val="0"/>
              <w:marTop w:val="0"/>
              <w:marBottom w:val="0"/>
              <w:divBdr>
                <w:top w:val="none" w:sz="0" w:space="0" w:color="auto"/>
                <w:left w:val="none" w:sz="0" w:space="0" w:color="auto"/>
                <w:bottom w:val="none" w:sz="0" w:space="0" w:color="auto"/>
                <w:right w:val="none" w:sz="0" w:space="0" w:color="auto"/>
              </w:divBdr>
            </w:div>
            <w:div w:id="232392075">
              <w:marLeft w:val="0"/>
              <w:marRight w:val="0"/>
              <w:marTop w:val="0"/>
              <w:marBottom w:val="0"/>
              <w:divBdr>
                <w:top w:val="none" w:sz="0" w:space="0" w:color="auto"/>
                <w:left w:val="none" w:sz="0" w:space="0" w:color="auto"/>
                <w:bottom w:val="none" w:sz="0" w:space="0" w:color="auto"/>
                <w:right w:val="none" w:sz="0" w:space="0" w:color="auto"/>
              </w:divBdr>
            </w:div>
            <w:div w:id="1029530093">
              <w:marLeft w:val="0"/>
              <w:marRight w:val="0"/>
              <w:marTop w:val="0"/>
              <w:marBottom w:val="0"/>
              <w:divBdr>
                <w:top w:val="none" w:sz="0" w:space="0" w:color="auto"/>
                <w:left w:val="none" w:sz="0" w:space="0" w:color="auto"/>
                <w:bottom w:val="none" w:sz="0" w:space="0" w:color="auto"/>
                <w:right w:val="none" w:sz="0" w:space="0" w:color="auto"/>
              </w:divBdr>
            </w:div>
            <w:div w:id="1932347644">
              <w:marLeft w:val="0"/>
              <w:marRight w:val="0"/>
              <w:marTop w:val="0"/>
              <w:marBottom w:val="0"/>
              <w:divBdr>
                <w:top w:val="none" w:sz="0" w:space="0" w:color="auto"/>
                <w:left w:val="none" w:sz="0" w:space="0" w:color="auto"/>
                <w:bottom w:val="none" w:sz="0" w:space="0" w:color="auto"/>
                <w:right w:val="none" w:sz="0" w:space="0" w:color="auto"/>
              </w:divBdr>
            </w:div>
            <w:div w:id="219751814">
              <w:marLeft w:val="0"/>
              <w:marRight w:val="0"/>
              <w:marTop w:val="0"/>
              <w:marBottom w:val="0"/>
              <w:divBdr>
                <w:top w:val="none" w:sz="0" w:space="0" w:color="auto"/>
                <w:left w:val="none" w:sz="0" w:space="0" w:color="auto"/>
                <w:bottom w:val="none" w:sz="0" w:space="0" w:color="auto"/>
                <w:right w:val="none" w:sz="0" w:space="0" w:color="auto"/>
              </w:divBdr>
            </w:div>
            <w:div w:id="213976503">
              <w:marLeft w:val="0"/>
              <w:marRight w:val="0"/>
              <w:marTop w:val="0"/>
              <w:marBottom w:val="0"/>
              <w:divBdr>
                <w:top w:val="none" w:sz="0" w:space="0" w:color="auto"/>
                <w:left w:val="none" w:sz="0" w:space="0" w:color="auto"/>
                <w:bottom w:val="none" w:sz="0" w:space="0" w:color="auto"/>
                <w:right w:val="none" w:sz="0" w:space="0" w:color="auto"/>
              </w:divBdr>
            </w:div>
            <w:div w:id="1033841603">
              <w:marLeft w:val="0"/>
              <w:marRight w:val="0"/>
              <w:marTop w:val="0"/>
              <w:marBottom w:val="0"/>
              <w:divBdr>
                <w:top w:val="none" w:sz="0" w:space="0" w:color="auto"/>
                <w:left w:val="none" w:sz="0" w:space="0" w:color="auto"/>
                <w:bottom w:val="none" w:sz="0" w:space="0" w:color="auto"/>
                <w:right w:val="none" w:sz="0" w:space="0" w:color="auto"/>
              </w:divBdr>
            </w:div>
            <w:div w:id="1507357495">
              <w:marLeft w:val="0"/>
              <w:marRight w:val="0"/>
              <w:marTop w:val="0"/>
              <w:marBottom w:val="0"/>
              <w:divBdr>
                <w:top w:val="none" w:sz="0" w:space="0" w:color="auto"/>
                <w:left w:val="none" w:sz="0" w:space="0" w:color="auto"/>
                <w:bottom w:val="none" w:sz="0" w:space="0" w:color="auto"/>
                <w:right w:val="none" w:sz="0" w:space="0" w:color="auto"/>
              </w:divBdr>
            </w:div>
            <w:div w:id="565578433">
              <w:marLeft w:val="0"/>
              <w:marRight w:val="0"/>
              <w:marTop w:val="0"/>
              <w:marBottom w:val="0"/>
              <w:divBdr>
                <w:top w:val="none" w:sz="0" w:space="0" w:color="auto"/>
                <w:left w:val="none" w:sz="0" w:space="0" w:color="auto"/>
                <w:bottom w:val="none" w:sz="0" w:space="0" w:color="auto"/>
                <w:right w:val="none" w:sz="0" w:space="0" w:color="auto"/>
              </w:divBdr>
            </w:div>
            <w:div w:id="162402497">
              <w:marLeft w:val="0"/>
              <w:marRight w:val="0"/>
              <w:marTop w:val="0"/>
              <w:marBottom w:val="0"/>
              <w:divBdr>
                <w:top w:val="none" w:sz="0" w:space="0" w:color="auto"/>
                <w:left w:val="none" w:sz="0" w:space="0" w:color="auto"/>
                <w:bottom w:val="none" w:sz="0" w:space="0" w:color="auto"/>
                <w:right w:val="none" w:sz="0" w:space="0" w:color="auto"/>
              </w:divBdr>
            </w:div>
            <w:div w:id="125851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6460">
      <w:bodyDiv w:val="1"/>
      <w:marLeft w:val="0"/>
      <w:marRight w:val="0"/>
      <w:marTop w:val="0"/>
      <w:marBottom w:val="0"/>
      <w:divBdr>
        <w:top w:val="none" w:sz="0" w:space="0" w:color="auto"/>
        <w:left w:val="none" w:sz="0" w:space="0" w:color="auto"/>
        <w:bottom w:val="none" w:sz="0" w:space="0" w:color="auto"/>
        <w:right w:val="none" w:sz="0" w:space="0" w:color="auto"/>
      </w:divBdr>
      <w:divsChild>
        <w:div w:id="333343233">
          <w:marLeft w:val="0"/>
          <w:marRight w:val="0"/>
          <w:marTop w:val="0"/>
          <w:marBottom w:val="0"/>
          <w:divBdr>
            <w:top w:val="none" w:sz="0" w:space="0" w:color="auto"/>
            <w:left w:val="none" w:sz="0" w:space="0" w:color="auto"/>
            <w:bottom w:val="none" w:sz="0" w:space="0" w:color="auto"/>
            <w:right w:val="none" w:sz="0" w:space="0" w:color="auto"/>
          </w:divBdr>
          <w:divsChild>
            <w:div w:id="736436073">
              <w:marLeft w:val="0"/>
              <w:marRight w:val="0"/>
              <w:marTop w:val="0"/>
              <w:marBottom w:val="0"/>
              <w:divBdr>
                <w:top w:val="none" w:sz="0" w:space="0" w:color="auto"/>
                <w:left w:val="none" w:sz="0" w:space="0" w:color="auto"/>
                <w:bottom w:val="none" w:sz="0" w:space="0" w:color="auto"/>
                <w:right w:val="none" w:sz="0" w:space="0" w:color="auto"/>
              </w:divBdr>
            </w:div>
            <w:div w:id="286350406">
              <w:marLeft w:val="0"/>
              <w:marRight w:val="0"/>
              <w:marTop w:val="0"/>
              <w:marBottom w:val="0"/>
              <w:divBdr>
                <w:top w:val="none" w:sz="0" w:space="0" w:color="auto"/>
                <w:left w:val="none" w:sz="0" w:space="0" w:color="auto"/>
                <w:bottom w:val="none" w:sz="0" w:space="0" w:color="auto"/>
                <w:right w:val="none" w:sz="0" w:space="0" w:color="auto"/>
              </w:divBdr>
            </w:div>
            <w:div w:id="92477402">
              <w:marLeft w:val="0"/>
              <w:marRight w:val="0"/>
              <w:marTop w:val="0"/>
              <w:marBottom w:val="0"/>
              <w:divBdr>
                <w:top w:val="none" w:sz="0" w:space="0" w:color="auto"/>
                <w:left w:val="none" w:sz="0" w:space="0" w:color="auto"/>
                <w:bottom w:val="none" w:sz="0" w:space="0" w:color="auto"/>
                <w:right w:val="none" w:sz="0" w:space="0" w:color="auto"/>
              </w:divBdr>
            </w:div>
            <w:div w:id="149567673">
              <w:marLeft w:val="0"/>
              <w:marRight w:val="0"/>
              <w:marTop w:val="0"/>
              <w:marBottom w:val="0"/>
              <w:divBdr>
                <w:top w:val="none" w:sz="0" w:space="0" w:color="auto"/>
                <w:left w:val="none" w:sz="0" w:space="0" w:color="auto"/>
                <w:bottom w:val="none" w:sz="0" w:space="0" w:color="auto"/>
                <w:right w:val="none" w:sz="0" w:space="0" w:color="auto"/>
              </w:divBdr>
            </w:div>
            <w:div w:id="622268757">
              <w:marLeft w:val="0"/>
              <w:marRight w:val="0"/>
              <w:marTop w:val="0"/>
              <w:marBottom w:val="0"/>
              <w:divBdr>
                <w:top w:val="none" w:sz="0" w:space="0" w:color="auto"/>
                <w:left w:val="none" w:sz="0" w:space="0" w:color="auto"/>
                <w:bottom w:val="none" w:sz="0" w:space="0" w:color="auto"/>
                <w:right w:val="none" w:sz="0" w:space="0" w:color="auto"/>
              </w:divBdr>
            </w:div>
            <w:div w:id="1803965466">
              <w:marLeft w:val="0"/>
              <w:marRight w:val="0"/>
              <w:marTop w:val="0"/>
              <w:marBottom w:val="0"/>
              <w:divBdr>
                <w:top w:val="none" w:sz="0" w:space="0" w:color="auto"/>
                <w:left w:val="none" w:sz="0" w:space="0" w:color="auto"/>
                <w:bottom w:val="none" w:sz="0" w:space="0" w:color="auto"/>
                <w:right w:val="none" w:sz="0" w:space="0" w:color="auto"/>
              </w:divBdr>
            </w:div>
            <w:div w:id="390932717">
              <w:marLeft w:val="0"/>
              <w:marRight w:val="0"/>
              <w:marTop w:val="0"/>
              <w:marBottom w:val="0"/>
              <w:divBdr>
                <w:top w:val="none" w:sz="0" w:space="0" w:color="auto"/>
                <w:left w:val="none" w:sz="0" w:space="0" w:color="auto"/>
                <w:bottom w:val="none" w:sz="0" w:space="0" w:color="auto"/>
                <w:right w:val="none" w:sz="0" w:space="0" w:color="auto"/>
              </w:divBdr>
            </w:div>
            <w:div w:id="387267301">
              <w:marLeft w:val="0"/>
              <w:marRight w:val="0"/>
              <w:marTop w:val="0"/>
              <w:marBottom w:val="0"/>
              <w:divBdr>
                <w:top w:val="none" w:sz="0" w:space="0" w:color="auto"/>
                <w:left w:val="none" w:sz="0" w:space="0" w:color="auto"/>
                <w:bottom w:val="none" w:sz="0" w:space="0" w:color="auto"/>
                <w:right w:val="none" w:sz="0" w:space="0" w:color="auto"/>
              </w:divBdr>
            </w:div>
            <w:div w:id="1942377028">
              <w:marLeft w:val="0"/>
              <w:marRight w:val="0"/>
              <w:marTop w:val="0"/>
              <w:marBottom w:val="0"/>
              <w:divBdr>
                <w:top w:val="none" w:sz="0" w:space="0" w:color="auto"/>
                <w:left w:val="none" w:sz="0" w:space="0" w:color="auto"/>
                <w:bottom w:val="none" w:sz="0" w:space="0" w:color="auto"/>
                <w:right w:val="none" w:sz="0" w:space="0" w:color="auto"/>
              </w:divBdr>
            </w:div>
            <w:div w:id="659770417">
              <w:marLeft w:val="0"/>
              <w:marRight w:val="0"/>
              <w:marTop w:val="0"/>
              <w:marBottom w:val="0"/>
              <w:divBdr>
                <w:top w:val="none" w:sz="0" w:space="0" w:color="auto"/>
                <w:left w:val="none" w:sz="0" w:space="0" w:color="auto"/>
                <w:bottom w:val="none" w:sz="0" w:space="0" w:color="auto"/>
                <w:right w:val="none" w:sz="0" w:space="0" w:color="auto"/>
              </w:divBdr>
            </w:div>
            <w:div w:id="31137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22000">
      <w:bodyDiv w:val="1"/>
      <w:marLeft w:val="0"/>
      <w:marRight w:val="0"/>
      <w:marTop w:val="0"/>
      <w:marBottom w:val="0"/>
      <w:divBdr>
        <w:top w:val="none" w:sz="0" w:space="0" w:color="auto"/>
        <w:left w:val="none" w:sz="0" w:space="0" w:color="auto"/>
        <w:bottom w:val="none" w:sz="0" w:space="0" w:color="auto"/>
        <w:right w:val="none" w:sz="0" w:space="0" w:color="auto"/>
      </w:divBdr>
      <w:divsChild>
        <w:div w:id="523983150">
          <w:marLeft w:val="0"/>
          <w:marRight w:val="0"/>
          <w:marTop w:val="0"/>
          <w:marBottom w:val="0"/>
          <w:divBdr>
            <w:top w:val="single" w:sz="6" w:space="4" w:color="auto"/>
            <w:left w:val="single" w:sz="6" w:space="4" w:color="auto"/>
            <w:bottom w:val="single" w:sz="6" w:space="4" w:color="auto"/>
            <w:right w:val="single" w:sz="6" w:space="4" w:color="auto"/>
          </w:divBdr>
          <w:divsChild>
            <w:div w:id="1141535950">
              <w:marLeft w:val="0"/>
              <w:marRight w:val="0"/>
              <w:marTop w:val="0"/>
              <w:marBottom w:val="0"/>
              <w:divBdr>
                <w:top w:val="none" w:sz="0" w:space="0" w:color="auto"/>
                <w:left w:val="none" w:sz="0" w:space="0" w:color="auto"/>
                <w:bottom w:val="none" w:sz="0" w:space="0" w:color="auto"/>
                <w:right w:val="none" w:sz="0" w:space="0" w:color="auto"/>
              </w:divBdr>
              <w:divsChild>
                <w:div w:id="139419600">
                  <w:marLeft w:val="0"/>
                  <w:marRight w:val="0"/>
                  <w:marTop w:val="0"/>
                  <w:marBottom w:val="0"/>
                  <w:divBdr>
                    <w:top w:val="none" w:sz="0" w:space="0" w:color="auto"/>
                    <w:left w:val="none" w:sz="0" w:space="0" w:color="auto"/>
                    <w:bottom w:val="none" w:sz="0" w:space="0" w:color="auto"/>
                    <w:right w:val="none" w:sz="0" w:space="0" w:color="auto"/>
                  </w:divBdr>
                  <w:divsChild>
                    <w:div w:id="256518948">
                      <w:marLeft w:val="0"/>
                      <w:marRight w:val="0"/>
                      <w:marTop w:val="0"/>
                      <w:marBottom w:val="0"/>
                      <w:divBdr>
                        <w:top w:val="single" w:sz="6" w:space="0" w:color="CFCFCF"/>
                        <w:left w:val="single" w:sz="6" w:space="0" w:color="CFCFCF"/>
                        <w:bottom w:val="single" w:sz="6" w:space="0" w:color="CFCFCF"/>
                        <w:right w:val="single" w:sz="6" w:space="0" w:color="CFCFCF"/>
                      </w:divBdr>
                      <w:divsChild>
                        <w:div w:id="11096630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61759139">
              <w:marLeft w:val="0"/>
              <w:marRight w:val="0"/>
              <w:marTop w:val="0"/>
              <w:marBottom w:val="0"/>
              <w:divBdr>
                <w:top w:val="none" w:sz="0" w:space="0" w:color="auto"/>
                <w:left w:val="none" w:sz="0" w:space="0" w:color="auto"/>
                <w:bottom w:val="none" w:sz="0" w:space="0" w:color="auto"/>
                <w:right w:val="none" w:sz="0" w:space="0" w:color="auto"/>
              </w:divBdr>
              <w:divsChild>
                <w:div w:id="1444036031">
                  <w:marLeft w:val="0"/>
                  <w:marRight w:val="0"/>
                  <w:marTop w:val="0"/>
                  <w:marBottom w:val="0"/>
                  <w:divBdr>
                    <w:top w:val="none" w:sz="0" w:space="0" w:color="auto"/>
                    <w:left w:val="none" w:sz="0" w:space="0" w:color="auto"/>
                    <w:bottom w:val="none" w:sz="0" w:space="0" w:color="auto"/>
                    <w:right w:val="none" w:sz="0" w:space="0" w:color="auto"/>
                  </w:divBdr>
                  <w:divsChild>
                    <w:div w:id="107612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151770">
          <w:marLeft w:val="0"/>
          <w:marRight w:val="0"/>
          <w:marTop w:val="0"/>
          <w:marBottom w:val="0"/>
          <w:divBdr>
            <w:top w:val="single" w:sz="6" w:space="4" w:color="auto"/>
            <w:left w:val="single" w:sz="6" w:space="4" w:color="auto"/>
            <w:bottom w:val="single" w:sz="6" w:space="4" w:color="auto"/>
            <w:right w:val="single" w:sz="6" w:space="4" w:color="auto"/>
          </w:divBdr>
          <w:divsChild>
            <w:div w:id="614950248">
              <w:marLeft w:val="0"/>
              <w:marRight w:val="0"/>
              <w:marTop w:val="0"/>
              <w:marBottom w:val="0"/>
              <w:divBdr>
                <w:top w:val="none" w:sz="0" w:space="0" w:color="auto"/>
                <w:left w:val="none" w:sz="0" w:space="0" w:color="auto"/>
                <w:bottom w:val="none" w:sz="0" w:space="0" w:color="auto"/>
                <w:right w:val="none" w:sz="0" w:space="0" w:color="auto"/>
              </w:divBdr>
              <w:divsChild>
                <w:div w:id="852457485">
                  <w:marLeft w:val="0"/>
                  <w:marRight w:val="0"/>
                  <w:marTop w:val="0"/>
                  <w:marBottom w:val="0"/>
                  <w:divBdr>
                    <w:top w:val="none" w:sz="0" w:space="0" w:color="auto"/>
                    <w:left w:val="none" w:sz="0" w:space="0" w:color="auto"/>
                    <w:bottom w:val="none" w:sz="0" w:space="0" w:color="auto"/>
                    <w:right w:val="none" w:sz="0" w:space="0" w:color="auto"/>
                  </w:divBdr>
                  <w:divsChild>
                    <w:div w:id="221331141">
                      <w:marLeft w:val="0"/>
                      <w:marRight w:val="0"/>
                      <w:marTop w:val="0"/>
                      <w:marBottom w:val="0"/>
                      <w:divBdr>
                        <w:top w:val="single" w:sz="6" w:space="0" w:color="CFCFCF"/>
                        <w:left w:val="single" w:sz="6" w:space="0" w:color="CFCFCF"/>
                        <w:bottom w:val="single" w:sz="6" w:space="0" w:color="CFCFCF"/>
                        <w:right w:val="single" w:sz="6" w:space="0" w:color="CFCFCF"/>
                      </w:divBdr>
                      <w:divsChild>
                        <w:div w:id="180585104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73861366">
              <w:marLeft w:val="0"/>
              <w:marRight w:val="0"/>
              <w:marTop w:val="0"/>
              <w:marBottom w:val="0"/>
              <w:divBdr>
                <w:top w:val="none" w:sz="0" w:space="0" w:color="auto"/>
                <w:left w:val="none" w:sz="0" w:space="0" w:color="auto"/>
                <w:bottom w:val="none" w:sz="0" w:space="0" w:color="auto"/>
                <w:right w:val="none" w:sz="0" w:space="0" w:color="auto"/>
              </w:divBdr>
              <w:divsChild>
                <w:div w:id="73936013">
                  <w:marLeft w:val="0"/>
                  <w:marRight w:val="0"/>
                  <w:marTop w:val="0"/>
                  <w:marBottom w:val="0"/>
                  <w:divBdr>
                    <w:top w:val="none" w:sz="0" w:space="0" w:color="auto"/>
                    <w:left w:val="none" w:sz="0" w:space="0" w:color="auto"/>
                    <w:bottom w:val="none" w:sz="0" w:space="0" w:color="auto"/>
                    <w:right w:val="none" w:sz="0" w:space="0" w:color="auto"/>
                  </w:divBdr>
                  <w:divsChild>
                    <w:div w:id="153080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96789">
          <w:marLeft w:val="0"/>
          <w:marRight w:val="0"/>
          <w:marTop w:val="0"/>
          <w:marBottom w:val="0"/>
          <w:divBdr>
            <w:top w:val="single" w:sz="6" w:space="4" w:color="auto"/>
            <w:left w:val="single" w:sz="6" w:space="4" w:color="auto"/>
            <w:bottom w:val="single" w:sz="6" w:space="4" w:color="auto"/>
            <w:right w:val="single" w:sz="6" w:space="4" w:color="auto"/>
          </w:divBdr>
          <w:divsChild>
            <w:div w:id="262492209">
              <w:marLeft w:val="0"/>
              <w:marRight w:val="0"/>
              <w:marTop w:val="0"/>
              <w:marBottom w:val="0"/>
              <w:divBdr>
                <w:top w:val="none" w:sz="0" w:space="0" w:color="auto"/>
                <w:left w:val="none" w:sz="0" w:space="0" w:color="auto"/>
                <w:bottom w:val="none" w:sz="0" w:space="0" w:color="auto"/>
                <w:right w:val="none" w:sz="0" w:space="0" w:color="auto"/>
              </w:divBdr>
              <w:divsChild>
                <w:div w:id="2124575239">
                  <w:marLeft w:val="0"/>
                  <w:marRight w:val="0"/>
                  <w:marTop w:val="0"/>
                  <w:marBottom w:val="0"/>
                  <w:divBdr>
                    <w:top w:val="none" w:sz="0" w:space="0" w:color="auto"/>
                    <w:left w:val="none" w:sz="0" w:space="0" w:color="auto"/>
                    <w:bottom w:val="none" w:sz="0" w:space="0" w:color="auto"/>
                    <w:right w:val="none" w:sz="0" w:space="0" w:color="auto"/>
                  </w:divBdr>
                  <w:divsChild>
                    <w:div w:id="1463158441">
                      <w:marLeft w:val="0"/>
                      <w:marRight w:val="0"/>
                      <w:marTop w:val="0"/>
                      <w:marBottom w:val="0"/>
                      <w:divBdr>
                        <w:top w:val="single" w:sz="6" w:space="0" w:color="CFCFCF"/>
                        <w:left w:val="single" w:sz="6" w:space="0" w:color="CFCFCF"/>
                        <w:bottom w:val="single" w:sz="6" w:space="0" w:color="CFCFCF"/>
                        <w:right w:val="single" w:sz="6" w:space="0" w:color="CFCFCF"/>
                      </w:divBdr>
                      <w:divsChild>
                        <w:div w:id="1436218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5438844">
          <w:marLeft w:val="0"/>
          <w:marRight w:val="0"/>
          <w:marTop w:val="0"/>
          <w:marBottom w:val="0"/>
          <w:divBdr>
            <w:top w:val="single" w:sz="6" w:space="4" w:color="auto"/>
            <w:left w:val="single" w:sz="6" w:space="4" w:color="auto"/>
            <w:bottom w:val="single" w:sz="6" w:space="4" w:color="auto"/>
            <w:right w:val="single" w:sz="6" w:space="4" w:color="auto"/>
          </w:divBdr>
          <w:divsChild>
            <w:div w:id="2128889970">
              <w:marLeft w:val="0"/>
              <w:marRight w:val="0"/>
              <w:marTop w:val="0"/>
              <w:marBottom w:val="0"/>
              <w:divBdr>
                <w:top w:val="none" w:sz="0" w:space="0" w:color="auto"/>
                <w:left w:val="none" w:sz="0" w:space="0" w:color="auto"/>
                <w:bottom w:val="none" w:sz="0" w:space="0" w:color="auto"/>
                <w:right w:val="none" w:sz="0" w:space="0" w:color="auto"/>
              </w:divBdr>
              <w:divsChild>
                <w:div w:id="559826385">
                  <w:marLeft w:val="0"/>
                  <w:marRight w:val="0"/>
                  <w:marTop w:val="0"/>
                  <w:marBottom w:val="0"/>
                  <w:divBdr>
                    <w:top w:val="none" w:sz="0" w:space="0" w:color="auto"/>
                    <w:left w:val="none" w:sz="0" w:space="0" w:color="auto"/>
                    <w:bottom w:val="none" w:sz="0" w:space="0" w:color="auto"/>
                    <w:right w:val="none" w:sz="0" w:space="0" w:color="auto"/>
                  </w:divBdr>
                  <w:divsChild>
                    <w:div w:id="1835338517">
                      <w:marLeft w:val="0"/>
                      <w:marRight w:val="0"/>
                      <w:marTop w:val="0"/>
                      <w:marBottom w:val="0"/>
                      <w:divBdr>
                        <w:top w:val="single" w:sz="6" w:space="0" w:color="CFCFCF"/>
                        <w:left w:val="single" w:sz="6" w:space="0" w:color="CFCFCF"/>
                        <w:bottom w:val="single" w:sz="6" w:space="0" w:color="CFCFCF"/>
                        <w:right w:val="single" w:sz="6" w:space="0" w:color="CFCFCF"/>
                      </w:divBdr>
                      <w:divsChild>
                        <w:div w:id="39401107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23018585">
              <w:marLeft w:val="0"/>
              <w:marRight w:val="0"/>
              <w:marTop w:val="0"/>
              <w:marBottom w:val="0"/>
              <w:divBdr>
                <w:top w:val="none" w:sz="0" w:space="0" w:color="auto"/>
                <w:left w:val="none" w:sz="0" w:space="0" w:color="auto"/>
                <w:bottom w:val="none" w:sz="0" w:space="0" w:color="auto"/>
                <w:right w:val="none" w:sz="0" w:space="0" w:color="auto"/>
              </w:divBdr>
              <w:divsChild>
                <w:div w:id="286932584">
                  <w:marLeft w:val="0"/>
                  <w:marRight w:val="0"/>
                  <w:marTop w:val="0"/>
                  <w:marBottom w:val="0"/>
                  <w:divBdr>
                    <w:top w:val="none" w:sz="0" w:space="0" w:color="auto"/>
                    <w:left w:val="none" w:sz="0" w:space="0" w:color="auto"/>
                    <w:bottom w:val="none" w:sz="0" w:space="0" w:color="auto"/>
                    <w:right w:val="none" w:sz="0" w:space="0" w:color="auto"/>
                  </w:divBdr>
                  <w:divsChild>
                    <w:div w:id="180912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837820">
          <w:marLeft w:val="0"/>
          <w:marRight w:val="0"/>
          <w:marTop w:val="0"/>
          <w:marBottom w:val="0"/>
          <w:divBdr>
            <w:top w:val="single" w:sz="6" w:space="4" w:color="auto"/>
            <w:left w:val="single" w:sz="6" w:space="4" w:color="auto"/>
            <w:bottom w:val="single" w:sz="6" w:space="4" w:color="auto"/>
            <w:right w:val="single" w:sz="6" w:space="4" w:color="auto"/>
          </w:divBdr>
          <w:divsChild>
            <w:div w:id="1244804424">
              <w:marLeft w:val="0"/>
              <w:marRight w:val="0"/>
              <w:marTop w:val="0"/>
              <w:marBottom w:val="0"/>
              <w:divBdr>
                <w:top w:val="none" w:sz="0" w:space="0" w:color="auto"/>
                <w:left w:val="none" w:sz="0" w:space="0" w:color="auto"/>
                <w:bottom w:val="none" w:sz="0" w:space="0" w:color="auto"/>
                <w:right w:val="none" w:sz="0" w:space="0" w:color="auto"/>
              </w:divBdr>
              <w:divsChild>
                <w:div w:id="159735156">
                  <w:marLeft w:val="0"/>
                  <w:marRight w:val="0"/>
                  <w:marTop w:val="0"/>
                  <w:marBottom w:val="0"/>
                  <w:divBdr>
                    <w:top w:val="none" w:sz="0" w:space="0" w:color="auto"/>
                    <w:left w:val="none" w:sz="0" w:space="0" w:color="auto"/>
                    <w:bottom w:val="none" w:sz="0" w:space="0" w:color="auto"/>
                    <w:right w:val="none" w:sz="0" w:space="0" w:color="auto"/>
                  </w:divBdr>
                  <w:divsChild>
                    <w:div w:id="402804051">
                      <w:marLeft w:val="0"/>
                      <w:marRight w:val="0"/>
                      <w:marTop w:val="0"/>
                      <w:marBottom w:val="0"/>
                      <w:divBdr>
                        <w:top w:val="single" w:sz="6" w:space="0" w:color="CFCFCF"/>
                        <w:left w:val="single" w:sz="6" w:space="0" w:color="CFCFCF"/>
                        <w:bottom w:val="single" w:sz="6" w:space="0" w:color="CFCFCF"/>
                        <w:right w:val="single" w:sz="6" w:space="0" w:color="CFCFCF"/>
                      </w:divBdr>
                      <w:divsChild>
                        <w:div w:id="10006916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34188172">
          <w:marLeft w:val="0"/>
          <w:marRight w:val="0"/>
          <w:marTop w:val="0"/>
          <w:marBottom w:val="0"/>
          <w:divBdr>
            <w:top w:val="single" w:sz="6" w:space="4" w:color="auto"/>
            <w:left w:val="single" w:sz="6" w:space="4" w:color="auto"/>
            <w:bottom w:val="single" w:sz="6" w:space="4" w:color="auto"/>
            <w:right w:val="single" w:sz="6" w:space="4" w:color="auto"/>
          </w:divBdr>
          <w:divsChild>
            <w:div w:id="1758403230">
              <w:marLeft w:val="0"/>
              <w:marRight w:val="0"/>
              <w:marTop w:val="0"/>
              <w:marBottom w:val="0"/>
              <w:divBdr>
                <w:top w:val="none" w:sz="0" w:space="0" w:color="auto"/>
                <w:left w:val="none" w:sz="0" w:space="0" w:color="auto"/>
                <w:bottom w:val="none" w:sz="0" w:space="0" w:color="auto"/>
                <w:right w:val="none" w:sz="0" w:space="0" w:color="auto"/>
              </w:divBdr>
              <w:divsChild>
                <w:div w:id="1024669259">
                  <w:marLeft w:val="0"/>
                  <w:marRight w:val="0"/>
                  <w:marTop w:val="0"/>
                  <w:marBottom w:val="0"/>
                  <w:divBdr>
                    <w:top w:val="none" w:sz="0" w:space="0" w:color="auto"/>
                    <w:left w:val="none" w:sz="0" w:space="0" w:color="auto"/>
                    <w:bottom w:val="none" w:sz="0" w:space="0" w:color="auto"/>
                    <w:right w:val="none" w:sz="0" w:space="0" w:color="auto"/>
                  </w:divBdr>
                  <w:divsChild>
                    <w:div w:id="734157345">
                      <w:marLeft w:val="0"/>
                      <w:marRight w:val="0"/>
                      <w:marTop w:val="0"/>
                      <w:marBottom w:val="0"/>
                      <w:divBdr>
                        <w:top w:val="single" w:sz="6" w:space="0" w:color="CFCFCF"/>
                        <w:left w:val="single" w:sz="6" w:space="0" w:color="CFCFCF"/>
                        <w:bottom w:val="single" w:sz="6" w:space="0" w:color="CFCFCF"/>
                        <w:right w:val="single" w:sz="6" w:space="0" w:color="CFCFCF"/>
                      </w:divBdr>
                      <w:divsChild>
                        <w:div w:id="109833276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67987415">
              <w:marLeft w:val="0"/>
              <w:marRight w:val="0"/>
              <w:marTop w:val="0"/>
              <w:marBottom w:val="0"/>
              <w:divBdr>
                <w:top w:val="none" w:sz="0" w:space="0" w:color="auto"/>
                <w:left w:val="none" w:sz="0" w:space="0" w:color="auto"/>
                <w:bottom w:val="none" w:sz="0" w:space="0" w:color="auto"/>
                <w:right w:val="none" w:sz="0" w:space="0" w:color="auto"/>
              </w:divBdr>
              <w:divsChild>
                <w:div w:id="2031643901">
                  <w:marLeft w:val="0"/>
                  <w:marRight w:val="0"/>
                  <w:marTop w:val="0"/>
                  <w:marBottom w:val="0"/>
                  <w:divBdr>
                    <w:top w:val="none" w:sz="0" w:space="0" w:color="auto"/>
                    <w:left w:val="none" w:sz="0" w:space="0" w:color="auto"/>
                    <w:bottom w:val="none" w:sz="0" w:space="0" w:color="auto"/>
                    <w:right w:val="none" w:sz="0" w:space="0" w:color="auto"/>
                  </w:divBdr>
                  <w:divsChild>
                    <w:div w:id="95394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753052">
      <w:bodyDiv w:val="1"/>
      <w:marLeft w:val="0"/>
      <w:marRight w:val="0"/>
      <w:marTop w:val="0"/>
      <w:marBottom w:val="0"/>
      <w:divBdr>
        <w:top w:val="none" w:sz="0" w:space="0" w:color="auto"/>
        <w:left w:val="none" w:sz="0" w:space="0" w:color="auto"/>
        <w:bottom w:val="none" w:sz="0" w:space="0" w:color="auto"/>
        <w:right w:val="none" w:sz="0" w:space="0" w:color="auto"/>
      </w:divBdr>
      <w:divsChild>
        <w:div w:id="1131675760">
          <w:marLeft w:val="0"/>
          <w:marRight w:val="0"/>
          <w:marTop w:val="0"/>
          <w:marBottom w:val="0"/>
          <w:divBdr>
            <w:top w:val="none" w:sz="0" w:space="0" w:color="auto"/>
            <w:left w:val="none" w:sz="0" w:space="0" w:color="auto"/>
            <w:bottom w:val="none" w:sz="0" w:space="0" w:color="auto"/>
            <w:right w:val="none" w:sz="0" w:space="0" w:color="auto"/>
          </w:divBdr>
          <w:divsChild>
            <w:div w:id="1227566966">
              <w:marLeft w:val="0"/>
              <w:marRight w:val="0"/>
              <w:marTop w:val="0"/>
              <w:marBottom w:val="0"/>
              <w:divBdr>
                <w:top w:val="none" w:sz="0" w:space="0" w:color="auto"/>
                <w:left w:val="none" w:sz="0" w:space="0" w:color="auto"/>
                <w:bottom w:val="none" w:sz="0" w:space="0" w:color="auto"/>
                <w:right w:val="none" w:sz="0" w:space="0" w:color="auto"/>
              </w:divBdr>
            </w:div>
            <w:div w:id="1258445488">
              <w:marLeft w:val="0"/>
              <w:marRight w:val="0"/>
              <w:marTop w:val="0"/>
              <w:marBottom w:val="0"/>
              <w:divBdr>
                <w:top w:val="none" w:sz="0" w:space="0" w:color="auto"/>
                <w:left w:val="none" w:sz="0" w:space="0" w:color="auto"/>
                <w:bottom w:val="none" w:sz="0" w:space="0" w:color="auto"/>
                <w:right w:val="none" w:sz="0" w:space="0" w:color="auto"/>
              </w:divBdr>
            </w:div>
            <w:div w:id="1054547957">
              <w:marLeft w:val="0"/>
              <w:marRight w:val="0"/>
              <w:marTop w:val="0"/>
              <w:marBottom w:val="0"/>
              <w:divBdr>
                <w:top w:val="none" w:sz="0" w:space="0" w:color="auto"/>
                <w:left w:val="none" w:sz="0" w:space="0" w:color="auto"/>
                <w:bottom w:val="none" w:sz="0" w:space="0" w:color="auto"/>
                <w:right w:val="none" w:sz="0" w:space="0" w:color="auto"/>
              </w:divBdr>
            </w:div>
            <w:div w:id="430508841">
              <w:marLeft w:val="0"/>
              <w:marRight w:val="0"/>
              <w:marTop w:val="0"/>
              <w:marBottom w:val="0"/>
              <w:divBdr>
                <w:top w:val="none" w:sz="0" w:space="0" w:color="auto"/>
                <w:left w:val="none" w:sz="0" w:space="0" w:color="auto"/>
                <w:bottom w:val="none" w:sz="0" w:space="0" w:color="auto"/>
                <w:right w:val="none" w:sz="0" w:space="0" w:color="auto"/>
              </w:divBdr>
            </w:div>
            <w:div w:id="616716184">
              <w:marLeft w:val="0"/>
              <w:marRight w:val="0"/>
              <w:marTop w:val="0"/>
              <w:marBottom w:val="0"/>
              <w:divBdr>
                <w:top w:val="none" w:sz="0" w:space="0" w:color="auto"/>
                <w:left w:val="none" w:sz="0" w:space="0" w:color="auto"/>
                <w:bottom w:val="none" w:sz="0" w:space="0" w:color="auto"/>
                <w:right w:val="none" w:sz="0" w:space="0" w:color="auto"/>
              </w:divBdr>
            </w:div>
            <w:div w:id="239029051">
              <w:marLeft w:val="0"/>
              <w:marRight w:val="0"/>
              <w:marTop w:val="0"/>
              <w:marBottom w:val="0"/>
              <w:divBdr>
                <w:top w:val="none" w:sz="0" w:space="0" w:color="auto"/>
                <w:left w:val="none" w:sz="0" w:space="0" w:color="auto"/>
                <w:bottom w:val="none" w:sz="0" w:space="0" w:color="auto"/>
                <w:right w:val="none" w:sz="0" w:space="0" w:color="auto"/>
              </w:divBdr>
            </w:div>
            <w:div w:id="881288309">
              <w:marLeft w:val="0"/>
              <w:marRight w:val="0"/>
              <w:marTop w:val="0"/>
              <w:marBottom w:val="0"/>
              <w:divBdr>
                <w:top w:val="none" w:sz="0" w:space="0" w:color="auto"/>
                <w:left w:val="none" w:sz="0" w:space="0" w:color="auto"/>
                <w:bottom w:val="none" w:sz="0" w:space="0" w:color="auto"/>
                <w:right w:val="none" w:sz="0" w:space="0" w:color="auto"/>
              </w:divBdr>
            </w:div>
            <w:div w:id="119956976">
              <w:marLeft w:val="0"/>
              <w:marRight w:val="0"/>
              <w:marTop w:val="0"/>
              <w:marBottom w:val="0"/>
              <w:divBdr>
                <w:top w:val="none" w:sz="0" w:space="0" w:color="auto"/>
                <w:left w:val="none" w:sz="0" w:space="0" w:color="auto"/>
                <w:bottom w:val="none" w:sz="0" w:space="0" w:color="auto"/>
                <w:right w:val="none" w:sz="0" w:space="0" w:color="auto"/>
              </w:divBdr>
            </w:div>
            <w:div w:id="1003170292">
              <w:marLeft w:val="0"/>
              <w:marRight w:val="0"/>
              <w:marTop w:val="0"/>
              <w:marBottom w:val="0"/>
              <w:divBdr>
                <w:top w:val="none" w:sz="0" w:space="0" w:color="auto"/>
                <w:left w:val="none" w:sz="0" w:space="0" w:color="auto"/>
                <w:bottom w:val="none" w:sz="0" w:space="0" w:color="auto"/>
                <w:right w:val="none" w:sz="0" w:space="0" w:color="auto"/>
              </w:divBdr>
            </w:div>
            <w:div w:id="127750111">
              <w:marLeft w:val="0"/>
              <w:marRight w:val="0"/>
              <w:marTop w:val="0"/>
              <w:marBottom w:val="0"/>
              <w:divBdr>
                <w:top w:val="none" w:sz="0" w:space="0" w:color="auto"/>
                <w:left w:val="none" w:sz="0" w:space="0" w:color="auto"/>
                <w:bottom w:val="none" w:sz="0" w:space="0" w:color="auto"/>
                <w:right w:val="none" w:sz="0" w:space="0" w:color="auto"/>
              </w:divBdr>
            </w:div>
            <w:div w:id="803472758">
              <w:marLeft w:val="0"/>
              <w:marRight w:val="0"/>
              <w:marTop w:val="0"/>
              <w:marBottom w:val="0"/>
              <w:divBdr>
                <w:top w:val="none" w:sz="0" w:space="0" w:color="auto"/>
                <w:left w:val="none" w:sz="0" w:space="0" w:color="auto"/>
                <w:bottom w:val="none" w:sz="0" w:space="0" w:color="auto"/>
                <w:right w:val="none" w:sz="0" w:space="0" w:color="auto"/>
              </w:divBdr>
            </w:div>
            <w:div w:id="126049728">
              <w:marLeft w:val="0"/>
              <w:marRight w:val="0"/>
              <w:marTop w:val="0"/>
              <w:marBottom w:val="0"/>
              <w:divBdr>
                <w:top w:val="none" w:sz="0" w:space="0" w:color="auto"/>
                <w:left w:val="none" w:sz="0" w:space="0" w:color="auto"/>
                <w:bottom w:val="none" w:sz="0" w:space="0" w:color="auto"/>
                <w:right w:val="none" w:sz="0" w:space="0" w:color="auto"/>
              </w:divBdr>
            </w:div>
            <w:div w:id="934820669">
              <w:marLeft w:val="0"/>
              <w:marRight w:val="0"/>
              <w:marTop w:val="0"/>
              <w:marBottom w:val="0"/>
              <w:divBdr>
                <w:top w:val="none" w:sz="0" w:space="0" w:color="auto"/>
                <w:left w:val="none" w:sz="0" w:space="0" w:color="auto"/>
                <w:bottom w:val="none" w:sz="0" w:space="0" w:color="auto"/>
                <w:right w:val="none" w:sz="0" w:space="0" w:color="auto"/>
              </w:divBdr>
            </w:div>
            <w:div w:id="657003135">
              <w:marLeft w:val="0"/>
              <w:marRight w:val="0"/>
              <w:marTop w:val="0"/>
              <w:marBottom w:val="0"/>
              <w:divBdr>
                <w:top w:val="none" w:sz="0" w:space="0" w:color="auto"/>
                <w:left w:val="none" w:sz="0" w:space="0" w:color="auto"/>
                <w:bottom w:val="none" w:sz="0" w:space="0" w:color="auto"/>
                <w:right w:val="none" w:sz="0" w:space="0" w:color="auto"/>
              </w:divBdr>
            </w:div>
            <w:div w:id="600451330">
              <w:marLeft w:val="0"/>
              <w:marRight w:val="0"/>
              <w:marTop w:val="0"/>
              <w:marBottom w:val="0"/>
              <w:divBdr>
                <w:top w:val="none" w:sz="0" w:space="0" w:color="auto"/>
                <w:left w:val="none" w:sz="0" w:space="0" w:color="auto"/>
                <w:bottom w:val="none" w:sz="0" w:space="0" w:color="auto"/>
                <w:right w:val="none" w:sz="0" w:space="0" w:color="auto"/>
              </w:divBdr>
            </w:div>
            <w:div w:id="1170287948">
              <w:marLeft w:val="0"/>
              <w:marRight w:val="0"/>
              <w:marTop w:val="0"/>
              <w:marBottom w:val="0"/>
              <w:divBdr>
                <w:top w:val="none" w:sz="0" w:space="0" w:color="auto"/>
                <w:left w:val="none" w:sz="0" w:space="0" w:color="auto"/>
                <w:bottom w:val="none" w:sz="0" w:space="0" w:color="auto"/>
                <w:right w:val="none" w:sz="0" w:space="0" w:color="auto"/>
              </w:divBdr>
            </w:div>
            <w:div w:id="1471678026">
              <w:marLeft w:val="0"/>
              <w:marRight w:val="0"/>
              <w:marTop w:val="0"/>
              <w:marBottom w:val="0"/>
              <w:divBdr>
                <w:top w:val="none" w:sz="0" w:space="0" w:color="auto"/>
                <w:left w:val="none" w:sz="0" w:space="0" w:color="auto"/>
                <w:bottom w:val="none" w:sz="0" w:space="0" w:color="auto"/>
                <w:right w:val="none" w:sz="0" w:space="0" w:color="auto"/>
              </w:divBdr>
            </w:div>
            <w:div w:id="1423333343">
              <w:marLeft w:val="0"/>
              <w:marRight w:val="0"/>
              <w:marTop w:val="0"/>
              <w:marBottom w:val="0"/>
              <w:divBdr>
                <w:top w:val="none" w:sz="0" w:space="0" w:color="auto"/>
                <w:left w:val="none" w:sz="0" w:space="0" w:color="auto"/>
                <w:bottom w:val="none" w:sz="0" w:space="0" w:color="auto"/>
                <w:right w:val="none" w:sz="0" w:space="0" w:color="auto"/>
              </w:divBdr>
            </w:div>
            <w:div w:id="495077170">
              <w:marLeft w:val="0"/>
              <w:marRight w:val="0"/>
              <w:marTop w:val="0"/>
              <w:marBottom w:val="0"/>
              <w:divBdr>
                <w:top w:val="none" w:sz="0" w:space="0" w:color="auto"/>
                <w:left w:val="none" w:sz="0" w:space="0" w:color="auto"/>
                <w:bottom w:val="none" w:sz="0" w:space="0" w:color="auto"/>
                <w:right w:val="none" w:sz="0" w:space="0" w:color="auto"/>
              </w:divBdr>
            </w:div>
            <w:div w:id="1502813849">
              <w:marLeft w:val="0"/>
              <w:marRight w:val="0"/>
              <w:marTop w:val="0"/>
              <w:marBottom w:val="0"/>
              <w:divBdr>
                <w:top w:val="none" w:sz="0" w:space="0" w:color="auto"/>
                <w:left w:val="none" w:sz="0" w:space="0" w:color="auto"/>
                <w:bottom w:val="none" w:sz="0" w:space="0" w:color="auto"/>
                <w:right w:val="none" w:sz="0" w:space="0" w:color="auto"/>
              </w:divBdr>
            </w:div>
            <w:div w:id="1510483200">
              <w:marLeft w:val="0"/>
              <w:marRight w:val="0"/>
              <w:marTop w:val="0"/>
              <w:marBottom w:val="0"/>
              <w:divBdr>
                <w:top w:val="none" w:sz="0" w:space="0" w:color="auto"/>
                <w:left w:val="none" w:sz="0" w:space="0" w:color="auto"/>
                <w:bottom w:val="none" w:sz="0" w:space="0" w:color="auto"/>
                <w:right w:val="none" w:sz="0" w:space="0" w:color="auto"/>
              </w:divBdr>
            </w:div>
            <w:div w:id="208937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501309">
      <w:bodyDiv w:val="1"/>
      <w:marLeft w:val="0"/>
      <w:marRight w:val="0"/>
      <w:marTop w:val="0"/>
      <w:marBottom w:val="0"/>
      <w:divBdr>
        <w:top w:val="none" w:sz="0" w:space="0" w:color="auto"/>
        <w:left w:val="none" w:sz="0" w:space="0" w:color="auto"/>
        <w:bottom w:val="none" w:sz="0" w:space="0" w:color="auto"/>
        <w:right w:val="none" w:sz="0" w:space="0" w:color="auto"/>
      </w:divBdr>
      <w:divsChild>
        <w:div w:id="872885690">
          <w:marLeft w:val="0"/>
          <w:marRight w:val="0"/>
          <w:marTop w:val="0"/>
          <w:marBottom w:val="0"/>
          <w:divBdr>
            <w:top w:val="none" w:sz="0" w:space="0" w:color="auto"/>
            <w:left w:val="none" w:sz="0" w:space="0" w:color="auto"/>
            <w:bottom w:val="none" w:sz="0" w:space="0" w:color="auto"/>
            <w:right w:val="none" w:sz="0" w:space="0" w:color="auto"/>
          </w:divBdr>
          <w:divsChild>
            <w:div w:id="44840886">
              <w:marLeft w:val="0"/>
              <w:marRight w:val="0"/>
              <w:marTop w:val="0"/>
              <w:marBottom w:val="0"/>
              <w:divBdr>
                <w:top w:val="none" w:sz="0" w:space="0" w:color="auto"/>
                <w:left w:val="none" w:sz="0" w:space="0" w:color="auto"/>
                <w:bottom w:val="none" w:sz="0" w:space="0" w:color="auto"/>
                <w:right w:val="none" w:sz="0" w:space="0" w:color="auto"/>
              </w:divBdr>
            </w:div>
            <w:div w:id="12752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47206">
      <w:bodyDiv w:val="1"/>
      <w:marLeft w:val="0"/>
      <w:marRight w:val="0"/>
      <w:marTop w:val="0"/>
      <w:marBottom w:val="0"/>
      <w:divBdr>
        <w:top w:val="none" w:sz="0" w:space="0" w:color="auto"/>
        <w:left w:val="none" w:sz="0" w:space="0" w:color="auto"/>
        <w:bottom w:val="none" w:sz="0" w:space="0" w:color="auto"/>
        <w:right w:val="none" w:sz="0" w:space="0" w:color="auto"/>
      </w:divBdr>
      <w:divsChild>
        <w:div w:id="66656832">
          <w:marLeft w:val="0"/>
          <w:marRight w:val="0"/>
          <w:marTop w:val="0"/>
          <w:marBottom w:val="0"/>
          <w:divBdr>
            <w:top w:val="single" w:sz="6" w:space="4" w:color="auto"/>
            <w:left w:val="single" w:sz="6" w:space="4" w:color="auto"/>
            <w:bottom w:val="single" w:sz="6" w:space="4" w:color="auto"/>
            <w:right w:val="single" w:sz="6" w:space="4" w:color="auto"/>
          </w:divBdr>
          <w:divsChild>
            <w:div w:id="1716347441">
              <w:marLeft w:val="0"/>
              <w:marRight w:val="0"/>
              <w:marTop w:val="0"/>
              <w:marBottom w:val="0"/>
              <w:divBdr>
                <w:top w:val="none" w:sz="0" w:space="0" w:color="auto"/>
                <w:left w:val="none" w:sz="0" w:space="0" w:color="auto"/>
                <w:bottom w:val="none" w:sz="0" w:space="0" w:color="auto"/>
                <w:right w:val="none" w:sz="0" w:space="0" w:color="auto"/>
              </w:divBdr>
              <w:divsChild>
                <w:div w:id="1717588176">
                  <w:marLeft w:val="0"/>
                  <w:marRight w:val="0"/>
                  <w:marTop w:val="0"/>
                  <w:marBottom w:val="0"/>
                  <w:divBdr>
                    <w:top w:val="none" w:sz="0" w:space="0" w:color="auto"/>
                    <w:left w:val="none" w:sz="0" w:space="0" w:color="auto"/>
                    <w:bottom w:val="none" w:sz="0" w:space="0" w:color="auto"/>
                    <w:right w:val="none" w:sz="0" w:space="0" w:color="auto"/>
                  </w:divBdr>
                  <w:divsChild>
                    <w:div w:id="856426349">
                      <w:marLeft w:val="0"/>
                      <w:marRight w:val="0"/>
                      <w:marTop w:val="0"/>
                      <w:marBottom w:val="0"/>
                      <w:divBdr>
                        <w:top w:val="single" w:sz="6" w:space="0" w:color="CFCFCF"/>
                        <w:left w:val="single" w:sz="6" w:space="0" w:color="CFCFCF"/>
                        <w:bottom w:val="single" w:sz="6" w:space="0" w:color="CFCFCF"/>
                        <w:right w:val="single" w:sz="6" w:space="0" w:color="CFCFCF"/>
                      </w:divBdr>
                      <w:divsChild>
                        <w:div w:id="10722418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19971755">
          <w:marLeft w:val="0"/>
          <w:marRight w:val="0"/>
          <w:marTop w:val="0"/>
          <w:marBottom w:val="0"/>
          <w:divBdr>
            <w:top w:val="single" w:sz="6" w:space="4" w:color="auto"/>
            <w:left w:val="single" w:sz="6" w:space="4" w:color="auto"/>
            <w:bottom w:val="single" w:sz="6" w:space="4" w:color="auto"/>
            <w:right w:val="single" w:sz="6" w:space="4" w:color="auto"/>
          </w:divBdr>
          <w:divsChild>
            <w:div w:id="1160274629">
              <w:marLeft w:val="0"/>
              <w:marRight w:val="0"/>
              <w:marTop w:val="0"/>
              <w:marBottom w:val="0"/>
              <w:divBdr>
                <w:top w:val="none" w:sz="0" w:space="0" w:color="auto"/>
                <w:left w:val="none" w:sz="0" w:space="0" w:color="auto"/>
                <w:bottom w:val="none" w:sz="0" w:space="0" w:color="auto"/>
                <w:right w:val="none" w:sz="0" w:space="0" w:color="auto"/>
              </w:divBdr>
              <w:divsChild>
                <w:div w:id="2028480490">
                  <w:marLeft w:val="0"/>
                  <w:marRight w:val="0"/>
                  <w:marTop w:val="0"/>
                  <w:marBottom w:val="0"/>
                  <w:divBdr>
                    <w:top w:val="none" w:sz="0" w:space="0" w:color="auto"/>
                    <w:left w:val="none" w:sz="0" w:space="0" w:color="auto"/>
                    <w:bottom w:val="none" w:sz="0" w:space="0" w:color="auto"/>
                    <w:right w:val="none" w:sz="0" w:space="0" w:color="auto"/>
                  </w:divBdr>
                  <w:divsChild>
                    <w:div w:id="2025815826">
                      <w:marLeft w:val="0"/>
                      <w:marRight w:val="0"/>
                      <w:marTop w:val="0"/>
                      <w:marBottom w:val="0"/>
                      <w:divBdr>
                        <w:top w:val="single" w:sz="6" w:space="0" w:color="CFCFCF"/>
                        <w:left w:val="single" w:sz="6" w:space="0" w:color="CFCFCF"/>
                        <w:bottom w:val="single" w:sz="6" w:space="0" w:color="CFCFCF"/>
                        <w:right w:val="single" w:sz="6" w:space="0" w:color="CFCFCF"/>
                      </w:divBdr>
                      <w:divsChild>
                        <w:div w:id="1952421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89531464">
              <w:marLeft w:val="0"/>
              <w:marRight w:val="0"/>
              <w:marTop w:val="0"/>
              <w:marBottom w:val="0"/>
              <w:divBdr>
                <w:top w:val="none" w:sz="0" w:space="0" w:color="auto"/>
                <w:left w:val="none" w:sz="0" w:space="0" w:color="auto"/>
                <w:bottom w:val="none" w:sz="0" w:space="0" w:color="auto"/>
                <w:right w:val="none" w:sz="0" w:space="0" w:color="auto"/>
              </w:divBdr>
              <w:divsChild>
                <w:div w:id="360857646">
                  <w:marLeft w:val="0"/>
                  <w:marRight w:val="0"/>
                  <w:marTop w:val="0"/>
                  <w:marBottom w:val="0"/>
                  <w:divBdr>
                    <w:top w:val="none" w:sz="0" w:space="0" w:color="auto"/>
                    <w:left w:val="none" w:sz="0" w:space="0" w:color="auto"/>
                    <w:bottom w:val="none" w:sz="0" w:space="0" w:color="auto"/>
                    <w:right w:val="none" w:sz="0" w:space="0" w:color="auto"/>
                  </w:divBdr>
                  <w:divsChild>
                    <w:div w:id="102937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156352">
          <w:marLeft w:val="0"/>
          <w:marRight w:val="0"/>
          <w:marTop w:val="0"/>
          <w:marBottom w:val="0"/>
          <w:divBdr>
            <w:top w:val="single" w:sz="6" w:space="4" w:color="auto"/>
            <w:left w:val="single" w:sz="6" w:space="4" w:color="auto"/>
            <w:bottom w:val="single" w:sz="6" w:space="4" w:color="auto"/>
            <w:right w:val="single" w:sz="6" w:space="4" w:color="auto"/>
          </w:divBdr>
          <w:divsChild>
            <w:div w:id="369112999">
              <w:marLeft w:val="0"/>
              <w:marRight w:val="0"/>
              <w:marTop w:val="0"/>
              <w:marBottom w:val="0"/>
              <w:divBdr>
                <w:top w:val="none" w:sz="0" w:space="0" w:color="auto"/>
                <w:left w:val="none" w:sz="0" w:space="0" w:color="auto"/>
                <w:bottom w:val="none" w:sz="0" w:space="0" w:color="auto"/>
                <w:right w:val="none" w:sz="0" w:space="0" w:color="auto"/>
              </w:divBdr>
              <w:divsChild>
                <w:div w:id="470438318">
                  <w:marLeft w:val="0"/>
                  <w:marRight w:val="0"/>
                  <w:marTop w:val="0"/>
                  <w:marBottom w:val="0"/>
                  <w:divBdr>
                    <w:top w:val="none" w:sz="0" w:space="0" w:color="auto"/>
                    <w:left w:val="none" w:sz="0" w:space="0" w:color="auto"/>
                    <w:bottom w:val="none" w:sz="0" w:space="0" w:color="auto"/>
                    <w:right w:val="none" w:sz="0" w:space="0" w:color="auto"/>
                  </w:divBdr>
                  <w:divsChild>
                    <w:div w:id="932905875">
                      <w:marLeft w:val="0"/>
                      <w:marRight w:val="0"/>
                      <w:marTop w:val="0"/>
                      <w:marBottom w:val="0"/>
                      <w:divBdr>
                        <w:top w:val="single" w:sz="6" w:space="0" w:color="CFCFCF"/>
                        <w:left w:val="single" w:sz="6" w:space="0" w:color="CFCFCF"/>
                        <w:bottom w:val="single" w:sz="6" w:space="0" w:color="CFCFCF"/>
                        <w:right w:val="single" w:sz="6" w:space="0" w:color="CFCFCF"/>
                      </w:divBdr>
                      <w:divsChild>
                        <w:div w:id="57477615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69323292">
              <w:marLeft w:val="0"/>
              <w:marRight w:val="0"/>
              <w:marTop w:val="0"/>
              <w:marBottom w:val="0"/>
              <w:divBdr>
                <w:top w:val="none" w:sz="0" w:space="0" w:color="auto"/>
                <w:left w:val="none" w:sz="0" w:space="0" w:color="auto"/>
                <w:bottom w:val="none" w:sz="0" w:space="0" w:color="auto"/>
                <w:right w:val="none" w:sz="0" w:space="0" w:color="auto"/>
              </w:divBdr>
              <w:divsChild>
                <w:div w:id="1608274351">
                  <w:marLeft w:val="0"/>
                  <w:marRight w:val="0"/>
                  <w:marTop w:val="0"/>
                  <w:marBottom w:val="0"/>
                  <w:divBdr>
                    <w:top w:val="none" w:sz="0" w:space="0" w:color="auto"/>
                    <w:left w:val="none" w:sz="0" w:space="0" w:color="auto"/>
                    <w:bottom w:val="none" w:sz="0" w:space="0" w:color="auto"/>
                    <w:right w:val="none" w:sz="0" w:space="0" w:color="auto"/>
                  </w:divBdr>
                  <w:divsChild>
                    <w:div w:id="41860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055098">
          <w:marLeft w:val="0"/>
          <w:marRight w:val="0"/>
          <w:marTop w:val="0"/>
          <w:marBottom w:val="0"/>
          <w:divBdr>
            <w:top w:val="single" w:sz="6" w:space="4" w:color="auto"/>
            <w:left w:val="single" w:sz="6" w:space="4" w:color="auto"/>
            <w:bottom w:val="single" w:sz="6" w:space="4" w:color="auto"/>
            <w:right w:val="single" w:sz="6" w:space="4" w:color="auto"/>
          </w:divBdr>
          <w:divsChild>
            <w:div w:id="264460279">
              <w:marLeft w:val="0"/>
              <w:marRight w:val="0"/>
              <w:marTop w:val="0"/>
              <w:marBottom w:val="0"/>
              <w:divBdr>
                <w:top w:val="none" w:sz="0" w:space="0" w:color="auto"/>
                <w:left w:val="none" w:sz="0" w:space="0" w:color="auto"/>
                <w:bottom w:val="none" w:sz="0" w:space="0" w:color="auto"/>
                <w:right w:val="none" w:sz="0" w:space="0" w:color="auto"/>
              </w:divBdr>
              <w:divsChild>
                <w:div w:id="1796289897">
                  <w:marLeft w:val="0"/>
                  <w:marRight w:val="0"/>
                  <w:marTop w:val="0"/>
                  <w:marBottom w:val="0"/>
                  <w:divBdr>
                    <w:top w:val="none" w:sz="0" w:space="0" w:color="auto"/>
                    <w:left w:val="none" w:sz="0" w:space="0" w:color="auto"/>
                    <w:bottom w:val="none" w:sz="0" w:space="0" w:color="auto"/>
                    <w:right w:val="none" w:sz="0" w:space="0" w:color="auto"/>
                  </w:divBdr>
                  <w:divsChild>
                    <w:div w:id="418985954">
                      <w:marLeft w:val="0"/>
                      <w:marRight w:val="0"/>
                      <w:marTop w:val="0"/>
                      <w:marBottom w:val="0"/>
                      <w:divBdr>
                        <w:top w:val="single" w:sz="6" w:space="0" w:color="CFCFCF"/>
                        <w:left w:val="single" w:sz="6" w:space="0" w:color="CFCFCF"/>
                        <w:bottom w:val="single" w:sz="6" w:space="0" w:color="CFCFCF"/>
                        <w:right w:val="single" w:sz="6" w:space="0" w:color="CFCFCF"/>
                      </w:divBdr>
                      <w:divsChild>
                        <w:div w:id="5417503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2738514">
              <w:marLeft w:val="0"/>
              <w:marRight w:val="0"/>
              <w:marTop w:val="0"/>
              <w:marBottom w:val="0"/>
              <w:divBdr>
                <w:top w:val="none" w:sz="0" w:space="0" w:color="auto"/>
                <w:left w:val="none" w:sz="0" w:space="0" w:color="auto"/>
                <w:bottom w:val="none" w:sz="0" w:space="0" w:color="auto"/>
                <w:right w:val="none" w:sz="0" w:space="0" w:color="auto"/>
              </w:divBdr>
              <w:divsChild>
                <w:div w:id="1769884804">
                  <w:marLeft w:val="0"/>
                  <w:marRight w:val="0"/>
                  <w:marTop w:val="0"/>
                  <w:marBottom w:val="0"/>
                  <w:divBdr>
                    <w:top w:val="none" w:sz="0" w:space="0" w:color="auto"/>
                    <w:left w:val="none" w:sz="0" w:space="0" w:color="auto"/>
                    <w:bottom w:val="none" w:sz="0" w:space="0" w:color="auto"/>
                    <w:right w:val="none" w:sz="0" w:space="0" w:color="auto"/>
                  </w:divBdr>
                  <w:divsChild>
                    <w:div w:id="130307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678740">
          <w:marLeft w:val="0"/>
          <w:marRight w:val="0"/>
          <w:marTop w:val="0"/>
          <w:marBottom w:val="0"/>
          <w:divBdr>
            <w:top w:val="single" w:sz="6" w:space="4" w:color="auto"/>
            <w:left w:val="single" w:sz="6" w:space="4" w:color="auto"/>
            <w:bottom w:val="single" w:sz="6" w:space="4" w:color="auto"/>
            <w:right w:val="single" w:sz="6" w:space="4" w:color="auto"/>
          </w:divBdr>
          <w:divsChild>
            <w:div w:id="399711788">
              <w:marLeft w:val="0"/>
              <w:marRight w:val="0"/>
              <w:marTop w:val="0"/>
              <w:marBottom w:val="0"/>
              <w:divBdr>
                <w:top w:val="none" w:sz="0" w:space="0" w:color="auto"/>
                <w:left w:val="none" w:sz="0" w:space="0" w:color="auto"/>
                <w:bottom w:val="none" w:sz="0" w:space="0" w:color="auto"/>
                <w:right w:val="none" w:sz="0" w:space="0" w:color="auto"/>
              </w:divBdr>
              <w:divsChild>
                <w:div w:id="651758770">
                  <w:marLeft w:val="0"/>
                  <w:marRight w:val="0"/>
                  <w:marTop w:val="0"/>
                  <w:marBottom w:val="0"/>
                  <w:divBdr>
                    <w:top w:val="none" w:sz="0" w:space="0" w:color="auto"/>
                    <w:left w:val="none" w:sz="0" w:space="0" w:color="auto"/>
                    <w:bottom w:val="none" w:sz="0" w:space="0" w:color="auto"/>
                    <w:right w:val="none" w:sz="0" w:space="0" w:color="auto"/>
                  </w:divBdr>
                  <w:divsChild>
                    <w:div w:id="1734112819">
                      <w:marLeft w:val="0"/>
                      <w:marRight w:val="0"/>
                      <w:marTop w:val="0"/>
                      <w:marBottom w:val="0"/>
                      <w:divBdr>
                        <w:top w:val="single" w:sz="6" w:space="0" w:color="CFCFCF"/>
                        <w:left w:val="single" w:sz="6" w:space="0" w:color="CFCFCF"/>
                        <w:bottom w:val="single" w:sz="6" w:space="0" w:color="CFCFCF"/>
                        <w:right w:val="single" w:sz="6" w:space="0" w:color="CFCFCF"/>
                      </w:divBdr>
                      <w:divsChild>
                        <w:div w:id="21037916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93885445">
              <w:marLeft w:val="0"/>
              <w:marRight w:val="0"/>
              <w:marTop w:val="0"/>
              <w:marBottom w:val="0"/>
              <w:divBdr>
                <w:top w:val="none" w:sz="0" w:space="0" w:color="auto"/>
                <w:left w:val="none" w:sz="0" w:space="0" w:color="auto"/>
                <w:bottom w:val="none" w:sz="0" w:space="0" w:color="auto"/>
                <w:right w:val="none" w:sz="0" w:space="0" w:color="auto"/>
              </w:divBdr>
              <w:divsChild>
                <w:div w:id="613362947">
                  <w:marLeft w:val="0"/>
                  <w:marRight w:val="0"/>
                  <w:marTop w:val="0"/>
                  <w:marBottom w:val="0"/>
                  <w:divBdr>
                    <w:top w:val="none" w:sz="0" w:space="0" w:color="auto"/>
                    <w:left w:val="none" w:sz="0" w:space="0" w:color="auto"/>
                    <w:bottom w:val="none" w:sz="0" w:space="0" w:color="auto"/>
                    <w:right w:val="none" w:sz="0" w:space="0" w:color="auto"/>
                  </w:divBdr>
                  <w:divsChild>
                    <w:div w:id="9289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747571">
          <w:marLeft w:val="0"/>
          <w:marRight w:val="0"/>
          <w:marTop w:val="0"/>
          <w:marBottom w:val="0"/>
          <w:divBdr>
            <w:top w:val="single" w:sz="6" w:space="4" w:color="auto"/>
            <w:left w:val="single" w:sz="6" w:space="4" w:color="auto"/>
            <w:bottom w:val="single" w:sz="6" w:space="4" w:color="auto"/>
            <w:right w:val="single" w:sz="6" w:space="4" w:color="auto"/>
          </w:divBdr>
          <w:divsChild>
            <w:div w:id="397754845">
              <w:marLeft w:val="0"/>
              <w:marRight w:val="0"/>
              <w:marTop w:val="0"/>
              <w:marBottom w:val="0"/>
              <w:divBdr>
                <w:top w:val="none" w:sz="0" w:space="0" w:color="auto"/>
                <w:left w:val="none" w:sz="0" w:space="0" w:color="auto"/>
                <w:bottom w:val="none" w:sz="0" w:space="0" w:color="auto"/>
                <w:right w:val="none" w:sz="0" w:space="0" w:color="auto"/>
              </w:divBdr>
              <w:divsChild>
                <w:div w:id="758451782">
                  <w:marLeft w:val="0"/>
                  <w:marRight w:val="0"/>
                  <w:marTop w:val="0"/>
                  <w:marBottom w:val="0"/>
                  <w:divBdr>
                    <w:top w:val="none" w:sz="0" w:space="0" w:color="auto"/>
                    <w:left w:val="none" w:sz="0" w:space="0" w:color="auto"/>
                    <w:bottom w:val="none" w:sz="0" w:space="0" w:color="auto"/>
                    <w:right w:val="none" w:sz="0" w:space="0" w:color="auto"/>
                  </w:divBdr>
                  <w:divsChild>
                    <w:div w:id="1408574478">
                      <w:marLeft w:val="0"/>
                      <w:marRight w:val="0"/>
                      <w:marTop w:val="0"/>
                      <w:marBottom w:val="0"/>
                      <w:divBdr>
                        <w:top w:val="single" w:sz="6" w:space="0" w:color="CFCFCF"/>
                        <w:left w:val="single" w:sz="6" w:space="0" w:color="CFCFCF"/>
                        <w:bottom w:val="single" w:sz="6" w:space="0" w:color="CFCFCF"/>
                        <w:right w:val="single" w:sz="6" w:space="0" w:color="CFCFCF"/>
                      </w:divBdr>
                      <w:divsChild>
                        <w:div w:id="6117447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77923464">
              <w:marLeft w:val="0"/>
              <w:marRight w:val="0"/>
              <w:marTop w:val="0"/>
              <w:marBottom w:val="0"/>
              <w:divBdr>
                <w:top w:val="none" w:sz="0" w:space="0" w:color="auto"/>
                <w:left w:val="none" w:sz="0" w:space="0" w:color="auto"/>
                <w:bottom w:val="none" w:sz="0" w:space="0" w:color="auto"/>
                <w:right w:val="none" w:sz="0" w:space="0" w:color="auto"/>
              </w:divBdr>
              <w:divsChild>
                <w:div w:id="634987210">
                  <w:marLeft w:val="0"/>
                  <w:marRight w:val="0"/>
                  <w:marTop w:val="0"/>
                  <w:marBottom w:val="0"/>
                  <w:divBdr>
                    <w:top w:val="none" w:sz="0" w:space="0" w:color="auto"/>
                    <w:left w:val="none" w:sz="0" w:space="0" w:color="auto"/>
                    <w:bottom w:val="none" w:sz="0" w:space="0" w:color="auto"/>
                    <w:right w:val="none" w:sz="0" w:space="0" w:color="auto"/>
                  </w:divBdr>
                  <w:divsChild>
                    <w:div w:id="116420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939394">
      <w:bodyDiv w:val="1"/>
      <w:marLeft w:val="0"/>
      <w:marRight w:val="0"/>
      <w:marTop w:val="0"/>
      <w:marBottom w:val="0"/>
      <w:divBdr>
        <w:top w:val="none" w:sz="0" w:space="0" w:color="auto"/>
        <w:left w:val="none" w:sz="0" w:space="0" w:color="auto"/>
        <w:bottom w:val="none" w:sz="0" w:space="0" w:color="auto"/>
        <w:right w:val="none" w:sz="0" w:space="0" w:color="auto"/>
      </w:divBdr>
      <w:divsChild>
        <w:div w:id="978454971">
          <w:marLeft w:val="0"/>
          <w:marRight w:val="0"/>
          <w:marTop w:val="0"/>
          <w:marBottom w:val="0"/>
          <w:divBdr>
            <w:top w:val="none" w:sz="0" w:space="0" w:color="auto"/>
            <w:left w:val="none" w:sz="0" w:space="0" w:color="auto"/>
            <w:bottom w:val="none" w:sz="0" w:space="0" w:color="auto"/>
            <w:right w:val="none" w:sz="0" w:space="0" w:color="auto"/>
          </w:divBdr>
          <w:divsChild>
            <w:div w:id="925387212">
              <w:marLeft w:val="0"/>
              <w:marRight w:val="0"/>
              <w:marTop w:val="0"/>
              <w:marBottom w:val="0"/>
              <w:divBdr>
                <w:top w:val="none" w:sz="0" w:space="0" w:color="auto"/>
                <w:left w:val="none" w:sz="0" w:space="0" w:color="auto"/>
                <w:bottom w:val="none" w:sz="0" w:space="0" w:color="auto"/>
                <w:right w:val="none" w:sz="0" w:space="0" w:color="auto"/>
              </w:divBdr>
            </w:div>
            <w:div w:id="932930527">
              <w:marLeft w:val="0"/>
              <w:marRight w:val="0"/>
              <w:marTop w:val="0"/>
              <w:marBottom w:val="0"/>
              <w:divBdr>
                <w:top w:val="none" w:sz="0" w:space="0" w:color="auto"/>
                <w:left w:val="none" w:sz="0" w:space="0" w:color="auto"/>
                <w:bottom w:val="none" w:sz="0" w:space="0" w:color="auto"/>
                <w:right w:val="none" w:sz="0" w:space="0" w:color="auto"/>
              </w:divBdr>
            </w:div>
            <w:div w:id="77866128">
              <w:marLeft w:val="0"/>
              <w:marRight w:val="0"/>
              <w:marTop w:val="0"/>
              <w:marBottom w:val="0"/>
              <w:divBdr>
                <w:top w:val="none" w:sz="0" w:space="0" w:color="auto"/>
                <w:left w:val="none" w:sz="0" w:space="0" w:color="auto"/>
                <w:bottom w:val="none" w:sz="0" w:space="0" w:color="auto"/>
                <w:right w:val="none" w:sz="0" w:space="0" w:color="auto"/>
              </w:divBdr>
            </w:div>
            <w:div w:id="708578003">
              <w:marLeft w:val="0"/>
              <w:marRight w:val="0"/>
              <w:marTop w:val="0"/>
              <w:marBottom w:val="0"/>
              <w:divBdr>
                <w:top w:val="none" w:sz="0" w:space="0" w:color="auto"/>
                <w:left w:val="none" w:sz="0" w:space="0" w:color="auto"/>
                <w:bottom w:val="none" w:sz="0" w:space="0" w:color="auto"/>
                <w:right w:val="none" w:sz="0" w:space="0" w:color="auto"/>
              </w:divBdr>
            </w:div>
            <w:div w:id="1398357098">
              <w:marLeft w:val="0"/>
              <w:marRight w:val="0"/>
              <w:marTop w:val="0"/>
              <w:marBottom w:val="0"/>
              <w:divBdr>
                <w:top w:val="none" w:sz="0" w:space="0" w:color="auto"/>
                <w:left w:val="none" w:sz="0" w:space="0" w:color="auto"/>
                <w:bottom w:val="none" w:sz="0" w:space="0" w:color="auto"/>
                <w:right w:val="none" w:sz="0" w:space="0" w:color="auto"/>
              </w:divBdr>
            </w:div>
            <w:div w:id="1006132022">
              <w:marLeft w:val="0"/>
              <w:marRight w:val="0"/>
              <w:marTop w:val="0"/>
              <w:marBottom w:val="0"/>
              <w:divBdr>
                <w:top w:val="none" w:sz="0" w:space="0" w:color="auto"/>
                <w:left w:val="none" w:sz="0" w:space="0" w:color="auto"/>
                <w:bottom w:val="none" w:sz="0" w:space="0" w:color="auto"/>
                <w:right w:val="none" w:sz="0" w:space="0" w:color="auto"/>
              </w:divBdr>
            </w:div>
            <w:div w:id="1161504242">
              <w:marLeft w:val="0"/>
              <w:marRight w:val="0"/>
              <w:marTop w:val="0"/>
              <w:marBottom w:val="0"/>
              <w:divBdr>
                <w:top w:val="none" w:sz="0" w:space="0" w:color="auto"/>
                <w:left w:val="none" w:sz="0" w:space="0" w:color="auto"/>
                <w:bottom w:val="none" w:sz="0" w:space="0" w:color="auto"/>
                <w:right w:val="none" w:sz="0" w:space="0" w:color="auto"/>
              </w:divBdr>
            </w:div>
            <w:div w:id="1473255289">
              <w:marLeft w:val="0"/>
              <w:marRight w:val="0"/>
              <w:marTop w:val="0"/>
              <w:marBottom w:val="0"/>
              <w:divBdr>
                <w:top w:val="none" w:sz="0" w:space="0" w:color="auto"/>
                <w:left w:val="none" w:sz="0" w:space="0" w:color="auto"/>
                <w:bottom w:val="none" w:sz="0" w:space="0" w:color="auto"/>
                <w:right w:val="none" w:sz="0" w:space="0" w:color="auto"/>
              </w:divBdr>
            </w:div>
            <w:div w:id="187260248">
              <w:marLeft w:val="0"/>
              <w:marRight w:val="0"/>
              <w:marTop w:val="0"/>
              <w:marBottom w:val="0"/>
              <w:divBdr>
                <w:top w:val="none" w:sz="0" w:space="0" w:color="auto"/>
                <w:left w:val="none" w:sz="0" w:space="0" w:color="auto"/>
                <w:bottom w:val="none" w:sz="0" w:space="0" w:color="auto"/>
                <w:right w:val="none" w:sz="0" w:space="0" w:color="auto"/>
              </w:divBdr>
            </w:div>
            <w:div w:id="203178518">
              <w:marLeft w:val="0"/>
              <w:marRight w:val="0"/>
              <w:marTop w:val="0"/>
              <w:marBottom w:val="0"/>
              <w:divBdr>
                <w:top w:val="none" w:sz="0" w:space="0" w:color="auto"/>
                <w:left w:val="none" w:sz="0" w:space="0" w:color="auto"/>
                <w:bottom w:val="none" w:sz="0" w:space="0" w:color="auto"/>
                <w:right w:val="none" w:sz="0" w:space="0" w:color="auto"/>
              </w:divBdr>
            </w:div>
            <w:div w:id="171477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18534">
      <w:bodyDiv w:val="1"/>
      <w:marLeft w:val="0"/>
      <w:marRight w:val="0"/>
      <w:marTop w:val="0"/>
      <w:marBottom w:val="0"/>
      <w:divBdr>
        <w:top w:val="none" w:sz="0" w:space="0" w:color="auto"/>
        <w:left w:val="none" w:sz="0" w:space="0" w:color="auto"/>
        <w:bottom w:val="none" w:sz="0" w:space="0" w:color="auto"/>
        <w:right w:val="none" w:sz="0" w:space="0" w:color="auto"/>
      </w:divBdr>
      <w:divsChild>
        <w:div w:id="76754479">
          <w:marLeft w:val="0"/>
          <w:marRight w:val="0"/>
          <w:marTop w:val="0"/>
          <w:marBottom w:val="0"/>
          <w:divBdr>
            <w:top w:val="none" w:sz="0" w:space="0" w:color="auto"/>
            <w:left w:val="none" w:sz="0" w:space="0" w:color="auto"/>
            <w:bottom w:val="none" w:sz="0" w:space="0" w:color="auto"/>
            <w:right w:val="none" w:sz="0" w:space="0" w:color="auto"/>
          </w:divBdr>
          <w:divsChild>
            <w:div w:id="416635932">
              <w:marLeft w:val="0"/>
              <w:marRight w:val="0"/>
              <w:marTop w:val="0"/>
              <w:marBottom w:val="0"/>
              <w:divBdr>
                <w:top w:val="none" w:sz="0" w:space="0" w:color="auto"/>
                <w:left w:val="none" w:sz="0" w:space="0" w:color="auto"/>
                <w:bottom w:val="none" w:sz="0" w:space="0" w:color="auto"/>
                <w:right w:val="none" w:sz="0" w:space="0" w:color="auto"/>
              </w:divBdr>
            </w:div>
            <w:div w:id="108075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530655">
      <w:bodyDiv w:val="1"/>
      <w:marLeft w:val="0"/>
      <w:marRight w:val="0"/>
      <w:marTop w:val="0"/>
      <w:marBottom w:val="0"/>
      <w:divBdr>
        <w:top w:val="none" w:sz="0" w:space="0" w:color="auto"/>
        <w:left w:val="none" w:sz="0" w:space="0" w:color="auto"/>
        <w:bottom w:val="none" w:sz="0" w:space="0" w:color="auto"/>
        <w:right w:val="none" w:sz="0" w:space="0" w:color="auto"/>
      </w:divBdr>
      <w:divsChild>
        <w:div w:id="506673228">
          <w:marLeft w:val="0"/>
          <w:marRight w:val="0"/>
          <w:marTop w:val="0"/>
          <w:marBottom w:val="0"/>
          <w:divBdr>
            <w:top w:val="single" w:sz="6" w:space="4" w:color="auto"/>
            <w:left w:val="single" w:sz="6" w:space="4" w:color="auto"/>
            <w:bottom w:val="single" w:sz="6" w:space="4" w:color="auto"/>
            <w:right w:val="single" w:sz="6" w:space="4" w:color="auto"/>
          </w:divBdr>
          <w:divsChild>
            <w:div w:id="1262108876">
              <w:marLeft w:val="0"/>
              <w:marRight w:val="0"/>
              <w:marTop w:val="0"/>
              <w:marBottom w:val="0"/>
              <w:divBdr>
                <w:top w:val="none" w:sz="0" w:space="0" w:color="auto"/>
                <w:left w:val="none" w:sz="0" w:space="0" w:color="auto"/>
                <w:bottom w:val="none" w:sz="0" w:space="0" w:color="auto"/>
                <w:right w:val="none" w:sz="0" w:space="0" w:color="auto"/>
              </w:divBdr>
              <w:divsChild>
                <w:div w:id="930510011">
                  <w:marLeft w:val="0"/>
                  <w:marRight w:val="0"/>
                  <w:marTop w:val="0"/>
                  <w:marBottom w:val="0"/>
                  <w:divBdr>
                    <w:top w:val="none" w:sz="0" w:space="0" w:color="auto"/>
                    <w:left w:val="none" w:sz="0" w:space="0" w:color="auto"/>
                    <w:bottom w:val="none" w:sz="0" w:space="0" w:color="auto"/>
                    <w:right w:val="none" w:sz="0" w:space="0" w:color="auto"/>
                  </w:divBdr>
                  <w:divsChild>
                    <w:div w:id="1138646928">
                      <w:marLeft w:val="0"/>
                      <w:marRight w:val="0"/>
                      <w:marTop w:val="0"/>
                      <w:marBottom w:val="0"/>
                      <w:divBdr>
                        <w:top w:val="single" w:sz="6" w:space="0" w:color="CFCFCF"/>
                        <w:left w:val="single" w:sz="6" w:space="0" w:color="CFCFCF"/>
                        <w:bottom w:val="single" w:sz="6" w:space="0" w:color="CFCFCF"/>
                        <w:right w:val="single" w:sz="6" w:space="0" w:color="CFCFCF"/>
                      </w:divBdr>
                      <w:divsChild>
                        <w:div w:id="136717543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29361955">
              <w:marLeft w:val="0"/>
              <w:marRight w:val="0"/>
              <w:marTop w:val="0"/>
              <w:marBottom w:val="0"/>
              <w:divBdr>
                <w:top w:val="none" w:sz="0" w:space="0" w:color="auto"/>
                <w:left w:val="none" w:sz="0" w:space="0" w:color="auto"/>
                <w:bottom w:val="none" w:sz="0" w:space="0" w:color="auto"/>
                <w:right w:val="none" w:sz="0" w:space="0" w:color="auto"/>
              </w:divBdr>
              <w:divsChild>
                <w:div w:id="1713071266">
                  <w:marLeft w:val="0"/>
                  <w:marRight w:val="0"/>
                  <w:marTop w:val="0"/>
                  <w:marBottom w:val="0"/>
                  <w:divBdr>
                    <w:top w:val="none" w:sz="0" w:space="0" w:color="auto"/>
                    <w:left w:val="none" w:sz="0" w:space="0" w:color="auto"/>
                    <w:bottom w:val="none" w:sz="0" w:space="0" w:color="auto"/>
                    <w:right w:val="none" w:sz="0" w:space="0" w:color="auto"/>
                  </w:divBdr>
                  <w:divsChild>
                    <w:div w:id="178785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696815">
          <w:marLeft w:val="0"/>
          <w:marRight w:val="0"/>
          <w:marTop w:val="0"/>
          <w:marBottom w:val="0"/>
          <w:divBdr>
            <w:top w:val="single" w:sz="6" w:space="4" w:color="auto"/>
            <w:left w:val="single" w:sz="6" w:space="4" w:color="auto"/>
            <w:bottom w:val="single" w:sz="6" w:space="4" w:color="auto"/>
            <w:right w:val="single" w:sz="6" w:space="4" w:color="auto"/>
          </w:divBdr>
          <w:divsChild>
            <w:div w:id="284894144">
              <w:marLeft w:val="0"/>
              <w:marRight w:val="0"/>
              <w:marTop w:val="0"/>
              <w:marBottom w:val="0"/>
              <w:divBdr>
                <w:top w:val="none" w:sz="0" w:space="0" w:color="auto"/>
                <w:left w:val="none" w:sz="0" w:space="0" w:color="auto"/>
                <w:bottom w:val="none" w:sz="0" w:space="0" w:color="auto"/>
                <w:right w:val="none" w:sz="0" w:space="0" w:color="auto"/>
              </w:divBdr>
              <w:divsChild>
                <w:div w:id="1173255990">
                  <w:marLeft w:val="0"/>
                  <w:marRight w:val="0"/>
                  <w:marTop w:val="0"/>
                  <w:marBottom w:val="0"/>
                  <w:divBdr>
                    <w:top w:val="none" w:sz="0" w:space="0" w:color="auto"/>
                    <w:left w:val="none" w:sz="0" w:space="0" w:color="auto"/>
                    <w:bottom w:val="none" w:sz="0" w:space="0" w:color="auto"/>
                    <w:right w:val="none" w:sz="0" w:space="0" w:color="auto"/>
                  </w:divBdr>
                  <w:divsChild>
                    <w:div w:id="319389029">
                      <w:marLeft w:val="0"/>
                      <w:marRight w:val="0"/>
                      <w:marTop w:val="0"/>
                      <w:marBottom w:val="0"/>
                      <w:divBdr>
                        <w:top w:val="single" w:sz="6" w:space="0" w:color="CFCFCF"/>
                        <w:left w:val="single" w:sz="6" w:space="0" w:color="CFCFCF"/>
                        <w:bottom w:val="single" w:sz="6" w:space="0" w:color="CFCFCF"/>
                        <w:right w:val="single" w:sz="6" w:space="0" w:color="CFCFCF"/>
                      </w:divBdr>
                      <w:divsChild>
                        <w:div w:id="12650715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79554170">
              <w:marLeft w:val="0"/>
              <w:marRight w:val="0"/>
              <w:marTop w:val="0"/>
              <w:marBottom w:val="0"/>
              <w:divBdr>
                <w:top w:val="none" w:sz="0" w:space="0" w:color="auto"/>
                <w:left w:val="none" w:sz="0" w:space="0" w:color="auto"/>
                <w:bottom w:val="none" w:sz="0" w:space="0" w:color="auto"/>
                <w:right w:val="none" w:sz="0" w:space="0" w:color="auto"/>
              </w:divBdr>
              <w:divsChild>
                <w:div w:id="2096900748">
                  <w:marLeft w:val="0"/>
                  <w:marRight w:val="0"/>
                  <w:marTop w:val="0"/>
                  <w:marBottom w:val="0"/>
                  <w:divBdr>
                    <w:top w:val="none" w:sz="0" w:space="0" w:color="auto"/>
                    <w:left w:val="none" w:sz="0" w:space="0" w:color="auto"/>
                    <w:bottom w:val="none" w:sz="0" w:space="0" w:color="auto"/>
                    <w:right w:val="none" w:sz="0" w:space="0" w:color="auto"/>
                  </w:divBdr>
                  <w:divsChild>
                    <w:div w:id="40117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087646">
          <w:marLeft w:val="0"/>
          <w:marRight w:val="0"/>
          <w:marTop w:val="0"/>
          <w:marBottom w:val="0"/>
          <w:divBdr>
            <w:top w:val="single" w:sz="6" w:space="4" w:color="auto"/>
            <w:left w:val="single" w:sz="6" w:space="4" w:color="auto"/>
            <w:bottom w:val="single" w:sz="6" w:space="4" w:color="auto"/>
            <w:right w:val="single" w:sz="6" w:space="4" w:color="auto"/>
          </w:divBdr>
          <w:divsChild>
            <w:div w:id="525212061">
              <w:marLeft w:val="0"/>
              <w:marRight w:val="0"/>
              <w:marTop w:val="0"/>
              <w:marBottom w:val="0"/>
              <w:divBdr>
                <w:top w:val="none" w:sz="0" w:space="0" w:color="auto"/>
                <w:left w:val="none" w:sz="0" w:space="0" w:color="auto"/>
                <w:bottom w:val="none" w:sz="0" w:space="0" w:color="auto"/>
                <w:right w:val="none" w:sz="0" w:space="0" w:color="auto"/>
              </w:divBdr>
              <w:divsChild>
                <w:div w:id="677587711">
                  <w:marLeft w:val="0"/>
                  <w:marRight w:val="0"/>
                  <w:marTop w:val="0"/>
                  <w:marBottom w:val="0"/>
                  <w:divBdr>
                    <w:top w:val="none" w:sz="0" w:space="0" w:color="auto"/>
                    <w:left w:val="none" w:sz="0" w:space="0" w:color="auto"/>
                    <w:bottom w:val="none" w:sz="0" w:space="0" w:color="auto"/>
                    <w:right w:val="none" w:sz="0" w:space="0" w:color="auto"/>
                  </w:divBdr>
                  <w:divsChild>
                    <w:div w:id="7410724">
                      <w:marLeft w:val="0"/>
                      <w:marRight w:val="0"/>
                      <w:marTop w:val="0"/>
                      <w:marBottom w:val="0"/>
                      <w:divBdr>
                        <w:top w:val="single" w:sz="6" w:space="0" w:color="CFCFCF"/>
                        <w:left w:val="single" w:sz="6" w:space="0" w:color="CFCFCF"/>
                        <w:bottom w:val="single" w:sz="6" w:space="0" w:color="CFCFCF"/>
                        <w:right w:val="single" w:sz="6" w:space="0" w:color="CFCFCF"/>
                      </w:divBdr>
                      <w:divsChild>
                        <w:div w:id="9567887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29193216">
              <w:marLeft w:val="0"/>
              <w:marRight w:val="0"/>
              <w:marTop w:val="0"/>
              <w:marBottom w:val="0"/>
              <w:divBdr>
                <w:top w:val="none" w:sz="0" w:space="0" w:color="auto"/>
                <w:left w:val="none" w:sz="0" w:space="0" w:color="auto"/>
                <w:bottom w:val="none" w:sz="0" w:space="0" w:color="auto"/>
                <w:right w:val="none" w:sz="0" w:space="0" w:color="auto"/>
              </w:divBdr>
              <w:divsChild>
                <w:div w:id="178279880">
                  <w:marLeft w:val="0"/>
                  <w:marRight w:val="0"/>
                  <w:marTop w:val="0"/>
                  <w:marBottom w:val="0"/>
                  <w:divBdr>
                    <w:top w:val="none" w:sz="0" w:space="0" w:color="auto"/>
                    <w:left w:val="none" w:sz="0" w:space="0" w:color="auto"/>
                    <w:bottom w:val="none" w:sz="0" w:space="0" w:color="auto"/>
                    <w:right w:val="none" w:sz="0" w:space="0" w:color="auto"/>
                  </w:divBdr>
                  <w:divsChild>
                    <w:div w:id="72156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562985">
          <w:marLeft w:val="0"/>
          <w:marRight w:val="0"/>
          <w:marTop w:val="0"/>
          <w:marBottom w:val="0"/>
          <w:divBdr>
            <w:top w:val="single" w:sz="6" w:space="4" w:color="auto"/>
            <w:left w:val="single" w:sz="6" w:space="4" w:color="auto"/>
            <w:bottom w:val="single" w:sz="6" w:space="4" w:color="auto"/>
            <w:right w:val="single" w:sz="6" w:space="4" w:color="auto"/>
          </w:divBdr>
          <w:divsChild>
            <w:div w:id="419911320">
              <w:marLeft w:val="0"/>
              <w:marRight w:val="0"/>
              <w:marTop w:val="0"/>
              <w:marBottom w:val="0"/>
              <w:divBdr>
                <w:top w:val="none" w:sz="0" w:space="0" w:color="auto"/>
                <w:left w:val="none" w:sz="0" w:space="0" w:color="auto"/>
                <w:bottom w:val="none" w:sz="0" w:space="0" w:color="auto"/>
                <w:right w:val="none" w:sz="0" w:space="0" w:color="auto"/>
              </w:divBdr>
              <w:divsChild>
                <w:div w:id="226693348">
                  <w:marLeft w:val="0"/>
                  <w:marRight w:val="0"/>
                  <w:marTop w:val="0"/>
                  <w:marBottom w:val="0"/>
                  <w:divBdr>
                    <w:top w:val="none" w:sz="0" w:space="0" w:color="auto"/>
                    <w:left w:val="none" w:sz="0" w:space="0" w:color="auto"/>
                    <w:bottom w:val="none" w:sz="0" w:space="0" w:color="auto"/>
                    <w:right w:val="none" w:sz="0" w:space="0" w:color="auto"/>
                  </w:divBdr>
                  <w:divsChild>
                    <w:div w:id="679772126">
                      <w:marLeft w:val="0"/>
                      <w:marRight w:val="0"/>
                      <w:marTop w:val="0"/>
                      <w:marBottom w:val="0"/>
                      <w:divBdr>
                        <w:top w:val="single" w:sz="6" w:space="0" w:color="CFCFCF"/>
                        <w:left w:val="single" w:sz="6" w:space="0" w:color="CFCFCF"/>
                        <w:bottom w:val="single" w:sz="6" w:space="0" w:color="CFCFCF"/>
                        <w:right w:val="single" w:sz="6" w:space="0" w:color="CFCFCF"/>
                      </w:divBdr>
                      <w:divsChild>
                        <w:div w:id="2388353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39603072">
              <w:marLeft w:val="0"/>
              <w:marRight w:val="0"/>
              <w:marTop w:val="0"/>
              <w:marBottom w:val="0"/>
              <w:divBdr>
                <w:top w:val="none" w:sz="0" w:space="0" w:color="auto"/>
                <w:left w:val="none" w:sz="0" w:space="0" w:color="auto"/>
                <w:bottom w:val="none" w:sz="0" w:space="0" w:color="auto"/>
                <w:right w:val="none" w:sz="0" w:space="0" w:color="auto"/>
              </w:divBdr>
              <w:divsChild>
                <w:div w:id="301886127">
                  <w:marLeft w:val="0"/>
                  <w:marRight w:val="0"/>
                  <w:marTop w:val="0"/>
                  <w:marBottom w:val="0"/>
                  <w:divBdr>
                    <w:top w:val="none" w:sz="0" w:space="0" w:color="auto"/>
                    <w:left w:val="none" w:sz="0" w:space="0" w:color="auto"/>
                    <w:bottom w:val="none" w:sz="0" w:space="0" w:color="auto"/>
                    <w:right w:val="none" w:sz="0" w:space="0" w:color="auto"/>
                  </w:divBdr>
                  <w:divsChild>
                    <w:div w:id="96989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499119">
          <w:marLeft w:val="0"/>
          <w:marRight w:val="0"/>
          <w:marTop w:val="0"/>
          <w:marBottom w:val="0"/>
          <w:divBdr>
            <w:top w:val="single" w:sz="6" w:space="4" w:color="auto"/>
            <w:left w:val="single" w:sz="6" w:space="4" w:color="auto"/>
            <w:bottom w:val="single" w:sz="6" w:space="4" w:color="auto"/>
            <w:right w:val="single" w:sz="6" w:space="4" w:color="auto"/>
          </w:divBdr>
          <w:divsChild>
            <w:div w:id="1104307409">
              <w:marLeft w:val="0"/>
              <w:marRight w:val="0"/>
              <w:marTop w:val="0"/>
              <w:marBottom w:val="0"/>
              <w:divBdr>
                <w:top w:val="none" w:sz="0" w:space="0" w:color="auto"/>
                <w:left w:val="none" w:sz="0" w:space="0" w:color="auto"/>
                <w:bottom w:val="none" w:sz="0" w:space="0" w:color="auto"/>
                <w:right w:val="none" w:sz="0" w:space="0" w:color="auto"/>
              </w:divBdr>
              <w:divsChild>
                <w:div w:id="140276839">
                  <w:marLeft w:val="0"/>
                  <w:marRight w:val="0"/>
                  <w:marTop w:val="0"/>
                  <w:marBottom w:val="0"/>
                  <w:divBdr>
                    <w:top w:val="none" w:sz="0" w:space="0" w:color="auto"/>
                    <w:left w:val="none" w:sz="0" w:space="0" w:color="auto"/>
                    <w:bottom w:val="none" w:sz="0" w:space="0" w:color="auto"/>
                    <w:right w:val="none" w:sz="0" w:space="0" w:color="auto"/>
                  </w:divBdr>
                  <w:divsChild>
                    <w:div w:id="1183784035">
                      <w:marLeft w:val="0"/>
                      <w:marRight w:val="0"/>
                      <w:marTop w:val="0"/>
                      <w:marBottom w:val="0"/>
                      <w:divBdr>
                        <w:top w:val="single" w:sz="6" w:space="0" w:color="CFCFCF"/>
                        <w:left w:val="single" w:sz="6" w:space="0" w:color="CFCFCF"/>
                        <w:bottom w:val="single" w:sz="6" w:space="0" w:color="CFCFCF"/>
                        <w:right w:val="single" w:sz="6" w:space="0" w:color="CFCFCF"/>
                      </w:divBdr>
                      <w:divsChild>
                        <w:div w:id="66289839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91452326">
              <w:marLeft w:val="0"/>
              <w:marRight w:val="0"/>
              <w:marTop w:val="0"/>
              <w:marBottom w:val="0"/>
              <w:divBdr>
                <w:top w:val="none" w:sz="0" w:space="0" w:color="auto"/>
                <w:left w:val="none" w:sz="0" w:space="0" w:color="auto"/>
                <w:bottom w:val="none" w:sz="0" w:space="0" w:color="auto"/>
                <w:right w:val="none" w:sz="0" w:space="0" w:color="auto"/>
              </w:divBdr>
              <w:divsChild>
                <w:div w:id="1027218477">
                  <w:marLeft w:val="0"/>
                  <w:marRight w:val="0"/>
                  <w:marTop w:val="0"/>
                  <w:marBottom w:val="0"/>
                  <w:divBdr>
                    <w:top w:val="none" w:sz="0" w:space="0" w:color="auto"/>
                    <w:left w:val="none" w:sz="0" w:space="0" w:color="auto"/>
                    <w:bottom w:val="none" w:sz="0" w:space="0" w:color="auto"/>
                    <w:right w:val="none" w:sz="0" w:space="0" w:color="auto"/>
                  </w:divBdr>
                  <w:divsChild>
                    <w:div w:id="111976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460966">
          <w:marLeft w:val="0"/>
          <w:marRight w:val="0"/>
          <w:marTop w:val="0"/>
          <w:marBottom w:val="0"/>
          <w:divBdr>
            <w:top w:val="single" w:sz="6" w:space="4" w:color="auto"/>
            <w:left w:val="single" w:sz="6" w:space="4" w:color="auto"/>
            <w:bottom w:val="single" w:sz="6" w:space="4" w:color="auto"/>
            <w:right w:val="single" w:sz="6" w:space="4" w:color="auto"/>
          </w:divBdr>
          <w:divsChild>
            <w:div w:id="922299132">
              <w:marLeft w:val="0"/>
              <w:marRight w:val="0"/>
              <w:marTop w:val="0"/>
              <w:marBottom w:val="0"/>
              <w:divBdr>
                <w:top w:val="none" w:sz="0" w:space="0" w:color="auto"/>
                <w:left w:val="none" w:sz="0" w:space="0" w:color="auto"/>
                <w:bottom w:val="none" w:sz="0" w:space="0" w:color="auto"/>
                <w:right w:val="none" w:sz="0" w:space="0" w:color="auto"/>
              </w:divBdr>
              <w:divsChild>
                <w:div w:id="757482048">
                  <w:marLeft w:val="0"/>
                  <w:marRight w:val="0"/>
                  <w:marTop w:val="0"/>
                  <w:marBottom w:val="0"/>
                  <w:divBdr>
                    <w:top w:val="none" w:sz="0" w:space="0" w:color="auto"/>
                    <w:left w:val="none" w:sz="0" w:space="0" w:color="auto"/>
                    <w:bottom w:val="none" w:sz="0" w:space="0" w:color="auto"/>
                    <w:right w:val="none" w:sz="0" w:space="0" w:color="auto"/>
                  </w:divBdr>
                  <w:divsChild>
                    <w:div w:id="948701112">
                      <w:marLeft w:val="0"/>
                      <w:marRight w:val="0"/>
                      <w:marTop w:val="0"/>
                      <w:marBottom w:val="0"/>
                      <w:divBdr>
                        <w:top w:val="single" w:sz="6" w:space="0" w:color="CFCFCF"/>
                        <w:left w:val="single" w:sz="6" w:space="0" w:color="CFCFCF"/>
                        <w:bottom w:val="single" w:sz="6" w:space="0" w:color="CFCFCF"/>
                        <w:right w:val="single" w:sz="6" w:space="0" w:color="CFCFCF"/>
                      </w:divBdr>
                      <w:divsChild>
                        <w:div w:id="16911069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34207172">
              <w:marLeft w:val="0"/>
              <w:marRight w:val="0"/>
              <w:marTop w:val="0"/>
              <w:marBottom w:val="0"/>
              <w:divBdr>
                <w:top w:val="none" w:sz="0" w:space="0" w:color="auto"/>
                <w:left w:val="none" w:sz="0" w:space="0" w:color="auto"/>
                <w:bottom w:val="none" w:sz="0" w:space="0" w:color="auto"/>
                <w:right w:val="none" w:sz="0" w:space="0" w:color="auto"/>
              </w:divBdr>
              <w:divsChild>
                <w:div w:id="1610309543">
                  <w:marLeft w:val="0"/>
                  <w:marRight w:val="0"/>
                  <w:marTop w:val="0"/>
                  <w:marBottom w:val="0"/>
                  <w:divBdr>
                    <w:top w:val="none" w:sz="0" w:space="0" w:color="auto"/>
                    <w:left w:val="none" w:sz="0" w:space="0" w:color="auto"/>
                    <w:bottom w:val="none" w:sz="0" w:space="0" w:color="auto"/>
                    <w:right w:val="none" w:sz="0" w:space="0" w:color="auto"/>
                  </w:divBdr>
                  <w:divsChild>
                    <w:div w:id="74796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447972">
          <w:marLeft w:val="0"/>
          <w:marRight w:val="0"/>
          <w:marTop w:val="0"/>
          <w:marBottom w:val="0"/>
          <w:divBdr>
            <w:top w:val="single" w:sz="6" w:space="4" w:color="auto"/>
            <w:left w:val="single" w:sz="6" w:space="4" w:color="auto"/>
            <w:bottom w:val="single" w:sz="6" w:space="4" w:color="auto"/>
            <w:right w:val="single" w:sz="6" w:space="4" w:color="auto"/>
          </w:divBdr>
          <w:divsChild>
            <w:div w:id="1566181359">
              <w:marLeft w:val="0"/>
              <w:marRight w:val="0"/>
              <w:marTop w:val="0"/>
              <w:marBottom w:val="0"/>
              <w:divBdr>
                <w:top w:val="none" w:sz="0" w:space="0" w:color="auto"/>
                <w:left w:val="none" w:sz="0" w:space="0" w:color="auto"/>
                <w:bottom w:val="none" w:sz="0" w:space="0" w:color="auto"/>
                <w:right w:val="none" w:sz="0" w:space="0" w:color="auto"/>
              </w:divBdr>
              <w:divsChild>
                <w:div w:id="155920099">
                  <w:marLeft w:val="0"/>
                  <w:marRight w:val="0"/>
                  <w:marTop w:val="0"/>
                  <w:marBottom w:val="0"/>
                  <w:divBdr>
                    <w:top w:val="none" w:sz="0" w:space="0" w:color="auto"/>
                    <w:left w:val="none" w:sz="0" w:space="0" w:color="auto"/>
                    <w:bottom w:val="none" w:sz="0" w:space="0" w:color="auto"/>
                    <w:right w:val="none" w:sz="0" w:space="0" w:color="auto"/>
                  </w:divBdr>
                  <w:divsChild>
                    <w:div w:id="536895878">
                      <w:marLeft w:val="0"/>
                      <w:marRight w:val="0"/>
                      <w:marTop w:val="0"/>
                      <w:marBottom w:val="0"/>
                      <w:divBdr>
                        <w:top w:val="single" w:sz="6" w:space="0" w:color="CFCFCF"/>
                        <w:left w:val="single" w:sz="6" w:space="0" w:color="CFCFCF"/>
                        <w:bottom w:val="single" w:sz="6" w:space="0" w:color="CFCFCF"/>
                        <w:right w:val="single" w:sz="6" w:space="0" w:color="CFCFCF"/>
                      </w:divBdr>
                      <w:divsChild>
                        <w:div w:id="6014954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91106825">
              <w:marLeft w:val="0"/>
              <w:marRight w:val="0"/>
              <w:marTop w:val="0"/>
              <w:marBottom w:val="0"/>
              <w:divBdr>
                <w:top w:val="none" w:sz="0" w:space="0" w:color="auto"/>
                <w:left w:val="none" w:sz="0" w:space="0" w:color="auto"/>
                <w:bottom w:val="none" w:sz="0" w:space="0" w:color="auto"/>
                <w:right w:val="none" w:sz="0" w:space="0" w:color="auto"/>
              </w:divBdr>
              <w:divsChild>
                <w:div w:id="1125319960">
                  <w:marLeft w:val="0"/>
                  <w:marRight w:val="0"/>
                  <w:marTop w:val="0"/>
                  <w:marBottom w:val="0"/>
                  <w:divBdr>
                    <w:top w:val="none" w:sz="0" w:space="0" w:color="auto"/>
                    <w:left w:val="none" w:sz="0" w:space="0" w:color="auto"/>
                    <w:bottom w:val="none" w:sz="0" w:space="0" w:color="auto"/>
                    <w:right w:val="none" w:sz="0" w:space="0" w:color="auto"/>
                  </w:divBdr>
                  <w:divsChild>
                    <w:div w:id="176484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496455">
          <w:marLeft w:val="0"/>
          <w:marRight w:val="0"/>
          <w:marTop w:val="0"/>
          <w:marBottom w:val="0"/>
          <w:divBdr>
            <w:top w:val="single" w:sz="6" w:space="4" w:color="auto"/>
            <w:left w:val="single" w:sz="6" w:space="4" w:color="auto"/>
            <w:bottom w:val="single" w:sz="6" w:space="4" w:color="auto"/>
            <w:right w:val="single" w:sz="6" w:space="4" w:color="auto"/>
          </w:divBdr>
          <w:divsChild>
            <w:div w:id="187372717">
              <w:marLeft w:val="0"/>
              <w:marRight w:val="0"/>
              <w:marTop w:val="0"/>
              <w:marBottom w:val="0"/>
              <w:divBdr>
                <w:top w:val="none" w:sz="0" w:space="0" w:color="auto"/>
                <w:left w:val="none" w:sz="0" w:space="0" w:color="auto"/>
                <w:bottom w:val="none" w:sz="0" w:space="0" w:color="auto"/>
                <w:right w:val="none" w:sz="0" w:space="0" w:color="auto"/>
              </w:divBdr>
              <w:divsChild>
                <w:div w:id="1939675194">
                  <w:marLeft w:val="0"/>
                  <w:marRight w:val="0"/>
                  <w:marTop w:val="0"/>
                  <w:marBottom w:val="0"/>
                  <w:divBdr>
                    <w:top w:val="none" w:sz="0" w:space="0" w:color="auto"/>
                    <w:left w:val="none" w:sz="0" w:space="0" w:color="auto"/>
                    <w:bottom w:val="none" w:sz="0" w:space="0" w:color="auto"/>
                    <w:right w:val="none" w:sz="0" w:space="0" w:color="auto"/>
                  </w:divBdr>
                  <w:divsChild>
                    <w:div w:id="12340839">
                      <w:marLeft w:val="0"/>
                      <w:marRight w:val="0"/>
                      <w:marTop w:val="0"/>
                      <w:marBottom w:val="0"/>
                      <w:divBdr>
                        <w:top w:val="single" w:sz="6" w:space="0" w:color="CFCFCF"/>
                        <w:left w:val="single" w:sz="6" w:space="0" w:color="CFCFCF"/>
                        <w:bottom w:val="single" w:sz="6" w:space="0" w:color="CFCFCF"/>
                        <w:right w:val="single" w:sz="6" w:space="0" w:color="CFCFCF"/>
                      </w:divBdr>
                      <w:divsChild>
                        <w:div w:id="10912449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01545451">
              <w:marLeft w:val="0"/>
              <w:marRight w:val="0"/>
              <w:marTop w:val="0"/>
              <w:marBottom w:val="0"/>
              <w:divBdr>
                <w:top w:val="none" w:sz="0" w:space="0" w:color="auto"/>
                <w:left w:val="none" w:sz="0" w:space="0" w:color="auto"/>
                <w:bottom w:val="none" w:sz="0" w:space="0" w:color="auto"/>
                <w:right w:val="none" w:sz="0" w:space="0" w:color="auto"/>
              </w:divBdr>
              <w:divsChild>
                <w:div w:id="556554601">
                  <w:marLeft w:val="0"/>
                  <w:marRight w:val="0"/>
                  <w:marTop w:val="0"/>
                  <w:marBottom w:val="0"/>
                  <w:divBdr>
                    <w:top w:val="none" w:sz="0" w:space="0" w:color="auto"/>
                    <w:left w:val="none" w:sz="0" w:space="0" w:color="auto"/>
                    <w:bottom w:val="none" w:sz="0" w:space="0" w:color="auto"/>
                    <w:right w:val="none" w:sz="0" w:space="0" w:color="auto"/>
                  </w:divBdr>
                  <w:divsChild>
                    <w:div w:id="7985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608367">
          <w:marLeft w:val="0"/>
          <w:marRight w:val="0"/>
          <w:marTop w:val="0"/>
          <w:marBottom w:val="0"/>
          <w:divBdr>
            <w:top w:val="single" w:sz="6" w:space="4" w:color="auto"/>
            <w:left w:val="single" w:sz="6" w:space="4" w:color="auto"/>
            <w:bottom w:val="single" w:sz="6" w:space="4" w:color="auto"/>
            <w:right w:val="single" w:sz="6" w:space="4" w:color="auto"/>
          </w:divBdr>
          <w:divsChild>
            <w:div w:id="111293750">
              <w:marLeft w:val="0"/>
              <w:marRight w:val="0"/>
              <w:marTop w:val="0"/>
              <w:marBottom w:val="0"/>
              <w:divBdr>
                <w:top w:val="none" w:sz="0" w:space="0" w:color="auto"/>
                <w:left w:val="none" w:sz="0" w:space="0" w:color="auto"/>
                <w:bottom w:val="none" w:sz="0" w:space="0" w:color="auto"/>
                <w:right w:val="none" w:sz="0" w:space="0" w:color="auto"/>
              </w:divBdr>
              <w:divsChild>
                <w:div w:id="1395201112">
                  <w:marLeft w:val="0"/>
                  <w:marRight w:val="0"/>
                  <w:marTop w:val="0"/>
                  <w:marBottom w:val="0"/>
                  <w:divBdr>
                    <w:top w:val="none" w:sz="0" w:space="0" w:color="auto"/>
                    <w:left w:val="none" w:sz="0" w:space="0" w:color="auto"/>
                    <w:bottom w:val="none" w:sz="0" w:space="0" w:color="auto"/>
                    <w:right w:val="none" w:sz="0" w:space="0" w:color="auto"/>
                  </w:divBdr>
                  <w:divsChild>
                    <w:div w:id="1911454824">
                      <w:marLeft w:val="0"/>
                      <w:marRight w:val="0"/>
                      <w:marTop w:val="0"/>
                      <w:marBottom w:val="0"/>
                      <w:divBdr>
                        <w:top w:val="single" w:sz="6" w:space="0" w:color="CFCFCF"/>
                        <w:left w:val="single" w:sz="6" w:space="0" w:color="CFCFCF"/>
                        <w:bottom w:val="single" w:sz="6" w:space="0" w:color="CFCFCF"/>
                        <w:right w:val="single" w:sz="6" w:space="0" w:color="CFCFCF"/>
                      </w:divBdr>
                      <w:divsChild>
                        <w:div w:id="6154101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31516161">
              <w:marLeft w:val="0"/>
              <w:marRight w:val="0"/>
              <w:marTop w:val="0"/>
              <w:marBottom w:val="0"/>
              <w:divBdr>
                <w:top w:val="none" w:sz="0" w:space="0" w:color="auto"/>
                <w:left w:val="none" w:sz="0" w:space="0" w:color="auto"/>
                <w:bottom w:val="none" w:sz="0" w:space="0" w:color="auto"/>
                <w:right w:val="none" w:sz="0" w:space="0" w:color="auto"/>
              </w:divBdr>
              <w:divsChild>
                <w:div w:id="34165526">
                  <w:marLeft w:val="0"/>
                  <w:marRight w:val="0"/>
                  <w:marTop w:val="0"/>
                  <w:marBottom w:val="0"/>
                  <w:divBdr>
                    <w:top w:val="none" w:sz="0" w:space="0" w:color="auto"/>
                    <w:left w:val="none" w:sz="0" w:space="0" w:color="auto"/>
                    <w:bottom w:val="none" w:sz="0" w:space="0" w:color="auto"/>
                    <w:right w:val="none" w:sz="0" w:space="0" w:color="auto"/>
                  </w:divBdr>
                  <w:divsChild>
                    <w:div w:id="179335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599150">
          <w:marLeft w:val="0"/>
          <w:marRight w:val="0"/>
          <w:marTop w:val="0"/>
          <w:marBottom w:val="0"/>
          <w:divBdr>
            <w:top w:val="single" w:sz="6" w:space="4" w:color="auto"/>
            <w:left w:val="single" w:sz="6" w:space="4" w:color="auto"/>
            <w:bottom w:val="single" w:sz="6" w:space="4" w:color="auto"/>
            <w:right w:val="single" w:sz="6" w:space="4" w:color="auto"/>
          </w:divBdr>
          <w:divsChild>
            <w:div w:id="305209147">
              <w:marLeft w:val="0"/>
              <w:marRight w:val="0"/>
              <w:marTop w:val="0"/>
              <w:marBottom w:val="0"/>
              <w:divBdr>
                <w:top w:val="none" w:sz="0" w:space="0" w:color="auto"/>
                <w:left w:val="none" w:sz="0" w:space="0" w:color="auto"/>
                <w:bottom w:val="none" w:sz="0" w:space="0" w:color="auto"/>
                <w:right w:val="none" w:sz="0" w:space="0" w:color="auto"/>
              </w:divBdr>
              <w:divsChild>
                <w:div w:id="131412632">
                  <w:marLeft w:val="0"/>
                  <w:marRight w:val="0"/>
                  <w:marTop w:val="0"/>
                  <w:marBottom w:val="0"/>
                  <w:divBdr>
                    <w:top w:val="none" w:sz="0" w:space="0" w:color="auto"/>
                    <w:left w:val="none" w:sz="0" w:space="0" w:color="auto"/>
                    <w:bottom w:val="none" w:sz="0" w:space="0" w:color="auto"/>
                    <w:right w:val="none" w:sz="0" w:space="0" w:color="auto"/>
                  </w:divBdr>
                  <w:divsChild>
                    <w:div w:id="269969482">
                      <w:marLeft w:val="0"/>
                      <w:marRight w:val="0"/>
                      <w:marTop w:val="0"/>
                      <w:marBottom w:val="0"/>
                      <w:divBdr>
                        <w:top w:val="single" w:sz="6" w:space="0" w:color="CFCFCF"/>
                        <w:left w:val="single" w:sz="6" w:space="0" w:color="CFCFCF"/>
                        <w:bottom w:val="single" w:sz="6" w:space="0" w:color="CFCFCF"/>
                        <w:right w:val="single" w:sz="6" w:space="0" w:color="CFCFCF"/>
                      </w:divBdr>
                      <w:divsChild>
                        <w:div w:id="9869390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91935732">
              <w:marLeft w:val="0"/>
              <w:marRight w:val="0"/>
              <w:marTop w:val="0"/>
              <w:marBottom w:val="0"/>
              <w:divBdr>
                <w:top w:val="none" w:sz="0" w:space="0" w:color="auto"/>
                <w:left w:val="none" w:sz="0" w:space="0" w:color="auto"/>
                <w:bottom w:val="none" w:sz="0" w:space="0" w:color="auto"/>
                <w:right w:val="none" w:sz="0" w:space="0" w:color="auto"/>
              </w:divBdr>
              <w:divsChild>
                <w:div w:id="442460129">
                  <w:marLeft w:val="0"/>
                  <w:marRight w:val="0"/>
                  <w:marTop w:val="0"/>
                  <w:marBottom w:val="0"/>
                  <w:divBdr>
                    <w:top w:val="none" w:sz="0" w:space="0" w:color="auto"/>
                    <w:left w:val="none" w:sz="0" w:space="0" w:color="auto"/>
                    <w:bottom w:val="none" w:sz="0" w:space="0" w:color="auto"/>
                    <w:right w:val="none" w:sz="0" w:space="0" w:color="auto"/>
                  </w:divBdr>
                  <w:divsChild>
                    <w:div w:id="46762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086149">
      <w:bodyDiv w:val="1"/>
      <w:marLeft w:val="0"/>
      <w:marRight w:val="0"/>
      <w:marTop w:val="0"/>
      <w:marBottom w:val="0"/>
      <w:divBdr>
        <w:top w:val="none" w:sz="0" w:space="0" w:color="auto"/>
        <w:left w:val="none" w:sz="0" w:space="0" w:color="auto"/>
        <w:bottom w:val="none" w:sz="0" w:space="0" w:color="auto"/>
        <w:right w:val="none" w:sz="0" w:space="0" w:color="auto"/>
      </w:divBdr>
      <w:divsChild>
        <w:div w:id="1867019948">
          <w:marLeft w:val="0"/>
          <w:marRight w:val="0"/>
          <w:marTop w:val="0"/>
          <w:marBottom w:val="0"/>
          <w:divBdr>
            <w:top w:val="none" w:sz="0" w:space="0" w:color="auto"/>
            <w:left w:val="none" w:sz="0" w:space="0" w:color="auto"/>
            <w:bottom w:val="none" w:sz="0" w:space="0" w:color="auto"/>
            <w:right w:val="none" w:sz="0" w:space="0" w:color="auto"/>
          </w:divBdr>
          <w:divsChild>
            <w:div w:id="1024327898">
              <w:marLeft w:val="0"/>
              <w:marRight w:val="0"/>
              <w:marTop w:val="0"/>
              <w:marBottom w:val="0"/>
              <w:divBdr>
                <w:top w:val="none" w:sz="0" w:space="0" w:color="auto"/>
                <w:left w:val="none" w:sz="0" w:space="0" w:color="auto"/>
                <w:bottom w:val="none" w:sz="0" w:space="0" w:color="auto"/>
                <w:right w:val="none" w:sz="0" w:space="0" w:color="auto"/>
              </w:divBdr>
            </w:div>
            <w:div w:id="1140539817">
              <w:marLeft w:val="0"/>
              <w:marRight w:val="0"/>
              <w:marTop w:val="0"/>
              <w:marBottom w:val="0"/>
              <w:divBdr>
                <w:top w:val="none" w:sz="0" w:space="0" w:color="auto"/>
                <w:left w:val="none" w:sz="0" w:space="0" w:color="auto"/>
                <w:bottom w:val="none" w:sz="0" w:space="0" w:color="auto"/>
                <w:right w:val="none" w:sz="0" w:space="0" w:color="auto"/>
              </w:divBdr>
            </w:div>
            <w:div w:id="141436695">
              <w:marLeft w:val="0"/>
              <w:marRight w:val="0"/>
              <w:marTop w:val="0"/>
              <w:marBottom w:val="0"/>
              <w:divBdr>
                <w:top w:val="none" w:sz="0" w:space="0" w:color="auto"/>
                <w:left w:val="none" w:sz="0" w:space="0" w:color="auto"/>
                <w:bottom w:val="none" w:sz="0" w:space="0" w:color="auto"/>
                <w:right w:val="none" w:sz="0" w:space="0" w:color="auto"/>
              </w:divBdr>
            </w:div>
            <w:div w:id="562184341">
              <w:marLeft w:val="0"/>
              <w:marRight w:val="0"/>
              <w:marTop w:val="0"/>
              <w:marBottom w:val="0"/>
              <w:divBdr>
                <w:top w:val="none" w:sz="0" w:space="0" w:color="auto"/>
                <w:left w:val="none" w:sz="0" w:space="0" w:color="auto"/>
                <w:bottom w:val="none" w:sz="0" w:space="0" w:color="auto"/>
                <w:right w:val="none" w:sz="0" w:space="0" w:color="auto"/>
              </w:divBdr>
            </w:div>
            <w:div w:id="942152797">
              <w:marLeft w:val="0"/>
              <w:marRight w:val="0"/>
              <w:marTop w:val="0"/>
              <w:marBottom w:val="0"/>
              <w:divBdr>
                <w:top w:val="none" w:sz="0" w:space="0" w:color="auto"/>
                <w:left w:val="none" w:sz="0" w:space="0" w:color="auto"/>
                <w:bottom w:val="none" w:sz="0" w:space="0" w:color="auto"/>
                <w:right w:val="none" w:sz="0" w:space="0" w:color="auto"/>
              </w:divBdr>
            </w:div>
            <w:div w:id="904417881">
              <w:marLeft w:val="0"/>
              <w:marRight w:val="0"/>
              <w:marTop w:val="0"/>
              <w:marBottom w:val="0"/>
              <w:divBdr>
                <w:top w:val="none" w:sz="0" w:space="0" w:color="auto"/>
                <w:left w:val="none" w:sz="0" w:space="0" w:color="auto"/>
                <w:bottom w:val="none" w:sz="0" w:space="0" w:color="auto"/>
                <w:right w:val="none" w:sz="0" w:space="0" w:color="auto"/>
              </w:divBdr>
            </w:div>
            <w:div w:id="1333727789">
              <w:marLeft w:val="0"/>
              <w:marRight w:val="0"/>
              <w:marTop w:val="0"/>
              <w:marBottom w:val="0"/>
              <w:divBdr>
                <w:top w:val="none" w:sz="0" w:space="0" w:color="auto"/>
                <w:left w:val="none" w:sz="0" w:space="0" w:color="auto"/>
                <w:bottom w:val="none" w:sz="0" w:space="0" w:color="auto"/>
                <w:right w:val="none" w:sz="0" w:space="0" w:color="auto"/>
              </w:divBdr>
            </w:div>
            <w:div w:id="1596204890">
              <w:marLeft w:val="0"/>
              <w:marRight w:val="0"/>
              <w:marTop w:val="0"/>
              <w:marBottom w:val="0"/>
              <w:divBdr>
                <w:top w:val="none" w:sz="0" w:space="0" w:color="auto"/>
                <w:left w:val="none" w:sz="0" w:space="0" w:color="auto"/>
                <w:bottom w:val="none" w:sz="0" w:space="0" w:color="auto"/>
                <w:right w:val="none" w:sz="0" w:space="0" w:color="auto"/>
              </w:divBdr>
            </w:div>
            <w:div w:id="1244027396">
              <w:marLeft w:val="0"/>
              <w:marRight w:val="0"/>
              <w:marTop w:val="0"/>
              <w:marBottom w:val="0"/>
              <w:divBdr>
                <w:top w:val="none" w:sz="0" w:space="0" w:color="auto"/>
                <w:left w:val="none" w:sz="0" w:space="0" w:color="auto"/>
                <w:bottom w:val="none" w:sz="0" w:space="0" w:color="auto"/>
                <w:right w:val="none" w:sz="0" w:space="0" w:color="auto"/>
              </w:divBdr>
            </w:div>
            <w:div w:id="2063871249">
              <w:marLeft w:val="0"/>
              <w:marRight w:val="0"/>
              <w:marTop w:val="0"/>
              <w:marBottom w:val="0"/>
              <w:divBdr>
                <w:top w:val="none" w:sz="0" w:space="0" w:color="auto"/>
                <w:left w:val="none" w:sz="0" w:space="0" w:color="auto"/>
                <w:bottom w:val="none" w:sz="0" w:space="0" w:color="auto"/>
                <w:right w:val="none" w:sz="0" w:space="0" w:color="auto"/>
              </w:divBdr>
            </w:div>
            <w:div w:id="1814593206">
              <w:marLeft w:val="0"/>
              <w:marRight w:val="0"/>
              <w:marTop w:val="0"/>
              <w:marBottom w:val="0"/>
              <w:divBdr>
                <w:top w:val="none" w:sz="0" w:space="0" w:color="auto"/>
                <w:left w:val="none" w:sz="0" w:space="0" w:color="auto"/>
                <w:bottom w:val="none" w:sz="0" w:space="0" w:color="auto"/>
                <w:right w:val="none" w:sz="0" w:space="0" w:color="auto"/>
              </w:divBdr>
            </w:div>
            <w:div w:id="1253271665">
              <w:marLeft w:val="0"/>
              <w:marRight w:val="0"/>
              <w:marTop w:val="0"/>
              <w:marBottom w:val="0"/>
              <w:divBdr>
                <w:top w:val="none" w:sz="0" w:space="0" w:color="auto"/>
                <w:left w:val="none" w:sz="0" w:space="0" w:color="auto"/>
                <w:bottom w:val="none" w:sz="0" w:space="0" w:color="auto"/>
                <w:right w:val="none" w:sz="0" w:space="0" w:color="auto"/>
              </w:divBdr>
            </w:div>
            <w:div w:id="1611426803">
              <w:marLeft w:val="0"/>
              <w:marRight w:val="0"/>
              <w:marTop w:val="0"/>
              <w:marBottom w:val="0"/>
              <w:divBdr>
                <w:top w:val="none" w:sz="0" w:space="0" w:color="auto"/>
                <w:left w:val="none" w:sz="0" w:space="0" w:color="auto"/>
                <w:bottom w:val="none" w:sz="0" w:space="0" w:color="auto"/>
                <w:right w:val="none" w:sz="0" w:space="0" w:color="auto"/>
              </w:divBdr>
            </w:div>
            <w:div w:id="44565389">
              <w:marLeft w:val="0"/>
              <w:marRight w:val="0"/>
              <w:marTop w:val="0"/>
              <w:marBottom w:val="0"/>
              <w:divBdr>
                <w:top w:val="none" w:sz="0" w:space="0" w:color="auto"/>
                <w:left w:val="none" w:sz="0" w:space="0" w:color="auto"/>
                <w:bottom w:val="none" w:sz="0" w:space="0" w:color="auto"/>
                <w:right w:val="none" w:sz="0" w:space="0" w:color="auto"/>
              </w:divBdr>
            </w:div>
            <w:div w:id="942810435">
              <w:marLeft w:val="0"/>
              <w:marRight w:val="0"/>
              <w:marTop w:val="0"/>
              <w:marBottom w:val="0"/>
              <w:divBdr>
                <w:top w:val="none" w:sz="0" w:space="0" w:color="auto"/>
                <w:left w:val="none" w:sz="0" w:space="0" w:color="auto"/>
                <w:bottom w:val="none" w:sz="0" w:space="0" w:color="auto"/>
                <w:right w:val="none" w:sz="0" w:space="0" w:color="auto"/>
              </w:divBdr>
            </w:div>
            <w:div w:id="430708213">
              <w:marLeft w:val="0"/>
              <w:marRight w:val="0"/>
              <w:marTop w:val="0"/>
              <w:marBottom w:val="0"/>
              <w:divBdr>
                <w:top w:val="none" w:sz="0" w:space="0" w:color="auto"/>
                <w:left w:val="none" w:sz="0" w:space="0" w:color="auto"/>
                <w:bottom w:val="none" w:sz="0" w:space="0" w:color="auto"/>
                <w:right w:val="none" w:sz="0" w:space="0" w:color="auto"/>
              </w:divBdr>
            </w:div>
            <w:div w:id="1842156925">
              <w:marLeft w:val="0"/>
              <w:marRight w:val="0"/>
              <w:marTop w:val="0"/>
              <w:marBottom w:val="0"/>
              <w:divBdr>
                <w:top w:val="none" w:sz="0" w:space="0" w:color="auto"/>
                <w:left w:val="none" w:sz="0" w:space="0" w:color="auto"/>
                <w:bottom w:val="none" w:sz="0" w:space="0" w:color="auto"/>
                <w:right w:val="none" w:sz="0" w:space="0" w:color="auto"/>
              </w:divBdr>
            </w:div>
            <w:div w:id="1671828375">
              <w:marLeft w:val="0"/>
              <w:marRight w:val="0"/>
              <w:marTop w:val="0"/>
              <w:marBottom w:val="0"/>
              <w:divBdr>
                <w:top w:val="none" w:sz="0" w:space="0" w:color="auto"/>
                <w:left w:val="none" w:sz="0" w:space="0" w:color="auto"/>
                <w:bottom w:val="none" w:sz="0" w:space="0" w:color="auto"/>
                <w:right w:val="none" w:sz="0" w:space="0" w:color="auto"/>
              </w:divBdr>
            </w:div>
            <w:div w:id="177546961">
              <w:marLeft w:val="0"/>
              <w:marRight w:val="0"/>
              <w:marTop w:val="0"/>
              <w:marBottom w:val="0"/>
              <w:divBdr>
                <w:top w:val="none" w:sz="0" w:space="0" w:color="auto"/>
                <w:left w:val="none" w:sz="0" w:space="0" w:color="auto"/>
                <w:bottom w:val="none" w:sz="0" w:space="0" w:color="auto"/>
                <w:right w:val="none" w:sz="0" w:space="0" w:color="auto"/>
              </w:divBdr>
            </w:div>
            <w:div w:id="1093823663">
              <w:marLeft w:val="0"/>
              <w:marRight w:val="0"/>
              <w:marTop w:val="0"/>
              <w:marBottom w:val="0"/>
              <w:divBdr>
                <w:top w:val="none" w:sz="0" w:space="0" w:color="auto"/>
                <w:left w:val="none" w:sz="0" w:space="0" w:color="auto"/>
                <w:bottom w:val="none" w:sz="0" w:space="0" w:color="auto"/>
                <w:right w:val="none" w:sz="0" w:space="0" w:color="auto"/>
              </w:divBdr>
            </w:div>
            <w:div w:id="200213654">
              <w:marLeft w:val="0"/>
              <w:marRight w:val="0"/>
              <w:marTop w:val="0"/>
              <w:marBottom w:val="0"/>
              <w:divBdr>
                <w:top w:val="none" w:sz="0" w:space="0" w:color="auto"/>
                <w:left w:val="none" w:sz="0" w:space="0" w:color="auto"/>
                <w:bottom w:val="none" w:sz="0" w:space="0" w:color="auto"/>
                <w:right w:val="none" w:sz="0" w:space="0" w:color="auto"/>
              </w:divBdr>
            </w:div>
            <w:div w:id="2067336838">
              <w:marLeft w:val="0"/>
              <w:marRight w:val="0"/>
              <w:marTop w:val="0"/>
              <w:marBottom w:val="0"/>
              <w:divBdr>
                <w:top w:val="none" w:sz="0" w:space="0" w:color="auto"/>
                <w:left w:val="none" w:sz="0" w:space="0" w:color="auto"/>
                <w:bottom w:val="none" w:sz="0" w:space="0" w:color="auto"/>
                <w:right w:val="none" w:sz="0" w:space="0" w:color="auto"/>
              </w:divBdr>
            </w:div>
            <w:div w:id="1097603251">
              <w:marLeft w:val="0"/>
              <w:marRight w:val="0"/>
              <w:marTop w:val="0"/>
              <w:marBottom w:val="0"/>
              <w:divBdr>
                <w:top w:val="none" w:sz="0" w:space="0" w:color="auto"/>
                <w:left w:val="none" w:sz="0" w:space="0" w:color="auto"/>
                <w:bottom w:val="none" w:sz="0" w:space="0" w:color="auto"/>
                <w:right w:val="none" w:sz="0" w:space="0" w:color="auto"/>
              </w:divBdr>
            </w:div>
            <w:div w:id="743381143">
              <w:marLeft w:val="0"/>
              <w:marRight w:val="0"/>
              <w:marTop w:val="0"/>
              <w:marBottom w:val="0"/>
              <w:divBdr>
                <w:top w:val="none" w:sz="0" w:space="0" w:color="auto"/>
                <w:left w:val="none" w:sz="0" w:space="0" w:color="auto"/>
                <w:bottom w:val="none" w:sz="0" w:space="0" w:color="auto"/>
                <w:right w:val="none" w:sz="0" w:space="0" w:color="auto"/>
              </w:divBdr>
            </w:div>
            <w:div w:id="1605378247">
              <w:marLeft w:val="0"/>
              <w:marRight w:val="0"/>
              <w:marTop w:val="0"/>
              <w:marBottom w:val="0"/>
              <w:divBdr>
                <w:top w:val="none" w:sz="0" w:space="0" w:color="auto"/>
                <w:left w:val="none" w:sz="0" w:space="0" w:color="auto"/>
                <w:bottom w:val="none" w:sz="0" w:space="0" w:color="auto"/>
                <w:right w:val="none" w:sz="0" w:space="0" w:color="auto"/>
              </w:divBdr>
            </w:div>
            <w:div w:id="1920479214">
              <w:marLeft w:val="0"/>
              <w:marRight w:val="0"/>
              <w:marTop w:val="0"/>
              <w:marBottom w:val="0"/>
              <w:divBdr>
                <w:top w:val="none" w:sz="0" w:space="0" w:color="auto"/>
                <w:left w:val="none" w:sz="0" w:space="0" w:color="auto"/>
                <w:bottom w:val="none" w:sz="0" w:space="0" w:color="auto"/>
                <w:right w:val="none" w:sz="0" w:space="0" w:color="auto"/>
              </w:divBdr>
            </w:div>
            <w:div w:id="1216773987">
              <w:marLeft w:val="0"/>
              <w:marRight w:val="0"/>
              <w:marTop w:val="0"/>
              <w:marBottom w:val="0"/>
              <w:divBdr>
                <w:top w:val="none" w:sz="0" w:space="0" w:color="auto"/>
                <w:left w:val="none" w:sz="0" w:space="0" w:color="auto"/>
                <w:bottom w:val="none" w:sz="0" w:space="0" w:color="auto"/>
                <w:right w:val="none" w:sz="0" w:space="0" w:color="auto"/>
              </w:divBdr>
            </w:div>
            <w:div w:id="546600688">
              <w:marLeft w:val="0"/>
              <w:marRight w:val="0"/>
              <w:marTop w:val="0"/>
              <w:marBottom w:val="0"/>
              <w:divBdr>
                <w:top w:val="none" w:sz="0" w:space="0" w:color="auto"/>
                <w:left w:val="none" w:sz="0" w:space="0" w:color="auto"/>
                <w:bottom w:val="none" w:sz="0" w:space="0" w:color="auto"/>
                <w:right w:val="none" w:sz="0" w:space="0" w:color="auto"/>
              </w:divBdr>
            </w:div>
            <w:div w:id="332031424">
              <w:marLeft w:val="0"/>
              <w:marRight w:val="0"/>
              <w:marTop w:val="0"/>
              <w:marBottom w:val="0"/>
              <w:divBdr>
                <w:top w:val="none" w:sz="0" w:space="0" w:color="auto"/>
                <w:left w:val="none" w:sz="0" w:space="0" w:color="auto"/>
                <w:bottom w:val="none" w:sz="0" w:space="0" w:color="auto"/>
                <w:right w:val="none" w:sz="0" w:space="0" w:color="auto"/>
              </w:divBdr>
            </w:div>
            <w:div w:id="196043889">
              <w:marLeft w:val="0"/>
              <w:marRight w:val="0"/>
              <w:marTop w:val="0"/>
              <w:marBottom w:val="0"/>
              <w:divBdr>
                <w:top w:val="none" w:sz="0" w:space="0" w:color="auto"/>
                <w:left w:val="none" w:sz="0" w:space="0" w:color="auto"/>
                <w:bottom w:val="none" w:sz="0" w:space="0" w:color="auto"/>
                <w:right w:val="none" w:sz="0" w:space="0" w:color="auto"/>
              </w:divBdr>
            </w:div>
            <w:div w:id="1829666366">
              <w:marLeft w:val="0"/>
              <w:marRight w:val="0"/>
              <w:marTop w:val="0"/>
              <w:marBottom w:val="0"/>
              <w:divBdr>
                <w:top w:val="none" w:sz="0" w:space="0" w:color="auto"/>
                <w:left w:val="none" w:sz="0" w:space="0" w:color="auto"/>
                <w:bottom w:val="none" w:sz="0" w:space="0" w:color="auto"/>
                <w:right w:val="none" w:sz="0" w:space="0" w:color="auto"/>
              </w:divBdr>
            </w:div>
            <w:div w:id="1161198631">
              <w:marLeft w:val="0"/>
              <w:marRight w:val="0"/>
              <w:marTop w:val="0"/>
              <w:marBottom w:val="0"/>
              <w:divBdr>
                <w:top w:val="none" w:sz="0" w:space="0" w:color="auto"/>
                <w:left w:val="none" w:sz="0" w:space="0" w:color="auto"/>
                <w:bottom w:val="none" w:sz="0" w:space="0" w:color="auto"/>
                <w:right w:val="none" w:sz="0" w:space="0" w:color="auto"/>
              </w:divBdr>
            </w:div>
            <w:div w:id="22152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425072">
      <w:bodyDiv w:val="1"/>
      <w:marLeft w:val="0"/>
      <w:marRight w:val="0"/>
      <w:marTop w:val="0"/>
      <w:marBottom w:val="0"/>
      <w:divBdr>
        <w:top w:val="none" w:sz="0" w:space="0" w:color="auto"/>
        <w:left w:val="none" w:sz="0" w:space="0" w:color="auto"/>
        <w:bottom w:val="none" w:sz="0" w:space="0" w:color="auto"/>
        <w:right w:val="none" w:sz="0" w:space="0" w:color="auto"/>
      </w:divBdr>
      <w:divsChild>
        <w:div w:id="661587603">
          <w:marLeft w:val="0"/>
          <w:marRight w:val="0"/>
          <w:marTop w:val="0"/>
          <w:marBottom w:val="0"/>
          <w:divBdr>
            <w:top w:val="none" w:sz="0" w:space="0" w:color="auto"/>
            <w:left w:val="none" w:sz="0" w:space="0" w:color="auto"/>
            <w:bottom w:val="none" w:sz="0" w:space="0" w:color="auto"/>
            <w:right w:val="none" w:sz="0" w:space="0" w:color="auto"/>
          </w:divBdr>
          <w:divsChild>
            <w:div w:id="514925753">
              <w:marLeft w:val="0"/>
              <w:marRight w:val="0"/>
              <w:marTop w:val="0"/>
              <w:marBottom w:val="0"/>
              <w:divBdr>
                <w:top w:val="none" w:sz="0" w:space="0" w:color="auto"/>
                <w:left w:val="none" w:sz="0" w:space="0" w:color="auto"/>
                <w:bottom w:val="none" w:sz="0" w:space="0" w:color="auto"/>
                <w:right w:val="none" w:sz="0" w:space="0" w:color="auto"/>
              </w:divBdr>
            </w:div>
            <w:div w:id="1788356443">
              <w:marLeft w:val="0"/>
              <w:marRight w:val="0"/>
              <w:marTop w:val="0"/>
              <w:marBottom w:val="0"/>
              <w:divBdr>
                <w:top w:val="none" w:sz="0" w:space="0" w:color="auto"/>
                <w:left w:val="none" w:sz="0" w:space="0" w:color="auto"/>
                <w:bottom w:val="none" w:sz="0" w:space="0" w:color="auto"/>
                <w:right w:val="none" w:sz="0" w:space="0" w:color="auto"/>
              </w:divBdr>
            </w:div>
            <w:div w:id="1811316078">
              <w:marLeft w:val="0"/>
              <w:marRight w:val="0"/>
              <w:marTop w:val="0"/>
              <w:marBottom w:val="0"/>
              <w:divBdr>
                <w:top w:val="none" w:sz="0" w:space="0" w:color="auto"/>
                <w:left w:val="none" w:sz="0" w:space="0" w:color="auto"/>
                <w:bottom w:val="none" w:sz="0" w:space="0" w:color="auto"/>
                <w:right w:val="none" w:sz="0" w:space="0" w:color="auto"/>
              </w:divBdr>
            </w:div>
            <w:div w:id="193932236">
              <w:marLeft w:val="0"/>
              <w:marRight w:val="0"/>
              <w:marTop w:val="0"/>
              <w:marBottom w:val="0"/>
              <w:divBdr>
                <w:top w:val="none" w:sz="0" w:space="0" w:color="auto"/>
                <w:left w:val="none" w:sz="0" w:space="0" w:color="auto"/>
                <w:bottom w:val="none" w:sz="0" w:space="0" w:color="auto"/>
                <w:right w:val="none" w:sz="0" w:space="0" w:color="auto"/>
              </w:divBdr>
            </w:div>
            <w:div w:id="1252277537">
              <w:marLeft w:val="0"/>
              <w:marRight w:val="0"/>
              <w:marTop w:val="0"/>
              <w:marBottom w:val="0"/>
              <w:divBdr>
                <w:top w:val="none" w:sz="0" w:space="0" w:color="auto"/>
                <w:left w:val="none" w:sz="0" w:space="0" w:color="auto"/>
                <w:bottom w:val="none" w:sz="0" w:space="0" w:color="auto"/>
                <w:right w:val="none" w:sz="0" w:space="0" w:color="auto"/>
              </w:divBdr>
            </w:div>
            <w:div w:id="1001814316">
              <w:marLeft w:val="0"/>
              <w:marRight w:val="0"/>
              <w:marTop w:val="0"/>
              <w:marBottom w:val="0"/>
              <w:divBdr>
                <w:top w:val="none" w:sz="0" w:space="0" w:color="auto"/>
                <w:left w:val="none" w:sz="0" w:space="0" w:color="auto"/>
                <w:bottom w:val="none" w:sz="0" w:space="0" w:color="auto"/>
                <w:right w:val="none" w:sz="0" w:space="0" w:color="auto"/>
              </w:divBdr>
            </w:div>
            <w:div w:id="992027051">
              <w:marLeft w:val="0"/>
              <w:marRight w:val="0"/>
              <w:marTop w:val="0"/>
              <w:marBottom w:val="0"/>
              <w:divBdr>
                <w:top w:val="none" w:sz="0" w:space="0" w:color="auto"/>
                <w:left w:val="none" w:sz="0" w:space="0" w:color="auto"/>
                <w:bottom w:val="none" w:sz="0" w:space="0" w:color="auto"/>
                <w:right w:val="none" w:sz="0" w:space="0" w:color="auto"/>
              </w:divBdr>
            </w:div>
            <w:div w:id="865408286">
              <w:marLeft w:val="0"/>
              <w:marRight w:val="0"/>
              <w:marTop w:val="0"/>
              <w:marBottom w:val="0"/>
              <w:divBdr>
                <w:top w:val="none" w:sz="0" w:space="0" w:color="auto"/>
                <w:left w:val="none" w:sz="0" w:space="0" w:color="auto"/>
                <w:bottom w:val="none" w:sz="0" w:space="0" w:color="auto"/>
                <w:right w:val="none" w:sz="0" w:space="0" w:color="auto"/>
              </w:divBdr>
            </w:div>
            <w:div w:id="596718672">
              <w:marLeft w:val="0"/>
              <w:marRight w:val="0"/>
              <w:marTop w:val="0"/>
              <w:marBottom w:val="0"/>
              <w:divBdr>
                <w:top w:val="none" w:sz="0" w:space="0" w:color="auto"/>
                <w:left w:val="none" w:sz="0" w:space="0" w:color="auto"/>
                <w:bottom w:val="none" w:sz="0" w:space="0" w:color="auto"/>
                <w:right w:val="none" w:sz="0" w:space="0" w:color="auto"/>
              </w:divBdr>
            </w:div>
            <w:div w:id="1770003740">
              <w:marLeft w:val="0"/>
              <w:marRight w:val="0"/>
              <w:marTop w:val="0"/>
              <w:marBottom w:val="0"/>
              <w:divBdr>
                <w:top w:val="none" w:sz="0" w:space="0" w:color="auto"/>
                <w:left w:val="none" w:sz="0" w:space="0" w:color="auto"/>
                <w:bottom w:val="none" w:sz="0" w:space="0" w:color="auto"/>
                <w:right w:val="none" w:sz="0" w:space="0" w:color="auto"/>
              </w:divBdr>
            </w:div>
            <w:div w:id="1131750287">
              <w:marLeft w:val="0"/>
              <w:marRight w:val="0"/>
              <w:marTop w:val="0"/>
              <w:marBottom w:val="0"/>
              <w:divBdr>
                <w:top w:val="none" w:sz="0" w:space="0" w:color="auto"/>
                <w:left w:val="none" w:sz="0" w:space="0" w:color="auto"/>
                <w:bottom w:val="none" w:sz="0" w:space="0" w:color="auto"/>
                <w:right w:val="none" w:sz="0" w:space="0" w:color="auto"/>
              </w:divBdr>
            </w:div>
            <w:div w:id="960839623">
              <w:marLeft w:val="0"/>
              <w:marRight w:val="0"/>
              <w:marTop w:val="0"/>
              <w:marBottom w:val="0"/>
              <w:divBdr>
                <w:top w:val="none" w:sz="0" w:space="0" w:color="auto"/>
                <w:left w:val="none" w:sz="0" w:space="0" w:color="auto"/>
                <w:bottom w:val="none" w:sz="0" w:space="0" w:color="auto"/>
                <w:right w:val="none" w:sz="0" w:space="0" w:color="auto"/>
              </w:divBdr>
            </w:div>
            <w:div w:id="1037966165">
              <w:marLeft w:val="0"/>
              <w:marRight w:val="0"/>
              <w:marTop w:val="0"/>
              <w:marBottom w:val="0"/>
              <w:divBdr>
                <w:top w:val="none" w:sz="0" w:space="0" w:color="auto"/>
                <w:left w:val="none" w:sz="0" w:space="0" w:color="auto"/>
                <w:bottom w:val="none" w:sz="0" w:space="0" w:color="auto"/>
                <w:right w:val="none" w:sz="0" w:space="0" w:color="auto"/>
              </w:divBdr>
            </w:div>
            <w:div w:id="400518218">
              <w:marLeft w:val="0"/>
              <w:marRight w:val="0"/>
              <w:marTop w:val="0"/>
              <w:marBottom w:val="0"/>
              <w:divBdr>
                <w:top w:val="none" w:sz="0" w:space="0" w:color="auto"/>
                <w:left w:val="none" w:sz="0" w:space="0" w:color="auto"/>
                <w:bottom w:val="none" w:sz="0" w:space="0" w:color="auto"/>
                <w:right w:val="none" w:sz="0" w:space="0" w:color="auto"/>
              </w:divBdr>
            </w:div>
            <w:div w:id="2130539668">
              <w:marLeft w:val="0"/>
              <w:marRight w:val="0"/>
              <w:marTop w:val="0"/>
              <w:marBottom w:val="0"/>
              <w:divBdr>
                <w:top w:val="none" w:sz="0" w:space="0" w:color="auto"/>
                <w:left w:val="none" w:sz="0" w:space="0" w:color="auto"/>
                <w:bottom w:val="none" w:sz="0" w:space="0" w:color="auto"/>
                <w:right w:val="none" w:sz="0" w:space="0" w:color="auto"/>
              </w:divBdr>
            </w:div>
            <w:div w:id="2095783200">
              <w:marLeft w:val="0"/>
              <w:marRight w:val="0"/>
              <w:marTop w:val="0"/>
              <w:marBottom w:val="0"/>
              <w:divBdr>
                <w:top w:val="none" w:sz="0" w:space="0" w:color="auto"/>
                <w:left w:val="none" w:sz="0" w:space="0" w:color="auto"/>
                <w:bottom w:val="none" w:sz="0" w:space="0" w:color="auto"/>
                <w:right w:val="none" w:sz="0" w:space="0" w:color="auto"/>
              </w:divBdr>
            </w:div>
            <w:div w:id="1384132680">
              <w:marLeft w:val="0"/>
              <w:marRight w:val="0"/>
              <w:marTop w:val="0"/>
              <w:marBottom w:val="0"/>
              <w:divBdr>
                <w:top w:val="none" w:sz="0" w:space="0" w:color="auto"/>
                <w:left w:val="none" w:sz="0" w:space="0" w:color="auto"/>
                <w:bottom w:val="none" w:sz="0" w:space="0" w:color="auto"/>
                <w:right w:val="none" w:sz="0" w:space="0" w:color="auto"/>
              </w:divBdr>
            </w:div>
            <w:div w:id="1287466273">
              <w:marLeft w:val="0"/>
              <w:marRight w:val="0"/>
              <w:marTop w:val="0"/>
              <w:marBottom w:val="0"/>
              <w:divBdr>
                <w:top w:val="none" w:sz="0" w:space="0" w:color="auto"/>
                <w:left w:val="none" w:sz="0" w:space="0" w:color="auto"/>
                <w:bottom w:val="none" w:sz="0" w:space="0" w:color="auto"/>
                <w:right w:val="none" w:sz="0" w:space="0" w:color="auto"/>
              </w:divBdr>
            </w:div>
            <w:div w:id="1536381544">
              <w:marLeft w:val="0"/>
              <w:marRight w:val="0"/>
              <w:marTop w:val="0"/>
              <w:marBottom w:val="0"/>
              <w:divBdr>
                <w:top w:val="none" w:sz="0" w:space="0" w:color="auto"/>
                <w:left w:val="none" w:sz="0" w:space="0" w:color="auto"/>
                <w:bottom w:val="none" w:sz="0" w:space="0" w:color="auto"/>
                <w:right w:val="none" w:sz="0" w:space="0" w:color="auto"/>
              </w:divBdr>
            </w:div>
            <w:div w:id="281226666">
              <w:marLeft w:val="0"/>
              <w:marRight w:val="0"/>
              <w:marTop w:val="0"/>
              <w:marBottom w:val="0"/>
              <w:divBdr>
                <w:top w:val="none" w:sz="0" w:space="0" w:color="auto"/>
                <w:left w:val="none" w:sz="0" w:space="0" w:color="auto"/>
                <w:bottom w:val="none" w:sz="0" w:space="0" w:color="auto"/>
                <w:right w:val="none" w:sz="0" w:space="0" w:color="auto"/>
              </w:divBdr>
            </w:div>
            <w:div w:id="1639802809">
              <w:marLeft w:val="0"/>
              <w:marRight w:val="0"/>
              <w:marTop w:val="0"/>
              <w:marBottom w:val="0"/>
              <w:divBdr>
                <w:top w:val="none" w:sz="0" w:space="0" w:color="auto"/>
                <w:left w:val="none" w:sz="0" w:space="0" w:color="auto"/>
                <w:bottom w:val="none" w:sz="0" w:space="0" w:color="auto"/>
                <w:right w:val="none" w:sz="0" w:space="0" w:color="auto"/>
              </w:divBdr>
            </w:div>
            <w:div w:id="1185745990">
              <w:marLeft w:val="0"/>
              <w:marRight w:val="0"/>
              <w:marTop w:val="0"/>
              <w:marBottom w:val="0"/>
              <w:divBdr>
                <w:top w:val="none" w:sz="0" w:space="0" w:color="auto"/>
                <w:left w:val="none" w:sz="0" w:space="0" w:color="auto"/>
                <w:bottom w:val="none" w:sz="0" w:space="0" w:color="auto"/>
                <w:right w:val="none" w:sz="0" w:space="0" w:color="auto"/>
              </w:divBdr>
            </w:div>
            <w:div w:id="1755392681">
              <w:marLeft w:val="0"/>
              <w:marRight w:val="0"/>
              <w:marTop w:val="0"/>
              <w:marBottom w:val="0"/>
              <w:divBdr>
                <w:top w:val="none" w:sz="0" w:space="0" w:color="auto"/>
                <w:left w:val="none" w:sz="0" w:space="0" w:color="auto"/>
                <w:bottom w:val="none" w:sz="0" w:space="0" w:color="auto"/>
                <w:right w:val="none" w:sz="0" w:space="0" w:color="auto"/>
              </w:divBdr>
            </w:div>
            <w:div w:id="827285397">
              <w:marLeft w:val="0"/>
              <w:marRight w:val="0"/>
              <w:marTop w:val="0"/>
              <w:marBottom w:val="0"/>
              <w:divBdr>
                <w:top w:val="none" w:sz="0" w:space="0" w:color="auto"/>
                <w:left w:val="none" w:sz="0" w:space="0" w:color="auto"/>
                <w:bottom w:val="none" w:sz="0" w:space="0" w:color="auto"/>
                <w:right w:val="none" w:sz="0" w:space="0" w:color="auto"/>
              </w:divBdr>
            </w:div>
            <w:div w:id="1877428564">
              <w:marLeft w:val="0"/>
              <w:marRight w:val="0"/>
              <w:marTop w:val="0"/>
              <w:marBottom w:val="0"/>
              <w:divBdr>
                <w:top w:val="none" w:sz="0" w:space="0" w:color="auto"/>
                <w:left w:val="none" w:sz="0" w:space="0" w:color="auto"/>
                <w:bottom w:val="none" w:sz="0" w:space="0" w:color="auto"/>
                <w:right w:val="none" w:sz="0" w:space="0" w:color="auto"/>
              </w:divBdr>
            </w:div>
            <w:div w:id="984627173">
              <w:marLeft w:val="0"/>
              <w:marRight w:val="0"/>
              <w:marTop w:val="0"/>
              <w:marBottom w:val="0"/>
              <w:divBdr>
                <w:top w:val="none" w:sz="0" w:space="0" w:color="auto"/>
                <w:left w:val="none" w:sz="0" w:space="0" w:color="auto"/>
                <w:bottom w:val="none" w:sz="0" w:space="0" w:color="auto"/>
                <w:right w:val="none" w:sz="0" w:space="0" w:color="auto"/>
              </w:divBdr>
            </w:div>
            <w:div w:id="1897735541">
              <w:marLeft w:val="0"/>
              <w:marRight w:val="0"/>
              <w:marTop w:val="0"/>
              <w:marBottom w:val="0"/>
              <w:divBdr>
                <w:top w:val="none" w:sz="0" w:space="0" w:color="auto"/>
                <w:left w:val="none" w:sz="0" w:space="0" w:color="auto"/>
                <w:bottom w:val="none" w:sz="0" w:space="0" w:color="auto"/>
                <w:right w:val="none" w:sz="0" w:space="0" w:color="auto"/>
              </w:divBdr>
            </w:div>
            <w:div w:id="96368552">
              <w:marLeft w:val="0"/>
              <w:marRight w:val="0"/>
              <w:marTop w:val="0"/>
              <w:marBottom w:val="0"/>
              <w:divBdr>
                <w:top w:val="none" w:sz="0" w:space="0" w:color="auto"/>
                <w:left w:val="none" w:sz="0" w:space="0" w:color="auto"/>
                <w:bottom w:val="none" w:sz="0" w:space="0" w:color="auto"/>
                <w:right w:val="none" w:sz="0" w:space="0" w:color="auto"/>
              </w:divBdr>
            </w:div>
            <w:div w:id="535041929">
              <w:marLeft w:val="0"/>
              <w:marRight w:val="0"/>
              <w:marTop w:val="0"/>
              <w:marBottom w:val="0"/>
              <w:divBdr>
                <w:top w:val="none" w:sz="0" w:space="0" w:color="auto"/>
                <w:left w:val="none" w:sz="0" w:space="0" w:color="auto"/>
                <w:bottom w:val="none" w:sz="0" w:space="0" w:color="auto"/>
                <w:right w:val="none" w:sz="0" w:space="0" w:color="auto"/>
              </w:divBdr>
            </w:div>
            <w:div w:id="178153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405729">
      <w:bodyDiv w:val="1"/>
      <w:marLeft w:val="0"/>
      <w:marRight w:val="0"/>
      <w:marTop w:val="0"/>
      <w:marBottom w:val="0"/>
      <w:divBdr>
        <w:top w:val="none" w:sz="0" w:space="0" w:color="auto"/>
        <w:left w:val="none" w:sz="0" w:space="0" w:color="auto"/>
        <w:bottom w:val="none" w:sz="0" w:space="0" w:color="auto"/>
        <w:right w:val="none" w:sz="0" w:space="0" w:color="auto"/>
      </w:divBdr>
      <w:divsChild>
        <w:div w:id="543102632">
          <w:marLeft w:val="0"/>
          <w:marRight w:val="0"/>
          <w:marTop w:val="0"/>
          <w:marBottom w:val="0"/>
          <w:divBdr>
            <w:top w:val="none" w:sz="0" w:space="0" w:color="auto"/>
            <w:left w:val="none" w:sz="0" w:space="0" w:color="auto"/>
            <w:bottom w:val="none" w:sz="0" w:space="0" w:color="auto"/>
            <w:right w:val="none" w:sz="0" w:space="0" w:color="auto"/>
          </w:divBdr>
          <w:divsChild>
            <w:div w:id="1845053152">
              <w:marLeft w:val="0"/>
              <w:marRight w:val="0"/>
              <w:marTop w:val="0"/>
              <w:marBottom w:val="0"/>
              <w:divBdr>
                <w:top w:val="none" w:sz="0" w:space="0" w:color="auto"/>
                <w:left w:val="none" w:sz="0" w:space="0" w:color="auto"/>
                <w:bottom w:val="none" w:sz="0" w:space="0" w:color="auto"/>
                <w:right w:val="none" w:sz="0" w:space="0" w:color="auto"/>
              </w:divBdr>
              <w:divsChild>
                <w:div w:id="288901014">
                  <w:marLeft w:val="0"/>
                  <w:marRight w:val="0"/>
                  <w:marTop w:val="0"/>
                  <w:marBottom w:val="0"/>
                  <w:divBdr>
                    <w:top w:val="none" w:sz="0" w:space="0" w:color="auto"/>
                    <w:left w:val="none" w:sz="0" w:space="0" w:color="auto"/>
                    <w:bottom w:val="none" w:sz="0" w:space="0" w:color="auto"/>
                    <w:right w:val="none" w:sz="0" w:space="0" w:color="auto"/>
                  </w:divBdr>
                  <w:divsChild>
                    <w:div w:id="806896401">
                      <w:marLeft w:val="0"/>
                      <w:marRight w:val="0"/>
                      <w:marTop w:val="0"/>
                      <w:marBottom w:val="0"/>
                      <w:divBdr>
                        <w:top w:val="none" w:sz="0" w:space="0" w:color="auto"/>
                        <w:left w:val="none" w:sz="0" w:space="0" w:color="auto"/>
                        <w:bottom w:val="none" w:sz="0" w:space="0" w:color="auto"/>
                        <w:right w:val="none" w:sz="0" w:space="0" w:color="auto"/>
                      </w:divBdr>
                      <w:divsChild>
                        <w:div w:id="122508378">
                          <w:marLeft w:val="0"/>
                          <w:marRight w:val="0"/>
                          <w:marTop w:val="0"/>
                          <w:marBottom w:val="0"/>
                          <w:divBdr>
                            <w:top w:val="none" w:sz="0" w:space="0" w:color="auto"/>
                            <w:left w:val="none" w:sz="0" w:space="0" w:color="auto"/>
                            <w:bottom w:val="none" w:sz="0" w:space="0" w:color="auto"/>
                            <w:right w:val="none" w:sz="0" w:space="0" w:color="auto"/>
                          </w:divBdr>
                          <w:divsChild>
                            <w:div w:id="13489498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29455481">
          <w:marLeft w:val="0"/>
          <w:marRight w:val="0"/>
          <w:marTop w:val="0"/>
          <w:marBottom w:val="0"/>
          <w:divBdr>
            <w:top w:val="none" w:sz="0" w:space="0" w:color="auto"/>
            <w:left w:val="none" w:sz="0" w:space="0" w:color="auto"/>
            <w:bottom w:val="none" w:sz="0" w:space="0" w:color="auto"/>
            <w:right w:val="none" w:sz="0" w:space="0" w:color="auto"/>
          </w:divBdr>
          <w:divsChild>
            <w:div w:id="1651788054">
              <w:marLeft w:val="0"/>
              <w:marRight w:val="0"/>
              <w:marTop w:val="0"/>
              <w:marBottom w:val="0"/>
              <w:divBdr>
                <w:top w:val="none" w:sz="0" w:space="0" w:color="auto"/>
                <w:left w:val="none" w:sz="0" w:space="0" w:color="auto"/>
                <w:bottom w:val="none" w:sz="0" w:space="0" w:color="auto"/>
                <w:right w:val="none" w:sz="0" w:space="0" w:color="auto"/>
              </w:divBdr>
              <w:divsChild>
                <w:div w:id="1250580112">
                  <w:marLeft w:val="0"/>
                  <w:marRight w:val="0"/>
                  <w:marTop w:val="0"/>
                  <w:marBottom w:val="0"/>
                  <w:divBdr>
                    <w:top w:val="none" w:sz="0" w:space="0" w:color="auto"/>
                    <w:left w:val="none" w:sz="0" w:space="0" w:color="auto"/>
                    <w:bottom w:val="none" w:sz="0" w:space="0" w:color="auto"/>
                    <w:right w:val="none" w:sz="0" w:space="0" w:color="auto"/>
                  </w:divBdr>
                  <w:divsChild>
                    <w:div w:id="1775516565">
                      <w:marLeft w:val="0"/>
                      <w:marRight w:val="0"/>
                      <w:marTop w:val="0"/>
                      <w:marBottom w:val="0"/>
                      <w:divBdr>
                        <w:top w:val="none" w:sz="0" w:space="0" w:color="auto"/>
                        <w:left w:val="none" w:sz="0" w:space="0" w:color="auto"/>
                        <w:bottom w:val="none" w:sz="0" w:space="0" w:color="auto"/>
                        <w:right w:val="none" w:sz="0" w:space="0" w:color="auto"/>
                      </w:divBdr>
                      <w:divsChild>
                        <w:div w:id="1926111941">
                          <w:marLeft w:val="0"/>
                          <w:marRight w:val="0"/>
                          <w:marTop w:val="0"/>
                          <w:marBottom w:val="0"/>
                          <w:divBdr>
                            <w:top w:val="none" w:sz="0" w:space="0" w:color="auto"/>
                            <w:left w:val="none" w:sz="0" w:space="0" w:color="auto"/>
                            <w:bottom w:val="none" w:sz="0" w:space="0" w:color="auto"/>
                            <w:right w:val="none" w:sz="0" w:space="0" w:color="auto"/>
                          </w:divBdr>
                          <w:divsChild>
                            <w:div w:id="6925340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93533673">
              <w:marLeft w:val="0"/>
              <w:marRight w:val="0"/>
              <w:marTop w:val="75"/>
              <w:marBottom w:val="0"/>
              <w:divBdr>
                <w:top w:val="none" w:sz="0" w:space="0" w:color="auto"/>
                <w:left w:val="none" w:sz="0" w:space="0" w:color="auto"/>
                <w:bottom w:val="none" w:sz="0" w:space="0" w:color="auto"/>
                <w:right w:val="none" w:sz="0" w:space="0" w:color="auto"/>
              </w:divBdr>
              <w:divsChild>
                <w:div w:id="746339351">
                  <w:marLeft w:val="0"/>
                  <w:marRight w:val="0"/>
                  <w:marTop w:val="0"/>
                  <w:marBottom w:val="0"/>
                  <w:divBdr>
                    <w:top w:val="none" w:sz="0" w:space="0" w:color="auto"/>
                    <w:left w:val="none" w:sz="0" w:space="0" w:color="auto"/>
                    <w:bottom w:val="none" w:sz="0" w:space="0" w:color="auto"/>
                    <w:right w:val="none" w:sz="0" w:space="0" w:color="auto"/>
                  </w:divBdr>
                  <w:divsChild>
                    <w:div w:id="153781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736416">
          <w:marLeft w:val="0"/>
          <w:marRight w:val="0"/>
          <w:marTop w:val="0"/>
          <w:marBottom w:val="0"/>
          <w:divBdr>
            <w:top w:val="none" w:sz="0" w:space="0" w:color="auto"/>
            <w:left w:val="none" w:sz="0" w:space="0" w:color="auto"/>
            <w:bottom w:val="none" w:sz="0" w:space="0" w:color="auto"/>
            <w:right w:val="none" w:sz="0" w:space="0" w:color="auto"/>
          </w:divBdr>
          <w:divsChild>
            <w:div w:id="1609197833">
              <w:marLeft w:val="0"/>
              <w:marRight w:val="0"/>
              <w:marTop w:val="0"/>
              <w:marBottom w:val="0"/>
              <w:divBdr>
                <w:top w:val="none" w:sz="0" w:space="0" w:color="auto"/>
                <w:left w:val="none" w:sz="0" w:space="0" w:color="auto"/>
                <w:bottom w:val="none" w:sz="0" w:space="0" w:color="auto"/>
                <w:right w:val="none" w:sz="0" w:space="0" w:color="auto"/>
              </w:divBdr>
              <w:divsChild>
                <w:div w:id="1547332611">
                  <w:marLeft w:val="0"/>
                  <w:marRight w:val="0"/>
                  <w:marTop w:val="0"/>
                  <w:marBottom w:val="0"/>
                  <w:divBdr>
                    <w:top w:val="none" w:sz="0" w:space="0" w:color="auto"/>
                    <w:left w:val="none" w:sz="0" w:space="0" w:color="auto"/>
                    <w:bottom w:val="none" w:sz="0" w:space="0" w:color="auto"/>
                    <w:right w:val="none" w:sz="0" w:space="0" w:color="auto"/>
                  </w:divBdr>
                  <w:divsChild>
                    <w:div w:id="952520528">
                      <w:marLeft w:val="0"/>
                      <w:marRight w:val="0"/>
                      <w:marTop w:val="0"/>
                      <w:marBottom w:val="0"/>
                      <w:divBdr>
                        <w:top w:val="none" w:sz="0" w:space="0" w:color="auto"/>
                        <w:left w:val="none" w:sz="0" w:space="0" w:color="auto"/>
                        <w:bottom w:val="none" w:sz="0" w:space="0" w:color="auto"/>
                        <w:right w:val="none" w:sz="0" w:space="0" w:color="auto"/>
                      </w:divBdr>
                      <w:divsChild>
                        <w:div w:id="1611665040">
                          <w:marLeft w:val="0"/>
                          <w:marRight w:val="0"/>
                          <w:marTop w:val="0"/>
                          <w:marBottom w:val="0"/>
                          <w:divBdr>
                            <w:top w:val="none" w:sz="0" w:space="0" w:color="auto"/>
                            <w:left w:val="none" w:sz="0" w:space="0" w:color="auto"/>
                            <w:bottom w:val="none" w:sz="0" w:space="0" w:color="auto"/>
                            <w:right w:val="none" w:sz="0" w:space="0" w:color="auto"/>
                          </w:divBdr>
                          <w:divsChild>
                            <w:div w:id="24723045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69343722">
              <w:marLeft w:val="0"/>
              <w:marRight w:val="0"/>
              <w:marTop w:val="75"/>
              <w:marBottom w:val="0"/>
              <w:divBdr>
                <w:top w:val="none" w:sz="0" w:space="0" w:color="auto"/>
                <w:left w:val="none" w:sz="0" w:space="0" w:color="auto"/>
                <w:bottom w:val="none" w:sz="0" w:space="0" w:color="auto"/>
                <w:right w:val="none" w:sz="0" w:space="0" w:color="auto"/>
              </w:divBdr>
              <w:divsChild>
                <w:div w:id="81994997">
                  <w:marLeft w:val="0"/>
                  <w:marRight w:val="0"/>
                  <w:marTop w:val="0"/>
                  <w:marBottom w:val="0"/>
                  <w:divBdr>
                    <w:top w:val="none" w:sz="0" w:space="0" w:color="auto"/>
                    <w:left w:val="none" w:sz="0" w:space="0" w:color="auto"/>
                    <w:bottom w:val="none" w:sz="0" w:space="0" w:color="auto"/>
                    <w:right w:val="none" w:sz="0" w:space="0" w:color="auto"/>
                  </w:divBdr>
                  <w:divsChild>
                    <w:div w:id="38110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09238">
          <w:marLeft w:val="0"/>
          <w:marRight w:val="0"/>
          <w:marTop w:val="0"/>
          <w:marBottom w:val="0"/>
          <w:divBdr>
            <w:top w:val="none" w:sz="0" w:space="0" w:color="auto"/>
            <w:left w:val="none" w:sz="0" w:space="0" w:color="auto"/>
            <w:bottom w:val="none" w:sz="0" w:space="0" w:color="auto"/>
            <w:right w:val="none" w:sz="0" w:space="0" w:color="auto"/>
          </w:divBdr>
          <w:divsChild>
            <w:div w:id="328824977">
              <w:marLeft w:val="0"/>
              <w:marRight w:val="0"/>
              <w:marTop w:val="0"/>
              <w:marBottom w:val="0"/>
              <w:divBdr>
                <w:top w:val="none" w:sz="0" w:space="0" w:color="auto"/>
                <w:left w:val="none" w:sz="0" w:space="0" w:color="auto"/>
                <w:bottom w:val="none" w:sz="0" w:space="0" w:color="auto"/>
                <w:right w:val="none" w:sz="0" w:space="0" w:color="auto"/>
              </w:divBdr>
              <w:divsChild>
                <w:div w:id="489518362">
                  <w:marLeft w:val="0"/>
                  <w:marRight w:val="0"/>
                  <w:marTop w:val="0"/>
                  <w:marBottom w:val="0"/>
                  <w:divBdr>
                    <w:top w:val="none" w:sz="0" w:space="0" w:color="auto"/>
                    <w:left w:val="none" w:sz="0" w:space="0" w:color="auto"/>
                    <w:bottom w:val="none" w:sz="0" w:space="0" w:color="auto"/>
                    <w:right w:val="none" w:sz="0" w:space="0" w:color="auto"/>
                  </w:divBdr>
                  <w:divsChild>
                    <w:div w:id="1636250808">
                      <w:marLeft w:val="0"/>
                      <w:marRight w:val="0"/>
                      <w:marTop w:val="0"/>
                      <w:marBottom w:val="0"/>
                      <w:divBdr>
                        <w:top w:val="none" w:sz="0" w:space="0" w:color="auto"/>
                        <w:left w:val="none" w:sz="0" w:space="0" w:color="auto"/>
                        <w:bottom w:val="none" w:sz="0" w:space="0" w:color="auto"/>
                        <w:right w:val="none" w:sz="0" w:space="0" w:color="auto"/>
                      </w:divBdr>
                      <w:divsChild>
                        <w:div w:id="303584865">
                          <w:marLeft w:val="0"/>
                          <w:marRight w:val="0"/>
                          <w:marTop w:val="0"/>
                          <w:marBottom w:val="0"/>
                          <w:divBdr>
                            <w:top w:val="none" w:sz="0" w:space="0" w:color="auto"/>
                            <w:left w:val="none" w:sz="0" w:space="0" w:color="auto"/>
                            <w:bottom w:val="none" w:sz="0" w:space="0" w:color="auto"/>
                            <w:right w:val="none" w:sz="0" w:space="0" w:color="auto"/>
                          </w:divBdr>
                          <w:divsChild>
                            <w:div w:id="5446779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95102315">
              <w:marLeft w:val="0"/>
              <w:marRight w:val="0"/>
              <w:marTop w:val="75"/>
              <w:marBottom w:val="0"/>
              <w:divBdr>
                <w:top w:val="none" w:sz="0" w:space="0" w:color="auto"/>
                <w:left w:val="none" w:sz="0" w:space="0" w:color="auto"/>
                <w:bottom w:val="none" w:sz="0" w:space="0" w:color="auto"/>
                <w:right w:val="none" w:sz="0" w:space="0" w:color="auto"/>
              </w:divBdr>
              <w:divsChild>
                <w:div w:id="874925491">
                  <w:marLeft w:val="0"/>
                  <w:marRight w:val="0"/>
                  <w:marTop w:val="0"/>
                  <w:marBottom w:val="0"/>
                  <w:divBdr>
                    <w:top w:val="none" w:sz="0" w:space="0" w:color="auto"/>
                    <w:left w:val="none" w:sz="0" w:space="0" w:color="auto"/>
                    <w:bottom w:val="none" w:sz="0" w:space="0" w:color="auto"/>
                    <w:right w:val="none" w:sz="0" w:space="0" w:color="auto"/>
                  </w:divBdr>
                  <w:divsChild>
                    <w:div w:id="188863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102583">
      <w:bodyDiv w:val="1"/>
      <w:marLeft w:val="0"/>
      <w:marRight w:val="0"/>
      <w:marTop w:val="0"/>
      <w:marBottom w:val="0"/>
      <w:divBdr>
        <w:top w:val="none" w:sz="0" w:space="0" w:color="auto"/>
        <w:left w:val="none" w:sz="0" w:space="0" w:color="auto"/>
        <w:bottom w:val="none" w:sz="0" w:space="0" w:color="auto"/>
        <w:right w:val="none" w:sz="0" w:space="0" w:color="auto"/>
      </w:divBdr>
      <w:divsChild>
        <w:div w:id="68966792">
          <w:marLeft w:val="0"/>
          <w:marRight w:val="0"/>
          <w:marTop w:val="0"/>
          <w:marBottom w:val="0"/>
          <w:divBdr>
            <w:top w:val="none" w:sz="0" w:space="0" w:color="auto"/>
            <w:left w:val="none" w:sz="0" w:space="0" w:color="auto"/>
            <w:bottom w:val="none" w:sz="0" w:space="0" w:color="auto"/>
            <w:right w:val="none" w:sz="0" w:space="0" w:color="auto"/>
          </w:divBdr>
          <w:divsChild>
            <w:div w:id="731661888">
              <w:marLeft w:val="0"/>
              <w:marRight w:val="0"/>
              <w:marTop w:val="0"/>
              <w:marBottom w:val="0"/>
              <w:divBdr>
                <w:top w:val="none" w:sz="0" w:space="0" w:color="auto"/>
                <w:left w:val="none" w:sz="0" w:space="0" w:color="auto"/>
                <w:bottom w:val="none" w:sz="0" w:space="0" w:color="auto"/>
                <w:right w:val="none" w:sz="0" w:space="0" w:color="auto"/>
              </w:divBdr>
            </w:div>
            <w:div w:id="749083267">
              <w:marLeft w:val="0"/>
              <w:marRight w:val="0"/>
              <w:marTop w:val="0"/>
              <w:marBottom w:val="0"/>
              <w:divBdr>
                <w:top w:val="none" w:sz="0" w:space="0" w:color="auto"/>
                <w:left w:val="none" w:sz="0" w:space="0" w:color="auto"/>
                <w:bottom w:val="none" w:sz="0" w:space="0" w:color="auto"/>
                <w:right w:val="none" w:sz="0" w:space="0" w:color="auto"/>
              </w:divBdr>
            </w:div>
            <w:div w:id="724529817">
              <w:marLeft w:val="0"/>
              <w:marRight w:val="0"/>
              <w:marTop w:val="0"/>
              <w:marBottom w:val="0"/>
              <w:divBdr>
                <w:top w:val="none" w:sz="0" w:space="0" w:color="auto"/>
                <w:left w:val="none" w:sz="0" w:space="0" w:color="auto"/>
                <w:bottom w:val="none" w:sz="0" w:space="0" w:color="auto"/>
                <w:right w:val="none" w:sz="0" w:space="0" w:color="auto"/>
              </w:divBdr>
            </w:div>
            <w:div w:id="144395815">
              <w:marLeft w:val="0"/>
              <w:marRight w:val="0"/>
              <w:marTop w:val="0"/>
              <w:marBottom w:val="0"/>
              <w:divBdr>
                <w:top w:val="none" w:sz="0" w:space="0" w:color="auto"/>
                <w:left w:val="none" w:sz="0" w:space="0" w:color="auto"/>
                <w:bottom w:val="none" w:sz="0" w:space="0" w:color="auto"/>
                <w:right w:val="none" w:sz="0" w:space="0" w:color="auto"/>
              </w:divBdr>
            </w:div>
            <w:div w:id="1475416771">
              <w:marLeft w:val="0"/>
              <w:marRight w:val="0"/>
              <w:marTop w:val="0"/>
              <w:marBottom w:val="0"/>
              <w:divBdr>
                <w:top w:val="none" w:sz="0" w:space="0" w:color="auto"/>
                <w:left w:val="none" w:sz="0" w:space="0" w:color="auto"/>
                <w:bottom w:val="none" w:sz="0" w:space="0" w:color="auto"/>
                <w:right w:val="none" w:sz="0" w:space="0" w:color="auto"/>
              </w:divBdr>
            </w:div>
            <w:div w:id="1491478066">
              <w:marLeft w:val="0"/>
              <w:marRight w:val="0"/>
              <w:marTop w:val="0"/>
              <w:marBottom w:val="0"/>
              <w:divBdr>
                <w:top w:val="none" w:sz="0" w:space="0" w:color="auto"/>
                <w:left w:val="none" w:sz="0" w:space="0" w:color="auto"/>
                <w:bottom w:val="none" w:sz="0" w:space="0" w:color="auto"/>
                <w:right w:val="none" w:sz="0" w:space="0" w:color="auto"/>
              </w:divBdr>
            </w:div>
            <w:div w:id="1293099040">
              <w:marLeft w:val="0"/>
              <w:marRight w:val="0"/>
              <w:marTop w:val="0"/>
              <w:marBottom w:val="0"/>
              <w:divBdr>
                <w:top w:val="none" w:sz="0" w:space="0" w:color="auto"/>
                <w:left w:val="none" w:sz="0" w:space="0" w:color="auto"/>
                <w:bottom w:val="none" w:sz="0" w:space="0" w:color="auto"/>
                <w:right w:val="none" w:sz="0" w:space="0" w:color="auto"/>
              </w:divBdr>
            </w:div>
            <w:div w:id="1967395841">
              <w:marLeft w:val="0"/>
              <w:marRight w:val="0"/>
              <w:marTop w:val="0"/>
              <w:marBottom w:val="0"/>
              <w:divBdr>
                <w:top w:val="none" w:sz="0" w:space="0" w:color="auto"/>
                <w:left w:val="none" w:sz="0" w:space="0" w:color="auto"/>
                <w:bottom w:val="none" w:sz="0" w:space="0" w:color="auto"/>
                <w:right w:val="none" w:sz="0" w:space="0" w:color="auto"/>
              </w:divBdr>
            </w:div>
            <w:div w:id="2105300260">
              <w:marLeft w:val="0"/>
              <w:marRight w:val="0"/>
              <w:marTop w:val="0"/>
              <w:marBottom w:val="0"/>
              <w:divBdr>
                <w:top w:val="none" w:sz="0" w:space="0" w:color="auto"/>
                <w:left w:val="none" w:sz="0" w:space="0" w:color="auto"/>
                <w:bottom w:val="none" w:sz="0" w:space="0" w:color="auto"/>
                <w:right w:val="none" w:sz="0" w:space="0" w:color="auto"/>
              </w:divBdr>
            </w:div>
            <w:div w:id="1585724435">
              <w:marLeft w:val="0"/>
              <w:marRight w:val="0"/>
              <w:marTop w:val="0"/>
              <w:marBottom w:val="0"/>
              <w:divBdr>
                <w:top w:val="none" w:sz="0" w:space="0" w:color="auto"/>
                <w:left w:val="none" w:sz="0" w:space="0" w:color="auto"/>
                <w:bottom w:val="none" w:sz="0" w:space="0" w:color="auto"/>
                <w:right w:val="none" w:sz="0" w:space="0" w:color="auto"/>
              </w:divBdr>
            </w:div>
            <w:div w:id="1076853705">
              <w:marLeft w:val="0"/>
              <w:marRight w:val="0"/>
              <w:marTop w:val="0"/>
              <w:marBottom w:val="0"/>
              <w:divBdr>
                <w:top w:val="none" w:sz="0" w:space="0" w:color="auto"/>
                <w:left w:val="none" w:sz="0" w:space="0" w:color="auto"/>
                <w:bottom w:val="none" w:sz="0" w:space="0" w:color="auto"/>
                <w:right w:val="none" w:sz="0" w:space="0" w:color="auto"/>
              </w:divBdr>
            </w:div>
            <w:div w:id="2119639003">
              <w:marLeft w:val="0"/>
              <w:marRight w:val="0"/>
              <w:marTop w:val="0"/>
              <w:marBottom w:val="0"/>
              <w:divBdr>
                <w:top w:val="none" w:sz="0" w:space="0" w:color="auto"/>
                <w:left w:val="none" w:sz="0" w:space="0" w:color="auto"/>
                <w:bottom w:val="none" w:sz="0" w:space="0" w:color="auto"/>
                <w:right w:val="none" w:sz="0" w:space="0" w:color="auto"/>
              </w:divBdr>
            </w:div>
            <w:div w:id="589702199">
              <w:marLeft w:val="0"/>
              <w:marRight w:val="0"/>
              <w:marTop w:val="0"/>
              <w:marBottom w:val="0"/>
              <w:divBdr>
                <w:top w:val="none" w:sz="0" w:space="0" w:color="auto"/>
                <w:left w:val="none" w:sz="0" w:space="0" w:color="auto"/>
                <w:bottom w:val="none" w:sz="0" w:space="0" w:color="auto"/>
                <w:right w:val="none" w:sz="0" w:space="0" w:color="auto"/>
              </w:divBdr>
            </w:div>
            <w:div w:id="1560244247">
              <w:marLeft w:val="0"/>
              <w:marRight w:val="0"/>
              <w:marTop w:val="0"/>
              <w:marBottom w:val="0"/>
              <w:divBdr>
                <w:top w:val="none" w:sz="0" w:space="0" w:color="auto"/>
                <w:left w:val="none" w:sz="0" w:space="0" w:color="auto"/>
                <w:bottom w:val="none" w:sz="0" w:space="0" w:color="auto"/>
                <w:right w:val="none" w:sz="0" w:space="0" w:color="auto"/>
              </w:divBdr>
            </w:div>
            <w:div w:id="1548838673">
              <w:marLeft w:val="0"/>
              <w:marRight w:val="0"/>
              <w:marTop w:val="0"/>
              <w:marBottom w:val="0"/>
              <w:divBdr>
                <w:top w:val="none" w:sz="0" w:space="0" w:color="auto"/>
                <w:left w:val="none" w:sz="0" w:space="0" w:color="auto"/>
                <w:bottom w:val="none" w:sz="0" w:space="0" w:color="auto"/>
                <w:right w:val="none" w:sz="0" w:space="0" w:color="auto"/>
              </w:divBdr>
            </w:div>
            <w:div w:id="361252292">
              <w:marLeft w:val="0"/>
              <w:marRight w:val="0"/>
              <w:marTop w:val="0"/>
              <w:marBottom w:val="0"/>
              <w:divBdr>
                <w:top w:val="none" w:sz="0" w:space="0" w:color="auto"/>
                <w:left w:val="none" w:sz="0" w:space="0" w:color="auto"/>
                <w:bottom w:val="none" w:sz="0" w:space="0" w:color="auto"/>
                <w:right w:val="none" w:sz="0" w:space="0" w:color="auto"/>
              </w:divBdr>
            </w:div>
            <w:div w:id="16546940">
              <w:marLeft w:val="0"/>
              <w:marRight w:val="0"/>
              <w:marTop w:val="0"/>
              <w:marBottom w:val="0"/>
              <w:divBdr>
                <w:top w:val="none" w:sz="0" w:space="0" w:color="auto"/>
                <w:left w:val="none" w:sz="0" w:space="0" w:color="auto"/>
                <w:bottom w:val="none" w:sz="0" w:space="0" w:color="auto"/>
                <w:right w:val="none" w:sz="0" w:space="0" w:color="auto"/>
              </w:divBdr>
            </w:div>
            <w:div w:id="1513304467">
              <w:marLeft w:val="0"/>
              <w:marRight w:val="0"/>
              <w:marTop w:val="0"/>
              <w:marBottom w:val="0"/>
              <w:divBdr>
                <w:top w:val="none" w:sz="0" w:space="0" w:color="auto"/>
                <w:left w:val="none" w:sz="0" w:space="0" w:color="auto"/>
                <w:bottom w:val="none" w:sz="0" w:space="0" w:color="auto"/>
                <w:right w:val="none" w:sz="0" w:space="0" w:color="auto"/>
              </w:divBdr>
            </w:div>
            <w:div w:id="1795055725">
              <w:marLeft w:val="0"/>
              <w:marRight w:val="0"/>
              <w:marTop w:val="0"/>
              <w:marBottom w:val="0"/>
              <w:divBdr>
                <w:top w:val="none" w:sz="0" w:space="0" w:color="auto"/>
                <w:left w:val="none" w:sz="0" w:space="0" w:color="auto"/>
                <w:bottom w:val="none" w:sz="0" w:space="0" w:color="auto"/>
                <w:right w:val="none" w:sz="0" w:space="0" w:color="auto"/>
              </w:divBdr>
            </w:div>
            <w:div w:id="1691105832">
              <w:marLeft w:val="0"/>
              <w:marRight w:val="0"/>
              <w:marTop w:val="0"/>
              <w:marBottom w:val="0"/>
              <w:divBdr>
                <w:top w:val="none" w:sz="0" w:space="0" w:color="auto"/>
                <w:left w:val="none" w:sz="0" w:space="0" w:color="auto"/>
                <w:bottom w:val="none" w:sz="0" w:space="0" w:color="auto"/>
                <w:right w:val="none" w:sz="0" w:space="0" w:color="auto"/>
              </w:divBdr>
            </w:div>
            <w:div w:id="805005728">
              <w:marLeft w:val="0"/>
              <w:marRight w:val="0"/>
              <w:marTop w:val="0"/>
              <w:marBottom w:val="0"/>
              <w:divBdr>
                <w:top w:val="none" w:sz="0" w:space="0" w:color="auto"/>
                <w:left w:val="none" w:sz="0" w:space="0" w:color="auto"/>
                <w:bottom w:val="none" w:sz="0" w:space="0" w:color="auto"/>
                <w:right w:val="none" w:sz="0" w:space="0" w:color="auto"/>
              </w:divBdr>
            </w:div>
            <w:div w:id="1152869033">
              <w:marLeft w:val="0"/>
              <w:marRight w:val="0"/>
              <w:marTop w:val="0"/>
              <w:marBottom w:val="0"/>
              <w:divBdr>
                <w:top w:val="none" w:sz="0" w:space="0" w:color="auto"/>
                <w:left w:val="none" w:sz="0" w:space="0" w:color="auto"/>
                <w:bottom w:val="none" w:sz="0" w:space="0" w:color="auto"/>
                <w:right w:val="none" w:sz="0" w:space="0" w:color="auto"/>
              </w:divBdr>
            </w:div>
            <w:div w:id="377897776">
              <w:marLeft w:val="0"/>
              <w:marRight w:val="0"/>
              <w:marTop w:val="0"/>
              <w:marBottom w:val="0"/>
              <w:divBdr>
                <w:top w:val="none" w:sz="0" w:space="0" w:color="auto"/>
                <w:left w:val="none" w:sz="0" w:space="0" w:color="auto"/>
                <w:bottom w:val="none" w:sz="0" w:space="0" w:color="auto"/>
                <w:right w:val="none" w:sz="0" w:space="0" w:color="auto"/>
              </w:divBdr>
            </w:div>
            <w:div w:id="698553925">
              <w:marLeft w:val="0"/>
              <w:marRight w:val="0"/>
              <w:marTop w:val="0"/>
              <w:marBottom w:val="0"/>
              <w:divBdr>
                <w:top w:val="none" w:sz="0" w:space="0" w:color="auto"/>
                <w:left w:val="none" w:sz="0" w:space="0" w:color="auto"/>
                <w:bottom w:val="none" w:sz="0" w:space="0" w:color="auto"/>
                <w:right w:val="none" w:sz="0" w:space="0" w:color="auto"/>
              </w:divBdr>
            </w:div>
            <w:div w:id="1753163506">
              <w:marLeft w:val="0"/>
              <w:marRight w:val="0"/>
              <w:marTop w:val="0"/>
              <w:marBottom w:val="0"/>
              <w:divBdr>
                <w:top w:val="none" w:sz="0" w:space="0" w:color="auto"/>
                <w:left w:val="none" w:sz="0" w:space="0" w:color="auto"/>
                <w:bottom w:val="none" w:sz="0" w:space="0" w:color="auto"/>
                <w:right w:val="none" w:sz="0" w:space="0" w:color="auto"/>
              </w:divBdr>
            </w:div>
            <w:div w:id="652177480">
              <w:marLeft w:val="0"/>
              <w:marRight w:val="0"/>
              <w:marTop w:val="0"/>
              <w:marBottom w:val="0"/>
              <w:divBdr>
                <w:top w:val="none" w:sz="0" w:space="0" w:color="auto"/>
                <w:left w:val="none" w:sz="0" w:space="0" w:color="auto"/>
                <w:bottom w:val="none" w:sz="0" w:space="0" w:color="auto"/>
                <w:right w:val="none" w:sz="0" w:space="0" w:color="auto"/>
              </w:divBdr>
            </w:div>
            <w:div w:id="449709226">
              <w:marLeft w:val="0"/>
              <w:marRight w:val="0"/>
              <w:marTop w:val="0"/>
              <w:marBottom w:val="0"/>
              <w:divBdr>
                <w:top w:val="none" w:sz="0" w:space="0" w:color="auto"/>
                <w:left w:val="none" w:sz="0" w:space="0" w:color="auto"/>
                <w:bottom w:val="none" w:sz="0" w:space="0" w:color="auto"/>
                <w:right w:val="none" w:sz="0" w:space="0" w:color="auto"/>
              </w:divBdr>
            </w:div>
            <w:div w:id="1746342566">
              <w:marLeft w:val="0"/>
              <w:marRight w:val="0"/>
              <w:marTop w:val="0"/>
              <w:marBottom w:val="0"/>
              <w:divBdr>
                <w:top w:val="none" w:sz="0" w:space="0" w:color="auto"/>
                <w:left w:val="none" w:sz="0" w:space="0" w:color="auto"/>
                <w:bottom w:val="none" w:sz="0" w:space="0" w:color="auto"/>
                <w:right w:val="none" w:sz="0" w:space="0" w:color="auto"/>
              </w:divBdr>
            </w:div>
            <w:div w:id="37902731">
              <w:marLeft w:val="0"/>
              <w:marRight w:val="0"/>
              <w:marTop w:val="0"/>
              <w:marBottom w:val="0"/>
              <w:divBdr>
                <w:top w:val="none" w:sz="0" w:space="0" w:color="auto"/>
                <w:left w:val="none" w:sz="0" w:space="0" w:color="auto"/>
                <w:bottom w:val="none" w:sz="0" w:space="0" w:color="auto"/>
                <w:right w:val="none" w:sz="0" w:space="0" w:color="auto"/>
              </w:divBdr>
            </w:div>
            <w:div w:id="982197049">
              <w:marLeft w:val="0"/>
              <w:marRight w:val="0"/>
              <w:marTop w:val="0"/>
              <w:marBottom w:val="0"/>
              <w:divBdr>
                <w:top w:val="none" w:sz="0" w:space="0" w:color="auto"/>
                <w:left w:val="none" w:sz="0" w:space="0" w:color="auto"/>
                <w:bottom w:val="none" w:sz="0" w:space="0" w:color="auto"/>
                <w:right w:val="none" w:sz="0" w:space="0" w:color="auto"/>
              </w:divBdr>
            </w:div>
            <w:div w:id="1611932143">
              <w:marLeft w:val="0"/>
              <w:marRight w:val="0"/>
              <w:marTop w:val="0"/>
              <w:marBottom w:val="0"/>
              <w:divBdr>
                <w:top w:val="none" w:sz="0" w:space="0" w:color="auto"/>
                <w:left w:val="none" w:sz="0" w:space="0" w:color="auto"/>
                <w:bottom w:val="none" w:sz="0" w:space="0" w:color="auto"/>
                <w:right w:val="none" w:sz="0" w:space="0" w:color="auto"/>
              </w:divBdr>
            </w:div>
            <w:div w:id="1910339527">
              <w:marLeft w:val="0"/>
              <w:marRight w:val="0"/>
              <w:marTop w:val="0"/>
              <w:marBottom w:val="0"/>
              <w:divBdr>
                <w:top w:val="none" w:sz="0" w:space="0" w:color="auto"/>
                <w:left w:val="none" w:sz="0" w:space="0" w:color="auto"/>
                <w:bottom w:val="none" w:sz="0" w:space="0" w:color="auto"/>
                <w:right w:val="none" w:sz="0" w:space="0" w:color="auto"/>
              </w:divBdr>
            </w:div>
            <w:div w:id="756167709">
              <w:marLeft w:val="0"/>
              <w:marRight w:val="0"/>
              <w:marTop w:val="0"/>
              <w:marBottom w:val="0"/>
              <w:divBdr>
                <w:top w:val="none" w:sz="0" w:space="0" w:color="auto"/>
                <w:left w:val="none" w:sz="0" w:space="0" w:color="auto"/>
                <w:bottom w:val="none" w:sz="0" w:space="0" w:color="auto"/>
                <w:right w:val="none" w:sz="0" w:space="0" w:color="auto"/>
              </w:divBdr>
            </w:div>
            <w:div w:id="1180050833">
              <w:marLeft w:val="0"/>
              <w:marRight w:val="0"/>
              <w:marTop w:val="0"/>
              <w:marBottom w:val="0"/>
              <w:divBdr>
                <w:top w:val="none" w:sz="0" w:space="0" w:color="auto"/>
                <w:left w:val="none" w:sz="0" w:space="0" w:color="auto"/>
                <w:bottom w:val="none" w:sz="0" w:space="0" w:color="auto"/>
                <w:right w:val="none" w:sz="0" w:space="0" w:color="auto"/>
              </w:divBdr>
            </w:div>
            <w:div w:id="1287198855">
              <w:marLeft w:val="0"/>
              <w:marRight w:val="0"/>
              <w:marTop w:val="0"/>
              <w:marBottom w:val="0"/>
              <w:divBdr>
                <w:top w:val="none" w:sz="0" w:space="0" w:color="auto"/>
                <w:left w:val="none" w:sz="0" w:space="0" w:color="auto"/>
                <w:bottom w:val="none" w:sz="0" w:space="0" w:color="auto"/>
                <w:right w:val="none" w:sz="0" w:space="0" w:color="auto"/>
              </w:divBdr>
            </w:div>
            <w:div w:id="1916239792">
              <w:marLeft w:val="0"/>
              <w:marRight w:val="0"/>
              <w:marTop w:val="0"/>
              <w:marBottom w:val="0"/>
              <w:divBdr>
                <w:top w:val="none" w:sz="0" w:space="0" w:color="auto"/>
                <w:left w:val="none" w:sz="0" w:space="0" w:color="auto"/>
                <w:bottom w:val="none" w:sz="0" w:space="0" w:color="auto"/>
                <w:right w:val="none" w:sz="0" w:space="0" w:color="auto"/>
              </w:divBdr>
            </w:div>
            <w:div w:id="1106316997">
              <w:marLeft w:val="0"/>
              <w:marRight w:val="0"/>
              <w:marTop w:val="0"/>
              <w:marBottom w:val="0"/>
              <w:divBdr>
                <w:top w:val="none" w:sz="0" w:space="0" w:color="auto"/>
                <w:left w:val="none" w:sz="0" w:space="0" w:color="auto"/>
                <w:bottom w:val="none" w:sz="0" w:space="0" w:color="auto"/>
                <w:right w:val="none" w:sz="0" w:space="0" w:color="auto"/>
              </w:divBdr>
            </w:div>
            <w:div w:id="420953899">
              <w:marLeft w:val="0"/>
              <w:marRight w:val="0"/>
              <w:marTop w:val="0"/>
              <w:marBottom w:val="0"/>
              <w:divBdr>
                <w:top w:val="none" w:sz="0" w:space="0" w:color="auto"/>
                <w:left w:val="none" w:sz="0" w:space="0" w:color="auto"/>
                <w:bottom w:val="none" w:sz="0" w:space="0" w:color="auto"/>
                <w:right w:val="none" w:sz="0" w:space="0" w:color="auto"/>
              </w:divBdr>
            </w:div>
            <w:div w:id="42950691">
              <w:marLeft w:val="0"/>
              <w:marRight w:val="0"/>
              <w:marTop w:val="0"/>
              <w:marBottom w:val="0"/>
              <w:divBdr>
                <w:top w:val="none" w:sz="0" w:space="0" w:color="auto"/>
                <w:left w:val="none" w:sz="0" w:space="0" w:color="auto"/>
                <w:bottom w:val="none" w:sz="0" w:space="0" w:color="auto"/>
                <w:right w:val="none" w:sz="0" w:space="0" w:color="auto"/>
              </w:divBdr>
            </w:div>
            <w:div w:id="1123308968">
              <w:marLeft w:val="0"/>
              <w:marRight w:val="0"/>
              <w:marTop w:val="0"/>
              <w:marBottom w:val="0"/>
              <w:divBdr>
                <w:top w:val="none" w:sz="0" w:space="0" w:color="auto"/>
                <w:left w:val="none" w:sz="0" w:space="0" w:color="auto"/>
                <w:bottom w:val="none" w:sz="0" w:space="0" w:color="auto"/>
                <w:right w:val="none" w:sz="0" w:space="0" w:color="auto"/>
              </w:divBdr>
            </w:div>
            <w:div w:id="611209082">
              <w:marLeft w:val="0"/>
              <w:marRight w:val="0"/>
              <w:marTop w:val="0"/>
              <w:marBottom w:val="0"/>
              <w:divBdr>
                <w:top w:val="none" w:sz="0" w:space="0" w:color="auto"/>
                <w:left w:val="none" w:sz="0" w:space="0" w:color="auto"/>
                <w:bottom w:val="none" w:sz="0" w:space="0" w:color="auto"/>
                <w:right w:val="none" w:sz="0" w:space="0" w:color="auto"/>
              </w:divBdr>
            </w:div>
            <w:div w:id="621544693">
              <w:marLeft w:val="0"/>
              <w:marRight w:val="0"/>
              <w:marTop w:val="0"/>
              <w:marBottom w:val="0"/>
              <w:divBdr>
                <w:top w:val="none" w:sz="0" w:space="0" w:color="auto"/>
                <w:left w:val="none" w:sz="0" w:space="0" w:color="auto"/>
                <w:bottom w:val="none" w:sz="0" w:space="0" w:color="auto"/>
                <w:right w:val="none" w:sz="0" w:space="0" w:color="auto"/>
              </w:divBdr>
            </w:div>
            <w:div w:id="88198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85747">
      <w:bodyDiv w:val="1"/>
      <w:marLeft w:val="0"/>
      <w:marRight w:val="0"/>
      <w:marTop w:val="0"/>
      <w:marBottom w:val="0"/>
      <w:divBdr>
        <w:top w:val="none" w:sz="0" w:space="0" w:color="auto"/>
        <w:left w:val="none" w:sz="0" w:space="0" w:color="auto"/>
        <w:bottom w:val="none" w:sz="0" w:space="0" w:color="auto"/>
        <w:right w:val="none" w:sz="0" w:space="0" w:color="auto"/>
      </w:divBdr>
      <w:divsChild>
        <w:div w:id="2029795908">
          <w:marLeft w:val="0"/>
          <w:marRight w:val="0"/>
          <w:marTop w:val="0"/>
          <w:marBottom w:val="0"/>
          <w:divBdr>
            <w:top w:val="none" w:sz="0" w:space="0" w:color="auto"/>
            <w:left w:val="none" w:sz="0" w:space="0" w:color="auto"/>
            <w:bottom w:val="none" w:sz="0" w:space="0" w:color="auto"/>
            <w:right w:val="none" w:sz="0" w:space="0" w:color="auto"/>
          </w:divBdr>
          <w:divsChild>
            <w:div w:id="1185167792">
              <w:marLeft w:val="0"/>
              <w:marRight w:val="0"/>
              <w:marTop w:val="0"/>
              <w:marBottom w:val="0"/>
              <w:divBdr>
                <w:top w:val="none" w:sz="0" w:space="0" w:color="auto"/>
                <w:left w:val="none" w:sz="0" w:space="0" w:color="auto"/>
                <w:bottom w:val="none" w:sz="0" w:space="0" w:color="auto"/>
                <w:right w:val="none" w:sz="0" w:space="0" w:color="auto"/>
              </w:divBdr>
            </w:div>
            <w:div w:id="868490893">
              <w:marLeft w:val="0"/>
              <w:marRight w:val="0"/>
              <w:marTop w:val="0"/>
              <w:marBottom w:val="0"/>
              <w:divBdr>
                <w:top w:val="none" w:sz="0" w:space="0" w:color="auto"/>
                <w:left w:val="none" w:sz="0" w:space="0" w:color="auto"/>
                <w:bottom w:val="none" w:sz="0" w:space="0" w:color="auto"/>
                <w:right w:val="none" w:sz="0" w:space="0" w:color="auto"/>
              </w:divBdr>
            </w:div>
            <w:div w:id="499273110">
              <w:marLeft w:val="0"/>
              <w:marRight w:val="0"/>
              <w:marTop w:val="0"/>
              <w:marBottom w:val="0"/>
              <w:divBdr>
                <w:top w:val="none" w:sz="0" w:space="0" w:color="auto"/>
                <w:left w:val="none" w:sz="0" w:space="0" w:color="auto"/>
                <w:bottom w:val="none" w:sz="0" w:space="0" w:color="auto"/>
                <w:right w:val="none" w:sz="0" w:space="0" w:color="auto"/>
              </w:divBdr>
            </w:div>
            <w:div w:id="373382895">
              <w:marLeft w:val="0"/>
              <w:marRight w:val="0"/>
              <w:marTop w:val="0"/>
              <w:marBottom w:val="0"/>
              <w:divBdr>
                <w:top w:val="none" w:sz="0" w:space="0" w:color="auto"/>
                <w:left w:val="none" w:sz="0" w:space="0" w:color="auto"/>
                <w:bottom w:val="none" w:sz="0" w:space="0" w:color="auto"/>
                <w:right w:val="none" w:sz="0" w:space="0" w:color="auto"/>
              </w:divBdr>
            </w:div>
            <w:div w:id="461459968">
              <w:marLeft w:val="0"/>
              <w:marRight w:val="0"/>
              <w:marTop w:val="0"/>
              <w:marBottom w:val="0"/>
              <w:divBdr>
                <w:top w:val="none" w:sz="0" w:space="0" w:color="auto"/>
                <w:left w:val="none" w:sz="0" w:space="0" w:color="auto"/>
                <w:bottom w:val="none" w:sz="0" w:space="0" w:color="auto"/>
                <w:right w:val="none" w:sz="0" w:space="0" w:color="auto"/>
              </w:divBdr>
            </w:div>
            <w:div w:id="1727949738">
              <w:marLeft w:val="0"/>
              <w:marRight w:val="0"/>
              <w:marTop w:val="0"/>
              <w:marBottom w:val="0"/>
              <w:divBdr>
                <w:top w:val="none" w:sz="0" w:space="0" w:color="auto"/>
                <w:left w:val="none" w:sz="0" w:space="0" w:color="auto"/>
                <w:bottom w:val="none" w:sz="0" w:space="0" w:color="auto"/>
                <w:right w:val="none" w:sz="0" w:space="0" w:color="auto"/>
              </w:divBdr>
            </w:div>
            <w:div w:id="2041585125">
              <w:marLeft w:val="0"/>
              <w:marRight w:val="0"/>
              <w:marTop w:val="0"/>
              <w:marBottom w:val="0"/>
              <w:divBdr>
                <w:top w:val="none" w:sz="0" w:space="0" w:color="auto"/>
                <w:left w:val="none" w:sz="0" w:space="0" w:color="auto"/>
                <w:bottom w:val="none" w:sz="0" w:space="0" w:color="auto"/>
                <w:right w:val="none" w:sz="0" w:space="0" w:color="auto"/>
              </w:divBdr>
            </w:div>
            <w:div w:id="1516191802">
              <w:marLeft w:val="0"/>
              <w:marRight w:val="0"/>
              <w:marTop w:val="0"/>
              <w:marBottom w:val="0"/>
              <w:divBdr>
                <w:top w:val="none" w:sz="0" w:space="0" w:color="auto"/>
                <w:left w:val="none" w:sz="0" w:space="0" w:color="auto"/>
                <w:bottom w:val="none" w:sz="0" w:space="0" w:color="auto"/>
                <w:right w:val="none" w:sz="0" w:space="0" w:color="auto"/>
              </w:divBdr>
            </w:div>
            <w:div w:id="3805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416163">
      <w:bodyDiv w:val="1"/>
      <w:marLeft w:val="0"/>
      <w:marRight w:val="0"/>
      <w:marTop w:val="0"/>
      <w:marBottom w:val="0"/>
      <w:divBdr>
        <w:top w:val="none" w:sz="0" w:space="0" w:color="auto"/>
        <w:left w:val="none" w:sz="0" w:space="0" w:color="auto"/>
        <w:bottom w:val="none" w:sz="0" w:space="0" w:color="auto"/>
        <w:right w:val="none" w:sz="0" w:space="0" w:color="auto"/>
      </w:divBdr>
    </w:div>
    <w:div w:id="1373722859">
      <w:bodyDiv w:val="1"/>
      <w:marLeft w:val="0"/>
      <w:marRight w:val="0"/>
      <w:marTop w:val="0"/>
      <w:marBottom w:val="0"/>
      <w:divBdr>
        <w:top w:val="none" w:sz="0" w:space="0" w:color="auto"/>
        <w:left w:val="none" w:sz="0" w:space="0" w:color="auto"/>
        <w:bottom w:val="none" w:sz="0" w:space="0" w:color="auto"/>
        <w:right w:val="none" w:sz="0" w:space="0" w:color="auto"/>
      </w:divBdr>
      <w:divsChild>
        <w:div w:id="224267440">
          <w:marLeft w:val="0"/>
          <w:marRight w:val="0"/>
          <w:marTop w:val="0"/>
          <w:marBottom w:val="0"/>
          <w:divBdr>
            <w:top w:val="none" w:sz="0" w:space="0" w:color="auto"/>
            <w:left w:val="none" w:sz="0" w:space="0" w:color="auto"/>
            <w:bottom w:val="none" w:sz="0" w:space="0" w:color="auto"/>
            <w:right w:val="none" w:sz="0" w:space="0" w:color="auto"/>
          </w:divBdr>
          <w:divsChild>
            <w:div w:id="206450237">
              <w:marLeft w:val="0"/>
              <w:marRight w:val="0"/>
              <w:marTop w:val="0"/>
              <w:marBottom w:val="0"/>
              <w:divBdr>
                <w:top w:val="none" w:sz="0" w:space="0" w:color="auto"/>
                <w:left w:val="none" w:sz="0" w:space="0" w:color="auto"/>
                <w:bottom w:val="none" w:sz="0" w:space="0" w:color="auto"/>
                <w:right w:val="none" w:sz="0" w:space="0" w:color="auto"/>
              </w:divBdr>
            </w:div>
            <w:div w:id="2075007170">
              <w:marLeft w:val="0"/>
              <w:marRight w:val="0"/>
              <w:marTop w:val="0"/>
              <w:marBottom w:val="0"/>
              <w:divBdr>
                <w:top w:val="none" w:sz="0" w:space="0" w:color="auto"/>
                <w:left w:val="none" w:sz="0" w:space="0" w:color="auto"/>
                <w:bottom w:val="none" w:sz="0" w:space="0" w:color="auto"/>
                <w:right w:val="none" w:sz="0" w:space="0" w:color="auto"/>
              </w:divBdr>
            </w:div>
            <w:div w:id="1341546031">
              <w:marLeft w:val="0"/>
              <w:marRight w:val="0"/>
              <w:marTop w:val="0"/>
              <w:marBottom w:val="0"/>
              <w:divBdr>
                <w:top w:val="none" w:sz="0" w:space="0" w:color="auto"/>
                <w:left w:val="none" w:sz="0" w:space="0" w:color="auto"/>
                <w:bottom w:val="none" w:sz="0" w:space="0" w:color="auto"/>
                <w:right w:val="none" w:sz="0" w:space="0" w:color="auto"/>
              </w:divBdr>
            </w:div>
            <w:div w:id="1308700449">
              <w:marLeft w:val="0"/>
              <w:marRight w:val="0"/>
              <w:marTop w:val="0"/>
              <w:marBottom w:val="0"/>
              <w:divBdr>
                <w:top w:val="none" w:sz="0" w:space="0" w:color="auto"/>
                <w:left w:val="none" w:sz="0" w:space="0" w:color="auto"/>
                <w:bottom w:val="none" w:sz="0" w:space="0" w:color="auto"/>
                <w:right w:val="none" w:sz="0" w:space="0" w:color="auto"/>
              </w:divBdr>
            </w:div>
            <w:div w:id="275064730">
              <w:marLeft w:val="0"/>
              <w:marRight w:val="0"/>
              <w:marTop w:val="0"/>
              <w:marBottom w:val="0"/>
              <w:divBdr>
                <w:top w:val="none" w:sz="0" w:space="0" w:color="auto"/>
                <w:left w:val="none" w:sz="0" w:space="0" w:color="auto"/>
                <w:bottom w:val="none" w:sz="0" w:space="0" w:color="auto"/>
                <w:right w:val="none" w:sz="0" w:space="0" w:color="auto"/>
              </w:divBdr>
            </w:div>
            <w:div w:id="1548908773">
              <w:marLeft w:val="0"/>
              <w:marRight w:val="0"/>
              <w:marTop w:val="0"/>
              <w:marBottom w:val="0"/>
              <w:divBdr>
                <w:top w:val="none" w:sz="0" w:space="0" w:color="auto"/>
                <w:left w:val="none" w:sz="0" w:space="0" w:color="auto"/>
                <w:bottom w:val="none" w:sz="0" w:space="0" w:color="auto"/>
                <w:right w:val="none" w:sz="0" w:space="0" w:color="auto"/>
              </w:divBdr>
            </w:div>
            <w:div w:id="453135894">
              <w:marLeft w:val="0"/>
              <w:marRight w:val="0"/>
              <w:marTop w:val="0"/>
              <w:marBottom w:val="0"/>
              <w:divBdr>
                <w:top w:val="none" w:sz="0" w:space="0" w:color="auto"/>
                <w:left w:val="none" w:sz="0" w:space="0" w:color="auto"/>
                <w:bottom w:val="none" w:sz="0" w:space="0" w:color="auto"/>
                <w:right w:val="none" w:sz="0" w:space="0" w:color="auto"/>
              </w:divBdr>
            </w:div>
            <w:div w:id="1000811031">
              <w:marLeft w:val="0"/>
              <w:marRight w:val="0"/>
              <w:marTop w:val="0"/>
              <w:marBottom w:val="0"/>
              <w:divBdr>
                <w:top w:val="none" w:sz="0" w:space="0" w:color="auto"/>
                <w:left w:val="none" w:sz="0" w:space="0" w:color="auto"/>
                <w:bottom w:val="none" w:sz="0" w:space="0" w:color="auto"/>
                <w:right w:val="none" w:sz="0" w:space="0" w:color="auto"/>
              </w:divBdr>
            </w:div>
            <w:div w:id="1043093420">
              <w:marLeft w:val="0"/>
              <w:marRight w:val="0"/>
              <w:marTop w:val="0"/>
              <w:marBottom w:val="0"/>
              <w:divBdr>
                <w:top w:val="none" w:sz="0" w:space="0" w:color="auto"/>
                <w:left w:val="none" w:sz="0" w:space="0" w:color="auto"/>
                <w:bottom w:val="none" w:sz="0" w:space="0" w:color="auto"/>
                <w:right w:val="none" w:sz="0" w:space="0" w:color="auto"/>
              </w:divBdr>
            </w:div>
            <w:div w:id="1896743003">
              <w:marLeft w:val="0"/>
              <w:marRight w:val="0"/>
              <w:marTop w:val="0"/>
              <w:marBottom w:val="0"/>
              <w:divBdr>
                <w:top w:val="none" w:sz="0" w:space="0" w:color="auto"/>
                <w:left w:val="none" w:sz="0" w:space="0" w:color="auto"/>
                <w:bottom w:val="none" w:sz="0" w:space="0" w:color="auto"/>
                <w:right w:val="none" w:sz="0" w:space="0" w:color="auto"/>
              </w:divBdr>
            </w:div>
            <w:div w:id="780612762">
              <w:marLeft w:val="0"/>
              <w:marRight w:val="0"/>
              <w:marTop w:val="0"/>
              <w:marBottom w:val="0"/>
              <w:divBdr>
                <w:top w:val="none" w:sz="0" w:space="0" w:color="auto"/>
                <w:left w:val="none" w:sz="0" w:space="0" w:color="auto"/>
                <w:bottom w:val="none" w:sz="0" w:space="0" w:color="auto"/>
                <w:right w:val="none" w:sz="0" w:space="0" w:color="auto"/>
              </w:divBdr>
            </w:div>
            <w:div w:id="19936255">
              <w:marLeft w:val="0"/>
              <w:marRight w:val="0"/>
              <w:marTop w:val="0"/>
              <w:marBottom w:val="0"/>
              <w:divBdr>
                <w:top w:val="none" w:sz="0" w:space="0" w:color="auto"/>
                <w:left w:val="none" w:sz="0" w:space="0" w:color="auto"/>
                <w:bottom w:val="none" w:sz="0" w:space="0" w:color="auto"/>
                <w:right w:val="none" w:sz="0" w:space="0" w:color="auto"/>
              </w:divBdr>
            </w:div>
            <w:div w:id="1135754156">
              <w:marLeft w:val="0"/>
              <w:marRight w:val="0"/>
              <w:marTop w:val="0"/>
              <w:marBottom w:val="0"/>
              <w:divBdr>
                <w:top w:val="none" w:sz="0" w:space="0" w:color="auto"/>
                <w:left w:val="none" w:sz="0" w:space="0" w:color="auto"/>
                <w:bottom w:val="none" w:sz="0" w:space="0" w:color="auto"/>
                <w:right w:val="none" w:sz="0" w:space="0" w:color="auto"/>
              </w:divBdr>
            </w:div>
            <w:div w:id="1417938528">
              <w:marLeft w:val="0"/>
              <w:marRight w:val="0"/>
              <w:marTop w:val="0"/>
              <w:marBottom w:val="0"/>
              <w:divBdr>
                <w:top w:val="none" w:sz="0" w:space="0" w:color="auto"/>
                <w:left w:val="none" w:sz="0" w:space="0" w:color="auto"/>
                <w:bottom w:val="none" w:sz="0" w:space="0" w:color="auto"/>
                <w:right w:val="none" w:sz="0" w:space="0" w:color="auto"/>
              </w:divBdr>
            </w:div>
            <w:div w:id="760877209">
              <w:marLeft w:val="0"/>
              <w:marRight w:val="0"/>
              <w:marTop w:val="0"/>
              <w:marBottom w:val="0"/>
              <w:divBdr>
                <w:top w:val="none" w:sz="0" w:space="0" w:color="auto"/>
                <w:left w:val="none" w:sz="0" w:space="0" w:color="auto"/>
                <w:bottom w:val="none" w:sz="0" w:space="0" w:color="auto"/>
                <w:right w:val="none" w:sz="0" w:space="0" w:color="auto"/>
              </w:divBdr>
            </w:div>
            <w:div w:id="1208030061">
              <w:marLeft w:val="0"/>
              <w:marRight w:val="0"/>
              <w:marTop w:val="0"/>
              <w:marBottom w:val="0"/>
              <w:divBdr>
                <w:top w:val="none" w:sz="0" w:space="0" w:color="auto"/>
                <w:left w:val="none" w:sz="0" w:space="0" w:color="auto"/>
                <w:bottom w:val="none" w:sz="0" w:space="0" w:color="auto"/>
                <w:right w:val="none" w:sz="0" w:space="0" w:color="auto"/>
              </w:divBdr>
            </w:div>
            <w:div w:id="1090659209">
              <w:marLeft w:val="0"/>
              <w:marRight w:val="0"/>
              <w:marTop w:val="0"/>
              <w:marBottom w:val="0"/>
              <w:divBdr>
                <w:top w:val="none" w:sz="0" w:space="0" w:color="auto"/>
                <w:left w:val="none" w:sz="0" w:space="0" w:color="auto"/>
                <w:bottom w:val="none" w:sz="0" w:space="0" w:color="auto"/>
                <w:right w:val="none" w:sz="0" w:space="0" w:color="auto"/>
              </w:divBdr>
            </w:div>
            <w:div w:id="1489441363">
              <w:marLeft w:val="0"/>
              <w:marRight w:val="0"/>
              <w:marTop w:val="0"/>
              <w:marBottom w:val="0"/>
              <w:divBdr>
                <w:top w:val="none" w:sz="0" w:space="0" w:color="auto"/>
                <w:left w:val="none" w:sz="0" w:space="0" w:color="auto"/>
                <w:bottom w:val="none" w:sz="0" w:space="0" w:color="auto"/>
                <w:right w:val="none" w:sz="0" w:space="0" w:color="auto"/>
              </w:divBdr>
            </w:div>
            <w:div w:id="391077203">
              <w:marLeft w:val="0"/>
              <w:marRight w:val="0"/>
              <w:marTop w:val="0"/>
              <w:marBottom w:val="0"/>
              <w:divBdr>
                <w:top w:val="none" w:sz="0" w:space="0" w:color="auto"/>
                <w:left w:val="none" w:sz="0" w:space="0" w:color="auto"/>
                <w:bottom w:val="none" w:sz="0" w:space="0" w:color="auto"/>
                <w:right w:val="none" w:sz="0" w:space="0" w:color="auto"/>
              </w:divBdr>
            </w:div>
            <w:div w:id="1368095885">
              <w:marLeft w:val="0"/>
              <w:marRight w:val="0"/>
              <w:marTop w:val="0"/>
              <w:marBottom w:val="0"/>
              <w:divBdr>
                <w:top w:val="none" w:sz="0" w:space="0" w:color="auto"/>
                <w:left w:val="none" w:sz="0" w:space="0" w:color="auto"/>
                <w:bottom w:val="none" w:sz="0" w:space="0" w:color="auto"/>
                <w:right w:val="none" w:sz="0" w:space="0" w:color="auto"/>
              </w:divBdr>
            </w:div>
            <w:div w:id="1663434812">
              <w:marLeft w:val="0"/>
              <w:marRight w:val="0"/>
              <w:marTop w:val="0"/>
              <w:marBottom w:val="0"/>
              <w:divBdr>
                <w:top w:val="none" w:sz="0" w:space="0" w:color="auto"/>
                <w:left w:val="none" w:sz="0" w:space="0" w:color="auto"/>
                <w:bottom w:val="none" w:sz="0" w:space="0" w:color="auto"/>
                <w:right w:val="none" w:sz="0" w:space="0" w:color="auto"/>
              </w:divBdr>
            </w:div>
            <w:div w:id="367686852">
              <w:marLeft w:val="0"/>
              <w:marRight w:val="0"/>
              <w:marTop w:val="0"/>
              <w:marBottom w:val="0"/>
              <w:divBdr>
                <w:top w:val="none" w:sz="0" w:space="0" w:color="auto"/>
                <w:left w:val="none" w:sz="0" w:space="0" w:color="auto"/>
                <w:bottom w:val="none" w:sz="0" w:space="0" w:color="auto"/>
                <w:right w:val="none" w:sz="0" w:space="0" w:color="auto"/>
              </w:divBdr>
            </w:div>
            <w:div w:id="941255731">
              <w:marLeft w:val="0"/>
              <w:marRight w:val="0"/>
              <w:marTop w:val="0"/>
              <w:marBottom w:val="0"/>
              <w:divBdr>
                <w:top w:val="none" w:sz="0" w:space="0" w:color="auto"/>
                <w:left w:val="none" w:sz="0" w:space="0" w:color="auto"/>
                <w:bottom w:val="none" w:sz="0" w:space="0" w:color="auto"/>
                <w:right w:val="none" w:sz="0" w:space="0" w:color="auto"/>
              </w:divBdr>
            </w:div>
            <w:div w:id="229577353">
              <w:marLeft w:val="0"/>
              <w:marRight w:val="0"/>
              <w:marTop w:val="0"/>
              <w:marBottom w:val="0"/>
              <w:divBdr>
                <w:top w:val="none" w:sz="0" w:space="0" w:color="auto"/>
                <w:left w:val="none" w:sz="0" w:space="0" w:color="auto"/>
                <w:bottom w:val="none" w:sz="0" w:space="0" w:color="auto"/>
                <w:right w:val="none" w:sz="0" w:space="0" w:color="auto"/>
              </w:divBdr>
            </w:div>
            <w:div w:id="287779589">
              <w:marLeft w:val="0"/>
              <w:marRight w:val="0"/>
              <w:marTop w:val="0"/>
              <w:marBottom w:val="0"/>
              <w:divBdr>
                <w:top w:val="none" w:sz="0" w:space="0" w:color="auto"/>
                <w:left w:val="none" w:sz="0" w:space="0" w:color="auto"/>
                <w:bottom w:val="none" w:sz="0" w:space="0" w:color="auto"/>
                <w:right w:val="none" w:sz="0" w:space="0" w:color="auto"/>
              </w:divBdr>
            </w:div>
            <w:div w:id="202959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11175">
      <w:bodyDiv w:val="1"/>
      <w:marLeft w:val="0"/>
      <w:marRight w:val="0"/>
      <w:marTop w:val="0"/>
      <w:marBottom w:val="0"/>
      <w:divBdr>
        <w:top w:val="none" w:sz="0" w:space="0" w:color="auto"/>
        <w:left w:val="none" w:sz="0" w:space="0" w:color="auto"/>
        <w:bottom w:val="none" w:sz="0" w:space="0" w:color="auto"/>
        <w:right w:val="none" w:sz="0" w:space="0" w:color="auto"/>
      </w:divBdr>
      <w:divsChild>
        <w:div w:id="1544905380">
          <w:marLeft w:val="0"/>
          <w:marRight w:val="0"/>
          <w:marTop w:val="0"/>
          <w:marBottom w:val="0"/>
          <w:divBdr>
            <w:top w:val="none" w:sz="0" w:space="0" w:color="auto"/>
            <w:left w:val="none" w:sz="0" w:space="0" w:color="auto"/>
            <w:bottom w:val="none" w:sz="0" w:space="0" w:color="auto"/>
            <w:right w:val="none" w:sz="0" w:space="0" w:color="auto"/>
          </w:divBdr>
          <w:divsChild>
            <w:div w:id="2037149241">
              <w:marLeft w:val="0"/>
              <w:marRight w:val="0"/>
              <w:marTop w:val="0"/>
              <w:marBottom w:val="0"/>
              <w:divBdr>
                <w:top w:val="none" w:sz="0" w:space="0" w:color="auto"/>
                <w:left w:val="none" w:sz="0" w:space="0" w:color="auto"/>
                <w:bottom w:val="none" w:sz="0" w:space="0" w:color="auto"/>
                <w:right w:val="none" w:sz="0" w:space="0" w:color="auto"/>
              </w:divBdr>
            </w:div>
            <w:div w:id="446431265">
              <w:marLeft w:val="0"/>
              <w:marRight w:val="0"/>
              <w:marTop w:val="0"/>
              <w:marBottom w:val="0"/>
              <w:divBdr>
                <w:top w:val="none" w:sz="0" w:space="0" w:color="auto"/>
                <w:left w:val="none" w:sz="0" w:space="0" w:color="auto"/>
                <w:bottom w:val="none" w:sz="0" w:space="0" w:color="auto"/>
                <w:right w:val="none" w:sz="0" w:space="0" w:color="auto"/>
              </w:divBdr>
            </w:div>
            <w:div w:id="43525035">
              <w:marLeft w:val="0"/>
              <w:marRight w:val="0"/>
              <w:marTop w:val="0"/>
              <w:marBottom w:val="0"/>
              <w:divBdr>
                <w:top w:val="none" w:sz="0" w:space="0" w:color="auto"/>
                <w:left w:val="none" w:sz="0" w:space="0" w:color="auto"/>
                <w:bottom w:val="none" w:sz="0" w:space="0" w:color="auto"/>
                <w:right w:val="none" w:sz="0" w:space="0" w:color="auto"/>
              </w:divBdr>
            </w:div>
            <w:div w:id="2054763972">
              <w:marLeft w:val="0"/>
              <w:marRight w:val="0"/>
              <w:marTop w:val="0"/>
              <w:marBottom w:val="0"/>
              <w:divBdr>
                <w:top w:val="none" w:sz="0" w:space="0" w:color="auto"/>
                <w:left w:val="none" w:sz="0" w:space="0" w:color="auto"/>
                <w:bottom w:val="none" w:sz="0" w:space="0" w:color="auto"/>
                <w:right w:val="none" w:sz="0" w:space="0" w:color="auto"/>
              </w:divBdr>
            </w:div>
            <w:div w:id="1029377456">
              <w:marLeft w:val="0"/>
              <w:marRight w:val="0"/>
              <w:marTop w:val="0"/>
              <w:marBottom w:val="0"/>
              <w:divBdr>
                <w:top w:val="none" w:sz="0" w:space="0" w:color="auto"/>
                <w:left w:val="none" w:sz="0" w:space="0" w:color="auto"/>
                <w:bottom w:val="none" w:sz="0" w:space="0" w:color="auto"/>
                <w:right w:val="none" w:sz="0" w:space="0" w:color="auto"/>
              </w:divBdr>
            </w:div>
            <w:div w:id="738139515">
              <w:marLeft w:val="0"/>
              <w:marRight w:val="0"/>
              <w:marTop w:val="0"/>
              <w:marBottom w:val="0"/>
              <w:divBdr>
                <w:top w:val="none" w:sz="0" w:space="0" w:color="auto"/>
                <w:left w:val="none" w:sz="0" w:space="0" w:color="auto"/>
                <w:bottom w:val="none" w:sz="0" w:space="0" w:color="auto"/>
                <w:right w:val="none" w:sz="0" w:space="0" w:color="auto"/>
              </w:divBdr>
            </w:div>
            <w:div w:id="196878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428154">
      <w:bodyDiv w:val="1"/>
      <w:marLeft w:val="0"/>
      <w:marRight w:val="0"/>
      <w:marTop w:val="0"/>
      <w:marBottom w:val="0"/>
      <w:divBdr>
        <w:top w:val="none" w:sz="0" w:space="0" w:color="auto"/>
        <w:left w:val="none" w:sz="0" w:space="0" w:color="auto"/>
        <w:bottom w:val="none" w:sz="0" w:space="0" w:color="auto"/>
        <w:right w:val="none" w:sz="0" w:space="0" w:color="auto"/>
      </w:divBdr>
      <w:divsChild>
        <w:div w:id="1866551624">
          <w:marLeft w:val="0"/>
          <w:marRight w:val="0"/>
          <w:marTop w:val="0"/>
          <w:marBottom w:val="0"/>
          <w:divBdr>
            <w:top w:val="none" w:sz="0" w:space="0" w:color="auto"/>
            <w:left w:val="none" w:sz="0" w:space="0" w:color="auto"/>
            <w:bottom w:val="none" w:sz="0" w:space="0" w:color="auto"/>
            <w:right w:val="none" w:sz="0" w:space="0" w:color="auto"/>
          </w:divBdr>
          <w:divsChild>
            <w:div w:id="456801983">
              <w:marLeft w:val="0"/>
              <w:marRight w:val="0"/>
              <w:marTop w:val="0"/>
              <w:marBottom w:val="0"/>
              <w:divBdr>
                <w:top w:val="none" w:sz="0" w:space="0" w:color="auto"/>
                <w:left w:val="none" w:sz="0" w:space="0" w:color="auto"/>
                <w:bottom w:val="none" w:sz="0" w:space="0" w:color="auto"/>
                <w:right w:val="none" w:sz="0" w:space="0" w:color="auto"/>
              </w:divBdr>
            </w:div>
            <w:div w:id="843974030">
              <w:marLeft w:val="0"/>
              <w:marRight w:val="0"/>
              <w:marTop w:val="0"/>
              <w:marBottom w:val="0"/>
              <w:divBdr>
                <w:top w:val="none" w:sz="0" w:space="0" w:color="auto"/>
                <w:left w:val="none" w:sz="0" w:space="0" w:color="auto"/>
                <w:bottom w:val="none" w:sz="0" w:space="0" w:color="auto"/>
                <w:right w:val="none" w:sz="0" w:space="0" w:color="auto"/>
              </w:divBdr>
            </w:div>
            <w:div w:id="48759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334130">
      <w:bodyDiv w:val="1"/>
      <w:marLeft w:val="0"/>
      <w:marRight w:val="0"/>
      <w:marTop w:val="0"/>
      <w:marBottom w:val="0"/>
      <w:divBdr>
        <w:top w:val="none" w:sz="0" w:space="0" w:color="auto"/>
        <w:left w:val="none" w:sz="0" w:space="0" w:color="auto"/>
        <w:bottom w:val="none" w:sz="0" w:space="0" w:color="auto"/>
        <w:right w:val="none" w:sz="0" w:space="0" w:color="auto"/>
      </w:divBdr>
      <w:divsChild>
        <w:div w:id="97141353">
          <w:marLeft w:val="0"/>
          <w:marRight w:val="0"/>
          <w:marTop w:val="0"/>
          <w:marBottom w:val="0"/>
          <w:divBdr>
            <w:top w:val="none" w:sz="0" w:space="0" w:color="auto"/>
            <w:left w:val="none" w:sz="0" w:space="0" w:color="auto"/>
            <w:bottom w:val="none" w:sz="0" w:space="0" w:color="auto"/>
            <w:right w:val="none" w:sz="0" w:space="0" w:color="auto"/>
          </w:divBdr>
          <w:divsChild>
            <w:div w:id="1770853924">
              <w:marLeft w:val="0"/>
              <w:marRight w:val="0"/>
              <w:marTop w:val="0"/>
              <w:marBottom w:val="0"/>
              <w:divBdr>
                <w:top w:val="none" w:sz="0" w:space="0" w:color="auto"/>
                <w:left w:val="none" w:sz="0" w:space="0" w:color="auto"/>
                <w:bottom w:val="none" w:sz="0" w:space="0" w:color="auto"/>
                <w:right w:val="none" w:sz="0" w:space="0" w:color="auto"/>
              </w:divBdr>
            </w:div>
            <w:div w:id="1900051350">
              <w:marLeft w:val="0"/>
              <w:marRight w:val="0"/>
              <w:marTop w:val="0"/>
              <w:marBottom w:val="0"/>
              <w:divBdr>
                <w:top w:val="none" w:sz="0" w:space="0" w:color="auto"/>
                <w:left w:val="none" w:sz="0" w:space="0" w:color="auto"/>
                <w:bottom w:val="none" w:sz="0" w:space="0" w:color="auto"/>
                <w:right w:val="none" w:sz="0" w:space="0" w:color="auto"/>
              </w:divBdr>
            </w:div>
            <w:div w:id="1234968911">
              <w:marLeft w:val="0"/>
              <w:marRight w:val="0"/>
              <w:marTop w:val="0"/>
              <w:marBottom w:val="0"/>
              <w:divBdr>
                <w:top w:val="none" w:sz="0" w:space="0" w:color="auto"/>
                <w:left w:val="none" w:sz="0" w:space="0" w:color="auto"/>
                <w:bottom w:val="none" w:sz="0" w:space="0" w:color="auto"/>
                <w:right w:val="none" w:sz="0" w:space="0" w:color="auto"/>
              </w:divBdr>
            </w:div>
            <w:div w:id="1717198544">
              <w:marLeft w:val="0"/>
              <w:marRight w:val="0"/>
              <w:marTop w:val="0"/>
              <w:marBottom w:val="0"/>
              <w:divBdr>
                <w:top w:val="none" w:sz="0" w:space="0" w:color="auto"/>
                <w:left w:val="none" w:sz="0" w:space="0" w:color="auto"/>
                <w:bottom w:val="none" w:sz="0" w:space="0" w:color="auto"/>
                <w:right w:val="none" w:sz="0" w:space="0" w:color="auto"/>
              </w:divBdr>
            </w:div>
            <w:div w:id="2021854883">
              <w:marLeft w:val="0"/>
              <w:marRight w:val="0"/>
              <w:marTop w:val="0"/>
              <w:marBottom w:val="0"/>
              <w:divBdr>
                <w:top w:val="none" w:sz="0" w:space="0" w:color="auto"/>
                <w:left w:val="none" w:sz="0" w:space="0" w:color="auto"/>
                <w:bottom w:val="none" w:sz="0" w:space="0" w:color="auto"/>
                <w:right w:val="none" w:sz="0" w:space="0" w:color="auto"/>
              </w:divBdr>
            </w:div>
            <w:div w:id="344864718">
              <w:marLeft w:val="0"/>
              <w:marRight w:val="0"/>
              <w:marTop w:val="0"/>
              <w:marBottom w:val="0"/>
              <w:divBdr>
                <w:top w:val="none" w:sz="0" w:space="0" w:color="auto"/>
                <w:left w:val="none" w:sz="0" w:space="0" w:color="auto"/>
                <w:bottom w:val="none" w:sz="0" w:space="0" w:color="auto"/>
                <w:right w:val="none" w:sz="0" w:space="0" w:color="auto"/>
              </w:divBdr>
            </w:div>
            <w:div w:id="80491829">
              <w:marLeft w:val="0"/>
              <w:marRight w:val="0"/>
              <w:marTop w:val="0"/>
              <w:marBottom w:val="0"/>
              <w:divBdr>
                <w:top w:val="none" w:sz="0" w:space="0" w:color="auto"/>
                <w:left w:val="none" w:sz="0" w:space="0" w:color="auto"/>
                <w:bottom w:val="none" w:sz="0" w:space="0" w:color="auto"/>
                <w:right w:val="none" w:sz="0" w:space="0" w:color="auto"/>
              </w:divBdr>
            </w:div>
            <w:div w:id="1446197313">
              <w:marLeft w:val="0"/>
              <w:marRight w:val="0"/>
              <w:marTop w:val="0"/>
              <w:marBottom w:val="0"/>
              <w:divBdr>
                <w:top w:val="none" w:sz="0" w:space="0" w:color="auto"/>
                <w:left w:val="none" w:sz="0" w:space="0" w:color="auto"/>
                <w:bottom w:val="none" w:sz="0" w:space="0" w:color="auto"/>
                <w:right w:val="none" w:sz="0" w:space="0" w:color="auto"/>
              </w:divBdr>
            </w:div>
            <w:div w:id="901139403">
              <w:marLeft w:val="0"/>
              <w:marRight w:val="0"/>
              <w:marTop w:val="0"/>
              <w:marBottom w:val="0"/>
              <w:divBdr>
                <w:top w:val="none" w:sz="0" w:space="0" w:color="auto"/>
                <w:left w:val="none" w:sz="0" w:space="0" w:color="auto"/>
                <w:bottom w:val="none" w:sz="0" w:space="0" w:color="auto"/>
                <w:right w:val="none" w:sz="0" w:space="0" w:color="auto"/>
              </w:divBdr>
            </w:div>
            <w:div w:id="1012731570">
              <w:marLeft w:val="0"/>
              <w:marRight w:val="0"/>
              <w:marTop w:val="0"/>
              <w:marBottom w:val="0"/>
              <w:divBdr>
                <w:top w:val="none" w:sz="0" w:space="0" w:color="auto"/>
                <w:left w:val="none" w:sz="0" w:space="0" w:color="auto"/>
                <w:bottom w:val="none" w:sz="0" w:space="0" w:color="auto"/>
                <w:right w:val="none" w:sz="0" w:space="0" w:color="auto"/>
              </w:divBdr>
            </w:div>
            <w:div w:id="1011371602">
              <w:marLeft w:val="0"/>
              <w:marRight w:val="0"/>
              <w:marTop w:val="0"/>
              <w:marBottom w:val="0"/>
              <w:divBdr>
                <w:top w:val="none" w:sz="0" w:space="0" w:color="auto"/>
                <w:left w:val="none" w:sz="0" w:space="0" w:color="auto"/>
                <w:bottom w:val="none" w:sz="0" w:space="0" w:color="auto"/>
                <w:right w:val="none" w:sz="0" w:space="0" w:color="auto"/>
              </w:divBdr>
            </w:div>
            <w:div w:id="1371297156">
              <w:marLeft w:val="0"/>
              <w:marRight w:val="0"/>
              <w:marTop w:val="0"/>
              <w:marBottom w:val="0"/>
              <w:divBdr>
                <w:top w:val="none" w:sz="0" w:space="0" w:color="auto"/>
                <w:left w:val="none" w:sz="0" w:space="0" w:color="auto"/>
                <w:bottom w:val="none" w:sz="0" w:space="0" w:color="auto"/>
                <w:right w:val="none" w:sz="0" w:space="0" w:color="auto"/>
              </w:divBdr>
            </w:div>
            <w:div w:id="1341665939">
              <w:marLeft w:val="0"/>
              <w:marRight w:val="0"/>
              <w:marTop w:val="0"/>
              <w:marBottom w:val="0"/>
              <w:divBdr>
                <w:top w:val="none" w:sz="0" w:space="0" w:color="auto"/>
                <w:left w:val="none" w:sz="0" w:space="0" w:color="auto"/>
                <w:bottom w:val="none" w:sz="0" w:space="0" w:color="auto"/>
                <w:right w:val="none" w:sz="0" w:space="0" w:color="auto"/>
              </w:divBdr>
            </w:div>
            <w:div w:id="14502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60925">
      <w:bodyDiv w:val="1"/>
      <w:marLeft w:val="0"/>
      <w:marRight w:val="0"/>
      <w:marTop w:val="0"/>
      <w:marBottom w:val="0"/>
      <w:divBdr>
        <w:top w:val="none" w:sz="0" w:space="0" w:color="auto"/>
        <w:left w:val="none" w:sz="0" w:space="0" w:color="auto"/>
        <w:bottom w:val="none" w:sz="0" w:space="0" w:color="auto"/>
        <w:right w:val="none" w:sz="0" w:space="0" w:color="auto"/>
      </w:divBdr>
      <w:divsChild>
        <w:div w:id="1675062332">
          <w:marLeft w:val="0"/>
          <w:marRight w:val="0"/>
          <w:marTop w:val="0"/>
          <w:marBottom w:val="0"/>
          <w:divBdr>
            <w:top w:val="none" w:sz="0" w:space="0" w:color="auto"/>
            <w:left w:val="none" w:sz="0" w:space="0" w:color="auto"/>
            <w:bottom w:val="none" w:sz="0" w:space="0" w:color="auto"/>
            <w:right w:val="none" w:sz="0" w:space="0" w:color="auto"/>
          </w:divBdr>
          <w:divsChild>
            <w:div w:id="220217888">
              <w:marLeft w:val="0"/>
              <w:marRight w:val="0"/>
              <w:marTop w:val="0"/>
              <w:marBottom w:val="0"/>
              <w:divBdr>
                <w:top w:val="none" w:sz="0" w:space="0" w:color="auto"/>
                <w:left w:val="none" w:sz="0" w:space="0" w:color="auto"/>
                <w:bottom w:val="none" w:sz="0" w:space="0" w:color="auto"/>
                <w:right w:val="none" w:sz="0" w:space="0" w:color="auto"/>
              </w:divBdr>
            </w:div>
            <w:div w:id="187885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6670">
      <w:bodyDiv w:val="1"/>
      <w:marLeft w:val="0"/>
      <w:marRight w:val="0"/>
      <w:marTop w:val="0"/>
      <w:marBottom w:val="0"/>
      <w:divBdr>
        <w:top w:val="none" w:sz="0" w:space="0" w:color="auto"/>
        <w:left w:val="none" w:sz="0" w:space="0" w:color="auto"/>
        <w:bottom w:val="none" w:sz="0" w:space="0" w:color="auto"/>
        <w:right w:val="none" w:sz="0" w:space="0" w:color="auto"/>
      </w:divBdr>
      <w:divsChild>
        <w:div w:id="423839301">
          <w:marLeft w:val="0"/>
          <w:marRight w:val="0"/>
          <w:marTop w:val="0"/>
          <w:marBottom w:val="0"/>
          <w:divBdr>
            <w:top w:val="none" w:sz="0" w:space="0" w:color="auto"/>
            <w:left w:val="none" w:sz="0" w:space="0" w:color="auto"/>
            <w:bottom w:val="none" w:sz="0" w:space="0" w:color="auto"/>
            <w:right w:val="none" w:sz="0" w:space="0" w:color="auto"/>
          </w:divBdr>
          <w:divsChild>
            <w:div w:id="1010991011">
              <w:marLeft w:val="0"/>
              <w:marRight w:val="0"/>
              <w:marTop w:val="0"/>
              <w:marBottom w:val="0"/>
              <w:divBdr>
                <w:top w:val="none" w:sz="0" w:space="0" w:color="auto"/>
                <w:left w:val="none" w:sz="0" w:space="0" w:color="auto"/>
                <w:bottom w:val="none" w:sz="0" w:space="0" w:color="auto"/>
                <w:right w:val="none" w:sz="0" w:space="0" w:color="auto"/>
              </w:divBdr>
            </w:div>
            <w:div w:id="955329078">
              <w:marLeft w:val="0"/>
              <w:marRight w:val="0"/>
              <w:marTop w:val="0"/>
              <w:marBottom w:val="0"/>
              <w:divBdr>
                <w:top w:val="none" w:sz="0" w:space="0" w:color="auto"/>
                <w:left w:val="none" w:sz="0" w:space="0" w:color="auto"/>
                <w:bottom w:val="none" w:sz="0" w:space="0" w:color="auto"/>
                <w:right w:val="none" w:sz="0" w:space="0" w:color="auto"/>
              </w:divBdr>
            </w:div>
            <w:div w:id="2119060734">
              <w:marLeft w:val="0"/>
              <w:marRight w:val="0"/>
              <w:marTop w:val="0"/>
              <w:marBottom w:val="0"/>
              <w:divBdr>
                <w:top w:val="none" w:sz="0" w:space="0" w:color="auto"/>
                <w:left w:val="none" w:sz="0" w:space="0" w:color="auto"/>
                <w:bottom w:val="none" w:sz="0" w:space="0" w:color="auto"/>
                <w:right w:val="none" w:sz="0" w:space="0" w:color="auto"/>
              </w:divBdr>
            </w:div>
            <w:div w:id="153488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815808">
      <w:bodyDiv w:val="1"/>
      <w:marLeft w:val="0"/>
      <w:marRight w:val="0"/>
      <w:marTop w:val="0"/>
      <w:marBottom w:val="0"/>
      <w:divBdr>
        <w:top w:val="none" w:sz="0" w:space="0" w:color="auto"/>
        <w:left w:val="none" w:sz="0" w:space="0" w:color="auto"/>
        <w:bottom w:val="none" w:sz="0" w:space="0" w:color="auto"/>
        <w:right w:val="none" w:sz="0" w:space="0" w:color="auto"/>
      </w:divBdr>
      <w:divsChild>
        <w:div w:id="1060010074">
          <w:marLeft w:val="0"/>
          <w:marRight w:val="0"/>
          <w:marTop w:val="0"/>
          <w:marBottom w:val="0"/>
          <w:divBdr>
            <w:top w:val="none" w:sz="0" w:space="0" w:color="auto"/>
            <w:left w:val="none" w:sz="0" w:space="0" w:color="auto"/>
            <w:bottom w:val="none" w:sz="0" w:space="0" w:color="auto"/>
            <w:right w:val="none" w:sz="0" w:space="0" w:color="auto"/>
          </w:divBdr>
          <w:divsChild>
            <w:div w:id="1440952773">
              <w:marLeft w:val="0"/>
              <w:marRight w:val="0"/>
              <w:marTop w:val="0"/>
              <w:marBottom w:val="0"/>
              <w:divBdr>
                <w:top w:val="none" w:sz="0" w:space="0" w:color="auto"/>
                <w:left w:val="none" w:sz="0" w:space="0" w:color="auto"/>
                <w:bottom w:val="none" w:sz="0" w:space="0" w:color="auto"/>
                <w:right w:val="none" w:sz="0" w:space="0" w:color="auto"/>
              </w:divBdr>
            </w:div>
            <w:div w:id="1942376838">
              <w:marLeft w:val="0"/>
              <w:marRight w:val="0"/>
              <w:marTop w:val="0"/>
              <w:marBottom w:val="0"/>
              <w:divBdr>
                <w:top w:val="none" w:sz="0" w:space="0" w:color="auto"/>
                <w:left w:val="none" w:sz="0" w:space="0" w:color="auto"/>
                <w:bottom w:val="none" w:sz="0" w:space="0" w:color="auto"/>
                <w:right w:val="none" w:sz="0" w:space="0" w:color="auto"/>
              </w:divBdr>
            </w:div>
            <w:div w:id="823352887">
              <w:marLeft w:val="0"/>
              <w:marRight w:val="0"/>
              <w:marTop w:val="0"/>
              <w:marBottom w:val="0"/>
              <w:divBdr>
                <w:top w:val="none" w:sz="0" w:space="0" w:color="auto"/>
                <w:left w:val="none" w:sz="0" w:space="0" w:color="auto"/>
                <w:bottom w:val="none" w:sz="0" w:space="0" w:color="auto"/>
                <w:right w:val="none" w:sz="0" w:space="0" w:color="auto"/>
              </w:divBdr>
            </w:div>
            <w:div w:id="24138227">
              <w:marLeft w:val="0"/>
              <w:marRight w:val="0"/>
              <w:marTop w:val="0"/>
              <w:marBottom w:val="0"/>
              <w:divBdr>
                <w:top w:val="none" w:sz="0" w:space="0" w:color="auto"/>
                <w:left w:val="none" w:sz="0" w:space="0" w:color="auto"/>
                <w:bottom w:val="none" w:sz="0" w:space="0" w:color="auto"/>
                <w:right w:val="none" w:sz="0" w:space="0" w:color="auto"/>
              </w:divBdr>
            </w:div>
            <w:div w:id="1998729964">
              <w:marLeft w:val="0"/>
              <w:marRight w:val="0"/>
              <w:marTop w:val="0"/>
              <w:marBottom w:val="0"/>
              <w:divBdr>
                <w:top w:val="none" w:sz="0" w:space="0" w:color="auto"/>
                <w:left w:val="none" w:sz="0" w:space="0" w:color="auto"/>
                <w:bottom w:val="none" w:sz="0" w:space="0" w:color="auto"/>
                <w:right w:val="none" w:sz="0" w:space="0" w:color="auto"/>
              </w:divBdr>
            </w:div>
            <w:div w:id="487481621">
              <w:marLeft w:val="0"/>
              <w:marRight w:val="0"/>
              <w:marTop w:val="0"/>
              <w:marBottom w:val="0"/>
              <w:divBdr>
                <w:top w:val="none" w:sz="0" w:space="0" w:color="auto"/>
                <w:left w:val="none" w:sz="0" w:space="0" w:color="auto"/>
                <w:bottom w:val="none" w:sz="0" w:space="0" w:color="auto"/>
                <w:right w:val="none" w:sz="0" w:space="0" w:color="auto"/>
              </w:divBdr>
            </w:div>
            <w:div w:id="141774325">
              <w:marLeft w:val="0"/>
              <w:marRight w:val="0"/>
              <w:marTop w:val="0"/>
              <w:marBottom w:val="0"/>
              <w:divBdr>
                <w:top w:val="none" w:sz="0" w:space="0" w:color="auto"/>
                <w:left w:val="none" w:sz="0" w:space="0" w:color="auto"/>
                <w:bottom w:val="none" w:sz="0" w:space="0" w:color="auto"/>
                <w:right w:val="none" w:sz="0" w:space="0" w:color="auto"/>
              </w:divBdr>
            </w:div>
            <w:div w:id="1492865057">
              <w:marLeft w:val="0"/>
              <w:marRight w:val="0"/>
              <w:marTop w:val="0"/>
              <w:marBottom w:val="0"/>
              <w:divBdr>
                <w:top w:val="none" w:sz="0" w:space="0" w:color="auto"/>
                <w:left w:val="none" w:sz="0" w:space="0" w:color="auto"/>
                <w:bottom w:val="none" w:sz="0" w:space="0" w:color="auto"/>
                <w:right w:val="none" w:sz="0" w:space="0" w:color="auto"/>
              </w:divBdr>
            </w:div>
            <w:div w:id="329258363">
              <w:marLeft w:val="0"/>
              <w:marRight w:val="0"/>
              <w:marTop w:val="0"/>
              <w:marBottom w:val="0"/>
              <w:divBdr>
                <w:top w:val="none" w:sz="0" w:space="0" w:color="auto"/>
                <w:left w:val="none" w:sz="0" w:space="0" w:color="auto"/>
                <w:bottom w:val="none" w:sz="0" w:space="0" w:color="auto"/>
                <w:right w:val="none" w:sz="0" w:space="0" w:color="auto"/>
              </w:divBdr>
            </w:div>
            <w:div w:id="474446292">
              <w:marLeft w:val="0"/>
              <w:marRight w:val="0"/>
              <w:marTop w:val="0"/>
              <w:marBottom w:val="0"/>
              <w:divBdr>
                <w:top w:val="none" w:sz="0" w:space="0" w:color="auto"/>
                <w:left w:val="none" w:sz="0" w:space="0" w:color="auto"/>
                <w:bottom w:val="none" w:sz="0" w:space="0" w:color="auto"/>
                <w:right w:val="none" w:sz="0" w:space="0" w:color="auto"/>
              </w:divBdr>
            </w:div>
            <w:div w:id="148978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50789">
      <w:bodyDiv w:val="1"/>
      <w:marLeft w:val="0"/>
      <w:marRight w:val="0"/>
      <w:marTop w:val="0"/>
      <w:marBottom w:val="0"/>
      <w:divBdr>
        <w:top w:val="none" w:sz="0" w:space="0" w:color="auto"/>
        <w:left w:val="none" w:sz="0" w:space="0" w:color="auto"/>
        <w:bottom w:val="none" w:sz="0" w:space="0" w:color="auto"/>
        <w:right w:val="none" w:sz="0" w:space="0" w:color="auto"/>
      </w:divBdr>
    </w:div>
    <w:div w:id="1410617327">
      <w:bodyDiv w:val="1"/>
      <w:marLeft w:val="0"/>
      <w:marRight w:val="0"/>
      <w:marTop w:val="0"/>
      <w:marBottom w:val="0"/>
      <w:divBdr>
        <w:top w:val="none" w:sz="0" w:space="0" w:color="auto"/>
        <w:left w:val="none" w:sz="0" w:space="0" w:color="auto"/>
        <w:bottom w:val="none" w:sz="0" w:space="0" w:color="auto"/>
        <w:right w:val="none" w:sz="0" w:space="0" w:color="auto"/>
      </w:divBdr>
      <w:divsChild>
        <w:div w:id="1818839201">
          <w:marLeft w:val="0"/>
          <w:marRight w:val="0"/>
          <w:marTop w:val="0"/>
          <w:marBottom w:val="0"/>
          <w:divBdr>
            <w:top w:val="none" w:sz="0" w:space="0" w:color="auto"/>
            <w:left w:val="none" w:sz="0" w:space="0" w:color="auto"/>
            <w:bottom w:val="none" w:sz="0" w:space="0" w:color="auto"/>
            <w:right w:val="none" w:sz="0" w:space="0" w:color="auto"/>
          </w:divBdr>
          <w:divsChild>
            <w:div w:id="705526606">
              <w:marLeft w:val="0"/>
              <w:marRight w:val="0"/>
              <w:marTop w:val="0"/>
              <w:marBottom w:val="0"/>
              <w:divBdr>
                <w:top w:val="none" w:sz="0" w:space="0" w:color="auto"/>
                <w:left w:val="none" w:sz="0" w:space="0" w:color="auto"/>
                <w:bottom w:val="none" w:sz="0" w:space="0" w:color="auto"/>
                <w:right w:val="none" w:sz="0" w:space="0" w:color="auto"/>
              </w:divBdr>
            </w:div>
            <w:div w:id="307515502">
              <w:marLeft w:val="0"/>
              <w:marRight w:val="0"/>
              <w:marTop w:val="0"/>
              <w:marBottom w:val="0"/>
              <w:divBdr>
                <w:top w:val="none" w:sz="0" w:space="0" w:color="auto"/>
                <w:left w:val="none" w:sz="0" w:space="0" w:color="auto"/>
                <w:bottom w:val="none" w:sz="0" w:space="0" w:color="auto"/>
                <w:right w:val="none" w:sz="0" w:space="0" w:color="auto"/>
              </w:divBdr>
            </w:div>
            <w:div w:id="766774019">
              <w:marLeft w:val="0"/>
              <w:marRight w:val="0"/>
              <w:marTop w:val="0"/>
              <w:marBottom w:val="0"/>
              <w:divBdr>
                <w:top w:val="none" w:sz="0" w:space="0" w:color="auto"/>
                <w:left w:val="none" w:sz="0" w:space="0" w:color="auto"/>
                <w:bottom w:val="none" w:sz="0" w:space="0" w:color="auto"/>
                <w:right w:val="none" w:sz="0" w:space="0" w:color="auto"/>
              </w:divBdr>
            </w:div>
            <w:div w:id="1902910798">
              <w:marLeft w:val="0"/>
              <w:marRight w:val="0"/>
              <w:marTop w:val="0"/>
              <w:marBottom w:val="0"/>
              <w:divBdr>
                <w:top w:val="none" w:sz="0" w:space="0" w:color="auto"/>
                <w:left w:val="none" w:sz="0" w:space="0" w:color="auto"/>
                <w:bottom w:val="none" w:sz="0" w:space="0" w:color="auto"/>
                <w:right w:val="none" w:sz="0" w:space="0" w:color="auto"/>
              </w:divBdr>
            </w:div>
            <w:div w:id="1094211147">
              <w:marLeft w:val="0"/>
              <w:marRight w:val="0"/>
              <w:marTop w:val="0"/>
              <w:marBottom w:val="0"/>
              <w:divBdr>
                <w:top w:val="none" w:sz="0" w:space="0" w:color="auto"/>
                <w:left w:val="none" w:sz="0" w:space="0" w:color="auto"/>
                <w:bottom w:val="none" w:sz="0" w:space="0" w:color="auto"/>
                <w:right w:val="none" w:sz="0" w:space="0" w:color="auto"/>
              </w:divBdr>
            </w:div>
            <w:div w:id="674574410">
              <w:marLeft w:val="0"/>
              <w:marRight w:val="0"/>
              <w:marTop w:val="0"/>
              <w:marBottom w:val="0"/>
              <w:divBdr>
                <w:top w:val="none" w:sz="0" w:space="0" w:color="auto"/>
                <w:left w:val="none" w:sz="0" w:space="0" w:color="auto"/>
                <w:bottom w:val="none" w:sz="0" w:space="0" w:color="auto"/>
                <w:right w:val="none" w:sz="0" w:space="0" w:color="auto"/>
              </w:divBdr>
            </w:div>
            <w:div w:id="193008637">
              <w:marLeft w:val="0"/>
              <w:marRight w:val="0"/>
              <w:marTop w:val="0"/>
              <w:marBottom w:val="0"/>
              <w:divBdr>
                <w:top w:val="none" w:sz="0" w:space="0" w:color="auto"/>
                <w:left w:val="none" w:sz="0" w:space="0" w:color="auto"/>
                <w:bottom w:val="none" w:sz="0" w:space="0" w:color="auto"/>
                <w:right w:val="none" w:sz="0" w:space="0" w:color="auto"/>
              </w:divBdr>
            </w:div>
            <w:div w:id="1882010782">
              <w:marLeft w:val="0"/>
              <w:marRight w:val="0"/>
              <w:marTop w:val="0"/>
              <w:marBottom w:val="0"/>
              <w:divBdr>
                <w:top w:val="none" w:sz="0" w:space="0" w:color="auto"/>
                <w:left w:val="none" w:sz="0" w:space="0" w:color="auto"/>
                <w:bottom w:val="none" w:sz="0" w:space="0" w:color="auto"/>
                <w:right w:val="none" w:sz="0" w:space="0" w:color="auto"/>
              </w:divBdr>
            </w:div>
            <w:div w:id="468671048">
              <w:marLeft w:val="0"/>
              <w:marRight w:val="0"/>
              <w:marTop w:val="0"/>
              <w:marBottom w:val="0"/>
              <w:divBdr>
                <w:top w:val="none" w:sz="0" w:space="0" w:color="auto"/>
                <w:left w:val="none" w:sz="0" w:space="0" w:color="auto"/>
                <w:bottom w:val="none" w:sz="0" w:space="0" w:color="auto"/>
                <w:right w:val="none" w:sz="0" w:space="0" w:color="auto"/>
              </w:divBdr>
            </w:div>
            <w:div w:id="201482275">
              <w:marLeft w:val="0"/>
              <w:marRight w:val="0"/>
              <w:marTop w:val="0"/>
              <w:marBottom w:val="0"/>
              <w:divBdr>
                <w:top w:val="none" w:sz="0" w:space="0" w:color="auto"/>
                <w:left w:val="none" w:sz="0" w:space="0" w:color="auto"/>
                <w:bottom w:val="none" w:sz="0" w:space="0" w:color="auto"/>
                <w:right w:val="none" w:sz="0" w:space="0" w:color="auto"/>
              </w:divBdr>
            </w:div>
            <w:div w:id="130084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44507">
      <w:bodyDiv w:val="1"/>
      <w:marLeft w:val="0"/>
      <w:marRight w:val="0"/>
      <w:marTop w:val="0"/>
      <w:marBottom w:val="0"/>
      <w:divBdr>
        <w:top w:val="none" w:sz="0" w:space="0" w:color="auto"/>
        <w:left w:val="none" w:sz="0" w:space="0" w:color="auto"/>
        <w:bottom w:val="none" w:sz="0" w:space="0" w:color="auto"/>
        <w:right w:val="none" w:sz="0" w:space="0" w:color="auto"/>
      </w:divBdr>
      <w:divsChild>
        <w:div w:id="1437750357">
          <w:marLeft w:val="0"/>
          <w:marRight w:val="0"/>
          <w:marTop w:val="0"/>
          <w:marBottom w:val="0"/>
          <w:divBdr>
            <w:top w:val="none" w:sz="0" w:space="0" w:color="auto"/>
            <w:left w:val="none" w:sz="0" w:space="0" w:color="auto"/>
            <w:bottom w:val="none" w:sz="0" w:space="0" w:color="auto"/>
            <w:right w:val="none" w:sz="0" w:space="0" w:color="auto"/>
          </w:divBdr>
          <w:divsChild>
            <w:div w:id="1065765011">
              <w:marLeft w:val="0"/>
              <w:marRight w:val="0"/>
              <w:marTop w:val="0"/>
              <w:marBottom w:val="0"/>
              <w:divBdr>
                <w:top w:val="none" w:sz="0" w:space="0" w:color="auto"/>
                <w:left w:val="none" w:sz="0" w:space="0" w:color="auto"/>
                <w:bottom w:val="none" w:sz="0" w:space="0" w:color="auto"/>
                <w:right w:val="none" w:sz="0" w:space="0" w:color="auto"/>
              </w:divBdr>
            </w:div>
            <w:div w:id="1393237017">
              <w:marLeft w:val="0"/>
              <w:marRight w:val="0"/>
              <w:marTop w:val="0"/>
              <w:marBottom w:val="0"/>
              <w:divBdr>
                <w:top w:val="none" w:sz="0" w:space="0" w:color="auto"/>
                <w:left w:val="none" w:sz="0" w:space="0" w:color="auto"/>
                <w:bottom w:val="none" w:sz="0" w:space="0" w:color="auto"/>
                <w:right w:val="none" w:sz="0" w:space="0" w:color="auto"/>
              </w:divBdr>
            </w:div>
            <w:div w:id="2045904082">
              <w:marLeft w:val="0"/>
              <w:marRight w:val="0"/>
              <w:marTop w:val="0"/>
              <w:marBottom w:val="0"/>
              <w:divBdr>
                <w:top w:val="none" w:sz="0" w:space="0" w:color="auto"/>
                <w:left w:val="none" w:sz="0" w:space="0" w:color="auto"/>
                <w:bottom w:val="none" w:sz="0" w:space="0" w:color="auto"/>
                <w:right w:val="none" w:sz="0" w:space="0" w:color="auto"/>
              </w:divBdr>
            </w:div>
            <w:div w:id="1720543624">
              <w:marLeft w:val="0"/>
              <w:marRight w:val="0"/>
              <w:marTop w:val="0"/>
              <w:marBottom w:val="0"/>
              <w:divBdr>
                <w:top w:val="none" w:sz="0" w:space="0" w:color="auto"/>
                <w:left w:val="none" w:sz="0" w:space="0" w:color="auto"/>
                <w:bottom w:val="none" w:sz="0" w:space="0" w:color="auto"/>
                <w:right w:val="none" w:sz="0" w:space="0" w:color="auto"/>
              </w:divBdr>
            </w:div>
            <w:div w:id="858087039">
              <w:marLeft w:val="0"/>
              <w:marRight w:val="0"/>
              <w:marTop w:val="0"/>
              <w:marBottom w:val="0"/>
              <w:divBdr>
                <w:top w:val="none" w:sz="0" w:space="0" w:color="auto"/>
                <w:left w:val="none" w:sz="0" w:space="0" w:color="auto"/>
                <w:bottom w:val="none" w:sz="0" w:space="0" w:color="auto"/>
                <w:right w:val="none" w:sz="0" w:space="0" w:color="auto"/>
              </w:divBdr>
            </w:div>
            <w:div w:id="1293057608">
              <w:marLeft w:val="0"/>
              <w:marRight w:val="0"/>
              <w:marTop w:val="0"/>
              <w:marBottom w:val="0"/>
              <w:divBdr>
                <w:top w:val="none" w:sz="0" w:space="0" w:color="auto"/>
                <w:left w:val="none" w:sz="0" w:space="0" w:color="auto"/>
                <w:bottom w:val="none" w:sz="0" w:space="0" w:color="auto"/>
                <w:right w:val="none" w:sz="0" w:space="0" w:color="auto"/>
              </w:divBdr>
            </w:div>
            <w:div w:id="865099886">
              <w:marLeft w:val="0"/>
              <w:marRight w:val="0"/>
              <w:marTop w:val="0"/>
              <w:marBottom w:val="0"/>
              <w:divBdr>
                <w:top w:val="none" w:sz="0" w:space="0" w:color="auto"/>
                <w:left w:val="none" w:sz="0" w:space="0" w:color="auto"/>
                <w:bottom w:val="none" w:sz="0" w:space="0" w:color="auto"/>
                <w:right w:val="none" w:sz="0" w:space="0" w:color="auto"/>
              </w:divBdr>
            </w:div>
            <w:div w:id="5289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25246">
      <w:bodyDiv w:val="1"/>
      <w:marLeft w:val="0"/>
      <w:marRight w:val="0"/>
      <w:marTop w:val="0"/>
      <w:marBottom w:val="0"/>
      <w:divBdr>
        <w:top w:val="none" w:sz="0" w:space="0" w:color="auto"/>
        <w:left w:val="none" w:sz="0" w:space="0" w:color="auto"/>
        <w:bottom w:val="none" w:sz="0" w:space="0" w:color="auto"/>
        <w:right w:val="none" w:sz="0" w:space="0" w:color="auto"/>
      </w:divBdr>
      <w:divsChild>
        <w:div w:id="1105686620">
          <w:marLeft w:val="0"/>
          <w:marRight w:val="0"/>
          <w:marTop w:val="0"/>
          <w:marBottom w:val="0"/>
          <w:divBdr>
            <w:top w:val="single" w:sz="6" w:space="4" w:color="auto"/>
            <w:left w:val="single" w:sz="6" w:space="4" w:color="auto"/>
            <w:bottom w:val="single" w:sz="6" w:space="4" w:color="auto"/>
            <w:right w:val="single" w:sz="6" w:space="4" w:color="auto"/>
          </w:divBdr>
          <w:divsChild>
            <w:div w:id="2067103678">
              <w:marLeft w:val="0"/>
              <w:marRight w:val="0"/>
              <w:marTop w:val="0"/>
              <w:marBottom w:val="0"/>
              <w:divBdr>
                <w:top w:val="none" w:sz="0" w:space="0" w:color="auto"/>
                <w:left w:val="none" w:sz="0" w:space="0" w:color="auto"/>
                <w:bottom w:val="none" w:sz="0" w:space="0" w:color="auto"/>
                <w:right w:val="none" w:sz="0" w:space="0" w:color="auto"/>
              </w:divBdr>
              <w:divsChild>
                <w:div w:id="368337927">
                  <w:marLeft w:val="0"/>
                  <w:marRight w:val="0"/>
                  <w:marTop w:val="0"/>
                  <w:marBottom w:val="0"/>
                  <w:divBdr>
                    <w:top w:val="none" w:sz="0" w:space="0" w:color="auto"/>
                    <w:left w:val="none" w:sz="0" w:space="0" w:color="auto"/>
                    <w:bottom w:val="none" w:sz="0" w:space="0" w:color="auto"/>
                    <w:right w:val="none" w:sz="0" w:space="0" w:color="auto"/>
                  </w:divBdr>
                  <w:divsChild>
                    <w:div w:id="404257654">
                      <w:marLeft w:val="0"/>
                      <w:marRight w:val="0"/>
                      <w:marTop w:val="0"/>
                      <w:marBottom w:val="0"/>
                      <w:divBdr>
                        <w:top w:val="single" w:sz="6" w:space="0" w:color="CFCFCF"/>
                        <w:left w:val="single" w:sz="6" w:space="0" w:color="CFCFCF"/>
                        <w:bottom w:val="single" w:sz="6" w:space="0" w:color="CFCFCF"/>
                        <w:right w:val="single" w:sz="6" w:space="0" w:color="CFCFCF"/>
                      </w:divBdr>
                      <w:divsChild>
                        <w:div w:id="11611206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24520749">
          <w:marLeft w:val="0"/>
          <w:marRight w:val="0"/>
          <w:marTop w:val="0"/>
          <w:marBottom w:val="0"/>
          <w:divBdr>
            <w:top w:val="single" w:sz="6" w:space="4" w:color="auto"/>
            <w:left w:val="single" w:sz="6" w:space="4" w:color="auto"/>
            <w:bottom w:val="single" w:sz="6" w:space="4" w:color="auto"/>
            <w:right w:val="single" w:sz="6" w:space="4" w:color="auto"/>
          </w:divBdr>
          <w:divsChild>
            <w:div w:id="726993745">
              <w:marLeft w:val="0"/>
              <w:marRight w:val="0"/>
              <w:marTop w:val="0"/>
              <w:marBottom w:val="0"/>
              <w:divBdr>
                <w:top w:val="none" w:sz="0" w:space="0" w:color="auto"/>
                <w:left w:val="none" w:sz="0" w:space="0" w:color="auto"/>
                <w:bottom w:val="none" w:sz="0" w:space="0" w:color="auto"/>
                <w:right w:val="none" w:sz="0" w:space="0" w:color="auto"/>
              </w:divBdr>
              <w:divsChild>
                <w:div w:id="361591430">
                  <w:marLeft w:val="0"/>
                  <w:marRight w:val="0"/>
                  <w:marTop w:val="0"/>
                  <w:marBottom w:val="0"/>
                  <w:divBdr>
                    <w:top w:val="none" w:sz="0" w:space="0" w:color="auto"/>
                    <w:left w:val="none" w:sz="0" w:space="0" w:color="auto"/>
                    <w:bottom w:val="none" w:sz="0" w:space="0" w:color="auto"/>
                    <w:right w:val="none" w:sz="0" w:space="0" w:color="auto"/>
                  </w:divBdr>
                  <w:divsChild>
                    <w:div w:id="2057121706">
                      <w:marLeft w:val="0"/>
                      <w:marRight w:val="0"/>
                      <w:marTop w:val="0"/>
                      <w:marBottom w:val="0"/>
                      <w:divBdr>
                        <w:top w:val="single" w:sz="6" w:space="0" w:color="CFCFCF"/>
                        <w:left w:val="single" w:sz="6" w:space="0" w:color="CFCFCF"/>
                        <w:bottom w:val="single" w:sz="6" w:space="0" w:color="CFCFCF"/>
                        <w:right w:val="single" w:sz="6" w:space="0" w:color="CFCFCF"/>
                      </w:divBdr>
                      <w:divsChild>
                        <w:div w:id="64385475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89721789">
              <w:marLeft w:val="0"/>
              <w:marRight w:val="0"/>
              <w:marTop w:val="0"/>
              <w:marBottom w:val="0"/>
              <w:divBdr>
                <w:top w:val="none" w:sz="0" w:space="0" w:color="auto"/>
                <w:left w:val="none" w:sz="0" w:space="0" w:color="auto"/>
                <w:bottom w:val="none" w:sz="0" w:space="0" w:color="auto"/>
                <w:right w:val="none" w:sz="0" w:space="0" w:color="auto"/>
              </w:divBdr>
              <w:divsChild>
                <w:div w:id="1801344090">
                  <w:marLeft w:val="0"/>
                  <w:marRight w:val="0"/>
                  <w:marTop w:val="0"/>
                  <w:marBottom w:val="0"/>
                  <w:divBdr>
                    <w:top w:val="none" w:sz="0" w:space="0" w:color="auto"/>
                    <w:left w:val="none" w:sz="0" w:space="0" w:color="auto"/>
                    <w:bottom w:val="none" w:sz="0" w:space="0" w:color="auto"/>
                    <w:right w:val="none" w:sz="0" w:space="0" w:color="auto"/>
                  </w:divBdr>
                  <w:divsChild>
                    <w:div w:id="78107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092162">
          <w:marLeft w:val="0"/>
          <w:marRight w:val="0"/>
          <w:marTop w:val="0"/>
          <w:marBottom w:val="0"/>
          <w:divBdr>
            <w:top w:val="single" w:sz="6" w:space="4" w:color="auto"/>
            <w:left w:val="single" w:sz="6" w:space="4" w:color="auto"/>
            <w:bottom w:val="single" w:sz="6" w:space="4" w:color="auto"/>
            <w:right w:val="single" w:sz="6" w:space="4" w:color="auto"/>
          </w:divBdr>
          <w:divsChild>
            <w:div w:id="588848734">
              <w:marLeft w:val="0"/>
              <w:marRight w:val="0"/>
              <w:marTop w:val="0"/>
              <w:marBottom w:val="0"/>
              <w:divBdr>
                <w:top w:val="none" w:sz="0" w:space="0" w:color="auto"/>
                <w:left w:val="none" w:sz="0" w:space="0" w:color="auto"/>
                <w:bottom w:val="none" w:sz="0" w:space="0" w:color="auto"/>
                <w:right w:val="none" w:sz="0" w:space="0" w:color="auto"/>
              </w:divBdr>
              <w:divsChild>
                <w:div w:id="605844022">
                  <w:marLeft w:val="0"/>
                  <w:marRight w:val="0"/>
                  <w:marTop w:val="0"/>
                  <w:marBottom w:val="0"/>
                  <w:divBdr>
                    <w:top w:val="none" w:sz="0" w:space="0" w:color="auto"/>
                    <w:left w:val="none" w:sz="0" w:space="0" w:color="auto"/>
                    <w:bottom w:val="none" w:sz="0" w:space="0" w:color="auto"/>
                    <w:right w:val="none" w:sz="0" w:space="0" w:color="auto"/>
                  </w:divBdr>
                  <w:divsChild>
                    <w:div w:id="403914924">
                      <w:marLeft w:val="0"/>
                      <w:marRight w:val="0"/>
                      <w:marTop w:val="0"/>
                      <w:marBottom w:val="0"/>
                      <w:divBdr>
                        <w:top w:val="single" w:sz="6" w:space="0" w:color="CFCFCF"/>
                        <w:left w:val="single" w:sz="6" w:space="0" w:color="CFCFCF"/>
                        <w:bottom w:val="single" w:sz="6" w:space="0" w:color="CFCFCF"/>
                        <w:right w:val="single" w:sz="6" w:space="0" w:color="CFCFCF"/>
                      </w:divBdr>
                      <w:divsChild>
                        <w:div w:id="147398107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76170992">
              <w:marLeft w:val="0"/>
              <w:marRight w:val="0"/>
              <w:marTop w:val="0"/>
              <w:marBottom w:val="0"/>
              <w:divBdr>
                <w:top w:val="none" w:sz="0" w:space="0" w:color="auto"/>
                <w:left w:val="none" w:sz="0" w:space="0" w:color="auto"/>
                <w:bottom w:val="none" w:sz="0" w:space="0" w:color="auto"/>
                <w:right w:val="none" w:sz="0" w:space="0" w:color="auto"/>
              </w:divBdr>
              <w:divsChild>
                <w:div w:id="1346403176">
                  <w:marLeft w:val="0"/>
                  <w:marRight w:val="0"/>
                  <w:marTop w:val="0"/>
                  <w:marBottom w:val="0"/>
                  <w:divBdr>
                    <w:top w:val="none" w:sz="0" w:space="0" w:color="auto"/>
                    <w:left w:val="none" w:sz="0" w:space="0" w:color="auto"/>
                    <w:bottom w:val="none" w:sz="0" w:space="0" w:color="auto"/>
                    <w:right w:val="none" w:sz="0" w:space="0" w:color="auto"/>
                  </w:divBdr>
                  <w:divsChild>
                    <w:div w:id="8639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281742">
          <w:marLeft w:val="0"/>
          <w:marRight w:val="0"/>
          <w:marTop w:val="0"/>
          <w:marBottom w:val="0"/>
          <w:divBdr>
            <w:top w:val="single" w:sz="6" w:space="4" w:color="auto"/>
            <w:left w:val="single" w:sz="6" w:space="4" w:color="auto"/>
            <w:bottom w:val="single" w:sz="6" w:space="4" w:color="auto"/>
            <w:right w:val="single" w:sz="6" w:space="4" w:color="auto"/>
          </w:divBdr>
          <w:divsChild>
            <w:div w:id="1764911264">
              <w:marLeft w:val="0"/>
              <w:marRight w:val="0"/>
              <w:marTop w:val="0"/>
              <w:marBottom w:val="0"/>
              <w:divBdr>
                <w:top w:val="none" w:sz="0" w:space="0" w:color="auto"/>
                <w:left w:val="none" w:sz="0" w:space="0" w:color="auto"/>
                <w:bottom w:val="none" w:sz="0" w:space="0" w:color="auto"/>
                <w:right w:val="none" w:sz="0" w:space="0" w:color="auto"/>
              </w:divBdr>
              <w:divsChild>
                <w:div w:id="169608528">
                  <w:marLeft w:val="0"/>
                  <w:marRight w:val="0"/>
                  <w:marTop w:val="0"/>
                  <w:marBottom w:val="0"/>
                  <w:divBdr>
                    <w:top w:val="none" w:sz="0" w:space="0" w:color="auto"/>
                    <w:left w:val="none" w:sz="0" w:space="0" w:color="auto"/>
                    <w:bottom w:val="none" w:sz="0" w:space="0" w:color="auto"/>
                    <w:right w:val="none" w:sz="0" w:space="0" w:color="auto"/>
                  </w:divBdr>
                  <w:divsChild>
                    <w:div w:id="468475210">
                      <w:marLeft w:val="0"/>
                      <w:marRight w:val="0"/>
                      <w:marTop w:val="0"/>
                      <w:marBottom w:val="0"/>
                      <w:divBdr>
                        <w:top w:val="single" w:sz="6" w:space="0" w:color="CFCFCF"/>
                        <w:left w:val="single" w:sz="6" w:space="0" w:color="CFCFCF"/>
                        <w:bottom w:val="single" w:sz="6" w:space="0" w:color="CFCFCF"/>
                        <w:right w:val="single" w:sz="6" w:space="0" w:color="CFCFCF"/>
                      </w:divBdr>
                      <w:divsChild>
                        <w:div w:id="16468615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02972372">
              <w:marLeft w:val="0"/>
              <w:marRight w:val="0"/>
              <w:marTop w:val="0"/>
              <w:marBottom w:val="0"/>
              <w:divBdr>
                <w:top w:val="none" w:sz="0" w:space="0" w:color="auto"/>
                <w:left w:val="none" w:sz="0" w:space="0" w:color="auto"/>
                <w:bottom w:val="none" w:sz="0" w:space="0" w:color="auto"/>
                <w:right w:val="none" w:sz="0" w:space="0" w:color="auto"/>
              </w:divBdr>
              <w:divsChild>
                <w:div w:id="145096960">
                  <w:marLeft w:val="0"/>
                  <w:marRight w:val="0"/>
                  <w:marTop w:val="0"/>
                  <w:marBottom w:val="0"/>
                  <w:divBdr>
                    <w:top w:val="none" w:sz="0" w:space="0" w:color="auto"/>
                    <w:left w:val="none" w:sz="0" w:space="0" w:color="auto"/>
                    <w:bottom w:val="none" w:sz="0" w:space="0" w:color="auto"/>
                    <w:right w:val="none" w:sz="0" w:space="0" w:color="auto"/>
                  </w:divBdr>
                  <w:divsChild>
                    <w:div w:id="161717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574405">
      <w:bodyDiv w:val="1"/>
      <w:marLeft w:val="0"/>
      <w:marRight w:val="0"/>
      <w:marTop w:val="0"/>
      <w:marBottom w:val="0"/>
      <w:divBdr>
        <w:top w:val="none" w:sz="0" w:space="0" w:color="auto"/>
        <w:left w:val="none" w:sz="0" w:space="0" w:color="auto"/>
        <w:bottom w:val="none" w:sz="0" w:space="0" w:color="auto"/>
        <w:right w:val="none" w:sz="0" w:space="0" w:color="auto"/>
      </w:divBdr>
      <w:divsChild>
        <w:div w:id="1333098383">
          <w:marLeft w:val="0"/>
          <w:marRight w:val="0"/>
          <w:marTop w:val="0"/>
          <w:marBottom w:val="0"/>
          <w:divBdr>
            <w:top w:val="none" w:sz="0" w:space="0" w:color="auto"/>
            <w:left w:val="none" w:sz="0" w:space="0" w:color="auto"/>
            <w:bottom w:val="none" w:sz="0" w:space="0" w:color="auto"/>
            <w:right w:val="none" w:sz="0" w:space="0" w:color="auto"/>
          </w:divBdr>
          <w:divsChild>
            <w:div w:id="2079592731">
              <w:marLeft w:val="0"/>
              <w:marRight w:val="0"/>
              <w:marTop w:val="0"/>
              <w:marBottom w:val="0"/>
              <w:divBdr>
                <w:top w:val="none" w:sz="0" w:space="0" w:color="auto"/>
                <w:left w:val="none" w:sz="0" w:space="0" w:color="auto"/>
                <w:bottom w:val="none" w:sz="0" w:space="0" w:color="auto"/>
                <w:right w:val="none" w:sz="0" w:space="0" w:color="auto"/>
              </w:divBdr>
            </w:div>
            <w:div w:id="1101680934">
              <w:marLeft w:val="0"/>
              <w:marRight w:val="0"/>
              <w:marTop w:val="0"/>
              <w:marBottom w:val="0"/>
              <w:divBdr>
                <w:top w:val="none" w:sz="0" w:space="0" w:color="auto"/>
                <w:left w:val="none" w:sz="0" w:space="0" w:color="auto"/>
                <w:bottom w:val="none" w:sz="0" w:space="0" w:color="auto"/>
                <w:right w:val="none" w:sz="0" w:space="0" w:color="auto"/>
              </w:divBdr>
            </w:div>
            <w:div w:id="899245857">
              <w:marLeft w:val="0"/>
              <w:marRight w:val="0"/>
              <w:marTop w:val="0"/>
              <w:marBottom w:val="0"/>
              <w:divBdr>
                <w:top w:val="none" w:sz="0" w:space="0" w:color="auto"/>
                <w:left w:val="none" w:sz="0" w:space="0" w:color="auto"/>
                <w:bottom w:val="none" w:sz="0" w:space="0" w:color="auto"/>
                <w:right w:val="none" w:sz="0" w:space="0" w:color="auto"/>
              </w:divBdr>
            </w:div>
            <w:div w:id="105003710">
              <w:marLeft w:val="0"/>
              <w:marRight w:val="0"/>
              <w:marTop w:val="0"/>
              <w:marBottom w:val="0"/>
              <w:divBdr>
                <w:top w:val="none" w:sz="0" w:space="0" w:color="auto"/>
                <w:left w:val="none" w:sz="0" w:space="0" w:color="auto"/>
                <w:bottom w:val="none" w:sz="0" w:space="0" w:color="auto"/>
                <w:right w:val="none" w:sz="0" w:space="0" w:color="auto"/>
              </w:divBdr>
            </w:div>
            <w:div w:id="556940315">
              <w:marLeft w:val="0"/>
              <w:marRight w:val="0"/>
              <w:marTop w:val="0"/>
              <w:marBottom w:val="0"/>
              <w:divBdr>
                <w:top w:val="none" w:sz="0" w:space="0" w:color="auto"/>
                <w:left w:val="none" w:sz="0" w:space="0" w:color="auto"/>
                <w:bottom w:val="none" w:sz="0" w:space="0" w:color="auto"/>
                <w:right w:val="none" w:sz="0" w:space="0" w:color="auto"/>
              </w:divBdr>
            </w:div>
            <w:div w:id="1879510944">
              <w:marLeft w:val="0"/>
              <w:marRight w:val="0"/>
              <w:marTop w:val="0"/>
              <w:marBottom w:val="0"/>
              <w:divBdr>
                <w:top w:val="none" w:sz="0" w:space="0" w:color="auto"/>
                <w:left w:val="none" w:sz="0" w:space="0" w:color="auto"/>
                <w:bottom w:val="none" w:sz="0" w:space="0" w:color="auto"/>
                <w:right w:val="none" w:sz="0" w:space="0" w:color="auto"/>
              </w:divBdr>
            </w:div>
            <w:div w:id="1923296507">
              <w:marLeft w:val="0"/>
              <w:marRight w:val="0"/>
              <w:marTop w:val="0"/>
              <w:marBottom w:val="0"/>
              <w:divBdr>
                <w:top w:val="none" w:sz="0" w:space="0" w:color="auto"/>
                <w:left w:val="none" w:sz="0" w:space="0" w:color="auto"/>
                <w:bottom w:val="none" w:sz="0" w:space="0" w:color="auto"/>
                <w:right w:val="none" w:sz="0" w:space="0" w:color="auto"/>
              </w:divBdr>
            </w:div>
            <w:div w:id="624969927">
              <w:marLeft w:val="0"/>
              <w:marRight w:val="0"/>
              <w:marTop w:val="0"/>
              <w:marBottom w:val="0"/>
              <w:divBdr>
                <w:top w:val="none" w:sz="0" w:space="0" w:color="auto"/>
                <w:left w:val="none" w:sz="0" w:space="0" w:color="auto"/>
                <w:bottom w:val="none" w:sz="0" w:space="0" w:color="auto"/>
                <w:right w:val="none" w:sz="0" w:space="0" w:color="auto"/>
              </w:divBdr>
            </w:div>
            <w:div w:id="258217509">
              <w:marLeft w:val="0"/>
              <w:marRight w:val="0"/>
              <w:marTop w:val="0"/>
              <w:marBottom w:val="0"/>
              <w:divBdr>
                <w:top w:val="none" w:sz="0" w:space="0" w:color="auto"/>
                <w:left w:val="none" w:sz="0" w:space="0" w:color="auto"/>
                <w:bottom w:val="none" w:sz="0" w:space="0" w:color="auto"/>
                <w:right w:val="none" w:sz="0" w:space="0" w:color="auto"/>
              </w:divBdr>
            </w:div>
            <w:div w:id="129830682">
              <w:marLeft w:val="0"/>
              <w:marRight w:val="0"/>
              <w:marTop w:val="0"/>
              <w:marBottom w:val="0"/>
              <w:divBdr>
                <w:top w:val="none" w:sz="0" w:space="0" w:color="auto"/>
                <w:left w:val="none" w:sz="0" w:space="0" w:color="auto"/>
                <w:bottom w:val="none" w:sz="0" w:space="0" w:color="auto"/>
                <w:right w:val="none" w:sz="0" w:space="0" w:color="auto"/>
              </w:divBdr>
            </w:div>
            <w:div w:id="139519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89400">
      <w:bodyDiv w:val="1"/>
      <w:marLeft w:val="0"/>
      <w:marRight w:val="0"/>
      <w:marTop w:val="0"/>
      <w:marBottom w:val="0"/>
      <w:divBdr>
        <w:top w:val="none" w:sz="0" w:space="0" w:color="auto"/>
        <w:left w:val="none" w:sz="0" w:space="0" w:color="auto"/>
        <w:bottom w:val="none" w:sz="0" w:space="0" w:color="auto"/>
        <w:right w:val="none" w:sz="0" w:space="0" w:color="auto"/>
      </w:divBdr>
      <w:divsChild>
        <w:div w:id="776019629">
          <w:marLeft w:val="0"/>
          <w:marRight w:val="0"/>
          <w:marTop w:val="0"/>
          <w:marBottom w:val="0"/>
          <w:divBdr>
            <w:top w:val="none" w:sz="0" w:space="0" w:color="auto"/>
            <w:left w:val="none" w:sz="0" w:space="0" w:color="auto"/>
            <w:bottom w:val="none" w:sz="0" w:space="0" w:color="auto"/>
            <w:right w:val="none" w:sz="0" w:space="0" w:color="auto"/>
          </w:divBdr>
          <w:divsChild>
            <w:div w:id="1557741092">
              <w:marLeft w:val="0"/>
              <w:marRight w:val="0"/>
              <w:marTop w:val="0"/>
              <w:marBottom w:val="0"/>
              <w:divBdr>
                <w:top w:val="none" w:sz="0" w:space="0" w:color="auto"/>
                <w:left w:val="none" w:sz="0" w:space="0" w:color="auto"/>
                <w:bottom w:val="none" w:sz="0" w:space="0" w:color="auto"/>
                <w:right w:val="none" w:sz="0" w:space="0" w:color="auto"/>
              </w:divBdr>
            </w:div>
            <w:div w:id="2085683232">
              <w:marLeft w:val="0"/>
              <w:marRight w:val="0"/>
              <w:marTop w:val="0"/>
              <w:marBottom w:val="0"/>
              <w:divBdr>
                <w:top w:val="none" w:sz="0" w:space="0" w:color="auto"/>
                <w:left w:val="none" w:sz="0" w:space="0" w:color="auto"/>
                <w:bottom w:val="none" w:sz="0" w:space="0" w:color="auto"/>
                <w:right w:val="none" w:sz="0" w:space="0" w:color="auto"/>
              </w:divBdr>
            </w:div>
            <w:div w:id="1416515417">
              <w:marLeft w:val="0"/>
              <w:marRight w:val="0"/>
              <w:marTop w:val="0"/>
              <w:marBottom w:val="0"/>
              <w:divBdr>
                <w:top w:val="none" w:sz="0" w:space="0" w:color="auto"/>
                <w:left w:val="none" w:sz="0" w:space="0" w:color="auto"/>
                <w:bottom w:val="none" w:sz="0" w:space="0" w:color="auto"/>
                <w:right w:val="none" w:sz="0" w:space="0" w:color="auto"/>
              </w:divBdr>
            </w:div>
            <w:div w:id="373845621">
              <w:marLeft w:val="0"/>
              <w:marRight w:val="0"/>
              <w:marTop w:val="0"/>
              <w:marBottom w:val="0"/>
              <w:divBdr>
                <w:top w:val="none" w:sz="0" w:space="0" w:color="auto"/>
                <w:left w:val="none" w:sz="0" w:space="0" w:color="auto"/>
                <w:bottom w:val="none" w:sz="0" w:space="0" w:color="auto"/>
                <w:right w:val="none" w:sz="0" w:space="0" w:color="auto"/>
              </w:divBdr>
            </w:div>
            <w:div w:id="396437532">
              <w:marLeft w:val="0"/>
              <w:marRight w:val="0"/>
              <w:marTop w:val="0"/>
              <w:marBottom w:val="0"/>
              <w:divBdr>
                <w:top w:val="none" w:sz="0" w:space="0" w:color="auto"/>
                <w:left w:val="none" w:sz="0" w:space="0" w:color="auto"/>
                <w:bottom w:val="none" w:sz="0" w:space="0" w:color="auto"/>
                <w:right w:val="none" w:sz="0" w:space="0" w:color="auto"/>
              </w:divBdr>
            </w:div>
            <w:div w:id="1100492296">
              <w:marLeft w:val="0"/>
              <w:marRight w:val="0"/>
              <w:marTop w:val="0"/>
              <w:marBottom w:val="0"/>
              <w:divBdr>
                <w:top w:val="none" w:sz="0" w:space="0" w:color="auto"/>
                <w:left w:val="none" w:sz="0" w:space="0" w:color="auto"/>
                <w:bottom w:val="none" w:sz="0" w:space="0" w:color="auto"/>
                <w:right w:val="none" w:sz="0" w:space="0" w:color="auto"/>
              </w:divBdr>
            </w:div>
            <w:div w:id="1898783370">
              <w:marLeft w:val="0"/>
              <w:marRight w:val="0"/>
              <w:marTop w:val="0"/>
              <w:marBottom w:val="0"/>
              <w:divBdr>
                <w:top w:val="none" w:sz="0" w:space="0" w:color="auto"/>
                <w:left w:val="none" w:sz="0" w:space="0" w:color="auto"/>
                <w:bottom w:val="none" w:sz="0" w:space="0" w:color="auto"/>
                <w:right w:val="none" w:sz="0" w:space="0" w:color="auto"/>
              </w:divBdr>
            </w:div>
            <w:div w:id="665938073">
              <w:marLeft w:val="0"/>
              <w:marRight w:val="0"/>
              <w:marTop w:val="0"/>
              <w:marBottom w:val="0"/>
              <w:divBdr>
                <w:top w:val="none" w:sz="0" w:space="0" w:color="auto"/>
                <w:left w:val="none" w:sz="0" w:space="0" w:color="auto"/>
                <w:bottom w:val="none" w:sz="0" w:space="0" w:color="auto"/>
                <w:right w:val="none" w:sz="0" w:space="0" w:color="auto"/>
              </w:divBdr>
            </w:div>
            <w:div w:id="186332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83668">
      <w:bodyDiv w:val="1"/>
      <w:marLeft w:val="0"/>
      <w:marRight w:val="0"/>
      <w:marTop w:val="0"/>
      <w:marBottom w:val="0"/>
      <w:divBdr>
        <w:top w:val="none" w:sz="0" w:space="0" w:color="auto"/>
        <w:left w:val="none" w:sz="0" w:space="0" w:color="auto"/>
        <w:bottom w:val="none" w:sz="0" w:space="0" w:color="auto"/>
        <w:right w:val="none" w:sz="0" w:space="0" w:color="auto"/>
      </w:divBdr>
      <w:divsChild>
        <w:div w:id="918177012">
          <w:marLeft w:val="0"/>
          <w:marRight w:val="0"/>
          <w:marTop w:val="0"/>
          <w:marBottom w:val="0"/>
          <w:divBdr>
            <w:top w:val="none" w:sz="0" w:space="0" w:color="auto"/>
            <w:left w:val="none" w:sz="0" w:space="0" w:color="auto"/>
            <w:bottom w:val="none" w:sz="0" w:space="0" w:color="auto"/>
            <w:right w:val="none" w:sz="0" w:space="0" w:color="auto"/>
          </w:divBdr>
          <w:divsChild>
            <w:div w:id="214310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152341">
      <w:bodyDiv w:val="1"/>
      <w:marLeft w:val="0"/>
      <w:marRight w:val="0"/>
      <w:marTop w:val="0"/>
      <w:marBottom w:val="0"/>
      <w:divBdr>
        <w:top w:val="none" w:sz="0" w:space="0" w:color="auto"/>
        <w:left w:val="none" w:sz="0" w:space="0" w:color="auto"/>
        <w:bottom w:val="none" w:sz="0" w:space="0" w:color="auto"/>
        <w:right w:val="none" w:sz="0" w:space="0" w:color="auto"/>
      </w:divBdr>
      <w:divsChild>
        <w:div w:id="1707366482">
          <w:marLeft w:val="0"/>
          <w:marRight w:val="0"/>
          <w:marTop w:val="0"/>
          <w:marBottom w:val="0"/>
          <w:divBdr>
            <w:top w:val="none" w:sz="0" w:space="0" w:color="auto"/>
            <w:left w:val="none" w:sz="0" w:space="0" w:color="auto"/>
            <w:bottom w:val="none" w:sz="0" w:space="0" w:color="auto"/>
            <w:right w:val="none" w:sz="0" w:space="0" w:color="auto"/>
          </w:divBdr>
          <w:divsChild>
            <w:div w:id="1310594446">
              <w:marLeft w:val="0"/>
              <w:marRight w:val="0"/>
              <w:marTop w:val="0"/>
              <w:marBottom w:val="0"/>
              <w:divBdr>
                <w:top w:val="none" w:sz="0" w:space="0" w:color="auto"/>
                <w:left w:val="none" w:sz="0" w:space="0" w:color="auto"/>
                <w:bottom w:val="none" w:sz="0" w:space="0" w:color="auto"/>
                <w:right w:val="none" w:sz="0" w:space="0" w:color="auto"/>
              </w:divBdr>
              <w:divsChild>
                <w:div w:id="716785734">
                  <w:marLeft w:val="0"/>
                  <w:marRight w:val="0"/>
                  <w:marTop w:val="0"/>
                  <w:marBottom w:val="0"/>
                  <w:divBdr>
                    <w:top w:val="none" w:sz="0" w:space="0" w:color="auto"/>
                    <w:left w:val="none" w:sz="0" w:space="0" w:color="auto"/>
                    <w:bottom w:val="none" w:sz="0" w:space="0" w:color="auto"/>
                    <w:right w:val="none" w:sz="0" w:space="0" w:color="auto"/>
                  </w:divBdr>
                  <w:divsChild>
                    <w:div w:id="2137330650">
                      <w:marLeft w:val="0"/>
                      <w:marRight w:val="0"/>
                      <w:marTop w:val="0"/>
                      <w:marBottom w:val="0"/>
                      <w:divBdr>
                        <w:top w:val="single" w:sz="6" w:space="0" w:color="CFCFCF"/>
                        <w:left w:val="single" w:sz="6" w:space="0" w:color="CFCFCF"/>
                        <w:bottom w:val="single" w:sz="6" w:space="0" w:color="CFCFCF"/>
                        <w:right w:val="single" w:sz="6" w:space="0" w:color="CFCFCF"/>
                      </w:divBdr>
                      <w:divsChild>
                        <w:div w:id="3178091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14622231">
          <w:marLeft w:val="0"/>
          <w:marRight w:val="0"/>
          <w:marTop w:val="0"/>
          <w:marBottom w:val="0"/>
          <w:divBdr>
            <w:top w:val="none" w:sz="0" w:space="0" w:color="auto"/>
            <w:left w:val="none" w:sz="0" w:space="0" w:color="auto"/>
            <w:bottom w:val="none" w:sz="0" w:space="0" w:color="auto"/>
            <w:right w:val="none" w:sz="0" w:space="0" w:color="auto"/>
          </w:divBdr>
          <w:divsChild>
            <w:div w:id="1598564613">
              <w:marLeft w:val="0"/>
              <w:marRight w:val="0"/>
              <w:marTop w:val="0"/>
              <w:marBottom w:val="0"/>
              <w:divBdr>
                <w:top w:val="none" w:sz="0" w:space="0" w:color="auto"/>
                <w:left w:val="none" w:sz="0" w:space="0" w:color="auto"/>
                <w:bottom w:val="none" w:sz="0" w:space="0" w:color="auto"/>
                <w:right w:val="none" w:sz="0" w:space="0" w:color="auto"/>
              </w:divBdr>
              <w:divsChild>
                <w:div w:id="1719236909">
                  <w:marLeft w:val="0"/>
                  <w:marRight w:val="0"/>
                  <w:marTop w:val="0"/>
                  <w:marBottom w:val="0"/>
                  <w:divBdr>
                    <w:top w:val="none" w:sz="0" w:space="0" w:color="auto"/>
                    <w:left w:val="none" w:sz="0" w:space="0" w:color="auto"/>
                    <w:bottom w:val="none" w:sz="0" w:space="0" w:color="auto"/>
                    <w:right w:val="none" w:sz="0" w:space="0" w:color="auto"/>
                  </w:divBdr>
                  <w:divsChild>
                    <w:div w:id="471950779">
                      <w:marLeft w:val="0"/>
                      <w:marRight w:val="0"/>
                      <w:marTop w:val="0"/>
                      <w:marBottom w:val="0"/>
                      <w:divBdr>
                        <w:top w:val="single" w:sz="6" w:space="0" w:color="CFCFCF"/>
                        <w:left w:val="single" w:sz="6" w:space="0" w:color="CFCFCF"/>
                        <w:bottom w:val="single" w:sz="6" w:space="0" w:color="CFCFCF"/>
                        <w:right w:val="single" w:sz="6" w:space="0" w:color="CFCFCF"/>
                      </w:divBdr>
                      <w:divsChild>
                        <w:div w:id="14104669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37157718">
          <w:marLeft w:val="0"/>
          <w:marRight w:val="0"/>
          <w:marTop w:val="0"/>
          <w:marBottom w:val="0"/>
          <w:divBdr>
            <w:top w:val="none" w:sz="0" w:space="0" w:color="auto"/>
            <w:left w:val="none" w:sz="0" w:space="0" w:color="auto"/>
            <w:bottom w:val="none" w:sz="0" w:space="0" w:color="auto"/>
            <w:right w:val="none" w:sz="0" w:space="0" w:color="auto"/>
          </w:divBdr>
          <w:divsChild>
            <w:div w:id="1919165604">
              <w:marLeft w:val="0"/>
              <w:marRight w:val="0"/>
              <w:marTop w:val="0"/>
              <w:marBottom w:val="0"/>
              <w:divBdr>
                <w:top w:val="none" w:sz="0" w:space="0" w:color="auto"/>
                <w:left w:val="none" w:sz="0" w:space="0" w:color="auto"/>
                <w:bottom w:val="none" w:sz="0" w:space="0" w:color="auto"/>
                <w:right w:val="none" w:sz="0" w:space="0" w:color="auto"/>
              </w:divBdr>
              <w:divsChild>
                <w:div w:id="1824538795">
                  <w:marLeft w:val="0"/>
                  <w:marRight w:val="0"/>
                  <w:marTop w:val="0"/>
                  <w:marBottom w:val="0"/>
                  <w:divBdr>
                    <w:top w:val="none" w:sz="0" w:space="0" w:color="auto"/>
                    <w:left w:val="none" w:sz="0" w:space="0" w:color="auto"/>
                    <w:bottom w:val="none" w:sz="0" w:space="0" w:color="auto"/>
                    <w:right w:val="none" w:sz="0" w:space="0" w:color="auto"/>
                  </w:divBdr>
                  <w:divsChild>
                    <w:div w:id="329481991">
                      <w:marLeft w:val="0"/>
                      <w:marRight w:val="0"/>
                      <w:marTop w:val="0"/>
                      <w:marBottom w:val="0"/>
                      <w:divBdr>
                        <w:top w:val="single" w:sz="6" w:space="0" w:color="CFCFCF"/>
                        <w:left w:val="single" w:sz="6" w:space="0" w:color="CFCFCF"/>
                        <w:bottom w:val="single" w:sz="6" w:space="0" w:color="CFCFCF"/>
                        <w:right w:val="single" w:sz="6" w:space="0" w:color="CFCFCF"/>
                      </w:divBdr>
                      <w:divsChild>
                        <w:div w:id="8523012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97362046">
          <w:marLeft w:val="0"/>
          <w:marRight w:val="0"/>
          <w:marTop w:val="0"/>
          <w:marBottom w:val="0"/>
          <w:divBdr>
            <w:top w:val="none" w:sz="0" w:space="0" w:color="auto"/>
            <w:left w:val="none" w:sz="0" w:space="0" w:color="auto"/>
            <w:bottom w:val="none" w:sz="0" w:space="0" w:color="auto"/>
            <w:right w:val="none" w:sz="0" w:space="0" w:color="auto"/>
          </w:divBdr>
          <w:divsChild>
            <w:div w:id="1520700572">
              <w:marLeft w:val="0"/>
              <w:marRight w:val="0"/>
              <w:marTop w:val="0"/>
              <w:marBottom w:val="0"/>
              <w:divBdr>
                <w:top w:val="none" w:sz="0" w:space="0" w:color="auto"/>
                <w:left w:val="none" w:sz="0" w:space="0" w:color="auto"/>
                <w:bottom w:val="none" w:sz="0" w:space="0" w:color="auto"/>
                <w:right w:val="none" w:sz="0" w:space="0" w:color="auto"/>
              </w:divBdr>
              <w:divsChild>
                <w:div w:id="1797722486">
                  <w:marLeft w:val="0"/>
                  <w:marRight w:val="0"/>
                  <w:marTop w:val="0"/>
                  <w:marBottom w:val="0"/>
                  <w:divBdr>
                    <w:top w:val="none" w:sz="0" w:space="0" w:color="auto"/>
                    <w:left w:val="none" w:sz="0" w:space="0" w:color="auto"/>
                    <w:bottom w:val="none" w:sz="0" w:space="0" w:color="auto"/>
                    <w:right w:val="none" w:sz="0" w:space="0" w:color="auto"/>
                  </w:divBdr>
                  <w:divsChild>
                    <w:div w:id="2110932703">
                      <w:marLeft w:val="0"/>
                      <w:marRight w:val="0"/>
                      <w:marTop w:val="0"/>
                      <w:marBottom w:val="0"/>
                      <w:divBdr>
                        <w:top w:val="single" w:sz="6" w:space="0" w:color="CFCFCF"/>
                        <w:left w:val="single" w:sz="6" w:space="0" w:color="CFCFCF"/>
                        <w:bottom w:val="single" w:sz="6" w:space="0" w:color="CFCFCF"/>
                        <w:right w:val="single" w:sz="6" w:space="0" w:color="CFCFCF"/>
                      </w:divBdr>
                      <w:divsChild>
                        <w:div w:id="214638826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43055458">
              <w:marLeft w:val="0"/>
              <w:marRight w:val="0"/>
              <w:marTop w:val="0"/>
              <w:marBottom w:val="0"/>
              <w:divBdr>
                <w:top w:val="none" w:sz="0" w:space="0" w:color="auto"/>
                <w:left w:val="none" w:sz="0" w:space="0" w:color="auto"/>
                <w:bottom w:val="none" w:sz="0" w:space="0" w:color="auto"/>
                <w:right w:val="none" w:sz="0" w:space="0" w:color="auto"/>
              </w:divBdr>
              <w:divsChild>
                <w:div w:id="319888098">
                  <w:marLeft w:val="0"/>
                  <w:marRight w:val="0"/>
                  <w:marTop w:val="0"/>
                  <w:marBottom w:val="0"/>
                  <w:divBdr>
                    <w:top w:val="none" w:sz="0" w:space="0" w:color="auto"/>
                    <w:left w:val="none" w:sz="0" w:space="0" w:color="auto"/>
                    <w:bottom w:val="none" w:sz="0" w:space="0" w:color="auto"/>
                    <w:right w:val="none" w:sz="0" w:space="0" w:color="auto"/>
                  </w:divBdr>
                  <w:divsChild>
                    <w:div w:id="90171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7770">
          <w:marLeft w:val="0"/>
          <w:marRight w:val="0"/>
          <w:marTop w:val="0"/>
          <w:marBottom w:val="0"/>
          <w:divBdr>
            <w:top w:val="none" w:sz="0" w:space="0" w:color="auto"/>
            <w:left w:val="none" w:sz="0" w:space="0" w:color="auto"/>
            <w:bottom w:val="none" w:sz="0" w:space="0" w:color="auto"/>
            <w:right w:val="none" w:sz="0" w:space="0" w:color="auto"/>
          </w:divBdr>
          <w:divsChild>
            <w:div w:id="1002010815">
              <w:marLeft w:val="0"/>
              <w:marRight w:val="0"/>
              <w:marTop w:val="0"/>
              <w:marBottom w:val="0"/>
              <w:divBdr>
                <w:top w:val="none" w:sz="0" w:space="0" w:color="auto"/>
                <w:left w:val="none" w:sz="0" w:space="0" w:color="auto"/>
                <w:bottom w:val="none" w:sz="0" w:space="0" w:color="auto"/>
                <w:right w:val="none" w:sz="0" w:space="0" w:color="auto"/>
              </w:divBdr>
              <w:divsChild>
                <w:div w:id="1504082894">
                  <w:marLeft w:val="0"/>
                  <w:marRight w:val="0"/>
                  <w:marTop w:val="0"/>
                  <w:marBottom w:val="0"/>
                  <w:divBdr>
                    <w:top w:val="none" w:sz="0" w:space="0" w:color="auto"/>
                    <w:left w:val="none" w:sz="0" w:space="0" w:color="auto"/>
                    <w:bottom w:val="none" w:sz="0" w:space="0" w:color="auto"/>
                    <w:right w:val="none" w:sz="0" w:space="0" w:color="auto"/>
                  </w:divBdr>
                  <w:divsChild>
                    <w:div w:id="801384169">
                      <w:marLeft w:val="0"/>
                      <w:marRight w:val="0"/>
                      <w:marTop w:val="0"/>
                      <w:marBottom w:val="0"/>
                      <w:divBdr>
                        <w:top w:val="single" w:sz="6" w:space="0" w:color="CFCFCF"/>
                        <w:left w:val="single" w:sz="6" w:space="0" w:color="CFCFCF"/>
                        <w:bottom w:val="single" w:sz="6" w:space="0" w:color="CFCFCF"/>
                        <w:right w:val="single" w:sz="6" w:space="0" w:color="CFCFCF"/>
                      </w:divBdr>
                      <w:divsChild>
                        <w:div w:id="84567807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79016805">
          <w:marLeft w:val="0"/>
          <w:marRight w:val="0"/>
          <w:marTop w:val="0"/>
          <w:marBottom w:val="0"/>
          <w:divBdr>
            <w:top w:val="none" w:sz="0" w:space="0" w:color="auto"/>
            <w:left w:val="none" w:sz="0" w:space="0" w:color="auto"/>
            <w:bottom w:val="none" w:sz="0" w:space="0" w:color="auto"/>
            <w:right w:val="none" w:sz="0" w:space="0" w:color="auto"/>
          </w:divBdr>
          <w:divsChild>
            <w:div w:id="1007946569">
              <w:marLeft w:val="0"/>
              <w:marRight w:val="0"/>
              <w:marTop w:val="0"/>
              <w:marBottom w:val="0"/>
              <w:divBdr>
                <w:top w:val="none" w:sz="0" w:space="0" w:color="auto"/>
                <w:left w:val="none" w:sz="0" w:space="0" w:color="auto"/>
                <w:bottom w:val="none" w:sz="0" w:space="0" w:color="auto"/>
                <w:right w:val="none" w:sz="0" w:space="0" w:color="auto"/>
              </w:divBdr>
              <w:divsChild>
                <w:div w:id="381515686">
                  <w:marLeft w:val="0"/>
                  <w:marRight w:val="0"/>
                  <w:marTop w:val="0"/>
                  <w:marBottom w:val="0"/>
                  <w:divBdr>
                    <w:top w:val="none" w:sz="0" w:space="0" w:color="auto"/>
                    <w:left w:val="none" w:sz="0" w:space="0" w:color="auto"/>
                    <w:bottom w:val="none" w:sz="0" w:space="0" w:color="auto"/>
                    <w:right w:val="none" w:sz="0" w:space="0" w:color="auto"/>
                  </w:divBdr>
                  <w:divsChild>
                    <w:div w:id="142351626">
                      <w:marLeft w:val="0"/>
                      <w:marRight w:val="0"/>
                      <w:marTop w:val="0"/>
                      <w:marBottom w:val="0"/>
                      <w:divBdr>
                        <w:top w:val="single" w:sz="6" w:space="0" w:color="CFCFCF"/>
                        <w:left w:val="single" w:sz="6" w:space="0" w:color="CFCFCF"/>
                        <w:bottom w:val="single" w:sz="6" w:space="0" w:color="CFCFCF"/>
                        <w:right w:val="single" w:sz="6" w:space="0" w:color="CFCFCF"/>
                      </w:divBdr>
                      <w:divsChild>
                        <w:div w:id="5703875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80483534">
              <w:marLeft w:val="0"/>
              <w:marRight w:val="0"/>
              <w:marTop w:val="0"/>
              <w:marBottom w:val="0"/>
              <w:divBdr>
                <w:top w:val="none" w:sz="0" w:space="0" w:color="auto"/>
                <w:left w:val="none" w:sz="0" w:space="0" w:color="auto"/>
                <w:bottom w:val="none" w:sz="0" w:space="0" w:color="auto"/>
                <w:right w:val="none" w:sz="0" w:space="0" w:color="auto"/>
              </w:divBdr>
              <w:divsChild>
                <w:div w:id="1014529562">
                  <w:marLeft w:val="0"/>
                  <w:marRight w:val="0"/>
                  <w:marTop w:val="0"/>
                  <w:marBottom w:val="0"/>
                  <w:divBdr>
                    <w:top w:val="none" w:sz="0" w:space="0" w:color="auto"/>
                    <w:left w:val="none" w:sz="0" w:space="0" w:color="auto"/>
                    <w:bottom w:val="none" w:sz="0" w:space="0" w:color="auto"/>
                    <w:right w:val="none" w:sz="0" w:space="0" w:color="auto"/>
                  </w:divBdr>
                  <w:divsChild>
                    <w:div w:id="183664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560254">
      <w:bodyDiv w:val="1"/>
      <w:marLeft w:val="0"/>
      <w:marRight w:val="0"/>
      <w:marTop w:val="0"/>
      <w:marBottom w:val="0"/>
      <w:divBdr>
        <w:top w:val="none" w:sz="0" w:space="0" w:color="auto"/>
        <w:left w:val="none" w:sz="0" w:space="0" w:color="auto"/>
        <w:bottom w:val="none" w:sz="0" w:space="0" w:color="auto"/>
        <w:right w:val="none" w:sz="0" w:space="0" w:color="auto"/>
      </w:divBdr>
      <w:divsChild>
        <w:div w:id="492569405">
          <w:marLeft w:val="0"/>
          <w:marRight w:val="0"/>
          <w:marTop w:val="0"/>
          <w:marBottom w:val="0"/>
          <w:divBdr>
            <w:top w:val="none" w:sz="0" w:space="0" w:color="auto"/>
            <w:left w:val="none" w:sz="0" w:space="0" w:color="auto"/>
            <w:bottom w:val="none" w:sz="0" w:space="0" w:color="auto"/>
            <w:right w:val="none" w:sz="0" w:space="0" w:color="auto"/>
          </w:divBdr>
          <w:divsChild>
            <w:div w:id="285740577">
              <w:marLeft w:val="0"/>
              <w:marRight w:val="0"/>
              <w:marTop w:val="0"/>
              <w:marBottom w:val="0"/>
              <w:divBdr>
                <w:top w:val="none" w:sz="0" w:space="0" w:color="auto"/>
                <w:left w:val="none" w:sz="0" w:space="0" w:color="auto"/>
                <w:bottom w:val="none" w:sz="0" w:space="0" w:color="auto"/>
                <w:right w:val="none" w:sz="0" w:space="0" w:color="auto"/>
              </w:divBdr>
            </w:div>
            <w:div w:id="485779716">
              <w:marLeft w:val="0"/>
              <w:marRight w:val="0"/>
              <w:marTop w:val="0"/>
              <w:marBottom w:val="0"/>
              <w:divBdr>
                <w:top w:val="none" w:sz="0" w:space="0" w:color="auto"/>
                <w:left w:val="none" w:sz="0" w:space="0" w:color="auto"/>
                <w:bottom w:val="none" w:sz="0" w:space="0" w:color="auto"/>
                <w:right w:val="none" w:sz="0" w:space="0" w:color="auto"/>
              </w:divBdr>
            </w:div>
            <w:div w:id="1700475849">
              <w:marLeft w:val="0"/>
              <w:marRight w:val="0"/>
              <w:marTop w:val="0"/>
              <w:marBottom w:val="0"/>
              <w:divBdr>
                <w:top w:val="none" w:sz="0" w:space="0" w:color="auto"/>
                <w:left w:val="none" w:sz="0" w:space="0" w:color="auto"/>
                <w:bottom w:val="none" w:sz="0" w:space="0" w:color="auto"/>
                <w:right w:val="none" w:sz="0" w:space="0" w:color="auto"/>
              </w:divBdr>
            </w:div>
            <w:div w:id="1077675517">
              <w:marLeft w:val="0"/>
              <w:marRight w:val="0"/>
              <w:marTop w:val="0"/>
              <w:marBottom w:val="0"/>
              <w:divBdr>
                <w:top w:val="none" w:sz="0" w:space="0" w:color="auto"/>
                <w:left w:val="none" w:sz="0" w:space="0" w:color="auto"/>
                <w:bottom w:val="none" w:sz="0" w:space="0" w:color="auto"/>
                <w:right w:val="none" w:sz="0" w:space="0" w:color="auto"/>
              </w:divBdr>
            </w:div>
            <w:div w:id="1326281594">
              <w:marLeft w:val="0"/>
              <w:marRight w:val="0"/>
              <w:marTop w:val="0"/>
              <w:marBottom w:val="0"/>
              <w:divBdr>
                <w:top w:val="none" w:sz="0" w:space="0" w:color="auto"/>
                <w:left w:val="none" w:sz="0" w:space="0" w:color="auto"/>
                <w:bottom w:val="none" w:sz="0" w:space="0" w:color="auto"/>
                <w:right w:val="none" w:sz="0" w:space="0" w:color="auto"/>
              </w:divBdr>
            </w:div>
            <w:div w:id="866866771">
              <w:marLeft w:val="0"/>
              <w:marRight w:val="0"/>
              <w:marTop w:val="0"/>
              <w:marBottom w:val="0"/>
              <w:divBdr>
                <w:top w:val="none" w:sz="0" w:space="0" w:color="auto"/>
                <w:left w:val="none" w:sz="0" w:space="0" w:color="auto"/>
                <w:bottom w:val="none" w:sz="0" w:space="0" w:color="auto"/>
                <w:right w:val="none" w:sz="0" w:space="0" w:color="auto"/>
              </w:divBdr>
            </w:div>
            <w:div w:id="1364749131">
              <w:marLeft w:val="0"/>
              <w:marRight w:val="0"/>
              <w:marTop w:val="0"/>
              <w:marBottom w:val="0"/>
              <w:divBdr>
                <w:top w:val="none" w:sz="0" w:space="0" w:color="auto"/>
                <w:left w:val="none" w:sz="0" w:space="0" w:color="auto"/>
                <w:bottom w:val="none" w:sz="0" w:space="0" w:color="auto"/>
                <w:right w:val="none" w:sz="0" w:space="0" w:color="auto"/>
              </w:divBdr>
            </w:div>
            <w:div w:id="1221668428">
              <w:marLeft w:val="0"/>
              <w:marRight w:val="0"/>
              <w:marTop w:val="0"/>
              <w:marBottom w:val="0"/>
              <w:divBdr>
                <w:top w:val="none" w:sz="0" w:space="0" w:color="auto"/>
                <w:left w:val="none" w:sz="0" w:space="0" w:color="auto"/>
                <w:bottom w:val="none" w:sz="0" w:space="0" w:color="auto"/>
                <w:right w:val="none" w:sz="0" w:space="0" w:color="auto"/>
              </w:divBdr>
            </w:div>
            <w:div w:id="1050574567">
              <w:marLeft w:val="0"/>
              <w:marRight w:val="0"/>
              <w:marTop w:val="0"/>
              <w:marBottom w:val="0"/>
              <w:divBdr>
                <w:top w:val="none" w:sz="0" w:space="0" w:color="auto"/>
                <w:left w:val="none" w:sz="0" w:space="0" w:color="auto"/>
                <w:bottom w:val="none" w:sz="0" w:space="0" w:color="auto"/>
                <w:right w:val="none" w:sz="0" w:space="0" w:color="auto"/>
              </w:divBdr>
            </w:div>
            <w:div w:id="301808636">
              <w:marLeft w:val="0"/>
              <w:marRight w:val="0"/>
              <w:marTop w:val="0"/>
              <w:marBottom w:val="0"/>
              <w:divBdr>
                <w:top w:val="none" w:sz="0" w:space="0" w:color="auto"/>
                <w:left w:val="none" w:sz="0" w:space="0" w:color="auto"/>
                <w:bottom w:val="none" w:sz="0" w:space="0" w:color="auto"/>
                <w:right w:val="none" w:sz="0" w:space="0" w:color="auto"/>
              </w:divBdr>
            </w:div>
            <w:div w:id="1086727456">
              <w:marLeft w:val="0"/>
              <w:marRight w:val="0"/>
              <w:marTop w:val="0"/>
              <w:marBottom w:val="0"/>
              <w:divBdr>
                <w:top w:val="none" w:sz="0" w:space="0" w:color="auto"/>
                <w:left w:val="none" w:sz="0" w:space="0" w:color="auto"/>
                <w:bottom w:val="none" w:sz="0" w:space="0" w:color="auto"/>
                <w:right w:val="none" w:sz="0" w:space="0" w:color="auto"/>
              </w:divBdr>
            </w:div>
            <w:div w:id="1357845813">
              <w:marLeft w:val="0"/>
              <w:marRight w:val="0"/>
              <w:marTop w:val="0"/>
              <w:marBottom w:val="0"/>
              <w:divBdr>
                <w:top w:val="none" w:sz="0" w:space="0" w:color="auto"/>
                <w:left w:val="none" w:sz="0" w:space="0" w:color="auto"/>
                <w:bottom w:val="none" w:sz="0" w:space="0" w:color="auto"/>
                <w:right w:val="none" w:sz="0" w:space="0" w:color="auto"/>
              </w:divBdr>
            </w:div>
            <w:div w:id="384332309">
              <w:marLeft w:val="0"/>
              <w:marRight w:val="0"/>
              <w:marTop w:val="0"/>
              <w:marBottom w:val="0"/>
              <w:divBdr>
                <w:top w:val="none" w:sz="0" w:space="0" w:color="auto"/>
                <w:left w:val="none" w:sz="0" w:space="0" w:color="auto"/>
                <w:bottom w:val="none" w:sz="0" w:space="0" w:color="auto"/>
                <w:right w:val="none" w:sz="0" w:space="0" w:color="auto"/>
              </w:divBdr>
            </w:div>
            <w:div w:id="819924217">
              <w:marLeft w:val="0"/>
              <w:marRight w:val="0"/>
              <w:marTop w:val="0"/>
              <w:marBottom w:val="0"/>
              <w:divBdr>
                <w:top w:val="none" w:sz="0" w:space="0" w:color="auto"/>
                <w:left w:val="none" w:sz="0" w:space="0" w:color="auto"/>
                <w:bottom w:val="none" w:sz="0" w:space="0" w:color="auto"/>
                <w:right w:val="none" w:sz="0" w:space="0" w:color="auto"/>
              </w:divBdr>
            </w:div>
            <w:div w:id="720010960">
              <w:marLeft w:val="0"/>
              <w:marRight w:val="0"/>
              <w:marTop w:val="0"/>
              <w:marBottom w:val="0"/>
              <w:divBdr>
                <w:top w:val="none" w:sz="0" w:space="0" w:color="auto"/>
                <w:left w:val="none" w:sz="0" w:space="0" w:color="auto"/>
                <w:bottom w:val="none" w:sz="0" w:space="0" w:color="auto"/>
                <w:right w:val="none" w:sz="0" w:space="0" w:color="auto"/>
              </w:divBdr>
            </w:div>
            <w:div w:id="385224081">
              <w:marLeft w:val="0"/>
              <w:marRight w:val="0"/>
              <w:marTop w:val="0"/>
              <w:marBottom w:val="0"/>
              <w:divBdr>
                <w:top w:val="none" w:sz="0" w:space="0" w:color="auto"/>
                <w:left w:val="none" w:sz="0" w:space="0" w:color="auto"/>
                <w:bottom w:val="none" w:sz="0" w:space="0" w:color="auto"/>
                <w:right w:val="none" w:sz="0" w:space="0" w:color="auto"/>
              </w:divBdr>
            </w:div>
            <w:div w:id="1934243397">
              <w:marLeft w:val="0"/>
              <w:marRight w:val="0"/>
              <w:marTop w:val="0"/>
              <w:marBottom w:val="0"/>
              <w:divBdr>
                <w:top w:val="none" w:sz="0" w:space="0" w:color="auto"/>
                <w:left w:val="none" w:sz="0" w:space="0" w:color="auto"/>
                <w:bottom w:val="none" w:sz="0" w:space="0" w:color="auto"/>
                <w:right w:val="none" w:sz="0" w:space="0" w:color="auto"/>
              </w:divBdr>
            </w:div>
            <w:div w:id="186338459">
              <w:marLeft w:val="0"/>
              <w:marRight w:val="0"/>
              <w:marTop w:val="0"/>
              <w:marBottom w:val="0"/>
              <w:divBdr>
                <w:top w:val="none" w:sz="0" w:space="0" w:color="auto"/>
                <w:left w:val="none" w:sz="0" w:space="0" w:color="auto"/>
                <w:bottom w:val="none" w:sz="0" w:space="0" w:color="auto"/>
                <w:right w:val="none" w:sz="0" w:space="0" w:color="auto"/>
              </w:divBdr>
            </w:div>
            <w:div w:id="122233893">
              <w:marLeft w:val="0"/>
              <w:marRight w:val="0"/>
              <w:marTop w:val="0"/>
              <w:marBottom w:val="0"/>
              <w:divBdr>
                <w:top w:val="none" w:sz="0" w:space="0" w:color="auto"/>
                <w:left w:val="none" w:sz="0" w:space="0" w:color="auto"/>
                <w:bottom w:val="none" w:sz="0" w:space="0" w:color="auto"/>
                <w:right w:val="none" w:sz="0" w:space="0" w:color="auto"/>
              </w:divBdr>
            </w:div>
            <w:div w:id="975112400">
              <w:marLeft w:val="0"/>
              <w:marRight w:val="0"/>
              <w:marTop w:val="0"/>
              <w:marBottom w:val="0"/>
              <w:divBdr>
                <w:top w:val="none" w:sz="0" w:space="0" w:color="auto"/>
                <w:left w:val="none" w:sz="0" w:space="0" w:color="auto"/>
                <w:bottom w:val="none" w:sz="0" w:space="0" w:color="auto"/>
                <w:right w:val="none" w:sz="0" w:space="0" w:color="auto"/>
              </w:divBdr>
            </w:div>
            <w:div w:id="705064376">
              <w:marLeft w:val="0"/>
              <w:marRight w:val="0"/>
              <w:marTop w:val="0"/>
              <w:marBottom w:val="0"/>
              <w:divBdr>
                <w:top w:val="none" w:sz="0" w:space="0" w:color="auto"/>
                <w:left w:val="none" w:sz="0" w:space="0" w:color="auto"/>
                <w:bottom w:val="none" w:sz="0" w:space="0" w:color="auto"/>
                <w:right w:val="none" w:sz="0" w:space="0" w:color="auto"/>
              </w:divBdr>
            </w:div>
            <w:div w:id="1347554883">
              <w:marLeft w:val="0"/>
              <w:marRight w:val="0"/>
              <w:marTop w:val="0"/>
              <w:marBottom w:val="0"/>
              <w:divBdr>
                <w:top w:val="none" w:sz="0" w:space="0" w:color="auto"/>
                <w:left w:val="none" w:sz="0" w:space="0" w:color="auto"/>
                <w:bottom w:val="none" w:sz="0" w:space="0" w:color="auto"/>
                <w:right w:val="none" w:sz="0" w:space="0" w:color="auto"/>
              </w:divBdr>
            </w:div>
            <w:div w:id="927346954">
              <w:marLeft w:val="0"/>
              <w:marRight w:val="0"/>
              <w:marTop w:val="0"/>
              <w:marBottom w:val="0"/>
              <w:divBdr>
                <w:top w:val="none" w:sz="0" w:space="0" w:color="auto"/>
                <w:left w:val="none" w:sz="0" w:space="0" w:color="auto"/>
                <w:bottom w:val="none" w:sz="0" w:space="0" w:color="auto"/>
                <w:right w:val="none" w:sz="0" w:space="0" w:color="auto"/>
              </w:divBdr>
            </w:div>
            <w:div w:id="1647474294">
              <w:marLeft w:val="0"/>
              <w:marRight w:val="0"/>
              <w:marTop w:val="0"/>
              <w:marBottom w:val="0"/>
              <w:divBdr>
                <w:top w:val="none" w:sz="0" w:space="0" w:color="auto"/>
                <w:left w:val="none" w:sz="0" w:space="0" w:color="auto"/>
                <w:bottom w:val="none" w:sz="0" w:space="0" w:color="auto"/>
                <w:right w:val="none" w:sz="0" w:space="0" w:color="auto"/>
              </w:divBdr>
            </w:div>
            <w:div w:id="1143229061">
              <w:marLeft w:val="0"/>
              <w:marRight w:val="0"/>
              <w:marTop w:val="0"/>
              <w:marBottom w:val="0"/>
              <w:divBdr>
                <w:top w:val="none" w:sz="0" w:space="0" w:color="auto"/>
                <w:left w:val="none" w:sz="0" w:space="0" w:color="auto"/>
                <w:bottom w:val="none" w:sz="0" w:space="0" w:color="auto"/>
                <w:right w:val="none" w:sz="0" w:space="0" w:color="auto"/>
              </w:divBdr>
            </w:div>
            <w:div w:id="1907059615">
              <w:marLeft w:val="0"/>
              <w:marRight w:val="0"/>
              <w:marTop w:val="0"/>
              <w:marBottom w:val="0"/>
              <w:divBdr>
                <w:top w:val="none" w:sz="0" w:space="0" w:color="auto"/>
                <w:left w:val="none" w:sz="0" w:space="0" w:color="auto"/>
                <w:bottom w:val="none" w:sz="0" w:space="0" w:color="auto"/>
                <w:right w:val="none" w:sz="0" w:space="0" w:color="auto"/>
              </w:divBdr>
            </w:div>
            <w:div w:id="1699618524">
              <w:marLeft w:val="0"/>
              <w:marRight w:val="0"/>
              <w:marTop w:val="0"/>
              <w:marBottom w:val="0"/>
              <w:divBdr>
                <w:top w:val="none" w:sz="0" w:space="0" w:color="auto"/>
                <w:left w:val="none" w:sz="0" w:space="0" w:color="auto"/>
                <w:bottom w:val="none" w:sz="0" w:space="0" w:color="auto"/>
                <w:right w:val="none" w:sz="0" w:space="0" w:color="auto"/>
              </w:divBdr>
            </w:div>
            <w:div w:id="2143032950">
              <w:marLeft w:val="0"/>
              <w:marRight w:val="0"/>
              <w:marTop w:val="0"/>
              <w:marBottom w:val="0"/>
              <w:divBdr>
                <w:top w:val="none" w:sz="0" w:space="0" w:color="auto"/>
                <w:left w:val="none" w:sz="0" w:space="0" w:color="auto"/>
                <w:bottom w:val="none" w:sz="0" w:space="0" w:color="auto"/>
                <w:right w:val="none" w:sz="0" w:space="0" w:color="auto"/>
              </w:divBdr>
            </w:div>
            <w:div w:id="759522287">
              <w:marLeft w:val="0"/>
              <w:marRight w:val="0"/>
              <w:marTop w:val="0"/>
              <w:marBottom w:val="0"/>
              <w:divBdr>
                <w:top w:val="none" w:sz="0" w:space="0" w:color="auto"/>
                <w:left w:val="none" w:sz="0" w:space="0" w:color="auto"/>
                <w:bottom w:val="none" w:sz="0" w:space="0" w:color="auto"/>
                <w:right w:val="none" w:sz="0" w:space="0" w:color="auto"/>
              </w:divBdr>
            </w:div>
            <w:div w:id="1810902506">
              <w:marLeft w:val="0"/>
              <w:marRight w:val="0"/>
              <w:marTop w:val="0"/>
              <w:marBottom w:val="0"/>
              <w:divBdr>
                <w:top w:val="none" w:sz="0" w:space="0" w:color="auto"/>
                <w:left w:val="none" w:sz="0" w:space="0" w:color="auto"/>
                <w:bottom w:val="none" w:sz="0" w:space="0" w:color="auto"/>
                <w:right w:val="none" w:sz="0" w:space="0" w:color="auto"/>
              </w:divBdr>
            </w:div>
            <w:div w:id="293292951">
              <w:marLeft w:val="0"/>
              <w:marRight w:val="0"/>
              <w:marTop w:val="0"/>
              <w:marBottom w:val="0"/>
              <w:divBdr>
                <w:top w:val="none" w:sz="0" w:space="0" w:color="auto"/>
                <w:left w:val="none" w:sz="0" w:space="0" w:color="auto"/>
                <w:bottom w:val="none" w:sz="0" w:space="0" w:color="auto"/>
                <w:right w:val="none" w:sz="0" w:space="0" w:color="auto"/>
              </w:divBdr>
            </w:div>
            <w:div w:id="242377726">
              <w:marLeft w:val="0"/>
              <w:marRight w:val="0"/>
              <w:marTop w:val="0"/>
              <w:marBottom w:val="0"/>
              <w:divBdr>
                <w:top w:val="none" w:sz="0" w:space="0" w:color="auto"/>
                <w:left w:val="none" w:sz="0" w:space="0" w:color="auto"/>
                <w:bottom w:val="none" w:sz="0" w:space="0" w:color="auto"/>
                <w:right w:val="none" w:sz="0" w:space="0" w:color="auto"/>
              </w:divBdr>
            </w:div>
            <w:div w:id="643968023">
              <w:marLeft w:val="0"/>
              <w:marRight w:val="0"/>
              <w:marTop w:val="0"/>
              <w:marBottom w:val="0"/>
              <w:divBdr>
                <w:top w:val="none" w:sz="0" w:space="0" w:color="auto"/>
                <w:left w:val="none" w:sz="0" w:space="0" w:color="auto"/>
                <w:bottom w:val="none" w:sz="0" w:space="0" w:color="auto"/>
                <w:right w:val="none" w:sz="0" w:space="0" w:color="auto"/>
              </w:divBdr>
            </w:div>
            <w:div w:id="1937907034">
              <w:marLeft w:val="0"/>
              <w:marRight w:val="0"/>
              <w:marTop w:val="0"/>
              <w:marBottom w:val="0"/>
              <w:divBdr>
                <w:top w:val="none" w:sz="0" w:space="0" w:color="auto"/>
                <w:left w:val="none" w:sz="0" w:space="0" w:color="auto"/>
                <w:bottom w:val="none" w:sz="0" w:space="0" w:color="auto"/>
                <w:right w:val="none" w:sz="0" w:space="0" w:color="auto"/>
              </w:divBdr>
            </w:div>
            <w:div w:id="169607834">
              <w:marLeft w:val="0"/>
              <w:marRight w:val="0"/>
              <w:marTop w:val="0"/>
              <w:marBottom w:val="0"/>
              <w:divBdr>
                <w:top w:val="none" w:sz="0" w:space="0" w:color="auto"/>
                <w:left w:val="none" w:sz="0" w:space="0" w:color="auto"/>
                <w:bottom w:val="none" w:sz="0" w:space="0" w:color="auto"/>
                <w:right w:val="none" w:sz="0" w:space="0" w:color="auto"/>
              </w:divBdr>
            </w:div>
            <w:div w:id="1365015844">
              <w:marLeft w:val="0"/>
              <w:marRight w:val="0"/>
              <w:marTop w:val="0"/>
              <w:marBottom w:val="0"/>
              <w:divBdr>
                <w:top w:val="none" w:sz="0" w:space="0" w:color="auto"/>
                <w:left w:val="none" w:sz="0" w:space="0" w:color="auto"/>
                <w:bottom w:val="none" w:sz="0" w:space="0" w:color="auto"/>
                <w:right w:val="none" w:sz="0" w:space="0" w:color="auto"/>
              </w:divBdr>
            </w:div>
            <w:div w:id="192807121">
              <w:marLeft w:val="0"/>
              <w:marRight w:val="0"/>
              <w:marTop w:val="0"/>
              <w:marBottom w:val="0"/>
              <w:divBdr>
                <w:top w:val="none" w:sz="0" w:space="0" w:color="auto"/>
                <w:left w:val="none" w:sz="0" w:space="0" w:color="auto"/>
                <w:bottom w:val="none" w:sz="0" w:space="0" w:color="auto"/>
                <w:right w:val="none" w:sz="0" w:space="0" w:color="auto"/>
              </w:divBdr>
            </w:div>
            <w:div w:id="146342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20895">
      <w:bodyDiv w:val="1"/>
      <w:marLeft w:val="0"/>
      <w:marRight w:val="0"/>
      <w:marTop w:val="0"/>
      <w:marBottom w:val="0"/>
      <w:divBdr>
        <w:top w:val="none" w:sz="0" w:space="0" w:color="auto"/>
        <w:left w:val="none" w:sz="0" w:space="0" w:color="auto"/>
        <w:bottom w:val="none" w:sz="0" w:space="0" w:color="auto"/>
        <w:right w:val="none" w:sz="0" w:space="0" w:color="auto"/>
      </w:divBdr>
      <w:divsChild>
        <w:div w:id="643893881">
          <w:marLeft w:val="0"/>
          <w:marRight w:val="0"/>
          <w:marTop w:val="0"/>
          <w:marBottom w:val="0"/>
          <w:divBdr>
            <w:top w:val="none" w:sz="0" w:space="0" w:color="auto"/>
            <w:left w:val="none" w:sz="0" w:space="0" w:color="auto"/>
            <w:bottom w:val="none" w:sz="0" w:space="0" w:color="auto"/>
            <w:right w:val="none" w:sz="0" w:space="0" w:color="auto"/>
          </w:divBdr>
          <w:divsChild>
            <w:div w:id="465243433">
              <w:marLeft w:val="0"/>
              <w:marRight w:val="0"/>
              <w:marTop w:val="0"/>
              <w:marBottom w:val="0"/>
              <w:divBdr>
                <w:top w:val="none" w:sz="0" w:space="0" w:color="auto"/>
                <w:left w:val="none" w:sz="0" w:space="0" w:color="auto"/>
                <w:bottom w:val="none" w:sz="0" w:space="0" w:color="auto"/>
                <w:right w:val="none" w:sz="0" w:space="0" w:color="auto"/>
              </w:divBdr>
            </w:div>
            <w:div w:id="1846246122">
              <w:marLeft w:val="0"/>
              <w:marRight w:val="0"/>
              <w:marTop w:val="0"/>
              <w:marBottom w:val="0"/>
              <w:divBdr>
                <w:top w:val="none" w:sz="0" w:space="0" w:color="auto"/>
                <w:left w:val="none" w:sz="0" w:space="0" w:color="auto"/>
                <w:bottom w:val="none" w:sz="0" w:space="0" w:color="auto"/>
                <w:right w:val="none" w:sz="0" w:space="0" w:color="auto"/>
              </w:divBdr>
            </w:div>
            <w:div w:id="7568075">
              <w:marLeft w:val="0"/>
              <w:marRight w:val="0"/>
              <w:marTop w:val="0"/>
              <w:marBottom w:val="0"/>
              <w:divBdr>
                <w:top w:val="none" w:sz="0" w:space="0" w:color="auto"/>
                <w:left w:val="none" w:sz="0" w:space="0" w:color="auto"/>
                <w:bottom w:val="none" w:sz="0" w:space="0" w:color="auto"/>
                <w:right w:val="none" w:sz="0" w:space="0" w:color="auto"/>
              </w:divBdr>
            </w:div>
            <w:div w:id="1931085911">
              <w:marLeft w:val="0"/>
              <w:marRight w:val="0"/>
              <w:marTop w:val="0"/>
              <w:marBottom w:val="0"/>
              <w:divBdr>
                <w:top w:val="none" w:sz="0" w:space="0" w:color="auto"/>
                <w:left w:val="none" w:sz="0" w:space="0" w:color="auto"/>
                <w:bottom w:val="none" w:sz="0" w:space="0" w:color="auto"/>
                <w:right w:val="none" w:sz="0" w:space="0" w:color="auto"/>
              </w:divBdr>
            </w:div>
            <w:div w:id="220756880">
              <w:marLeft w:val="0"/>
              <w:marRight w:val="0"/>
              <w:marTop w:val="0"/>
              <w:marBottom w:val="0"/>
              <w:divBdr>
                <w:top w:val="none" w:sz="0" w:space="0" w:color="auto"/>
                <w:left w:val="none" w:sz="0" w:space="0" w:color="auto"/>
                <w:bottom w:val="none" w:sz="0" w:space="0" w:color="auto"/>
                <w:right w:val="none" w:sz="0" w:space="0" w:color="auto"/>
              </w:divBdr>
            </w:div>
            <w:div w:id="1802965427">
              <w:marLeft w:val="0"/>
              <w:marRight w:val="0"/>
              <w:marTop w:val="0"/>
              <w:marBottom w:val="0"/>
              <w:divBdr>
                <w:top w:val="none" w:sz="0" w:space="0" w:color="auto"/>
                <w:left w:val="none" w:sz="0" w:space="0" w:color="auto"/>
                <w:bottom w:val="none" w:sz="0" w:space="0" w:color="auto"/>
                <w:right w:val="none" w:sz="0" w:space="0" w:color="auto"/>
              </w:divBdr>
            </w:div>
            <w:div w:id="381366437">
              <w:marLeft w:val="0"/>
              <w:marRight w:val="0"/>
              <w:marTop w:val="0"/>
              <w:marBottom w:val="0"/>
              <w:divBdr>
                <w:top w:val="none" w:sz="0" w:space="0" w:color="auto"/>
                <w:left w:val="none" w:sz="0" w:space="0" w:color="auto"/>
                <w:bottom w:val="none" w:sz="0" w:space="0" w:color="auto"/>
                <w:right w:val="none" w:sz="0" w:space="0" w:color="auto"/>
              </w:divBdr>
            </w:div>
            <w:div w:id="1222521206">
              <w:marLeft w:val="0"/>
              <w:marRight w:val="0"/>
              <w:marTop w:val="0"/>
              <w:marBottom w:val="0"/>
              <w:divBdr>
                <w:top w:val="none" w:sz="0" w:space="0" w:color="auto"/>
                <w:left w:val="none" w:sz="0" w:space="0" w:color="auto"/>
                <w:bottom w:val="none" w:sz="0" w:space="0" w:color="auto"/>
                <w:right w:val="none" w:sz="0" w:space="0" w:color="auto"/>
              </w:divBdr>
            </w:div>
            <w:div w:id="92747419">
              <w:marLeft w:val="0"/>
              <w:marRight w:val="0"/>
              <w:marTop w:val="0"/>
              <w:marBottom w:val="0"/>
              <w:divBdr>
                <w:top w:val="none" w:sz="0" w:space="0" w:color="auto"/>
                <w:left w:val="none" w:sz="0" w:space="0" w:color="auto"/>
                <w:bottom w:val="none" w:sz="0" w:space="0" w:color="auto"/>
                <w:right w:val="none" w:sz="0" w:space="0" w:color="auto"/>
              </w:divBdr>
            </w:div>
            <w:div w:id="1804154880">
              <w:marLeft w:val="0"/>
              <w:marRight w:val="0"/>
              <w:marTop w:val="0"/>
              <w:marBottom w:val="0"/>
              <w:divBdr>
                <w:top w:val="none" w:sz="0" w:space="0" w:color="auto"/>
                <w:left w:val="none" w:sz="0" w:space="0" w:color="auto"/>
                <w:bottom w:val="none" w:sz="0" w:space="0" w:color="auto"/>
                <w:right w:val="none" w:sz="0" w:space="0" w:color="auto"/>
              </w:divBdr>
            </w:div>
            <w:div w:id="1829710652">
              <w:marLeft w:val="0"/>
              <w:marRight w:val="0"/>
              <w:marTop w:val="0"/>
              <w:marBottom w:val="0"/>
              <w:divBdr>
                <w:top w:val="none" w:sz="0" w:space="0" w:color="auto"/>
                <w:left w:val="none" w:sz="0" w:space="0" w:color="auto"/>
                <w:bottom w:val="none" w:sz="0" w:space="0" w:color="auto"/>
                <w:right w:val="none" w:sz="0" w:space="0" w:color="auto"/>
              </w:divBdr>
            </w:div>
            <w:div w:id="796726315">
              <w:marLeft w:val="0"/>
              <w:marRight w:val="0"/>
              <w:marTop w:val="0"/>
              <w:marBottom w:val="0"/>
              <w:divBdr>
                <w:top w:val="none" w:sz="0" w:space="0" w:color="auto"/>
                <w:left w:val="none" w:sz="0" w:space="0" w:color="auto"/>
                <w:bottom w:val="none" w:sz="0" w:space="0" w:color="auto"/>
                <w:right w:val="none" w:sz="0" w:space="0" w:color="auto"/>
              </w:divBdr>
            </w:div>
            <w:div w:id="1238512819">
              <w:marLeft w:val="0"/>
              <w:marRight w:val="0"/>
              <w:marTop w:val="0"/>
              <w:marBottom w:val="0"/>
              <w:divBdr>
                <w:top w:val="none" w:sz="0" w:space="0" w:color="auto"/>
                <w:left w:val="none" w:sz="0" w:space="0" w:color="auto"/>
                <w:bottom w:val="none" w:sz="0" w:space="0" w:color="auto"/>
                <w:right w:val="none" w:sz="0" w:space="0" w:color="auto"/>
              </w:divBdr>
            </w:div>
            <w:div w:id="1365903598">
              <w:marLeft w:val="0"/>
              <w:marRight w:val="0"/>
              <w:marTop w:val="0"/>
              <w:marBottom w:val="0"/>
              <w:divBdr>
                <w:top w:val="none" w:sz="0" w:space="0" w:color="auto"/>
                <w:left w:val="none" w:sz="0" w:space="0" w:color="auto"/>
                <w:bottom w:val="none" w:sz="0" w:space="0" w:color="auto"/>
                <w:right w:val="none" w:sz="0" w:space="0" w:color="auto"/>
              </w:divBdr>
            </w:div>
            <w:div w:id="54834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76501">
      <w:bodyDiv w:val="1"/>
      <w:marLeft w:val="0"/>
      <w:marRight w:val="0"/>
      <w:marTop w:val="0"/>
      <w:marBottom w:val="0"/>
      <w:divBdr>
        <w:top w:val="none" w:sz="0" w:space="0" w:color="auto"/>
        <w:left w:val="none" w:sz="0" w:space="0" w:color="auto"/>
        <w:bottom w:val="none" w:sz="0" w:space="0" w:color="auto"/>
        <w:right w:val="none" w:sz="0" w:space="0" w:color="auto"/>
      </w:divBdr>
      <w:divsChild>
        <w:div w:id="1002006167">
          <w:marLeft w:val="0"/>
          <w:marRight w:val="0"/>
          <w:marTop w:val="0"/>
          <w:marBottom w:val="0"/>
          <w:divBdr>
            <w:top w:val="none" w:sz="0" w:space="0" w:color="auto"/>
            <w:left w:val="none" w:sz="0" w:space="0" w:color="auto"/>
            <w:bottom w:val="none" w:sz="0" w:space="0" w:color="auto"/>
            <w:right w:val="none" w:sz="0" w:space="0" w:color="auto"/>
          </w:divBdr>
          <w:divsChild>
            <w:div w:id="821044112">
              <w:marLeft w:val="0"/>
              <w:marRight w:val="0"/>
              <w:marTop w:val="0"/>
              <w:marBottom w:val="0"/>
              <w:divBdr>
                <w:top w:val="none" w:sz="0" w:space="0" w:color="auto"/>
                <w:left w:val="none" w:sz="0" w:space="0" w:color="auto"/>
                <w:bottom w:val="none" w:sz="0" w:space="0" w:color="auto"/>
                <w:right w:val="none" w:sz="0" w:space="0" w:color="auto"/>
              </w:divBdr>
            </w:div>
            <w:div w:id="1587693063">
              <w:marLeft w:val="0"/>
              <w:marRight w:val="0"/>
              <w:marTop w:val="0"/>
              <w:marBottom w:val="0"/>
              <w:divBdr>
                <w:top w:val="none" w:sz="0" w:space="0" w:color="auto"/>
                <w:left w:val="none" w:sz="0" w:space="0" w:color="auto"/>
                <w:bottom w:val="none" w:sz="0" w:space="0" w:color="auto"/>
                <w:right w:val="none" w:sz="0" w:space="0" w:color="auto"/>
              </w:divBdr>
            </w:div>
            <w:div w:id="241645258">
              <w:marLeft w:val="0"/>
              <w:marRight w:val="0"/>
              <w:marTop w:val="0"/>
              <w:marBottom w:val="0"/>
              <w:divBdr>
                <w:top w:val="none" w:sz="0" w:space="0" w:color="auto"/>
                <w:left w:val="none" w:sz="0" w:space="0" w:color="auto"/>
                <w:bottom w:val="none" w:sz="0" w:space="0" w:color="auto"/>
                <w:right w:val="none" w:sz="0" w:space="0" w:color="auto"/>
              </w:divBdr>
            </w:div>
            <w:div w:id="80568085">
              <w:marLeft w:val="0"/>
              <w:marRight w:val="0"/>
              <w:marTop w:val="0"/>
              <w:marBottom w:val="0"/>
              <w:divBdr>
                <w:top w:val="none" w:sz="0" w:space="0" w:color="auto"/>
                <w:left w:val="none" w:sz="0" w:space="0" w:color="auto"/>
                <w:bottom w:val="none" w:sz="0" w:space="0" w:color="auto"/>
                <w:right w:val="none" w:sz="0" w:space="0" w:color="auto"/>
              </w:divBdr>
            </w:div>
            <w:div w:id="1090808235">
              <w:marLeft w:val="0"/>
              <w:marRight w:val="0"/>
              <w:marTop w:val="0"/>
              <w:marBottom w:val="0"/>
              <w:divBdr>
                <w:top w:val="none" w:sz="0" w:space="0" w:color="auto"/>
                <w:left w:val="none" w:sz="0" w:space="0" w:color="auto"/>
                <w:bottom w:val="none" w:sz="0" w:space="0" w:color="auto"/>
                <w:right w:val="none" w:sz="0" w:space="0" w:color="auto"/>
              </w:divBdr>
            </w:div>
            <w:div w:id="1712880112">
              <w:marLeft w:val="0"/>
              <w:marRight w:val="0"/>
              <w:marTop w:val="0"/>
              <w:marBottom w:val="0"/>
              <w:divBdr>
                <w:top w:val="none" w:sz="0" w:space="0" w:color="auto"/>
                <w:left w:val="none" w:sz="0" w:space="0" w:color="auto"/>
                <w:bottom w:val="none" w:sz="0" w:space="0" w:color="auto"/>
                <w:right w:val="none" w:sz="0" w:space="0" w:color="auto"/>
              </w:divBdr>
            </w:div>
            <w:div w:id="589200625">
              <w:marLeft w:val="0"/>
              <w:marRight w:val="0"/>
              <w:marTop w:val="0"/>
              <w:marBottom w:val="0"/>
              <w:divBdr>
                <w:top w:val="none" w:sz="0" w:space="0" w:color="auto"/>
                <w:left w:val="none" w:sz="0" w:space="0" w:color="auto"/>
                <w:bottom w:val="none" w:sz="0" w:space="0" w:color="auto"/>
                <w:right w:val="none" w:sz="0" w:space="0" w:color="auto"/>
              </w:divBdr>
            </w:div>
            <w:div w:id="1283069532">
              <w:marLeft w:val="0"/>
              <w:marRight w:val="0"/>
              <w:marTop w:val="0"/>
              <w:marBottom w:val="0"/>
              <w:divBdr>
                <w:top w:val="none" w:sz="0" w:space="0" w:color="auto"/>
                <w:left w:val="none" w:sz="0" w:space="0" w:color="auto"/>
                <w:bottom w:val="none" w:sz="0" w:space="0" w:color="auto"/>
                <w:right w:val="none" w:sz="0" w:space="0" w:color="auto"/>
              </w:divBdr>
            </w:div>
            <w:div w:id="1714883567">
              <w:marLeft w:val="0"/>
              <w:marRight w:val="0"/>
              <w:marTop w:val="0"/>
              <w:marBottom w:val="0"/>
              <w:divBdr>
                <w:top w:val="none" w:sz="0" w:space="0" w:color="auto"/>
                <w:left w:val="none" w:sz="0" w:space="0" w:color="auto"/>
                <w:bottom w:val="none" w:sz="0" w:space="0" w:color="auto"/>
                <w:right w:val="none" w:sz="0" w:space="0" w:color="auto"/>
              </w:divBdr>
            </w:div>
            <w:div w:id="1840659861">
              <w:marLeft w:val="0"/>
              <w:marRight w:val="0"/>
              <w:marTop w:val="0"/>
              <w:marBottom w:val="0"/>
              <w:divBdr>
                <w:top w:val="none" w:sz="0" w:space="0" w:color="auto"/>
                <w:left w:val="none" w:sz="0" w:space="0" w:color="auto"/>
                <w:bottom w:val="none" w:sz="0" w:space="0" w:color="auto"/>
                <w:right w:val="none" w:sz="0" w:space="0" w:color="auto"/>
              </w:divBdr>
            </w:div>
            <w:div w:id="329875258">
              <w:marLeft w:val="0"/>
              <w:marRight w:val="0"/>
              <w:marTop w:val="0"/>
              <w:marBottom w:val="0"/>
              <w:divBdr>
                <w:top w:val="none" w:sz="0" w:space="0" w:color="auto"/>
                <w:left w:val="none" w:sz="0" w:space="0" w:color="auto"/>
                <w:bottom w:val="none" w:sz="0" w:space="0" w:color="auto"/>
                <w:right w:val="none" w:sz="0" w:space="0" w:color="auto"/>
              </w:divBdr>
            </w:div>
            <w:div w:id="173499415">
              <w:marLeft w:val="0"/>
              <w:marRight w:val="0"/>
              <w:marTop w:val="0"/>
              <w:marBottom w:val="0"/>
              <w:divBdr>
                <w:top w:val="none" w:sz="0" w:space="0" w:color="auto"/>
                <w:left w:val="none" w:sz="0" w:space="0" w:color="auto"/>
                <w:bottom w:val="none" w:sz="0" w:space="0" w:color="auto"/>
                <w:right w:val="none" w:sz="0" w:space="0" w:color="auto"/>
              </w:divBdr>
            </w:div>
            <w:div w:id="1829512552">
              <w:marLeft w:val="0"/>
              <w:marRight w:val="0"/>
              <w:marTop w:val="0"/>
              <w:marBottom w:val="0"/>
              <w:divBdr>
                <w:top w:val="none" w:sz="0" w:space="0" w:color="auto"/>
                <w:left w:val="none" w:sz="0" w:space="0" w:color="auto"/>
                <w:bottom w:val="none" w:sz="0" w:space="0" w:color="auto"/>
                <w:right w:val="none" w:sz="0" w:space="0" w:color="auto"/>
              </w:divBdr>
            </w:div>
            <w:div w:id="154035261">
              <w:marLeft w:val="0"/>
              <w:marRight w:val="0"/>
              <w:marTop w:val="0"/>
              <w:marBottom w:val="0"/>
              <w:divBdr>
                <w:top w:val="none" w:sz="0" w:space="0" w:color="auto"/>
                <w:left w:val="none" w:sz="0" w:space="0" w:color="auto"/>
                <w:bottom w:val="none" w:sz="0" w:space="0" w:color="auto"/>
                <w:right w:val="none" w:sz="0" w:space="0" w:color="auto"/>
              </w:divBdr>
            </w:div>
            <w:div w:id="613904865">
              <w:marLeft w:val="0"/>
              <w:marRight w:val="0"/>
              <w:marTop w:val="0"/>
              <w:marBottom w:val="0"/>
              <w:divBdr>
                <w:top w:val="none" w:sz="0" w:space="0" w:color="auto"/>
                <w:left w:val="none" w:sz="0" w:space="0" w:color="auto"/>
                <w:bottom w:val="none" w:sz="0" w:space="0" w:color="auto"/>
                <w:right w:val="none" w:sz="0" w:space="0" w:color="auto"/>
              </w:divBdr>
            </w:div>
            <w:div w:id="1852337600">
              <w:marLeft w:val="0"/>
              <w:marRight w:val="0"/>
              <w:marTop w:val="0"/>
              <w:marBottom w:val="0"/>
              <w:divBdr>
                <w:top w:val="none" w:sz="0" w:space="0" w:color="auto"/>
                <w:left w:val="none" w:sz="0" w:space="0" w:color="auto"/>
                <w:bottom w:val="none" w:sz="0" w:space="0" w:color="auto"/>
                <w:right w:val="none" w:sz="0" w:space="0" w:color="auto"/>
              </w:divBdr>
            </w:div>
            <w:div w:id="377358669">
              <w:marLeft w:val="0"/>
              <w:marRight w:val="0"/>
              <w:marTop w:val="0"/>
              <w:marBottom w:val="0"/>
              <w:divBdr>
                <w:top w:val="none" w:sz="0" w:space="0" w:color="auto"/>
                <w:left w:val="none" w:sz="0" w:space="0" w:color="auto"/>
                <w:bottom w:val="none" w:sz="0" w:space="0" w:color="auto"/>
                <w:right w:val="none" w:sz="0" w:space="0" w:color="auto"/>
              </w:divBdr>
            </w:div>
            <w:div w:id="1473867846">
              <w:marLeft w:val="0"/>
              <w:marRight w:val="0"/>
              <w:marTop w:val="0"/>
              <w:marBottom w:val="0"/>
              <w:divBdr>
                <w:top w:val="none" w:sz="0" w:space="0" w:color="auto"/>
                <w:left w:val="none" w:sz="0" w:space="0" w:color="auto"/>
                <w:bottom w:val="none" w:sz="0" w:space="0" w:color="auto"/>
                <w:right w:val="none" w:sz="0" w:space="0" w:color="auto"/>
              </w:divBdr>
            </w:div>
            <w:div w:id="1468205271">
              <w:marLeft w:val="0"/>
              <w:marRight w:val="0"/>
              <w:marTop w:val="0"/>
              <w:marBottom w:val="0"/>
              <w:divBdr>
                <w:top w:val="none" w:sz="0" w:space="0" w:color="auto"/>
                <w:left w:val="none" w:sz="0" w:space="0" w:color="auto"/>
                <w:bottom w:val="none" w:sz="0" w:space="0" w:color="auto"/>
                <w:right w:val="none" w:sz="0" w:space="0" w:color="auto"/>
              </w:divBdr>
            </w:div>
            <w:div w:id="763578396">
              <w:marLeft w:val="0"/>
              <w:marRight w:val="0"/>
              <w:marTop w:val="0"/>
              <w:marBottom w:val="0"/>
              <w:divBdr>
                <w:top w:val="none" w:sz="0" w:space="0" w:color="auto"/>
                <w:left w:val="none" w:sz="0" w:space="0" w:color="auto"/>
                <w:bottom w:val="none" w:sz="0" w:space="0" w:color="auto"/>
                <w:right w:val="none" w:sz="0" w:space="0" w:color="auto"/>
              </w:divBdr>
            </w:div>
            <w:div w:id="1882210008">
              <w:marLeft w:val="0"/>
              <w:marRight w:val="0"/>
              <w:marTop w:val="0"/>
              <w:marBottom w:val="0"/>
              <w:divBdr>
                <w:top w:val="none" w:sz="0" w:space="0" w:color="auto"/>
                <w:left w:val="none" w:sz="0" w:space="0" w:color="auto"/>
                <w:bottom w:val="none" w:sz="0" w:space="0" w:color="auto"/>
                <w:right w:val="none" w:sz="0" w:space="0" w:color="auto"/>
              </w:divBdr>
            </w:div>
            <w:div w:id="2017413295">
              <w:marLeft w:val="0"/>
              <w:marRight w:val="0"/>
              <w:marTop w:val="0"/>
              <w:marBottom w:val="0"/>
              <w:divBdr>
                <w:top w:val="none" w:sz="0" w:space="0" w:color="auto"/>
                <w:left w:val="none" w:sz="0" w:space="0" w:color="auto"/>
                <w:bottom w:val="none" w:sz="0" w:space="0" w:color="auto"/>
                <w:right w:val="none" w:sz="0" w:space="0" w:color="auto"/>
              </w:divBdr>
            </w:div>
            <w:div w:id="1938246528">
              <w:marLeft w:val="0"/>
              <w:marRight w:val="0"/>
              <w:marTop w:val="0"/>
              <w:marBottom w:val="0"/>
              <w:divBdr>
                <w:top w:val="none" w:sz="0" w:space="0" w:color="auto"/>
                <w:left w:val="none" w:sz="0" w:space="0" w:color="auto"/>
                <w:bottom w:val="none" w:sz="0" w:space="0" w:color="auto"/>
                <w:right w:val="none" w:sz="0" w:space="0" w:color="auto"/>
              </w:divBdr>
            </w:div>
            <w:div w:id="58595651">
              <w:marLeft w:val="0"/>
              <w:marRight w:val="0"/>
              <w:marTop w:val="0"/>
              <w:marBottom w:val="0"/>
              <w:divBdr>
                <w:top w:val="none" w:sz="0" w:space="0" w:color="auto"/>
                <w:left w:val="none" w:sz="0" w:space="0" w:color="auto"/>
                <w:bottom w:val="none" w:sz="0" w:space="0" w:color="auto"/>
                <w:right w:val="none" w:sz="0" w:space="0" w:color="auto"/>
              </w:divBdr>
            </w:div>
            <w:div w:id="678578714">
              <w:marLeft w:val="0"/>
              <w:marRight w:val="0"/>
              <w:marTop w:val="0"/>
              <w:marBottom w:val="0"/>
              <w:divBdr>
                <w:top w:val="none" w:sz="0" w:space="0" w:color="auto"/>
                <w:left w:val="none" w:sz="0" w:space="0" w:color="auto"/>
                <w:bottom w:val="none" w:sz="0" w:space="0" w:color="auto"/>
                <w:right w:val="none" w:sz="0" w:space="0" w:color="auto"/>
              </w:divBdr>
            </w:div>
            <w:div w:id="1518469373">
              <w:marLeft w:val="0"/>
              <w:marRight w:val="0"/>
              <w:marTop w:val="0"/>
              <w:marBottom w:val="0"/>
              <w:divBdr>
                <w:top w:val="none" w:sz="0" w:space="0" w:color="auto"/>
                <w:left w:val="none" w:sz="0" w:space="0" w:color="auto"/>
                <w:bottom w:val="none" w:sz="0" w:space="0" w:color="auto"/>
                <w:right w:val="none" w:sz="0" w:space="0" w:color="auto"/>
              </w:divBdr>
            </w:div>
            <w:div w:id="1729913263">
              <w:marLeft w:val="0"/>
              <w:marRight w:val="0"/>
              <w:marTop w:val="0"/>
              <w:marBottom w:val="0"/>
              <w:divBdr>
                <w:top w:val="none" w:sz="0" w:space="0" w:color="auto"/>
                <w:left w:val="none" w:sz="0" w:space="0" w:color="auto"/>
                <w:bottom w:val="none" w:sz="0" w:space="0" w:color="auto"/>
                <w:right w:val="none" w:sz="0" w:space="0" w:color="auto"/>
              </w:divBdr>
            </w:div>
            <w:div w:id="330258294">
              <w:marLeft w:val="0"/>
              <w:marRight w:val="0"/>
              <w:marTop w:val="0"/>
              <w:marBottom w:val="0"/>
              <w:divBdr>
                <w:top w:val="none" w:sz="0" w:space="0" w:color="auto"/>
                <w:left w:val="none" w:sz="0" w:space="0" w:color="auto"/>
                <w:bottom w:val="none" w:sz="0" w:space="0" w:color="auto"/>
                <w:right w:val="none" w:sz="0" w:space="0" w:color="auto"/>
              </w:divBdr>
            </w:div>
            <w:div w:id="2102330344">
              <w:marLeft w:val="0"/>
              <w:marRight w:val="0"/>
              <w:marTop w:val="0"/>
              <w:marBottom w:val="0"/>
              <w:divBdr>
                <w:top w:val="none" w:sz="0" w:space="0" w:color="auto"/>
                <w:left w:val="none" w:sz="0" w:space="0" w:color="auto"/>
                <w:bottom w:val="none" w:sz="0" w:space="0" w:color="auto"/>
                <w:right w:val="none" w:sz="0" w:space="0" w:color="auto"/>
              </w:divBdr>
            </w:div>
            <w:div w:id="1516386174">
              <w:marLeft w:val="0"/>
              <w:marRight w:val="0"/>
              <w:marTop w:val="0"/>
              <w:marBottom w:val="0"/>
              <w:divBdr>
                <w:top w:val="none" w:sz="0" w:space="0" w:color="auto"/>
                <w:left w:val="none" w:sz="0" w:space="0" w:color="auto"/>
                <w:bottom w:val="none" w:sz="0" w:space="0" w:color="auto"/>
                <w:right w:val="none" w:sz="0" w:space="0" w:color="auto"/>
              </w:divBdr>
            </w:div>
            <w:div w:id="1825004512">
              <w:marLeft w:val="0"/>
              <w:marRight w:val="0"/>
              <w:marTop w:val="0"/>
              <w:marBottom w:val="0"/>
              <w:divBdr>
                <w:top w:val="none" w:sz="0" w:space="0" w:color="auto"/>
                <w:left w:val="none" w:sz="0" w:space="0" w:color="auto"/>
                <w:bottom w:val="none" w:sz="0" w:space="0" w:color="auto"/>
                <w:right w:val="none" w:sz="0" w:space="0" w:color="auto"/>
              </w:divBdr>
            </w:div>
            <w:div w:id="1289239318">
              <w:marLeft w:val="0"/>
              <w:marRight w:val="0"/>
              <w:marTop w:val="0"/>
              <w:marBottom w:val="0"/>
              <w:divBdr>
                <w:top w:val="none" w:sz="0" w:space="0" w:color="auto"/>
                <w:left w:val="none" w:sz="0" w:space="0" w:color="auto"/>
                <w:bottom w:val="none" w:sz="0" w:space="0" w:color="auto"/>
                <w:right w:val="none" w:sz="0" w:space="0" w:color="auto"/>
              </w:divBdr>
            </w:div>
            <w:div w:id="1578400015">
              <w:marLeft w:val="0"/>
              <w:marRight w:val="0"/>
              <w:marTop w:val="0"/>
              <w:marBottom w:val="0"/>
              <w:divBdr>
                <w:top w:val="none" w:sz="0" w:space="0" w:color="auto"/>
                <w:left w:val="none" w:sz="0" w:space="0" w:color="auto"/>
                <w:bottom w:val="none" w:sz="0" w:space="0" w:color="auto"/>
                <w:right w:val="none" w:sz="0" w:space="0" w:color="auto"/>
              </w:divBdr>
            </w:div>
            <w:div w:id="1937127847">
              <w:marLeft w:val="0"/>
              <w:marRight w:val="0"/>
              <w:marTop w:val="0"/>
              <w:marBottom w:val="0"/>
              <w:divBdr>
                <w:top w:val="none" w:sz="0" w:space="0" w:color="auto"/>
                <w:left w:val="none" w:sz="0" w:space="0" w:color="auto"/>
                <w:bottom w:val="none" w:sz="0" w:space="0" w:color="auto"/>
                <w:right w:val="none" w:sz="0" w:space="0" w:color="auto"/>
              </w:divBdr>
            </w:div>
            <w:div w:id="1627078024">
              <w:marLeft w:val="0"/>
              <w:marRight w:val="0"/>
              <w:marTop w:val="0"/>
              <w:marBottom w:val="0"/>
              <w:divBdr>
                <w:top w:val="none" w:sz="0" w:space="0" w:color="auto"/>
                <w:left w:val="none" w:sz="0" w:space="0" w:color="auto"/>
                <w:bottom w:val="none" w:sz="0" w:space="0" w:color="auto"/>
                <w:right w:val="none" w:sz="0" w:space="0" w:color="auto"/>
              </w:divBdr>
            </w:div>
            <w:div w:id="464395982">
              <w:marLeft w:val="0"/>
              <w:marRight w:val="0"/>
              <w:marTop w:val="0"/>
              <w:marBottom w:val="0"/>
              <w:divBdr>
                <w:top w:val="none" w:sz="0" w:space="0" w:color="auto"/>
                <w:left w:val="none" w:sz="0" w:space="0" w:color="auto"/>
                <w:bottom w:val="none" w:sz="0" w:space="0" w:color="auto"/>
                <w:right w:val="none" w:sz="0" w:space="0" w:color="auto"/>
              </w:divBdr>
            </w:div>
            <w:div w:id="1621565855">
              <w:marLeft w:val="0"/>
              <w:marRight w:val="0"/>
              <w:marTop w:val="0"/>
              <w:marBottom w:val="0"/>
              <w:divBdr>
                <w:top w:val="none" w:sz="0" w:space="0" w:color="auto"/>
                <w:left w:val="none" w:sz="0" w:space="0" w:color="auto"/>
                <w:bottom w:val="none" w:sz="0" w:space="0" w:color="auto"/>
                <w:right w:val="none" w:sz="0" w:space="0" w:color="auto"/>
              </w:divBdr>
            </w:div>
            <w:div w:id="141131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85084">
      <w:bodyDiv w:val="1"/>
      <w:marLeft w:val="0"/>
      <w:marRight w:val="0"/>
      <w:marTop w:val="0"/>
      <w:marBottom w:val="0"/>
      <w:divBdr>
        <w:top w:val="none" w:sz="0" w:space="0" w:color="auto"/>
        <w:left w:val="none" w:sz="0" w:space="0" w:color="auto"/>
        <w:bottom w:val="none" w:sz="0" w:space="0" w:color="auto"/>
        <w:right w:val="none" w:sz="0" w:space="0" w:color="auto"/>
      </w:divBdr>
      <w:divsChild>
        <w:div w:id="1242449000">
          <w:marLeft w:val="0"/>
          <w:marRight w:val="0"/>
          <w:marTop w:val="0"/>
          <w:marBottom w:val="0"/>
          <w:divBdr>
            <w:top w:val="none" w:sz="0" w:space="0" w:color="auto"/>
            <w:left w:val="none" w:sz="0" w:space="0" w:color="auto"/>
            <w:bottom w:val="none" w:sz="0" w:space="0" w:color="auto"/>
            <w:right w:val="none" w:sz="0" w:space="0" w:color="auto"/>
          </w:divBdr>
          <w:divsChild>
            <w:div w:id="1692994556">
              <w:marLeft w:val="0"/>
              <w:marRight w:val="0"/>
              <w:marTop w:val="0"/>
              <w:marBottom w:val="0"/>
              <w:divBdr>
                <w:top w:val="none" w:sz="0" w:space="0" w:color="auto"/>
                <w:left w:val="none" w:sz="0" w:space="0" w:color="auto"/>
                <w:bottom w:val="none" w:sz="0" w:space="0" w:color="auto"/>
                <w:right w:val="none" w:sz="0" w:space="0" w:color="auto"/>
              </w:divBdr>
            </w:div>
            <w:div w:id="1272586241">
              <w:marLeft w:val="0"/>
              <w:marRight w:val="0"/>
              <w:marTop w:val="0"/>
              <w:marBottom w:val="0"/>
              <w:divBdr>
                <w:top w:val="none" w:sz="0" w:space="0" w:color="auto"/>
                <w:left w:val="none" w:sz="0" w:space="0" w:color="auto"/>
                <w:bottom w:val="none" w:sz="0" w:space="0" w:color="auto"/>
                <w:right w:val="none" w:sz="0" w:space="0" w:color="auto"/>
              </w:divBdr>
            </w:div>
            <w:div w:id="1621912293">
              <w:marLeft w:val="0"/>
              <w:marRight w:val="0"/>
              <w:marTop w:val="0"/>
              <w:marBottom w:val="0"/>
              <w:divBdr>
                <w:top w:val="none" w:sz="0" w:space="0" w:color="auto"/>
                <w:left w:val="none" w:sz="0" w:space="0" w:color="auto"/>
                <w:bottom w:val="none" w:sz="0" w:space="0" w:color="auto"/>
                <w:right w:val="none" w:sz="0" w:space="0" w:color="auto"/>
              </w:divBdr>
            </w:div>
            <w:div w:id="227305098">
              <w:marLeft w:val="0"/>
              <w:marRight w:val="0"/>
              <w:marTop w:val="0"/>
              <w:marBottom w:val="0"/>
              <w:divBdr>
                <w:top w:val="none" w:sz="0" w:space="0" w:color="auto"/>
                <w:left w:val="none" w:sz="0" w:space="0" w:color="auto"/>
                <w:bottom w:val="none" w:sz="0" w:space="0" w:color="auto"/>
                <w:right w:val="none" w:sz="0" w:space="0" w:color="auto"/>
              </w:divBdr>
            </w:div>
            <w:div w:id="1654604894">
              <w:marLeft w:val="0"/>
              <w:marRight w:val="0"/>
              <w:marTop w:val="0"/>
              <w:marBottom w:val="0"/>
              <w:divBdr>
                <w:top w:val="none" w:sz="0" w:space="0" w:color="auto"/>
                <w:left w:val="none" w:sz="0" w:space="0" w:color="auto"/>
                <w:bottom w:val="none" w:sz="0" w:space="0" w:color="auto"/>
                <w:right w:val="none" w:sz="0" w:space="0" w:color="auto"/>
              </w:divBdr>
            </w:div>
            <w:div w:id="1597517023">
              <w:marLeft w:val="0"/>
              <w:marRight w:val="0"/>
              <w:marTop w:val="0"/>
              <w:marBottom w:val="0"/>
              <w:divBdr>
                <w:top w:val="none" w:sz="0" w:space="0" w:color="auto"/>
                <w:left w:val="none" w:sz="0" w:space="0" w:color="auto"/>
                <w:bottom w:val="none" w:sz="0" w:space="0" w:color="auto"/>
                <w:right w:val="none" w:sz="0" w:space="0" w:color="auto"/>
              </w:divBdr>
            </w:div>
            <w:div w:id="1908954456">
              <w:marLeft w:val="0"/>
              <w:marRight w:val="0"/>
              <w:marTop w:val="0"/>
              <w:marBottom w:val="0"/>
              <w:divBdr>
                <w:top w:val="none" w:sz="0" w:space="0" w:color="auto"/>
                <w:left w:val="none" w:sz="0" w:space="0" w:color="auto"/>
                <w:bottom w:val="none" w:sz="0" w:space="0" w:color="auto"/>
                <w:right w:val="none" w:sz="0" w:space="0" w:color="auto"/>
              </w:divBdr>
            </w:div>
            <w:div w:id="943264252">
              <w:marLeft w:val="0"/>
              <w:marRight w:val="0"/>
              <w:marTop w:val="0"/>
              <w:marBottom w:val="0"/>
              <w:divBdr>
                <w:top w:val="none" w:sz="0" w:space="0" w:color="auto"/>
                <w:left w:val="none" w:sz="0" w:space="0" w:color="auto"/>
                <w:bottom w:val="none" w:sz="0" w:space="0" w:color="auto"/>
                <w:right w:val="none" w:sz="0" w:space="0" w:color="auto"/>
              </w:divBdr>
            </w:div>
            <w:div w:id="1983851741">
              <w:marLeft w:val="0"/>
              <w:marRight w:val="0"/>
              <w:marTop w:val="0"/>
              <w:marBottom w:val="0"/>
              <w:divBdr>
                <w:top w:val="none" w:sz="0" w:space="0" w:color="auto"/>
                <w:left w:val="none" w:sz="0" w:space="0" w:color="auto"/>
                <w:bottom w:val="none" w:sz="0" w:space="0" w:color="auto"/>
                <w:right w:val="none" w:sz="0" w:space="0" w:color="auto"/>
              </w:divBdr>
            </w:div>
            <w:div w:id="503739162">
              <w:marLeft w:val="0"/>
              <w:marRight w:val="0"/>
              <w:marTop w:val="0"/>
              <w:marBottom w:val="0"/>
              <w:divBdr>
                <w:top w:val="none" w:sz="0" w:space="0" w:color="auto"/>
                <w:left w:val="none" w:sz="0" w:space="0" w:color="auto"/>
                <w:bottom w:val="none" w:sz="0" w:space="0" w:color="auto"/>
                <w:right w:val="none" w:sz="0" w:space="0" w:color="auto"/>
              </w:divBdr>
            </w:div>
            <w:div w:id="1726372636">
              <w:marLeft w:val="0"/>
              <w:marRight w:val="0"/>
              <w:marTop w:val="0"/>
              <w:marBottom w:val="0"/>
              <w:divBdr>
                <w:top w:val="none" w:sz="0" w:space="0" w:color="auto"/>
                <w:left w:val="none" w:sz="0" w:space="0" w:color="auto"/>
                <w:bottom w:val="none" w:sz="0" w:space="0" w:color="auto"/>
                <w:right w:val="none" w:sz="0" w:space="0" w:color="auto"/>
              </w:divBdr>
            </w:div>
            <w:div w:id="1839736810">
              <w:marLeft w:val="0"/>
              <w:marRight w:val="0"/>
              <w:marTop w:val="0"/>
              <w:marBottom w:val="0"/>
              <w:divBdr>
                <w:top w:val="none" w:sz="0" w:space="0" w:color="auto"/>
                <w:left w:val="none" w:sz="0" w:space="0" w:color="auto"/>
                <w:bottom w:val="none" w:sz="0" w:space="0" w:color="auto"/>
                <w:right w:val="none" w:sz="0" w:space="0" w:color="auto"/>
              </w:divBdr>
            </w:div>
            <w:div w:id="157897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341354">
      <w:bodyDiv w:val="1"/>
      <w:marLeft w:val="0"/>
      <w:marRight w:val="0"/>
      <w:marTop w:val="0"/>
      <w:marBottom w:val="0"/>
      <w:divBdr>
        <w:top w:val="none" w:sz="0" w:space="0" w:color="auto"/>
        <w:left w:val="none" w:sz="0" w:space="0" w:color="auto"/>
        <w:bottom w:val="none" w:sz="0" w:space="0" w:color="auto"/>
        <w:right w:val="none" w:sz="0" w:space="0" w:color="auto"/>
      </w:divBdr>
      <w:divsChild>
        <w:div w:id="1120690342">
          <w:marLeft w:val="0"/>
          <w:marRight w:val="0"/>
          <w:marTop w:val="0"/>
          <w:marBottom w:val="0"/>
          <w:divBdr>
            <w:top w:val="none" w:sz="0" w:space="0" w:color="auto"/>
            <w:left w:val="none" w:sz="0" w:space="0" w:color="auto"/>
            <w:bottom w:val="none" w:sz="0" w:space="0" w:color="auto"/>
            <w:right w:val="none" w:sz="0" w:space="0" w:color="auto"/>
          </w:divBdr>
          <w:divsChild>
            <w:div w:id="11301721">
              <w:marLeft w:val="0"/>
              <w:marRight w:val="0"/>
              <w:marTop w:val="0"/>
              <w:marBottom w:val="0"/>
              <w:divBdr>
                <w:top w:val="none" w:sz="0" w:space="0" w:color="auto"/>
                <w:left w:val="none" w:sz="0" w:space="0" w:color="auto"/>
                <w:bottom w:val="none" w:sz="0" w:space="0" w:color="auto"/>
                <w:right w:val="none" w:sz="0" w:space="0" w:color="auto"/>
              </w:divBdr>
            </w:div>
            <w:div w:id="1521043464">
              <w:marLeft w:val="0"/>
              <w:marRight w:val="0"/>
              <w:marTop w:val="0"/>
              <w:marBottom w:val="0"/>
              <w:divBdr>
                <w:top w:val="none" w:sz="0" w:space="0" w:color="auto"/>
                <w:left w:val="none" w:sz="0" w:space="0" w:color="auto"/>
                <w:bottom w:val="none" w:sz="0" w:space="0" w:color="auto"/>
                <w:right w:val="none" w:sz="0" w:space="0" w:color="auto"/>
              </w:divBdr>
            </w:div>
            <w:div w:id="84425148">
              <w:marLeft w:val="0"/>
              <w:marRight w:val="0"/>
              <w:marTop w:val="0"/>
              <w:marBottom w:val="0"/>
              <w:divBdr>
                <w:top w:val="none" w:sz="0" w:space="0" w:color="auto"/>
                <w:left w:val="none" w:sz="0" w:space="0" w:color="auto"/>
                <w:bottom w:val="none" w:sz="0" w:space="0" w:color="auto"/>
                <w:right w:val="none" w:sz="0" w:space="0" w:color="auto"/>
              </w:divBdr>
            </w:div>
            <w:div w:id="207188386">
              <w:marLeft w:val="0"/>
              <w:marRight w:val="0"/>
              <w:marTop w:val="0"/>
              <w:marBottom w:val="0"/>
              <w:divBdr>
                <w:top w:val="none" w:sz="0" w:space="0" w:color="auto"/>
                <w:left w:val="none" w:sz="0" w:space="0" w:color="auto"/>
                <w:bottom w:val="none" w:sz="0" w:space="0" w:color="auto"/>
                <w:right w:val="none" w:sz="0" w:space="0" w:color="auto"/>
              </w:divBdr>
            </w:div>
            <w:div w:id="150800363">
              <w:marLeft w:val="0"/>
              <w:marRight w:val="0"/>
              <w:marTop w:val="0"/>
              <w:marBottom w:val="0"/>
              <w:divBdr>
                <w:top w:val="none" w:sz="0" w:space="0" w:color="auto"/>
                <w:left w:val="none" w:sz="0" w:space="0" w:color="auto"/>
                <w:bottom w:val="none" w:sz="0" w:space="0" w:color="auto"/>
                <w:right w:val="none" w:sz="0" w:space="0" w:color="auto"/>
              </w:divBdr>
            </w:div>
            <w:div w:id="1135484735">
              <w:marLeft w:val="0"/>
              <w:marRight w:val="0"/>
              <w:marTop w:val="0"/>
              <w:marBottom w:val="0"/>
              <w:divBdr>
                <w:top w:val="none" w:sz="0" w:space="0" w:color="auto"/>
                <w:left w:val="none" w:sz="0" w:space="0" w:color="auto"/>
                <w:bottom w:val="none" w:sz="0" w:space="0" w:color="auto"/>
                <w:right w:val="none" w:sz="0" w:space="0" w:color="auto"/>
              </w:divBdr>
            </w:div>
            <w:div w:id="923998655">
              <w:marLeft w:val="0"/>
              <w:marRight w:val="0"/>
              <w:marTop w:val="0"/>
              <w:marBottom w:val="0"/>
              <w:divBdr>
                <w:top w:val="none" w:sz="0" w:space="0" w:color="auto"/>
                <w:left w:val="none" w:sz="0" w:space="0" w:color="auto"/>
                <w:bottom w:val="none" w:sz="0" w:space="0" w:color="auto"/>
                <w:right w:val="none" w:sz="0" w:space="0" w:color="auto"/>
              </w:divBdr>
            </w:div>
            <w:div w:id="1440762028">
              <w:marLeft w:val="0"/>
              <w:marRight w:val="0"/>
              <w:marTop w:val="0"/>
              <w:marBottom w:val="0"/>
              <w:divBdr>
                <w:top w:val="none" w:sz="0" w:space="0" w:color="auto"/>
                <w:left w:val="none" w:sz="0" w:space="0" w:color="auto"/>
                <w:bottom w:val="none" w:sz="0" w:space="0" w:color="auto"/>
                <w:right w:val="none" w:sz="0" w:space="0" w:color="auto"/>
              </w:divBdr>
            </w:div>
            <w:div w:id="2070611411">
              <w:marLeft w:val="0"/>
              <w:marRight w:val="0"/>
              <w:marTop w:val="0"/>
              <w:marBottom w:val="0"/>
              <w:divBdr>
                <w:top w:val="none" w:sz="0" w:space="0" w:color="auto"/>
                <w:left w:val="none" w:sz="0" w:space="0" w:color="auto"/>
                <w:bottom w:val="none" w:sz="0" w:space="0" w:color="auto"/>
                <w:right w:val="none" w:sz="0" w:space="0" w:color="auto"/>
              </w:divBdr>
            </w:div>
            <w:div w:id="144050087">
              <w:marLeft w:val="0"/>
              <w:marRight w:val="0"/>
              <w:marTop w:val="0"/>
              <w:marBottom w:val="0"/>
              <w:divBdr>
                <w:top w:val="none" w:sz="0" w:space="0" w:color="auto"/>
                <w:left w:val="none" w:sz="0" w:space="0" w:color="auto"/>
                <w:bottom w:val="none" w:sz="0" w:space="0" w:color="auto"/>
                <w:right w:val="none" w:sz="0" w:space="0" w:color="auto"/>
              </w:divBdr>
            </w:div>
            <w:div w:id="201671590">
              <w:marLeft w:val="0"/>
              <w:marRight w:val="0"/>
              <w:marTop w:val="0"/>
              <w:marBottom w:val="0"/>
              <w:divBdr>
                <w:top w:val="none" w:sz="0" w:space="0" w:color="auto"/>
                <w:left w:val="none" w:sz="0" w:space="0" w:color="auto"/>
                <w:bottom w:val="none" w:sz="0" w:space="0" w:color="auto"/>
                <w:right w:val="none" w:sz="0" w:space="0" w:color="auto"/>
              </w:divBdr>
            </w:div>
            <w:div w:id="1120800748">
              <w:marLeft w:val="0"/>
              <w:marRight w:val="0"/>
              <w:marTop w:val="0"/>
              <w:marBottom w:val="0"/>
              <w:divBdr>
                <w:top w:val="none" w:sz="0" w:space="0" w:color="auto"/>
                <w:left w:val="none" w:sz="0" w:space="0" w:color="auto"/>
                <w:bottom w:val="none" w:sz="0" w:space="0" w:color="auto"/>
                <w:right w:val="none" w:sz="0" w:space="0" w:color="auto"/>
              </w:divBdr>
            </w:div>
            <w:div w:id="1511530961">
              <w:marLeft w:val="0"/>
              <w:marRight w:val="0"/>
              <w:marTop w:val="0"/>
              <w:marBottom w:val="0"/>
              <w:divBdr>
                <w:top w:val="none" w:sz="0" w:space="0" w:color="auto"/>
                <w:left w:val="none" w:sz="0" w:space="0" w:color="auto"/>
                <w:bottom w:val="none" w:sz="0" w:space="0" w:color="auto"/>
                <w:right w:val="none" w:sz="0" w:space="0" w:color="auto"/>
              </w:divBdr>
            </w:div>
            <w:div w:id="1581064028">
              <w:marLeft w:val="0"/>
              <w:marRight w:val="0"/>
              <w:marTop w:val="0"/>
              <w:marBottom w:val="0"/>
              <w:divBdr>
                <w:top w:val="none" w:sz="0" w:space="0" w:color="auto"/>
                <w:left w:val="none" w:sz="0" w:space="0" w:color="auto"/>
                <w:bottom w:val="none" w:sz="0" w:space="0" w:color="auto"/>
                <w:right w:val="none" w:sz="0" w:space="0" w:color="auto"/>
              </w:divBdr>
            </w:div>
            <w:div w:id="734737476">
              <w:marLeft w:val="0"/>
              <w:marRight w:val="0"/>
              <w:marTop w:val="0"/>
              <w:marBottom w:val="0"/>
              <w:divBdr>
                <w:top w:val="none" w:sz="0" w:space="0" w:color="auto"/>
                <w:left w:val="none" w:sz="0" w:space="0" w:color="auto"/>
                <w:bottom w:val="none" w:sz="0" w:space="0" w:color="auto"/>
                <w:right w:val="none" w:sz="0" w:space="0" w:color="auto"/>
              </w:divBdr>
            </w:div>
            <w:div w:id="969167801">
              <w:marLeft w:val="0"/>
              <w:marRight w:val="0"/>
              <w:marTop w:val="0"/>
              <w:marBottom w:val="0"/>
              <w:divBdr>
                <w:top w:val="none" w:sz="0" w:space="0" w:color="auto"/>
                <w:left w:val="none" w:sz="0" w:space="0" w:color="auto"/>
                <w:bottom w:val="none" w:sz="0" w:space="0" w:color="auto"/>
                <w:right w:val="none" w:sz="0" w:space="0" w:color="auto"/>
              </w:divBdr>
            </w:div>
            <w:div w:id="78798603">
              <w:marLeft w:val="0"/>
              <w:marRight w:val="0"/>
              <w:marTop w:val="0"/>
              <w:marBottom w:val="0"/>
              <w:divBdr>
                <w:top w:val="none" w:sz="0" w:space="0" w:color="auto"/>
                <w:left w:val="none" w:sz="0" w:space="0" w:color="auto"/>
                <w:bottom w:val="none" w:sz="0" w:space="0" w:color="auto"/>
                <w:right w:val="none" w:sz="0" w:space="0" w:color="auto"/>
              </w:divBdr>
            </w:div>
            <w:div w:id="992828164">
              <w:marLeft w:val="0"/>
              <w:marRight w:val="0"/>
              <w:marTop w:val="0"/>
              <w:marBottom w:val="0"/>
              <w:divBdr>
                <w:top w:val="none" w:sz="0" w:space="0" w:color="auto"/>
                <w:left w:val="none" w:sz="0" w:space="0" w:color="auto"/>
                <w:bottom w:val="none" w:sz="0" w:space="0" w:color="auto"/>
                <w:right w:val="none" w:sz="0" w:space="0" w:color="auto"/>
              </w:divBdr>
            </w:div>
            <w:div w:id="1139373236">
              <w:marLeft w:val="0"/>
              <w:marRight w:val="0"/>
              <w:marTop w:val="0"/>
              <w:marBottom w:val="0"/>
              <w:divBdr>
                <w:top w:val="none" w:sz="0" w:space="0" w:color="auto"/>
                <w:left w:val="none" w:sz="0" w:space="0" w:color="auto"/>
                <w:bottom w:val="none" w:sz="0" w:space="0" w:color="auto"/>
                <w:right w:val="none" w:sz="0" w:space="0" w:color="auto"/>
              </w:divBdr>
            </w:div>
            <w:div w:id="1126583221">
              <w:marLeft w:val="0"/>
              <w:marRight w:val="0"/>
              <w:marTop w:val="0"/>
              <w:marBottom w:val="0"/>
              <w:divBdr>
                <w:top w:val="none" w:sz="0" w:space="0" w:color="auto"/>
                <w:left w:val="none" w:sz="0" w:space="0" w:color="auto"/>
                <w:bottom w:val="none" w:sz="0" w:space="0" w:color="auto"/>
                <w:right w:val="none" w:sz="0" w:space="0" w:color="auto"/>
              </w:divBdr>
            </w:div>
            <w:div w:id="1957909697">
              <w:marLeft w:val="0"/>
              <w:marRight w:val="0"/>
              <w:marTop w:val="0"/>
              <w:marBottom w:val="0"/>
              <w:divBdr>
                <w:top w:val="none" w:sz="0" w:space="0" w:color="auto"/>
                <w:left w:val="none" w:sz="0" w:space="0" w:color="auto"/>
                <w:bottom w:val="none" w:sz="0" w:space="0" w:color="auto"/>
                <w:right w:val="none" w:sz="0" w:space="0" w:color="auto"/>
              </w:divBdr>
            </w:div>
            <w:div w:id="582375798">
              <w:marLeft w:val="0"/>
              <w:marRight w:val="0"/>
              <w:marTop w:val="0"/>
              <w:marBottom w:val="0"/>
              <w:divBdr>
                <w:top w:val="none" w:sz="0" w:space="0" w:color="auto"/>
                <w:left w:val="none" w:sz="0" w:space="0" w:color="auto"/>
                <w:bottom w:val="none" w:sz="0" w:space="0" w:color="auto"/>
                <w:right w:val="none" w:sz="0" w:space="0" w:color="auto"/>
              </w:divBdr>
            </w:div>
            <w:div w:id="325786294">
              <w:marLeft w:val="0"/>
              <w:marRight w:val="0"/>
              <w:marTop w:val="0"/>
              <w:marBottom w:val="0"/>
              <w:divBdr>
                <w:top w:val="none" w:sz="0" w:space="0" w:color="auto"/>
                <w:left w:val="none" w:sz="0" w:space="0" w:color="auto"/>
                <w:bottom w:val="none" w:sz="0" w:space="0" w:color="auto"/>
                <w:right w:val="none" w:sz="0" w:space="0" w:color="auto"/>
              </w:divBdr>
            </w:div>
            <w:div w:id="1223323625">
              <w:marLeft w:val="0"/>
              <w:marRight w:val="0"/>
              <w:marTop w:val="0"/>
              <w:marBottom w:val="0"/>
              <w:divBdr>
                <w:top w:val="none" w:sz="0" w:space="0" w:color="auto"/>
                <w:left w:val="none" w:sz="0" w:space="0" w:color="auto"/>
                <w:bottom w:val="none" w:sz="0" w:space="0" w:color="auto"/>
                <w:right w:val="none" w:sz="0" w:space="0" w:color="auto"/>
              </w:divBdr>
            </w:div>
            <w:div w:id="1711612930">
              <w:marLeft w:val="0"/>
              <w:marRight w:val="0"/>
              <w:marTop w:val="0"/>
              <w:marBottom w:val="0"/>
              <w:divBdr>
                <w:top w:val="none" w:sz="0" w:space="0" w:color="auto"/>
                <w:left w:val="none" w:sz="0" w:space="0" w:color="auto"/>
                <w:bottom w:val="none" w:sz="0" w:space="0" w:color="auto"/>
                <w:right w:val="none" w:sz="0" w:space="0" w:color="auto"/>
              </w:divBdr>
            </w:div>
            <w:div w:id="1807816365">
              <w:marLeft w:val="0"/>
              <w:marRight w:val="0"/>
              <w:marTop w:val="0"/>
              <w:marBottom w:val="0"/>
              <w:divBdr>
                <w:top w:val="none" w:sz="0" w:space="0" w:color="auto"/>
                <w:left w:val="none" w:sz="0" w:space="0" w:color="auto"/>
                <w:bottom w:val="none" w:sz="0" w:space="0" w:color="auto"/>
                <w:right w:val="none" w:sz="0" w:space="0" w:color="auto"/>
              </w:divBdr>
            </w:div>
            <w:div w:id="1981303025">
              <w:marLeft w:val="0"/>
              <w:marRight w:val="0"/>
              <w:marTop w:val="0"/>
              <w:marBottom w:val="0"/>
              <w:divBdr>
                <w:top w:val="none" w:sz="0" w:space="0" w:color="auto"/>
                <w:left w:val="none" w:sz="0" w:space="0" w:color="auto"/>
                <w:bottom w:val="none" w:sz="0" w:space="0" w:color="auto"/>
                <w:right w:val="none" w:sz="0" w:space="0" w:color="auto"/>
              </w:divBdr>
            </w:div>
            <w:div w:id="1786464397">
              <w:marLeft w:val="0"/>
              <w:marRight w:val="0"/>
              <w:marTop w:val="0"/>
              <w:marBottom w:val="0"/>
              <w:divBdr>
                <w:top w:val="none" w:sz="0" w:space="0" w:color="auto"/>
                <w:left w:val="none" w:sz="0" w:space="0" w:color="auto"/>
                <w:bottom w:val="none" w:sz="0" w:space="0" w:color="auto"/>
                <w:right w:val="none" w:sz="0" w:space="0" w:color="auto"/>
              </w:divBdr>
            </w:div>
            <w:div w:id="1897543990">
              <w:marLeft w:val="0"/>
              <w:marRight w:val="0"/>
              <w:marTop w:val="0"/>
              <w:marBottom w:val="0"/>
              <w:divBdr>
                <w:top w:val="none" w:sz="0" w:space="0" w:color="auto"/>
                <w:left w:val="none" w:sz="0" w:space="0" w:color="auto"/>
                <w:bottom w:val="none" w:sz="0" w:space="0" w:color="auto"/>
                <w:right w:val="none" w:sz="0" w:space="0" w:color="auto"/>
              </w:divBdr>
            </w:div>
            <w:div w:id="1563832128">
              <w:marLeft w:val="0"/>
              <w:marRight w:val="0"/>
              <w:marTop w:val="0"/>
              <w:marBottom w:val="0"/>
              <w:divBdr>
                <w:top w:val="none" w:sz="0" w:space="0" w:color="auto"/>
                <w:left w:val="none" w:sz="0" w:space="0" w:color="auto"/>
                <w:bottom w:val="none" w:sz="0" w:space="0" w:color="auto"/>
                <w:right w:val="none" w:sz="0" w:space="0" w:color="auto"/>
              </w:divBdr>
            </w:div>
            <w:div w:id="1022125379">
              <w:marLeft w:val="0"/>
              <w:marRight w:val="0"/>
              <w:marTop w:val="0"/>
              <w:marBottom w:val="0"/>
              <w:divBdr>
                <w:top w:val="none" w:sz="0" w:space="0" w:color="auto"/>
                <w:left w:val="none" w:sz="0" w:space="0" w:color="auto"/>
                <w:bottom w:val="none" w:sz="0" w:space="0" w:color="auto"/>
                <w:right w:val="none" w:sz="0" w:space="0" w:color="auto"/>
              </w:divBdr>
            </w:div>
            <w:div w:id="1553417722">
              <w:marLeft w:val="0"/>
              <w:marRight w:val="0"/>
              <w:marTop w:val="0"/>
              <w:marBottom w:val="0"/>
              <w:divBdr>
                <w:top w:val="none" w:sz="0" w:space="0" w:color="auto"/>
                <w:left w:val="none" w:sz="0" w:space="0" w:color="auto"/>
                <w:bottom w:val="none" w:sz="0" w:space="0" w:color="auto"/>
                <w:right w:val="none" w:sz="0" w:space="0" w:color="auto"/>
              </w:divBdr>
            </w:div>
            <w:div w:id="331106679">
              <w:marLeft w:val="0"/>
              <w:marRight w:val="0"/>
              <w:marTop w:val="0"/>
              <w:marBottom w:val="0"/>
              <w:divBdr>
                <w:top w:val="none" w:sz="0" w:space="0" w:color="auto"/>
                <w:left w:val="none" w:sz="0" w:space="0" w:color="auto"/>
                <w:bottom w:val="none" w:sz="0" w:space="0" w:color="auto"/>
                <w:right w:val="none" w:sz="0" w:space="0" w:color="auto"/>
              </w:divBdr>
            </w:div>
            <w:div w:id="1886915945">
              <w:marLeft w:val="0"/>
              <w:marRight w:val="0"/>
              <w:marTop w:val="0"/>
              <w:marBottom w:val="0"/>
              <w:divBdr>
                <w:top w:val="none" w:sz="0" w:space="0" w:color="auto"/>
                <w:left w:val="none" w:sz="0" w:space="0" w:color="auto"/>
                <w:bottom w:val="none" w:sz="0" w:space="0" w:color="auto"/>
                <w:right w:val="none" w:sz="0" w:space="0" w:color="auto"/>
              </w:divBdr>
            </w:div>
            <w:div w:id="178586801">
              <w:marLeft w:val="0"/>
              <w:marRight w:val="0"/>
              <w:marTop w:val="0"/>
              <w:marBottom w:val="0"/>
              <w:divBdr>
                <w:top w:val="none" w:sz="0" w:space="0" w:color="auto"/>
                <w:left w:val="none" w:sz="0" w:space="0" w:color="auto"/>
                <w:bottom w:val="none" w:sz="0" w:space="0" w:color="auto"/>
                <w:right w:val="none" w:sz="0" w:space="0" w:color="auto"/>
              </w:divBdr>
            </w:div>
            <w:div w:id="1949578900">
              <w:marLeft w:val="0"/>
              <w:marRight w:val="0"/>
              <w:marTop w:val="0"/>
              <w:marBottom w:val="0"/>
              <w:divBdr>
                <w:top w:val="none" w:sz="0" w:space="0" w:color="auto"/>
                <w:left w:val="none" w:sz="0" w:space="0" w:color="auto"/>
                <w:bottom w:val="none" w:sz="0" w:space="0" w:color="auto"/>
                <w:right w:val="none" w:sz="0" w:space="0" w:color="auto"/>
              </w:divBdr>
            </w:div>
            <w:div w:id="1500269335">
              <w:marLeft w:val="0"/>
              <w:marRight w:val="0"/>
              <w:marTop w:val="0"/>
              <w:marBottom w:val="0"/>
              <w:divBdr>
                <w:top w:val="none" w:sz="0" w:space="0" w:color="auto"/>
                <w:left w:val="none" w:sz="0" w:space="0" w:color="auto"/>
                <w:bottom w:val="none" w:sz="0" w:space="0" w:color="auto"/>
                <w:right w:val="none" w:sz="0" w:space="0" w:color="auto"/>
              </w:divBdr>
            </w:div>
            <w:div w:id="1333333568">
              <w:marLeft w:val="0"/>
              <w:marRight w:val="0"/>
              <w:marTop w:val="0"/>
              <w:marBottom w:val="0"/>
              <w:divBdr>
                <w:top w:val="none" w:sz="0" w:space="0" w:color="auto"/>
                <w:left w:val="none" w:sz="0" w:space="0" w:color="auto"/>
                <w:bottom w:val="none" w:sz="0" w:space="0" w:color="auto"/>
                <w:right w:val="none" w:sz="0" w:space="0" w:color="auto"/>
              </w:divBdr>
            </w:div>
            <w:div w:id="1274707359">
              <w:marLeft w:val="0"/>
              <w:marRight w:val="0"/>
              <w:marTop w:val="0"/>
              <w:marBottom w:val="0"/>
              <w:divBdr>
                <w:top w:val="none" w:sz="0" w:space="0" w:color="auto"/>
                <w:left w:val="none" w:sz="0" w:space="0" w:color="auto"/>
                <w:bottom w:val="none" w:sz="0" w:space="0" w:color="auto"/>
                <w:right w:val="none" w:sz="0" w:space="0" w:color="auto"/>
              </w:divBdr>
            </w:div>
            <w:div w:id="207677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87833">
      <w:bodyDiv w:val="1"/>
      <w:marLeft w:val="0"/>
      <w:marRight w:val="0"/>
      <w:marTop w:val="0"/>
      <w:marBottom w:val="0"/>
      <w:divBdr>
        <w:top w:val="none" w:sz="0" w:space="0" w:color="auto"/>
        <w:left w:val="none" w:sz="0" w:space="0" w:color="auto"/>
        <w:bottom w:val="none" w:sz="0" w:space="0" w:color="auto"/>
        <w:right w:val="none" w:sz="0" w:space="0" w:color="auto"/>
      </w:divBdr>
      <w:divsChild>
        <w:div w:id="1857841548">
          <w:marLeft w:val="0"/>
          <w:marRight w:val="0"/>
          <w:marTop w:val="0"/>
          <w:marBottom w:val="0"/>
          <w:divBdr>
            <w:top w:val="none" w:sz="0" w:space="0" w:color="auto"/>
            <w:left w:val="none" w:sz="0" w:space="0" w:color="auto"/>
            <w:bottom w:val="none" w:sz="0" w:space="0" w:color="auto"/>
            <w:right w:val="none" w:sz="0" w:space="0" w:color="auto"/>
          </w:divBdr>
          <w:divsChild>
            <w:div w:id="1319918653">
              <w:marLeft w:val="0"/>
              <w:marRight w:val="0"/>
              <w:marTop w:val="0"/>
              <w:marBottom w:val="0"/>
              <w:divBdr>
                <w:top w:val="none" w:sz="0" w:space="0" w:color="auto"/>
                <w:left w:val="none" w:sz="0" w:space="0" w:color="auto"/>
                <w:bottom w:val="none" w:sz="0" w:space="0" w:color="auto"/>
                <w:right w:val="none" w:sz="0" w:space="0" w:color="auto"/>
              </w:divBdr>
            </w:div>
            <w:div w:id="800613796">
              <w:marLeft w:val="0"/>
              <w:marRight w:val="0"/>
              <w:marTop w:val="0"/>
              <w:marBottom w:val="0"/>
              <w:divBdr>
                <w:top w:val="none" w:sz="0" w:space="0" w:color="auto"/>
                <w:left w:val="none" w:sz="0" w:space="0" w:color="auto"/>
                <w:bottom w:val="none" w:sz="0" w:space="0" w:color="auto"/>
                <w:right w:val="none" w:sz="0" w:space="0" w:color="auto"/>
              </w:divBdr>
            </w:div>
            <w:div w:id="2110155814">
              <w:marLeft w:val="0"/>
              <w:marRight w:val="0"/>
              <w:marTop w:val="0"/>
              <w:marBottom w:val="0"/>
              <w:divBdr>
                <w:top w:val="none" w:sz="0" w:space="0" w:color="auto"/>
                <w:left w:val="none" w:sz="0" w:space="0" w:color="auto"/>
                <w:bottom w:val="none" w:sz="0" w:space="0" w:color="auto"/>
                <w:right w:val="none" w:sz="0" w:space="0" w:color="auto"/>
              </w:divBdr>
            </w:div>
            <w:div w:id="647251848">
              <w:marLeft w:val="0"/>
              <w:marRight w:val="0"/>
              <w:marTop w:val="0"/>
              <w:marBottom w:val="0"/>
              <w:divBdr>
                <w:top w:val="none" w:sz="0" w:space="0" w:color="auto"/>
                <w:left w:val="none" w:sz="0" w:space="0" w:color="auto"/>
                <w:bottom w:val="none" w:sz="0" w:space="0" w:color="auto"/>
                <w:right w:val="none" w:sz="0" w:space="0" w:color="auto"/>
              </w:divBdr>
            </w:div>
            <w:div w:id="1406754943">
              <w:marLeft w:val="0"/>
              <w:marRight w:val="0"/>
              <w:marTop w:val="0"/>
              <w:marBottom w:val="0"/>
              <w:divBdr>
                <w:top w:val="none" w:sz="0" w:space="0" w:color="auto"/>
                <w:left w:val="none" w:sz="0" w:space="0" w:color="auto"/>
                <w:bottom w:val="none" w:sz="0" w:space="0" w:color="auto"/>
                <w:right w:val="none" w:sz="0" w:space="0" w:color="auto"/>
              </w:divBdr>
            </w:div>
            <w:div w:id="522204018">
              <w:marLeft w:val="0"/>
              <w:marRight w:val="0"/>
              <w:marTop w:val="0"/>
              <w:marBottom w:val="0"/>
              <w:divBdr>
                <w:top w:val="none" w:sz="0" w:space="0" w:color="auto"/>
                <w:left w:val="none" w:sz="0" w:space="0" w:color="auto"/>
                <w:bottom w:val="none" w:sz="0" w:space="0" w:color="auto"/>
                <w:right w:val="none" w:sz="0" w:space="0" w:color="auto"/>
              </w:divBdr>
            </w:div>
            <w:div w:id="756705149">
              <w:marLeft w:val="0"/>
              <w:marRight w:val="0"/>
              <w:marTop w:val="0"/>
              <w:marBottom w:val="0"/>
              <w:divBdr>
                <w:top w:val="none" w:sz="0" w:space="0" w:color="auto"/>
                <w:left w:val="none" w:sz="0" w:space="0" w:color="auto"/>
                <w:bottom w:val="none" w:sz="0" w:space="0" w:color="auto"/>
                <w:right w:val="none" w:sz="0" w:space="0" w:color="auto"/>
              </w:divBdr>
            </w:div>
            <w:div w:id="1531845380">
              <w:marLeft w:val="0"/>
              <w:marRight w:val="0"/>
              <w:marTop w:val="0"/>
              <w:marBottom w:val="0"/>
              <w:divBdr>
                <w:top w:val="none" w:sz="0" w:space="0" w:color="auto"/>
                <w:left w:val="none" w:sz="0" w:space="0" w:color="auto"/>
                <w:bottom w:val="none" w:sz="0" w:space="0" w:color="auto"/>
                <w:right w:val="none" w:sz="0" w:space="0" w:color="auto"/>
              </w:divBdr>
            </w:div>
            <w:div w:id="2138720163">
              <w:marLeft w:val="0"/>
              <w:marRight w:val="0"/>
              <w:marTop w:val="0"/>
              <w:marBottom w:val="0"/>
              <w:divBdr>
                <w:top w:val="none" w:sz="0" w:space="0" w:color="auto"/>
                <w:left w:val="none" w:sz="0" w:space="0" w:color="auto"/>
                <w:bottom w:val="none" w:sz="0" w:space="0" w:color="auto"/>
                <w:right w:val="none" w:sz="0" w:space="0" w:color="auto"/>
              </w:divBdr>
            </w:div>
            <w:div w:id="1591697970">
              <w:marLeft w:val="0"/>
              <w:marRight w:val="0"/>
              <w:marTop w:val="0"/>
              <w:marBottom w:val="0"/>
              <w:divBdr>
                <w:top w:val="none" w:sz="0" w:space="0" w:color="auto"/>
                <w:left w:val="none" w:sz="0" w:space="0" w:color="auto"/>
                <w:bottom w:val="none" w:sz="0" w:space="0" w:color="auto"/>
                <w:right w:val="none" w:sz="0" w:space="0" w:color="auto"/>
              </w:divBdr>
            </w:div>
            <w:div w:id="856162608">
              <w:marLeft w:val="0"/>
              <w:marRight w:val="0"/>
              <w:marTop w:val="0"/>
              <w:marBottom w:val="0"/>
              <w:divBdr>
                <w:top w:val="none" w:sz="0" w:space="0" w:color="auto"/>
                <w:left w:val="none" w:sz="0" w:space="0" w:color="auto"/>
                <w:bottom w:val="none" w:sz="0" w:space="0" w:color="auto"/>
                <w:right w:val="none" w:sz="0" w:space="0" w:color="auto"/>
              </w:divBdr>
            </w:div>
            <w:div w:id="209999329">
              <w:marLeft w:val="0"/>
              <w:marRight w:val="0"/>
              <w:marTop w:val="0"/>
              <w:marBottom w:val="0"/>
              <w:divBdr>
                <w:top w:val="none" w:sz="0" w:space="0" w:color="auto"/>
                <w:left w:val="none" w:sz="0" w:space="0" w:color="auto"/>
                <w:bottom w:val="none" w:sz="0" w:space="0" w:color="auto"/>
                <w:right w:val="none" w:sz="0" w:space="0" w:color="auto"/>
              </w:divBdr>
            </w:div>
            <w:div w:id="1216968635">
              <w:marLeft w:val="0"/>
              <w:marRight w:val="0"/>
              <w:marTop w:val="0"/>
              <w:marBottom w:val="0"/>
              <w:divBdr>
                <w:top w:val="none" w:sz="0" w:space="0" w:color="auto"/>
                <w:left w:val="none" w:sz="0" w:space="0" w:color="auto"/>
                <w:bottom w:val="none" w:sz="0" w:space="0" w:color="auto"/>
                <w:right w:val="none" w:sz="0" w:space="0" w:color="auto"/>
              </w:divBdr>
            </w:div>
            <w:div w:id="1635721787">
              <w:marLeft w:val="0"/>
              <w:marRight w:val="0"/>
              <w:marTop w:val="0"/>
              <w:marBottom w:val="0"/>
              <w:divBdr>
                <w:top w:val="none" w:sz="0" w:space="0" w:color="auto"/>
                <w:left w:val="none" w:sz="0" w:space="0" w:color="auto"/>
                <w:bottom w:val="none" w:sz="0" w:space="0" w:color="auto"/>
                <w:right w:val="none" w:sz="0" w:space="0" w:color="auto"/>
              </w:divBdr>
            </w:div>
            <w:div w:id="969434995">
              <w:marLeft w:val="0"/>
              <w:marRight w:val="0"/>
              <w:marTop w:val="0"/>
              <w:marBottom w:val="0"/>
              <w:divBdr>
                <w:top w:val="none" w:sz="0" w:space="0" w:color="auto"/>
                <w:left w:val="none" w:sz="0" w:space="0" w:color="auto"/>
                <w:bottom w:val="none" w:sz="0" w:space="0" w:color="auto"/>
                <w:right w:val="none" w:sz="0" w:space="0" w:color="auto"/>
              </w:divBdr>
            </w:div>
            <w:div w:id="1535731325">
              <w:marLeft w:val="0"/>
              <w:marRight w:val="0"/>
              <w:marTop w:val="0"/>
              <w:marBottom w:val="0"/>
              <w:divBdr>
                <w:top w:val="none" w:sz="0" w:space="0" w:color="auto"/>
                <w:left w:val="none" w:sz="0" w:space="0" w:color="auto"/>
                <w:bottom w:val="none" w:sz="0" w:space="0" w:color="auto"/>
                <w:right w:val="none" w:sz="0" w:space="0" w:color="auto"/>
              </w:divBdr>
            </w:div>
            <w:div w:id="2067098380">
              <w:marLeft w:val="0"/>
              <w:marRight w:val="0"/>
              <w:marTop w:val="0"/>
              <w:marBottom w:val="0"/>
              <w:divBdr>
                <w:top w:val="none" w:sz="0" w:space="0" w:color="auto"/>
                <w:left w:val="none" w:sz="0" w:space="0" w:color="auto"/>
                <w:bottom w:val="none" w:sz="0" w:space="0" w:color="auto"/>
                <w:right w:val="none" w:sz="0" w:space="0" w:color="auto"/>
              </w:divBdr>
            </w:div>
            <w:div w:id="1097093161">
              <w:marLeft w:val="0"/>
              <w:marRight w:val="0"/>
              <w:marTop w:val="0"/>
              <w:marBottom w:val="0"/>
              <w:divBdr>
                <w:top w:val="none" w:sz="0" w:space="0" w:color="auto"/>
                <w:left w:val="none" w:sz="0" w:space="0" w:color="auto"/>
                <w:bottom w:val="none" w:sz="0" w:space="0" w:color="auto"/>
                <w:right w:val="none" w:sz="0" w:space="0" w:color="auto"/>
              </w:divBdr>
            </w:div>
            <w:div w:id="1191451580">
              <w:marLeft w:val="0"/>
              <w:marRight w:val="0"/>
              <w:marTop w:val="0"/>
              <w:marBottom w:val="0"/>
              <w:divBdr>
                <w:top w:val="none" w:sz="0" w:space="0" w:color="auto"/>
                <w:left w:val="none" w:sz="0" w:space="0" w:color="auto"/>
                <w:bottom w:val="none" w:sz="0" w:space="0" w:color="auto"/>
                <w:right w:val="none" w:sz="0" w:space="0" w:color="auto"/>
              </w:divBdr>
            </w:div>
            <w:div w:id="113059611">
              <w:marLeft w:val="0"/>
              <w:marRight w:val="0"/>
              <w:marTop w:val="0"/>
              <w:marBottom w:val="0"/>
              <w:divBdr>
                <w:top w:val="none" w:sz="0" w:space="0" w:color="auto"/>
                <w:left w:val="none" w:sz="0" w:space="0" w:color="auto"/>
                <w:bottom w:val="none" w:sz="0" w:space="0" w:color="auto"/>
                <w:right w:val="none" w:sz="0" w:space="0" w:color="auto"/>
              </w:divBdr>
            </w:div>
            <w:div w:id="1085345211">
              <w:marLeft w:val="0"/>
              <w:marRight w:val="0"/>
              <w:marTop w:val="0"/>
              <w:marBottom w:val="0"/>
              <w:divBdr>
                <w:top w:val="none" w:sz="0" w:space="0" w:color="auto"/>
                <w:left w:val="none" w:sz="0" w:space="0" w:color="auto"/>
                <w:bottom w:val="none" w:sz="0" w:space="0" w:color="auto"/>
                <w:right w:val="none" w:sz="0" w:space="0" w:color="auto"/>
              </w:divBdr>
            </w:div>
            <w:div w:id="1181890987">
              <w:marLeft w:val="0"/>
              <w:marRight w:val="0"/>
              <w:marTop w:val="0"/>
              <w:marBottom w:val="0"/>
              <w:divBdr>
                <w:top w:val="none" w:sz="0" w:space="0" w:color="auto"/>
                <w:left w:val="none" w:sz="0" w:space="0" w:color="auto"/>
                <w:bottom w:val="none" w:sz="0" w:space="0" w:color="auto"/>
                <w:right w:val="none" w:sz="0" w:space="0" w:color="auto"/>
              </w:divBdr>
            </w:div>
            <w:div w:id="1684014147">
              <w:marLeft w:val="0"/>
              <w:marRight w:val="0"/>
              <w:marTop w:val="0"/>
              <w:marBottom w:val="0"/>
              <w:divBdr>
                <w:top w:val="none" w:sz="0" w:space="0" w:color="auto"/>
                <w:left w:val="none" w:sz="0" w:space="0" w:color="auto"/>
                <w:bottom w:val="none" w:sz="0" w:space="0" w:color="auto"/>
                <w:right w:val="none" w:sz="0" w:space="0" w:color="auto"/>
              </w:divBdr>
            </w:div>
            <w:div w:id="90778496">
              <w:marLeft w:val="0"/>
              <w:marRight w:val="0"/>
              <w:marTop w:val="0"/>
              <w:marBottom w:val="0"/>
              <w:divBdr>
                <w:top w:val="none" w:sz="0" w:space="0" w:color="auto"/>
                <w:left w:val="none" w:sz="0" w:space="0" w:color="auto"/>
                <w:bottom w:val="none" w:sz="0" w:space="0" w:color="auto"/>
                <w:right w:val="none" w:sz="0" w:space="0" w:color="auto"/>
              </w:divBdr>
            </w:div>
            <w:div w:id="1950429733">
              <w:marLeft w:val="0"/>
              <w:marRight w:val="0"/>
              <w:marTop w:val="0"/>
              <w:marBottom w:val="0"/>
              <w:divBdr>
                <w:top w:val="none" w:sz="0" w:space="0" w:color="auto"/>
                <w:left w:val="none" w:sz="0" w:space="0" w:color="auto"/>
                <w:bottom w:val="none" w:sz="0" w:space="0" w:color="auto"/>
                <w:right w:val="none" w:sz="0" w:space="0" w:color="auto"/>
              </w:divBdr>
            </w:div>
            <w:div w:id="1511137137">
              <w:marLeft w:val="0"/>
              <w:marRight w:val="0"/>
              <w:marTop w:val="0"/>
              <w:marBottom w:val="0"/>
              <w:divBdr>
                <w:top w:val="none" w:sz="0" w:space="0" w:color="auto"/>
                <w:left w:val="none" w:sz="0" w:space="0" w:color="auto"/>
                <w:bottom w:val="none" w:sz="0" w:space="0" w:color="auto"/>
                <w:right w:val="none" w:sz="0" w:space="0" w:color="auto"/>
              </w:divBdr>
            </w:div>
            <w:div w:id="1157956182">
              <w:marLeft w:val="0"/>
              <w:marRight w:val="0"/>
              <w:marTop w:val="0"/>
              <w:marBottom w:val="0"/>
              <w:divBdr>
                <w:top w:val="none" w:sz="0" w:space="0" w:color="auto"/>
                <w:left w:val="none" w:sz="0" w:space="0" w:color="auto"/>
                <w:bottom w:val="none" w:sz="0" w:space="0" w:color="auto"/>
                <w:right w:val="none" w:sz="0" w:space="0" w:color="auto"/>
              </w:divBdr>
            </w:div>
            <w:div w:id="42083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42358">
      <w:bodyDiv w:val="1"/>
      <w:marLeft w:val="0"/>
      <w:marRight w:val="0"/>
      <w:marTop w:val="0"/>
      <w:marBottom w:val="0"/>
      <w:divBdr>
        <w:top w:val="none" w:sz="0" w:space="0" w:color="auto"/>
        <w:left w:val="none" w:sz="0" w:space="0" w:color="auto"/>
        <w:bottom w:val="none" w:sz="0" w:space="0" w:color="auto"/>
        <w:right w:val="none" w:sz="0" w:space="0" w:color="auto"/>
      </w:divBdr>
      <w:divsChild>
        <w:div w:id="1843005388">
          <w:marLeft w:val="0"/>
          <w:marRight w:val="0"/>
          <w:marTop w:val="0"/>
          <w:marBottom w:val="0"/>
          <w:divBdr>
            <w:top w:val="single" w:sz="6" w:space="4" w:color="auto"/>
            <w:left w:val="single" w:sz="6" w:space="4" w:color="auto"/>
            <w:bottom w:val="single" w:sz="6" w:space="4" w:color="auto"/>
            <w:right w:val="single" w:sz="6" w:space="4" w:color="auto"/>
          </w:divBdr>
          <w:divsChild>
            <w:div w:id="1987782051">
              <w:marLeft w:val="0"/>
              <w:marRight w:val="0"/>
              <w:marTop w:val="0"/>
              <w:marBottom w:val="0"/>
              <w:divBdr>
                <w:top w:val="none" w:sz="0" w:space="0" w:color="auto"/>
                <w:left w:val="none" w:sz="0" w:space="0" w:color="auto"/>
                <w:bottom w:val="none" w:sz="0" w:space="0" w:color="auto"/>
                <w:right w:val="none" w:sz="0" w:space="0" w:color="auto"/>
              </w:divBdr>
              <w:divsChild>
                <w:div w:id="1331063705">
                  <w:marLeft w:val="0"/>
                  <w:marRight w:val="0"/>
                  <w:marTop w:val="0"/>
                  <w:marBottom w:val="0"/>
                  <w:divBdr>
                    <w:top w:val="none" w:sz="0" w:space="0" w:color="auto"/>
                    <w:left w:val="none" w:sz="0" w:space="0" w:color="auto"/>
                    <w:bottom w:val="none" w:sz="0" w:space="0" w:color="auto"/>
                    <w:right w:val="none" w:sz="0" w:space="0" w:color="auto"/>
                  </w:divBdr>
                  <w:divsChild>
                    <w:div w:id="1846167919">
                      <w:marLeft w:val="0"/>
                      <w:marRight w:val="0"/>
                      <w:marTop w:val="0"/>
                      <w:marBottom w:val="0"/>
                      <w:divBdr>
                        <w:top w:val="single" w:sz="6" w:space="0" w:color="CFCFCF"/>
                        <w:left w:val="single" w:sz="6" w:space="0" w:color="CFCFCF"/>
                        <w:bottom w:val="single" w:sz="6" w:space="0" w:color="CFCFCF"/>
                        <w:right w:val="single" w:sz="6" w:space="0" w:color="CFCFCF"/>
                      </w:divBdr>
                      <w:divsChild>
                        <w:div w:id="16862083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17678826">
              <w:marLeft w:val="0"/>
              <w:marRight w:val="0"/>
              <w:marTop w:val="0"/>
              <w:marBottom w:val="0"/>
              <w:divBdr>
                <w:top w:val="none" w:sz="0" w:space="0" w:color="auto"/>
                <w:left w:val="none" w:sz="0" w:space="0" w:color="auto"/>
                <w:bottom w:val="none" w:sz="0" w:space="0" w:color="auto"/>
                <w:right w:val="none" w:sz="0" w:space="0" w:color="auto"/>
              </w:divBdr>
              <w:divsChild>
                <w:div w:id="402484897">
                  <w:marLeft w:val="0"/>
                  <w:marRight w:val="0"/>
                  <w:marTop w:val="0"/>
                  <w:marBottom w:val="0"/>
                  <w:divBdr>
                    <w:top w:val="none" w:sz="0" w:space="0" w:color="auto"/>
                    <w:left w:val="none" w:sz="0" w:space="0" w:color="auto"/>
                    <w:bottom w:val="none" w:sz="0" w:space="0" w:color="auto"/>
                    <w:right w:val="none" w:sz="0" w:space="0" w:color="auto"/>
                  </w:divBdr>
                  <w:divsChild>
                    <w:div w:id="159678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077332">
          <w:marLeft w:val="0"/>
          <w:marRight w:val="0"/>
          <w:marTop w:val="0"/>
          <w:marBottom w:val="0"/>
          <w:divBdr>
            <w:top w:val="single" w:sz="6" w:space="4" w:color="auto"/>
            <w:left w:val="single" w:sz="6" w:space="4" w:color="auto"/>
            <w:bottom w:val="single" w:sz="6" w:space="4" w:color="auto"/>
            <w:right w:val="single" w:sz="6" w:space="4" w:color="auto"/>
          </w:divBdr>
          <w:divsChild>
            <w:div w:id="1522668392">
              <w:marLeft w:val="0"/>
              <w:marRight w:val="0"/>
              <w:marTop w:val="0"/>
              <w:marBottom w:val="0"/>
              <w:divBdr>
                <w:top w:val="none" w:sz="0" w:space="0" w:color="auto"/>
                <w:left w:val="none" w:sz="0" w:space="0" w:color="auto"/>
                <w:bottom w:val="none" w:sz="0" w:space="0" w:color="auto"/>
                <w:right w:val="none" w:sz="0" w:space="0" w:color="auto"/>
              </w:divBdr>
              <w:divsChild>
                <w:div w:id="1387799537">
                  <w:marLeft w:val="0"/>
                  <w:marRight w:val="0"/>
                  <w:marTop w:val="0"/>
                  <w:marBottom w:val="0"/>
                  <w:divBdr>
                    <w:top w:val="none" w:sz="0" w:space="0" w:color="auto"/>
                    <w:left w:val="none" w:sz="0" w:space="0" w:color="auto"/>
                    <w:bottom w:val="none" w:sz="0" w:space="0" w:color="auto"/>
                    <w:right w:val="none" w:sz="0" w:space="0" w:color="auto"/>
                  </w:divBdr>
                  <w:divsChild>
                    <w:div w:id="1152452611">
                      <w:marLeft w:val="0"/>
                      <w:marRight w:val="0"/>
                      <w:marTop w:val="0"/>
                      <w:marBottom w:val="0"/>
                      <w:divBdr>
                        <w:top w:val="single" w:sz="6" w:space="0" w:color="CFCFCF"/>
                        <w:left w:val="single" w:sz="6" w:space="0" w:color="CFCFCF"/>
                        <w:bottom w:val="single" w:sz="6" w:space="0" w:color="CFCFCF"/>
                        <w:right w:val="single" w:sz="6" w:space="0" w:color="CFCFCF"/>
                      </w:divBdr>
                      <w:divsChild>
                        <w:div w:id="7896676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68557606">
              <w:marLeft w:val="0"/>
              <w:marRight w:val="0"/>
              <w:marTop w:val="0"/>
              <w:marBottom w:val="0"/>
              <w:divBdr>
                <w:top w:val="none" w:sz="0" w:space="0" w:color="auto"/>
                <w:left w:val="none" w:sz="0" w:space="0" w:color="auto"/>
                <w:bottom w:val="none" w:sz="0" w:space="0" w:color="auto"/>
                <w:right w:val="none" w:sz="0" w:space="0" w:color="auto"/>
              </w:divBdr>
              <w:divsChild>
                <w:div w:id="1789078737">
                  <w:marLeft w:val="0"/>
                  <w:marRight w:val="0"/>
                  <w:marTop w:val="0"/>
                  <w:marBottom w:val="0"/>
                  <w:divBdr>
                    <w:top w:val="none" w:sz="0" w:space="0" w:color="auto"/>
                    <w:left w:val="none" w:sz="0" w:space="0" w:color="auto"/>
                    <w:bottom w:val="none" w:sz="0" w:space="0" w:color="auto"/>
                    <w:right w:val="none" w:sz="0" w:space="0" w:color="auto"/>
                  </w:divBdr>
                  <w:divsChild>
                    <w:div w:id="3932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471023">
          <w:marLeft w:val="0"/>
          <w:marRight w:val="0"/>
          <w:marTop w:val="0"/>
          <w:marBottom w:val="0"/>
          <w:divBdr>
            <w:top w:val="single" w:sz="6" w:space="4" w:color="auto"/>
            <w:left w:val="single" w:sz="6" w:space="4" w:color="auto"/>
            <w:bottom w:val="single" w:sz="6" w:space="4" w:color="auto"/>
            <w:right w:val="single" w:sz="6" w:space="4" w:color="auto"/>
          </w:divBdr>
          <w:divsChild>
            <w:div w:id="671565346">
              <w:marLeft w:val="0"/>
              <w:marRight w:val="0"/>
              <w:marTop w:val="0"/>
              <w:marBottom w:val="0"/>
              <w:divBdr>
                <w:top w:val="none" w:sz="0" w:space="0" w:color="auto"/>
                <w:left w:val="none" w:sz="0" w:space="0" w:color="auto"/>
                <w:bottom w:val="none" w:sz="0" w:space="0" w:color="auto"/>
                <w:right w:val="none" w:sz="0" w:space="0" w:color="auto"/>
              </w:divBdr>
              <w:divsChild>
                <w:div w:id="749084161">
                  <w:marLeft w:val="0"/>
                  <w:marRight w:val="0"/>
                  <w:marTop w:val="0"/>
                  <w:marBottom w:val="0"/>
                  <w:divBdr>
                    <w:top w:val="none" w:sz="0" w:space="0" w:color="auto"/>
                    <w:left w:val="none" w:sz="0" w:space="0" w:color="auto"/>
                    <w:bottom w:val="none" w:sz="0" w:space="0" w:color="auto"/>
                    <w:right w:val="none" w:sz="0" w:space="0" w:color="auto"/>
                  </w:divBdr>
                  <w:divsChild>
                    <w:div w:id="1119451242">
                      <w:marLeft w:val="0"/>
                      <w:marRight w:val="0"/>
                      <w:marTop w:val="0"/>
                      <w:marBottom w:val="0"/>
                      <w:divBdr>
                        <w:top w:val="single" w:sz="6" w:space="0" w:color="CFCFCF"/>
                        <w:left w:val="single" w:sz="6" w:space="0" w:color="CFCFCF"/>
                        <w:bottom w:val="single" w:sz="6" w:space="0" w:color="CFCFCF"/>
                        <w:right w:val="single" w:sz="6" w:space="0" w:color="CFCFCF"/>
                      </w:divBdr>
                      <w:divsChild>
                        <w:div w:id="7675826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88775578">
          <w:marLeft w:val="0"/>
          <w:marRight w:val="0"/>
          <w:marTop w:val="0"/>
          <w:marBottom w:val="0"/>
          <w:divBdr>
            <w:top w:val="single" w:sz="6" w:space="4" w:color="auto"/>
            <w:left w:val="single" w:sz="6" w:space="4" w:color="auto"/>
            <w:bottom w:val="single" w:sz="6" w:space="4" w:color="auto"/>
            <w:right w:val="single" w:sz="6" w:space="4" w:color="auto"/>
          </w:divBdr>
          <w:divsChild>
            <w:div w:id="1724252185">
              <w:marLeft w:val="0"/>
              <w:marRight w:val="0"/>
              <w:marTop w:val="0"/>
              <w:marBottom w:val="0"/>
              <w:divBdr>
                <w:top w:val="none" w:sz="0" w:space="0" w:color="auto"/>
                <w:left w:val="none" w:sz="0" w:space="0" w:color="auto"/>
                <w:bottom w:val="none" w:sz="0" w:space="0" w:color="auto"/>
                <w:right w:val="none" w:sz="0" w:space="0" w:color="auto"/>
              </w:divBdr>
              <w:divsChild>
                <w:div w:id="1206405668">
                  <w:marLeft w:val="0"/>
                  <w:marRight w:val="0"/>
                  <w:marTop w:val="0"/>
                  <w:marBottom w:val="0"/>
                  <w:divBdr>
                    <w:top w:val="none" w:sz="0" w:space="0" w:color="auto"/>
                    <w:left w:val="none" w:sz="0" w:space="0" w:color="auto"/>
                    <w:bottom w:val="none" w:sz="0" w:space="0" w:color="auto"/>
                    <w:right w:val="none" w:sz="0" w:space="0" w:color="auto"/>
                  </w:divBdr>
                  <w:divsChild>
                    <w:div w:id="1398896490">
                      <w:marLeft w:val="0"/>
                      <w:marRight w:val="0"/>
                      <w:marTop w:val="0"/>
                      <w:marBottom w:val="0"/>
                      <w:divBdr>
                        <w:top w:val="single" w:sz="6" w:space="0" w:color="CFCFCF"/>
                        <w:left w:val="single" w:sz="6" w:space="0" w:color="CFCFCF"/>
                        <w:bottom w:val="single" w:sz="6" w:space="0" w:color="CFCFCF"/>
                        <w:right w:val="single" w:sz="6" w:space="0" w:color="CFCFCF"/>
                      </w:divBdr>
                      <w:divsChild>
                        <w:div w:id="15214353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37597543">
              <w:marLeft w:val="0"/>
              <w:marRight w:val="0"/>
              <w:marTop w:val="0"/>
              <w:marBottom w:val="0"/>
              <w:divBdr>
                <w:top w:val="none" w:sz="0" w:space="0" w:color="auto"/>
                <w:left w:val="none" w:sz="0" w:space="0" w:color="auto"/>
                <w:bottom w:val="none" w:sz="0" w:space="0" w:color="auto"/>
                <w:right w:val="none" w:sz="0" w:space="0" w:color="auto"/>
              </w:divBdr>
              <w:divsChild>
                <w:div w:id="1623609153">
                  <w:marLeft w:val="0"/>
                  <w:marRight w:val="0"/>
                  <w:marTop w:val="0"/>
                  <w:marBottom w:val="0"/>
                  <w:divBdr>
                    <w:top w:val="none" w:sz="0" w:space="0" w:color="auto"/>
                    <w:left w:val="none" w:sz="0" w:space="0" w:color="auto"/>
                    <w:bottom w:val="none" w:sz="0" w:space="0" w:color="auto"/>
                    <w:right w:val="none" w:sz="0" w:space="0" w:color="auto"/>
                  </w:divBdr>
                  <w:divsChild>
                    <w:div w:id="124803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5322">
          <w:marLeft w:val="0"/>
          <w:marRight w:val="0"/>
          <w:marTop w:val="0"/>
          <w:marBottom w:val="0"/>
          <w:divBdr>
            <w:top w:val="single" w:sz="6" w:space="4" w:color="auto"/>
            <w:left w:val="single" w:sz="6" w:space="4" w:color="auto"/>
            <w:bottom w:val="single" w:sz="6" w:space="4" w:color="auto"/>
            <w:right w:val="single" w:sz="6" w:space="4" w:color="auto"/>
          </w:divBdr>
          <w:divsChild>
            <w:div w:id="184371773">
              <w:marLeft w:val="0"/>
              <w:marRight w:val="0"/>
              <w:marTop w:val="0"/>
              <w:marBottom w:val="0"/>
              <w:divBdr>
                <w:top w:val="none" w:sz="0" w:space="0" w:color="auto"/>
                <w:left w:val="none" w:sz="0" w:space="0" w:color="auto"/>
                <w:bottom w:val="none" w:sz="0" w:space="0" w:color="auto"/>
                <w:right w:val="none" w:sz="0" w:space="0" w:color="auto"/>
              </w:divBdr>
              <w:divsChild>
                <w:div w:id="50078676">
                  <w:marLeft w:val="0"/>
                  <w:marRight w:val="0"/>
                  <w:marTop w:val="0"/>
                  <w:marBottom w:val="0"/>
                  <w:divBdr>
                    <w:top w:val="none" w:sz="0" w:space="0" w:color="auto"/>
                    <w:left w:val="none" w:sz="0" w:space="0" w:color="auto"/>
                    <w:bottom w:val="none" w:sz="0" w:space="0" w:color="auto"/>
                    <w:right w:val="none" w:sz="0" w:space="0" w:color="auto"/>
                  </w:divBdr>
                  <w:divsChild>
                    <w:div w:id="1373072535">
                      <w:marLeft w:val="0"/>
                      <w:marRight w:val="0"/>
                      <w:marTop w:val="0"/>
                      <w:marBottom w:val="0"/>
                      <w:divBdr>
                        <w:top w:val="single" w:sz="6" w:space="0" w:color="CFCFCF"/>
                        <w:left w:val="single" w:sz="6" w:space="0" w:color="CFCFCF"/>
                        <w:bottom w:val="single" w:sz="6" w:space="0" w:color="CFCFCF"/>
                        <w:right w:val="single" w:sz="6" w:space="0" w:color="CFCFCF"/>
                      </w:divBdr>
                      <w:divsChild>
                        <w:div w:id="15928582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39957241">
          <w:marLeft w:val="0"/>
          <w:marRight w:val="0"/>
          <w:marTop w:val="0"/>
          <w:marBottom w:val="0"/>
          <w:divBdr>
            <w:top w:val="single" w:sz="6" w:space="4" w:color="auto"/>
            <w:left w:val="single" w:sz="6" w:space="4" w:color="auto"/>
            <w:bottom w:val="single" w:sz="6" w:space="4" w:color="auto"/>
            <w:right w:val="single" w:sz="6" w:space="4" w:color="auto"/>
          </w:divBdr>
          <w:divsChild>
            <w:div w:id="97415305">
              <w:marLeft w:val="0"/>
              <w:marRight w:val="0"/>
              <w:marTop w:val="0"/>
              <w:marBottom w:val="0"/>
              <w:divBdr>
                <w:top w:val="none" w:sz="0" w:space="0" w:color="auto"/>
                <w:left w:val="none" w:sz="0" w:space="0" w:color="auto"/>
                <w:bottom w:val="none" w:sz="0" w:space="0" w:color="auto"/>
                <w:right w:val="none" w:sz="0" w:space="0" w:color="auto"/>
              </w:divBdr>
              <w:divsChild>
                <w:div w:id="787164246">
                  <w:marLeft w:val="0"/>
                  <w:marRight w:val="0"/>
                  <w:marTop w:val="0"/>
                  <w:marBottom w:val="0"/>
                  <w:divBdr>
                    <w:top w:val="none" w:sz="0" w:space="0" w:color="auto"/>
                    <w:left w:val="none" w:sz="0" w:space="0" w:color="auto"/>
                    <w:bottom w:val="none" w:sz="0" w:space="0" w:color="auto"/>
                    <w:right w:val="none" w:sz="0" w:space="0" w:color="auto"/>
                  </w:divBdr>
                  <w:divsChild>
                    <w:div w:id="12465187">
                      <w:marLeft w:val="0"/>
                      <w:marRight w:val="0"/>
                      <w:marTop w:val="0"/>
                      <w:marBottom w:val="0"/>
                      <w:divBdr>
                        <w:top w:val="single" w:sz="6" w:space="0" w:color="CFCFCF"/>
                        <w:left w:val="single" w:sz="6" w:space="0" w:color="CFCFCF"/>
                        <w:bottom w:val="single" w:sz="6" w:space="0" w:color="CFCFCF"/>
                        <w:right w:val="single" w:sz="6" w:space="0" w:color="CFCFCF"/>
                      </w:divBdr>
                      <w:divsChild>
                        <w:div w:id="145818485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37580589">
              <w:marLeft w:val="0"/>
              <w:marRight w:val="0"/>
              <w:marTop w:val="0"/>
              <w:marBottom w:val="0"/>
              <w:divBdr>
                <w:top w:val="none" w:sz="0" w:space="0" w:color="auto"/>
                <w:left w:val="none" w:sz="0" w:space="0" w:color="auto"/>
                <w:bottom w:val="none" w:sz="0" w:space="0" w:color="auto"/>
                <w:right w:val="none" w:sz="0" w:space="0" w:color="auto"/>
              </w:divBdr>
              <w:divsChild>
                <w:div w:id="576982881">
                  <w:marLeft w:val="0"/>
                  <w:marRight w:val="0"/>
                  <w:marTop w:val="0"/>
                  <w:marBottom w:val="0"/>
                  <w:divBdr>
                    <w:top w:val="none" w:sz="0" w:space="0" w:color="auto"/>
                    <w:left w:val="none" w:sz="0" w:space="0" w:color="auto"/>
                    <w:bottom w:val="none" w:sz="0" w:space="0" w:color="auto"/>
                    <w:right w:val="none" w:sz="0" w:space="0" w:color="auto"/>
                  </w:divBdr>
                  <w:divsChild>
                    <w:div w:id="137226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192726">
      <w:bodyDiv w:val="1"/>
      <w:marLeft w:val="0"/>
      <w:marRight w:val="0"/>
      <w:marTop w:val="0"/>
      <w:marBottom w:val="0"/>
      <w:divBdr>
        <w:top w:val="none" w:sz="0" w:space="0" w:color="auto"/>
        <w:left w:val="none" w:sz="0" w:space="0" w:color="auto"/>
        <w:bottom w:val="none" w:sz="0" w:space="0" w:color="auto"/>
        <w:right w:val="none" w:sz="0" w:space="0" w:color="auto"/>
      </w:divBdr>
      <w:divsChild>
        <w:div w:id="1310400656">
          <w:marLeft w:val="0"/>
          <w:marRight w:val="0"/>
          <w:marTop w:val="0"/>
          <w:marBottom w:val="0"/>
          <w:divBdr>
            <w:top w:val="single" w:sz="6" w:space="4" w:color="auto"/>
            <w:left w:val="single" w:sz="6" w:space="4" w:color="auto"/>
            <w:bottom w:val="single" w:sz="6" w:space="4" w:color="auto"/>
            <w:right w:val="single" w:sz="6" w:space="4" w:color="auto"/>
          </w:divBdr>
          <w:divsChild>
            <w:div w:id="1855610849">
              <w:marLeft w:val="0"/>
              <w:marRight w:val="0"/>
              <w:marTop w:val="0"/>
              <w:marBottom w:val="0"/>
              <w:divBdr>
                <w:top w:val="none" w:sz="0" w:space="0" w:color="auto"/>
                <w:left w:val="none" w:sz="0" w:space="0" w:color="auto"/>
                <w:bottom w:val="none" w:sz="0" w:space="0" w:color="auto"/>
                <w:right w:val="none" w:sz="0" w:space="0" w:color="auto"/>
              </w:divBdr>
              <w:divsChild>
                <w:div w:id="1248076238">
                  <w:marLeft w:val="0"/>
                  <w:marRight w:val="0"/>
                  <w:marTop w:val="0"/>
                  <w:marBottom w:val="0"/>
                  <w:divBdr>
                    <w:top w:val="none" w:sz="0" w:space="0" w:color="auto"/>
                    <w:left w:val="none" w:sz="0" w:space="0" w:color="auto"/>
                    <w:bottom w:val="none" w:sz="0" w:space="0" w:color="auto"/>
                    <w:right w:val="none" w:sz="0" w:space="0" w:color="auto"/>
                  </w:divBdr>
                  <w:divsChild>
                    <w:div w:id="1749497888">
                      <w:marLeft w:val="0"/>
                      <w:marRight w:val="0"/>
                      <w:marTop w:val="0"/>
                      <w:marBottom w:val="0"/>
                      <w:divBdr>
                        <w:top w:val="single" w:sz="6" w:space="0" w:color="CFCFCF"/>
                        <w:left w:val="single" w:sz="6" w:space="0" w:color="CFCFCF"/>
                        <w:bottom w:val="single" w:sz="6" w:space="0" w:color="CFCFCF"/>
                        <w:right w:val="single" w:sz="6" w:space="0" w:color="CFCFCF"/>
                      </w:divBdr>
                      <w:divsChild>
                        <w:div w:id="1364586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83030403">
          <w:marLeft w:val="0"/>
          <w:marRight w:val="0"/>
          <w:marTop w:val="0"/>
          <w:marBottom w:val="0"/>
          <w:divBdr>
            <w:top w:val="single" w:sz="6" w:space="4" w:color="auto"/>
            <w:left w:val="single" w:sz="6" w:space="4" w:color="auto"/>
            <w:bottom w:val="single" w:sz="6" w:space="4" w:color="auto"/>
            <w:right w:val="single" w:sz="6" w:space="4" w:color="auto"/>
          </w:divBdr>
          <w:divsChild>
            <w:div w:id="992174876">
              <w:marLeft w:val="0"/>
              <w:marRight w:val="0"/>
              <w:marTop w:val="0"/>
              <w:marBottom w:val="0"/>
              <w:divBdr>
                <w:top w:val="none" w:sz="0" w:space="0" w:color="auto"/>
                <w:left w:val="none" w:sz="0" w:space="0" w:color="auto"/>
                <w:bottom w:val="none" w:sz="0" w:space="0" w:color="auto"/>
                <w:right w:val="none" w:sz="0" w:space="0" w:color="auto"/>
              </w:divBdr>
              <w:divsChild>
                <w:div w:id="557084488">
                  <w:marLeft w:val="0"/>
                  <w:marRight w:val="0"/>
                  <w:marTop w:val="0"/>
                  <w:marBottom w:val="0"/>
                  <w:divBdr>
                    <w:top w:val="none" w:sz="0" w:space="0" w:color="auto"/>
                    <w:left w:val="none" w:sz="0" w:space="0" w:color="auto"/>
                    <w:bottom w:val="none" w:sz="0" w:space="0" w:color="auto"/>
                    <w:right w:val="none" w:sz="0" w:space="0" w:color="auto"/>
                  </w:divBdr>
                  <w:divsChild>
                    <w:div w:id="1955205239">
                      <w:marLeft w:val="0"/>
                      <w:marRight w:val="0"/>
                      <w:marTop w:val="0"/>
                      <w:marBottom w:val="0"/>
                      <w:divBdr>
                        <w:top w:val="single" w:sz="6" w:space="0" w:color="CFCFCF"/>
                        <w:left w:val="single" w:sz="6" w:space="0" w:color="CFCFCF"/>
                        <w:bottom w:val="single" w:sz="6" w:space="0" w:color="CFCFCF"/>
                        <w:right w:val="single" w:sz="6" w:space="0" w:color="CFCFCF"/>
                      </w:divBdr>
                      <w:divsChild>
                        <w:div w:id="10350382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65613194">
      <w:bodyDiv w:val="1"/>
      <w:marLeft w:val="0"/>
      <w:marRight w:val="0"/>
      <w:marTop w:val="0"/>
      <w:marBottom w:val="0"/>
      <w:divBdr>
        <w:top w:val="none" w:sz="0" w:space="0" w:color="auto"/>
        <w:left w:val="none" w:sz="0" w:space="0" w:color="auto"/>
        <w:bottom w:val="none" w:sz="0" w:space="0" w:color="auto"/>
        <w:right w:val="none" w:sz="0" w:space="0" w:color="auto"/>
      </w:divBdr>
    </w:div>
    <w:div w:id="1468468709">
      <w:bodyDiv w:val="1"/>
      <w:marLeft w:val="0"/>
      <w:marRight w:val="0"/>
      <w:marTop w:val="0"/>
      <w:marBottom w:val="0"/>
      <w:divBdr>
        <w:top w:val="none" w:sz="0" w:space="0" w:color="auto"/>
        <w:left w:val="none" w:sz="0" w:space="0" w:color="auto"/>
        <w:bottom w:val="none" w:sz="0" w:space="0" w:color="auto"/>
        <w:right w:val="none" w:sz="0" w:space="0" w:color="auto"/>
      </w:divBdr>
      <w:divsChild>
        <w:div w:id="1342271538">
          <w:marLeft w:val="0"/>
          <w:marRight w:val="0"/>
          <w:marTop w:val="0"/>
          <w:marBottom w:val="0"/>
          <w:divBdr>
            <w:top w:val="none" w:sz="0" w:space="0" w:color="auto"/>
            <w:left w:val="none" w:sz="0" w:space="0" w:color="auto"/>
            <w:bottom w:val="none" w:sz="0" w:space="0" w:color="auto"/>
            <w:right w:val="none" w:sz="0" w:space="0" w:color="auto"/>
          </w:divBdr>
          <w:divsChild>
            <w:div w:id="1956710544">
              <w:marLeft w:val="0"/>
              <w:marRight w:val="0"/>
              <w:marTop w:val="0"/>
              <w:marBottom w:val="0"/>
              <w:divBdr>
                <w:top w:val="none" w:sz="0" w:space="0" w:color="auto"/>
                <w:left w:val="none" w:sz="0" w:space="0" w:color="auto"/>
                <w:bottom w:val="none" w:sz="0" w:space="0" w:color="auto"/>
                <w:right w:val="none" w:sz="0" w:space="0" w:color="auto"/>
              </w:divBdr>
            </w:div>
            <w:div w:id="2109428087">
              <w:marLeft w:val="0"/>
              <w:marRight w:val="0"/>
              <w:marTop w:val="0"/>
              <w:marBottom w:val="0"/>
              <w:divBdr>
                <w:top w:val="none" w:sz="0" w:space="0" w:color="auto"/>
                <w:left w:val="none" w:sz="0" w:space="0" w:color="auto"/>
                <w:bottom w:val="none" w:sz="0" w:space="0" w:color="auto"/>
                <w:right w:val="none" w:sz="0" w:space="0" w:color="auto"/>
              </w:divBdr>
            </w:div>
            <w:div w:id="180828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559299">
      <w:bodyDiv w:val="1"/>
      <w:marLeft w:val="0"/>
      <w:marRight w:val="0"/>
      <w:marTop w:val="0"/>
      <w:marBottom w:val="0"/>
      <w:divBdr>
        <w:top w:val="none" w:sz="0" w:space="0" w:color="auto"/>
        <w:left w:val="none" w:sz="0" w:space="0" w:color="auto"/>
        <w:bottom w:val="none" w:sz="0" w:space="0" w:color="auto"/>
        <w:right w:val="none" w:sz="0" w:space="0" w:color="auto"/>
      </w:divBdr>
      <w:divsChild>
        <w:div w:id="1758207741">
          <w:marLeft w:val="0"/>
          <w:marRight w:val="0"/>
          <w:marTop w:val="0"/>
          <w:marBottom w:val="0"/>
          <w:divBdr>
            <w:top w:val="none" w:sz="0" w:space="0" w:color="auto"/>
            <w:left w:val="none" w:sz="0" w:space="0" w:color="auto"/>
            <w:bottom w:val="none" w:sz="0" w:space="0" w:color="auto"/>
            <w:right w:val="none" w:sz="0" w:space="0" w:color="auto"/>
          </w:divBdr>
          <w:divsChild>
            <w:div w:id="1961760865">
              <w:marLeft w:val="0"/>
              <w:marRight w:val="0"/>
              <w:marTop w:val="0"/>
              <w:marBottom w:val="0"/>
              <w:divBdr>
                <w:top w:val="none" w:sz="0" w:space="0" w:color="auto"/>
                <w:left w:val="none" w:sz="0" w:space="0" w:color="auto"/>
                <w:bottom w:val="none" w:sz="0" w:space="0" w:color="auto"/>
                <w:right w:val="none" w:sz="0" w:space="0" w:color="auto"/>
              </w:divBdr>
            </w:div>
            <w:div w:id="1556157385">
              <w:marLeft w:val="0"/>
              <w:marRight w:val="0"/>
              <w:marTop w:val="0"/>
              <w:marBottom w:val="0"/>
              <w:divBdr>
                <w:top w:val="none" w:sz="0" w:space="0" w:color="auto"/>
                <w:left w:val="none" w:sz="0" w:space="0" w:color="auto"/>
                <w:bottom w:val="none" w:sz="0" w:space="0" w:color="auto"/>
                <w:right w:val="none" w:sz="0" w:space="0" w:color="auto"/>
              </w:divBdr>
            </w:div>
            <w:div w:id="555970954">
              <w:marLeft w:val="0"/>
              <w:marRight w:val="0"/>
              <w:marTop w:val="0"/>
              <w:marBottom w:val="0"/>
              <w:divBdr>
                <w:top w:val="none" w:sz="0" w:space="0" w:color="auto"/>
                <w:left w:val="none" w:sz="0" w:space="0" w:color="auto"/>
                <w:bottom w:val="none" w:sz="0" w:space="0" w:color="auto"/>
                <w:right w:val="none" w:sz="0" w:space="0" w:color="auto"/>
              </w:divBdr>
            </w:div>
            <w:div w:id="1488592587">
              <w:marLeft w:val="0"/>
              <w:marRight w:val="0"/>
              <w:marTop w:val="0"/>
              <w:marBottom w:val="0"/>
              <w:divBdr>
                <w:top w:val="none" w:sz="0" w:space="0" w:color="auto"/>
                <w:left w:val="none" w:sz="0" w:space="0" w:color="auto"/>
                <w:bottom w:val="none" w:sz="0" w:space="0" w:color="auto"/>
                <w:right w:val="none" w:sz="0" w:space="0" w:color="auto"/>
              </w:divBdr>
            </w:div>
            <w:div w:id="1666208165">
              <w:marLeft w:val="0"/>
              <w:marRight w:val="0"/>
              <w:marTop w:val="0"/>
              <w:marBottom w:val="0"/>
              <w:divBdr>
                <w:top w:val="none" w:sz="0" w:space="0" w:color="auto"/>
                <w:left w:val="none" w:sz="0" w:space="0" w:color="auto"/>
                <w:bottom w:val="none" w:sz="0" w:space="0" w:color="auto"/>
                <w:right w:val="none" w:sz="0" w:space="0" w:color="auto"/>
              </w:divBdr>
            </w:div>
            <w:div w:id="1243027830">
              <w:marLeft w:val="0"/>
              <w:marRight w:val="0"/>
              <w:marTop w:val="0"/>
              <w:marBottom w:val="0"/>
              <w:divBdr>
                <w:top w:val="none" w:sz="0" w:space="0" w:color="auto"/>
                <w:left w:val="none" w:sz="0" w:space="0" w:color="auto"/>
                <w:bottom w:val="none" w:sz="0" w:space="0" w:color="auto"/>
                <w:right w:val="none" w:sz="0" w:space="0" w:color="auto"/>
              </w:divBdr>
            </w:div>
            <w:div w:id="1178932751">
              <w:marLeft w:val="0"/>
              <w:marRight w:val="0"/>
              <w:marTop w:val="0"/>
              <w:marBottom w:val="0"/>
              <w:divBdr>
                <w:top w:val="none" w:sz="0" w:space="0" w:color="auto"/>
                <w:left w:val="none" w:sz="0" w:space="0" w:color="auto"/>
                <w:bottom w:val="none" w:sz="0" w:space="0" w:color="auto"/>
                <w:right w:val="none" w:sz="0" w:space="0" w:color="auto"/>
              </w:divBdr>
            </w:div>
            <w:div w:id="122179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09228">
      <w:bodyDiv w:val="1"/>
      <w:marLeft w:val="0"/>
      <w:marRight w:val="0"/>
      <w:marTop w:val="0"/>
      <w:marBottom w:val="0"/>
      <w:divBdr>
        <w:top w:val="none" w:sz="0" w:space="0" w:color="auto"/>
        <w:left w:val="none" w:sz="0" w:space="0" w:color="auto"/>
        <w:bottom w:val="none" w:sz="0" w:space="0" w:color="auto"/>
        <w:right w:val="none" w:sz="0" w:space="0" w:color="auto"/>
      </w:divBdr>
      <w:divsChild>
        <w:div w:id="1456676031">
          <w:marLeft w:val="0"/>
          <w:marRight w:val="0"/>
          <w:marTop w:val="0"/>
          <w:marBottom w:val="0"/>
          <w:divBdr>
            <w:top w:val="none" w:sz="0" w:space="0" w:color="auto"/>
            <w:left w:val="none" w:sz="0" w:space="0" w:color="auto"/>
            <w:bottom w:val="none" w:sz="0" w:space="0" w:color="auto"/>
            <w:right w:val="none" w:sz="0" w:space="0" w:color="auto"/>
          </w:divBdr>
          <w:divsChild>
            <w:div w:id="378743281">
              <w:marLeft w:val="0"/>
              <w:marRight w:val="0"/>
              <w:marTop w:val="0"/>
              <w:marBottom w:val="0"/>
              <w:divBdr>
                <w:top w:val="none" w:sz="0" w:space="0" w:color="auto"/>
                <w:left w:val="none" w:sz="0" w:space="0" w:color="auto"/>
                <w:bottom w:val="none" w:sz="0" w:space="0" w:color="auto"/>
                <w:right w:val="none" w:sz="0" w:space="0" w:color="auto"/>
              </w:divBdr>
            </w:div>
            <w:div w:id="84084357">
              <w:marLeft w:val="0"/>
              <w:marRight w:val="0"/>
              <w:marTop w:val="0"/>
              <w:marBottom w:val="0"/>
              <w:divBdr>
                <w:top w:val="none" w:sz="0" w:space="0" w:color="auto"/>
                <w:left w:val="none" w:sz="0" w:space="0" w:color="auto"/>
                <w:bottom w:val="none" w:sz="0" w:space="0" w:color="auto"/>
                <w:right w:val="none" w:sz="0" w:space="0" w:color="auto"/>
              </w:divBdr>
            </w:div>
            <w:div w:id="51492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263667">
      <w:bodyDiv w:val="1"/>
      <w:marLeft w:val="0"/>
      <w:marRight w:val="0"/>
      <w:marTop w:val="0"/>
      <w:marBottom w:val="0"/>
      <w:divBdr>
        <w:top w:val="none" w:sz="0" w:space="0" w:color="auto"/>
        <w:left w:val="none" w:sz="0" w:space="0" w:color="auto"/>
        <w:bottom w:val="none" w:sz="0" w:space="0" w:color="auto"/>
        <w:right w:val="none" w:sz="0" w:space="0" w:color="auto"/>
      </w:divBdr>
      <w:divsChild>
        <w:div w:id="517431215">
          <w:marLeft w:val="0"/>
          <w:marRight w:val="0"/>
          <w:marTop w:val="0"/>
          <w:marBottom w:val="0"/>
          <w:divBdr>
            <w:top w:val="none" w:sz="0" w:space="0" w:color="auto"/>
            <w:left w:val="none" w:sz="0" w:space="0" w:color="auto"/>
            <w:bottom w:val="none" w:sz="0" w:space="0" w:color="auto"/>
            <w:right w:val="none" w:sz="0" w:space="0" w:color="auto"/>
          </w:divBdr>
          <w:divsChild>
            <w:div w:id="1696928180">
              <w:marLeft w:val="0"/>
              <w:marRight w:val="0"/>
              <w:marTop w:val="0"/>
              <w:marBottom w:val="0"/>
              <w:divBdr>
                <w:top w:val="none" w:sz="0" w:space="0" w:color="auto"/>
                <w:left w:val="none" w:sz="0" w:space="0" w:color="auto"/>
                <w:bottom w:val="none" w:sz="0" w:space="0" w:color="auto"/>
                <w:right w:val="none" w:sz="0" w:space="0" w:color="auto"/>
              </w:divBdr>
            </w:div>
            <w:div w:id="615328327">
              <w:marLeft w:val="0"/>
              <w:marRight w:val="0"/>
              <w:marTop w:val="0"/>
              <w:marBottom w:val="0"/>
              <w:divBdr>
                <w:top w:val="none" w:sz="0" w:space="0" w:color="auto"/>
                <w:left w:val="none" w:sz="0" w:space="0" w:color="auto"/>
                <w:bottom w:val="none" w:sz="0" w:space="0" w:color="auto"/>
                <w:right w:val="none" w:sz="0" w:space="0" w:color="auto"/>
              </w:divBdr>
            </w:div>
            <w:div w:id="59519192">
              <w:marLeft w:val="0"/>
              <w:marRight w:val="0"/>
              <w:marTop w:val="0"/>
              <w:marBottom w:val="0"/>
              <w:divBdr>
                <w:top w:val="none" w:sz="0" w:space="0" w:color="auto"/>
                <w:left w:val="none" w:sz="0" w:space="0" w:color="auto"/>
                <w:bottom w:val="none" w:sz="0" w:space="0" w:color="auto"/>
                <w:right w:val="none" w:sz="0" w:space="0" w:color="auto"/>
              </w:divBdr>
            </w:div>
            <w:div w:id="1559315779">
              <w:marLeft w:val="0"/>
              <w:marRight w:val="0"/>
              <w:marTop w:val="0"/>
              <w:marBottom w:val="0"/>
              <w:divBdr>
                <w:top w:val="none" w:sz="0" w:space="0" w:color="auto"/>
                <w:left w:val="none" w:sz="0" w:space="0" w:color="auto"/>
                <w:bottom w:val="none" w:sz="0" w:space="0" w:color="auto"/>
                <w:right w:val="none" w:sz="0" w:space="0" w:color="auto"/>
              </w:divBdr>
            </w:div>
            <w:div w:id="1056272937">
              <w:marLeft w:val="0"/>
              <w:marRight w:val="0"/>
              <w:marTop w:val="0"/>
              <w:marBottom w:val="0"/>
              <w:divBdr>
                <w:top w:val="none" w:sz="0" w:space="0" w:color="auto"/>
                <w:left w:val="none" w:sz="0" w:space="0" w:color="auto"/>
                <w:bottom w:val="none" w:sz="0" w:space="0" w:color="auto"/>
                <w:right w:val="none" w:sz="0" w:space="0" w:color="auto"/>
              </w:divBdr>
            </w:div>
            <w:div w:id="996885215">
              <w:marLeft w:val="0"/>
              <w:marRight w:val="0"/>
              <w:marTop w:val="0"/>
              <w:marBottom w:val="0"/>
              <w:divBdr>
                <w:top w:val="none" w:sz="0" w:space="0" w:color="auto"/>
                <w:left w:val="none" w:sz="0" w:space="0" w:color="auto"/>
                <w:bottom w:val="none" w:sz="0" w:space="0" w:color="auto"/>
                <w:right w:val="none" w:sz="0" w:space="0" w:color="auto"/>
              </w:divBdr>
            </w:div>
            <w:div w:id="2118594320">
              <w:marLeft w:val="0"/>
              <w:marRight w:val="0"/>
              <w:marTop w:val="0"/>
              <w:marBottom w:val="0"/>
              <w:divBdr>
                <w:top w:val="none" w:sz="0" w:space="0" w:color="auto"/>
                <w:left w:val="none" w:sz="0" w:space="0" w:color="auto"/>
                <w:bottom w:val="none" w:sz="0" w:space="0" w:color="auto"/>
                <w:right w:val="none" w:sz="0" w:space="0" w:color="auto"/>
              </w:divBdr>
            </w:div>
            <w:div w:id="409350960">
              <w:marLeft w:val="0"/>
              <w:marRight w:val="0"/>
              <w:marTop w:val="0"/>
              <w:marBottom w:val="0"/>
              <w:divBdr>
                <w:top w:val="none" w:sz="0" w:space="0" w:color="auto"/>
                <w:left w:val="none" w:sz="0" w:space="0" w:color="auto"/>
                <w:bottom w:val="none" w:sz="0" w:space="0" w:color="auto"/>
                <w:right w:val="none" w:sz="0" w:space="0" w:color="auto"/>
              </w:divBdr>
            </w:div>
            <w:div w:id="1364549365">
              <w:marLeft w:val="0"/>
              <w:marRight w:val="0"/>
              <w:marTop w:val="0"/>
              <w:marBottom w:val="0"/>
              <w:divBdr>
                <w:top w:val="none" w:sz="0" w:space="0" w:color="auto"/>
                <w:left w:val="none" w:sz="0" w:space="0" w:color="auto"/>
                <w:bottom w:val="none" w:sz="0" w:space="0" w:color="auto"/>
                <w:right w:val="none" w:sz="0" w:space="0" w:color="auto"/>
              </w:divBdr>
            </w:div>
            <w:div w:id="2137215343">
              <w:marLeft w:val="0"/>
              <w:marRight w:val="0"/>
              <w:marTop w:val="0"/>
              <w:marBottom w:val="0"/>
              <w:divBdr>
                <w:top w:val="none" w:sz="0" w:space="0" w:color="auto"/>
                <w:left w:val="none" w:sz="0" w:space="0" w:color="auto"/>
                <w:bottom w:val="none" w:sz="0" w:space="0" w:color="auto"/>
                <w:right w:val="none" w:sz="0" w:space="0" w:color="auto"/>
              </w:divBdr>
            </w:div>
            <w:div w:id="650712202">
              <w:marLeft w:val="0"/>
              <w:marRight w:val="0"/>
              <w:marTop w:val="0"/>
              <w:marBottom w:val="0"/>
              <w:divBdr>
                <w:top w:val="none" w:sz="0" w:space="0" w:color="auto"/>
                <w:left w:val="none" w:sz="0" w:space="0" w:color="auto"/>
                <w:bottom w:val="none" w:sz="0" w:space="0" w:color="auto"/>
                <w:right w:val="none" w:sz="0" w:space="0" w:color="auto"/>
              </w:divBdr>
            </w:div>
            <w:div w:id="54863889">
              <w:marLeft w:val="0"/>
              <w:marRight w:val="0"/>
              <w:marTop w:val="0"/>
              <w:marBottom w:val="0"/>
              <w:divBdr>
                <w:top w:val="none" w:sz="0" w:space="0" w:color="auto"/>
                <w:left w:val="none" w:sz="0" w:space="0" w:color="auto"/>
                <w:bottom w:val="none" w:sz="0" w:space="0" w:color="auto"/>
                <w:right w:val="none" w:sz="0" w:space="0" w:color="auto"/>
              </w:divBdr>
            </w:div>
            <w:div w:id="822241392">
              <w:marLeft w:val="0"/>
              <w:marRight w:val="0"/>
              <w:marTop w:val="0"/>
              <w:marBottom w:val="0"/>
              <w:divBdr>
                <w:top w:val="none" w:sz="0" w:space="0" w:color="auto"/>
                <w:left w:val="none" w:sz="0" w:space="0" w:color="auto"/>
                <w:bottom w:val="none" w:sz="0" w:space="0" w:color="auto"/>
                <w:right w:val="none" w:sz="0" w:space="0" w:color="auto"/>
              </w:divBdr>
            </w:div>
            <w:div w:id="942689129">
              <w:marLeft w:val="0"/>
              <w:marRight w:val="0"/>
              <w:marTop w:val="0"/>
              <w:marBottom w:val="0"/>
              <w:divBdr>
                <w:top w:val="none" w:sz="0" w:space="0" w:color="auto"/>
                <w:left w:val="none" w:sz="0" w:space="0" w:color="auto"/>
                <w:bottom w:val="none" w:sz="0" w:space="0" w:color="auto"/>
                <w:right w:val="none" w:sz="0" w:space="0" w:color="auto"/>
              </w:divBdr>
            </w:div>
            <w:div w:id="365718877">
              <w:marLeft w:val="0"/>
              <w:marRight w:val="0"/>
              <w:marTop w:val="0"/>
              <w:marBottom w:val="0"/>
              <w:divBdr>
                <w:top w:val="none" w:sz="0" w:space="0" w:color="auto"/>
                <w:left w:val="none" w:sz="0" w:space="0" w:color="auto"/>
                <w:bottom w:val="none" w:sz="0" w:space="0" w:color="auto"/>
                <w:right w:val="none" w:sz="0" w:space="0" w:color="auto"/>
              </w:divBdr>
            </w:div>
            <w:div w:id="527597401">
              <w:marLeft w:val="0"/>
              <w:marRight w:val="0"/>
              <w:marTop w:val="0"/>
              <w:marBottom w:val="0"/>
              <w:divBdr>
                <w:top w:val="none" w:sz="0" w:space="0" w:color="auto"/>
                <w:left w:val="none" w:sz="0" w:space="0" w:color="auto"/>
                <w:bottom w:val="none" w:sz="0" w:space="0" w:color="auto"/>
                <w:right w:val="none" w:sz="0" w:space="0" w:color="auto"/>
              </w:divBdr>
            </w:div>
            <w:div w:id="645668244">
              <w:marLeft w:val="0"/>
              <w:marRight w:val="0"/>
              <w:marTop w:val="0"/>
              <w:marBottom w:val="0"/>
              <w:divBdr>
                <w:top w:val="none" w:sz="0" w:space="0" w:color="auto"/>
                <w:left w:val="none" w:sz="0" w:space="0" w:color="auto"/>
                <w:bottom w:val="none" w:sz="0" w:space="0" w:color="auto"/>
                <w:right w:val="none" w:sz="0" w:space="0" w:color="auto"/>
              </w:divBdr>
            </w:div>
            <w:div w:id="1411148950">
              <w:marLeft w:val="0"/>
              <w:marRight w:val="0"/>
              <w:marTop w:val="0"/>
              <w:marBottom w:val="0"/>
              <w:divBdr>
                <w:top w:val="none" w:sz="0" w:space="0" w:color="auto"/>
                <w:left w:val="none" w:sz="0" w:space="0" w:color="auto"/>
                <w:bottom w:val="none" w:sz="0" w:space="0" w:color="auto"/>
                <w:right w:val="none" w:sz="0" w:space="0" w:color="auto"/>
              </w:divBdr>
            </w:div>
            <w:div w:id="1913389927">
              <w:marLeft w:val="0"/>
              <w:marRight w:val="0"/>
              <w:marTop w:val="0"/>
              <w:marBottom w:val="0"/>
              <w:divBdr>
                <w:top w:val="none" w:sz="0" w:space="0" w:color="auto"/>
                <w:left w:val="none" w:sz="0" w:space="0" w:color="auto"/>
                <w:bottom w:val="none" w:sz="0" w:space="0" w:color="auto"/>
                <w:right w:val="none" w:sz="0" w:space="0" w:color="auto"/>
              </w:divBdr>
            </w:div>
            <w:div w:id="388841332">
              <w:marLeft w:val="0"/>
              <w:marRight w:val="0"/>
              <w:marTop w:val="0"/>
              <w:marBottom w:val="0"/>
              <w:divBdr>
                <w:top w:val="none" w:sz="0" w:space="0" w:color="auto"/>
                <w:left w:val="none" w:sz="0" w:space="0" w:color="auto"/>
                <w:bottom w:val="none" w:sz="0" w:space="0" w:color="auto"/>
                <w:right w:val="none" w:sz="0" w:space="0" w:color="auto"/>
              </w:divBdr>
            </w:div>
            <w:div w:id="1686594230">
              <w:marLeft w:val="0"/>
              <w:marRight w:val="0"/>
              <w:marTop w:val="0"/>
              <w:marBottom w:val="0"/>
              <w:divBdr>
                <w:top w:val="none" w:sz="0" w:space="0" w:color="auto"/>
                <w:left w:val="none" w:sz="0" w:space="0" w:color="auto"/>
                <w:bottom w:val="none" w:sz="0" w:space="0" w:color="auto"/>
                <w:right w:val="none" w:sz="0" w:space="0" w:color="auto"/>
              </w:divBdr>
            </w:div>
            <w:div w:id="2041125939">
              <w:marLeft w:val="0"/>
              <w:marRight w:val="0"/>
              <w:marTop w:val="0"/>
              <w:marBottom w:val="0"/>
              <w:divBdr>
                <w:top w:val="none" w:sz="0" w:space="0" w:color="auto"/>
                <w:left w:val="none" w:sz="0" w:space="0" w:color="auto"/>
                <w:bottom w:val="none" w:sz="0" w:space="0" w:color="auto"/>
                <w:right w:val="none" w:sz="0" w:space="0" w:color="auto"/>
              </w:divBdr>
            </w:div>
            <w:div w:id="1672024058">
              <w:marLeft w:val="0"/>
              <w:marRight w:val="0"/>
              <w:marTop w:val="0"/>
              <w:marBottom w:val="0"/>
              <w:divBdr>
                <w:top w:val="none" w:sz="0" w:space="0" w:color="auto"/>
                <w:left w:val="none" w:sz="0" w:space="0" w:color="auto"/>
                <w:bottom w:val="none" w:sz="0" w:space="0" w:color="auto"/>
                <w:right w:val="none" w:sz="0" w:space="0" w:color="auto"/>
              </w:divBdr>
            </w:div>
            <w:div w:id="1773436767">
              <w:marLeft w:val="0"/>
              <w:marRight w:val="0"/>
              <w:marTop w:val="0"/>
              <w:marBottom w:val="0"/>
              <w:divBdr>
                <w:top w:val="none" w:sz="0" w:space="0" w:color="auto"/>
                <w:left w:val="none" w:sz="0" w:space="0" w:color="auto"/>
                <w:bottom w:val="none" w:sz="0" w:space="0" w:color="auto"/>
                <w:right w:val="none" w:sz="0" w:space="0" w:color="auto"/>
              </w:divBdr>
            </w:div>
            <w:div w:id="23960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45919">
      <w:bodyDiv w:val="1"/>
      <w:marLeft w:val="0"/>
      <w:marRight w:val="0"/>
      <w:marTop w:val="0"/>
      <w:marBottom w:val="0"/>
      <w:divBdr>
        <w:top w:val="none" w:sz="0" w:space="0" w:color="auto"/>
        <w:left w:val="none" w:sz="0" w:space="0" w:color="auto"/>
        <w:bottom w:val="none" w:sz="0" w:space="0" w:color="auto"/>
        <w:right w:val="none" w:sz="0" w:space="0" w:color="auto"/>
      </w:divBdr>
      <w:divsChild>
        <w:div w:id="1047993989">
          <w:marLeft w:val="0"/>
          <w:marRight w:val="0"/>
          <w:marTop w:val="0"/>
          <w:marBottom w:val="0"/>
          <w:divBdr>
            <w:top w:val="none" w:sz="0" w:space="0" w:color="auto"/>
            <w:left w:val="none" w:sz="0" w:space="0" w:color="auto"/>
            <w:bottom w:val="none" w:sz="0" w:space="0" w:color="auto"/>
            <w:right w:val="none" w:sz="0" w:space="0" w:color="auto"/>
          </w:divBdr>
          <w:divsChild>
            <w:div w:id="1435400209">
              <w:marLeft w:val="0"/>
              <w:marRight w:val="0"/>
              <w:marTop w:val="0"/>
              <w:marBottom w:val="0"/>
              <w:divBdr>
                <w:top w:val="none" w:sz="0" w:space="0" w:color="auto"/>
                <w:left w:val="none" w:sz="0" w:space="0" w:color="auto"/>
                <w:bottom w:val="none" w:sz="0" w:space="0" w:color="auto"/>
                <w:right w:val="none" w:sz="0" w:space="0" w:color="auto"/>
              </w:divBdr>
            </w:div>
            <w:div w:id="1346249265">
              <w:marLeft w:val="0"/>
              <w:marRight w:val="0"/>
              <w:marTop w:val="0"/>
              <w:marBottom w:val="0"/>
              <w:divBdr>
                <w:top w:val="none" w:sz="0" w:space="0" w:color="auto"/>
                <w:left w:val="none" w:sz="0" w:space="0" w:color="auto"/>
                <w:bottom w:val="none" w:sz="0" w:space="0" w:color="auto"/>
                <w:right w:val="none" w:sz="0" w:space="0" w:color="auto"/>
              </w:divBdr>
            </w:div>
            <w:div w:id="123800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97663">
      <w:bodyDiv w:val="1"/>
      <w:marLeft w:val="0"/>
      <w:marRight w:val="0"/>
      <w:marTop w:val="0"/>
      <w:marBottom w:val="0"/>
      <w:divBdr>
        <w:top w:val="none" w:sz="0" w:space="0" w:color="auto"/>
        <w:left w:val="none" w:sz="0" w:space="0" w:color="auto"/>
        <w:bottom w:val="none" w:sz="0" w:space="0" w:color="auto"/>
        <w:right w:val="none" w:sz="0" w:space="0" w:color="auto"/>
      </w:divBdr>
    </w:div>
    <w:div w:id="1495996938">
      <w:bodyDiv w:val="1"/>
      <w:marLeft w:val="0"/>
      <w:marRight w:val="0"/>
      <w:marTop w:val="0"/>
      <w:marBottom w:val="0"/>
      <w:divBdr>
        <w:top w:val="none" w:sz="0" w:space="0" w:color="auto"/>
        <w:left w:val="none" w:sz="0" w:space="0" w:color="auto"/>
        <w:bottom w:val="none" w:sz="0" w:space="0" w:color="auto"/>
        <w:right w:val="none" w:sz="0" w:space="0" w:color="auto"/>
      </w:divBdr>
      <w:divsChild>
        <w:div w:id="15428364">
          <w:marLeft w:val="0"/>
          <w:marRight w:val="0"/>
          <w:marTop w:val="0"/>
          <w:marBottom w:val="0"/>
          <w:divBdr>
            <w:top w:val="none" w:sz="0" w:space="0" w:color="auto"/>
            <w:left w:val="none" w:sz="0" w:space="0" w:color="auto"/>
            <w:bottom w:val="none" w:sz="0" w:space="0" w:color="auto"/>
            <w:right w:val="none" w:sz="0" w:space="0" w:color="auto"/>
          </w:divBdr>
          <w:divsChild>
            <w:div w:id="661544628">
              <w:marLeft w:val="0"/>
              <w:marRight w:val="0"/>
              <w:marTop w:val="0"/>
              <w:marBottom w:val="0"/>
              <w:divBdr>
                <w:top w:val="none" w:sz="0" w:space="0" w:color="auto"/>
                <w:left w:val="none" w:sz="0" w:space="0" w:color="auto"/>
                <w:bottom w:val="none" w:sz="0" w:space="0" w:color="auto"/>
                <w:right w:val="none" w:sz="0" w:space="0" w:color="auto"/>
              </w:divBdr>
            </w:div>
            <w:div w:id="1065957522">
              <w:marLeft w:val="0"/>
              <w:marRight w:val="0"/>
              <w:marTop w:val="0"/>
              <w:marBottom w:val="0"/>
              <w:divBdr>
                <w:top w:val="none" w:sz="0" w:space="0" w:color="auto"/>
                <w:left w:val="none" w:sz="0" w:space="0" w:color="auto"/>
                <w:bottom w:val="none" w:sz="0" w:space="0" w:color="auto"/>
                <w:right w:val="none" w:sz="0" w:space="0" w:color="auto"/>
              </w:divBdr>
            </w:div>
            <w:div w:id="1495491503">
              <w:marLeft w:val="0"/>
              <w:marRight w:val="0"/>
              <w:marTop w:val="0"/>
              <w:marBottom w:val="0"/>
              <w:divBdr>
                <w:top w:val="none" w:sz="0" w:space="0" w:color="auto"/>
                <w:left w:val="none" w:sz="0" w:space="0" w:color="auto"/>
                <w:bottom w:val="none" w:sz="0" w:space="0" w:color="auto"/>
                <w:right w:val="none" w:sz="0" w:space="0" w:color="auto"/>
              </w:divBdr>
            </w:div>
            <w:div w:id="1587961269">
              <w:marLeft w:val="0"/>
              <w:marRight w:val="0"/>
              <w:marTop w:val="0"/>
              <w:marBottom w:val="0"/>
              <w:divBdr>
                <w:top w:val="none" w:sz="0" w:space="0" w:color="auto"/>
                <w:left w:val="none" w:sz="0" w:space="0" w:color="auto"/>
                <w:bottom w:val="none" w:sz="0" w:space="0" w:color="auto"/>
                <w:right w:val="none" w:sz="0" w:space="0" w:color="auto"/>
              </w:divBdr>
            </w:div>
            <w:div w:id="257107991">
              <w:marLeft w:val="0"/>
              <w:marRight w:val="0"/>
              <w:marTop w:val="0"/>
              <w:marBottom w:val="0"/>
              <w:divBdr>
                <w:top w:val="none" w:sz="0" w:space="0" w:color="auto"/>
                <w:left w:val="none" w:sz="0" w:space="0" w:color="auto"/>
                <w:bottom w:val="none" w:sz="0" w:space="0" w:color="auto"/>
                <w:right w:val="none" w:sz="0" w:space="0" w:color="auto"/>
              </w:divBdr>
            </w:div>
            <w:div w:id="49043471">
              <w:marLeft w:val="0"/>
              <w:marRight w:val="0"/>
              <w:marTop w:val="0"/>
              <w:marBottom w:val="0"/>
              <w:divBdr>
                <w:top w:val="none" w:sz="0" w:space="0" w:color="auto"/>
                <w:left w:val="none" w:sz="0" w:space="0" w:color="auto"/>
                <w:bottom w:val="none" w:sz="0" w:space="0" w:color="auto"/>
                <w:right w:val="none" w:sz="0" w:space="0" w:color="auto"/>
              </w:divBdr>
            </w:div>
            <w:div w:id="1284776074">
              <w:marLeft w:val="0"/>
              <w:marRight w:val="0"/>
              <w:marTop w:val="0"/>
              <w:marBottom w:val="0"/>
              <w:divBdr>
                <w:top w:val="none" w:sz="0" w:space="0" w:color="auto"/>
                <w:left w:val="none" w:sz="0" w:space="0" w:color="auto"/>
                <w:bottom w:val="none" w:sz="0" w:space="0" w:color="auto"/>
                <w:right w:val="none" w:sz="0" w:space="0" w:color="auto"/>
              </w:divBdr>
            </w:div>
            <w:div w:id="1683974255">
              <w:marLeft w:val="0"/>
              <w:marRight w:val="0"/>
              <w:marTop w:val="0"/>
              <w:marBottom w:val="0"/>
              <w:divBdr>
                <w:top w:val="none" w:sz="0" w:space="0" w:color="auto"/>
                <w:left w:val="none" w:sz="0" w:space="0" w:color="auto"/>
                <w:bottom w:val="none" w:sz="0" w:space="0" w:color="auto"/>
                <w:right w:val="none" w:sz="0" w:space="0" w:color="auto"/>
              </w:divBdr>
            </w:div>
            <w:div w:id="363947661">
              <w:marLeft w:val="0"/>
              <w:marRight w:val="0"/>
              <w:marTop w:val="0"/>
              <w:marBottom w:val="0"/>
              <w:divBdr>
                <w:top w:val="none" w:sz="0" w:space="0" w:color="auto"/>
                <w:left w:val="none" w:sz="0" w:space="0" w:color="auto"/>
                <w:bottom w:val="none" w:sz="0" w:space="0" w:color="auto"/>
                <w:right w:val="none" w:sz="0" w:space="0" w:color="auto"/>
              </w:divBdr>
            </w:div>
            <w:div w:id="1488550121">
              <w:marLeft w:val="0"/>
              <w:marRight w:val="0"/>
              <w:marTop w:val="0"/>
              <w:marBottom w:val="0"/>
              <w:divBdr>
                <w:top w:val="none" w:sz="0" w:space="0" w:color="auto"/>
                <w:left w:val="none" w:sz="0" w:space="0" w:color="auto"/>
                <w:bottom w:val="none" w:sz="0" w:space="0" w:color="auto"/>
                <w:right w:val="none" w:sz="0" w:space="0" w:color="auto"/>
              </w:divBdr>
            </w:div>
            <w:div w:id="995112012">
              <w:marLeft w:val="0"/>
              <w:marRight w:val="0"/>
              <w:marTop w:val="0"/>
              <w:marBottom w:val="0"/>
              <w:divBdr>
                <w:top w:val="none" w:sz="0" w:space="0" w:color="auto"/>
                <w:left w:val="none" w:sz="0" w:space="0" w:color="auto"/>
                <w:bottom w:val="none" w:sz="0" w:space="0" w:color="auto"/>
                <w:right w:val="none" w:sz="0" w:space="0" w:color="auto"/>
              </w:divBdr>
            </w:div>
            <w:div w:id="1306742913">
              <w:marLeft w:val="0"/>
              <w:marRight w:val="0"/>
              <w:marTop w:val="0"/>
              <w:marBottom w:val="0"/>
              <w:divBdr>
                <w:top w:val="none" w:sz="0" w:space="0" w:color="auto"/>
                <w:left w:val="none" w:sz="0" w:space="0" w:color="auto"/>
                <w:bottom w:val="none" w:sz="0" w:space="0" w:color="auto"/>
                <w:right w:val="none" w:sz="0" w:space="0" w:color="auto"/>
              </w:divBdr>
            </w:div>
            <w:div w:id="38474955">
              <w:marLeft w:val="0"/>
              <w:marRight w:val="0"/>
              <w:marTop w:val="0"/>
              <w:marBottom w:val="0"/>
              <w:divBdr>
                <w:top w:val="none" w:sz="0" w:space="0" w:color="auto"/>
                <w:left w:val="none" w:sz="0" w:space="0" w:color="auto"/>
                <w:bottom w:val="none" w:sz="0" w:space="0" w:color="auto"/>
                <w:right w:val="none" w:sz="0" w:space="0" w:color="auto"/>
              </w:divBdr>
            </w:div>
            <w:div w:id="768624178">
              <w:marLeft w:val="0"/>
              <w:marRight w:val="0"/>
              <w:marTop w:val="0"/>
              <w:marBottom w:val="0"/>
              <w:divBdr>
                <w:top w:val="none" w:sz="0" w:space="0" w:color="auto"/>
                <w:left w:val="none" w:sz="0" w:space="0" w:color="auto"/>
                <w:bottom w:val="none" w:sz="0" w:space="0" w:color="auto"/>
                <w:right w:val="none" w:sz="0" w:space="0" w:color="auto"/>
              </w:divBdr>
            </w:div>
            <w:div w:id="428084101">
              <w:marLeft w:val="0"/>
              <w:marRight w:val="0"/>
              <w:marTop w:val="0"/>
              <w:marBottom w:val="0"/>
              <w:divBdr>
                <w:top w:val="none" w:sz="0" w:space="0" w:color="auto"/>
                <w:left w:val="none" w:sz="0" w:space="0" w:color="auto"/>
                <w:bottom w:val="none" w:sz="0" w:space="0" w:color="auto"/>
                <w:right w:val="none" w:sz="0" w:space="0" w:color="auto"/>
              </w:divBdr>
            </w:div>
            <w:div w:id="106124863">
              <w:marLeft w:val="0"/>
              <w:marRight w:val="0"/>
              <w:marTop w:val="0"/>
              <w:marBottom w:val="0"/>
              <w:divBdr>
                <w:top w:val="none" w:sz="0" w:space="0" w:color="auto"/>
                <w:left w:val="none" w:sz="0" w:space="0" w:color="auto"/>
                <w:bottom w:val="none" w:sz="0" w:space="0" w:color="auto"/>
                <w:right w:val="none" w:sz="0" w:space="0" w:color="auto"/>
              </w:divBdr>
            </w:div>
            <w:div w:id="1402409970">
              <w:marLeft w:val="0"/>
              <w:marRight w:val="0"/>
              <w:marTop w:val="0"/>
              <w:marBottom w:val="0"/>
              <w:divBdr>
                <w:top w:val="none" w:sz="0" w:space="0" w:color="auto"/>
                <w:left w:val="none" w:sz="0" w:space="0" w:color="auto"/>
                <w:bottom w:val="none" w:sz="0" w:space="0" w:color="auto"/>
                <w:right w:val="none" w:sz="0" w:space="0" w:color="auto"/>
              </w:divBdr>
            </w:div>
            <w:div w:id="834108168">
              <w:marLeft w:val="0"/>
              <w:marRight w:val="0"/>
              <w:marTop w:val="0"/>
              <w:marBottom w:val="0"/>
              <w:divBdr>
                <w:top w:val="none" w:sz="0" w:space="0" w:color="auto"/>
                <w:left w:val="none" w:sz="0" w:space="0" w:color="auto"/>
                <w:bottom w:val="none" w:sz="0" w:space="0" w:color="auto"/>
                <w:right w:val="none" w:sz="0" w:space="0" w:color="auto"/>
              </w:divBdr>
            </w:div>
            <w:div w:id="71508725">
              <w:marLeft w:val="0"/>
              <w:marRight w:val="0"/>
              <w:marTop w:val="0"/>
              <w:marBottom w:val="0"/>
              <w:divBdr>
                <w:top w:val="none" w:sz="0" w:space="0" w:color="auto"/>
                <w:left w:val="none" w:sz="0" w:space="0" w:color="auto"/>
                <w:bottom w:val="none" w:sz="0" w:space="0" w:color="auto"/>
                <w:right w:val="none" w:sz="0" w:space="0" w:color="auto"/>
              </w:divBdr>
            </w:div>
            <w:div w:id="785151839">
              <w:marLeft w:val="0"/>
              <w:marRight w:val="0"/>
              <w:marTop w:val="0"/>
              <w:marBottom w:val="0"/>
              <w:divBdr>
                <w:top w:val="none" w:sz="0" w:space="0" w:color="auto"/>
                <w:left w:val="none" w:sz="0" w:space="0" w:color="auto"/>
                <w:bottom w:val="none" w:sz="0" w:space="0" w:color="auto"/>
                <w:right w:val="none" w:sz="0" w:space="0" w:color="auto"/>
              </w:divBdr>
            </w:div>
            <w:div w:id="748889704">
              <w:marLeft w:val="0"/>
              <w:marRight w:val="0"/>
              <w:marTop w:val="0"/>
              <w:marBottom w:val="0"/>
              <w:divBdr>
                <w:top w:val="none" w:sz="0" w:space="0" w:color="auto"/>
                <w:left w:val="none" w:sz="0" w:space="0" w:color="auto"/>
                <w:bottom w:val="none" w:sz="0" w:space="0" w:color="auto"/>
                <w:right w:val="none" w:sz="0" w:space="0" w:color="auto"/>
              </w:divBdr>
            </w:div>
            <w:div w:id="1763061316">
              <w:marLeft w:val="0"/>
              <w:marRight w:val="0"/>
              <w:marTop w:val="0"/>
              <w:marBottom w:val="0"/>
              <w:divBdr>
                <w:top w:val="none" w:sz="0" w:space="0" w:color="auto"/>
                <w:left w:val="none" w:sz="0" w:space="0" w:color="auto"/>
                <w:bottom w:val="none" w:sz="0" w:space="0" w:color="auto"/>
                <w:right w:val="none" w:sz="0" w:space="0" w:color="auto"/>
              </w:divBdr>
            </w:div>
            <w:div w:id="2057198887">
              <w:marLeft w:val="0"/>
              <w:marRight w:val="0"/>
              <w:marTop w:val="0"/>
              <w:marBottom w:val="0"/>
              <w:divBdr>
                <w:top w:val="none" w:sz="0" w:space="0" w:color="auto"/>
                <w:left w:val="none" w:sz="0" w:space="0" w:color="auto"/>
                <w:bottom w:val="none" w:sz="0" w:space="0" w:color="auto"/>
                <w:right w:val="none" w:sz="0" w:space="0" w:color="auto"/>
              </w:divBdr>
            </w:div>
            <w:div w:id="933243889">
              <w:marLeft w:val="0"/>
              <w:marRight w:val="0"/>
              <w:marTop w:val="0"/>
              <w:marBottom w:val="0"/>
              <w:divBdr>
                <w:top w:val="none" w:sz="0" w:space="0" w:color="auto"/>
                <w:left w:val="none" w:sz="0" w:space="0" w:color="auto"/>
                <w:bottom w:val="none" w:sz="0" w:space="0" w:color="auto"/>
                <w:right w:val="none" w:sz="0" w:space="0" w:color="auto"/>
              </w:divBdr>
            </w:div>
            <w:div w:id="1234239713">
              <w:marLeft w:val="0"/>
              <w:marRight w:val="0"/>
              <w:marTop w:val="0"/>
              <w:marBottom w:val="0"/>
              <w:divBdr>
                <w:top w:val="none" w:sz="0" w:space="0" w:color="auto"/>
                <w:left w:val="none" w:sz="0" w:space="0" w:color="auto"/>
                <w:bottom w:val="none" w:sz="0" w:space="0" w:color="auto"/>
                <w:right w:val="none" w:sz="0" w:space="0" w:color="auto"/>
              </w:divBdr>
            </w:div>
            <w:div w:id="1162088095">
              <w:marLeft w:val="0"/>
              <w:marRight w:val="0"/>
              <w:marTop w:val="0"/>
              <w:marBottom w:val="0"/>
              <w:divBdr>
                <w:top w:val="none" w:sz="0" w:space="0" w:color="auto"/>
                <w:left w:val="none" w:sz="0" w:space="0" w:color="auto"/>
                <w:bottom w:val="none" w:sz="0" w:space="0" w:color="auto"/>
                <w:right w:val="none" w:sz="0" w:space="0" w:color="auto"/>
              </w:divBdr>
            </w:div>
            <w:div w:id="2076973763">
              <w:marLeft w:val="0"/>
              <w:marRight w:val="0"/>
              <w:marTop w:val="0"/>
              <w:marBottom w:val="0"/>
              <w:divBdr>
                <w:top w:val="none" w:sz="0" w:space="0" w:color="auto"/>
                <w:left w:val="none" w:sz="0" w:space="0" w:color="auto"/>
                <w:bottom w:val="none" w:sz="0" w:space="0" w:color="auto"/>
                <w:right w:val="none" w:sz="0" w:space="0" w:color="auto"/>
              </w:divBdr>
            </w:div>
            <w:div w:id="1184444758">
              <w:marLeft w:val="0"/>
              <w:marRight w:val="0"/>
              <w:marTop w:val="0"/>
              <w:marBottom w:val="0"/>
              <w:divBdr>
                <w:top w:val="none" w:sz="0" w:space="0" w:color="auto"/>
                <w:left w:val="none" w:sz="0" w:space="0" w:color="auto"/>
                <w:bottom w:val="none" w:sz="0" w:space="0" w:color="auto"/>
                <w:right w:val="none" w:sz="0" w:space="0" w:color="auto"/>
              </w:divBdr>
            </w:div>
            <w:div w:id="1145194496">
              <w:marLeft w:val="0"/>
              <w:marRight w:val="0"/>
              <w:marTop w:val="0"/>
              <w:marBottom w:val="0"/>
              <w:divBdr>
                <w:top w:val="none" w:sz="0" w:space="0" w:color="auto"/>
                <w:left w:val="none" w:sz="0" w:space="0" w:color="auto"/>
                <w:bottom w:val="none" w:sz="0" w:space="0" w:color="auto"/>
                <w:right w:val="none" w:sz="0" w:space="0" w:color="auto"/>
              </w:divBdr>
            </w:div>
            <w:div w:id="1245143854">
              <w:marLeft w:val="0"/>
              <w:marRight w:val="0"/>
              <w:marTop w:val="0"/>
              <w:marBottom w:val="0"/>
              <w:divBdr>
                <w:top w:val="none" w:sz="0" w:space="0" w:color="auto"/>
                <w:left w:val="none" w:sz="0" w:space="0" w:color="auto"/>
                <w:bottom w:val="none" w:sz="0" w:space="0" w:color="auto"/>
                <w:right w:val="none" w:sz="0" w:space="0" w:color="auto"/>
              </w:divBdr>
            </w:div>
            <w:div w:id="2044666889">
              <w:marLeft w:val="0"/>
              <w:marRight w:val="0"/>
              <w:marTop w:val="0"/>
              <w:marBottom w:val="0"/>
              <w:divBdr>
                <w:top w:val="none" w:sz="0" w:space="0" w:color="auto"/>
                <w:left w:val="none" w:sz="0" w:space="0" w:color="auto"/>
                <w:bottom w:val="none" w:sz="0" w:space="0" w:color="auto"/>
                <w:right w:val="none" w:sz="0" w:space="0" w:color="auto"/>
              </w:divBdr>
            </w:div>
            <w:div w:id="1886218126">
              <w:marLeft w:val="0"/>
              <w:marRight w:val="0"/>
              <w:marTop w:val="0"/>
              <w:marBottom w:val="0"/>
              <w:divBdr>
                <w:top w:val="none" w:sz="0" w:space="0" w:color="auto"/>
                <w:left w:val="none" w:sz="0" w:space="0" w:color="auto"/>
                <w:bottom w:val="none" w:sz="0" w:space="0" w:color="auto"/>
                <w:right w:val="none" w:sz="0" w:space="0" w:color="auto"/>
              </w:divBdr>
            </w:div>
            <w:div w:id="1518737181">
              <w:marLeft w:val="0"/>
              <w:marRight w:val="0"/>
              <w:marTop w:val="0"/>
              <w:marBottom w:val="0"/>
              <w:divBdr>
                <w:top w:val="none" w:sz="0" w:space="0" w:color="auto"/>
                <w:left w:val="none" w:sz="0" w:space="0" w:color="auto"/>
                <w:bottom w:val="none" w:sz="0" w:space="0" w:color="auto"/>
                <w:right w:val="none" w:sz="0" w:space="0" w:color="auto"/>
              </w:divBdr>
            </w:div>
            <w:div w:id="1094860286">
              <w:marLeft w:val="0"/>
              <w:marRight w:val="0"/>
              <w:marTop w:val="0"/>
              <w:marBottom w:val="0"/>
              <w:divBdr>
                <w:top w:val="none" w:sz="0" w:space="0" w:color="auto"/>
                <w:left w:val="none" w:sz="0" w:space="0" w:color="auto"/>
                <w:bottom w:val="none" w:sz="0" w:space="0" w:color="auto"/>
                <w:right w:val="none" w:sz="0" w:space="0" w:color="auto"/>
              </w:divBdr>
            </w:div>
            <w:div w:id="1691909155">
              <w:marLeft w:val="0"/>
              <w:marRight w:val="0"/>
              <w:marTop w:val="0"/>
              <w:marBottom w:val="0"/>
              <w:divBdr>
                <w:top w:val="none" w:sz="0" w:space="0" w:color="auto"/>
                <w:left w:val="none" w:sz="0" w:space="0" w:color="auto"/>
                <w:bottom w:val="none" w:sz="0" w:space="0" w:color="auto"/>
                <w:right w:val="none" w:sz="0" w:space="0" w:color="auto"/>
              </w:divBdr>
            </w:div>
            <w:div w:id="1888300652">
              <w:marLeft w:val="0"/>
              <w:marRight w:val="0"/>
              <w:marTop w:val="0"/>
              <w:marBottom w:val="0"/>
              <w:divBdr>
                <w:top w:val="none" w:sz="0" w:space="0" w:color="auto"/>
                <w:left w:val="none" w:sz="0" w:space="0" w:color="auto"/>
                <w:bottom w:val="none" w:sz="0" w:space="0" w:color="auto"/>
                <w:right w:val="none" w:sz="0" w:space="0" w:color="auto"/>
              </w:divBdr>
            </w:div>
            <w:div w:id="2096894265">
              <w:marLeft w:val="0"/>
              <w:marRight w:val="0"/>
              <w:marTop w:val="0"/>
              <w:marBottom w:val="0"/>
              <w:divBdr>
                <w:top w:val="none" w:sz="0" w:space="0" w:color="auto"/>
                <w:left w:val="none" w:sz="0" w:space="0" w:color="auto"/>
                <w:bottom w:val="none" w:sz="0" w:space="0" w:color="auto"/>
                <w:right w:val="none" w:sz="0" w:space="0" w:color="auto"/>
              </w:divBdr>
            </w:div>
            <w:div w:id="1447042537">
              <w:marLeft w:val="0"/>
              <w:marRight w:val="0"/>
              <w:marTop w:val="0"/>
              <w:marBottom w:val="0"/>
              <w:divBdr>
                <w:top w:val="none" w:sz="0" w:space="0" w:color="auto"/>
                <w:left w:val="none" w:sz="0" w:space="0" w:color="auto"/>
                <w:bottom w:val="none" w:sz="0" w:space="0" w:color="auto"/>
                <w:right w:val="none" w:sz="0" w:space="0" w:color="auto"/>
              </w:divBdr>
            </w:div>
            <w:div w:id="260071975">
              <w:marLeft w:val="0"/>
              <w:marRight w:val="0"/>
              <w:marTop w:val="0"/>
              <w:marBottom w:val="0"/>
              <w:divBdr>
                <w:top w:val="none" w:sz="0" w:space="0" w:color="auto"/>
                <w:left w:val="none" w:sz="0" w:space="0" w:color="auto"/>
                <w:bottom w:val="none" w:sz="0" w:space="0" w:color="auto"/>
                <w:right w:val="none" w:sz="0" w:space="0" w:color="auto"/>
              </w:divBdr>
            </w:div>
            <w:div w:id="61822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193279">
      <w:bodyDiv w:val="1"/>
      <w:marLeft w:val="0"/>
      <w:marRight w:val="0"/>
      <w:marTop w:val="0"/>
      <w:marBottom w:val="0"/>
      <w:divBdr>
        <w:top w:val="none" w:sz="0" w:space="0" w:color="auto"/>
        <w:left w:val="none" w:sz="0" w:space="0" w:color="auto"/>
        <w:bottom w:val="none" w:sz="0" w:space="0" w:color="auto"/>
        <w:right w:val="none" w:sz="0" w:space="0" w:color="auto"/>
      </w:divBdr>
      <w:divsChild>
        <w:div w:id="1899364711">
          <w:marLeft w:val="0"/>
          <w:marRight w:val="0"/>
          <w:marTop w:val="0"/>
          <w:marBottom w:val="0"/>
          <w:divBdr>
            <w:top w:val="none" w:sz="0" w:space="0" w:color="auto"/>
            <w:left w:val="none" w:sz="0" w:space="0" w:color="auto"/>
            <w:bottom w:val="none" w:sz="0" w:space="0" w:color="auto"/>
            <w:right w:val="none" w:sz="0" w:space="0" w:color="auto"/>
          </w:divBdr>
          <w:divsChild>
            <w:div w:id="1943031424">
              <w:marLeft w:val="0"/>
              <w:marRight w:val="0"/>
              <w:marTop w:val="0"/>
              <w:marBottom w:val="0"/>
              <w:divBdr>
                <w:top w:val="none" w:sz="0" w:space="0" w:color="auto"/>
                <w:left w:val="none" w:sz="0" w:space="0" w:color="auto"/>
                <w:bottom w:val="none" w:sz="0" w:space="0" w:color="auto"/>
                <w:right w:val="none" w:sz="0" w:space="0" w:color="auto"/>
              </w:divBdr>
            </w:div>
            <w:div w:id="520094869">
              <w:marLeft w:val="0"/>
              <w:marRight w:val="0"/>
              <w:marTop w:val="0"/>
              <w:marBottom w:val="0"/>
              <w:divBdr>
                <w:top w:val="none" w:sz="0" w:space="0" w:color="auto"/>
                <w:left w:val="none" w:sz="0" w:space="0" w:color="auto"/>
                <w:bottom w:val="none" w:sz="0" w:space="0" w:color="auto"/>
                <w:right w:val="none" w:sz="0" w:space="0" w:color="auto"/>
              </w:divBdr>
            </w:div>
            <w:div w:id="1177814712">
              <w:marLeft w:val="0"/>
              <w:marRight w:val="0"/>
              <w:marTop w:val="0"/>
              <w:marBottom w:val="0"/>
              <w:divBdr>
                <w:top w:val="none" w:sz="0" w:space="0" w:color="auto"/>
                <w:left w:val="none" w:sz="0" w:space="0" w:color="auto"/>
                <w:bottom w:val="none" w:sz="0" w:space="0" w:color="auto"/>
                <w:right w:val="none" w:sz="0" w:space="0" w:color="auto"/>
              </w:divBdr>
            </w:div>
            <w:div w:id="122744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45139">
      <w:bodyDiv w:val="1"/>
      <w:marLeft w:val="0"/>
      <w:marRight w:val="0"/>
      <w:marTop w:val="0"/>
      <w:marBottom w:val="0"/>
      <w:divBdr>
        <w:top w:val="none" w:sz="0" w:space="0" w:color="auto"/>
        <w:left w:val="none" w:sz="0" w:space="0" w:color="auto"/>
        <w:bottom w:val="none" w:sz="0" w:space="0" w:color="auto"/>
        <w:right w:val="none" w:sz="0" w:space="0" w:color="auto"/>
      </w:divBdr>
    </w:div>
    <w:div w:id="1501265384">
      <w:bodyDiv w:val="1"/>
      <w:marLeft w:val="0"/>
      <w:marRight w:val="0"/>
      <w:marTop w:val="0"/>
      <w:marBottom w:val="0"/>
      <w:divBdr>
        <w:top w:val="none" w:sz="0" w:space="0" w:color="auto"/>
        <w:left w:val="none" w:sz="0" w:space="0" w:color="auto"/>
        <w:bottom w:val="none" w:sz="0" w:space="0" w:color="auto"/>
        <w:right w:val="none" w:sz="0" w:space="0" w:color="auto"/>
      </w:divBdr>
      <w:divsChild>
        <w:div w:id="734280867">
          <w:marLeft w:val="0"/>
          <w:marRight w:val="0"/>
          <w:marTop w:val="0"/>
          <w:marBottom w:val="0"/>
          <w:divBdr>
            <w:top w:val="none" w:sz="0" w:space="0" w:color="auto"/>
            <w:left w:val="none" w:sz="0" w:space="0" w:color="auto"/>
            <w:bottom w:val="none" w:sz="0" w:space="0" w:color="auto"/>
            <w:right w:val="none" w:sz="0" w:space="0" w:color="auto"/>
          </w:divBdr>
          <w:divsChild>
            <w:div w:id="247423056">
              <w:marLeft w:val="0"/>
              <w:marRight w:val="0"/>
              <w:marTop w:val="0"/>
              <w:marBottom w:val="0"/>
              <w:divBdr>
                <w:top w:val="none" w:sz="0" w:space="0" w:color="auto"/>
                <w:left w:val="none" w:sz="0" w:space="0" w:color="auto"/>
                <w:bottom w:val="none" w:sz="0" w:space="0" w:color="auto"/>
                <w:right w:val="none" w:sz="0" w:space="0" w:color="auto"/>
              </w:divBdr>
            </w:div>
            <w:div w:id="4548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27702">
      <w:bodyDiv w:val="1"/>
      <w:marLeft w:val="0"/>
      <w:marRight w:val="0"/>
      <w:marTop w:val="0"/>
      <w:marBottom w:val="0"/>
      <w:divBdr>
        <w:top w:val="none" w:sz="0" w:space="0" w:color="auto"/>
        <w:left w:val="none" w:sz="0" w:space="0" w:color="auto"/>
        <w:bottom w:val="none" w:sz="0" w:space="0" w:color="auto"/>
        <w:right w:val="none" w:sz="0" w:space="0" w:color="auto"/>
      </w:divBdr>
    </w:div>
    <w:div w:id="1514876234">
      <w:bodyDiv w:val="1"/>
      <w:marLeft w:val="0"/>
      <w:marRight w:val="0"/>
      <w:marTop w:val="0"/>
      <w:marBottom w:val="0"/>
      <w:divBdr>
        <w:top w:val="none" w:sz="0" w:space="0" w:color="auto"/>
        <w:left w:val="none" w:sz="0" w:space="0" w:color="auto"/>
        <w:bottom w:val="none" w:sz="0" w:space="0" w:color="auto"/>
        <w:right w:val="none" w:sz="0" w:space="0" w:color="auto"/>
      </w:divBdr>
      <w:divsChild>
        <w:div w:id="1150900716">
          <w:marLeft w:val="0"/>
          <w:marRight w:val="0"/>
          <w:marTop w:val="0"/>
          <w:marBottom w:val="0"/>
          <w:divBdr>
            <w:top w:val="none" w:sz="0" w:space="0" w:color="auto"/>
            <w:left w:val="none" w:sz="0" w:space="0" w:color="auto"/>
            <w:bottom w:val="none" w:sz="0" w:space="0" w:color="auto"/>
            <w:right w:val="none" w:sz="0" w:space="0" w:color="auto"/>
          </w:divBdr>
          <w:divsChild>
            <w:div w:id="1049454702">
              <w:marLeft w:val="0"/>
              <w:marRight w:val="0"/>
              <w:marTop w:val="0"/>
              <w:marBottom w:val="0"/>
              <w:divBdr>
                <w:top w:val="none" w:sz="0" w:space="0" w:color="auto"/>
                <w:left w:val="none" w:sz="0" w:space="0" w:color="auto"/>
                <w:bottom w:val="none" w:sz="0" w:space="0" w:color="auto"/>
                <w:right w:val="none" w:sz="0" w:space="0" w:color="auto"/>
              </w:divBdr>
            </w:div>
            <w:div w:id="1603297290">
              <w:marLeft w:val="0"/>
              <w:marRight w:val="0"/>
              <w:marTop w:val="0"/>
              <w:marBottom w:val="0"/>
              <w:divBdr>
                <w:top w:val="none" w:sz="0" w:space="0" w:color="auto"/>
                <w:left w:val="none" w:sz="0" w:space="0" w:color="auto"/>
                <w:bottom w:val="none" w:sz="0" w:space="0" w:color="auto"/>
                <w:right w:val="none" w:sz="0" w:space="0" w:color="auto"/>
              </w:divBdr>
            </w:div>
            <w:div w:id="19558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143788">
      <w:bodyDiv w:val="1"/>
      <w:marLeft w:val="0"/>
      <w:marRight w:val="0"/>
      <w:marTop w:val="0"/>
      <w:marBottom w:val="0"/>
      <w:divBdr>
        <w:top w:val="none" w:sz="0" w:space="0" w:color="auto"/>
        <w:left w:val="none" w:sz="0" w:space="0" w:color="auto"/>
        <w:bottom w:val="none" w:sz="0" w:space="0" w:color="auto"/>
        <w:right w:val="none" w:sz="0" w:space="0" w:color="auto"/>
      </w:divBdr>
      <w:divsChild>
        <w:div w:id="1781755440">
          <w:marLeft w:val="0"/>
          <w:marRight w:val="0"/>
          <w:marTop w:val="0"/>
          <w:marBottom w:val="0"/>
          <w:divBdr>
            <w:top w:val="none" w:sz="0" w:space="0" w:color="auto"/>
            <w:left w:val="none" w:sz="0" w:space="0" w:color="auto"/>
            <w:bottom w:val="none" w:sz="0" w:space="0" w:color="auto"/>
            <w:right w:val="none" w:sz="0" w:space="0" w:color="auto"/>
          </w:divBdr>
          <w:divsChild>
            <w:div w:id="679819124">
              <w:marLeft w:val="0"/>
              <w:marRight w:val="0"/>
              <w:marTop w:val="0"/>
              <w:marBottom w:val="0"/>
              <w:divBdr>
                <w:top w:val="single" w:sz="6" w:space="0" w:color="CFCFCF"/>
                <w:left w:val="single" w:sz="6" w:space="0" w:color="CFCFCF"/>
                <w:bottom w:val="single" w:sz="6" w:space="0" w:color="CFCFCF"/>
                <w:right w:val="single" w:sz="6" w:space="0" w:color="CFCFCF"/>
              </w:divBdr>
              <w:divsChild>
                <w:div w:id="20583118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16915429">
      <w:bodyDiv w:val="1"/>
      <w:marLeft w:val="0"/>
      <w:marRight w:val="0"/>
      <w:marTop w:val="0"/>
      <w:marBottom w:val="0"/>
      <w:divBdr>
        <w:top w:val="none" w:sz="0" w:space="0" w:color="auto"/>
        <w:left w:val="none" w:sz="0" w:space="0" w:color="auto"/>
        <w:bottom w:val="none" w:sz="0" w:space="0" w:color="auto"/>
        <w:right w:val="none" w:sz="0" w:space="0" w:color="auto"/>
      </w:divBdr>
      <w:divsChild>
        <w:div w:id="1336297185">
          <w:marLeft w:val="0"/>
          <w:marRight w:val="0"/>
          <w:marTop w:val="0"/>
          <w:marBottom w:val="0"/>
          <w:divBdr>
            <w:top w:val="none" w:sz="0" w:space="0" w:color="auto"/>
            <w:left w:val="none" w:sz="0" w:space="0" w:color="auto"/>
            <w:bottom w:val="none" w:sz="0" w:space="0" w:color="auto"/>
            <w:right w:val="none" w:sz="0" w:space="0" w:color="auto"/>
          </w:divBdr>
          <w:divsChild>
            <w:div w:id="1874264211">
              <w:marLeft w:val="0"/>
              <w:marRight w:val="0"/>
              <w:marTop w:val="0"/>
              <w:marBottom w:val="0"/>
              <w:divBdr>
                <w:top w:val="none" w:sz="0" w:space="0" w:color="auto"/>
                <w:left w:val="none" w:sz="0" w:space="0" w:color="auto"/>
                <w:bottom w:val="none" w:sz="0" w:space="0" w:color="auto"/>
                <w:right w:val="none" w:sz="0" w:space="0" w:color="auto"/>
              </w:divBdr>
              <w:divsChild>
                <w:div w:id="1927886554">
                  <w:marLeft w:val="0"/>
                  <w:marRight w:val="0"/>
                  <w:marTop w:val="0"/>
                  <w:marBottom w:val="0"/>
                  <w:divBdr>
                    <w:top w:val="none" w:sz="0" w:space="0" w:color="auto"/>
                    <w:left w:val="none" w:sz="0" w:space="0" w:color="auto"/>
                    <w:bottom w:val="none" w:sz="0" w:space="0" w:color="auto"/>
                    <w:right w:val="none" w:sz="0" w:space="0" w:color="auto"/>
                  </w:divBdr>
                  <w:divsChild>
                    <w:div w:id="1954440198">
                      <w:marLeft w:val="0"/>
                      <w:marRight w:val="0"/>
                      <w:marTop w:val="0"/>
                      <w:marBottom w:val="0"/>
                      <w:divBdr>
                        <w:top w:val="single" w:sz="6" w:space="0" w:color="CFCFCF"/>
                        <w:left w:val="single" w:sz="6" w:space="0" w:color="CFCFCF"/>
                        <w:bottom w:val="single" w:sz="6" w:space="0" w:color="CFCFCF"/>
                        <w:right w:val="single" w:sz="6" w:space="0" w:color="CFCFCF"/>
                      </w:divBdr>
                      <w:divsChild>
                        <w:div w:id="16134372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49775058">
              <w:marLeft w:val="0"/>
              <w:marRight w:val="0"/>
              <w:marTop w:val="0"/>
              <w:marBottom w:val="0"/>
              <w:divBdr>
                <w:top w:val="none" w:sz="0" w:space="0" w:color="auto"/>
                <w:left w:val="none" w:sz="0" w:space="0" w:color="auto"/>
                <w:bottom w:val="none" w:sz="0" w:space="0" w:color="auto"/>
                <w:right w:val="none" w:sz="0" w:space="0" w:color="auto"/>
              </w:divBdr>
              <w:divsChild>
                <w:div w:id="2139907715">
                  <w:marLeft w:val="0"/>
                  <w:marRight w:val="0"/>
                  <w:marTop w:val="0"/>
                  <w:marBottom w:val="0"/>
                  <w:divBdr>
                    <w:top w:val="none" w:sz="0" w:space="0" w:color="auto"/>
                    <w:left w:val="none" w:sz="0" w:space="0" w:color="auto"/>
                    <w:bottom w:val="none" w:sz="0" w:space="0" w:color="auto"/>
                    <w:right w:val="none" w:sz="0" w:space="0" w:color="auto"/>
                  </w:divBdr>
                  <w:divsChild>
                    <w:div w:id="50019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737607">
          <w:marLeft w:val="0"/>
          <w:marRight w:val="0"/>
          <w:marTop w:val="0"/>
          <w:marBottom w:val="0"/>
          <w:divBdr>
            <w:top w:val="none" w:sz="0" w:space="0" w:color="auto"/>
            <w:left w:val="none" w:sz="0" w:space="0" w:color="auto"/>
            <w:bottom w:val="none" w:sz="0" w:space="0" w:color="auto"/>
            <w:right w:val="none" w:sz="0" w:space="0" w:color="auto"/>
          </w:divBdr>
          <w:divsChild>
            <w:div w:id="1323435308">
              <w:marLeft w:val="0"/>
              <w:marRight w:val="0"/>
              <w:marTop w:val="0"/>
              <w:marBottom w:val="0"/>
              <w:divBdr>
                <w:top w:val="none" w:sz="0" w:space="0" w:color="auto"/>
                <w:left w:val="none" w:sz="0" w:space="0" w:color="auto"/>
                <w:bottom w:val="none" w:sz="0" w:space="0" w:color="auto"/>
                <w:right w:val="none" w:sz="0" w:space="0" w:color="auto"/>
              </w:divBdr>
              <w:divsChild>
                <w:div w:id="35349910">
                  <w:marLeft w:val="0"/>
                  <w:marRight w:val="0"/>
                  <w:marTop w:val="0"/>
                  <w:marBottom w:val="0"/>
                  <w:divBdr>
                    <w:top w:val="none" w:sz="0" w:space="0" w:color="auto"/>
                    <w:left w:val="none" w:sz="0" w:space="0" w:color="auto"/>
                    <w:bottom w:val="none" w:sz="0" w:space="0" w:color="auto"/>
                    <w:right w:val="none" w:sz="0" w:space="0" w:color="auto"/>
                  </w:divBdr>
                  <w:divsChild>
                    <w:div w:id="140314044">
                      <w:marLeft w:val="0"/>
                      <w:marRight w:val="0"/>
                      <w:marTop w:val="0"/>
                      <w:marBottom w:val="0"/>
                      <w:divBdr>
                        <w:top w:val="single" w:sz="6" w:space="0" w:color="CFCFCF"/>
                        <w:left w:val="single" w:sz="6" w:space="0" w:color="CFCFCF"/>
                        <w:bottom w:val="single" w:sz="6" w:space="0" w:color="CFCFCF"/>
                        <w:right w:val="single" w:sz="6" w:space="0" w:color="CFCFCF"/>
                      </w:divBdr>
                      <w:divsChild>
                        <w:div w:id="13066689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1869696">
              <w:marLeft w:val="0"/>
              <w:marRight w:val="0"/>
              <w:marTop w:val="0"/>
              <w:marBottom w:val="0"/>
              <w:divBdr>
                <w:top w:val="none" w:sz="0" w:space="0" w:color="auto"/>
                <w:left w:val="none" w:sz="0" w:space="0" w:color="auto"/>
                <w:bottom w:val="none" w:sz="0" w:space="0" w:color="auto"/>
                <w:right w:val="none" w:sz="0" w:space="0" w:color="auto"/>
              </w:divBdr>
              <w:divsChild>
                <w:div w:id="1752579387">
                  <w:marLeft w:val="0"/>
                  <w:marRight w:val="0"/>
                  <w:marTop w:val="0"/>
                  <w:marBottom w:val="0"/>
                  <w:divBdr>
                    <w:top w:val="none" w:sz="0" w:space="0" w:color="auto"/>
                    <w:left w:val="none" w:sz="0" w:space="0" w:color="auto"/>
                    <w:bottom w:val="none" w:sz="0" w:space="0" w:color="auto"/>
                    <w:right w:val="none" w:sz="0" w:space="0" w:color="auto"/>
                  </w:divBdr>
                  <w:divsChild>
                    <w:div w:id="8207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76025">
          <w:marLeft w:val="0"/>
          <w:marRight w:val="0"/>
          <w:marTop w:val="0"/>
          <w:marBottom w:val="0"/>
          <w:divBdr>
            <w:top w:val="none" w:sz="0" w:space="0" w:color="auto"/>
            <w:left w:val="none" w:sz="0" w:space="0" w:color="auto"/>
            <w:bottom w:val="none" w:sz="0" w:space="0" w:color="auto"/>
            <w:right w:val="none" w:sz="0" w:space="0" w:color="auto"/>
          </w:divBdr>
          <w:divsChild>
            <w:div w:id="666858969">
              <w:marLeft w:val="0"/>
              <w:marRight w:val="0"/>
              <w:marTop w:val="0"/>
              <w:marBottom w:val="0"/>
              <w:divBdr>
                <w:top w:val="none" w:sz="0" w:space="0" w:color="auto"/>
                <w:left w:val="none" w:sz="0" w:space="0" w:color="auto"/>
                <w:bottom w:val="none" w:sz="0" w:space="0" w:color="auto"/>
                <w:right w:val="none" w:sz="0" w:space="0" w:color="auto"/>
              </w:divBdr>
              <w:divsChild>
                <w:div w:id="388267822">
                  <w:marLeft w:val="0"/>
                  <w:marRight w:val="0"/>
                  <w:marTop w:val="0"/>
                  <w:marBottom w:val="0"/>
                  <w:divBdr>
                    <w:top w:val="none" w:sz="0" w:space="0" w:color="auto"/>
                    <w:left w:val="none" w:sz="0" w:space="0" w:color="auto"/>
                    <w:bottom w:val="none" w:sz="0" w:space="0" w:color="auto"/>
                    <w:right w:val="none" w:sz="0" w:space="0" w:color="auto"/>
                  </w:divBdr>
                  <w:divsChild>
                    <w:div w:id="1737776085">
                      <w:marLeft w:val="0"/>
                      <w:marRight w:val="0"/>
                      <w:marTop w:val="0"/>
                      <w:marBottom w:val="0"/>
                      <w:divBdr>
                        <w:top w:val="single" w:sz="6" w:space="0" w:color="CFCFCF"/>
                        <w:left w:val="single" w:sz="6" w:space="0" w:color="CFCFCF"/>
                        <w:bottom w:val="single" w:sz="6" w:space="0" w:color="CFCFCF"/>
                        <w:right w:val="single" w:sz="6" w:space="0" w:color="CFCFCF"/>
                      </w:divBdr>
                      <w:divsChild>
                        <w:div w:id="5882747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88065803">
              <w:marLeft w:val="0"/>
              <w:marRight w:val="0"/>
              <w:marTop w:val="0"/>
              <w:marBottom w:val="0"/>
              <w:divBdr>
                <w:top w:val="none" w:sz="0" w:space="0" w:color="auto"/>
                <w:left w:val="none" w:sz="0" w:space="0" w:color="auto"/>
                <w:bottom w:val="none" w:sz="0" w:space="0" w:color="auto"/>
                <w:right w:val="none" w:sz="0" w:space="0" w:color="auto"/>
              </w:divBdr>
              <w:divsChild>
                <w:div w:id="1800413809">
                  <w:marLeft w:val="0"/>
                  <w:marRight w:val="0"/>
                  <w:marTop w:val="0"/>
                  <w:marBottom w:val="0"/>
                  <w:divBdr>
                    <w:top w:val="none" w:sz="0" w:space="0" w:color="auto"/>
                    <w:left w:val="none" w:sz="0" w:space="0" w:color="auto"/>
                    <w:bottom w:val="none" w:sz="0" w:space="0" w:color="auto"/>
                    <w:right w:val="none" w:sz="0" w:space="0" w:color="auto"/>
                  </w:divBdr>
                  <w:divsChild>
                    <w:div w:id="79587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159534">
      <w:bodyDiv w:val="1"/>
      <w:marLeft w:val="0"/>
      <w:marRight w:val="0"/>
      <w:marTop w:val="0"/>
      <w:marBottom w:val="0"/>
      <w:divBdr>
        <w:top w:val="none" w:sz="0" w:space="0" w:color="auto"/>
        <w:left w:val="none" w:sz="0" w:space="0" w:color="auto"/>
        <w:bottom w:val="none" w:sz="0" w:space="0" w:color="auto"/>
        <w:right w:val="none" w:sz="0" w:space="0" w:color="auto"/>
      </w:divBdr>
      <w:divsChild>
        <w:div w:id="48773169">
          <w:marLeft w:val="0"/>
          <w:marRight w:val="0"/>
          <w:marTop w:val="0"/>
          <w:marBottom w:val="0"/>
          <w:divBdr>
            <w:top w:val="none" w:sz="0" w:space="0" w:color="auto"/>
            <w:left w:val="none" w:sz="0" w:space="0" w:color="auto"/>
            <w:bottom w:val="none" w:sz="0" w:space="0" w:color="auto"/>
            <w:right w:val="none" w:sz="0" w:space="0" w:color="auto"/>
          </w:divBdr>
          <w:divsChild>
            <w:div w:id="710573141">
              <w:marLeft w:val="0"/>
              <w:marRight w:val="0"/>
              <w:marTop w:val="0"/>
              <w:marBottom w:val="0"/>
              <w:divBdr>
                <w:top w:val="none" w:sz="0" w:space="0" w:color="auto"/>
                <w:left w:val="none" w:sz="0" w:space="0" w:color="auto"/>
                <w:bottom w:val="none" w:sz="0" w:space="0" w:color="auto"/>
                <w:right w:val="none" w:sz="0" w:space="0" w:color="auto"/>
              </w:divBdr>
            </w:div>
            <w:div w:id="118308104">
              <w:marLeft w:val="0"/>
              <w:marRight w:val="0"/>
              <w:marTop w:val="0"/>
              <w:marBottom w:val="0"/>
              <w:divBdr>
                <w:top w:val="none" w:sz="0" w:space="0" w:color="auto"/>
                <w:left w:val="none" w:sz="0" w:space="0" w:color="auto"/>
                <w:bottom w:val="none" w:sz="0" w:space="0" w:color="auto"/>
                <w:right w:val="none" w:sz="0" w:space="0" w:color="auto"/>
              </w:divBdr>
            </w:div>
            <w:div w:id="171129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351445">
      <w:bodyDiv w:val="1"/>
      <w:marLeft w:val="0"/>
      <w:marRight w:val="0"/>
      <w:marTop w:val="0"/>
      <w:marBottom w:val="0"/>
      <w:divBdr>
        <w:top w:val="none" w:sz="0" w:space="0" w:color="auto"/>
        <w:left w:val="none" w:sz="0" w:space="0" w:color="auto"/>
        <w:bottom w:val="none" w:sz="0" w:space="0" w:color="auto"/>
        <w:right w:val="none" w:sz="0" w:space="0" w:color="auto"/>
      </w:divBdr>
      <w:divsChild>
        <w:div w:id="1623221621">
          <w:marLeft w:val="0"/>
          <w:marRight w:val="0"/>
          <w:marTop w:val="0"/>
          <w:marBottom w:val="0"/>
          <w:divBdr>
            <w:top w:val="none" w:sz="0" w:space="0" w:color="auto"/>
            <w:left w:val="none" w:sz="0" w:space="0" w:color="auto"/>
            <w:bottom w:val="none" w:sz="0" w:space="0" w:color="auto"/>
            <w:right w:val="none" w:sz="0" w:space="0" w:color="auto"/>
          </w:divBdr>
          <w:divsChild>
            <w:div w:id="2011330394">
              <w:marLeft w:val="0"/>
              <w:marRight w:val="0"/>
              <w:marTop w:val="0"/>
              <w:marBottom w:val="0"/>
              <w:divBdr>
                <w:top w:val="none" w:sz="0" w:space="0" w:color="auto"/>
                <w:left w:val="none" w:sz="0" w:space="0" w:color="auto"/>
                <w:bottom w:val="none" w:sz="0" w:space="0" w:color="auto"/>
                <w:right w:val="none" w:sz="0" w:space="0" w:color="auto"/>
              </w:divBdr>
            </w:div>
            <w:div w:id="1461263177">
              <w:marLeft w:val="0"/>
              <w:marRight w:val="0"/>
              <w:marTop w:val="0"/>
              <w:marBottom w:val="0"/>
              <w:divBdr>
                <w:top w:val="none" w:sz="0" w:space="0" w:color="auto"/>
                <w:left w:val="none" w:sz="0" w:space="0" w:color="auto"/>
                <w:bottom w:val="none" w:sz="0" w:space="0" w:color="auto"/>
                <w:right w:val="none" w:sz="0" w:space="0" w:color="auto"/>
              </w:divBdr>
            </w:div>
            <w:div w:id="1608194302">
              <w:marLeft w:val="0"/>
              <w:marRight w:val="0"/>
              <w:marTop w:val="0"/>
              <w:marBottom w:val="0"/>
              <w:divBdr>
                <w:top w:val="none" w:sz="0" w:space="0" w:color="auto"/>
                <w:left w:val="none" w:sz="0" w:space="0" w:color="auto"/>
                <w:bottom w:val="none" w:sz="0" w:space="0" w:color="auto"/>
                <w:right w:val="none" w:sz="0" w:space="0" w:color="auto"/>
              </w:divBdr>
            </w:div>
            <w:div w:id="1411735124">
              <w:marLeft w:val="0"/>
              <w:marRight w:val="0"/>
              <w:marTop w:val="0"/>
              <w:marBottom w:val="0"/>
              <w:divBdr>
                <w:top w:val="none" w:sz="0" w:space="0" w:color="auto"/>
                <w:left w:val="none" w:sz="0" w:space="0" w:color="auto"/>
                <w:bottom w:val="none" w:sz="0" w:space="0" w:color="auto"/>
                <w:right w:val="none" w:sz="0" w:space="0" w:color="auto"/>
              </w:divBdr>
            </w:div>
            <w:div w:id="1709448613">
              <w:marLeft w:val="0"/>
              <w:marRight w:val="0"/>
              <w:marTop w:val="0"/>
              <w:marBottom w:val="0"/>
              <w:divBdr>
                <w:top w:val="none" w:sz="0" w:space="0" w:color="auto"/>
                <w:left w:val="none" w:sz="0" w:space="0" w:color="auto"/>
                <w:bottom w:val="none" w:sz="0" w:space="0" w:color="auto"/>
                <w:right w:val="none" w:sz="0" w:space="0" w:color="auto"/>
              </w:divBdr>
            </w:div>
            <w:div w:id="1106461393">
              <w:marLeft w:val="0"/>
              <w:marRight w:val="0"/>
              <w:marTop w:val="0"/>
              <w:marBottom w:val="0"/>
              <w:divBdr>
                <w:top w:val="none" w:sz="0" w:space="0" w:color="auto"/>
                <w:left w:val="none" w:sz="0" w:space="0" w:color="auto"/>
                <w:bottom w:val="none" w:sz="0" w:space="0" w:color="auto"/>
                <w:right w:val="none" w:sz="0" w:space="0" w:color="auto"/>
              </w:divBdr>
            </w:div>
            <w:div w:id="2014988297">
              <w:marLeft w:val="0"/>
              <w:marRight w:val="0"/>
              <w:marTop w:val="0"/>
              <w:marBottom w:val="0"/>
              <w:divBdr>
                <w:top w:val="none" w:sz="0" w:space="0" w:color="auto"/>
                <w:left w:val="none" w:sz="0" w:space="0" w:color="auto"/>
                <w:bottom w:val="none" w:sz="0" w:space="0" w:color="auto"/>
                <w:right w:val="none" w:sz="0" w:space="0" w:color="auto"/>
              </w:divBdr>
            </w:div>
            <w:div w:id="369306167">
              <w:marLeft w:val="0"/>
              <w:marRight w:val="0"/>
              <w:marTop w:val="0"/>
              <w:marBottom w:val="0"/>
              <w:divBdr>
                <w:top w:val="none" w:sz="0" w:space="0" w:color="auto"/>
                <w:left w:val="none" w:sz="0" w:space="0" w:color="auto"/>
                <w:bottom w:val="none" w:sz="0" w:space="0" w:color="auto"/>
                <w:right w:val="none" w:sz="0" w:space="0" w:color="auto"/>
              </w:divBdr>
            </w:div>
            <w:div w:id="126778876">
              <w:marLeft w:val="0"/>
              <w:marRight w:val="0"/>
              <w:marTop w:val="0"/>
              <w:marBottom w:val="0"/>
              <w:divBdr>
                <w:top w:val="none" w:sz="0" w:space="0" w:color="auto"/>
                <w:left w:val="none" w:sz="0" w:space="0" w:color="auto"/>
                <w:bottom w:val="none" w:sz="0" w:space="0" w:color="auto"/>
                <w:right w:val="none" w:sz="0" w:space="0" w:color="auto"/>
              </w:divBdr>
            </w:div>
            <w:div w:id="1323465241">
              <w:marLeft w:val="0"/>
              <w:marRight w:val="0"/>
              <w:marTop w:val="0"/>
              <w:marBottom w:val="0"/>
              <w:divBdr>
                <w:top w:val="none" w:sz="0" w:space="0" w:color="auto"/>
                <w:left w:val="none" w:sz="0" w:space="0" w:color="auto"/>
                <w:bottom w:val="none" w:sz="0" w:space="0" w:color="auto"/>
                <w:right w:val="none" w:sz="0" w:space="0" w:color="auto"/>
              </w:divBdr>
            </w:div>
            <w:div w:id="1351566439">
              <w:marLeft w:val="0"/>
              <w:marRight w:val="0"/>
              <w:marTop w:val="0"/>
              <w:marBottom w:val="0"/>
              <w:divBdr>
                <w:top w:val="none" w:sz="0" w:space="0" w:color="auto"/>
                <w:left w:val="none" w:sz="0" w:space="0" w:color="auto"/>
                <w:bottom w:val="none" w:sz="0" w:space="0" w:color="auto"/>
                <w:right w:val="none" w:sz="0" w:space="0" w:color="auto"/>
              </w:divBdr>
            </w:div>
            <w:div w:id="1130904544">
              <w:marLeft w:val="0"/>
              <w:marRight w:val="0"/>
              <w:marTop w:val="0"/>
              <w:marBottom w:val="0"/>
              <w:divBdr>
                <w:top w:val="none" w:sz="0" w:space="0" w:color="auto"/>
                <w:left w:val="none" w:sz="0" w:space="0" w:color="auto"/>
                <w:bottom w:val="none" w:sz="0" w:space="0" w:color="auto"/>
                <w:right w:val="none" w:sz="0" w:space="0" w:color="auto"/>
              </w:divBdr>
            </w:div>
            <w:div w:id="291717051">
              <w:marLeft w:val="0"/>
              <w:marRight w:val="0"/>
              <w:marTop w:val="0"/>
              <w:marBottom w:val="0"/>
              <w:divBdr>
                <w:top w:val="none" w:sz="0" w:space="0" w:color="auto"/>
                <w:left w:val="none" w:sz="0" w:space="0" w:color="auto"/>
                <w:bottom w:val="none" w:sz="0" w:space="0" w:color="auto"/>
                <w:right w:val="none" w:sz="0" w:space="0" w:color="auto"/>
              </w:divBdr>
            </w:div>
            <w:div w:id="207200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329546">
      <w:bodyDiv w:val="1"/>
      <w:marLeft w:val="0"/>
      <w:marRight w:val="0"/>
      <w:marTop w:val="0"/>
      <w:marBottom w:val="0"/>
      <w:divBdr>
        <w:top w:val="none" w:sz="0" w:space="0" w:color="auto"/>
        <w:left w:val="none" w:sz="0" w:space="0" w:color="auto"/>
        <w:bottom w:val="none" w:sz="0" w:space="0" w:color="auto"/>
        <w:right w:val="none" w:sz="0" w:space="0" w:color="auto"/>
      </w:divBdr>
      <w:divsChild>
        <w:div w:id="499395946">
          <w:marLeft w:val="0"/>
          <w:marRight w:val="0"/>
          <w:marTop w:val="0"/>
          <w:marBottom w:val="0"/>
          <w:divBdr>
            <w:top w:val="none" w:sz="0" w:space="0" w:color="auto"/>
            <w:left w:val="none" w:sz="0" w:space="0" w:color="auto"/>
            <w:bottom w:val="none" w:sz="0" w:space="0" w:color="auto"/>
            <w:right w:val="none" w:sz="0" w:space="0" w:color="auto"/>
          </w:divBdr>
          <w:divsChild>
            <w:div w:id="1467354777">
              <w:marLeft w:val="0"/>
              <w:marRight w:val="0"/>
              <w:marTop w:val="0"/>
              <w:marBottom w:val="0"/>
              <w:divBdr>
                <w:top w:val="none" w:sz="0" w:space="0" w:color="auto"/>
                <w:left w:val="none" w:sz="0" w:space="0" w:color="auto"/>
                <w:bottom w:val="none" w:sz="0" w:space="0" w:color="auto"/>
                <w:right w:val="none" w:sz="0" w:space="0" w:color="auto"/>
              </w:divBdr>
            </w:div>
            <w:div w:id="125245799">
              <w:marLeft w:val="0"/>
              <w:marRight w:val="0"/>
              <w:marTop w:val="0"/>
              <w:marBottom w:val="0"/>
              <w:divBdr>
                <w:top w:val="none" w:sz="0" w:space="0" w:color="auto"/>
                <w:left w:val="none" w:sz="0" w:space="0" w:color="auto"/>
                <w:bottom w:val="none" w:sz="0" w:space="0" w:color="auto"/>
                <w:right w:val="none" w:sz="0" w:space="0" w:color="auto"/>
              </w:divBdr>
            </w:div>
            <w:div w:id="52319966">
              <w:marLeft w:val="0"/>
              <w:marRight w:val="0"/>
              <w:marTop w:val="0"/>
              <w:marBottom w:val="0"/>
              <w:divBdr>
                <w:top w:val="none" w:sz="0" w:space="0" w:color="auto"/>
                <w:left w:val="none" w:sz="0" w:space="0" w:color="auto"/>
                <w:bottom w:val="none" w:sz="0" w:space="0" w:color="auto"/>
                <w:right w:val="none" w:sz="0" w:space="0" w:color="auto"/>
              </w:divBdr>
            </w:div>
            <w:div w:id="534267713">
              <w:marLeft w:val="0"/>
              <w:marRight w:val="0"/>
              <w:marTop w:val="0"/>
              <w:marBottom w:val="0"/>
              <w:divBdr>
                <w:top w:val="none" w:sz="0" w:space="0" w:color="auto"/>
                <w:left w:val="none" w:sz="0" w:space="0" w:color="auto"/>
                <w:bottom w:val="none" w:sz="0" w:space="0" w:color="auto"/>
                <w:right w:val="none" w:sz="0" w:space="0" w:color="auto"/>
              </w:divBdr>
            </w:div>
            <w:div w:id="774247759">
              <w:marLeft w:val="0"/>
              <w:marRight w:val="0"/>
              <w:marTop w:val="0"/>
              <w:marBottom w:val="0"/>
              <w:divBdr>
                <w:top w:val="none" w:sz="0" w:space="0" w:color="auto"/>
                <w:left w:val="none" w:sz="0" w:space="0" w:color="auto"/>
                <w:bottom w:val="none" w:sz="0" w:space="0" w:color="auto"/>
                <w:right w:val="none" w:sz="0" w:space="0" w:color="auto"/>
              </w:divBdr>
            </w:div>
            <w:div w:id="128713951">
              <w:marLeft w:val="0"/>
              <w:marRight w:val="0"/>
              <w:marTop w:val="0"/>
              <w:marBottom w:val="0"/>
              <w:divBdr>
                <w:top w:val="none" w:sz="0" w:space="0" w:color="auto"/>
                <w:left w:val="none" w:sz="0" w:space="0" w:color="auto"/>
                <w:bottom w:val="none" w:sz="0" w:space="0" w:color="auto"/>
                <w:right w:val="none" w:sz="0" w:space="0" w:color="auto"/>
              </w:divBdr>
            </w:div>
            <w:div w:id="1848784971">
              <w:marLeft w:val="0"/>
              <w:marRight w:val="0"/>
              <w:marTop w:val="0"/>
              <w:marBottom w:val="0"/>
              <w:divBdr>
                <w:top w:val="none" w:sz="0" w:space="0" w:color="auto"/>
                <w:left w:val="none" w:sz="0" w:space="0" w:color="auto"/>
                <w:bottom w:val="none" w:sz="0" w:space="0" w:color="auto"/>
                <w:right w:val="none" w:sz="0" w:space="0" w:color="auto"/>
              </w:divBdr>
            </w:div>
            <w:div w:id="1028067729">
              <w:marLeft w:val="0"/>
              <w:marRight w:val="0"/>
              <w:marTop w:val="0"/>
              <w:marBottom w:val="0"/>
              <w:divBdr>
                <w:top w:val="none" w:sz="0" w:space="0" w:color="auto"/>
                <w:left w:val="none" w:sz="0" w:space="0" w:color="auto"/>
                <w:bottom w:val="none" w:sz="0" w:space="0" w:color="auto"/>
                <w:right w:val="none" w:sz="0" w:space="0" w:color="auto"/>
              </w:divBdr>
            </w:div>
            <w:div w:id="2034383200">
              <w:marLeft w:val="0"/>
              <w:marRight w:val="0"/>
              <w:marTop w:val="0"/>
              <w:marBottom w:val="0"/>
              <w:divBdr>
                <w:top w:val="none" w:sz="0" w:space="0" w:color="auto"/>
                <w:left w:val="none" w:sz="0" w:space="0" w:color="auto"/>
                <w:bottom w:val="none" w:sz="0" w:space="0" w:color="auto"/>
                <w:right w:val="none" w:sz="0" w:space="0" w:color="auto"/>
              </w:divBdr>
            </w:div>
            <w:div w:id="568345279">
              <w:marLeft w:val="0"/>
              <w:marRight w:val="0"/>
              <w:marTop w:val="0"/>
              <w:marBottom w:val="0"/>
              <w:divBdr>
                <w:top w:val="none" w:sz="0" w:space="0" w:color="auto"/>
                <w:left w:val="none" w:sz="0" w:space="0" w:color="auto"/>
                <w:bottom w:val="none" w:sz="0" w:space="0" w:color="auto"/>
                <w:right w:val="none" w:sz="0" w:space="0" w:color="auto"/>
              </w:divBdr>
            </w:div>
            <w:div w:id="1164970664">
              <w:marLeft w:val="0"/>
              <w:marRight w:val="0"/>
              <w:marTop w:val="0"/>
              <w:marBottom w:val="0"/>
              <w:divBdr>
                <w:top w:val="none" w:sz="0" w:space="0" w:color="auto"/>
                <w:left w:val="none" w:sz="0" w:space="0" w:color="auto"/>
                <w:bottom w:val="none" w:sz="0" w:space="0" w:color="auto"/>
                <w:right w:val="none" w:sz="0" w:space="0" w:color="auto"/>
              </w:divBdr>
            </w:div>
            <w:div w:id="1680043726">
              <w:marLeft w:val="0"/>
              <w:marRight w:val="0"/>
              <w:marTop w:val="0"/>
              <w:marBottom w:val="0"/>
              <w:divBdr>
                <w:top w:val="none" w:sz="0" w:space="0" w:color="auto"/>
                <w:left w:val="none" w:sz="0" w:space="0" w:color="auto"/>
                <w:bottom w:val="none" w:sz="0" w:space="0" w:color="auto"/>
                <w:right w:val="none" w:sz="0" w:space="0" w:color="auto"/>
              </w:divBdr>
            </w:div>
            <w:div w:id="1974601774">
              <w:marLeft w:val="0"/>
              <w:marRight w:val="0"/>
              <w:marTop w:val="0"/>
              <w:marBottom w:val="0"/>
              <w:divBdr>
                <w:top w:val="none" w:sz="0" w:space="0" w:color="auto"/>
                <w:left w:val="none" w:sz="0" w:space="0" w:color="auto"/>
                <w:bottom w:val="none" w:sz="0" w:space="0" w:color="auto"/>
                <w:right w:val="none" w:sz="0" w:space="0" w:color="auto"/>
              </w:divBdr>
            </w:div>
            <w:div w:id="1388647256">
              <w:marLeft w:val="0"/>
              <w:marRight w:val="0"/>
              <w:marTop w:val="0"/>
              <w:marBottom w:val="0"/>
              <w:divBdr>
                <w:top w:val="none" w:sz="0" w:space="0" w:color="auto"/>
                <w:left w:val="none" w:sz="0" w:space="0" w:color="auto"/>
                <w:bottom w:val="none" w:sz="0" w:space="0" w:color="auto"/>
                <w:right w:val="none" w:sz="0" w:space="0" w:color="auto"/>
              </w:divBdr>
            </w:div>
            <w:div w:id="536283889">
              <w:marLeft w:val="0"/>
              <w:marRight w:val="0"/>
              <w:marTop w:val="0"/>
              <w:marBottom w:val="0"/>
              <w:divBdr>
                <w:top w:val="none" w:sz="0" w:space="0" w:color="auto"/>
                <w:left w:val="none" w:sz="0" w:space="0" w:color="auto"/>
                <w:bottom w:val="none" w:sz="0" w:space="0" w:color="auto"/>
                <w:right w:val="none" w:sz="0" w:space="0" w:color="auto"/>
              </w:divBdr>
            </w:div>
            <w:div w:id="1076896775">
              <w:marLeft w:val="0"/>
              <w:marRight w:val="0"/>
              <w:marTop w:val="0"/>
              <w:marBottom w:val="0"/>
              <w:divBdr>
                <w:top w:val="none" w:sz="0" w:space="0" w:color="auto"/>
                <w:left w:val="none" w:sz="0" w:space="0" w:color="auto"/>
                <w:bottom w:val="none" w:sz="0" w:space="0" w:color="auto"/>
                <w:right w:val="none" w:sz="0" w:space="0" w:color="auto"/>
              </w:divBdr>
            </w:div>
            <w:div w:id="667831401">
              <w:marLeft w:val="0"/>
              <w:marRight w:val="0"/>
              <w:marTop w:val="0"/>
              <w:marBottom w:val="0"/>
              <w:divBdr>
                <w:top w:val="none" w:sz="0" w:space="0" w:color="auto"/>
                <w:left w:val="none" w:sz="0" w:space="0" w:color="auto"/>
                <w:bottom w:val="none" w:sz="0" w:space="0" w:color="auto"/>
                <w:right w:val="none" w:sz="0" w:space="0" w:color="auto"/>
              </w:divBdr>
            </w:div>
            <w:div w:id="2078629233">
              <w:marLeft w:val="0"/>
              <w:marRight w:val="0"/>
              <w:marTop w:val="0"/>
              <w:marBottom w:val="0"/>
              <w:divBdr>
                <w:top w:val="none" w:sz="0" w:space="0" w:color="auto"/>
                <w:left w:val="none" w:sz="0" w:space="0" w:color="auto"/>
                <w:bottom w:val="none" w:sz="0" w:space="0" w:color="auto"/>
                <w:right w:val="none" w:sz="0" w:space="0" w:color="auto"/>
              </w:divBdr>
            </w:div>
            <w:div w:id="1454011585">
              <w:marLeft w:val="0"/>
              <w:marRight w:val="0"/>
              <w:marTop w:val="0"/>
              <w:marBottom w:val="0"/>
              <w:divBdr>
                <w:top w:val="none" w:sz="0" w:space="0" w:color="auto"/>
                <w:left w:val="none" w:sz="0" w:space="0" w:color="auto"/>
                <w:bottom w:val="none" w:sz="0" w:space="0" w:color="auto"/>
                <w:right w:val="none" w:sz="0" w:space="0" w:color="auto"/>
              </w:divBdr>
            </w:div>
            <w:div w:id="709955310">
              <w:marLeft w:val="0"/>
              <w:marRight w:val="0"/>
              <w:marTop w:val="0"/>
              <w:marBottom w:val="0"/>
              <w:divBdr>
                <w:top w:val="none" w:sz="0" w:space="0" w:color="auto"/>
                <w:left w:val="none" w:sz="0" w:space="0" w:color="auto"/>
                <w:bottom w:val="none" w:sz="0" w:space="0" w:color="auto"/>
                <w:right w:val="none" w:sz="0" w:space="0" w:color="auto"/>
              </w:divBdr>
            </w:div>
            <w:div w:id="1055158529">
              <w:marLeft w:val="0"/>
              <w:marRight w:val="0"/>
              <w:marTop w:val="0"/>
              <w:marBottom w:val="0"/>
              <w:divBdr>
                <w:top w:val="none" w:sz="0" w:space="0" w:color="auto"/>
                <w:left w:val="none" w:sz="0" w:space="0" w:color="auto"/>
                <w:bottom w:val="none" w:sz="0" w:space="0" w:color="auto"/>
                <w:right w:val="none" w:sz="0" w:space="0" w:color="auto"/>
              </w:divBdr>
            </w:div>
            <w:div w:id="1434745600">
              <w:marLeft w:val="0"/>
              <w:marRight w:val="0"/>
              <w:marTop w:val="0"/>
              <w:marBottom w:val="0"/>
              <w:divBdr>
                <w:top w:val="none" w:sz="0" w:space="0" w:color="auto"/>
                <w:left w:val="none" w:sz="0" w:space="0" w:color="auto"/>
                <w:bottom w:val="none" w:sz="0" w:space="0" w:color="auto"/>
                <w:right w:val="none" w:sz="0" w:space="0" w:color="auto"/>
              </w:divBdr>
            </w:div>
            <w:div w:id="1824466666">
              <w:marLeft w:val="0"/>
              <w:marRight w:val="0"/>
              <w:marTop w:val="0"/>
              <w:marBottom w:val="0"/>
              <w:divBdr>
                <w:top w:val="none" w:sz="0" w:space="0" w:color="auto"/>
                <w:left w:val="none" w:sz="0" w:space="0" w:color="auto"/>
                <w:bottom w:val="none" w:sz="0" w:space="0" w:color="auto"/>
                <w:right w:val="none" w:sz="0" w:space="0" w:color="auto"/>
              </w:divBdr>
            </w:div>
            <w:div w:id="72166948">
              <w:marLeft w:val="0"/>
              <w:marRight w:val="0"/>
              <w:marTop w:val="0"/>
              <w:marBottom w:val="0"/>
              <w:divBdr>
                <w:top w:val="none" w:sz="0" w:space="0" w:color="auto"/>
                <w:left w:val="none" w:sz="0" w:space="0" w:color="auto"/>
                <w:bottom w:val="none" w:sz="0" w:space="0" w:color="auto"/>
                <w:right w:val="none" w:sz="0" w:space="0" w:color="auto"/>
              </w:divBdr>
            </w:div>
            <w:div w:id="652681606">
              <w:marLeft w:val="0"/>
              <w:marRight w:val="0"/>
              <w:marTop w:val="0"/>
              <w:marBottom w:val="0"/>
              <w:divBdr>
                <w:top w:val="none" w:sz="0" w:space="0" w:color="auto"/>
                <w:left w:val="none" w:sz="0" w:space="0" w:color="auto"/>
                <w:bottom w:val="none" w:sz="0" w:space="0" w:color="auto"/>
                <w:right w:val="none" w:sz="0" w:space="0" w:color="auto"/>
              </w:divBdr>
            </w:div>
            <w:div w:id="491681176">
              <w:marLeft w:val="0"/>
              <w:marRight w:val="0"/>
              <w:marTop w:val="0"/>
              <w:marBottom w:val="0"/>
              <w:divBdr>
                <w:top w:val="none" w:sz="0" w:space="0" w:color="auto"/>
                <w:left w:val="none" w:sz="0" w:space="0" w:color="auto"/>
                <w:bottom w:val="none" w:sz="0" w:space="0" w:color="auto"/>
                <w:right w:val="none" w:sz="0" w:space="0" w:color="auto"/>
              </w:divBdr>
            </w:div>
            <w:div w:id="1713266317">
              <w:marLeft w:val="0"/>
              <w:marRight w:val="0"/>
              <w:marTop w:val="0"/>
              <w:marBottom w:val="0"/>
              <w:divBdr>
                <w:top w:val="none" w:sz="0" w:space="0" w:color="auto"/>
                <w:left w:val="none" w:sz="0" w:space="0" w:color="auto"/>
                <w:bottom w:val="none" w:sz="0" w:space="0" w:color="auto"/>
                <w:right w:val="none" w:sz="0" w:space="0" w:color="auto"/>
              </w:divBdr>
            </w:div>
            <w:div w:id="2070809049">
              <w:marLeft w:val="0"/>
              <w:marRight w:val="0"/>
              <w:marTop w:val="0"/>
              <w:marBottom w:val="0"/>
              <w:divBdr>
                <w:top w:val="none" w:sz="0" w:space="0" w:color="auto"/>
                <w:left w:val="none" w:sz="0" w:space="0" w:color="auto"/>
                <w:bottom w:val="none" w:sz="0" w:space="0" w:color="auto"/>
                <w:right w:val="none" w:sz="0" w:space="0" w:color="auto"/>
              </w:divBdr>
            </w:div>
            <w:div w:id="1709254555">
              <w:marLeft w:val="0"/>
              <w:marRight w:val="0"/>
              <w:marTop w:val="0"/>
              <w:marBottom w:val="0"/>
              <w:divBdr>
                <w:top w:val="none" w:sz="0" w:space="0" w:color="auto"/>
                <w:left w:val="none" w:sz="0" w:space="0" w:color="auto"/>
                <w:bottom w:val="none" w:sz="0" w:space="0" w:color="auto"/>
                <w:right w:val="none" w:sz="0" w:space="0" w:color="auto"/>
              </w:divBdr>
            </w:div>
            <w:div w:id="1749765417">
              <w:marLeft w:val="0"/>
              <w:marRight w:val="0"/>
              <w:marTop w:val="0"/>
              <w:marBottom w:val="0"/>
              <w:divBdr>
                <w:top w:val="none" w:sz="0" w:space="0" w:color="auto"/>
                <w:left w:val="none" w:sz="0" w:space="0" w:color="auto"/>
                <w:bottom w:val="none" w:sz="0" w:space="0" w:color="auto"/>
                <w:right w:val="none" w:sz="0" w:space="0" w:color="auto"/>
              </w:divBdr>
            </w:div>
            <w:div w:id="763306113">
              <w:marLeft w:val="0"/>
              <w:marRight w:val="0"/>
              <w:marTop w:val="0"/>
              <w:marBottom w:val="0"/>
              <w:divBdr>
                <w:top w:val="none" w:sz="0" w:space="0" w:color="auto"/>
                <w:left w:val="none" w:sz="0" w:space="0" w:color="auto"/>
                <w:bottom w:val="none" w:sz="0" w:space="0" w:color="auto"/>
                <w:right w:val="none" w:sz="0" w:space="0" w:color="auto"/>
              </w:divBdr>
            </w:div>
            <w:div w:id="184102740">
              <w:marLeft w:val="0"/>
              <w:marRight w:val="0"/>
              <w:marTop w:val="0"/>
              <w:marBottom w:val="0"/>
              <w:divBdr>
                <w:top w:val="none" w:sz="0" w:space="0" w:color="auto"/>
                <w:left w:val="none" w:sz="0" w:space="0" w:color="auto"/>
                <w:bottom w:val="none" w:sz="0" w:space="0" w:color="auto"/>
                <w:right w:val="none" w:sz="0" w:space="0" w:color="auto"/>
              </w:divBdr>
            </w:div>
            <w:div w:id="1295329547">
              <w:marLeft w:val="0"/>
              <w:marRight w:val="0"/>
              <w:marTop w:val="0"/>
              <w:marBottom w:val="0"/>
              <w:divBdr>
                <w:top w:val="none" w:sz="0" w:space="0" w:color="auto"/>
                <w:left w:val="none" w:sz="0" w:space="0" w:color="auto"/>
                <w:bottom w:val="none" w:sz="0" w:space="0" w:color="auto"/>
                <w:right w:val="none" w:sz="0" w:space="0" w:color="auto"/>
              </w:divBdr>
            </w:div>
            <w:div w:id="383061914">
              <w:marLeft w:val="0"/>
              <w:marRight w:val="0"/>
              <w:marTop w:val="0"/>
              <w:marBottom w:val="0"/>
              <w:divBdr>
                <w:top w:val="none" w:sz="0" w:space="0" w:color="auto"/>
                <w:left w:val="none" w:sz="0" w:space="0" w:color="auto"/>
                <w:bottom w:val="none" w:sz="0" w:space="0" w:color="auto"/>
                <w:right w:val="none" w:sz="0" w:space="0" w:color="auto"/>
              </w:divBdr>
            </w:div>
            <w:div w:id="642393165">
              <w:marLeft w:val="0"/>
              <w:marRight w:val="0"/>
              <w:marTop w:val="0"/>
              <w:marBottom w:val="0"/>
              <w:divBdr>
                <w:top w:val="none" w:sz="0" w:space="0" w:color="auto"/>
                <w:left w:val="none" w:sz="0" w:space="0" w:color="auto"/>
                <w:bottom w:val="none" w:sz="0" w:space="0" w:color="auto"/>
                <w:right w:val="none" w:sz="0" w:space="0" w:color="auto"/>
              </w:divBdr>
            </w:div>
            <w:div w:id="1026058829">
              <w:marLeft w:val="0"/>
              <w:marRight w:val="0"/>
              <w:marTop w:val="0"/>
              <w:marBottom w:val="0"/>
              <w:divBdr>
                <w:top w:val="none" w:sz="0" w:space="0" w:color="auto"/>
                <w:left w:val="none" w:sz="0" w:space="0" w:color="auto"/>
                <w:bottom w:val="none" w:sz="0" w:space="0" w:color="auto"/>
                <w:right w:val="none" w:sz="0" w:space="0" w:color="auto"/>
              </w:divBdr>
            </w:div>
            <w:div w:id="958955159">
              <w:marLeft w:val="0"/>
              <w:marRight w:val="0"/>
              <w:marTop w:val="0"/>
              <w:marBottom w:val="0"/>
              <w:divBdr>
                <w:top w:val="none" w:sz="0" w:space="0" w:color="auto"/>
                <w:left w:val="none" w:sz="0" w:space="0" w:color="auto"/>
                <w:bottom w:val="none" w:sz="0" w:space="0" w:color="auto"/>
                <w:right w:val="none" w:sz="0" w:space="0" w:color="auto"/>
              </w:divBdr>
            </w:div>
            <w:div w:id="599992059">
              <w:marLeft w:val="0"/>
              <w:marRight w:val="0"/>
              <w:marTop w:val="0"/>
              <w:marBottom w:val="0"/>
              <w:divBdr>
                <w:top w:val="none" w:sz="0" w:space="0" w:color="auto"/>
                <w:left w:val="none" w:sz="0" w:space="0" w:color="auto"/>
                <w:bottom w:val="none" w:sz="0" w:space="0" w:color="auto"/>
                <w:right w:val="none" w:sz="0" w:space="0" w:color="auto"/>
              </w:divBdr>
            </w:div>
            <w:div w:id="1864593573">
              <w:marLeft w:val="0"/>
              <w:marRight w:val="0"/>
              <w:marTop w:val="0"/>
              <w:marBottom w:val="0"/>
              <w:divBdr>
                <w:top w:val="none" w:sz="0" w:space="0" w:color="auto"/>
                <w:left w:val="none" w:sz="0" w:space="0" w:color="auto"/>
                <w:bottom w:val="none" w:sz="0" w:space="0" w:color="auto"/>
                <w:right w:val="none" w:sz="0" w:space="0" w:color="auto"/>
              </w:divBdr>
            </w:div>
            <w:div w:id="562646572">
              <w:marLeft w:val="0"/>
              <w:marRight w:val="0"/>
              <w:marTop w:val="0"/>
              <w:marBottom w:val="0"/>
              <w:divBdr>
                <w:top w:val="none" w:sz="0" w:space="0" w:color="auto"/>
                <w:left w:val="none" w:sz="0" w:space="0" w:color="auto"/>
                <w:bottom w:val="none" w:sz="0" w:space="0" w:color="auto"/>
                <w:right w:val="none" w:sz="0" w:space="0" w:color="auto"/>
              </w:divBdr>
            </w:div>
            <w:div w:id="2093113362">
              <w:marLeft w:val="0"/>
              <w:marRight w:val="0"/>
              <w:marTop w:val="0"/>
              <w:marBottom w:val="0"/>
              <w:divBdr>
                <w:top w:val="none" w:sz="0" w:space="0" w:color="auto"/>
                <w:left w:val="none" w:sz="0" w:space="0" w:color="auto"/>
                <w:bottom w:val="none" w:sz="0" w:space="0" w:color="auto"/>
                <w:right w:val="none" w:sz="0" w:space="0" w:color="auto"/>
              </w:divBdr>
            </w:div>
            <w:div w:id="640694577">
              <w:marLeft w:val="0"/>
              <w:marRight w:val="0"/>
              <w:marTop w:val="0"/>
              <w:marBottom w:val="0"/>
              <w:divBdr>
                <w:top w:val="none" w:sz="0" w:space="0" w:color="auto"/>
                <w:left w:val="none" w:sz="0" w:space="0" w:color="auto"/>
                <w:bottom w:val="none" w:sz="0" w:space="0" w:color="auto"/>
                <w:right w:val="none" w:sz="0" w:space="0" w:color="auto"/>
              </w:divBdr>
            </w:div>
            <w:div w:id="502941032">
              <w:marLeft w:val="0"/>
              <w:marRight w:val="0"/>
              <w:marTop w:val="0"/>
              <w:marBottom w:val="0"/>
              <w:divBdr>
                <w:top w:val="none" w:sz="0" w:space="0" w:color="auto"/>
                <w:left w:val="none" w:sz="0" w:space="0" w:color="auto"/>
                <w:bottom w:val="none" w:sz="0" w:space="0" w:color="auto"/>
                <w:right w:val="none" w:sz="0" w:space="0" w:color="auto"/>
              </w:divBdr>
            </w:div>
            <w:div w:id="143605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68694">
      <w:bodyDiv w:val="1"/>
      <w:marLeft w:val="0"/>
      <w:marRight w:val="0"/>
      <w:marTop w:val="0"/>
      <w:marBottom w:val="0"/>
      <w:divBdr>
        <w:top w:val="none" w:sz="0" w:space="0" w:color="auto"/>
        <w:left w:val="none" w:sz="0" w:space="0" w:color="auto"/>
        <w:bottom w:val="none" w:sz="0" w:space="0" w:color="auto"/>
        <w:right w:val="none" w:sz="0" w:space="0" w:color="auto"/>
      </w:divBdr>
      <w:divsChild>
        <w:div w:id="60445934">
          <w:marLeft w:val="0"/>
          <w:marRight w:val="0"/>
          <w:marTop w:val="0"/>
          <w:marBottom w:val="0"/>
          <w:divBdr>
            <w:top w:val="none" w:sz="0" w:space="0" w:color="auto"/>
            <w:left w:val="none" w:sz="0" w:space="0" w:color="auto"/>
            <w:bottom w:val="none" w:sz="0" w:space="0" w:color="auto"/>
            <w:right w:val="none" w:sz="0" w:space="0" w:color="auto"/>
          </w:divBdr>
          <w:divsChild>
            <w:div w:id="1358846210">
              <w:marLeft w:val="0"/>
              <w:marRight w:val="0"/>
              <w:marTop w:val="0"/>
              <w:marBottom w:val="0"/>
              <w:divBdr>
                <w:top w:val="none" w:sz="0" w:space="0" w:color="auto"/>
                <w:left w:val="none" w:sz="0" w:space="0" w:color="auto"/>
                <w:bottom w:val="none" w:sz="0" w:space="0" w:color="auto"/>
                <w:right w:val="none" w:sz="0" w:space="0" w:color="auto"/>
              </w:divBdr>
            </w:div>
            <w:div w:id="1444886580">
              <w:marLeft w:val="0"/>
              <w:marRight w:val="0"/>
              <w:marTop w:val="0"/>
              <w:marBottom w:val="0"/>
              <w:divBdr>
                <w:top w:val="none" w:sz="0" w:space="0" w:color="auto"/>
                <w:left w:val="none" w:sz="0" w:space="0" w:color="auto"/>
                <w:bottom w:val="none" w:sz="0" w:space="0" w:color="auto"/>
                <w:right w:val="none" w:sz="0" w:space="0" w:color="auto"/>
              </w:divBdr>
            </w:div>
            <w:div w:id="878778446">
              <w:marLeft w:val="0"/>
              <w:marRight w:val="0"/>
              <w:marTop w:val="0"/>
              <w:marBottom w:val="0"/>
              <w:divBdr>
                <w:top w:val="none" w:sz="0" w:space="0" w:color="auto"/>
                <w:left w:val="none" w:sz="0" w:space="0" w:color="auto"/>
                <w:bottom w:val="none" w:sz="0" w:space="0" w:color="auto"/>
                <w:right w:val="none" w:sz="0" w:space="0" w:color="auto"/>
              </w:divBdr>
            </w:div>
            <w:div w:id="2126269273">
              <w:marLeft w:val="0"/>
              <w:marRight w:val="0"/>
              <w:marTop w:val="0"/>
              <w:marBottom w:val="0"/>
              <w:divBdr>
                <w:top w:val="none" w:sz="0" w:space="0" w:color="auto"/>
                <w:left w:val="none" w:sz="0" w:space="0" w:color="auto"/>
                <w:bottom w:val="none" w:sz="0" w:space="0" w:color="auto"/>
                <w:right w:val="none" w:sz="0" w:space="0" w:color="auto"/>
              </w:divBdr>
            </w:div>
            <w:div w:id="801309793">
              <w:marLeft w:val="0"/>
              <w:marRight w:val="0"/>
              <w:marTop w:val="0"/>
              <w:marBottom w:val="0"/>
              <w:divBdr>
                <w:top w:val="none" w:sz="0" w:space="0" w:color="auto"/>
                <w:left w:val="none" w:sz="0" w:space="0" w:color="auto"/>
                <w:bottom w:val="none" w:sz="0" w:space="0" w:color="auto"/>
                <w:right w:val="none" w:sz="0" w:space="0" w:color="auto"/>
              </w:divBdr>
            </w:div>
            <w:div w:id="226956833">
              <w:marLeft w:val="0"/>
              <w:marRight w:val="0"/>
              <w:marTop w:val="0"/>
              <w:marBottom w:val="0"/>
              <w:divBdr>
                <w:top w:val="none" w:sz="0" w:space="0" w:color="auto"/>
                <w:left w:val="none" w:sz="0" w:space="0" w:color="auto"/>
                <w:bottom w:val="none" w:sz="0" w:space="0" w:color="auto"/>
                <w:right w:val="none" w:sz="0" w:space="0" w:color="auto"/>
              </w:divBdr>
            </w:div>
            <w:div w:id="290399737">
              <w:marLeft w:val="0"/>
              <w:marRight w:val="0"/>
              <w:marTop w:val="0"/>
              <w:marBottom w:val="0"/>
              <w:divBdr>
                <w:top w:val="none" w:sz="0" w:space="0" w:color="auto"/>
                <w:left w:val="none" w:sz="0" w:space="0" w:color="auto"/>
                <w:bottom w:val="none" w:sz="0" w:space="0" w:color="auto"/>
                <w:right w:val="none" w:sz="0" w:space="0" w:color="auto"/>
              </w:divBdr>
            </w:div>
            <w:div w:id="1272321755">
              <w:marLeft w:val="0"/>
              <w:marRight w:val="0"/>
              <w:marTop w:val="0"/>
              <w:marBottom w:val="0"/>
              <w:divBdr>
                <w:top w:val="none" w:sz="0" w:space="0" w:color="auto"/>
                <w:left w:val="none" w:sz="0" w:space="0" w:color="auto"/>
                <w:bottom w:val="none" w:sz="0" w:space="0" w:color="auto"/>
                <w:right w:val="none" w:sz="0" w:space="0" w:color="auto"/>
              </w:divBdr>
            </w:div>
            <w:div w:id="1449737340">
              <w:marLeft w:val="0"/>
              <w:marRight w:val="0"/>
              <w:marTop w:val="0"/>
              <w:marBottom w:val="0"/>
              <w:divBdr>
                <w:top w:val="none" w:sz="0" w:space="0" w:color="auto"/>
                <w:left w:val="none" w:sz="0" w:space="0" w:color="auto"/>
                <w:bottom w:val="none" w:sz="0" w:space="0" w:color="auto"/>
                <w:right w:val="none" w:sz="0" w:space="0" w:color="auto"/>
              </w:divBdr>
            </w:div>
            <w:div w:id="2060738919">
              <w:marLeft w:val="0"/>
              <w:marRight w:val="0"/>
              <w:marTop w:val="0"/>
              <w:marBottom w:val="0"/>
              <w:divBdr>
                <w:top w:val="none" w:sz="0" w:space="0" w:color="auto"/>
                <w:left w:val="none" w:sz="0" w:space="0" w:color="auto"/>
                <w:bottom w:val="none" w:sz="0" w:space="0" w:color="auto"/>
                <w:right w:val="none" w:sz="0" w:space="0" w:color="auto"/>
              </w:divBdr>
            </w:div>
            <w:div w:id="1315912745">
              <w:marLeft w:val="0"/>
              <w:marRight w:val="0"/>
              <w:marTop w:val="0"/>
              <w:marBottom w:val="0"/>
              <w:divBdr>
                <w:top w:val="none" w:sz="0" w:space="0" w:color="auto"/>
                <w:left w:val="none" w:sz="0" w:space="0" w:color="auto"/>
                <w:bottom w:val="none" w:sz="0" w:space="0" w:color="auto"/>
                <w:right w:val="none" w:sz="0" w:space="0" w:color="auto"/>
              </w:divBdr>
            </w:div>
            <w:div w:id="8986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642182">
      <w:bodyDiv w:val="1"/>
      <w:marLeft w:val="0"/>
      <w:marRight w:val="0"/>
      <w:marTop w:val="0"/>
      <w:marBottom w:val="0"/>
      <w:divBdr>
        <w:top w:val="none" w:sz="0" w:space="0" w:color="auto"/>
        <w:left w:val="none" w:sz="0" w:space="0" w:color="auto"/>
        <w:bottom w:val="none" w:sz="0" w:space="0" w:color="auto"/>
        <w:right w:val="none" w:sz="0" w:space="0" w:color="auto"/>
      </w:divBdr>
      <w:divsChild>
        <w:div w:id="1517501403">
          <w:marLeft w:val="0"/>
          <w:marRight w:val="0"/>
          <w:marTop w:val="0"/>
          <w:marBottom w:val="0"/>
          <w:divBdr>
            <w:top w:val="none" w:sz="0" w:space="0" w:color="auto"/>
            <w:left w:val="none" w:sz="0" w:space="0" w:color="auto"/>
            <w:bottom w:val="none" w:sz="0" w:space="0" w:color="auto"/>
            <w:right w:val="none" w:sz="0" w:space="0" w:color="auto"/>
          </w:divBdr>
          <w:divsChild>
            <w:div w:id="1925527108">
              <w:marLeft w:val="0"/>
              <w:marRight w:val="0"/>
              <w:marTop w:val="0"/>
              <w:marBottom w:val="0"/>
              <w:divBdr>
                <w:top w:val="none" w:sz="0" w:space="0" w:color="auto"/>
                <w:left w:val="none" w:sz="0" w:space="0" w:color="auto"/>
                <w:bottom w:val="none" w:sz="0" w:space="0" w:color="auto"/>
                <w:right w:val="none" w:sz="0" w:space="0" w:color="auto"/>
              </w:divBdr>
            </w:div>
            <w:div w:id="1571959456">
              <w:marLeft w:val="0"/>
              <w:marRight w:val="0"/>
              <w:marTop w:val="0"/>
              <w:marBottom w:val="0"/>
              <w:divBdr>
                <w:top w:val="none" w:sz="0" w:space="0" w:color="auto"/>
                <w:left w:val="none" w:sz="0" w:space="0" w:color="auto"/>
                <w:bottom w:val="none" w:sz="0" w:space="0" w:color="auto"/>
                <w:right w:val="none" w:sz="0" w:space="0" w:color="auto"/>
              </w:divBdr>
            </w:div>
            <w:div w:id="88922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98001">
      <w:bodyDiv w:val="1"/>
      <w:marLeft w:val="0"/>
      <w:marRight w:val="0"/>
      <w:marTop w:val="0"/>
      <w:marBottom w:val="0"/>
      <w:divBdr>
        <w:top w:val="none" w:sz="0" w:space="0" w:color="auto"/>
        <w:left w:val="none" w:sz="0" w:space="0" w:color="auto"/>
        <w:bottom w:val="none" w:sz="0" w:space="0" w:color="auto"/>
        <w:right w:val="none" w:sz="0" w:space="0" w:color="auto"/>
      </w:divBdr>
      <w:divsChild>
        <w:div w:id="327487668">
          <w:marLeft w:val="0"/>
          <w:marRight w:val="0"/>
          <w:marTop w:val="0"/>
          <w:marBottom w:val="0"/>
          <w:divBdr>
            <w:top w:val="none" w:sz="0" w:space="0" w:color="auto"/>
            <w:left w:val="none" w:sz="0" w:space="0" w:color="auto"/>
            <w:bottom w:val="none" w:sz="0" w:space="0" w:color="auto"/>
            <w:right w:val="none" w:sz="0" w:space="0" w:color="auto"/>
          </w:divBdr>
          <w:divsChild>
            <w:div w:id="896472074">
              <w:marLeft w:val="0"/>
              <w:marRight w:val="0"/>
              <w:marTop w:val="0"/>
              <w:marBottom w:val="0"/>
              <w:divBdr>
                <w:top w:val="none" w:sz="0" w:space="0" w:color="auto"/>
                <w:left w:val="none" w:sz="0" w:space="0" w:color="auto"/>
                <w:bottom w:val="none" w:sz="0" w:space="0" w:color="auto"/>
                <w:right w:val="none" w:sz="0" w:space="0" w:color="auto"/>
              </w:divBdr>
            </w:div>
            <w:div w:id="1243373782">
              <w:marLeft w:val="0"/>
              <w:marRight w:val="0"/>
              <w:marTop w:val="0"/>
              <w:marBottom w:val="0"/>
              <w:divBdr>
                <w:top w:val="none" w:sz="0" w:space="0" w:color="auto"/>
                <w:left w:val="none" w:sz="0" w:space="0" w:color="auto"/>
                <w:bottom w:val="none" w:sz="0" w:space="0" w:color="auto"/>
                <w:right w:val="none" w:sz="0" w:space="0" w:color="auto"/>
              </w:divBdr>
            </w:div>
            <w:div w:id="502938473">
              <w:marLeft w:val="0"/>
              <w:marRight w:val="0"/>
              <w:marTop w:val="0"/>
              <w:marBottom w:val="0"/>
              <w:divBdr>
                <w:top w:val="none" w:sz="0" w:space="0" w:color="auto"/>
                <w:left w:val="none" w:sz="0" w:space="0" w:color="auto"/>
                <w:bottom w:val="none" w:sz="0" w:space="0" w:color="auto"/>
                <w:right w:val="none" w:sz="0" w:space="0" w:color="auto"/>
              </w:divBdr>
            </w:div>
            <w:div w:id="853031242">
              <w:marLeft w:val="0"/>
              <w:marRight w:val="0"/>
              <w:marTop w:val="0"/>
              <w:marBottom w:val="0"/>
              <w:divBdr>
                <w:top w:val="none" w:sz="0" w:space="0" w:color="auto"/>
                <w:left w:val="none" w:sz="0" w:space="0" w:color="auto"/>
                <w:bottom w:val="none" w:sz="0" w:space="0" w:color="auto"/>
                <w:right w:val="none" w:sz="0" w:space="0" w:color="auto"/>
              </w:divBdr>
            </w:div>
            <w:div w:id="1703895896">
              <w:marLeft w:val="0"/>
              <w:marRight w:val="0"/>
              <w:marTop w:val="0"/>
              <w:marBottom w:val="0"/>
              <w:divBdr>
                <w:top w:val="none" w:sz="0" w:space="0" w:color="auto"/>
                <w:left w:val="none" w:sz="0" w:space="0" w:color="auto"/>
                <w:bottom w:val="none" w:sz="0" w:space="0" w:color="auto"/>
                <w:right w:val="none" w:sz="0" w:space="0" w:color="auto"/>
              </w:divBdr>
            </w:div>
            <w:div w:id="980889123">
              <w:marLeft w:val="0"/>
              <w:marRight w:val="0"/>
              <w:marTop w:val="0"/>
              <w:marBottom w:val="0"/>
              <w:divBdr>
                <w:top w:val="none" w:sz="0" w:space="0" w:color="auto"/>
                <w:left w:val="none" w:sz="0" w:space="0" w:color="auto"/>
                <w:bottom w:val="none" w:sz="0" w:space="0" w:color="auto"/>
                <w:right w:val="none" w:sz="0" w:space="0" w:color="auto"/>
              </w:divBdr>
            </w:div>
            <w:div w:id="241765341">
              <w:marLeft w:val="0"/>
              <w:marRight w:val="0"/>
              <w:marTop w:val="0"/>
              <w:marBottom w:val="0"/>
              <w:divBdr>
                <w:top w:val="none" w:sz="0" w:space="0" w:color="auto"/>
                <w:left w:val="none" w:sz="0" w:space="0" w:color="auto"/>
                <w:bottom w:val="none" w:sz="0" w:space="0" w:color="auto"/>
                <w:right w:val="none" w:sz="0" w:space="0" w:color="auto"/>
              </w:divBdr>
            </w:div>
            <w:div w:id="400373562">
              <w:marLeft w:val="0"/>
              <w:marRight w:val="0"/>
              <w:marTop w:val="0"/>
              <w:marBottom w:val="0"/>
              <w:divBdr>
                <w:top w:val="none" w:sz="0" w:space="0" w:color="auto"/>
                <w:left w:val="none" w:sz="0" w:space="0" w:color="auto"/>
                <w:bottom w:val="none" w:sz="0" w:space="0" w:color="auto"/>
                <w:right w:val="none" w:sz="0" w:space="0" w:color="auto"/>
              </w:divBdr>
            </w:div>
            <w:div w:id="1188106526">
              <w:marLeft w:val="0"/>
              <w:marRight w:val="0"/>
              <w:marTop w:val="0"/>
              <w:marBottom w:val="0"/>
              <w:divBdr>
                <w:top w:val="none" w:sz="0" w:space="0" w:color="auto"/>
                <w:left w:val="none" w:sz="0" w:space="0" w:color="auto"/>
                <w:bottom w:val="none" w:sz="0" w:space="0" w:color="auto"/>
                <w:right w:val="none" w:sz="0" w:space="0" w:color="auto"/>
              </w:divBdr>
            </w:div>
            <w:div w:id="742871936">
              <w:marLeft w:val="0"/>
              <w:marRight w:val="0"/>
              <w:marTop w:val="0"/>
              <w:marBottom w:val="0"/>
              <w:divBdr>
                <w:top w:val="none" w:sz="0" w:space="0" w:color="auto"/>
                <w:left w:val="none" w:sz="0" w:space="0" w:color="auto"/>
                <w:bottom w:val="none" w:sz="0" w:space="0" w:color="auto"/>
                <w:right w:val="none" w:sz="0" w:space="0" w:color="auto"/>
              </w:divBdr>
            </w:div>
            <w:div w:id="1791434720">
              <w:marLeft w:val="0"/>
              <w:marRight w:val="0"/>
              <w:marTop w:val="0"/>
              <w:marBottom w:val="0"/>
              <w:divBdr>
                <w:top w:val="none" w:sz="0" w:space="0" w:color="auto"/>
                <w:left w:val="none" w:sz="0" w:space="0" w:color="auto"/>
                <w:bottom w:val="none" w:sz="0" w:space="0" w:color="auto"/>
                <w:right w:val="none" w:sz="0" w:space="0" w:color="auto"/>
              </w:divBdr>
            </w:div>
            <w:div w:id="1515729800">
              <w:marLeft w:val="0"/>
              <w:marRight w:val="0"/>
              <w:marTop w:val="0"/>
              <w:marBottom w:val="0"/>
              <w:divBdr>
                <w:top w:val="none" w:sz="0" w:space="0" w:color="auto"/>
                <w:left w:val="none" w:sz="0" w:space="0" w:color="auto"/>
                <w:bottom w:val="none" w:sz="0" w:space="0" w:color="auto"/>
                <w:right w:val="none" w:sz="0" w:space="0" w:color="auto"/>
              </w:divBdr>
            </w:div>
            <w:div w:id="211343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48467">
      <w:bodyDiv w:val="1"/>
      <w:marLeft w:val="0"/>
      <w:marRight w:val="0"/>
      <w:marTop w:val="0"/>
      <w:marBottom w:val="0"/>
      <w:divBdr>
        <w:top w:val="none" w:sz="0" w:space="0" w:color="auto"/>
        <w:left w:val="none" w:sz="0" w:space="0" w:color="auto"/>
        <w:bottom w:val="none" w:sz="0" w:space="0" w:color="auto"/>
        <w:right w:val="none" w:sz="0" w:space="0" w:color="auto"/>
      </w:divBdr>
    </w:div>
    <w:div w:id="1538932419">
      <w:bodyDiv w:val="1"/>
      <w:marLeft w:val="0"/>
      <w:marRight w:val="0"/>
      <w:marTop w:val="0"/>
      <w:marBottom w:val="0"/>
      <w:divBdr>
        <w:top w:val="none" w:sz="0" w:space="0" w:color="auto"/>
        <w:left w:val="none" w:sz="0" w:space="0" w:color="auto"/>
        <w:bottom w:val="none" w:sz="0" w:space="0" w:color="auto"/>
        <w:right w:val="none" w:sz="0" w:space="0" w:color="auto"/>
      </w:divBdr>
      <w:divsChild>
        <w:div w:id="1878199312">
          <w:marLeft w:val="0"/>
          <w:marRight w:val="0"/>
          <w:marTop w:val="0"/>
          <w:marBottom w:val="0"/>
          <w:divBdr>
            <w:top w:val="none" w:sz="0" w:space="0" w:color="auto"/>
            <w:left w:val="none" w:sz="0" w:space="0" w:color="auto"/>
            <w:bottom w:val="none" w:sz="0" w:space="0" w:color="auto"/>
            <w:right w:val="none" w:sz="0" w:space="0" w:color="auto"/>
          </w:divBdr>
          <w:divsChild>
            <w:div w:id="1016349266">
              <w:marLeft w:val="0"/>
              <w:marRight w:val="0"/>
              <w:marTop w:val="0"/>
              <w:marBottom w:val="0"/>
              <w:divBdr>
                <w:top w:val="none" w:sz="0" w:space="0" w:color="auto"/>
                <w:left w:val="none" w:sz="0" w:space="0" w:color="auto"/>
                <w:bottom w:val="none" w:sz="0" w:space="0" w:color="auto"/>
                <w:right w:val="none" w:sz="0" w:space="0" w:color="auto"/>
              </w:divBdr>
              <w:divsChild>
                <w:div w:id="2010866756">
                  <w:marLeft w:val="0"/>
                  <w:marRight w:val="0"/>
                  <w:marTop w:val="0"/>
                  <w:marBottom w:val="0"/>
                  <w:divBdr>
                    <w:top w:val="none" w:sz="0" w:space="0" w:color="auto"/>
                    <w:left w:val="none" w:sz="0" w:space="0" w:color="auto"/>
                    <w:bottom w:val="none" w:sz="0" w:space="0" w:color="auto"/>
                    <w:right w:val="none" w:sz="0" w:space="0" w:color="auto"/>
                  </w:divBdr>
                  <w:divsChild>
                    <w:div w:id="676157809">
                      <w:marLeft w:val="0"/>
                      <w:marRight w:val="0"/>
                      <w:marTop w:val="0"/>
                      <w:marBottom w:val="0"/>
                      <w:divBdr>
                        <w:top w:val="single" w:sz="6" w:space="0" w:color="CFCFCF"/>
                        <w:left w:val="single" w:sz="6" w:space="0" w:color="CFCFCF"/>
                        <w:bottom w:val="single" w:sz="6" w:space="0" w:color="CFCFCF"/>
                        <w:right w:val="single" w:sz="6" w:space="0" w:color="CFCFCF"/>
                      </w:divBdr>
                      <w:divsChild>
                        <w:div w:id="46932690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11564933">
          <w:marLeft w:val="0"/>
          <w:marRight w:val="0"/>
          <w:marTop w:val="0"/>
          <w:marBottom w:val="0"/>
          <w:divBdr>
            <w:top w:val="none" w:sz="0" w:space="0" w:color="auto"/>
            <w:left w:val="none" w:sz="0" w:space="0" w:color="auto"/>
            <w:bottom w:val="none" w:sz="0" w:space="0" w:color="auto"/>
            <w:right w:val="none" w:sz="0" w:space="0" w:color="auto"/>
          </w:divBdr>
          <w:divsChild>
            <w:div w:id="531385799">
              <w:marLeft w:val="0"/>
              <w:marRight w:val="0"/>
              <w:marTop w:val="0"/>
              <w:marBottom w:val="0"/>
              <w:divBdr>
                <w:top w:val="none" w:sz="0" w:space="0" w:color="auto"/>
                <w:left w:val="none" w:sz="0" w:space="0" w:color="auto"/>
                <w:bottom w:val="none" w:sz="0" w:space="0" w:color="auto"/>
                <w:right w:val="none" w:sz="0" w:space="0" w:color="auto"/>
              </w:divBdr>
              <w:divsChild>
                <w:div w:id="2019040479">
                  <w:marLeft w:val="0"/>
                  <w:marRight w:val="0"/>
                  <w:marTop w:val="0"/>
                  <w:marBottom w:val="0"/>
                  <w:divBdr>
                    <w:top w:val="none" w:sz="0" w:space="0" w:color="auto"/>
                    <w:left w:val="none" w:sz="0" w:space="0" w:color="auto"/>
                    <w:bottom w:val="none" w:sz="0" w:space="0" w:color="auto"/>
                    <w:right w:val="none" w:sz="0" w:space="0" w:color="auto"/>
                  </w:divBdr>
                  <w:divsChild>
                    <w:div w:id="837113929">
                      <w:marLeft w:val="0"/>
                      <w:marRight w:val="0"/>
                      <w:marTop w:val="0"/>
                      <w:marBottom w:val="0"/>
                      <w:divBdr>
                        <w:top w:val="single" w:sz="6" w:space="0" w:color="CFCFCF"/>
                        <w:left w:val="single" w:sz="6" w:space="0" w:color="CFCFCF"/>
                        <w:bottom w:val="single" w:sz="6" w:space="0" w:color="CFCFCF"/>
                        <w:right w:val="single" w:sz="6" w:space="0" w:color="CFCFCF"/>
                      </w:divBdr>
                      <w:divsChild>
                        <w:div w:id="10275655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25797940">
              <w:marLeft w:val="0"/>
              <w:marRight w:val="0"/>
              <w:marTop w:val="0"/>
              <w:marBottom w:val="0"/>
              <w:divBdr>
                <w:top w:val="none" w:sz="0" w:space="0" w:color="auto"/>
                <w:left w:val="none" w:sz="0" w:space="0" w:color="auto"/>
                <w:bottom w:val="none" w:sz="0" w:space="0" w:color="auto"/>
                <w:right w:val="none" w:sz="0" w:space="0" w:color="auto"/>
              </w:divBdr>
              <w:divsChild>
                <w:div w:id="996955338">
                  <w:marLeft w:val="0"/>
                  <w:marRight w:val="0"/>
                  <w:marTop w:val="0"/>
                  <w:marBottom w:val="0"/>
                  <w:divBdr>
                    <w:top w:val="none" w:sz="0" w:space="0" w:color="auto"/>
                    <w:left w:val="none" w:sz="0" w:space="0" w:color="auto"/>
                    <w:bottom w:val="none" w:sz="0" w:space="0" w:color="auto"/>
                    <w:right w:val="none" w:sz="0" w:space="0" w:color="auto"/>
                  </w:divBdr>
                  <w:divsChild>
                    <w:div w:id="1920092750">
                      <w:marLeft w:val="0"/>
                      <w:marRight w:val="0"/>
                      <w:marTop w:val="0"/>
                      <w:marBottom w:val="0"/>
                      <w:divBdr>
                        <w:top w:val="none" w:sz="0" w:space="0" w:color="auto"/>
                        <w:left w:val="none" w:sz="0" w:space="0" w:color="auto"/>
                        <w:bottom w:val="none" w:sz="0" w:space="0" w:color="auto"/>
                        <w:right w:val="none" w:sz="0" w:space="0" w:color="auto"/>
                      </w:divBdr>
                      <w:divsChild>
                        <w:div w:id="121652392">
                          <w:marLeft w:val="0"/>
                          <w:marRight w:val="0"/>
                          <w:marTop w:val="0"/>
                          <w:marBottom w:val="0"/>
                          <w:divBdr>
                            <w:top w:val="none" w:sz="0" w:space="0" w:color="auto"/>
                            <w:left w:val="none" w:sz="0" w:space="0" w:color="auto"/>
                            <w:bottom w:val="none" w:sz="0" w:space="0" w:color="auto"/>
                            <w:right w:val="none" w:sz="0" w:space="0" w:color="auto"/>
                          </w:divBdr>
                          <w:divsChild>
                            <w:div w:id="16451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925793">
      <w:bodyDiv w:val="1"/>
      <w:marLeft w:val="0"/>
      <w:marRight w:val="0"/>
      <w:marTop w:val="0"/>
      <w:marBottom w:val="0"/>
      <w:divBdr>
        <w:top w:val="none" w:sz="0" w:space="0" w:color="auto"/>
        <w:left w:val="none" w:sz="0" w:space="0" w:color="auto"/>
        <w:bottom w:val="none" w:sz="0" w:space="0" w:color="auto"/>
        <w:right w:val="none" w:sz="0" w:space="0" w:color="auto"/>
      </w:divBdr>
    </w:div>
    <w:div w:id="1543859871">
      <w:bodyDiv w:val="1"/>
      <w:marLeft w:val="0"/>
      <w:marRight w:val="0"/>
      <w:marTop w:val="0"/>
      <w:marBottom w:val="0"/>
      <w:divBdr>
        <w:top w:val="none" w:sz="0" w:space="0" w:color="auto"/>
        <w:left w:val="none" w:sz="0" w:space="0" w:color="auto"/>
        <w:bottom w:val="none" w:sz="0" w:space="0" w:color="auto"/>
        <w:right w:val="none" w:sz="0" w:space="0" w:color="auto"/>
      </w:divBdr>
      <w:divsChild>
        <w:div w:id="1104500728">
          <w:marLeft w:val="0"/>
          <w:marRight w:val="0"/>
          <w:marTop w:val="0"/>
          <w:marBottom w:val="0"/>
          <w:divBdr>
            <w:top w:val="none" w:sz="0" w:space="0" w:color="auto"/>
            <w:left w:val="none" w:sz="0" w:space="0" w:color="auto"/>
            <w:bottom w:val="none" w:sz="0" w:space="0" w:color="auto"/>
            <w:right w:val="none" w:sz="0" w:space="0" w:color="auto"/>
          </w:divBdr>
          <w:divsChild>
            <w:div w:id="298800339">
              <w:marLeft w:val="0"/>
              <w:marRight w:val="0"/>
              <w:marTop w:val="0"/>
              <w:marBottom w:val="0"/>
              <w:divBdr>
                <w:top w:val="none" w:sz="0" w:space="0" w:color="auto"/>
                <w:left w:val="none" w:sz="0" w:space="0" w:color="auto"/>
                <w:bottom w:val="none" w:sz="0" w:space="0" w:color="auto"/>
                <w:right w:val="none" w:sz="0" w:space="0" w:color="auto"/>
              </w:divBdr>
            </w:div>
            <w:div w:id="1189178305">
              <w:marLeft w:val="0"/>
              <w:marRight w:val="0"/>
              <w:marTop w:val="0"/>
              <w:marBottom w:val="0"/>
              <w:divBdr>
                <w:top w:val="none" w:sz="0" w:space="0" w:color="auto"/>
                <w:left w:val="none" w:sz="0" w:space="0" w:color="auto"/>
                <w:bottom w:val="none" w:sz="0" w:space="0" w:color="auto"/>
                <w:right w:val="none" w:sz="0" w:space="0" w:color="auto"/>
              </w:divBdr>
            </w:div>
            <w:div w:id="1756978063">
              <w:marLeft w:val="0"/>
              <w:marRight w:val="0"/>
              <w:marTop w:val="0"/>
              <w:marBottom w:val="0"/>
              <w:divBdr>
                <w:top w:val="none" w:sz="0" w:space="0" w:color="auto"/>
                <w:left w:val="none" w:sz="0" w:space="0" w:color="auto"/>
                <w:bottom w:val="none" w:sz="0" w:space="0" w:color="auto"/>
                <w:right w:val="none" w:sz="0" w:space="0" w:color="auto"/>
              </w:divBdr>
            </w:div>
            <w:div w:id="234241364">
              <w:marLeft w:val="0"/>
              <w:marRight w:val="0"/>
              <w:marTop w:val="0"/>
              <w:marBottom w:val="0"/>
              <w:divBdr>
                <w:top w:val="none" w:sz="0" w:space="0" w:color="auto"/>
                <w:left w:val="none" w:sz="0" w:space="0" w:color="auto"/>
                <w:bottom w:val="none" w:sz="0" w:space="0" w:color="auto"/>
                <w:right w:val="none" w:sz="0" w:space="0" w:color="auto"/>
              </w:divBdr>
            </w:div>
            <w:div w:id="1204094082">
              <w:marLeft w:val="0"/>
              <w:marRight w:val="0"/>
              <w:marTop w:val="0"/>
              <w:marBottom w:val="0"/>
              <w:divBdr>
                <w:top w:val="none" w:sz="0" w:space="0" w:color="auto"/>
                <w:left w:val="none" w:sz="0" w:space="0" w:color="auto"/>
                <w:bottom w:val="none" w:sz="0" w:space="0" w:color="auto"/>
                <w:right w:val="none" w:sz="0" w:space="0" w:color="auto"/>
              </w:divBdr>
            </w:div>
            <w:div w:id="1906406857">
              <w:marLeft w:val="0"/>
              <w:marRight w:val="0"/>
              <w:marTop w:val="0"/>
              <w:marBottom w:val="0"/>
              <w:divBdr>
                <w:top w:val="none" w:sz="0" w:space="0" w:color="auto"/>
                <w:left w:val="none" w:sz="0" w:space="0" w:color="auto"/>
                <w:bottom w:val="none" w:sz="0" w:space="0" w:color="auto"/>
                <w:right w:val="none" w:sz="0" w:space="0" w:color="auto"/>
              </w:divBdr>
            </w:div>
            <w:div w:id="1462459697">
              <w:marLeft w:val="0"/>
              <w:marRight w:val="0"/>
              <w:marTop w:val="0"/>
              <w:marBottom w:val="0"/>
              <w:divBdr>
                <w:top w:val="none" w:sz="0" w:space="0" w:color="auto"/>
                <w:left w:val="none" w:sz="0" w:space="0" w:color="auto"/>
                <w:bottom w:val="none" w:sz="0" w:space="0" w:color="auto"/>
                <w:right w:val="none" w:sz="0" w:space="0" w:color="auto"/>
              </w:divBdr>
            </w:div>
            <w:div w:id="921067405">
              <w:marLeft w:val="0"/>
              <w:marRight w:val="0"/>
              <w:marTop w:val="0"/>
              <w:marBottom w:val="0"/>
              <w:divBdr>
                <w:top w:val="none" w:sz="0" w:space="0" w:color="auto"/>
                <w:left w:val="none" w:sz="0" w:space="0" w:color="auto"/>
                <w:bottom w:val="none" w:sz="0" w:space="0" w:color="auto"/>
                <w:right w:val="none" w:sz="0" w:space="0" w:color="auto"/>
              </w:divBdr>
            </w:div>
            <w:div w:id="1021511346">
              <w:marLeft w:val="0"/>
              <w:marRight w:val="0"/>
              <w:marTop w:val="0"/>
              <w:marBottom w:val="0"/>
              <w:divBdr>
                <w:top w:val="none" w:sz="0" w:space="0" w:color="auto"/>
                <w:left w:val="none" w:sz="0" w:space="0" w:color="auto"/>
                <w:bottom w:val="none" w:sz="0" w:space="0" w:color="auto"/>
                <w:right w:val="none" w:sz="0" w:space="0" w:color="auto"/>
              </w:divBdr>
            </w:div>
            <w:div w:id="1716275535">
              <w:marLeft w:val="0"/>
              <w:marRight w:val="0"/>
              <w:marTop w:val="0"/>
              <w:marBottom w:val="0"/>
              <w:divBdr>
                <w:top w:val="none" w:sz="0" w:space="0" w:color="auto"/>
                <w:left w:val="none" w:sz="0" w:space="0" w:color="auto"/>
                <w:bottom w:val="none" w:sz="0" w:space="0" w:color="auto"/>
                <w:right w:val="none" w:sz="0" w:space="0" w:color="auto"/>
              </w:divBdr>
            </w:div>
            <w:div w:id="1839542256">
              <w:marLeft w:val="0"/>
              <w:marRight w:val="0"/>
              <w:marTop w:val="0"/>
              <w:marBottom w:val="0"/>
              <w:divBdr>
                <w:top w:val="none" w:sz="0" w:space="0" w:color="auto"/>
                <w:left w:val="none" w:sz="0" w:space="0" w:color="auto"/>
                <w:bottom w:val="none" w:sz="0" w:space="0" w:color="auto"/>
                <w:right w:val="none" w:sz="0" w:space="0" w:color="auto"/>
              </w:divBdr>
            </w:div>
            <w:div w:id="667246248">
              <w:marLeft w:val="0"/>
              <w:marRight w:val="0"/>
              <w:marTop w:val="0"/>
              <w:marBottom w:val="0"/>
              <w:divBdr>
                <w:top w:val="none" w:sz="0" w:space="0" w:color="auto"/>
                <w:left w:val="none" w:sz="0" w:space="0" w:color="auto"/>
                <w:bottom w:val="none" w:sz="0" w:space="0" w:color="auto"/>
                <w:right w:val="none" w:sz="0" w:space="0" w:color="auto"/>
              </w:divBdr>
            </w:div>
            <w:div w:id="1886288892">
              <w:marLeft w:val="0"/>
              <w:marRight w:val="0"/>
              <w:marTop w:val="0"/>
              <w:marBottom w:val="0"/>
              <w:divBdr>
                <w:top w:val="none" w:sz="0" w:space="0" w:color="auto"/>
                <w:left w:val="none" w:sz="0" w:space="0" w:color="auto"/>
                <w:bottom w:val="none" w:sz="0" w:space="0" w:color="auto"/>
                <w:right w:val="none" w:sz="0" w:space="0" w:color="auto"/>
              </w:divBdr>
            </w:div>
            <w:div w:id="489639520">
              <w:marLeft w:val="0"/>
              <w:marRight w:val="0"/>
              <w:marTop w:val="0"/>
              <w:marBottom w:val="0"/>
              <w:divBdr>
                <w:top w:val="none" w:sz="0" w:space="0" w:color="auto"/>
                <w:left w:val="none" w:sz="0" w:space="0" w:color="auto"/>
                <w:bottom w:val="none" w:sz="0" w:space="0" w:color="auto"/>
                <w:right w:val="none" w:sz="0" w:space="0" w:color="auto"/>
              </w:divBdr>
            </w:div>
            <w:div w:id="1720666451">
              <w:marLeft w:val="0"/>
              <w:marRight w:val="0"/>
              <w:marTop w:val="0"/>
              <w:marBottom w:val="0"/>
              <w:divBdr>
                <w:top w:val="none" w:sz="0" w:space="0" w:color="auto"/>
                <w:left w:val="none" w:sz="0" w:space="0" w:color="auto"/>
                <w:bottom w:val="none" w:sz="0" w:space="0" w:color="auto"/>
                <w:right w:val="none" w:sz="0" w:space="0" w:color="auto"/>
              </w:divBdr>
            </w:div>
            <w:div w:id="578178036">
              <w:marLeft w:val="0"/>
              <w:marRight w:val="0"/>
              <w:marTop w:val="0"/>
              <w:marBottom w:val="0"/>
              <w:divBdr>
                <w:top w:val="none" w:sz="0" w:space="0" w:color="auto"/>
                <w:left w:val="none" w:sz="0" w:space="0" w:color="auto"/>
                <w:bottom w:val="none" w:sz="0" w:space="0" w:color="auto"/>
                <w:right w:val="none" w:sz="0" w:space="0" w:color="auto"/>
              </w:divBdr>
            </w:div>
            <w:div w:id="2037385131">
              <w:marLeft w:val="0"/>
              <w:marRight w:val="0"/>
              <w:marTop w:val="0"/>
              <w:marBottom w:val="0"/>
              <w:divBdr>
                <w:top w:val="none" w:sz="0" w:space="0" w:color="auto"/>
                <w:left w:val="none" w:sz="0" w:space="0" w:color="auto"/>
                <w:bottom w:val="none" w:sz="0" w:space="0" w:color="auto"/>
                <w:right w:val="none" w:sz="0" w:space="0" w:color="auto"/>
              </w:divBdr>
            </w:div>
            <w:div w:id="851726219">
              <w:marLeft w:val="0"/>
              <w:marRight w:val="0"/>
              <w:marTop w:val="0"/>
              <w:marBottom w:val="0"/>
              <w:divBdr>
                <w:top w:val="none" w:sz="0" w:space="0" w:color="auto"/>
                <w:left w:val="none" w:sz="0" w:space="0" w:color="auto"/>
                <w:bottom w:val="none" w:sz="0" w:space="0" w:color="auto"/>
                <w:right w:val="none" w:sz="0" w:space="0" w:color="auto"/>
              </w:divBdr>
            </w:div>
            <w:div w:id="360785849">
              <w:marLeft w:val="0"/>
              <w:marRight w:val="0"/>
              <w:marTop w:val="0"/>
              <w:marBottom w:val="0"/>
              <w:divBdr>
                <w:top w:val="none" w:sz="0" w:space="0" w:color="auto"/>
                <w:left w:val="none" w:sz="0" w:space="0" w:color="auto"/>
                <w:bottom w:val="none" w:sz="0" w:space="0" w:color="auto"/>
                <w:right w:val="none" w:sz="0" w:space="0" w:color="auto"/>
              </w:divBdr>
            </w:div>
            <w:div w:id="1932278541">
              <w:marLeft w:val="0"/>
              <w:marRight w:val="0"/>
              <w:marTop w:val="0"/>
              <w:marBottom w:val="0"/>
              <w:divBdr>
                <w:top w:val="none" w:sz="0" w:space="0" w:color="auto"/>
                <w:left w:val="none" w:sz="0" w:space="0" w:color="auto"/>
                <w:bottom w:val="none" w:sz="0" w:space="0" w:color="auto"/>
                <w:right w:val="none" w:sz="0" w:space="0" w:color="auto"/>
              </w:divBdr>
            </w:div>
            <w:div w:id="1879196115">
              <w:marLeft w:val="0"/>
              <w:marRight w:val="0"/>
              <w:marTop w:val="0"/>
              <w:marBottom w:val="0"/>
              <w:divBdr>
                <w:top w:val="none" w:sz="0" w:space="0" w:color="auto"/>
                <w:left w:val="none" w:sz="0" w:space="0" w:color="auto"/>
                <w:bottom w:val="none" w:sz="0" w:space="0" w:color="auto"/>
                <w:right w:val="none" w:sz="0" w:space="0" w:color="auto"/>
              </w:divBdr>
            </w:div>
            <w:div w:id="1309020508">
              <w:marLeft w:val="0"/>
              <w:marRight w:val="0"/>
              <w:marTop w:val="0"/>
              <w:marBottom w:val="0"/>
              <w:divBdr>
                <w:top w:val="none" w:sz="0" w:space="0" w:color="auto"/>
                <w:left w:val="none" w:sz="0" w:space="0" w:color="auto"/>
                <w:bottom w:val="none" w:sz="0" w:space="0" w:color="auto"/>
                <w:right w:val="none" w:sz="0" w:space="0" w:color="auto"/>
              </w:divBdr>
            </w:div>
            <w:div w:id="1899509916">
              <w:marLeft w:val="0"/>
              <w:marRight w:val="0"/>
              <w:marTop w:val="0"/>
              <w:marBottom w:val="0"/>
              <w:divBdr>
                <w:top w:val="none" w:sz="0" w:space="0" w:color="auto"/>
                <w:left w:val="none" w:sz="0" w:space="0" w:color="auto"/>
                <w:bottom w:val="none" w:sz="0" w:space="0" w:color="auto"/>
                <w:right w:val="none" w:sz="0" w:space="0" w:color="auto"/>
              </w:divBdr>
            </w:div>
            <w:div w:id="1351108982">
              <w:marLeft w:val="0"/>
              <w:marRight w:val="0"/>
              <w:marTop w:val="0"/>
              <w:marBottom w:val="0"/>
              <w:divBdr>
                <w:top w:val="none" w:sz="0" w:space="0" w:color="auto"/>
                <w:left w:val="none" w:sz="0" w:space="0" w:color="auto"/>
                <w:bottom w:val="none" w:sz="0" w:space="0" w:color="auto"/>
                <w:right w:val="none" w:sz="0" w:space="0" w:color="auto"/>
              </w:divBdr>
            </w:div>
            <w:div w:id="1649894612">
              <w:marLeft w:val="0"/>
              <w:marRight w:val="0"/>
              <w:marTop w:val="0"/>
              <w:marBottom w:val="0"/>
              <w:divBdr>
                <w:top w:val="none" w:sz="0" w:space="0" w:color="auto"/>
                <w:left w:val="none" w:sz="0" w:space="0" w:color="auto"/>
                <w:bottom w:val="none" w:sz="0" w:space="0" w:color="auto"/>
                <w:right w:val="none" w:sz="0" w:space="0" w:color="auto"/>
              </w:divBdr>
            </w:div>
            <w:div w:id="1193153319">
              <w:marLeft w:val="0"/>
              <w:marRight w:val="0"/>
              <w:marTop w:val="0"/>
              <w:marBottom w:val="0"/>
              <w:divBdr>
                <w:top w:val="none" w:sz="0" w:space="0" w:color="auto"/>
                <w:left w:val="none" w:sz="0" w:space="0" w:color="auto"/>
                <w:bottom w:val="none" w:sz="0" w:space="0" w:color="auto"/>
                <w:right w:val="none" w:sz="0" w:space="0" w:color="auto"/>
              </w:divBdr>
            </w:div>
            <w:div w:id="1420254213">
              <w:marLeft w:val="0"/>
              <w:marRight w:val="0"/>
              <w:marTop w:val="0"/>
              <w:marBottom w:val="0"/>
              <w:divBdr>
                <w:top w:val="none" w:sz="0" w:space="0" w:color="auto"/>
                <w:left w:val="none" w:sz="0" w:space="0" w:color="auto"/>
                <w:bottom w:val="none" w:sz="0" w:space="0" w:color="auto"/>
                <w:right w:val="none" w:sz="0" w:space="0" w:color="auto"/>
              </w:divBdr>
            </w:div>
            <w:div w:id="1486970573">
              <w:marLeft w:val="0"/>
              <w:marRight w:val="0"/>
              <w:marTop w:val="0"/>
              <w:marBottom w:val="0"/>
              <w:divBdr>
                <w:top w:val="none" w:sz="0" w:space="0" w:color="auto"/>
                <w:left w:val="none" w:sz="0" w:space="0" w:color="auto"/>
                <w:bottom w:val="none" w:sz="0" w:space="0" w:color="auto"/>
                <w:right w:val="none" w:sz="0" w:space="0" w:color="auto"/>
              </w:divBdr>
            </w:div>
            <w:div w:id="2081127446">
              <w:marLeft w:val="0"/>
              <w:marRight w:val="0"/>
              <w:marTop w:val="0"/>
              <w:marBottom w:val="0"/>
              <w:divBdr>
                <w:top w:val="none" w:sz="0" w:space="0" w:color="auto"/>
                <w:left w:val="none" w:sz="0" w:space="0" w:color="auto"/>
                <w:bottom w:val="none" w:sz="0" w:space="0" w:color="auto"/>
                <w:right w:val="none" w:sz="0" w:space="0" w:color="auto"/>
              </w:divBdr>
            </w:div>
            <w:div w:id="91241820">
              <w:marLeft w:val="0"/>
              <w:marRight w:val="0"/>
              <w:marTop w:val="0"/>
              <w:marBottom w:val="0"/>
              <w:divBdr>
                <w:top w:val="none" w:sz="0" w:space="0" w:color="auto"/>
                <w:left w:val="none" w:sz="0" w:space="0" w:color="auto"/>
                <w:bottom w:val="none" w:sz="0" w:space="0" w:color="auto"/>
                <w:right w:val="none" w:sz="0" w:space="0" w:color="auto"/>
              </w:divBdr>
            </w:div>
            <w:div w:id="2060281347">
              <w:marLeft w:val="0"/>
              <w:marRight w:val="0"/>
              <w:marTop w:val="0"/>
              <w:marBottom w:val="0"/>
              <w:divBdr>
                <w:top w:val="none" w:sz="0" w:space="0" w:color="auto"/>
                <w:left w:val="none" w:sz="0" w:space="0" w:color="auto"/>
                <w:bottom w:val="none" w:sz="0" w:space="0" w:color="auto"/>
                <w:right w:val="none" w:sz="0" w:space="0" w:color="auto"/>
              </w:divBdr>
            </w:div>
            <w:div w:id="532622634">
              <w:marLeft w:val="0"/>
              <w:marRight w:val="0"/>
              <w:marTop w:val="0"/>
              <w:marBottom w:val="0"/>
              <w:divBdr>
                <w:top w:val="none" w:sz="0" w:space="0" w:color="auto"/>
                <w:left w:val="none" w:sz="0" w:space="0" w:color="auto"/>
                <w:bottom w:val="none" w:sz="0" w:space="0" w:color="auto"/>
                <w:right w:val="none" w:sz="0" w:space="0" w:color="auto"/>
              </w:divBdr>
            </w:div>
            <w:div w:id="114060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30981">
      <w:bodyDiv w:val="1"/>
      <w:marLeft w:val="0"/>
      <w:marRight w:val="0"/>
      <w:marTop w:val="0"/>
      <w:marBottom w:val="0"/>
      <w:divBdr>
        <w:top w:val="none" w:sz="0" w:space="0" w:color="auto"/>
        <w:left w:val="none" w:sz="0" w:space="0" w:color="auto"/>
        <w:bottom w:val="none" w:sz="0" w:space="0" w:color="auto"/>
        <w:right w:val="none" w:sz="0" w:space="0" w:color="auto"/>
      </w:divBdr>
      <w:divsChild>
        <w:div w:id="1391541365">
          <w:marLeft w:val="0"/>
          <w:marRight w:val="0"/>
          <w:marTop w:val="0"/>
          <w:marBottom w:val="0"/>
          <w:divBdr>
            <w:top w:val="none" w:sz="0" w:space="0" w:color="auto"/>
            <w:left w:val="none" w:sz="0" w:space="0" w:color="auto"/>
            <w:bottom w:val="none" w:sz="0" w:space="0" w:color="auto"/>
            <w:right w:val="none" w:sz="0" w:space="0" w:color="auto"/>
          </w:divBdr>
          <w:divsChild>
            <w:div w:id="1921716210">
              <w:marLeft w:val="0"/>
              <w:marRight w:val="0"/>
              <w:marTop w:val="0"/>
              <w:marBottom w:val="0"/>
              <w:divBdr>
                <w:top w:val="none" w:sz="0" w:space="0" w:color="auto"/>
                <w:left w:val="none" w:sz="0" w:space="0" w:color="auto"/>
                <w:bottom w:val="none" w:sz="0" w:space="0" w:color="auto"/>
                <w:right w:val="none" w:sz="0" w:space="0" w:color="auto"/>
              </w:divBdr>
            </w:div>
            <w:div w:id="1370447851">
              <w:marLeft w:val="0"/>
              <w:marRight w:val="0"/>
              <w:marTop w:val="0"/>
              <w:marBottom w:val="0"/>
              <w:divBdr>
                <w:top w:val="none" w:sz="0" w:space="0" w:color="auto"/>
                <w:left w:val="none" w:sz="0" w:space="0" w:color="auto"/>
                <w:bottom w:val="none" w:sz="0" w:space="0" w:color="auto"/>
                <w:right w:val="none" w:sz="0" w:space="0" w:color="auto"/>
              </w:divBdr>
            </w:div>
            <w:div w:id="1446971285">
              <w:marLeft w:val="0"/>
              <w:marRight w:val="0"/>
              <w:marTop w:val="0"/>
              <w:marBottom w:val="0"/>
              <w:divBdr>
                <w:top w:val="none" w:sz="0" w:space="0" w:color="auto"/>
                <w:left w:val="none" w:sz="0" w:space="0" w:color="auto"/>
                <w:bottom w:val="none" w:sz="0" w:space="0" w:color="auto"/>
                <w:right w:val="none" w:sz="0" w:space="0" w:color="auto"/>
              </w:divBdr>
            </w:div>
            <w:div w:id="198824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88356">
      <w:bodyDiv w:val="1"/>
      <w:marLeft w:val="0"/>
      <w:marRight w:val="0"/>
      <w:marTop w:val="0"/>
      <w:marBottom w:val="0"/>
      <w:divBdr>
        <w:top w:val="none" w:sz="0" w:space="0" w:color="auto"/>
        <w:left w:val="none" w:sz="0" w:space="0" w:color="auto"/>
        <w:bottom w:val="none" w:sz="0" w:space="0" w:color="auto"/>
        <w:right w:val="none" w:sz="0" w:space="0" w:color="auto"/>
      </w:divBdr>
      <w:divsChild>
        <w:div w:id="1118572290">
          <w:marLeft w:val="0"/>
          <w:marRight w:val="0"/>
          <w:marTop w:val="0"/>
          <w:marBottom w:val="0"/>
          <w:divBdr>
            <w:top w:val="none" w:sz="0" w:space="0" w:color="auto"/>
            <w:left w:val="none" w:sz="0" w:space="0" w:color="auto"/>
            <w:bottom w:val="none" w:sz="0" w:space="0" w:color="auto"/>
            <w:right w:val="none" w:sz="0" w:space="0" w:color="auto"/>
          </w:divBdr>
          <w:divsChild>
            <w:div w:id="1443962834">
              <w:marLeft w:val="0"/>
              <w:marRight w:val="0"/>
              <w:marTop w:val="0"/>
              <w:marBottom w:val="0"/>
              <w:divBdr>
                <w:top w:val="none" w:sz="0" w:space="0" w:color="auto"/>
                <w:left w:val="none" w:sz="0" w:space="0" w:color="auto"/>
                <w:bottom w:val="none" w:sz="0" w:space="0" w:color="auto"/>
                <w:right w:val="none" w:sz="0" w:space="0" w:color="auto"/>
              </w:divBdr>
            </w:div>
            <w:div w:id="965038277">
              <w:marLeft w:val="0"/>
              <w:marRight w:val="0"/>
              <w:marTop w:val="0"/>
              <w:marBottom w:val="0"/>
              <w:divBdr>
                <w:top w:val="none" w:sz="0" w:space="0" w:color="auto"/>
                <w:left w:val="none" w:sz="0" w:space="0" w:color="auto"/>
                <w:bottom w:val="none" w:sz="0" w:space="0" w:color="auto"/>
                <w:right w:val="none" w:sz="0" w:space="0" w:color="auto"/>
              </w:divBdr>
            </w:div>
            <w:div w:id="1010838373">
              <w:marLeft w:val="0"/>
              <w:marRight w:val="0"/>
              <w:marTop w:val="0"/>
              <w:marBottom w:val="0"/>
              <w:divBdr>
                <w:top w:val="none" w:sz="0" w:space="0" w:color="auto"/>
                <w:left w:val="none" w:sz="0" w:space="0" w:color="auto"/>
                <w:bottom w:val="none" w:sz="0" w:space="0" w:color="auto"/>
                <w:right w:val="none" w:sz="0" w:space="0" w:color="auto"/>
              </w:divBdr>
            </w:div>
            <w:div w:id="1198809677">
              <w:marLeft w:val="0"/>
              <w:marRight w:val="0"/>
              <w:marTop w:val="0"/>
              <w:marBottom w:val="0"/>
              <w:divBdr>
                <w:top w:val="none" w:sz="0" w:space="0" w:color="auto"/>
                <w:left w:val="none" w:sz="0" w:space="0" w:color="auto"/>
                <w:bottom w:val="none" w:sz="0" w:space="0" w:color="auto"/>
                <w:right w:val="none" w:sz="0" w:space="0" w:color="auto"/>
              </w:divBdr>
            </w:div>
            <w:div w:id="1531994645">
              <w:marLeft w:val="0"/>
              <w:marRight w:val="0"/>
              <w:marTop w:val="0"/>
              <w:marBottom w:val="0"/>
              <w:divBdr>
                <w:top w:val="none" w:sz="0" w:space="0" w:color="auto"/>
                <w:left w:val="none" w:sz="0" w:space="0" w:color="auto"/>
                <w:bottom w:val="none" w:sz="0" w:space="0" w:color="auto"/>
                <w:right w:val="none" w:sz="0" w:space="0" w:color="auto"/>
              </w:divBdr>
            </w:div>
            <w:div w:id="1956788360">
              <w:marLeft w:val="0"/>
              <w:marRight w:val="0"/>
              <w:marTop w:val="0"/>
              <w:marBottom w:val="0"/>
              <w:divBdr>
                <w:top w:val="none" w:sz="0" w:space="0" w:color="auto"/>
                <w:left w:val="none" w:sz="0" w:space="0" w:color="auto"/>
                <w:bottom w:val="none" w:sz="0" w:space="0" w:color="auto"/>
                <w:right w:val="none" w:sz="0" w:space="0" w:color="auto"/>
              </w:divBdr>
            </w:div>
            <w:div w:id="1382903202">
              <w:marLeft w:val="0"/>
              <w:marRight w:val="0"/>
              <w:marTop w:val="0"/>
              <w:marBottom w:val="0"/>
              <w:divBdr>
                <w:top w:val="none" w:sz="0" w:space="0" w:color="auto"/>
                <w:left w:val="none" w:sz="0" w:space="0" w:color="auto"/>
                <w:bottom w:val="none" w:sz="0" w:space="0" w:color="auto"/>
                <w:right w:val="none" w:sz="0" w:space="0" w:color="auto"/>
              </w:divBdr>
            </w:div>
            <w:div w:id="291979876">
              <w:marLeft w:val="0"/>
              <w:marRight w:val="0"/>
              <w:marTop w:val="0"/>
              <w:marBottom w:val="0"/>
              <w:divBdr>
                <w:top w:val="none" w:sz="0" w:space="0" w:color="auto"/>
                <w:left w:val="none" w:sz="0" w:space="0" w:color="auto"/>
                <w:bottom w:val="none" w:sz="0" w:space="0" w:color="auto"/>
                <w:right w:val="none" w:sz="0" w:space="0" w:color="auto"/>
              </w:divBdr>
            </w:div>
            <w:div w:id="219949463">
              <w:marLeft w:val="0"/>
              <w:marRight w:val="0"/>
              <w:marTop w:val="0"/>
              <w:marBottom w:val="0"/>
              <w:divBdr>
                <w:top w:val="none" w:sz="0" w:space="0" w:color="auto"/>
                <w:left w:val="none" w:sz="0" w:space="0" w:color="auto"/>
                <w:bottom w:val="none" w:sz="0" w:space="0" w:color="auto"/>
                <w:right w:val="none" w:sz="0" w:space="0" w:color="auto"/>
              </w:divBdr>
            </w:div>
            <w:div w:id="654725056">
              <w:marLeft w:val="0"/>
              <w:marRight w:val="0"/>
              <w:marTop w:val="0"/>
              <w:marBottom w:val="0"/>
              <w:divBdr>
                <w:top w:val="none" w:sz="0" w:space="0" w:color="auto"/>
                <w:left w:val="none" w:sz="0" w:space="0" w:color="auto"/>
                <w:bottom w:val="none" w:sz="0" w:space="0" w:color="auto"/>
                <w:right w:val="none" w:sz="0" w:space="0" w:color="auto"/>
              </w:divBdr>
            </w:div>
            <w:div w:id="64181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46235">
      <w:bodyDiv w:val="1"/>
      <w:marLeft w:val="0"/>
      <w:marRight w:val="0"/>
      <w:marTop w:val="0"/>
      <w:marBottom w:val="0"/>
      <w:divBdr>
        <w:top w:val="none" w:sz="0" w:space="0" w:color="auto"/>
        <w:left w:val="none" w:sz="0" w:space="0" w:color="auto"/>
        <w:bottom w:val="none" w:sz="0" w:space="0" w:color="auto"/>
        <w:right w:val="none" w:sz="0" w:space="0" w:color="auto"/>
      </w:divBdr>
      <w:divsChild>
        <w:div w:id="205341226">
          <w:marLeft w:val="0"/>
          <w:marRight w:val="0"/>
          <w:marTop w:val="0"/>
          <w:marBottom w:val="0"/>
          <w:divBdr>
            <w:top w:val="none" w:sz="0" w:space="0" w:color="auto"/>
            <w:left w:val="none" w:sz="0" w:space="0" w:color="auto"/>
            <w:bottom w:val="none" w:sz="0" w:space="0" w:color="auto"/>
            <w:right w:val="none" w:sz="0" w:space="0" w:color="auto"/>
          </w:divBdr>
          <w:divsChild>
            <w:div w:id="1874997889">
              <w:marLeft w:val="0"/>
              <w:marRight w:val="0"/>
              <w:marTop w:val="0"/>
              <w:marBottom w:val="0"/>
              <w:divBdr>
                <w:top w:val="none" w:sz="0" w:space="0" w:color="auto"/>
                <w:left w:val="none" w:sz="0" w:space="0" w:color="auto"/>
                <w:bottom w:val="none" w:sz="0" w:space="0" w:color="auto"/>
                <w:right w:val="none" w:sz="0" w:space="0" w:color="auto"/>
              </w:divBdr>
            </w:div>
            <w:div w:id="342174730">
              <w:marLeft w:val="0"/>
              <w:marRight w:val="0"/>
              <w:marTop w:val="0"/>
              <w:marBottom w:val="0"/>
              <w:divBdr>
                <w:top w:val="none" w:sz="0" w:space="0" w:color="auto"/>
                <w:left w:val="none" w:sz="0" w:space="0" w:color="auto"/>
                <w:bottom w:val="none" w:sz="0" w:space="0" w:color="auto"/>
                <w:right w:val="none" w:sz="0" w:space="0" w:color="auto"/>
              </w:divBdr>
            </w:div>
            <w:div w:id="407116381">
              <w:marLeft w:val="0"/>
              <w:marRight w:val="0"/>
              <w:marTop w:val="0"/>
              <w:marBottom w:val="0"/>
              <w:divBdr>
                <w:top w:val="none" w:sz="0" w:space="0" w:color="auto"/>
                <w:left w:val="none" w:sz="0" w:space="0" w:color="auto"/>
                <w:bottom w:val="none" w:sz="0" w:space="0" w:color="auto"/>
                <w:right w:val="none" w:sz="0" w:space="0" w:color="auto"/>
              </w:divBdr>
            </w:div>
            <w:div w:id="1976912448">
              <w:marLeft w:val="0"/>
              <w:marRight w:val="0"/>
              <w:marTop w:val="0"/>
              <w:marBottom w:val="0"/>
              <w:divBdr>
                <w:top w:val="none" w:sz="0" w:space="0" w:color="auto"/>
                <w:left w:val="none" w:sz="0" w:space="0" w:color="auto"/>
                <w:bottom w:val="none" w:sz="0" w:space="0" w:color="auto"/>
                <w:right w:val="none" w:sz="0" w:space="0" w:color="auto"/>
              </w:divBdr>
            </w:div>
            <w:div w:id="544026621">
              <w:marLeft w:val="0"/>
              <w:marRight w:val="0"/>
              <w:marTop w:val="0"/>
              <w:marBottom w:val="0"/>
              <w:divBdr>
                <w:top w:val="none" w:sz="0" w:space="0" w:color="auto"/>
                <w:left w:val="none" w:sz="0" w:space="0" w:color="auto"/>
                <w:bottom w:val="none" w:sz="0" w:space="0" w:color="auto"/>
                <w:right w:val="none" w:sz="0" w:space="0" w:color="auto"/>
              </w:divBdr>
            </w:div>
            <w:div w:id="539320754">
              <w:marLeft w:val="0"/>
              <w:marRight w:val="0"/>
              <w:marTop w:val="0"/>
              <w:marBottom w:val="0"/>
              <w:divBdr>
                <w:top w:val="none" w:sz="0" w:space="0" w:color="auto"/>
                <w:left w:val="none" w:sz="0" w:space="0" w:color="auto"/>
                <w:bottom w:val="none" w:sz="0" w:space="0" w:color="auto"/>
                <w:right w:val="none" w:sz="0" w:space="0" w:color="auto"/>
              </w:divBdr>
            </w:div>
            <w:div w:id="515922281">
              <w:marLeft w:val="0"/>
              <w:marRight w:val="0"/>
              <w:marTop w:val="0"/>
              <w:marBottom w:val="0"/>
              <w:divBdr>
                <w:top w:val="none" w:sz="0" w:space="0" w:color="auto"/>
                <w:left w:val="none" w:sz="0" w:space="0" w:color="auto"/>
                <w:bottom w:val="none" w:sz="0" w:space="0" w:color="auto"/>
                <w:right w:val="none" w:sz="0" w:space="0" w:color="auto"/>
              </w:divBdr>
            </w:div>
            <w:div w:id="752313577">
              <w:marLeft w:val="0"/>
              <w:marRight w:val="0"/>
              <w:marTop w:val="0"/>
              <w:marBottom w:val="0"/>
              <w:divBdr>
                <w:top w:val="none" w:sz="0" w:space="0" w:color="auto"/>
                <w:left w:val="none" w:sz="0" w:space="0" w:color="auto"/>
                <w:bottom w:val="none" w:sz="0" w:space="0" w:color="auto"/>
                <w:right w:val="none" w:sz="0" w:space="0" w:color="auto"/>
              </w:divBdr>
            </w:div>
            <w:div w:id="1887637225">
              <w:marLeft w:val="0"/>
              <w:marRight w:val="0"/>
              <w:marTop w:val="0"/>
              <w:marBottom w:val="0"/>
              <w:divBdr>
                <w:top w:val="none" w:sz="0" w:space="0" w:color="auto"/>
                <w:left w:val="none" w:sz="0" w:space="0" w:color="auto"/>
                <w:bottom w:val="none" w:sz="0" w:space="0" w:color="auto"/>
                <w:right w:val="none" w:sz="0" w:space="0" w:color="auto"/>
              </w:divBdr>
            </w:div>
            <w:div w:id="485511783">
              <w:marLeft w:val="0"/>
              <w:marRight w:val="0"/>
              <w:marTop w:val="0"/>
              <w:marBottom w:val="0"/>
              <w:divBdr>
                <w:top w:val="none" w:sz="0" w:space="0" w:color="auto"/>
                <w:left w:val="none" w:sz="0" w:space="0" w:color="auto"/>
                <w:bottom w:val="none" w:sz="0" w:space="0" w:color="auto"/>
                <w:right w:val="none" w:sz="0" w:space="0" w:color="auto"/>
              </w:divBdr>
            </w:div>
            <w:div w:id="1313634366">
              <w:marLeft w:val="0"/>
              <w:marRight w:val="0"/>
              <w:marTop w:val="0"/>
              <w:marBottom w:val="0"/>
              <w:divBdr>
                <w:top w:val="none" w:sz="0" w:space="0" w:color="auto"/>
                <w:left w:val="none" w:sz="0" w:space="0" w:color="auto"/>
                <w:bottom w:val="none" w:sz="0" w:space="0" w:color="auto"/>
                <w:right w:val="none" w:sz="0" w:space="0" w:color="auto"/>
              </w:divBdr>
            </w:div>
            <w:div w:id="496381964">
              <w:marLeft w:val="0"/>
              <w:marRight w:val="0"/>
              <w:marTop w:val="0"/>
              <w:marBottom w:val="0"/>
              <w:divBdr>
                <w:top w:val="none" w:sz="0" w:space="0" w:color="auto"/>
                <w:left w:val="none" w:sz="0" w:space="0" w:color="auto"/>
                <w:bottom w:val="none" w:sz="0" w:space="0" w:color="auto"/>
                <w:right w:val="none" w:sz="0" w:space="0" w:color="auto"/>
              </w:divBdr>
            </w:div>
            <w:div w:id="133394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760131">
      <w:bodyDiv w:val="1"/>
      <w:marLeft w:val="0"/>
      <w:marRight w:val="0"/>
      <w:marTop w:val="0"/>
      <w:marBottom w:val="0"/>
      <w:divBdr>
        <w:top w:val="none" w:sz="0" w:space="0" w:color="auto"/>
        <w:left w:val="none" w:sz="0" w:space="0" w:color="auto"/>
        <w:bottom w:val="none" w:sz="0" w:space="0" w:color="auto"/>
        <w:right w:val="none" w:sz="0" w:space="0" w:color="auto"/>
      </w:divBdr>
    </w:div>
    <w:div w:id="1552958805">
      <w:bodyDiv w:val="1"/>
      <w:marLeft w:val="0"/>
      <w:marRight w:val="0"/>
      <w:marTop w:val="0"/>
      <w:marBottom w:val="0"/>
      <w:divBdr>
        <w:top w:val="none" w:sz="0" w:space="0" w:color="auto"/>
        <w:left w:val="none" w:sz="0" w:space="0" w:color="auto"/>
        <w:bottom w:val="none" w:sz="0" w:space="0" w:color="auto"/>
        <w:right w:val="none" w:sz="0" w:space="0" w:color="auto"/>
      </w:divBdr>
      <w:divsChild>
        <w:div w:id="1951282209">
          <w:marLeft w:val="0"/>
          <w:marRight w:val="0"/>
          <w:marTop w:val="0"/>
          <w:marBottom w:val="0"/>
          <w:divBdr>
            <w:top w:val="none" w:sz="0" w:space="0" w:color="auto"/>
            <w:left w:val="none" w:sz="0" w:space="0" w:color="auto"/>
            <w:bottom w:val="none" w:sz="0" w:space="0" w:color="auto"/>
            <w:right w:val="none" w:sz="0" w:space="0" w:color="auto"/>
          </w:divBdr>
          <w:divsChild>
            <w:div w:id="1115560978">
              <w:marLeft w:val="0"/>
              <w:marRight w:val="0"/>
              <w:marTop w:val="0"/>
              <w:marBottom w:val="0"/>
              <w:divBdr>
                <w:top w:val="none" w:sz="0" w:space="0" w:color="auto"/>
                <w:left w:val="none" w:sz="0" w:space="0" w:color="auto"/>
                <w:bottom w:val="none" w:sz="0" w:space="0" w:color="auto"/>
                <w:right w:val="none" w:sz="0" w:space="0" w:color="auto"/>
              </w:divBdr>
            </w:div>
            <w:div w:id="208760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31002">
      <w:bodyDiv w:val="1"/>
      <w:marLeft w:val="0"/>
      <w:marRight w:val="0"/>
      <w:marTop w:val="0"/>
      <w:marBottom w:val="0"/>
      <w:divBdr>
        <w:top w:val="none" w:sz="0" w:space="0" w:color="auto"/>
        <w:left w:val="none" w:sz="0" w:space="0" w:color="auto"/>
        <w:bottom w:val="none" w:sz="0" w:space="0" w:color="auto"/>
        <w:right w:val="none" w:sz="0" w:space="0" w:color="auto"/>
      </w:divBdr>
      <w:divsChild>
        <w:div w:id="1028681471">
          <w:marLeft w:val="0"/>
          <w:marRight w:val="0"/>
          <w:marTop w:val="0"/>
          <w:marBottom w:val="0"/>
          <w:divBdr>
            <w:top w:val="none" w:sz="0" w:space="0" w:color="auto"/>
            <w:left w:val="none" w:sz="0" w:space="0" w:color="auto"/>
            <w:bottom w:val="none" w:sz="0" w:space="0" w:color="auto"/>
            <w:right w:val="none" w:sz="0" w:space="0" w:color="auto"/>
          </w:divBdr>
          <w:divsChild>
            <w:div w:id="2025593878">
              <w:marLeft w:val="0"/>
              <w:marRight w:val="0"/>
              <w:marTop w:val="0"/>
              <w:marBottom w:val="0"/>
              <w:divBdr>
                <w:top w:val="none" w:sz="0" w:space="0" w:color="auto"/>
                <w:left w:val="none" w:sz="0" w:space="0" w:color="auto"/>
                <w:bottom w:val="none" w:sz="0" w:space="0" w:color="auto"/>
                <w:right w:val="none" w:sz="0" w:space="0" w:color="auto"/>
              </w:divBdr>
            </w:div>
            <w:div w:id="223757680">
              <w:marLeft w:val="0"/>
              <w:marRight w:val="0"/>
              <w:marTop w:val="0"/>
              <w:marBottom w:val="0"/>
              <w:divBdr>
                <w:top w:val="none" w:sz="0" w:space="0" w:color="auto"/>
                <w:left w:val="none" w:sz="0" w:space="0" w:color="auto"/>
                <w:bottom w:val="none" w:sz="0" w:space="0" w:color="auto"/>
                <w:right w:val="none" w:sz="0" w:space="0" w:color="auto"/>
              </w:divBdr>
            </w:div>
            <w:div w:id="2058626398">
              <w:marLeft w:val="0"/>
              <w:marRight w:val="0"/>
              <w:marTop w:val="0"/>
              <w:marBottom w:val="0"/>
              <w:divBdr>
                <w:top w:val="none" w:sz="0" w:space="0" w:color="auto"/>
                <w:left w:val="none" w:sz="0" w:space="0" w:color="auto"/>
                <w:bottom w:val="none" w:sz="0" w:space="0" w:color="auto"/>
                <w:right w:val="none" w:sz="0" w:space="0" w:color="auto"/>
              </w:divBdr>
            </w:div>
            <w:div w:id="211425889">
              <w:marLeft w:val="0"/>
              <w:marRight w:val="0"/>
              <w:marTop w:val="0"/>
              <w:marBottom w:val="0"/>
              <w:divBdr>
                <w:top w:val="none" w:sz="0" w:space="0" w:color="auto"/>
                <w:left w:val="none" w:sz="0" w:space="0" w:color="auto"/>
                <w:bottom w:val="none" w:sz="0" w:space="0" w:color="auto"/>
                <w:right w:val="none" w:sz="0" w:space="0" w:color="auto"/>
              </w:divBdr>
            </w:div>
            <w:div w:id="341050175">
              <w:marLeft w:val="0"/>
              <w:marRight w:val="0"/>
              <w:marTop w:val="0"/>
              <w:marBottom w:val="0"/>
              <w:divBdr>
                <w:top w:val="none" w:sz="0" w:space="0" w:color="auto"/>
                <w:left w:val="none" w:sz="0" w:space="0" w:color="auto"/>
                <w:bottom w:val="none" w:sz="0" w:space="0" w:color="auto"/>
                <w:right w:val="none" w:sz="0" w:space="0" w:color="auto"/>
              </w:divBdr>
            </w:div>
            <w:div w:id="69431743">
              <w:marLeft w:val="0"/>
              <w:marRight w:val="0"/>
              <w:marTop w:val="0"/>
              <w:marBottom w:val="0"/>
              <w:divBdr>
                <w:top w:val="none" w:sz="0" w:space="0" w:color="auto"/>
                <w:left w:val="none" w:sz="0" w:space="0" w:color="auto"/>
                <w:bottom w:val="none" w:sz="0" w:space="0" w:color="auto"/>
                <w:right w:val="none" w:sz="0" w:space="0" w:color="auto"/>
              </w:divBdr>
            </w:div>
            <w:div w:id="1177379800">
              <w:marLeft w:val="0"/>
              <w:marRight w:val="0"/>
              <w:marTop w:val="0"/>
              <w:marBottom w:val="0"/>
              <w:divBdr>
                <w:top w:val="none" w:sz="0" w:space="0" w:color="auto"/>
                <w:left w:val="none" w:sz="0" w:space="0" w:color="auto"/>
                <w:bottom w:val="none" w:sz="0" w:space="0" w:color="auto"/>
                <w:right w:val="none" w:sz="0" w:space="0" w:color="auto"/>
              </w:divBdr>
            </w:div>
            <w:div w:id="456677678">
              <w:marLeft w:val="0"/>
              <w:marRight w:val="0"/>
              <w:marTop w:val="0"/>
              <w:marBottom w:val="0"/>
              <w:divBdr>
                <w:top w:val="none" w:sz="0" w:space="0" w:color="auto"/>
                <w:left w:val="none" w:sz="0" w:space="0" w:color="auto"/>
                <w:bottom w:val="none" w:sz="0" w:space="0" w:color="auto"/>
                <w:right w:val="none" w:sz="0" w:space="0" w:color="auto"/>
              </w:divBdr>
            </w:div>
            <w:div w:id="1244409004">
              <w:marLeft w:val="0"/>
              <w:marRight w:val="0"/>
              <w:marTop w:val="0"/>
              <w:marBottom w:val="0"/>
              <w:divBdr>
                <w:top w:val="none" w:sz="0" w:space="0" w:color="auto"/>
                <w:left w:val="none" w:sz="0" w:space="0" w:color="auto"/>
                <w:bottom w:val="none" w:sz="0" w:space="0" w:color="auto"/>
                <w:right w:val="none" w:sz="0" w:space="0" w:color="auto"/>
              </w:divBdr>
            </w:div>
            <w:div w:id="1792943466">
              <w:marLeft w:val="0"/>
              <w:marRight w:val="0"/>
              <w:marTop w:val="0"/>
              <w:marBottom w:val="0"/>
              <w:divBdr>
                <w:top w:val="none" w:sz="0" w:space="0" w:color="auto"/>
                <w:left w:val="none" w:sz="0" w:space="0" w:color="auto"/>
                <w:bottom w:val="none" w:sz="0" w:space="0" w:color="auto"/>
                <w:right w:val="none" w:sz="0" w:space="0" w:color="auto"/>
              </w:divBdr>
            </w:div>
            <w:div w:id="1931548740">
              <w:marLeft w:val="0"/>
              <w:marRight w:val="0"/>
              <w:marTop w:val="0"/>
              <w:marBottom w:val="0"/>
              <w:divBdr>
                <w:top w:val="none" w:sz="0" w:space="0" w:color="auto"/>
                <w:left w:val="none" w:sz="0" w:space="0" w:color="auto"/>
                <w:bottom w:val="none" w:sz="0" w:space="0" w:color="auto"/>
                <w:right w:val="none" w:sz="0" w:space="0" w:color="auto"/>
              </w:divBdr>
            </w:div>
            <w:div w:id="145827674">
              <w:marLeft w:val="0"/>
              <w:marRight w:val="0"/>
              <w:marTop w:val="0"/>
              <w:marBottom w:val="0"/>
              <w:divBdr>
                <w:top w:val="none" w:sz="0" w:space="0" w:color="auto"/>
                <w:left w:val="none" w:sz="0" w:space="0" w:color="auto"/>
                <w:bottom w:val="none" w:sz="0" w:space="0" w:color="auto"/>
                <w:right w:val="none" w:sz="0" w:space="0" w:color="auto"/>
              </w:divBdr>
            </w:div>
            <w:div w:id="1187403773">
              <w:marLeft w:val="0"/>
              <w:marRight w:val="0"/>
              <w:marTop w:val="0"/>
              <w:marBottom w:val="0"/>
              <w:divBdr>
                <w:top w:val="none" w:sz="0" w:space="0" w:color="auto"/>
                <w:left w:val="none" w:sz="0" w:space="0" w:color="auto"/>
                <w:bottom w:val="none" w:sz="0" w:space="0" w:color="auto"/>
                <w:right w:val="none" w:sz="0" w:space="0" w:color="auto"/>
              </w:divBdr>
            </w:div>
            <w:div w:id="398940925">
              <w:marLeft w:val="0"/>
              <w:marRight w:val="0"/>
              <w:marTop w:val="0"/>
              <w:marBottom w:val="0"/>
              <w:divBdr>
                <w:top w:val="none" w:sz="0" w:space="0" w:color="auto"/>
                <w:left w:val="none" w:sz="0" w:space="0" w:color="auto"/>
                <w:bottom w:val="none" w:sz="0" w:space="0" w:color="auto"/>
                <w:right w:val="none" w:sz="0" w:space="0" w:color="auto"/>
              </w:divBdr>
            </w:div>
            <w:div w:id="751045181">
              <w:marLeft w:val="0"/>
              <w:marRight w:val="0"/>
              <w:marTop w:val="0"/>
              <w:marBottom w:val="0"/>
              <w:divBdr>
                <w:top w:val="none" w:sz="0" w:space="0" w:color="auto"/>
                <w:left w:val="none" w:sz="0" w:space="0" w:color="auto"/>
                <w:bottom w:val="none" w:sz="0" w:space="0" w:color="auto"/>
                <w:right w:val="none" w:sz="0" w:space="0" w:color="auto"/>
              </w:divBdr>
            </w:div>
            <w:div w:id="1187866437">
              <w:marLeft w:val="0"/>
              <w:marRight w:val="0"/>
              <w:marTop w:val="0"/>
              <w:marBottom w:val="0"/>
              <w:divBdr>
                <w:top w:val="none" w:sz="0" w:space="0" w:color="auto"/>
                <w:left w:val="none" w:sz="0" w:space="0" w:color="auto"/>
                <w:bottom w:val="none" w:sz="0" w:space="0" w:color="auto"/>
                <w:right w:val="none" w:sz="0" w:space="0" w:color="auto"/>
              </w:divBdr>
            </w:div>
            <w:div w:id="1477844776">
              <w:marLeft w:val="0"/>
              <w:marRight w:val="0"/>
              <w:marTop w:val="0"/>
              <w:marBottom w:val="0"/>
              <w:divBdr>
                <w:top w:val="none" w:sz="0" w:space="0" w:color="auto"/>
                <w:left w:val="none" w:sz="0" w:space="0" w:color="auto"/>
                <w:bottom w:val="none" w:sz="0" w:space="0" w:color="auto"/>
                <w:right w:val="none" w:sz="0" w:space="0" w:color="auto"/>
              </w:divBdr>
            </w:div>
            <w:div w:id="1592011297">
              <w:marLeft w:val="0"/>
              <w:marRight w:val="0"/>
              <w:marTop w:val="0"/>
              <w:marBottom w:val="0"/>
              <w:divBdr>
                <w:top w:val="none" w:sz="0" w:space="0" w:color="auto"/>
                <w:left w:val="none" w:sz="0" w:space="0" w:color="auto"/>
                <w:bottom w:val="none" w:sz="0" w:space="0" w:color="auto"/>
                <w:right w:val="none" w:sz="0" w:space="0" w:color="auto"/>
              </w:divBdr>
            </w:div>
            <w:div w:id="1164472381">
              <w:marLeft w:val="0"/>
              <w:marRight w:val="0"/>
              <w:marTop w:val="0"/>
              <w:marBottom w:val="0"/>
              <w:divBdr>
                <w:top w:val="none" w:sz="0" w:space="0" w:color="auto"/>
                <w:left w:val="none" w:sz="0" w:space="0" w:color="auto"/>
                <w:bottom w:val="none" w:sz="0" w:space="0" w:color="auto"/>
                <w:right w:val="none" w:sz="0" w:space="0" w:color="auto"/>
              </w:divBdr>
            </w:div>
            <w:div w:id="91241219">
              <w:marLeft w:val="0"/>
              <w:marRight w:val="0"/>
              <w:marTop w:val="0"/>
              <w:marBottom w:val="0"/>
              <w:divBdr>
                <w:top w:val="none" w:sz="0" w:space="0" w:color="auto"/>
                <w:left w:val="none" w:sz="0" w:space="0" w:color="auto"/>
                <w:bottom w:val="none" w:sz="0" w:space="0" w:color="auto"/>
                <w:right w:val="none" w:sz="0" w:space="0" w:color="auto"/>
              </w:divBdr>
            </w:div>
            <w:div w:id="2046371281">
              <w:marLeft w:val="0"/>
              <w:marRight w:val="0"/>
              <w:marTop w:val="0"/>
              <w:marBottom w:val="0"/>
              <w:divBdr>
                <w:top w:val="none" w:sz="0" w:space="0" w:color="auto"/>
                <w:left w:val="none" w:sz="0" w:space="0" w:color="auto"/>
                <w:bottom w:val="none" w:sz="0" w:space="0" w:color="auto"/>
                <w:right w:val="none" w:sz="0" w:space="0" w:color="auto"/>
              </w:divBdr>
            </w:div>
            <w:div w:id="1513450560">
              <w:marLeft w:val="0"/>
              <w:marRight w:val="0"/>
              <w:marTop w:val="0"/>
              <w:marBottom w:val="0"/>
              <w:divBdr>
                <w:top w:val="none" w:sz="0" w:space="0" w:color="auto"/>
                <w:left w:val="none" w:sz="0" w:space="0" w:color="auto"/>
                <w:bottom w:val="none" w:sz="0" w:space="0" w:color="auto"/>
                <w:right w:val="none" w:sz="0" w:space="0" w:color="auto"/>
              </w:divBdr>
            </w:div>
            <w:div w:id="209578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23832">
      <w:bodyDiv w:val="1"/>
      <w:marLeft w:val="0"/>
      <w:marRight w:val="0"/>
      <w:marTop w:val="0"/>
      <w:marBottom w:val="0"/>
      <w:divBdr>
        <w:top w:val="none" w:sz="0" w:space="0" w:color="auto"/>
        <w:left w:val="none" w:sz="0" w:space="0" w:color="auto"/>
        <w:bottom w:val="none" w:sz="0" w:space="0" w:color="auto"/>
        <w:right w:val="none" w:sz="0" w:space="0" w:color="auto"/>
      </w:divBdr>
      <w:divsChild>
        <w:div w:id="1686863645">
          <w:marLeft w:val="0"/>
          <w:marRight w:val="0"/>
          <w:marTop w:val="0"/>
          <w:marBottom w:val="0"/>
          <w:divBdr>
            <w:top w:val="single" w:sz="6" w:space="4" w:color="auto"/>
            <w:left w:val="single" w:sz="6" w:space="4" w:color="auto"/>
            <w:bottom w:val="single" w:sz="6" w:space="4" w:color="auto"/>
            <w:right w:val="single" w:sz="6" w:space="4" w:color="auto"/>
          </w:divBdr>
          <w:divsChild>
            <w:div w:id="1362122714">
              <w:marLeft w:val="0"/>
              <w:marRight w:val="0"/>
              <w:marTop w:val="0"/>
              <w:marBottom w:val="0"/>
              <w:divBdr>
                <w:top w:val="none" w:sz="0" w:space="0" w:color="auto"/>
                <w:left w:val="none" w:sz="0" w:space="0" w:color="auto"/>
                <w:bottom w:val="none" w:sz="0" w:space="0" w:color="auto"/>
                <w:right w:val="none" w:sz="0" w:space="0" w:color="auto"/>
              </w:divBdr>
              <w:divsChild>
                <w:div w:id="195237885">
                  <w:marLeft w:val="0"/>
                  <w:marRight w:val="0"/>
                  <w:marTop w:val="0"/>
                  <w:marBottom w:val="0"/>
                  <w:divBdr>
                    <w:top w:val="none" w:sz="0" w:space="0" w:color="auto"/>
                    <w:left w:val="none" w:sz="0" w:space="0" w:color="auto"/>
                    <w:bottom w:val="none" w:sz="0" w:space="0" w:color="auto"/>
                    <w:right w:val="none" w:sz="0" w:space="0" w:color="auto"/>
                  </w:divBdr>
                  <w:divsChild>
                    <w:div w:id="1496653950">
                      <w:marLeft w:val="0"/>
                      <w:marRight w:val="0"/>
                      <w:marTop w:val="0"/>
                      <w:marBottom w:val="0"/>
                      <w:divBdr>
                        <w:top w:val="single" w:sz="6" w:space="0" w:color="CFCFCF"/>
                        <w:left w:val="single" w:sz="6" w:space="0" w:color="CFCFCF"/>
                        <w:bottom w:val="single" w:sz="6" w:space="0" w:color="CFCFCF"/>
                        <w:right w:val="single" w:sz="6" w:space="0" w:color="CFCFCF"/>
                      </w:divBdr>
                      <w:divsChild>
                        <w:div w:id="13390393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29501207">
          <w:marLeft w:val="0"/>
          <w:marRight w:val="0"/>
          <w:marTop w:val="0"/>
          <w:marBottom w:val="0"/>
          <w:divBdr>
            <w:top w:val="single" w:sz="6" w:space="4" w:color="auto"/>
            <w:left w:val="single" w:sz="6" w:space="4" w:color="auto"/>
            <w:bottom w:val="single" w:sz="6" w:space="4" w:color="auto"/>
            <w:right w:val="single" w:sz="6" w:space="4" w:color="auto"/>
          </w:divBdr>
          <w:divsChild>
            <w:div w:id="1496991371">
              <w:marLeft w:val="0"/>
              <w:marRight w:val="0"/>
              <w:marTop w:val="0"/>
              <w:marBottom w:val="0"/>
              <w:divBdr>
                <w:top w:val="none" w:sz="0" w:space="0" w:color="auto"/>
                <w:left w:val="none" w:sz="0" w:space="0" w:color="auto"/>
                <w:bottom w:val="none" w:sz="0" w:space="0" w:color="auto"/>
                <w:right w:val="none" w:sz="0" w:space="0" w:color="auto"/>
              </w:divBdr>
              <w:divsChild>
                <w:div w:id="243685094">
                  <w:marLeft w:val="0"/>
                  <w:marRight w:val="0"/>
                  <w:marTop w:val="0"/>
                  <w:marBottom w:val="0"/>
                  <w:divBdr>
                    <w:top w:val="none" w:sz="0" w:space="0" w:color="auto"/>
                    <w:left w:val="none" w:sz="0" w:space="0" w:color="auto"/>
                    <w:bottom w:val="none" w:sz="0" w:space="0" w:color="auto"/>
                    <w:right w:val="none" w:sz="0" w:space="0" w:color="auto"/>
                  </w:divBdr>
                  <w:divsChild>
                    <w:div w:id="1555854675">
                      <w:marLeft w:val="0"/>
                      <w:marRight w:val="0"/>
                      <w:marTop w:val="0"/>
                      <w:marBottom w:val="0"/>
                      <w:divBdr>
                        <w:top w:val="single" w:sz="6" w:space="0" w:color="CFCFCF"/>
                        <w:left w:val="single" w:sz="6" w:space="0" w:color="CFCFCF"/>
                        <w:bottom w:val="single" w:sz="6" w:space="0" w:color="CFCFCF"/>
                        <w:right w:val="single" w:sz="6" w:space="0" w:color="CFCFCF"/>
                      </w:divBdr>
                      <w:divsChild>
                        <w:div w:id="4226088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12554562">
          <w:marLeft w:val="0"/>
          <w:marRight w:val="0"/>
          <w:marTop w:val="0"/>
          <w:marBottom w:val="0"/>
          <w:divBdr>
            <w:top w:val="single" w:sz="6" w:space="4" w:color="auto"/>
            <w:left w:val="single" w:sz="6" w:space="4" w:color="auto"/>
            <w:bottom w:val="single" w:sz="6" w:space="4" w:color="auto"/>
            <w:right w:val="single" w:sz="6" w:space="4" w:color="auto"/>
          </w:divBdr>
          <w:divsChild>
            <w:div w:id="994798873">
              <w:marLeft w:val="0"/>
              <w:marRight w:val="0"/>
              <w:marTop w:val="0"/>
              <w:marBottom w:val="0"/>
              <w:divBdr>
                <w:top w:val="none" w:sz="0" w:space="0" w:color="auto"/>
                <w:left w:val="none" w:sz="0" w:space="0" w:color="auto"/>
                <w:bottom w:val="none" w:sz="0" w:space="0" w:color="auto"/>
                <w:right w:val="none" w:sz="0" w:space="0" w:color="auto"/>
              </w:divBdr>
              <w:divsChild>
                <w:div w:id="1230963520">
                  <w:marLeft w:val="0"/>
                  <w:marRight w:val="0"/>
                  <w:marTop w:val="0"/>
                  <w:marBottom w:val="0"/>
                  <w:divBdr>
                    <w:top w:val="none" w:sz="0" w:space="0" w:color="auto"/>
                    <w:left w:val="none" w:sz="0" w:space="0" w:color="auto"/>
                    <w:bottom w:val="none" w:sz="0" w:space="0" w:color="auto"/>
                    <w:right w:val="none" w:sz="0" w:space="0" w:color="auto"/>
                  </w:divBdr>
                  <w:divsChild>
                    <w:div w:id="1721660883">
                      <w:marLeft w:val="0"/>
                      <w:marRight w:val="0"/>
                      <w:marTop w:val="0"/>
                      <w:marBottom w:val="0"/>
                      <w:divBdr>
                        <w:top w:val="single" w:sz="6" w:space="0" w:color="CFCFCF"/>
                        <w:left w:val="single" w:sz="6" w:space="0" w:color="CFCFCF"/>
                        <w:bottom w:val="single" w:sz="6" w:space="0" w:color="CFCFCF"/>
                        <w:right w:val="single" w:sz="6" w:space="0" w:color="CFCFCF"/>
                      </w:divBdr>
                      <w:divsChild>
                        <w:div w:id="3302557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51920004">
              <w:marLeft w:val="0"/>
              <w:marRight w:val="0"/>
              <w:marTop w:val="0"/>
              <w:marBottom w:val="0"/>
              <w:divBdr>
                <w:top w:val="none" w:sz="0" w:space="0" w:color="auto"/>
                <w:left w:val="none" w:sz="0" w:space="0" w:color="auto"/>
                <w:bottom w:val="none" w:sz="0" w:space="0" w:color="auto"/>
                <w:right w:val="none" w:sz="0" w:space="0" w:color="auto"/>
              </w:divBdr>
              <w:divsChild>
                <w:div w:id="2130780064">
                  <w:marLeft w:val="0"/>
                  <w:marRight w:val="0"/>
                  <w:marTop w:val="0"/>
                  <w:marBottom w:val="0"/>
                  <w:divBdr>
                    <w:top w:val="none" w:sz="0" w:space="0" w:color="auto"/>
                    <w:left w:val="none" w:sz="0" w:space="0" w:color="auto"/>
                    <w:bottom w:val="none" w:sz="0" w:space="0" w:color="auto"/>
                    <w:right w:val="none" w:sz="0" w:space="0" w:color="auto"/>
                  </w:divBdr>
                  <w:divsChild>
                    <w:div w:id="190351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47272">
          <w:marLeft w:val="0"/>
          <w:marRight w:val="0"/>
          <w:marTop w:val="0"/>
          <w:marBottom w:val="0"/>
          <w:divBdr>
            <w:top w:val="single" w:sz="6" w:space="4" w:color="auto"/>
            <w:left w:val="single" w:sz="6" w:space="4" w:color="auto"/>
            <w:bottom w:val="single" w:sz="6" w:space="4" w:color="auto"/>
            <w:right w:val="single" w:sz="6" w:space="4" w:color="auto"/>
          </w:divBdr>
          <w:divsChild>
            <w:div w:id="752313206">
              <w:marLeft w:val="0"/>
              <w:marRight w:val="0"/>
              <w:marTop w:val="0"/>
              <w:marBottom w:val="0"/>
              <w:divBdr>
                <w:top w:val="none" w:sz="0" w:space="0" w:color="auto"/>
                <w:left w:val="none" w:sz="0" w:space="0" w:color="auto"/>
                <w:bottom w:val="none" w:sz="0" w:space="0" w:color="auto"/>
                <w:right w:val="none" w:sz="0" w:space="0" w:color="auto"/>
              </w:divBdr>
              <w:divsChild>
                <w:div w:id="1908103969">
                  <w:marLeft w:val="0"/>
                  <w:marRight w:val="0"/>
                  <w:marTop w:val="0"/>
                  <w:marBottom w:val="0"/>
                  <w:divBdr>
                    <w:top w:val="none" w:sz="0" w:space="0" w:color="auto"/>
                    <w:left w:val="none" w:sz="0" w:space="0" w:color="auto"/>
                    <w:bottom w:val="none" w:sz="0" w:space="0" w:color="auto"/>
                    <w:right w:val="none" w:sz="0" w:space="0" w:color="auto"/>
                  </w:divBdr>
                  <w:divsChild>
                    <w:div w:id="68814591">
                      <w:marLeft w:val="0"/>
                      <w:marRight w:val="0"/>
                      <w:marTop w:val="0"/>
                      <w:marBottom w:val="0"/>
                      <w:divBdr>
                        <w:top w:val="single" w:sz="6" w:space="0" w:color="CFCFCF"/>
                        <w:left w:val="single" w:sz="6" w:space="0" w:color="CFCFCF"/>
                        <w:bottom w:val="single" w:sz="6" w:space="0" w:color="CFCFCF"/>
                        <w:right w:val="single" w:sz="6" w:space="0" w:color="CFCFCF"/>
                      </w:divBdr>
                      <w:divsChild>
                        <w:div w:id="10099153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32387425">
              <w:marLeft w:val="0"/>
              <w:marRight w:val="0"/>
              <w:marTop w:val="0"/>
              <w:marBottom w:val="0"/>
              <w:divBdr>
                <w:top w:val="none" w:sz="0" w:space="0" w:color="auto"/>
                <w:left w:val="none" w:sz="0" w:space="0" w:color="auto"/>
                <w:bottom w:val="none" w:sz="0" w:space="0" w:color="auto"/>
                <w:right w:val="none" w:sz="0" w:space="0" w:color="auto"/>
              </w:divBdr>
              <w:divsChild>
                <w:div w:id="1033190450">
                  <w:marLeft w:val="0"/>
                  <w:marRight w:val="0"/>
                  <w:marTop w:val="0"/>
                  <w:marBottom w:val="0"/>
                  <w:divBdr>
                    <w:top w:val="none" w:sz="0" w:space="0" w:color="auto"/>
                    <w:left w:val="none" w:sz="0" w:space="0" w:color="auto"/>
                    <w:bottom w:val="none" w:sz="0" w:space="0" w:color="auto"/>
                    <w:right w:val="none" w:sz="0" w:space="0" w:color="auto"/>
                  </w:divBdr>
                  <w:divsChild>
                    <w:div w:id="153538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715840">
          <w:marLeft w:val="0"/>
          <w:marRight w:val="0"/>
          <w:marTop w:val="0"/>
          <w:marBottom w:val="0"/>
          <w:divBdr>
            <w:top w:val="single" w:sz="6" w:space="4" w:color="auto"/>
            <w:left w:val="single" w:sz="6" w:space="4" w:color="auto"/>
            <w:bottom w:val="single" w:sz="6" w:space="4" w:color="auto"/>
            <w:right w:val="single" w:sz="6" w:space="4" w:color="auto"/>
          </w:divBdr>
          <w:divsChild>
            <w:div w:id="1267736276">
              <w:marLeft w:val="0"/>
              <w:marRight w:val="0"/>
              <w:marTop w:val="0"/>
              <w:marBottom w:val="0"/>
              <w:divBdr>
                <w:top w:val="none" w:sz="0" w:space="0" w:color="auto"/>
                <w:left w:val="none" w:sz="0" w:space="0" w:color="auto"/>
                <w:bottom w:val="none" w:sz="0" w:space="0" w:color="auto"/>
                <w:right w:val="none" w:sz="0" w:space="0" w:color="auto"/>
              </w:divBdr>
              <w:divsChild>
                <w:div w:id="1382438113">
                  <w:marLeft w:val="0"/>
                  <w:marRight w:val="0"/>
                  <w:marTop w:val="0"/>
                  <w:marBottom w:val="0"/>
                  <w:divBdr>
                    <w:top w:val="none" w:sz="0" w:space="0" w:color="auto"/>
                    <w:left w:val="none" w:sz="0" w:space="0" w:color="auto"/>
                    <w:bottom w:val="none" w:sz="0" w:space="0" w:color="auto"/>
                    <w:right w:val="none" w:sz="0" w:space="0" w:color="auto"/>
                  </w:divBdr>
                  <w:divsChild>
                    <w:div w:id="626280098">
                      <w:marLeft w:val="0"/>
                      <w:marRight w:val="0"/>
                      <w:marTop w:val="0"/>
                      <w:marBottom w:val="0"/>
                      <w:divBdr>
                        <w:top w:val="single" w:sz="6" w:space="0" w:color="CFCFCF"/>
                        <w:left w:val="single" w:sz="6" w:space="0" w:color="CFCFCF"/>
                        <w:bottom w:val="single" w:sz="6" w:space="0" w:color="CFCFCF"/>
                        <w:right w:val="single" w:sz="6" w:space="0" w:color="CFCFCF"/>
                      </w:divBdr>
                      <w:divsChild>
                        <w:div w:id="10858766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42906452">
              <w:marLeft w:val="0"/>
              <w:marRight w:val="0"/>
              <w:marTop w:val="0"/>
              <w:marBottom w:val="0"/>
              <w:divBdr>
                <w:top w:val="none" w:sz="0" w:space="0" w:color="auto"/>
                <w:left w:val="none" w:sz="0" w:space="0" w:color="auto"/>
                <w:bottom w:val="none" w:sz="0" w:space="0" w:color="auto"/>
                <w:right w:val="none" w:sz="0" w:space="0" w:color="auto"/>
              </w:divBdr>
              <w:divsChild>
                <w:div w:id="1721244455">
                  <w:marLeft w:val="0"/>
                  <w:marRight w:val="0"/>
                  <w:marTop w:val="0"/>
                  <w:marBottom w:val="0"/>
                  <w:divBdr>
                    <w:top w:val="none" w:sz="0" w:space="0" w:color="auto"/>
                    <w:left w:val="none" w:sz="0" w:space="0" w:color="auto"/>
                    <w:bottom w:val="none" w:sz="0" w:space="0" w:color="auto"/>
                    <w:right w:val="none" w:sz="0" w:space="0" w:color="auto"/>
                  </w:divBdr>
                  <w:divsChild>
                    <w:div w:id="81699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703471">
          <w:marLeft w:val="0"/>
          <w:marRight w:val="0"/>
          <w:marTop w:val="0"/>
          <w:marBottom w:val="0"/>
          <w:divBdr>
            <w:top w:val="single" w:sz="6" w:space="4" w:color="auto"/>
            <w:left w:val="single" w:sz="6" w:space="4" w:color="auto"/>
            <w:bottom w:val="single" w:sz="6" w:space="4" w:color="auto"/>
            <w:right w:val="single" w:sz="6" w:space="4" w:color="auto"/>
          </w:divBdr>
          <w:divsChild>
            <w:div w:id="594632207">
              <w:marLeft w:val="0"/>
              <w:marRight w:val="0"/>
              <w:marTop w:val="0"/>
              <w:marBottom w:val="0"/>
              <w:divBdr>
                <w:top w:val="none" w:sz="0" w:space="0" w:color="auto"/>
                <w:left w:val="none" w:sz="0" w:space="0" w:color="auto"/>
                <w:bottom w:val="none" w:sz="0" w:space="0" w:color="auto"/>
                <w:right w:val="none" w:sz="0" w:space="0" w:color="auto"/>
              </w:divBdr>
              <w:divsChild>
                <w:div w:id="2029522696">
                  <w:marLeft w:val="0"/>
                  <w:marRight w:val="0"/>
                  <w:marTop w:val="0"/>
                  <w:marBottom w:val="0"/>
                  <w:divBdr>
                    <w:top w:val="none" w:sz="0" w:space="0" w:color="auto"/>
                    <w:left w:val="none" w:sz="0" w:space="0" w:color="auto"/>
                    <w:bottom w:val="none" w:sz="0" w:space="0" w:color="auto"/>
                    <w:right w:val="none" w:sz="0" w:space="0" w:color="auto"/>
                  </w:divBdr>
                  <w:divsChild>
                    <w:div w:id="1932618642">
                      <w:marLeft w:val="0"/>
                      <w:marRight w:val="0"/>
                      <w:marTop w:val="0"/>
                      <w:marBottom w:val="0"/>
                      <w:divBdr>
                        <w:top w:val="single" w:sz="6" w:space="0" w:color="CFCFCF"/>
                        <w:left w:val="single" w:sz="6" w:space="0" w:color="CFCFCF"/>
                        <w:bottom w:val="single" w:sz="6" w:space="0" w:color="CFCFCF"/>
                        <w:right w:val="single" w:sz="6" w:space="0" w:color="CFCFCF"/>
                      </w:divBdr>
                      <w:divsChild>
                        <w:div w:id="4921389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2934873">
              <w:marLeft w:val="0"/>
              <w:marRight w:val="0"/>
              <w:marTop w:val="0"/>
              <w:marBottom w:val="0"/>
              <w:divBdr>
                <w:top w:val="none" w:sz="0" w:space="0" w:color="auto"/>
                <w:left w:val="none" w:sz="0" w:space="0" w:color="auto"/>
                <w:bottom w:val="none" w:sz="0" w:space="0" w:color="auto"/>
                <w:right w:val="none" w:sz="0" w:space="0" w:color="auto"/>
              </w:divBdr>
              <w:divsChild>
                <w:div w:id="161048944">
                  <w:marLeft w:val="0"/>
                  <w:marRight w:val="0"/>
                  <w:marTop w:val="0"/>
                  <w:marBottom w:val="0"/>
                  <w:divBdr>
                    <w:top w:val="none" w:sz="0" w:space="0" w:color="auto"/>
                    <w:left w:val="none" w:sz="0" w:space="0" w:color="auto"/>
                    <w:bottom w:val="none" w:sz="0" w:space="0" w:color="auto"/>
                    <w:right w:val="none" w:sz="0" w:space="0" w:color="auto"/>
                  </w:divBdr>
                  <w:divsChild>
                    <w:div w:id="211119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282187">
      <w:bodyDiv w:val="1"/>
      <w:marLeft w:val="0"/>
      <w:marRight w:val="0"/>
      <w:marTop w:val="0"/>
      <w:marBottom w:val="0"/>
      <w:divBdr>
        <w:top w:val="none" w:sz="0" w:space="0" w:color="auto"/>
        <w:left w:val="none" w:sz="0" w:space="0" w:color="auto"/>
        <w:bottom w:val="none" w:sz="0" w:space="0" w:color="auto"/>
        <w:right w:val="none" w:sz="0" w:space="0" w:color="auto"/>
      </w:divBdr>
      <w:divsChild>
        <w:div w:id="751315967">
          <w:marLeft w:val="0"/>
          <w:marRight w:val="0"/>
          <w:marTop w:val="0"/>
          <w:marBottom w:val="0"/>
          <w:divBdr>
            <w:top w:val="none" w:sz="0" w:space="0" w:color="auto"/>
            <w:left w:val="none" w:sz="0" w:space="0" w:color="auto"/>
            <w:bottom w:val="none" w:sz="0" w:space="0" w:color="auto"/>
            <w:right w:val="none" w:sz="0" w:space="0" w:color="auto"/>
          </w:divBdr>
          <w:divsChild>
            <w:div w:id="1929582776">
              <w:marLeft w:val="0"/>
              <w:marRight w:val="0"/>
              <w:marTop w:val="0"/>
              <w:marBottom w:val="0"/>
              <w:divBdr>
                <w:top w:val="none" w:sz="0" w:space="0" w:color="auto"/>
                <w:left w:val="none" w:sz="0" w:space="0" w:color="auto"/>
                <w:bottom w:val="none" w:sz="0" w:space="0" w:color="auto"/>
                <w:right w:val="none" w:sz="0" w:space="0" w:color="auto"/>
              </w:divBdr>
            </w:div>
            <w:div w:id="1243300641">
              <w:marLeft w:val="0"/>
              <w:marRight w:val="0"/>
              <w:marTop w:val="0"/>
              <w:marBottom w:val="0"/>
              <w:divBdr>
                <w:top w:val="none" w:sz="0" w:space="0" w:color="auto"/>
                <w:left w:val="none" w:sz="0" w:space="0" w:color="auto"/>
                <w:bottom w:val="none" w:sz="0" w:space="0" w:color="auto"/>
                <w:right w:val="none" w:sz="0" w:space="0" w:color="auto"/>
              </w:divBdr>
            </w:div>
            <w:div w:id="1821119095">
              <w:marLeft w:val="0"/>
              <w:marRight w:val="0"/>
              <w:marTop w:val="0"/>
              <w:marBottom w:val="0"/>
              <w:divBdr>
                <w:top w:val="none" w:sz="0" w:space="0" w:color="auto"/>
                <w:left w:val="none" w:sz="0" w:space="0" w:color="auto"/>
                <w:bottom w:val="none" w:sz="0" w:space="0" w:color="auto"/>
                <w:right w:val="none" w:sz="0" w:space="0" w:color="auto"/>
              </w:divBdr>
            </w:div>
            <w:div w:id="1884631946">
              <w:marLeft w:val="0"/>
              <w:marRight w:val="0"/>
              <w:marTop w:val="0"/>
              <w:marBottom w:val="0"/>
              <w:divBdr>
                <w:top w:val="none" w:sz="0" w:space="0" w:color="auto"/>
                <w:left w:val="none" w:sz="0" w:space="0" w:color="auto"/>
                <w:bottom w:val="none" w:sz="0" w:space="0" w:color="auto"/>
                <w:right w:val="none" w:sz="0" w:space="0" w:color="auto"/>
              </w:divBdr>
            </w:div>
            <w:div w:id="1191408042">
              <w:marLeft w:val="0"/>
              <w:marRight w:val="0"/>
              <w:marTop w:val="0"/>
              <w:marBottom w:val="0"/>
              <w:divBdr>
                <w:top w:val="none" w:sz="0" w:space="0" w:color="auto"/>
                <w:left w:val="none" w:sz="0" w:space="0" w:color="auto"/>
                <w:bottom w:val="none" w:sz="0" w:space="0" w:color="auto"/>
                <w:right w:val="none" w:sz="0" w:space="0" w:color="auto"/>
              </w:divBdr>
            </w:div>
            <w:div w:id="983238388">
              <w:marLeft w:val="0"/>
              <w:marRight w:val="0"/>
              <w:marTop w:val="0"/>
              <w:marBottom w:val="0"/>
              <w:divBdr>
                <w:top w:val="none" w:sz="0" w:space="0" w:color="auto"/>
                <w:left w:val="none" w:sz="0" w:space="0" w:color="auto"/>
                <w:bottom w:val="none" w:sz="0" w:space="0" w:color="auto"/>
                <w:right w:val="none" w:sz="0" w:space="0" w:color="auto"/>
              </w:divBdr>
            </w:div>
            <w:div w:id="1391147975">
              <w:marLeft w:val="0"/>
              <w:marRight w:val="0"/>
              <w:marTop w:val="0"/>
              <w:marBottom w:val="0"/>
              <w:divBdr>
                <w:top w:val="none" w:sz="0" w:space="0" w:color="auto"/>
                <w:left w:val="none" w:sz="0" w:space="0" w:color="auto"/>
                <w:bottom w:val="none" w:sz="0" w:space="0" w:color="auto"/>
                <w:right w:val="none" w:sz="0" w:space="0" w:color="auto"/>
              </w:divBdr>
            </w:div>
            <w:div w:id="1840735310">
              <w:marLeft w:val="0"/>
              <w:marRight w:val="0"/>
              <w:marTop w:val="0"/>
              <w:marBottom w:val="0"/>
              <w:divBdr>
                <w:top w:val="none" w:sz="0" w:space="0" w:color="auto"/>
                <w:left w:val="none" w:sz="0" w:space="0" w:color="auto"/>
                <w:bottom w:val="none" w:sz="0" w:space="0" w:color="auto"/>
                <w:right w:val="none" w:sz="0" w:space="0" w:color="auto"/>
              </w:divBdr>
            </w:div>
            <w:div w:id="647244492">
              <w:marLeft w:val="0"/>
              <w:marRight w:val="0"/>
              <w:marTop w:val="0"/>
              <w:marBottom w:val="0"/>
              <w:divBdr>
                <w:top w:val="none" w:sz="0" w:space="0" w:color="auto"/>
                <w:left w:val="none" w:sz="0" w:space="0" w:color="auto"/>
                <w:bottom w:val="none" w:sz="0" w:space="0" w:color="auto"/>
                <w:right w:val="none" w:sz="0" w:space="0" w:color="auto"/>
              </w:divBdr>
            </w:div>
            <w:div w:id="1804737449">
              <w:marLeft w:val="0"/>
              <w:marRight w:val="0"/>
              <w:marTop w:val="0"/>
              <w:marBottom w:val="0"/>
              <w:divBdr>
                <w:top w:val="none" w:sz="0" w:space="0" w:color="auto"/>
                <w:left w:val="none" w:sz="0" w:space="0" w:color="auto"/>
                <w:bottom w:val="none" w:sz="0" w:space="0" w:color="auto"/>
                <w:right w:val="none" w:sz="0" w:space="0" w:color="auto"/>
              </w:divBdr>
            </w:div>
            <w:div w:id="643125041">
              <w:marLeft w:val="0"/>
              <w:marRight w:val="0"/>
              <w:marTop w:val="0"/>
              <w:marBottom w:val="0"/>
              <w:divBdr>
                <w:top w:val="none" w:sz="0" w:space="0" w:color="auto"/>
                <w:left w:val="none" w:sz="0" w:space="0" w:color="auto"/>
                <w:bottom w:val="none" w:sz="0" w:space="0" w:color="auto"/>
                <w:right w:val="none" w:sz="0" w:space="0" w:color="auto"/>
              </w:divBdr>
            </w:div>
            <w:div w:id="937981594">
              <w:marLeft w:val="0"/>
              <w:marRight w:val="0"/>
              <w:marTop w:val="0"/>
              <w:marBottom w:val="0"/>
              <w:divBdr>
                <w:top w:val="none" w:sz="0" w:space="0" w:color="auto"/>
                <w:left w:val="none" w:sz="0" w:space="0" w:color="auto"/>
                <w:bottom w:val="none" w:sz="0" w:space="0" w:color="auto"/>
                <w:right w:val="none" w:sz="0" w:space="0" w:color="auto"/>
              </w:divBdr>
            </w:div>
            <w:div w:id="565921120">
              <w:marLeft w:val="0"/>
              <w:marRight w:val="0"/>
              <w:marTop w:val="0"/>
              <w:marBottom w:val="0"/>
              <w:divBdr>
                <w:top w:val="none" w:sz="0" w:space="0" w:color="auto"/>
                <w:left w:val="none" w:sz="0" w:space="0" w:color="auto"/>
                <w:bottom w:val="none" w:sz="0" w:space="0" w:color="auto"/>
                <w:right w:val="none" w:sz="0" w:space="0" w:color="auto"/>
              </w:divBdr>
            </w:div>
            <w:div w:id="94592223">
              <w:marLeft w:val="0"/>
              <w:marRight w:val="0"/>
              <w:marTop w:val="0"/>
              <w:marBottom w:val="0"/>
              <w:divBdr>
                <w:top w:val="none" w:sz="0" w:space="0" w:color="auto"/>
                <w:left w:val="none" w:sz="0" w:space="0" w:color="auto"/>
                <w:bottom w:val="none" w:sz="0" w:space="0" w:color="auto"/>
                <w:right w:val="none" w:sz="0" w:space="0" w:color="auto"/>
              </w:divBdr>
            </w:div>
            <w:div w:id="83111878">
              <w:marLeft w:val="0"/>
              <w:marRight w:val="0"/>
              <w:marTop w:val="0"/>
              <w:marBottom w:val="0"/>
              <w:divBdr>
                <w:top w:val="none" w:sz="0" w:space="0" w:color="auto"/>
                <w:left w:val="none" w:sz="0" w:space="0" w:color="auto"/>
                <w:bottom w:val="none" w:sz="0" w:space="0" w:color="auto"/>
                <w:right w:val="none" w:sz="0" w:space="0" w:color="auto"/>
              </w:divBdr>
            </w:div>
            <w:div w:id="17353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89466">
      <w:bodyDiv w:val="1"/>
      <w:marLeft w:val="0"/>
      <w:marRight w:val="0"/>
      <w:marTop w:val="0"/>
      <w:marBottom w:val="0"/>
      <w:divBdr>
        <w:top w:val="none" w:sz="0" w:space="0" w:color="auto"/>
        <w:left w:val="none" w:sz="0" w:space="0" w:color="auto"/>
        <w:bottom w:val="none" w:sz="0" w:space="0" w:color="auto"/>
        <w:right w:val="none" w:sz="0" w:space="0" w:color="auto"/>
      </w:divBdr>
      <w:divsChild>
        <w:div w:id="80372531">
          <w:marLeft w:val="0"/>
          <w:marRight w:val="0"/>
          <w:marTop w:val="0"/>
          <w:marBottom w:val="0"/>
          <w:divBdr>
            <w:top w:val="single" w:sz="6" w:space="4" w:color="auto"/>
            <w:left w:val="single" w:sz="6" w:space="4" w:color="auto"/>
            <w:bottom w:val="single" w:sz="6" w:space="4" w:color="auto"/>
            <w:right w:val="single" w:sz="6" w:space="4" w:color="auto"/>
          </w:divBdr>
          <w:divsChild>
            <w:div w:id="544565692">
              <w:marLeft w:val="0"/>
              <w:marRight w:val="0"/>
              <w:marTop w:val="0"/>
              <w:marBottom w:val="0"/>
              <w:divBdr>
                <w:top w:val="none" w:sz="0" w:space="0" w:color="auto"/>
                <w:left w:val="none" w:sz="0" w:space="0" w:color="auto"/>
                <w:bottom w:val="none" w:sz="0" w:space="0" w:color="auto"/>
                <w:right w:val="none" w:sz="0" w:space="0" w:color="auto"/>
              </w:divBdr>
              <w:divsChild>
                <w:div w:id="143860552">
                  <w:marLeft w:val="0"/>
                  <w:marRight w:val="0"/>
                  <w:marTop w:val="0"/>
                  <w:marBottom w:val="0"/>
                  <w:divBdr>
                    <w:top w:val="none" w:sz="0" w:space="0" w:color="auto"/>
                    <w:left w:val="none" w:sz="0" w:space="0" w:color="auto"/>
                    <w:bottom w:val="none" w:sz="0" w:space="0" w:color="auto"/>
                    <w:right w:val="none" w:sz="0" w:space="0" w:color="auto"/>
                  </w:divBdr>
                  <w:divsChild>
                    <w:div w:id="1441680923">
                      <w:marLeft w:val="0"/>
                      <w:marRight w:val="0"/>
                      <w:marTop w:val="0"/>
                      <w:marBottom w:val="0"/>
                      <w:divBdr>
                        <w:top w:val="single" w:sz="6" w:space="0" w:color="CFCFCF"/>
                        <w:left w:val="single" w:sz="6" w:space="0" w:color="CFCFCF"/>
                        <w:bottom w:val="single" w:sz="6" w:space="0" w:color="CFCFCF"/>
                        <w:right w:val="single" w:sz="6" w:space="0" w:color="CFCFCF"/>
                      </w:divBdr>
                      <w:divsChild>
                        <w:div w:id="1526428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51762325">
          <w:marLeft w:val="0"/>
          <w:marRight w:val="0"/>
          <w:marTop w:val="0"/>
          <w:marBottom w:val="0"/>
          <w:divBdr>
            <w:top w:val="single" w:sz="6" w:space="4" w:color="auto"/>
            <w:left w:val="single" w:sz="6" w:space="4" w:color="auto"/>
            <w:bottom w:val="single" w:sz="6" w:space="4" w:color="auto"/>
            <w:right w:val="single" w:sz="6" w:space="4" w:color="auto"/>
          </w:divBdr>
          <w:divsChild>
            <w:div w:id="1105225423">
              <w:marLeft w:val="0"/>
              <w:marRight w:val="0"/>
              <w:marTop w:val="0"/>
              <w:marBottom w:val="0"/>
              <w:divBdr>
                <w:top w:val="none" w:sz="0" w:space="0" w:color="auto"/>
                <w:left w:val="none" w:sz="0" w:space="0" w:color="auto"/>
                <w:bottom w:val="none" w:sz="0" w:space="0" w:color="auto"/>
                <w:right w:val="none" w:sz="0" w:space="0" w:color="auto"/>
              </w:divBdr>
              <w:divsChild>
                <w:div w:id="397678208">
                  <w:marLeft w:val="0"/>
                  <w:marRight w:val="0"/>
                  <w:marTop w:val="0"/>
                  <w:marBottom w:val="0"/>
                  <w:divBdr>
                    <w:top w:val="none" w:sz="0" w:space="0" w:color="auto"/>
                    <w:left w:val="none" w:sz="0" w:space="0" w:color="auto"/>
                    <w:bottom w:val="none" w:sz="0" w:space="0" w:color="auto"/>
                    <w:right w:val="none" w:sz="0" w:space="0" w:color="auto"/>
                  </w:divBdr>
                  <w:divsChild>
                    <w:div w:id="2060203272">
                      <w:marLeft w:val="0"/>
                      <w:marRight w:val="0"/>
                      <w:marTop w:val="0"/>
                      <w:marBottom w:val="0"/>
                      <w:divBdr>
                        <w:top w:val="single" w:sz="6" w:space="0" w:color="CFCFCF"/>
                        <w:left w:val="single" w:sz="6" w:space="0" w:color="CFCFCF"/>
                        <w:bottom w:val="single" w:sz="6" w:space="0" w:color="CFCFCF"/>
                        <w:right w:val="single" w:sz="6" w:space="0" w:color="CFCFCF"/>
                      </w:divBdr>
                      <w:divsChild>
                        <w:div w:id="14116614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77680810">
              <w:marLeft w:val="0"/>
              <w:marRight w:val="0"/>
              <w:marTop w:val="0"/>
              <w:marBottom w:val="0"/>
              <w:divBdr>
                <w:top w:val="none" w:sz="0" w:space="0" w:color="auto"/>
                <w:left w:val="none" w:sz="0" w:space="0" w:color="auto"/>
                <w:bottom w:val="none" w:sz="0" w:space="0" w:color="auto"/>
                <w:right w:val="none" w:sz="0" w:space="0" w:color="auto"/>
              </w:divBdr>
              <w:divsChild>
                <w:div w:id="239338290">
                  <w:marLeft w:val="0"/>
                  <w:marRight w:val="0"/>
                  <w:marTop w:val="0"/>
                  <w:marBottom w:val="0"/>
                  <w:divBdr>
                    <w:top w:val="none" w:sz="0" w:space="0" w:color="auto"/>
                    <w:left w:val="none" w:sz="0" w:space="0" w:color="auto"/>
                    <w:bottom w:val="none" w:sz="0" w:space="0" w:color="auto"/>
                    <w:right w:val="none" w:sz="0" w:space="0" w:color="auto"/>
                  </w:divBdr>
                  <w:divsChild>
                    <w:div w:id="104112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266883">
          <w:marLeft w:val="0"/>
          <w:marRight w:val="0"/>
          <w:marTop w:val="0"/>
          <w:marBottom w:val="0"/>
          <w:divBdr>
            <w:top w:val="single" w:sz="6" w:space="4" w:color="auto"/>
            <w:left w:val="single" w:sz="6" w:space="4" w:color="auto"/>
            <w:bottom w:val="single" w:sz="6" w:space="4" w:color="auto"/>
            <w:right w:val="single" w:sz="6" w:space="4" w:color="auto"/>
          </w:divBdr>
          <w:divsChild>
            <w:div w:id="537471473">
              <w:marLeft w:val="0"/>
              <w:marRight w:val="0"/>
              <w:marTop w:val="0"/>
              <w:marBottom w:val="0"/>
              <w:divBdr>
                <w:top w:val="none" w:sz="0" w:space="0" w:color="auto"/>
                <w:left w:val="none" w:sz="0" w:space="0" w:color="auto"/>
                <w:bottom w:val="none" w:sz="0" w:space="0" w:color="auto"/>
                <w:right w:val="none" w:sz="0" w:space="0" w:color="auto"/>
              </w:divBdr>
              <w:divsChild>
                <w:div w:id="287787324">
                  <w:marLeft w:val="0"/>
                  <w:marRight w:val="0"/>
                  <w:marTop w:val="0"/>
                  <w:marBottom w:val="0"/>
                  <w:divBdr>
                    <w:top w:val="none" w:sz="0" w:space="0" w:color="auto"/>
                    <w:left w:val="none" w:sz="0" w:space="0" w:color="auto"/>
                    <w:bottom w:val="none" w:sz="0" w:space="0" w:color="auto"/>
                    <w:right w:val="none" w:sz="0" w:space="0" w:color="auto"/>
                  </w:divBdr>
                  <w:divsChild>
                    <w:div w:id="1634017236">
                      <w:marLeft w:val="0"/>
                      <w:marRight w:val="0"/>
                      <w:marTop w:val="0"/>
                      <w:marBottom w:val="0"/>
                      <w:divBdr>
                        <w:top w:val="single" w:sz="6" w:space="0" w:color="CFCFCF"/>
                        <w:left w:val="single" w:sz="6" w:space="0" w:color="CFCFCF"/>
                        <w:bottom w:val="single" w:sz="6" w:space="0" w:color="CFCFCF"/>
                        <w:right w:val="single" w:sz="6" w:space="0" w:color="CFCFCF"/>
                      </w:divBdr>
                      <w:divsChild>
                        <w:div w:id="7464163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09720360">
              <w:marLeft w:val="0"/>
              <w:marRight w:val="0"/>
              <w:marTop w:val="0"/>
              <w:marBottom w:val="0"/>
              <w:divBdr>
                <w:top w:val="none" w:sz="0" w:space="0" w:color="auto"/>
                <w:left w:val="none" w:sz="0" w:space="0" w:color="auto"/>
                <w:bottom w:val="none" w:sz="0" w:space="0" w:color="auto"/>
                <w:right w:val="none" w:sz="0" w:space="0" w:color="auto"/>
              </w:divBdr>
              <w:divsChild>
                <w:div w:id="702481687">
                  <w:marLeft w:val="0"/>
                  <w:marRight w:val="0"/>
                  <w:marTop w:val="0"/>
                  <w:marBottom w:val="0"/>
                  <w:divBdr>
                    <w:top w:val="none" w:sz="0" w:space="0" w:color="auto"/>
                    <w:left w:val="none" w:sz="0" w:space="0" w:color="auto"/>
                    <w:bottom w:val="none" w:sz="0" w:space="0" w:color="auto"/>
                    <w:right w:val="none" w:sz="0" w:space="0" w:color="auto"/>
                  </w:divBdr>
                  <w:divsChild>
                    <w:div w:id="30855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93685">
          <w:marLeft w:val="0"/>
          <w:marRight w:val="0"/>
          <w:marTop w:val="0"/>
          <w:marBottom w:val="0"/>
          <w:divBdr>
            <w:top w:val="single" w:sz="6" w:space="4" w:color="auto"/>
            <w:left w:val="single" w:sz="6" w:space="4" w:color="auto"/>
            <w:bottom w:val="single" w:sz="6" w:space="4" w:color="auto"/>
            <w:right w:val="single" w:sz="6" w:space="4" w:color="auto"/>
          </w:divBdr>
          <w:divsChild>
            <w:div w:id="2063289954">
              <w:marLeft w:val="0"/>
              <w:marRight w:val="0"/>
              <w:marTop w:val="0"/>
              <w:marBottom w:val="0"/>
              <w:divBdr>
                <w:top w:val="none" w:sz="0" w:space="0" w:color="auto"/>
                <w:left w:val="none" w:sz="0" w:space="0" w:color="auto"/>
                <w:bottom w:val="none" w:sz="0" w:space="0" w:color="auto"/>
                <w:right w:val="none" w:sz="0" w:space="0" w:color="auto"/>
              </w:divBdr>
              <w:divsChild>
                <w:div w:id="448085396">
                  <w:marLeft w:val="0"/>
                  <w:marRight w:val="0"/>
                  <w:marTop w:val="0"/>
                  <w:marBottom w:val="0"/>
                  <w:divBdr>
                    <w:top w:val="none" w:sz="0" w:space="0" w:color="auto"/>
                    <w:left w:val="none" w:sz="0" w:space="0" w:color="auto"/>
                    <w:bottom w:val="none" w:sz="0" w:space="0" w:color="auto"/>
                    <w:right w:val="none" w:sz="0" w:space="0" w:color="auto"/>
                  </w:divBdr>
                  <w:divsChild>
                    <w:div w:id="640572620">
                      <w:marLeft w:val="0"/>
                      <w:marRight w:val="0"/>
                      <w:marTop w:val="0"/>
                      <w:marBottom w:val="0"/>
                      <w:divBdr>
                        <w:top w:val="single" w:sz="6" w:space="0" w:color="CFCFCF"/>
                        <w:left w:val="single" w:sz="6" w:space="0" w:color="CFCFCF"/>
                        <w:bottom w:val="single" w:sz="6" w:space="0" w:color="CFCFCF"/>
                        <w:right w:val="single" w:sz="6" w:space="0" w:color="CFCFCF"/>
                      </w:divBdr>
                      <w:divsChild>
                        <w:div w:id="4421136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73514078">
              <w:marLeft w:val="0"/>
              <w:marRight w:val="0"/>
              <w:marTop w:val="0"/>
              <w:marBottom w:val="0"/>
              <w:divBdr>
                <w:top w:val="none" w:sz="0" w:space="0" w:color="auto"/>
                <w:left w:val="none" w:sz="0" w:space="0" w:color="auto"/>
                <w:bottom w:val="none" w:sz="0" w:space="0" w:color="auto"/>
                <w:right w:val="none" w:sz="0" w:space="0" w:color="auto"/>
              </w:divBdr>
              <w:divsChild>
                <w:div w:id="1647666875">
                  <w:marLeft w:val="0"/>
                  <w:marRight w:val="0"/>
                  <w:marTop w:val="0"/>
                  <w:marBottom w:val="0"/>
                  <w:divBdr>
                    <w:top w:val="none" w:sz="0" w:space="0" w:color="auto"/>
                    <w:left w:val="none" w:sz="0" w:space="0" w:color="auto"/>
                    <w:bottom w:val="none" w:sz="0" w:space="0" w:color="auto"/>
                    <w:right w:val="none" w:sz="0" w:space="0" w:color="auto"/>
                  </w:divBdr>
                  <w:divsChild>
                    <w:div w:id="53932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486809">
          <w:marLeft w:val="0"/>
          <w:marRight w:val="0"/>
          <w:marTop w:val="0"/>
          <w:marBottom w:val="0"/>
          <w:divBdr>
            <w:top w:val="single" w:sz="6" w:space="4" w:color="auto"/>
            <w:left w:val="single" w:sz="6" w:space="4" w:color="auto"/>
            <w:bottom w:val="single" w:sz="6" w:space="4" w:color="auto"/>
            <w:right w:val="single" w:sz="6" w:space="4" w:color="auto"/>
          </w:divBdr>
          <w:divsChild>
            <w:div w:id="1814717800">
              <w:marLeft w:val="0"/>
              <w:marRight w:val="0"/>
              <w:marTop w:val="0"/>
              <w:marBottom w:val="0"/>
              <w:divBdr>
                <w:top w:val="none" w:sz="0" w:space="0" w:color="auto"/>
                <w:left w:val="none" w:sz="0" w:space="0" w:color="auto"/>
                <w:bottom w:val="none" w:sz="0" w:space="0" w:color="auto"/>
                <w:right w:val="none" w:sz="0" w:space="0" w:color="auto"/>
              </w:divBdr>
              <w:divsChild>
                <w:div w:id="668408253">
                  <w:marLeft w:val="0"/>
                  <w:marRight w:val="0"/>
                  <w:marTop w:val="0"/>
                  <w:marBottom w:val="0"/>
                  <w:divBdr>
                    <w:top w:val="none" w:sz="0" w:space="0" w:color="auto"/>
                    <w:left w:val="none" w:sz="0" w:space="0" w:color="auto"/>
                    <w:bottom w:val="none" w:sz="0" w:space="0" w:color="auto"/>
                    <w:right w:val="none" w:sz="0" w:space="0" w:color="auto"/>
                  </w:divBdr>
                  <w:divsChild>
                    <w:div w:id="1461194334">
                      <w:marLeft w:val="0"/>
                      <w:marRight w:val="0"/>
                      <w:marTop w:val="0"/>
                      <w:marBottom w:val="0"/>
                      <w:divBdr>
                        <w:top w:val="single" w:sz="6" w:space="0" w:color="CFCFCF"/>
                        <w:left w:val="single" w:sz="6" w:space="0" w:color="CFCFCF"/>
                        <w:bottom w:val="single" w:sz="6" w:space="0" w:color="CFCFCF"/>
                        <w:right w:val="single" w:sz="6" w:space="0" w:color="CFCFCF"/>
                      </w:divBdr>
                      <w:divsChild>
                        <w:div w:id="19519369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68549852">
              <w:marLeft w:val="0"/>
              <w:marRight w:val="0"/>
              <w:marTop w:val="0"/>
              <w:marBottom w:val="0"/>
              <w:divBdr>
                <w:top w:val="none" w:sz="0" w:space="0" w:color="auto"/>
                <w:left w:val="none" w:sz="0" w:space="0" w:color="auto"/>
                <w:bottom w:val="none" w:sz="0" w:space="0" w:color="auto"/>
                <w:right w:val="none" w:sz="0" w:space="0" w:color="auto"/>
              </w:divBdr>
              <w:divsChild>
                <w:div w:id="1843812760">
                  <w:marLeft w:val="0"/>
                  <w:marRight w:val="0"/>
                  <w:marTop w:val="0"/>
                  <w:marBottom w:val="0"/>
                  <w:divBdr>
                    <w:top w:val="none" w:sz="0" w:space="0" w:color="auto"/>
                    <w:left w:val="none" w:sz="0" w:space="0" w:color="auto"/>
                    <w:bottom w:val="none" w:sz="0" w:space="0" w:color="auto"/>
                    <w:right w:val="none" w:sz="0" w:space="0" w:color="auto"/>
                  </w:divBdr>
                  <w:divsChild>
                    <w:div w:id="198816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991398">
      <w:bodyDiv w:val="1"/>
      <w:marLeft w:val="0"/>
      <w:marRight w:val="0"/>
      <w:marTop w:val="0"/>
      <w:marBottom w:val="0"/>
      <w:divBdr>
        <w:top w:val="none" w:sz="0" w:space="0" w:color="auto"/>
        <w:left w:val="none" w:sz="0" w:space="0" w:color="auto"/>
        <w:bottom w:val="none" w:sz="0" w:space="0" w:color="auto"/>
        <w:right w:val="none" w:sz="0" w:space="0" w:color="auto"/>
      </w:divBdr>
      <w:divsChild>
        <w:div w:id="1885367930">
          <w:marLeft w:val="0"/>
          <w:marRight w:val="0"/>
          <w:marTop w:val="0"/>
          <w:marBottom w:val="0"/>
          <w:divBdr>
            <w:top w:val="none" w:sz="0" w:space="0" w:color="auto"/>
            <w:left w:val="none" w:sz="0" w:space="0" w:color="auto"/>
            <w:bottom w:val="none" w:sz="0" w:space="0" w:color="auto"/>
            <w:right w:val="none" w:sz="0" w:space="0" w:color="auto"/>
          </w:divBdr>
          <w:divsChild>
            <w:div w:id="1113672416">
              <w:marLeft w:val="0"/>
              <w:marRight w:val="0"/>
              <w:marTop w:val="0"/>
              <w:marBottom w:val="0"/>
              <w:divBdr>
                <w:top w:val="none" w:sz="0" w:space="0" w:color="auto"/>
                <w:left w:val="none" w:sz="0" w:space="0" w:color="auto"/>
                <w:bottom w:val="none" w:sz="0" w:space="0" w:color="auto"/>
                <w:right w:val="none" w:sz="0" w:space="0" w:color="auto"/>
              </w:divBdr>
            </w:div>
            <w:div w:id="8070586">
              <w:marLeft w:val="0"/>
              <w:marRight w:val="0"/>
              <w:marTop w:val="0"/>
              <w:marBottom w:val="0"/>
              <w:divBdr>
                <w:top w:val="none" w:sz="0" w:space="0" w:color="auto"/>
                <w:left w:val="none" w:sz="0" w:space="0" w:color="auto"/>
                <w:bottom w:val="none" w:sz="0" w:space="0" w:color="auto"/>
                <w:right w:val="none" w:sz="0" w:space="0" w:color="auto"/>
              </w:divBdr>
            </w:div>
            <w:div w:id="1665086249">
              <w:marLeft w:val="0"/>
              <w:marRight w:val="0"/>
              <w:marTop w:val="0"/>
              <w:marBottom w:val="0"/>
              <w:divBdr>
                <w:top w:val="none" w:sz="0" w:space="0" w:color="auto"/>
                <w:left w:val="none" w:sz="0" w:space="0" w:color="auto"/>
                <w:bottom w:val="none" w:sz="0" w:space="0" w:color="auto"/>
                <w:right w:val="none" w:sz="0" w:space="0" w:color="auto"/>
              </w:divBdr>
            </w:div>
            <w:div w:id="1445808727">
              <w:marLeft w:val="0"/>
              <w:marRight w:val="0"/>
              <w:marTop w:val="0"/>
              <w:marBottom w:val="0"/>
              <w:divBdr>
                <w:top w:val="none" w:sz="0" w:space="0" w:color="auto"/>
                <w:left w:val="none" w:sz="0" w:space="0" w:color="auto"/>
                <w:bottom w:val="none" w:sz="0" w:space="0" w:color="auto"/>
                <w:right w:val="none" w:sz="0" w:space="0" w:color="auto"/>
              </w:divBdr>
            </w:div>
            <w:div w:id="298455926">
              <w:marLeft w:val="0"/>
              <w:marRight w:val="0"/>
              <w:marTop w:val="0"/>
              <w:marBottom w:val="0"/>
              <w:divBdr>
                <w:top w:val="none" w:sz="0" w:space="0" w:color="auto"/>
                <w:left w:val="none" w:sz="0" w:space="0" w:color="auto"/>
                <w:bottom w:val="none" w:sz="0" w:space="0" w:color="auto"/>
                <w:right w:val="none" w:sz="0" w:space="0" w:color="auto"/>
              </w:divBdr>
            </w:div>
            <w:div w:id="58264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57448">
      <w:bodyDiv w:val="1"/>
      <w:marLeft w:val="0"/>
      <w:marRight w:val="0"/>
      <w:marTop w:val="0"/>
      <w:marBottom w:val="0"/>
      <w:divBdr>
        <w:top w:val="none" w:sz="0" w:space="0" w:color="auto"/>
        <w:left w:val="none" w:sz="0" w:space="0" w:color="auto"/>
        <w:bottom w:val="none" w:sz="0" w:space="0" w:color="auto"/>
        <w:right w:val="none" w:sz="0" w:space="0" w:color="auto"/>
      </w:divBdr>
    </w:div>
    <w:div w:id="1591498734">
      <w:bodyDiv w:val="1"/>
      <w:marLeft w:val="0"/>
      <w:marRight w:val="0"/>
      <w:marTop w:val="0"/>
      <w:marBottom w:val="0"/>
      <w:divBdr>
        <w:top w:val="none" w:sz="0" w:space="0" w:color="auto"/>
        <w:left w:val="none" w:sz="0" w:space="0" w:color="auto"/>
        <w:bottom w:val="none" w:sz="0" w:space="0" w:color="auto"/>
        <w:right w:val="none" w:sz="0" w:space="0" w:color="auto"/>
      </w:divBdr>
      <w:divsChild>
        <w:div w:id="26689332">
          <w:marLeft w:val="0"/>
          <w:marRight w:val="0"/>
          <w:marTop w:val="0"/>
          <w:marBottom w:val="0"/>
          <w:divBdr>
            <w:top w:val="none" w:sz="0" w:space="0" w:color="auto"/>
            <w:left w:val="none" w:sz="0" w:space="0" w:color="auto"/>
            <w:bottom w:val="none" w:sz="0" w:space="0" w:color="auto"/>
            <w:right w:val="none" w:sz="0" w:space="0" w:color="auto"/>
          </w:divBdr>
          <w:divsChild>
            <w:div w:id="1191794144">
              <w:marLeft w:val="0"/>
              <w:marRight w:val="0"/>
              <w:marTop w:val="0"/>
              <w:marBottom w:val="0"/>
              <w:divBdr>
                <w:top w:val="none" w:sz="0" w:space="0" w:color="auto"/>
                <w:left w:val="none" w:sz="0" w:space="0" w:color="auto"/>
                <w:bottom w:val="none" w:sz="0" w:space="0" w:color="auto"/>
                <w:right w:val="none" w:sz="0" w:space="0" w:color="auto"/>
              </w:divBdr>
              <w:divsChild>
                <w:div w:id="1394616198">
                  <w:marLeft w:val="0"/>
                  <w:marRight w:val="0"/>
                  <w:marTop w:val="0"/>
                  <w:marBottom w:val="0"/>
                  <w:divBdr>
                    <w:top w:val="none" w:sz="0" w:space="0" w:color="auto"/>
                    <w:left w:val="none" w:sz="0" w:space="0" w:color="auto"/>
                    <w:bottom w:val="none" w:sz="0" w:space="0" w:color="auto"/>
                    <w:right w:val="none" w:sz="0" w:space="0" w:color="auto"/>
                  </w:divBdr>
                  <w:divsChild>
                    <w:div w:id="1741631880">
                      <w:marLeft w:val="0"/>
                      <w:marRight w:val="0"/>
                      <w:marTop w:val="0"/>
                      <w:marBottom w:val="0"/>
                      <w:divBdr>
                        <w:top w:val="single" w:sz="6" w:space="0" w:color="CFCFCF"/>
                        <w:left w:val="single" w:sz="6" w:space="0" w:color="CFCFCF"/>
                        <w:bottom w:val="single" w:sz="6" w:space="0" w:color="CFCFCF"/>
                        <w:right w:val="single" w:sz="6" w:space="0" w:color="CFCFCF"/>
                      </w:divBdr>
                      <w:divsChild>
                        <w:div w:id="12599430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56871282">
          <w:marLeft w:val="0"/>
          <w:marRight w:val="0"/>
          <w:marTop w:val="0"/>
          <w:marBottom w:val="0"/>
          <w:divBdr>
            <w:top w:val="none" w:sz="0" w:space="0" w:color="auto"/>
            <w:left w:val="none" w:sz="0" w:space="0" w:color="auto"/>
            <w:bottom w:val="none" w:sz="0" w:space="0" w:color="auto"/>
            <w:right w:val="none" w:sz="0" w:space="0" w:color="auto"/>
          </w:divBdr>
          <w:divsChild>
            <w:div w:id="1451626041">
              <w:marLeft w:val="0"/>
              <w:marRight w:val="0"/>
              <w:marTop w:val="0"/>
              <w:marBottom w:val="0"/>
              <w:divBdr>
                <w:top w:val="none" w:sz="0" w:space="0" w:color="auto"/>
                <w:left w:val="none" w:sz="0" w:space="0" w:color="auto"/>
                <w:bottom w:val="none" w:sz="0" w:space="0" w:color="auto"/>
                <w:right w:val="none" w:sz="0" w:space="0" w:color="auto"/>
              </w:divBdr>
              <w:divsChild>
                <w:div w:id="331184943">
                  <w:marLeft w:val="0"/>
                  <w:marRight w:val="0"/>
                  <w:marTop w:val="0"/>
                  <w:marBottom w:val="0"/>
                  <w:divBdr>
                    <w:top w:val="none" w:sz="0" w:space="0" w:color="auto"/>
                    <w:left w:val="none" w:sz="0" w:space="0" w:color="auto"/>
                    <w:bottom w:val="none" w:sz="0" w:space="0" w:color="auto"/>
                    <w:right w:val="none" w:sz="0" w:space="0" w:color="auto"/>
                  </w:divBdr>
                  <w:divsChild>
                    <w:div w:id="528301898">
                      <w:marLeft w:val="0"/>
                      <w:marRight w:val="0"/>
                      <w:marTop w:val="0"/>
                      <w:marBottom w:val="0"/>
                      <w:divBdr>
                        <w:top w:val="single" w:sz="6" w:space="0" w:color="CFCFCF"/>
                        <w:left w:val="single" w:sz="6" w:space="0" w:color="CFCFCF"/>
                        <w:bottom w:val="single" w:sz="6" w:space="0" w:color="CFCFCF"/>
                        <w:right w:val="single" w:sz="6" w:space="0" w:color="CFCFCF"/>
                      </w:divBdr>
                      <w:divsChild>
                        <w:div w:id="12434174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22663111">
              <w:marLeft w:val="0"/>
              <w:marRight w:val="0"/>
              <w:marTop w:val="0"/>
              <w:marBottom w:val="0"/>
              <w:divBdr>
                <w:top w:val="none" w:sz="0" w:space="0" w:color="auto"/>
                <w:left w:val="none" w:sz="0" w:space="0" w:color="auto"/>
                <w:bottom w:val="none" w:sz="0" w:space="0" w:color="auto"/>
                <w:right w:val="none" w:sz="0" w:space="0" w:color="auto"/>
              </w:divBdr>
              <w:divsChild>
                <w:div w:id="538054165">
                  <w:marLeft w:val="0"/>
                  <w:marRight w:val="0"/>
                  <w:marTop w:val="0"/>
                  <w:marBottom w:val="0"/>
                  <w:divBdr>
                    <w:top w:val="none" w:sz="0" w:space="0" w:color="auto"/>
                    <w:left w:val="none" w:sz="0" w:space="0" w:color="auto"/>
                    <w:bottom w:val="none" w:sz="0" w:space="0" w:color="auto"/>
                    <w:right w:val="none" w:sz="0" w:space="0" w:color="auto"/>
                  </w:divBdr>
                  <w:divsChild>
                    <w:div w:id="2068796099">
                      <w:marLeft w:val="0"/>
                      <w:marRight w:val="0"/>
                      <w:marTop w:val="0"/>
                      <w:marBottom w:val="0"/>
                      <w:divBdr>
                        <w:top w:val="none" w:sz="0" w:space="0" w:color="auto"/>
                        <w:left w:val="none" w:sz="0" w:space="0" w:color="auto"/>
                        <w:bottom w:val="none" w:sz="0" w:space="0" w:color="auto"/>
                        <w:right w:val="none" w:sz="0" w:space="0" w:color="auto"/>
                      </w:divBdr>
                      <w:divsChild>
                        <w:div w:id="1275214715">
                          <w:marLeft w:val="0"/>
                          <w:marRight w:val="0"/>
                          <w:marTop w:val="0"/>
                          <w:marBottom w:val="0"/>
                          <w:divBdr>
                            <w:top w:val="none" w:sz="0" w:space="0" w:color="auto"/>
                            <w:left w:val="none" w:sz="0" w:space="0" w:color="auto"/>
                            <w:bottom w:val="none" w:sz="0" w:space="0" w:color="auto"/>
                            <w:right w:val="none" w:sz="0" w:space="0" w:color="auto"/>
                          </w:divBdr>
                          <w:divsChild>
                            <w:div w:id="86451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828242">
      <w:bodyDiv w:val="1"/>
      <w:marLeft w:val="0"/>
      <w:marRight w:val="0"/>
      <w:marTop w:val="0"/>
      <w:marBottom w:val="0"/>
      <w:divBdr>
        <w:top w:val="none" w:sz="0" w:space="0" w:color="auto"/>
        <w:left w:val="none" w:sz="0" w:space="0" w:color="auto"/>
        <w:bottom w:val="none" w:sz="0" w:space="0" w:color="auto"/>
        <w:right w:val="none" w:sz="0" w:space="0" w:color="auto"/>
      </w:divBdr>
      <w:divsChild>
        <w:div w:id="1600289593">
          <w:marLeft w:val="0"/>
          <w:marRight w:val="0"/>
          <w:marTop w:val="0"/>
          <w:marBottom w:val="0"/>
          <w:divBdr>
            <w:top w:val="none" w:sz="0" w:space="0" w:color="auto"/>
            <w:left w:val="none" w:sz="0" w:space="0" w:color="auto"/>
            <w:bottom w:val="none" w:sz="0" w:space="0" w:color="auto"/>
            <w:right w:val="none" w:sz="0" w:space="0" w:color="auto"/>
          </w:divBdr>
          <w:divsChild>
            <w:div w:id="533807597">
              <w:marLeft w:val="0"/>
              <w:marRight w:val="0"/>
              <w:marTop w:val="0"/>
              <w:marBottom w:val="0"/>
              <w:divBdr>
                <w:top w:val="none" w:sz="0" w:space="0" w:color="auto"/>
                <w:left w:val="none" w:sz="0" w:space="0" w:color="auto"/>
                <w:bottom w:val="none" w:sz="0" w:space="0" w:color="auto"/>
                <w:right w:val="none" w:sz="0" w:space="0" w:color="auto"/>
              </w:divBdr>
            </w:div>
            <w:div w:id="782461510">
              <w:marLeft w:val="0"/>
              <w:marRight w:val="0"/>
              <w:marTop w:val="0"/>
              <w:marBottom w:val="0"/>
              <w:divBdr>
                <w:top w:val="none" w:sz="0" w:space="0" w:color="auto"/>
                <w:left w:val="none" w:sz="0" w:space="0" w:color="auto"/>
                <w:bottom w:val="none" w:sz="0" w:space="0" w:color="auto"/>
                <w:right w:val="none" w:sz="0" w:space="0" w:color="auto"/>
              </w:divBdr>
            </w:div>
            <w:div w:id="348216255">
              <w:marLeft w:val="0"/>
              <w:marRight w:val="0"/>
              <w:marTop w:val="0"/>
              <w:marBottom w:val="0"/>
              <w:divBdr>
                <w:top w:val="none" w:sz="0" w:space="0" w:color="auto"/>
                <w:left w:val="none" w:sz="0" w:space="0" w:color="auto"/>
                <w:bottom w:val="none" w:sz="0" w:space="0" w:color="auto"/>
                <w:right w:val="none" w:sz="0" w:space="0" w:color="auto"/>
              </w:divBdr>
            </w:div>
            <w:div w:id="1184366802">
              <w:marLeft w:val="0"/>
              <w:marRight w:val="0"/>
              <w:marTop w:val="0"/>
              <w:marBottom w:val="0"/>
              <w:divBdr>
                <w:top w:val="none" w:sz="0" w:space="0" w:color="auto"/>
                <w:left w:val="none" w:sz="0" w:space="0" w:color="auto"/>
                <w:bottom w:val="none" w:sz="0" w:space="0" w:color="auto"/>
                <w:right w:val="none" w:sz="0" w:space="0" w:color="auto"/>
              </w:divBdr>
            </w:div>
            <w:div w:id="2119982029">
              <w:marLeft w:val="0"/>
              <w:marRight w:val="0"/>
              <w:marTop w:val="0"/>
              <w:marBottom w:val="0"/>
              <w:divBdr>
                <w:top w:val="none" w:sz="0" w:space="0" w:color="auto"/>
                <w:left w:val="none" w:sz="0" w:space="0" w:color="auto"/>
                <w:bottom w:val="none" w:sz="0" w:space="0" w:color="auto"/>
                <w:right w:val="none" w:sz="0" w:space="0" w:color="auto"/>
              </w:divBdr>
            </w:div>
            <w:div w:id="1629975146">
              <w:marLeft w:val="0"/>
              <w:marRight w:val="0"/>
              <w:marTop w:val="0"/>
              <w:marBottom w:val="0"/>
              <w:divBdr>
                <w:top w:val="none" w:sz="0" w:space="0" w:color="auto"/>
                <w:left w:val="none" w:sz="0" w:space="0" w:color="auto"/>
                <w:bottom w:val="none" w:sz="0" w:space="0" w:color="auto"/>
                <w:right w:val="none" w:sz="0" w:space="0" w:color="auto"/>
              </w:divBdr>
            </w:div>
            <w:div w:id="1871911010">
              <w:marLeft w:val="0"/>
              <w:marRight w:val="0"/>
              <w:marTop w:val="0"/>
              <w:marBottom w:val="0"/>
              <w:divBdr>
                <w:top w:val="none" w:sz="0" w:space="0" w:color="auto"/>
                <w:left w:val="none" w:sz="0" w:space="0" w:color="auto"/>
                <w:bottom w:val="none" w:sz="0" w:space="0" w:color="auto"/>
                <w:right w:val="none" w:sz="0" w:space="0" w:color="auto"/>
              </w:divBdr>
            </w:div>
            <w:div w:id="2062746084">
              <w:marLeft w:val="0"/>
              <w:marRight w:val="0"/>
              <w:marTop w:val="0"/>
              <w:marBottom w:val="0"/>
              <w:divBdr>
                <w:top w:val="none" w:sz="0" w:space="0" w:color="auto"/>
                <w:left w:val="none" w:sz="0" w:space="0" w:color="auto"/>
                <w:bottom w:val="none" w:sz="0" w:space="0" w:color="auto"/>
                <w:right w:val="none" w:sz="0" w:space="0" w:color="auto"/>
              </w:divBdr>
            </w:div>
            <w:div w:id="4955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25872">
      <w:bodyDiv w:val="1"/>
      <w:marLeft w:val="0"/>
      <w:marRight w:val="0"/>
      <w:marTop w:val="0"/>
      <w:marBottom w:val="0"/>
      <w:divBdr>
        <w:top w:val="none" w:sz="0" w:space="0" w:color="auto"/>
        <w:left w:val="none" w:sz="0" w:space="0" w:color="auto"/>
        <w:bottom w:val="none" w:sz="0" w:space="0" w:color="auto"/>
        <w:right w:val="none" w:sz="0" w:space="0" w:color="auto"/>
      </w:divBdr>
      <w:divsChild>
        <w:div w:id="188417137">
          <w:marLeft w:val="0"/>
          <w:marRight w:val="0"/>
          <w:marTop w:val="0"/>
          <w:marBottom w:val="0"/>
          <w:divBdr>
            <w:top w:val="none" w:sz="0" w:space="0" w:color="auto"/>
            <w:left w:val="none" w:sz="0" w:space="0" w:color="auto"/>
            <w:bottom w:val="none" w:sz="0" w:space="0" w:color="auto"/>
            <w:right w:val="none" w:sz="0" w:space="0" w:color="auto"/>
          </w:divBdr>
          <w:divsChild>
            <w:div w:id="446655181">
              <w:marLeft w:val="0"/>
              <w:marRight w:val="0"/>
              <w:marTop w:val="0"/>
              <w:marBottom w:val="0"/>
              <w:divBdr>
                <w:top w:val="none" w:sz="0" w:space="0" w:color="auto"/>
                <w:left w:val="none" w:sz="0" w:space="0" w:color="auto"/>
                <w:bottom w:val="none" w:sz="0" w:space="0" w:color="auto"/>
                <w:right w:val="none" w:sz="0" w:space="0" w:color="auto"/>
              </w:divBdr>
            </w:div>
            <w:div w:id="1466702662">
              <w:marLeft w:val="0"/>
              <w:marRight w:val="0"/>
              <w:marTop w:val="0"/>
              <w:marBottom w:val="0"/>
              <w:divBdr>
                <w:top w:val="none" w:sz="0" w:space="0" w:color="auto"/>
                <w:left w:val="none" w:sz="0" w:space="0" w:color="auto"/>
                <w:bottom w:val="none" w:sz="0" w:space="0" w:color="auto"/>
                <w:right w:val="none" w:sz="0" w:space="0" w:color="auto"/>
              </w:divBdr>
            </w:div>
            <w:div w:id="1237473200">
              <w:marLeft w:val="0"/>
              <w:marRight w:val="0"/>
              <w:marTop w:val="0"/>
              <w:marBottom w:val="0"/>
              <w:divBdr>
                <w:top w:val="none" w:sz="0" w:space="0" w:color="auto"/>
                <w:left w:val="none" w:sz="0" w:space="0" w:color="auto"/>
                <w:bottom w:val="none" w:sz="0" w:space="0" w:color="auto"/>
                <w:right w:val="none" w:sz="0" w:space="0" w:color="auto"/>
              </w:divBdr>
            </w:div>
            <w:div w:id="796412215">
              <w:marLeft w:val="0"/>
              <w:marRight w:val="0"/>
              <w:marTop w:val="0"/>
              <w:marBottom w:val="0"/>
              <w:divBdr>
                <w:top w:val="none" w:sz="0" w:space="0" w:color="auto"/>
                <w:left w:val="none" w:sz="0" w:space="0" w:color="auto"/>
                <w:bottom w:val="none" w:sz="0" w:space="0" w:color="auto"/>
                <w:right w:val="none" w:sz="0" w:space="0" w:color="auto"/>
              </w:divBdr>
            </w:div>
            <w:div w:id="1513253265">
              <w:marLeft w:val="0"/>
              <w:marRight w:val="0"/>
              <w:marTop w:val="0"/>
              <w:marBottom w:val="0"/>
              <w:divBdr>
                <w:top w:val="none" w:sz="0" w:space="0" w:color="auto"/>
                <w:left w:val="none" w:sz="0" w:space="0" w:color="auto"/>
                <w:bottom w:val="none" w:sz="0" w:space="0" w:color="auto"/>
                <w:right w:val="none" w:sz="0" w:space="0" w:color="auto"/>
              </w:divBdr>
            </w:div>
            <w:div w:id="104423845">
              <w:marLeft w:val="0"/>
              <w:marRight w:val="0"/>
              <w:marTop w:val="0"/>
              <w:marBottom w:val="0"/>
              <w:divBdr>
                <w:top w:val="none" w:sz="0" w:space="0" w:color="auto"/>
                <w:left w:val="none" w:sz="0" w:space="0" w:color="auto"/>
                <w:bottom w:val="none" w:sz="0" w:space="0" w:color="auto"/>
                <w:right w:val="none" w:sz="0" w:space="0" w:color="auto"/>
              </w:divBdr>
            </w:div>
            <w:div w:id="468472187">
              <w:marLeft w:val="0"/>
              <w:marRight w:val="0"/>
              <w:marTop w:val="0"/>
              <w:marBottom w:val="0"/>
              <w:divBdr>
                <w:top w:val="none" w:sz="0" w:space="0" w:color="auto"/>
                <w:left w:val="none" w:sz="0" w:space="0" w:color="auto"/>
                <w:bottom w:val="none" w:sz="0" w:space="0" w:color="auto"/>
                <w:right w:val="none" w:sz="0" w:space="0" w:color="auto"/>
              </w:divBdr>
            </w:div>
            <w:div w:id="5147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176872">
      <w:bodyDiv w:val="1"/>
      <w:marLeft w:val="0"/>
      <w:marRight w:val="0"/>
      <w:marTop w:val="0"/>
      <w:marBottom w:val="0"/>
      <w:divBdr>
        <w:top w:val="none" w:sz="0" w:space="0" w:color="auto"/>
        <w:left w:val="none" w:sz="0" w:space="0" w:color="auto"/>
        <w:bottom w:val="none" w:sz="0" w:space="0" w:color="auto"/>
        <w:right w:val="none" w:sz="0" w:space="0" w:color="auto"/>
      </w:divBdr>
      <w:divsChild>
        <w:div w:id="554658833">
          <w:marLeft w:val="0"/>
          <w:marRight w:val="0"/>
          <w:marTop w:val="0"/>
          <w:marBottom w:val="0"/>
          <w:divBdr>
            <w:top w:val="none" w:sz="0" w:space="0" w:color="auto"/>
            <w:left w:val="none" w:sz="0" w:space="0" w:color="auto"/>
            <w:bottom w:val="none" w:sz="0" w:space="0" w:color="auto"/>
            <w:right w:val="none" w:sz="0" w:space="0" w:color="auto"/>
          </w:divBdr>
          <w:divsChild>
            <w:div w:id="827984956">
              <w:marLeft w:val="0"/>
              <w:marRight w:val="0"/>
              <w:marTop w:val="0"/>
              <w:marBottom w:val="0"/>
              <w:divBdr>
                <w:top w:val="none" w:sz="0" w:space="0" w:color="auto"/>
                <w:left w:val="none" w:sz="0" w:space="0" w:color="auto"/>
                <w:bottom w:val="none" w:sz="0" w:space="0" w:color="auto"/>
                <w:right w:val="none" w:sz="0" w:space="0" w:color="auto"/>
              </w:divBdr>
            </w:div>
            <w:div w:id="185514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341298">
      <w:bodyDiv w:val="1"/>
      <w:marLeft w:val="0"/>
      <w:marRight w:val="0"/>
      <w:marTop w:val="0"/>
      <w:marBottom w:val="0"/>
      <w:divBdr>
        <w:top w:val="none" w:sz="0" w:space="0" w:color="auto"/>
        <w:left w:val="none" w:sz="0" w:space="0" w:color="auto"/>
        <w:bottom w:val="none" w:sz="0" w:space="0" w:color="auto"/>
        <w:right w:val="none" w:sz="0" w:space="0" w:color="auto"/>
      </w:divBdr>
      <w:divsChild>
        <w:div w:id="699280069">
          <w:marLeft w:val="0"/>
          <w:marRight w:val="0"/>
          <w:marTop w:val="0"/>
          <w:marBottom w:val="0"/>
          <w:divBdr>
            <w:top w:val="none" w:sz="0" w:space="0" w:color="auto"/>
            <w:left w:val="none" w:sz="0" w:space="0" w:color="auto"/>
            <w:bottom w:val="none" w:sz="0" w:space="0" w:color="auto"/>
            <w:right w:val="none" w:sz="0" w:space="0" w:color="auto"/>
          </w:divBdr>
          <w:divsChild>
            <w:div w:id="618757931">
              <w:marLeft w:val="0"/>
              <w:marRight w:val="0"/>
              <w:marTop w:val="0"/>
              <w:marBottom w:val="0"/>
              <w:divBdr>
                <w:top w:val="none" w:sz="0" w:space="0" w:color="auto"/>
                <w:left w:val="none" w:sz="0" w:space="0" w:color="auto"/>
                <w:bottom w:val="none" w:sz="0" w:space="0" w:color="auto"/>
                <w:right w:val="none" w:sz="0" w:space="0" w:color="auto"/>
              </w:divBdr>
            </w:div>
            <w:div w:id="850029453">
              <w:marLeft w:val="0"/>
              <w:marRight w:val="0"/>
              <w:marTop w:val="0"/>
              <w:marBottom w:val="0"/>
              <w:divBdr>
                <w:top w:val="none" w:sz="0" w:space="0" w:color="auto"/>
                <w:left w:val="none" w:sz="0" w:space="0" w:color="auto"/>
                <w:bottom w:val="none" w:sz="0" w:space="0" w:color="auto"/>
                <w:right w:val="none" w:sz="0" w:space="0" w:color="auto"/>
              </w:divBdr>
            </w:div>
            <w:div w:id="610553341">
              <w:marLeft w:val="0"/>
              <w:marRight w:val="0"/>
              <w:marTop w:val="0"/>
              <w:marBottom w:val="0"/>
              <w:divBdr>
                <w:top w:val="none" w:sz="0" w:space="0" w:color="auto"/>
                <w:left w:val="none" w:sz="0" w:space="0" w:color="auto"/>
                <w:bottom w:val="none" w:sz="0" w:space="0" w:color="auto"/>
                <w:right w:val="none" w:sz="0" w:space="0" w:color="auto"/>
              </w:divBdr>
            </w:div>
            <w:div w:id="260335963">
              <w:marLeft w:val="0"/>
              <w:marRight w:val="0"/>
              <w:marTop w:val="0"/>
              <w:marBottom w:val="0"/>
              <w:divBdr>
                <w:top w:val="none" w:sz="0" w:space="0" w:color="auto"/>
                <w:left w:val="none" w:sz="0" w:space="0" w:color="auto"/>
                <w:bottom w:val="none" w:sz="0" w:space="0" w:color="auto"/>
                <w:right w:val="none" w:sz="0" w:space="0" w:color="auto"/>
              </w:divBdr>
            </w:div>
            <w:div w:id="2141683244">
              <w:marLeft w:val="0"/>
              <w:marRight w:val="0"/>
              <w:marTop w:val="0"/>
              <w:marBottom w:val="0"/>
              <w:divBdr>
                <w:top w:val="none" w:sz="0" w:space="0" w:color="auto"/>
                <w:left w:val="none" w:sz="0" w:space="0" w:color="auto"/>
                <w:bottom w:val="none" w:sz="0" w:space="0" w:color="auto"/>
                <w:right w:val="none" w:sz="0" w:space="0" w:color="auto"/>
              </w:divBdr>
            </w:div>
            <w:div w:id="240481846">
              <w:marLeft w:val="0"/>
              <w:marRight w:val="0"/>
              <w:marTop w:val="0"/>
              <w:marBottom w:val="0"/>
              <w:divBdr>
                <w:top w:val="none" w:sz="0" w:space="0" w:color="auto"/>
                <w:left w:val="none" w:sz="0" w:space="0" w:color="auto"/>
                <w:bottom w:val="none" w:sz="0" w:space="0" w:color="auto"/>
                <w:right w:val="none" w:sz="0" w:space="0" w:color="auto"/>
              </w:divBdr>
            </w:div>
            <w:div w:id="353042679">
              <w:marLeft w:val="0"/>
              <w:marRight w:val="0"/>
              <w:marTop w:val="0"/>
              <w:marBottom w:val="0"/>
              <w:divBdr>
                <w:top w:val="none" w:sz="0" w:space="0" w:color="auto"/>
                <w:left w:val="none" w:sz="0" w:space="0" w:color="auto"/>
                <w:bottom w:val="none" w:sz="0" w:space="0" w:color="auto"/>
                <w:right w:val="none" w:sz="0" w:space="0" w:color="auto"/>
              </w:divBdr>
            </w:div>
            <w:div w:id="22636704">
              <w:marLeft w:val="0"/>
              <w:marRight w:val="0"/>
              <w:marTop w:val="0"/>
              <w:marBottom w:val="0"/>
              <w:divBdr>
                <w:top w:val="none" w:sz="0" w:space="0" w:color="auto"/>
                <w:left w:val="none" w:sz="0" w:space="0" w:color="auto"/>
                <w:bottom w:val="none" w:sz="0" w:space="0" w:color="auto"/>
                <w:right w:val="none" w:sz="0" w:space="0" w:color="auto"/>
              </w:divBdr>
            </w:div>
            <w:div w:id="1841118570">
              <w:marLeft w:val="0"/>
              <w:marRight w:val="0"/>
              <w:marTop w:val="0"/>
              <w:marBottom w:val="0"/>
              <w:divBdr>
                <w:top w:val="none" w:sz="0" w:space="0" w:color="auto"/>
                <w:left w:val="none" w:sz="0" w:space="0" w:color="auto"/>
                <w:bottom w:val="none" w:sz="0" w:space="0" w:color="auto"/>
                <w:right w:val="none" w:sz="0" w:space="0" w:color="auto"/>
              </w:divBdr>
            </w:div>
            <w:div w:id="344021198">
              <w:marLeft w:val="0"/>
              <w:marRight w:val="0"/>
              <w:marTop w:val="0"/>
              <w:marBottom w:val="0"/>
              <w:divBdr>
                <w:top w:val="none" w:sz="0" w:space="0" w:color="auto"/>
                <w:left w:val="none" w:sz="0" w:space="0" w:color="auto"/>
                <w:bottom w:val="none" w:sz="0" w:space="0" w:color="auto"/>
                <w:right w:val="none" w:sz="0" w:space="0" w:color="auto"/>
              </w:divBdr>
            </w:div>
            <w:div w:id="1912886641">
              <w:marLeft w:val="0"/>
              <w:marRight w:val="0"/>
              <w:marTop w:val="0"/>
              <w:marBottom w:val="0"/>
              <w:divBdr>
                <w:top w:val="none" w:sz="0" w:space="0" w:color="auto"/>
                <w:left w:val="none" w:sz="0" w:space="0" w:color="auto"/>
                <w:bottom w:val="none" w:sz="0" w:space="0" w:color="auto"/>
                <w:right w:val="none" w:sz="0" w:space="0" w:color="auto"/>
              </w:divBdr>
            </w:div>
            <w:div w:id="2075660384">
              <w:marLeft w:val="0"/>
              <w:marRight w:val="0"/>
              <w:marTop w:val="0"/>
              <w:marBottom w:val="0"/>
              <w:divBdr>
                <w:top w:val="none" w:sz="0" w:space="0" w:color="auto"/>
                <w:left w:val="none" w:sz="0" w:space="0" w:color="auto"/>
                <w:bottom w:val="none" w:sz="0" w:space="0" w:color="auto"/>
                <w:right w:val="none" w:sz="0" w:space="0" w:color="auto"/>
              </w:divBdr>
            </w:div>
            <w:div w:id="1251088260">
              <w:marLeft w:val="0"/>
              <w:marRight w:val="0"/>
              <w:marTop w:val="0"/>
              <w:marBottom w:val="0"/>
              <w:divBdr>
                <w:top w:val="none" w:sz="0" w:space="0" w:color="auto"/>
                <w:left w:val="none" w:sz="0" w:space="0" w:color="auto"/>
                <w:bottom w:val="none" w:sz="0" w:space="0" w:color="auto"/>
                <w:right w:val="none" w:sz="0" w:space="0" w:color="auto"/>
              </w:divBdr>
            </w:div>
            <w:div w:id="1142691960">
              <w:marLeft w:val="0"/>
              <w:marRight w:val="0"/>
              <w:marTop w:val="0"/>
              <w:marBottom w:val="0"/>
              <w:divBdr>
                <w:top w:val="none" w:sz="0" w:space="0" w:color="auto"/>
                <w:left w:val="none" w:sz="0" w:space="0" w:color="auto"/>
                <w:bottom w:val="none" w:sz="0" w:space="0" w:color="auto"/>
                <w:right w:val="none" w:sz="0" w:space="0" w:color="auto"/>
              </w:divBdr>
            </w:div>
            <w:div w:id="1374960840">
              <w:marLeft w:val="0"/>
              <w:marRight w:val="0"/>
              <w:marTop w:val="0"/>
              <w:marBottom w:val="0"/>
              <w:divBdr>
                <w:top w:val="none" w:sz="0" w:space="0" w:color="auto"/>
                <w:left w:val="none" w:sz="0" w:space="0" w:color="auto"/>
                <w:bottom w:val="none" w:sz="0" w:space="0" w:color="auto"/>
                <w:right w:val="none" w:sz="0" w:space="0" w:color="auto"/>
              </w:divBdr>
            </w:div>
            <w:div w:id="1651404824">
              <w:marLeft w:val="0"/>
              <w:marRight w:val="0"/>
              <w:marTop w:val="0"/>
              <w:marBottom w:val="0"/>
              <w:divBdr>
                <w:top w:val="none" w:sz="0" w:space="0" w:color="auto"/>
                <w:left w:val="none" w:sz="0" w:space="0" w:color="auto"/>
                <w:bottom w:val="none" w:sz="0" w:space="0" w:color="auto"/>
                <w:right w:val="none" w:sz="0" w:space="0" w:color="auto"/>
              </w:divBdr>
            </w:div>
            <w:div w:id="1999453027">
              <w:marLeft w:val="0"/>
              <w:marRight w:val="0"/>
              <w:marTop w:val="0"/>
              <w:marBottom w:val="0"/>
              <w:divBdr>
                <w:top w:val="none" w:sz="0" w:space="0" w:color="auto"/>
                <w:left w:val="none" w:sz="0" w:space="0" w:color="auto"/>
                <w:bottom w:val="none" w:sz="0" w:space="0" w:color="auto"/>
                <w:right w:val="none" w:sz="0" w:space="0" w:color="auto"/>
              </w:divBdr>
            </w:div>
            <w:div w:id="1362630488">
              <w:marLeft w:val="0"/>
              <w:marRight w:val="0"/>
              <w:marTop w:val="0"/>
              <w:marBottom w:val="0"/>
              <w:divBdr>
                <w:top w:val="none" w:sz="0" w:space="0" w:color="auto"/>
                <w:left w:val="none" w:sz="0" w:space="0" w:color="auto"/>
                <w:bottom w:val="none" w:sz="0" w:space="0" w:color="auto"/>
                <w:right w:val="none" w:sz="0" w:space="0" w:color="auto"/>
              </w:divBdr>
            </w:div>
            <w:div w:id="155731336">
              <w:marLeft w:val="0"/>
              <w:marRight w:val="0"/>
              <w:marTop w:val="0"/>
              <w:marBottom w:val="0"/>
              <w:divBdr>
                <w:top w:val="none" w:sz="0" w:space="0" w:color="auto"/>
                <w:left w:val="none" w:sz="0" w:space="0" w:color="auto"/>
                <w:bottom w:val="none" w:sz="0" w:space="0" w:color="auto"/>
                <w:right w:val="none" w:sz="0" w:space="0" w:color="auto"/>
              </w:divBdr>
            </w:div>
            <w:div w:id="84885446">
              <w:marLeft w:val="0"/>
              <w:marRight w:val="0"/>
              <w:marTop w:val="0"/>
              <w:marBottom w:val="0"/>
              <w:divBdr>
                <w:top w:val="none" w:sz="0" w:space="0" w:color="auto"/>
                <w:left w:val="none" w:sz="0" w:space="0" w:color="auto"/>
                <w:bottom w:val="none" w:sz="0" w:space="0" w:color="auto"/>
                <w:right w:val="none" w:sz="0" w:space="0" w:color="auto"/>
              </w:divBdr>
            </w:div>
            <w:div w:id="440883277">
              <w:marLeft w:val="0"/>
              <w:marRight w:val="0"/>
              <w:marTop w:val="0"/>
              <w:marBottom w:val="0"/>
              <w:divBdr>
                <w:top w:val="none" w:sz="0" w:space="0" w:color="auto"/>
                <w:left w:val="none" w:sz="0" w:space="0" w:color="auto"/>
                <w:bottom w:val="none" w:sz="0" w:space="0" w:color="auto"/>
                <w:right w:val="none" w:sz="0" w:space="0" w:color="auto"/>
              </w:divBdr>
            </w:div>
            <w:div w:id="544099414">
              <w:marLeft w:val="0"/>
              <w:marRight w:val="0"/>
              <w:marTop w:val="0"/>
              <w:marBottom w:val="0"/>
              <w:divBdr>
                <w:top w:val="none" w:sz="0" w:space="0" w:color="auto"/>
                <w:left w:val="none" w:sz="0" w:space="0" w:color="auto"/>
                <w:bottom w:val="none" w:sz="0" w:space="0" w:color="auto"/>
                <w:right w:val="none" w:sz="0" w:space="0" w:color="auto"/>
              </w:divBdr>
            </w:div>
            <w:div w:id="496187929">
              <w:marLeft w:val="0"/>
              <w:marRight w:val="0"/>
              <w:marTop w:val="0"/>
              <w:marBottom w:val="0"/>
              <w:divBdr>
                <w:top w:val="none" w:sz="0" w:space="0" w:color="auto"/>
                <w:left w:val="none" w:sz="0" w:space="0" w:color="auto"/>
                <w:bottom w:val="none" w:sz="0" w:space="0" w:color="auto"/>
                <w:right w:val="none" w:sz="0" w:space="0" w:color="auto"/>
              </w:divBdr>
            </w:div>
            <w:div w:id="2050908579">
              <w:marLeft w:val="0"/>
              <w:marRight w:val="0"/>
              <w:marTop w:val="0"/>
              <w:marBottom w:val="0"/>
              <w:divBdr>
                <w:top w:val="none" w:sz="0" w:space="0" w:color="auto"/>
                <w:left w:val="none" w:sz="0" w:space="0" w:color="auto"/>
                <w:bottom w:val="none" w:sz="0" w:space="0" w:color="auto"/>
                <w:right w:val="none" w:sz="0" w:space="0" w:color="auto"/>
              </w:divBdr>
            </w:div>
            <w:div w:id="1435783085">
              <w:marLeft w:val="0"/>
              <w:marRight w:val="0"/>
              <w:marTop w:val="0"/>
              <w:marBottom w:val="0"/>
              <w:divBdr>
                <w:top w:val="none" w:sz="0" w:space="0" w:color="auto"/>
                <w:left w:val="none" w:sz="0" w:space="0" w:color="auto"/>
                <w:bottom w:val="none" w:sz="0" w:space="0" w:color="auto"/>
                <w:right w:val="none" w:sz="0" w:space="0" w:color="auto"/>
              </w:divBdr>
            </w:div>
            <w:div w:id="764885730">
              <w:marLeft w:val="0"/>
              <w:marRight w:val="0"/>
              <w:marTop w:val="0"/>
              <w:marBottom w:val="0"/>
              <w:divBdr>
                <w:top w:val="none" w:sz="0" w:space="0" w:color="auto"/>
                <w:left w:val="none" w:sz="0" w:space="0" w:color="auto"/>
                <w:bottom w:val="none" w:sz="0" w:space="0" w:color="auto"/>
                <w:right w:val="none" w:sz="0" w:space="0" w:color="auto"/>
              </w:divBdr>
            </w:div>
            <w:div w:id="2090223755">
              <w:marLeft w:val="0"/>
              <w:marRight w:val="0"/>
              <w:marTop w:val="0"/>
              <w:marBottom w:val="0"/>
              <w:divBdr>
                <w:top w:val="none" w:sz="0" w:space="0" w:color="auto"/>
                <w:left w:val="none" w:sz="0" w:space="0" w:color="auto"/>
                <w:bottom w:val="none" w:sz="0" w:space="0" w:color="auto"/>
                <w:right w:val="none" w:sz="0" w:space="0" w:color="auto"/>
              </w:divBdr>
            </w:div>
            <w:div w:id="456026895">
              <w:marLeft w:val="0"/>
              <w:marRight w:val="0"/>
              <w:marTop w:val="0"/>
              <w:marBottom w:val="0"/>
              <w:divBdr>
                <w:top w:val="none" w:sz="0" w:space="0" w:color="auto"/>
                <w:left w:val="none" w:sz="0" w:space="0" w:color="auto"/>
                <w:bottom w:val="none" w:sz="0" w:space="0" w:color="auto"/>
                <w:right w:val="none" w:sz="0" w:space="0" w:color="auto"/>
              </w:divBdr>
            </w:div>
            <w:div w:id="1392003069">
              <w:marLeft w:val="0"/>
              <w:marRight w:val="0"/>
              <w:marTop w:val="0"/>
              <w:marBottom w:val="0"/>
              <w:divBdr>
                <w:top w:val="none" w:sz="0" w:space="0" w:color="auto"/>
                <w:left w:val="none" w:sz="0" w:space="0" w:color="auto"/>
                <w:bottom w:val="none" w:sz="0" w:space="0" w:color="auto"/>
                <w:right w:val="none" w:sz="0" w:space="0" w:color="auto"/>
              </w:divBdr>
            </w:div>
            <w:div w:id="1223250921">
              <w:marLeft w:val="0"/>
              <w:marRight w:val="0"/>
              <w:marTop w:val="0"/>
              <w:marBottom w:val="0"/>
              <w:divBdr>
                <w:top w:val="none" w:sz="0" w:space="0" w:color="auto"/>
                <w:left w:val="none" w:sz="0" w:space="0" w:color="auto"/>
                <w:bottom w:val="none" w:sz="0" w:space="0" w:color="auto"/>
                <w:right w:val="none" w:sz="0" w:space="0" w:color="auto"/>
              </w:divBdr>
            </w:div>
            <w:div w:id="550390088">
              <w:marLeft w:val="0"/>
              <w:marRight w:val="0"/>
              <w:marTop w:val="0"/>
              <w:marBottom w:val="0"/>
              <w:divBdr>
                <w:top w:val="none" w:sz="0" w:space="0" w:color="auto"/>
                <w:left w:val="none" w:sz="0" w:space="0" w:color="auto"/>
                <w:bottom w:val="none" w:sz="0" w:space="0" w:color="auto"/>
                <w:right w:val="none" w:sz="0" w:space="0" w:color="auto"/>
              </w:divBdr>
            </w:div>
            <w:div w:id="2126267523">
              <w:marLeft w:val="0"/>
              <w:marRight w:val="0"/>
              <w:marTop w:val="0"/>
              <w:marBottom w:val="0"/>
              <w:divBdr>
                <w:top w:val="none" w:sz="0" w:space="0" w:color="auto"/>
                <w:left w:val="none" w:sz="0" w:space="0" w:color="auto"/>
                <w:bottom w:val="none" w:sz="0" w:space="0" w:color="auto"/>
                <w:right w:val="none" w:sz="0" w:space="0" w:color="auto"/>
              </w:divBdr>
            </w:div>
            <w:div w:id="18257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918854">
      <w:bodyDiv w:val="1"/>
      <w:marLeft w:val="0"/>
      <w:marRight w:val="0"/>
      <w:marTop w:val="0"/>
      <w:marBottom w:val="0"/>
      <w:divBdr>
        <w:top w:val="none" w:sz="0" w:space="0" w:color="auto"/>
        <w:left w:val="none" w:sz="0" w:space="0" w:color="auto"/>
        <w:bottom w:val="none" w:sz="0" w:space="0" w:color="auto"/>
        <w:right w:val="none" w:sz="0" w:space="0" w:color="auto"/>
      </w:divBdr>
    </w:div>
    <w:div w:id="1605386110">
      <w:bodyDiv w:val="1"/>
      <w:marLeft w:val="0"/>
      <w:marRight w:val="0"/>
      <w:marTop w:val="0"/>
      <w:marBottom w:val="0"/>
      <w:divBdr>
        <w:top w:val="none" w:sz="0" w:space="0" w:color="auto"/>
        <w:left w:val="none" w:sz="0" w:space="0" w:color="auto"/>
        <w:bottom w:val="none" w:sz="0" w:space="0" w:color="auto"/>
        <w:right w:val="none" w:sz="0" w:space="0" w:color="auto"/>
      </w:divBdr>
    </w:div>
    <w:div w:id="1608347760">
      <w:bodyDiv w:val="1"/>
      <w:marLeft w:val="0"/>
      <w:marRight w:val="0"/>
      <w:marTop w:val="0"/>
      <w:marBottom w:val="0"/>
      <w:divBdr>
        <w:top w:val="none" w:sz="0" w:space="0" w:color="auto"/>
        <w:left w:val="none" w:sz="0" w:space="0" w:color="auto"/>
        <w:bottom w:val="none" w:sz="0" w:space="0" w:color="auto"/>
        <w:right w:val="none" w:sz="0" w:space="0" w:color="auto"/>
      </w:divBdr>
      <w:divsChild>
        <w:div w:id="231241268">
          <w:marLeft w:val="0"/>
          <w:marRight w:val="0"/>
          <w:marTop w:val="0"/>
          <w:marBottom w:val="0"/>
          <w:divBdr>
            <w:top w:val="none" w:sz="0" w:space="0" w:color="auto"/>
            <w:left w:val="none" w:sz="0" w:space="0" w:color="auto"/>
            <w:bottom w:val="none" w:sz="0" w:space="0" w:color="auto"/>
            <w:right w:val="none" w:sz="0" w:space="0" w:color="auto"/>
          </w:divBdr>
          <w:divsChild>
            <w:div w:id="1453550686">
              <w:marLeft w:val="0"/>
              <w:marRight w:val="0"/>
              <w:marTop w:val="0"/>
              <w:marBottom w:val="0"/>
              <w:divBdr>
                <w:top w:val="none" w:sz="0" w:space="0" w:color="auto"/>
                <w:left w:val="none" w:sz="0" w:space="0" w:color="auto"/>
                <w:bottom w:val="none" w:sz="0" w:space="0" w:color="auto"/>
                <w:right w:val="none" w:sz="0" w:space="0" w:color="auto"/>
              </w:divBdr>
            </w:div>
            <w:div w:id="24596695">
              <w:marLeft w:val="0"/>
              <w:marRight w:val="0"/>
              <w:marTop w:val="0"/>
              <w:marBottom w:val="0"/>
              <w:divBdr>
                <w:top w:val="none" w:sz="0" w:space="0" w:color="auto"/>
                <w:left w:val="none" w:sz="0" w:space="0" w:color="auto"/>
                <w:bottom w:val="none" w:sz="0" w:space="0" w:color="auto"/>
                <w:right w:val="none" w:sz="0" w:space="0" w:color="auto"/>
              </w:divBdr>
            </w:div>
            <w:div w:id="1897812290">
              <w:marLeft w:val="0"/>
              <w:marRight w:val="0"/>
              <w:marTop w:val="0"/>
              <w:marBottom w:val="0"/>
              <w:divBdr>
                <w:top w:val="none" w:sz="0" w:space="0" w:color="auto"/>
                <w:left w:val="none" w:sz="0" w:space="0" w:color="auto"/>
                <w:bottom w:val="none" w:sz="0" w:space="0" w:color="auto"/>
                <w:right w:val="none" w:sz="0" w:space="0" w:color="auto"/>
              </w:divBdr>
            </w:div>
            <w:div w:id="1922981880">
              <w:marLeft w:val="0"/>
              <w:marRight w:val="0"/>
              <w:marTop w:val="0"/>
              <w:marBottom w:val="0"/>
              <w:divBdr>
                <w:top w:val="none" w:sz="0" w:space="0" w:color="auto"/>
                <w:left w:val="none" w:sz="0" w:space="0" w:color="auto"/>
                <w:bottom w:val="none" w:sz="0" w:space="0" w:color="auto"/>
                <w:right w:val="none" w:sz="0" w:space="0" w:color="auto"/>
              </w:divBdr>
            </w:div>
            <w:div w:id="1088648266">
              <w:marLeft w:val="0"/>
              <w:marRight w:val="0"/>
              <w:marTop w:val="0"/>
              <w:marBottom w:val="0"/>
              <w:divBdr>
                <w:top w:val="none" w:sz="0" w:space="0" w:color="auto"/>
                <w:left w:val="none" w:sz="0" w:space="0" w:color="auto"/>
                <w:bottom w:val="none" w:sz="0" w:space="0" w:color="auto"/>
                <w:right w:val="none" w:sz="0" w:space="0" w:color="auto"/>
              </w:divBdr>
            </w:div>
            <w:div w:id="1491629190">
              <w:marLeft w:val="0"/>
              <w:marRight w:val="0"/>
              <w:marTop w:val="0"/>
              <w:marBottom w:val="0"/>
              <w:divBdr>
                <w:top w:val="none" w:sz="0" w:space="0" w:color="auto"/>
                <w:left w:val="none" w:sz="0" w:space="0" w:color="auto"/>
                <w:bottom w:val="none" w:sz="0" w:space="0" w:color="auto"/>
                <w:right w:val="none" w:sz="0" w:space="0" w:color="auto"/>
              </w:divBdr>
            </w:div>
            <w:div w:id="1448114178">
              <w:marLeft w:val="0"/>
              <w:marRight w:val="0"/>
              <w:marTop w:val="0"/>
              <w:marBottom w:val="0"/>
              <w:divBdr>
                <w:top w:val="none" w:sz="0" w:space="0" w:color="auto"/>
                <w:left w:val="none" w:sz="0" w:space="0" w:color="auto"/>
                <w:bottom w:val="none" w:sz="0" w:space="0" w:color="auto"/>
                <w:right w:val="none" w:sz="0" w:space="0" w:color="auto"/>
              </w:divBdr>
            </w:div>
            <w:div w:id="369498160">
              <w:marLeft w:val="0"/>
              <w:marRight w:val="0"/>
              <w:marTop w:val="0"/>
              <w:marBottom w:val="0"/>
              <w:divBdr>
                <w:top w:val="none" w:sz="0" w:space="0" w:color="auto"/>
                <w:left w:val="none" w:sz="0" w:space="0" w:color="auto"/>
                <w:bottom w:val="none" w:sz="0" w:space="0" w:color="auto"/>
                <w:right w:val="none" w:sz="0" w:space="0" w:color="auto"/>
              </w:divBdr>
            </w:div>
            <w:div w:id="121844834">
              <w:marLeft w:val="0"/>
              <w:marRight w:val="0"/>
              <w:marTop w:val="0"/>
              <w:marBottom w:val="0"/>
              <w:divBdr>
                <w:top w:val="none" w:sz="0" w:space="0" w:color="auto"/>
                <w:left w:val="none" w:sz="0" w:space="0" w:color="auto"/>
                <w:bottom w:val="none" w:sz="0" w:space="0" w:color="auto"/>
                <w:right w:val="none" w:sz="0" w:space="0" w:color="auto"/>
              </w:divBdr>
            </w:div>
            <w:div w:id="52626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117360">
      <w:bodyDiv w:val="1"/>
      <w:marLeft w:val="0"/>
      <w:marRight w:val="0"/>
      <w:marTop w:val="0"/>
      <w:marBottom w:val="0"/>
      <w:divBdr>
        <w:top w:val="none" w:sz="0" w:space="0" w:color="auto"/>
        <w:left w:val="none" w:sz="0" w:space="0" w:color="auto"/>
        <w:bottom w:val="none" w:sz="0" w:space="0" w:color="auto"/>
        <w:right w:val="none" w:sz="0" w:space="0" w:color="auto"/>
      </w:divBdr>
      <w:divsChild>
        <w:div w:id="428281986">
          <w:marLeft w:val="0"/>
          <w:marRight w:val="0"/>
          <w:marTop w:val="0"/>
          <w:marBottom w:val="0"/>
          <w:divBdr>
            <w:top w:val="none" w:sz="0" w:space="0" w:color="auto"/>
            <w:left w:val="none" w:sz="0" w:space="0" w:color="auto"/>
            <w:bottom w:val="none" w:sz="0" w:space="0" w:color="auto"/>
            <w:right w:val="none" w:sz="0" w:space="0" w:color="auto"/>
          </w:divBdr>
          <w:divsChild>
            <w:div w:id="1653439913">
              <w:marLeft w:val="0"/>
              <w:marRight w:val="0"/>
              <w:marTop w:val="0"/>
              <w:marBottom w:val="0"/>
              <w:divBdr>
                <w:top w:val="none" w:sz="0" w:space="0" w:color="auto"/>
                <w:left w:val="none" w:sz="0" w:space="0" w:color="auto"/>
                <w:bottom w:val="none" w:sz="0" w:space="0" w:color="auto"/>
                <w:right w:val="none" w:sz="0" w:space="0" w:color="auto"/>
              </w:divBdr>
            </w:div>
            <w:div w:id="1578595761">
              <w:marLeft w:val="0"/>
              <w:marRight w:val="0"/>
              <w:marTop w:val="0"/>
              <w:marBottom w:val="0"/>
              <w:divBdr>
                <w:top w:val="none" w:sz="0" w:space="0" w:color="auto"/>
                <w:left w:val="none" w:sz="0" w:space="0" w:color="auto"/>
                <w:bottom w:val="none" w:sz="0" w:space="0" w:color="auto"/>
                <w:right w:val="none" w:sz="0" w:space="0" w:color="auto"/>
              </w:divBdr>
            </w:div>
            <w:div w:id="87419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666295">
      <w:bodyDiv w:val="1"/>
      <w:marLeft w:val="0"/>
      <w:marRight w:val="0"/>
      <w:marTop w:val="0"/>
      <w:marBottom w:val="0"/>
      <w:divBdr>
        <w:top w:val="none" w:sz="0" w:space="0" w:color="auto"/>
        <w:left w:val="none" w:sz="0" w:space="0" w:color="auto"/>
        <w:bottom w:val="none" w:sz="0" w:space="0" w:color="auto"/>
        <w:right w:val="none" w:sz="0" w:space="0" w:color="auto"/>
      </w:divBdr>
      <w:divsChild>
        <w:div w:id="1216043540">
          <w:marLeft w:val="0"/>
          <w:marRight w:val="0"/>
          <w:marTop w:val="0"/>
          <w:marBottom w:val="0"/>
          <w:divBdr>
            <w:top w:val="none" w:sz="0" w:space="0" w:color="auto"/>
            <w:left w:val="none" w:sz="0" w:space="0" w:color="auto"/>
            <w:bottom w:val="none" w:sz="0" w:space="0" w:color="auto"/>
            <w:right w:val="none" w:sz="0" w:space="0" w:color="auto"/>
          </w:divBdr>
          <w:divsChild>
            <w:div w:id="871306607">
              <w:marLeft w:val="0"/>
              <w:marRight w:val="0"/>
              <w:marTop w:val="0"/>
              <w:marBottom w:val="0"/>
              <w:divBdr>
                <w:top w:val="none" w:sz="0" w:space="0" w:color="auto"/>
                <w:left w:val="none" w:sz="0" w:space="0" w:color="auto"/>
                <w:bottom w:val="none" w:sz="0" w:space="0" w:color="auto"/>
                <w:right w:val="none" w:sz="0" w:space="0" w:color="auto"/>
              </w:divBdr>
            </w:div>
            <w:div w:id="1093939152">
              <w:marLeft w:val="0"/>
              <w:marRight w:val="0"/>
              <w:marTop w:val="0"/>
              <w:marBottom w:val="0"/>
              <w:divBdr>
                <w:top w:val="none" w:sz="0" w:space="0" w:color="auto"/>
                <w:left w:val="none" w:sz="0" w:space="0" w:color="auto"/>
                <w:bottom w:val="none" w:sz="0" w:space="0" w:color="auto"/>
                <w:right w:val="none" w:sz="0" w:space="0" w:color="auto"/>
              </w:divBdr>
            </w:div>
            <w:div w:id="1231304601">
              <w:marLeft w:val="0"/>
              <w:marRight w:val="0"/>
              <w:marTop w:val="0"/>
              <w:marBottom w:val="0"/>
              <w:divBdr>
                <w:top w:val="none" w:sz="0" w:space="0" w:color="auto"/>
                <w:left w:val="none" w:sz="0" w:space="0" w:color="auto"/>
                <w:bottom w:val="none" w:sz="0" w:space="0" w:color="auto"/>
                <w:right w:val="none" w:sz="0" w:space="0" w:color="auto"/>
              </w:divBdr>
            </w:div>
            <w:div w:id="1852376345">
              <w:marLeft w:val="0"/>
              <w:marRight w:val="0"/>
              <w:marTop w:val="0"/>
              <w:marBottom w:val="0"/>
              <w:divBdr>
                <w:top w:val="none" w:sz="0" w:space="0" w:color="auto"/>
                <w:left w:val="none" w:sz="0" w:space="0" w:color="auto"/>
                <w:bottom w:val="none" w:sz="0" w:space="0" w:color="auto"/>
                <w:right w:val="none" w:sz="0" w:space="0" w:color="auto"/>
              </w:divBdr>
            </w:div>
            <w:div w:id="196164242">
              <w:marLeft w:val="0"/>
              <w:marRight w:val="0"/>
              <w:marTop w:val="0"/>
              <w:marBottom w:val="0"/>
              <w:divBdr>
                <w:top w:val="none" w:sz="0" w:space="0" w:color="auto"/>
                <w:left w:val="none" w:sz="0" w:space="0" w:color="auto"/>
                <w:bottom w:val="none" w:sz="0" w:space="0" w:color="auto"/>
                <w:right w:val="none" w:sz="0" w:space="0" w:color="auto"/>
              </w:divBdr>
            </w:div>
            <w:div w:id="2042439351">
              <w:marLeft w:val="0"/>
              <w:marRight w:val="0"/>
              <w:marTop w:val="0"/>
              <w:marBottom w:val="0"/>
              <w:divBdr>
                <w:top w:val="none" w:sz="0" w:space="0" w:color="auto"/>
                <w:left w:val="none" w:sz="0" w:space="0" w:color="auto"/>
                <w:bottom w:val="none" w:sz="0" w:space="0" w:color="auto"/>
                <w:right w:val="none" w:sz="0" w:space="0" w:color="auto"/>
              </w:divBdr>
            </w:div>
            <w:div w:id="1588688454">
              <w:marLeft w:val="0"/>
              <w:marRight w:val="0"/>
              <w:marTop w:val="0"/>
              <w:marBottom w:val="0"/>
              <w:divBdr>
                <w:top w:val="none" w:sz="0" w:space="0" w:color="auto"/>
                <w:left w:val="none" w:sz="0" w:space="0" w:color="auto"/>
                <w:bottom w:val="none" w:sz="0" w:space="0" w:color="auto"/>
                <w:right w:val="none" w:sz="0" w:space="0" w:color="auto"/>
              </w:divBdr>
            </w:div>
            <w:div w:id="2015259599">
              <w:marLeft w:val="0"/>
              <w:marRight w:val="0"/>
              <w:marTop w:val="0"/>
              <w:marBottom w:val="0"/>
              <w:divBdr>
                <w:top w:val="none" w:sz="0" w:space="0" w:color="auto"/>
                <w:left w:val="none" w:sz="0" w:space="0" w:color="auto"/>
                <w:bottom w:val="none" w:sz="0" w:space="0" w:color="auto"/>
                <w:right w:val="none" w:sz="0" w:space="0" w:color="auto"/>
              </w:divBdr>
            </w:div>
            <w:div w:id="352921143">
              <w:marLeft w:val="0"/>
              <w:marRight w:val="0"/>
              <w:marTop w:val="0"/>
              <w:marBottom w:val="0"/>
              <w:divBdr>
                <w:top w:val="none" w:sz="0" w:space="0" w:color="auto"/>
                <w:left w:val="none" w:sz="0" w:space="0" w:color="auto"/>
                <w:bottom w:val="none" w:sz="0" w:space="0" w:color="auto"/>
                <w:right w:val="none" w:sz="0" w:space="0" w:color="auto"/>
              </w:divBdr>
            </w:div>
            <w:div w:id="47926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172275">
      <w:bodyDiv w:val="1"/>
      <w:marLeft w:val="0"/>
      <w:marRight w:val="0"/>
      <w:marTop w:val="0"/>
      <w:marBottom w:val="0"/>
      <w:divBdr>
        <w:top w:val="none" w:sz="0" w:space="0" w:color="auto"/>
        <w:left w:val="none" w:sz="0" w:space="0" w:color="auto"/>
        <w:bottom w:val="none" w:sz="0" w:space="0" w:color="auto"/>
        <w:right w:val="none" w:sz="0" w:space="0" w:color="auto"/>
      </w:divBdr>
      <w:divsChild>
        <w:div w:id="1650941494">
          <w:marLeft w:val="0"/>
          <w:marRight w:val="0"/>
          <w:marTop w:val="0"/>
          <w:marBottom w:val="0"/>
          <w:divBdr>
            <w:top w:val="none" w:sz="0" w:space="0" w:color="auto"/>
            <w:left w:val="none" w:sz="0" w:space="0" w:color="auto"/>
            <w:bottom w:val="none" w:sz="0" w:space="0" w:color="auto"/>
            <w:right w:val="none" w:sz="0" w:space="0" w:color="auto"/>
          </w:divBdr>
          <w:divsChild>
            <w:div w:id="996110231">
              <w:marLeft w:val="0"/>
              <w:marRight w:val="0"/>
              <w:marTop w:val="0"/>
              <w:marBottom w:val="0"/>
              <w:divBdr>
                <w:top w:val="none" w:sz="0" w:space="0" w:color="auto"/>
                <w:left w:val="none" w:sz="0" w:space="0" w:color="auto"/>
                <w:bottom w:val="none" w:sz="0" w:space="0" w:color="auto"/>
                <w:right w:val="none" w:sz="0" w:space="0" w:color="auto"/>
              </w:divBdr>
            </w:div>
            <w:div w:id="384572693">
              <w:marLeft w:val="0"/>
              <w:marRight w:val="0"/>
              <w:marTop w:val="0"/>
              <w:marBottom w:val="0"/>
              <w:divBdr>
                <w:top w:val="none" w:sz="0" w:space="0" w:color="auto"/>
                <w:left w:val="none" w:sz="0" w:space="0" w:color="auto"/>
                <w:bottom w:val="none" w:sz="0" w:space="0" w:color="auto"/>
                <w:right w:val="none" w:sz="0" w:space="0" w:color="auto"/>
              </w:divBdr>
            </w:div>
            <w:div w:id="133117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947340">
      <w:bodyDiv w:val="1"/>
      <w:marLeft w:val="0"/>
      <w:marRight w:val="0"/>
      <w:marTop w:val="0"/>
      <w:marBottom w:val="0"/>
      <w:divBdr>
        <w:top w:val="none" w:sz="0" w:space="0" w:color="auto"/>
        <w:left w:val="none" w:sz="0" w:space="0" w:color="auto"/>
        <w:bottom w:val="none" w:sz="0" w:space="0" w:color="auto"/>
        <w:right w:val="none" w:sz="0" w:space="0" w:color="auto"/>
      </w:divBdr>
      <w:divsChild>
        <w:div w:id="2094204591">
          <w:marLeft w:val="0"/>
          <w:marRight w:val="0"/>
          <w:marTop w:val="0"/>
          <w:marBottom w:val="0"/>
          <w:divBdr>
            <w:top w:val="none" w:sz="0" w:space="0" w:color="auto"/>
            <w:left w:val="none" w:sz="0" w:space="0" w:color="auto"/>
            <w:bottom w:val="none" w:sz="0" w:space="0" w:color="auto"/>
            <w:right w:val="none" w:sz="0" w:space="0" w:color="auto"/>
          </w:divBdr>
          <w:divsChild>
            <w:div w:id="2111658027">
              <w:marLeft w:val="0"/>
              <w:marRight w:val="0"/>
              <w:marTop w:val="0"/>
              <w:marBottom w:val="0"/>
              <w:divBdr>
                <w:top w:val="none" w:sz="0" w:space="0" w:color="auto"/>
                <w:left w:val="none" w:sz="0" w:space="0" w:color="auto"/>
                <w:bottom w:val="none" w:sz="0" w:space="0" w:color="auto"/>
                <w:right w:val="none" w:sz="0" w:space="0" w:color="auto"/>
              </w:divBdr>
            </w:div>
            <w:div w:id="178274781">
              <w:marLeft w:val="0"/>
              <w:marRight w:val="0"/>
              <w:marTop w:val="0"/>
              <w:marBottom w:val="0"/>
              <w:divBdr>
                <w:top w:val="none" w:sz="0" w:space="0" w:color="auto"/>
                <w:left w:val="none" w:sz="0" w:space="0" w:color="auto"/>
                <w:bottom w:val="none" w:sz="0" w:space="0" w:color="auto"/>
                <w:right w:val="none" w:sz="0" w:space="0" w:color="auto"/>
              </w:divBdr>
            </w:div>
            <w:div w:id="1265116615">
              <w:marLeft w:val="0"/>
              <w:marRight w:val="0"/>
              <w:marTop w:val="0"/>
              <w:marBottom w:val="0"/>
              <w:divBdr>
                <w:top w:val="none" w:sz="0" w:space="0" w:color="auto"/>
                <w:left w:val="none" w:sz="0" w:space="0" w:color="auto"/>
                <w:bottom w:val="none" w:sz="0" w:space="0" w:color="auto"/>
                <w:right w:val="none" w:sz="0" w:space="0" w:color="auto"/>
              </w:divBdr>
            </w:div>
            <w:div w:id="1756976838">
              <w:marLeft w:val="0"/>
              <w:marRight w:val="0"/>
              <w:marTop w:val="0"/>
              <w:marBottom w:val="0"/>
              <w:divBdr>
                <w:top w:val="none" w:sz="0" w:space="0" w:color="auto"/>
                <w:left w:val="none" w:sz="0" w:space="0" w:color="auto"/>
                <w:bottom w:val="none" w:sz="0" w:space="0" w:color="auto"/>
                <w:right w:val="none" w:sz="0" w:space="0" w:color="auto"/>
              </w:divBdr>
            </w:div>
            <w:div w:id="412163806">
              <w:marLeft w:val="0"/>
              <w:marRight w:val="0"/>
              <w:marTop w:val="0"/>
              <w:marBottom w:val="0"/>
              <w:divBdr>
                <w:top w:val="none" w:sz="0" w:space="0" w:color="auto"/>
                <w:left w:val="none" w:sz="0" w:space="0" w:color="auto"/>
                <w:bottom w:val="none" w:sz="0" w:space="0" w:color="auto"/>
                <w:right w:val="none" w:sz="0" w:space="0" w:color="auto"/>
              </w:divBdr>
            </w:div>
            <w:div w:id="1137914729">
              <w:marLeft w:val="0"/>
              <w:marRight w:val="0"/>
              <w:marTop w:val="0"/>
              <w:marBottom w:val="0"/>
              <w:divBdr>
                <w:top w:val="none" w:sz="0" w:space="0" w:color="auto"/>
                <w:left w:val="none" w:sz="0" w:space="0" w:color="auto"/>
                <w:bottom w:val="none" w:sz="0" w:space="0" w:color="auto"/>
                <w:right w:val="none" w:sz="0" w:space="0" w:color="auto"/>
              </w:divBdr>
            </w:div>
            <w:div w:id="1277257147">
              <w:marLeft w:val="0"/>
              <w:marRight w:val="0"/>
              <w:marTop w:val="0"/>
              <w:marBottom w:val="0"/>
              <w:divBdr>
                <w:top w:val="none" w:sz="0" w:space="0" w:color="auto"/>
                <w:left w:val="none" w:sz="0" w:space="0" w:color="auto"/>
                <w:bottom w:val="none" w:sz="0" w:space="0" w:color="auto"/>
                <w:right w:val="none" w:sz="0" w:space="0" w:color="auto"/>
              </w:divBdr>
            </w:div>
            <w:div w:id="160746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08389">
      <w:bodyDiv w:val="1"/>
      <w:marLeft w:val="0"/>
      <w:marRight w:val="0"/>
      <w:marTop w:val="0"/>
      <w:marBottom w:val="0"/>
      <w:divBdr>
        <w:top w:val="none" w:sz="0" w:space="0" w:color="auto"/>
        <w:left w:val="none" w:sz="0" w:space="0" w:color="auto"/>
        <w:bottom w:val="none" w:sz="0" w:space="0" w:color="auto"/>
        <w:right w:val="none" w:sz="0" w:space="0" w:color="auto"/>
      </w:divBdr>
      <w:divsChild>
        <w:div w:id="549338935">
          <w:marLeft w:val="0"/>
          <w:marRight w:val="0"/>
          <w:marTop w:val="0"/>
          <w:marBottom w:val="0"/>
          <w:divBdr>
            <w:top w:val="none" w:sz="0" w:space="0" w:color="auto"/>
            <w:left w:val="none" w:sz="0" w:space="0" w:color="auto"/>
            <w:bottom w:val="none" w:sz="0" w:space="0" w:color="auto"/>
            <w:right w:val="none" w:sz="0" w:space="0" w:color="auto"/>
          </w:divBdr>
          <w:divsChild>
            <w:div w:id="1789466446">
              <w:marLeft w:val="0"/>
              <w:marRight w:val="0"/>
              <w:marTop w:val="0"/>
              <w:marBottom w:val="0"/>
              <w:divBdr>
                <w:top w:val="none" w:sz="0" w:space="0" w:color="auto"/>
                <w:left w:val="none" w:sz="0" w:space="0" w:color="auto"/>
                <w:bottom w:val="none" w:sz="0" w:space="0" w:color="auto"/>
                <w:right w:val="none" w:sz="0" w:space="0" w:color="auto"/>
              </w:divBdr>
              <w:divsChild>
                <w:div w:id="540748712">
                  <w:marLeft w:val="0"/>
                  <w:marRight w:val="0"/>
                  <w:marTop w:val="0"/>
                  <w:marBottom w:val="0"/>
                  <w:divBdr>
                    <w:top w:val="none" w:sz="0" w:space="0" w:color="auto"/>
                    <w:left w:val="none" w:sz="0" w:space="0" w:color="auto"/>
                    <w:bottom w:val="none" w:sz="0" w:space="0" w:color="auto"/>
                    <w:right w:val="none" w:sz="0" w:space="0" w:color="auto"/>
                  </w:divBdr>
                  <w:divsChild>
                    <w:div w:id="1564288290">
                      <w:marLeft w:val="0"/>
                      <w:marRight w:val="0"/>
                      <w:marTop w:val="0"/>
                      <w:marBottom w:val="0"/>
                      <w:divBdr>
                        <w:top w:val="single" w:sz="6" w:space="0" w:color="CFCFCF"/>
                        <w:left w:val="single" w:sz="6" w:space="0" w:color="CFCFCF"/>
                        <w:bottom w:val="single" w:sz="6" w:space="0" w:color="CFCFCF"/>
                        <w:right w:val="single" w:sz="6" w:space="0" w:color="CFCFCF"/>
                      </w:divBdr>
                      <w:divsChild>
                        <w:div w:id="18310951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88300364">
          <w:marLeft w:val="0"/>
          <w:marRight w:val="0"/>
          <w:marTop w:val="0"/>
          <w:marBottom w:val="0"/>
          <w:divBdr>
            <w:top w:val="none" w:sz="0" w:space="0" w:color="auto"/>
            <w:left w:val="none" w:sz="0" w:space="0" w:color="auto"/>
            <w:bottom w:val="none" w:sz="0" w:space="0" w:color="auto"/>
            <w:right w:val="none" w:sz="0" w:space="0" w:color="auto"/>
          </w:divBdr>
          <w:divsChild>
            <w:div w:id="1518615937">
              <w:marLeft w:val="0"/>
              <w:marRight w:val="0"/>
              <w:marTop w:val="0"/>
              <w:marBottom w:val="0"/>
              <w:divBdr>
                <w:top w:val="none" w:sz="0" w:space="0" w:color="auto"/>
                <w:left w:val="none" w:sz="0" w:space="0" w:color="auto"/>
                <w:bottom w:val="none" w:sz="0" w:space="0" w:color="auto"/>
                <w:right w:val="none" w:sz="0" w:space="0" w:color="auto"/>
              </w:divBdr>
              <w:divsChild>
                <w:div w:id="994258529">
                  <w:marLeft w:val="0"/>
                  <w:marRight w:val="0"/>
                  <w:marTop w:val="0"/>
                  <w:marBottom w:val="0"/>
                  <w:divBdr>
                    <w:top w:val="none" w:sz="0" w:space="0" w:color="auto"/>
                    <w:left w:val="none" w:sz="0" w:space="0" w:color="auto"/>
                    <w:bottom w:val="none" w:sz="0" w:space="0" w:color="auto"/>
                    <w:right w:val="none" w:sz="0" w:space="0" w:color="auto"/>
                  </w:divBdr>
                  <w:divsChild>
                    <w:div w:id="888566934">
                      <w:marLeft w:val="0"/>
                      <w:marRight w:val="0"/>
                      <w:marTop w:val="0"/>
                      <w:marBottom w:val="0"/>
                      <w:divBdr>
                        <w:top w:val="single" w:sz="6" w:space="0" w:color="CFCFCF"/>
                        <w:left w:val="single" w:sz="6" w:space="0" w:color="CFCFCF"/>
                        <w:bottom w:val="single" w:sz="6" w:space="0" w:color="CFCFCF"/>
                        <w:right w:val="single" w:sz="6" w:space="0" w:color="CFCFCF"/>
                      </w:divBdr>
                      <w:divsChild>
                        <w:div w:id="9587978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06063690">
              <w:marLeft w:val="0"/>
              <w:marRight w:val="0"/>
              <w:marTop w:val="0"/>
              <w:marBottom w:val="0"/>
              <w:divBdr>
                <w:top w:val="none" w:sz="0" w:space="0" w:color="auto"/>
                <w:left w:val="none" w:sz="0" w:space="0" w:color="auto"/>
                <w:bottom w:val="none" w:sz="0" w:space="0" w:color="auto"/>
                <w:right w:val="none" w:sz="0" w:space="0" w:color="auto"/>
              </w:divBdr>
              <w:divsChild>
                <w:div w:id="918712546">
                  <w:marLeft w:val="0"/>
                  <w:marRight w:val="0"/>
                  <w:marTop w:val="0"/>
                  <w:marBottom w:val="0"/>
                  <w:divBdr>
                    <w:top w:val="none" w:sz="0" w:space="0" w:color="auto"/>
                    <w:left w:val="none" w:sz="0" w:space="0" w:color="auto"/>
                    <w:bottom w:val="none" w:sz="0" w:space="0" w:color="auto"/>
                    <w:right w:val="none" w:sz="0" w:space="0" w:color="auto"/>
                  </w:divBdr>
                  <w:divsChild>
                    <w:div w:id="294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850197">
          <w:marLeft w:val="0"/>
          <w:marRight w:val="0"/>
          <w:marTop w:val="0"/>
          <w:marBottom w:val="0"/>
          <w:divBdr>
            <w:top w:val="none" w:sz="0" w:space="0" w:color="auto"/>
            <w:left w:val="none" w:sz="0" w:space="0" w:color="auto"/>
            <w:bottom w:val="none" w:sz="0" w:space="0" w:color="auto"/>
            <w:right w:val="none" w:sz="0" w:space="0" w:color="auto"/>
          </w:divBdr>
          <w:divsChild>
            <w:div w:id="1354307262">
              <w:marLeft w:val="0"/>
              <w:marRight w:val="0"/>
              <w:marTop w:val="0"/>
              <w:marBottom w:val="0"/>
              <w:divBdr>
                <w:top w:val="none" w:sz="0" w:space="0" w:color="auto"/>
                <w:left w:val="none" w:sz="0" w:space="0" w:color="auto"/>
                <w:bottom w:val="none" w:sz="0" w:space="0" w:color="auto"/>
                <w:right w:val="none" w:sz="0" w:space="0" w:color="auto"/>
              </w:divBdr>
              <w:divsChild>
                <w:div w:id="1992364792">
                  <w:marLeft w:val="0"/>
                  <w:marRight w:val="0"/>
                  <w:marTop w:val="0"/>
                  <w:marBottom w:val="0"/>
                  <w:divBdr>
                    <w:top w:val="none" w:sz="0" w:space="0" w:color="auto"/>
                    <w:left w:val="none" w:sz="0" w:space="0" w:color="auto"/>
                    <w:bottom w:val="none" w:sz="0" w:space="0" w:color="auto"/>
                    <w:right w:val="none" w:sz="0" w:space="0" w:color="auto"/>
                  </w:divBdr>
                  <w:divsChild>
                    <w:div w:id="682754435">
                      <w:marLeft w:val="0"/>
                      <w:marRight w:val="0"/>
                      <w:marTop w:val="0"/>
                      <w:marBottom w:val="0"/>
                      <w:divBdr>
                        <w:top w:val="single" w:sz="6" w:space="0" w:color="CFCFCF"/>
                        <w:left w:val="single" w:sz="6" w:space="0" w:color="CFCFCF"/>
                        <w:bottom w:val="single" w:sz="6" w:space="0" w:color="CFCFCF"/>
                        <w:right w:val="single" w:sz="6" w:space="0" w:color="CFCFCF"/>
                      </w:divBdr>
                      <w:divsChild>
                        <w:div w:id="2054847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26314648">
              <w:marLeft w:val="0"/>
              <w:marRight w:val="0"/>
              <w:marTop w:val="0"/>
              <w:marBottom w:val="0"/>
              <w:divBdr>
                <w:top w:val="none" w:sz="0" w:space="0" w:color="auto"/>
                <w:left w:val="none" w:sz="0" w:space="0" w:color="auto"/>
                <w:bottom w:val="none" w:sz="0" w:space="0" w:color="auto"/>
                <w:right w:val="none" w:sz="0" w:space="0" w:color="auto"/>
              </w:divBdr>
              <w:divsChild>
                <w:div w:id="66222109">
                  <w:marLeft w:val="0"/>
                  <w:marRight w:val="0"/>
                  <w:marTop w:val="0"/>
                  <w:marBottom w:val="0"/>
                  <w:divBdr>
                    <w:top w:val="none" w:sz="0" w:space="0" w:color="auto"/>
                    <w:left w:val="none" w:sz="0" w:space="0" w:color="auto"/>
                    <w:bottom w:val="none" w:sz="0" w:space="0" w:color="auto"/>
                    <w:right w:val="none" w:sz="0" w:space="0" w:color="auto"/>
                  </w:divBdr>
                  <w:divsChild>
                    <w:div w:id="32860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862728">
          <w:marLeft w:val="0"/>
          <w:marRight w:val="0"/>
          <w:marTop w:val="0"/>
          <w:marBottom w:val="0"/>
          <w:divBdr>
            <w:top w:val="none" w:sz="0" w:space="0" w:color="auto"/>
            <w:left w:val="none" w:sz="0" w:space="0" w:color="auto"/>
            <w:bottom w:val="none" w:sz="0" w:space="0" w:color="auto"/>
            <w:right w:val="none" w:sz="0" w:space="0" w:color="auto"/>
          </w:divBdr>
          <w:divsChild>
            <w:div w:id="760487226">
              <w:marLeft w:val="0"/>
              <w:marRight w:val="0"/>
              <w:marTop w:val="0"/>
              <w:marBottom w:val="0"/>
              <w:divBdr>
                <w:top w:val="none" w:sz="0" w:space="0" w:color="auto"/>
                <w:left w:val="none" w:sz="0" w:space="0" w:color="auto"/>
                <w:bottom w:val="none" w:sz="0" w:space="0" w:color="auto"/>
                <w:right w:val="none" w:sz="0" w:space="0" w:color="auto"/>
              </w:divBdr>
              <w:divsChild>
                <w:div w:id="1146047721">
                  <w:marLeft w:val="0"/>
                  <w:marRight w:val="0"/>
                  <w:marTop w:val="0"/>
                  <w:marBottom w:val="0"/>
                  <w:divBdr>
                    <w:top w:val="none" w:sz="0" w:space="0" w:color="auto"/>
                    <w:left w:val="none" w:sz="0" w:space="0" w:color="auto"/>
                    <w:bottom w:val="none" w:sz="0" w:space="0" w:color="auto"/>
                    <w:right w:val="none" w:sz="0" w:space="0" w:color="auto"/>
                  </w:divBdr>
                  <w:divsChild>
                    <w:div w:id="645165846">
                      <w:marLeft w:val="0"/>
                      <w:marRight w:val="0"/>
                      <w:marTop w:val="0"/>
                      <w:marBottom w:val="0"/>
                      <w:divBdr>
                        <w:top w:val="single" w:sz="6" w:space="0" w:color="CFCFCF"/>
                        <w:left w:val="single" w:sz="6" w:space="0" w:color="CFCFCF"/>
                        <w:bottom w:val="single" w:sz="6" w:space="0" w:color="CFCFCF"/>
                        <w:right w:val="single" w:sz="6" w:space="0" w:color="CFCFCF"/>
                      </w:divBdr>
                      <w:divsChild>
                        <w:div w:id="15943639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59891975">
              <w:marLeft w:val="0"/>
              <w:marRight w:val="0"/>
              <w:marTop w:val="0"/>
              <w:marBottom w:val="0"/>
              <w:divBdr>
                <w:top w:val="none" w:sz="0" w:space="0" w:color="auto"/>
                <w:left w:val="none" w:sz="0" w:space="0" w:color="auto"/>
                <w:bottom w:val="none" w:sz="0" w:space="0" w:color="auto"/>
                <w:right w:val="none" w:sz="0" w:space="0" w:color="auto"/>
              </w:divBdr>
              <w:divsChild>
                <w:div w:id="1168639303">
                  <w:marLeft w:val="0"/>
                  <w:marRight w:val="0"/>
                  <w:marTop w:val="0"/>
                  <w:marBottom w:val="0"/>
                  <w:divBdr>
                    <w:top w:val="none" w:sz="0" w:space="0" w:color="auto"/>
                    <w:left w:val="none" w:sz="0" w:space="0" w:color="auto"/>
                    <w:bottom w:val="none" w:sz="0" w:space="0" w:color="auto"/>
                    <w:right w:val="none" w:sz="0" w:space="0" w:color="auto"/>
                  </w:divBdr>
                  <w:divsChild>
                    <w:div w:id="135360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20853">
          <w:marLeft w:val="0"/>
          <w:marRight w:val="0"/>
          <w:marTop w:val="0"/>
          <w:marBottom w:val="0"/>
          <w:divBdr>
            <w:top w:val="none" w:sz="0" w:space="0" w:color="auto"/>
            <w:left w:val="none" w:sz="0" w:space="0" w:color="auto"/>
            <w:bottom w:val="none" w:sz="0" w:space="0" w:color="auto"/>
            <w:right w:val="none" w:sz="0" w:space="0" w:color="auto"/>
          </w:divBdr>
          <w:divsChild>
            <w:div w:id="341399130">
              <w:marLeft w:val="0"/>
              <w:marRight w:val="0"/>
              <w:marTop w:val="0"/>
              <w:marBottom w:val="0"/>
              <w:divBdr>
                <w:top w:val="none" w:sz="0" w:space="0" w:color="auto"/>
                <w:left w:val="none" w:sz="0" w:space="0" w:color="auto"/>
                <w:bottom w:val="none" w:sz="0" w:space="0" w:color="auto"/>
                <w:right w:val="none" w:sz="0" w:space="0" w:color="auto"/>
              </w:divBdr>
              <w:divsChild>
                <w:div w:id="556598696">
                  <w:marLeft w:val="0"/>
                  <w:marRight w:val="0"/>
                  <w:marTop w:val="0"/>
                  <w:marBottom w:val="0"/>
                  <w:divBdr>
                    <w:top w:val="none" w:sz="0" w:space="0" w:color="auto"/>
                    <w:left w:val="none" w:sz="0" w:space="0" w:color="auto"/>
                    <w:bottom w:val="none" w:sz="0" w:space="0" w:color="auto"/>
                    <w:right w:val="none" w:sz="0" w:space="0" w:color="auto"/>
                  </w:divBdr>
                  <w:divsChild>
                    <w:div w:id="1350640880">
                      <w:marLeft w:val="0"/>
                      <w:marRight w:val="0"/>
                      <w:marTop w:val="0"/>
                      <w:marBottom w:val="0"/>
                      <w:divBdr>
                        <w:top w:val="single" w:sz="6" w:space="0" w:color="CFCFCF"/>
                        <w:left w:val="single" w:sz="6" w:space="0" w:color="CFCFCF"/>
                        <w:bottom w:val="single" w:sz="6" w:space="0" w:color="CFCFCF"/>
                        <w:right w:val="single" w:sz="6" w:space="0" w:color="CFCFCF"/>
                      </w:divBdr>
                      <w:divsChild>
                        <w:div w:id="20208904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54048544">
              <w:marLeft w:val="0"/>
              <w:marRight w:val="0"/>
              <w:marTop w:val="0"/>
              <w:marBottom w:val="0"/>
              <w:divBdr>
                <w:top w:val="none" w:sz="0" w:space="0" w:color="auto"/>
                <w:left w:val="none" w:sz="0" w:space="0" w:color="auto"/>
                <w:bottom w:val="none" w:sz="0" w:space="0" w:color="auto"/>
                <w:right w:val="none" w:sz="0" w:space="0" w:color="auto"/>
              </w:divBdr>
              <w:divsChild>
                <w:div w:id="1648586747">
                  <w:marLeft w:val="0"/>
                  <w:marRight w:val="0"/>
                  <w:marTop w:val="0"/>
                  <w:marBottom w:val="0"/>
                  <w:divBdr>
                    <w:top w:val="none" w:sz="0" w:space="0" w:color="auto"/>
                    <w:left w:val="none" w:sz="0" w:space="0" w:color="auto"/>
                    <w:bottom w:val="none" w:sz="0" w:space="0" w:color="auto"/>
                    <w:right w:val="none" w:sz="0" w:space="0" w:color="auto"/>
                  </w:divBdr>
                  <w:divsChild>
                    <w:div w:id="162249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046140">
          <w:marLeft w:val="0"/>
          <w:marRight w:val="0"/>
          <w:marTop w:val="0"/>
          <w:marBottom w:val="0"/>
          <w:divBdr>
            <w:top w:val="none" w:sz="0" w:space="0" w:color="auto"/>
            <w:left w:val="none" w:sz="0" w:space="0" w:color="auto"/>
            <w:bottom w:val="none" w:sz="0" w:space="0" w:color="auto"/>
            <w:right w:val="none" w:sz="0" w:space="0" w:color="auto"/>
          </w:divBdr>
          <w:divsChild>
            <w:div w:id="110979402">
              <w:marLeft w:val="0"/>
              <w:marRight w:val="0"/>
              <w:marTop w:val="0"/>
              <w:marBottom w:val="0"/>
              <w:divBdr>
                <w:top w:val="none" w:sz="0" w:space="0" w:color="auto"/>
                <w:left w:val="none" w:sz="0" w:space="0" w:color="auto"/>
                <w:bottom w:val="none" w:sz="0" w:space="0" w:color="auto"/>
                <w:right w:val="none" w:sz="0" w:space="0" w:color="auto"/>
              </w:divBdr>
              <w:divsChild>
                <w:div w:id="702050002">
                  <w:marLeft w:val="0"/>
                  <w:marRight w:val="0"/>
                  <w:marTop w:val="0"/>
                  <w:marBottom w:val="0"/>
                  <w:divBdr>
                    <w:top w:val="none" w:sz="0" w:space="0" w:color="auto"/>
                    <w:left w:val="none" w:sz="0" w:space="0" w:color="auto"/>
                    <w:bottom w:val="none" w:sz="0" w:space="0" w:color="auto"/>
                    <w:right w:val="none" w:sz="0" w:space="0" w:color="auto"/>
                  </w:divBdr>
                  <w:divsChild>
                    <w:div w:id="1740668568">
                      <w:marLeft w:val="0"/>
                      <w:marRight w:val="0"/>
                      <w:marTop w:val="0"/>
                      <w:marBottom w:val="0"/>
                      <w:divBdr>
                        <w:top w:val="single" w:sz="6" w:space="0" w:color="CFCFCF"/>
                        <w:left w:val="single" w:sz="6" w:space="0" w:color="CFCFCF"/>
                        <w:bottom w:val="single" w:sz="6" w:space="0" w:color="CFCFCF"/>
                        <w:right w:val="single" w:sz="6" w:space="0" w:color="CFCFCF"/>
                      </w:divBdr>
                      <w:divsChild>
                        <w:div w:id="19684701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39623802">
              <w:marLeft w:val="0"/>
              <w:marRight w:val="0"/>
              <w:marTop w:val="0"/>
              <w:marBottom w:val="0"/>
              <w:divBdr>
                <w:top w:val="none" w:sz="0" w:space="0" w:color="auto"/>
                <w:left w:val="none" w:sz="0" w:space="0" w:color="auto"/>
                <w:bottom w:val="none" w:sz="0" w:space="0" w:color="auto"/>
                <w:right w:val="none" w:sz="0" w:space="0" w:color="auto"/>
              </w:divBdr>
              <w:divsChild>
                <w:div w:id="171529219">
                  <w:marLeft w:val="0"/>
                  <w:marRight w:val="0"/>
                  <w:marTop w:val="0"/>
                  <w:marBottom w:val="0"/>
                  <w:divBdr>
                    <w:top w:val="none" w:sz="0" w:space="0" w:color="auto"/>
                    <w:left w:val="none" w:sz="0" w:space="0" w:color="auto"/>
                    <w:bottom w:val="none" w:sz="0" w:space="0" w:color="auto"/>
                    <w:right w:val="none" w:sz="0" w:space="0" w:color="auto"/>
                  </w:divBdr>
                  <w:divsChild>
                    <w:div w:id="168323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275090">
          <w:marLeft w:val="0"/>
          <w:marRight w:val="0"/>
          <w:marTop w:val="0"/>
          <w:marBottom w:val="0"/>
          <w:divBdr>
            <w:top w:val="none" w:sz="0" w:space="0" w:color="auto"/>
            <w:left w:val="none" w:sz="0" w:space="0" w:color="auto"/>
            <w:bottom w:val="none" w:sz="0" w:space="0" w:color="auto"/>
            <w:right w:val="none" w:sz="0" w:space="0" w:color="auto"/>
          </w:divBdr>
          <w:divsChild>
            <w:div w:id="46421163">
              <w:marLeft w:val="0"/>
              <w:marRight w:val="0"/>
              <w:marTop w:val="0"/>
              <w:marBottom w:val="0"/>
              <w:divBdr>
                <w:top w:val="none" w:sz="0" w:space="0" w:color="auto"/>
                <w:left w:val="none" w:sz="0" w:space="0" w:color="auto"/>
                <w:bottom w:val="none" w:sz="0" w:space="0" w:color="auto"/>
                <w:right w:val="none" w:sz="0" w:space="0" w:color="auto"/>
              </w:divBdr>
              <w:divsChild>
                <w:div w:id="1332761412">
                  <w:marLeft w:val="0"/>
                  <w:marRight w:val="0"/>
                  <w:marTop w:val="0"/>
                  <w:marBottom w:val="0"/>
                  <w:divBdr>
                    <w:top w:val="none" w:sz="0" w:space="0" w:color="auto"/>
                    <w:left w:val="none" w:sz="0" w:space="0" w:color="auto"/>
                    <w:bottom w:val="none" w:sz="0" w:space="0" w:color="auto"/>
                    <w:right w:val="none" w:sz="0" w:space="0" w:color="auto"/>
                  </w:divBdr>
                  <w:divsChild>
                    <w:div w:id="1356998224">
                      <w:marLeft w:val="0"/>
                      <w:marRight w:val="0"/>
                      <w:marTop w:val="0"/>
                      <w:marBottom w:val="0"/>
                      <w:divBdr>
                        <w:top w:val="single" w:sz="6" w:space="0" w:color="CFCFCF"/>
                        <w:left w:val="single" w:sz="6" w:space="0" w:color="CFCFCF"/>
                        <w:bottom w:val="single" w:sz="6" w:space="0" w:color="CFCFCF"/>
                        <w:right w:val="single" w:sz="6" w:space="0" w:color="CFCFCF"/>
                      </w:divBdr>
                      <w:divsChild>
                        <w:div w:id="11856371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13703832">
              <w:marLeft w:val="0"/>
              <w:marRight w:val="0"/>
              <w:marTop w:val="0"/>
              <w:marBottom w:val="0"/>
              <w:divBdr>
                <w:top w:val="none" w:sz="0" w:space="0" w:color="auto"/>
                <w:left w:val="none" w:sz="0" w:space="0" w:color="auto"/>
                <w:bottom w:val="none" w:sz="0" w:space="0" w:color="auto"/>
                <w:right w:val="none" w:sz="0" w:space="0" w:color="auto"/>
              </w:divBdr>
              <w:divsChild>
                <w:div w:id="1393694016">
                  <w:marLeft w:val="0"/>
                  <w:marRight w:val="0"/>
                  <w:marTop w:val="0"/>
                  <w:marBottom w:val="0"/>
                  <w:divBdr>
                    <w:top w:val="none" w:sz="0" w:space="0" w:color="auto"/>
                    <w:left w:val="none" w:sz="0" w:space="0" w:color="auto"/>
                    <w:bottom w:val="none" w:sz="0" w:space="0" w:color="auto"/>
                    <w:right w:val="none" w:sz="0" w:space="0" w:color="auto"/>
                  </w:divBdr>
                  <w:divsChild>
                    <w:div w:id="117225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20879">
      <w:bodyDiv w:val="1"/>
      <w:marLeft w:val="0"/>
      <w:marRight w:val="0"/>
      <w:marTop w:val="0"/>
      <w:marBottom w:val="0"/>
      <w:divBdr>
        <w:top w:val="none" w:sz="0" w:space="0" w:color="auto"/>
        <w:left w:val="none" w:sz="0" w:space="0" w:color="auto"/>
        <w:bottom w:val="none" w:sz="0" w:space="0" w:color="auto"/>
        <w:right w:val="none" w:sz="0" w:space="0" w:color="auto"/>
      </w:divBdr>
      <w:divsChild>
        <w:div w:id="1527404292">
          <w:marLeft w:val="0"/>
          <w:marRight w:val="0"/>
          <w:marTop w:val="0"/>
          <w:marBottom w:val="0"/>
          <w:divBdr>
            <w:top w:val="none" w:sz="0" w:space="0" w:color="auto"/>
            <w:left w:val="none" w:sz="0" w:space="0" w:color="auto"/>
            <w:bottom w:val="none" w:sz="0" w:space="0" w:color="auto"/>
            <w:right w:val="none" w:sz="0" w:space="0" w:color="auto"/>
          </w:divBdr>
          <w:divsChild>
            <w:div w:id="1240096859">
              <w:marLeft w:val="0"/>
              <w:marRight w:val="0"/>
              <w:marTop w:val="0"/>
              <w:marBottom w:val="0"/>
              <w:divBdr>
                <w:top w:val="none" w:sz="0" w:space="0" w:color="auto"/>
                <w:left w:val="none" w:sz="0" w:space="0" w:color="auto"/>
                <w:bottom w:val="none" w:sz="0" w:space="0" w:color="auto"/>
                <w:right w:val="none" w:sz="0" w:space="0" w:color="auto"/>
              </w:divBdr>
            </w:div>
            <w:div w:id="95224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130744">
      <w:bodyDiv w:val="1"/>
      <w:marLeft w:val="0"/>
      <w:marRight w:val="0"/>
      <w:marTop w:val="0"/>
      <w:marBottom w:val="0"/>
      <w:divBdr>
        <w:top w:val="none" w:sz="0" w:space="0" w:color="auto"/>
        <w:left w:val="none" w:sz="0" w:space="0" w:color="auto"/>
        <w:bottom w:val="none" w:sz="0" w:space="0" w:color="auto"/>
        <w:right w:val="none" w:sz="0" w:space="0" w:color="auto"/>
      </w:divBdr>
      <w:divsChild>
        <w:div w:id="1135637708">
          <w:marLeft w:val="0"/>
          <w:marRight w:val="0"/>
          <w:marTop w:val="0"/>
          <w:marBottom w:val="0"/>
          <w:divBdr>
            <w:top w:val="none" w:sz="0" w:space="0" w:color="auto"/>
            <w:left w:val="none" w:sz="0" w:space="0" w:color="auto"/>
            <w:bottom w:val="none" w:sz="0" w:space="0" w:color="auto"/>
            <w:right w:val="none" w:sz="0" w:space="0" w:color="auto"/>
          </w:divBdr>
          <w:divsChild>
            <w:div w:id="1574121372">
              <w:marLeft w:val="0"/>
              <w:marRight w:val="0"/>
              <w:marTop w:val="0"/>
              <w:marBottom w:val="0"/>
              <w:divBdr>
                <w:top w:val="none" w:sz="0" w:space="0" w:color="auto"/>
                <w:left w:val="none" w:sz="0" w:space="0" w:color="auto"/>
                <w:bottom w:val="none" w:sz="0" w:space="0" w:color="auto"/>
                <w:right w:val="none" w:sz="0" w:space="0" w:color="auto"/>
              </w:divBdr>
            </w:div>
            <w:div w:id="34891790">
              <w:marLeft w:val="0"/>
              <w:marRight w:val="0"/>
              <w:marTop w:val="0"/>
              <w:marBottom w:val="0"/>
              <w:divBdr>
                <w:top w:val="none" w:sz="0" w:space="0" w:color="auto"/>
                <w:left w:val="none" w:sz="0" w:space="0" w:color="auto"/>
                <w:bottom w:val="none" w:sz="0" w:space="0" w:color="auto"/>
                <w:right w:val="none" w:sz="0" w:space="0" w:color="auto"/>
              </w:divBdr>
            </w:div>
            <w:div w:id="109981668">
              <w:marLeft w:val="0"/>
              <w:marRight w:val="0"/>
              <w:marTop w:val="0"/>
              <w:marBottom w:val="0"/>
              <w:divBdr>
                <w:top w:val="none" w:sz="0" w:space="0" w:color="auto"/>
                <w:left w:val="none" w:sz="0" w:space="0" w:color="auto"/>
                <w:bottom w:val="none" w:sz="0" w:space="0" w:color="auto"/>
                <w:right w:val="none" w:sz="0" w:space="0" w:color="auto"/>
              </w:divBdr>
            </w:div>
            <w:div w:id="1695182165">
              <w:marLeft w:val="0"/>
              <w:marRight w:val="0"/>
              <w:marTop w:val="0"/>
              <w:marBottom w:val="0"/>
              <w:divBdr>
                <w:top w:val="none" w:sz="0" w:space="0" w:color="auto"/>
                <w:left w:val="none" w:sz="0" w:space="0" w:color="auto"/>
                <w:bottom w:val="none" w:sz="0" w:space="0" w:color="auto"/>
                <w:right w:val="none" w:sz="0" w:space="0" w:color="auto"/>
              </w:divBdr>
            </w:div>
            <w:div w:id="2023630141">
              <w:marLeft w:val="0"/>
              <w:marRight w:val="0"/>
              <w:marTop w:val="0"/>
              <w:marBottom w:val="0"/>
              <w:divBdr>
                <w:top w:val="none" w:sz="0" w:space="0" w:color="auto"/>
                <w:left w:val="none" w:sz="0" w:space="0" w:color="auto"/>
                <w:bottom w:val="none" w:sz="0" w:space="0" w:color="auto"/>
                <w:right w:val="none" w:sz="0" w:space="0" w:color="auto"/>
              </w:divBdr>
            </w:div>
            <w:div w:id="57346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98634">
      <w:bodyDiv w:val="1"/>
      <w:marLeft w:val="0"/>
      <w:marRight w:val="0"/>
      <w:marTop w:val="0"/>
      <w:marBottom w:val="0"/>
      <w:divBdr>
        <w:top w:val="none" w:sz="0" w:space="0" w:color="auto"/>
        <w:left w:val="none" w:sz="0" w:space="0" w:color="auto"/>
        <w:bottom w:val="none" w:sz="0" w:space="0" w:color="auto"/>
        <w:right w:val="none" w:sz="0" w:space="0" w:color="auto"/>
      </w:divBdr>
      <w:divsChild>
        <w:div w:id="1551919044">
          <w:marLeft w:val="0"/>
          <w:marRight w:val="0"/>
          <w:marTop w:val="0"/>
          <w:marBottom w:val="0"/>
          <w:divBdr>
            <w:top w:val="none" w:sz="0" w:space="0" w:color="auto"/>
            <w:left w:val="none" w:sz="0" w:space="0" w:color="auto"/>
            <w:bottom w:val="none" w:sz="0" w:space="0" w:color="auto"/>
            <w:right w:val="none" w:sz="0" w:space="0" w:color="auto"/>
          </w:divBdr>
          <w:divsChild>
            <w:div w:id="126244392">
              <w:marLeft w:val="0"/>
              <w:marRight w:val="0"/>
              <w:marTop w:val="0"/>
              <w:marBottom w:val="0"/>
              <w:divBdr>
                <w:top w:val="none" w:sz="0" w:space="0" w:color="auto"/>
                <w:left w:val="none" w:sz="0" w:space="0" w:color="auto"/>
                <w:bottom w:val="none" w:sz="0" w:space="0" w:color="auto"/>
                <w:right w:val="none" w:sz="0" w:space="0" w:color="auto"/>
              </w:divBdr>
            </w:div>
            <w:div w:id="1453085779">
              <w:marLeft w:val="0"/>
              <w:marRight w:val="0"/>
              <w:marTop w:val="0"/>
              <w:marBottom w:val="0"/>
              <w:divBdr>
                <w:top w:val="none" w:sz="0" w:space="0" w:color="auto"/>
                <w:left w:val="none" w:sz="0" w:space="0" w:color="auto"/>
                <w:bottom w:val="none" w:sz="0" w:space="0" w:color="auto"/>
                <w:right w:val="none" w:sz="0" w:space="0" w:color="auto"/>
              </w:divBdr>
            </w:div>
            <w:div w:id="296181996">
              <w:marLeft w:val="0"/>
              <w:marRight w:val="0"/>
              <w:marTop w:val="0"/>
              <w:marBottom w:val="0"/>
              <w:divBdr>
                <w:top w:val="none" w:sz="0" w:space="0" w:color="auto"/>
                <w:left w:val="none" w:sz="0" w:space="0" w:color="auto"/>
                <w:bottom w:val="none" w:sz="0" w:space="0" w:color="auto"/>
                <w:right w:val="none" w:sz="0" w:space="0" w:color="auto"/>
              </w:divBdr>
            </w:div>
            <w:div w:id="1631008374">
              <w:marLeft w:val="0"/>
              <w:marRight w:val="0"/>
              <w:marTop w:val="0"/>
              <w:marBottom w:val="0"/>
              <w:divBdr>
                <w:top w:val="none" w:sz="0" w:space="0" w:color="auto"/>
                <w:left w:val="none" w:sz="0" w:space="0" w:color="auto"/>
                <w:bottom w:val="none" w:sz="0" w:space="0" w:color="auto"/>
                <w:right w:val="none" w:sz="0" w:space="0" w:color="auto"/>
              </w:divBdr>
            </w:div>
            <w:div w:id="1634599353">
              <w:marLeft w:val="0"/>
              <w:marRight w:val="0"/>
              <w:marTop w:val="0"/>
              <w:marBottom w:val="0"/>
              <w:divBdr>
                <w:top w:val="none" w:sz="0" w:space="0" w:color="auto"/>
                <w:left w:val="none" w:sz="0" w:space="0" w:color="auto"/>
                <w:bottom w:val="none" w:sz="0" w:space="0" w:color="auto"/>
                <w:right w:val="none" w:sz="0" w:space="0" w:color="auto"/>
              </w:divBdr>
            </w:div>
            <w:div w:id="542911444">
              <w:marLeft w:val="0"/>
              <w:marRight w:val="0"/>
              <w:marTop w:val="0"/>
              <w:marBottom w:val="0"/>
              <w:divBdr>
                <w:top w:val="none" w:sz="0" w:space="0" w:color="auto"/>
                <w:left w:val="none" w:sz="0" w:space="0" w:color="auto"/>
                <w:bottom w:val="none" w:sz="0" w:space="0" w:color="auto"/>
                <w:right w:val="none" w:sz="0" w:space="0" w:color="auto"/>
              </w:divBdr>
            </w:div>
            <w:div w:id="1728261672">
              <w:marLeft w:val="0"/>
              <w:marRight w:val="0"/>
              <w:marTop w:val="0"/>
              <w:marBottom w:val="0"/>
              <w:divBdr>
                <w:top w:val="none" w:sz="0" w:space="0" w:color="auto"/>
                <w:left w:val="none" w:sz="0" w:space="0" w:color="auto"/>
                <w:bottom w:val="none" w:sz="0" w:space="0" w:color="auto"/>
                <w:right w:val="none" w:sz="0" w:space="0" w:color="auto"/>
              </w:divBdr>
            </w:div>
            <w:div w:id="1436051960">
              <w:marLeft w:val="0"/>
              <w:marRight w:val="0"/>
              <w:marTop w:val="0"/>
              <w:marBottom w:val="0"/>
              <w:divBdr>
                <w:top w:val="none" w:sz="0" w:space="0" w:color="auto"/>
                <w:left w:val="none" w:sz="0" w:space="0" w:color="auto"/>
                <w:bottom w:val="none" w:sz="0" w:space="0" w:color="auto"/>
                <w:right w:val="none" w:sz="0" w:space="0" w:color="auto"/>
              </w:divBdr>
            </w:div>
            <w:div w:id="2144274778">
              <w:marLeft w:val="0"/>
              <w:marRight w:val="0"/>
              <w:marTop w:val="0"/>
              <w:marBottom w:val="0"/>
              <w:divBdr>
                <w:top w:val="none" w:sz="0" w:space="0" w:color="auto"/>
                <w:left w:val="none" w:sz="0" w:space="0" w:color="auto"/>
                <w:bottom w:val="none" w:sz="0" w:space="0" w:color="auto"/>
                <w:right w:val="none" w:sz="0" w:space="0" w:color="auto"/>
              </w:divBdr>
            </w:div>
            <w:div w:id="1452288250">
              <w:marLeft w:val="0"/>
              <w:marRight w:val="0"/>
              <w:marTop w:val="0"/>
              <w:marBottom w:val="0"/>
              <w:divBdr>
                <w:top w:val="none" w:sz="0" w:space="0" w:color="auto"/>
                <w:left w:val="none" w:sz="0" w:space="0" w:color="auto"/>
                <w:bottom w:val="none" w:sz="0" w:space="0" w:color="auto"/>
                <w:right w:val="none" w:sz="0" w:space="0" w:color="auto"/>
              </w:divBdr>
            </w:div>
            <w:div w:id="229004762">
              <w:marLeft w:val="0"/>
              <w:marRight w:val="0"/>
              <w:marTop w:val="0"/>
              <w:marBottom w:val="0"/>
              <w:divBdr>
                <w:top w:val="none" w:sz="0" w:space="0" w:color="auto"/>
                <w:left w:val="none" w:sz="0" w:space="0" w:color="auto"/>
                <w:bottom w:val="none" w:sz="0" w:space="0" w:color="auto"/>
                <w:right w:val="none" w:sz="0" w:space="0" w:color="auto"/>
              </w:divBdr>
            </w:div>
            <w:div w:id="65530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151638">
      <w:bodyDiv w:val="1"/>
      <w:marLeft w:val="0"/>
      <w:marRight w:val="0"/>
      <w:marTop w:val="0"/>
      <w:marBottom w:val="0"/>
      <w:divBdr>
        <w:top w:val="none" w:sz="0" w:space="0" w:color="auto"/>
        <w:left w:val="none" w:sz="0" w:space="0" w:color="auto"/>
        <w:bottom w:val="none" w:sz="0" w:space="0" w:color="auto"/>
        <w:right w:val="none" w:sz="0" w:space="0" w:color="auto"/>
      </w:divBdr>
      <w:divsChild>
        <w:div w:id="1497918941">
          <w:marLeft w:val="0"/>
          <w:marRight w:val="0"/>
          <w:marTop w:val="0"/>
          <w:marBottom w:val="0"/>
          <w:divBdr>
            <w:top w:val="none" w:sz="0" w:space="0" w:color="auto"/>
            <w:left w:val="none" w:sz="0" w:space="0" w:color="auto"/>
            <w:bottom w:val="none" w:sz="0" w:space="0" w:color="auto"/>
            <w:right w:val="none" w:sz="0" w:space="0" w:color="auto"/>
          </w:divBdr>
          <w:divsChild>
            <w:div w:id="1505702749">
              <w:marLeft w:val="0"/>
              <w:marRight w:val="0"/>
              <w:marTop w:val="0"/>
              <w:marBottom w:val="0"/>
              <w:divBdr>
                <w:top w:val="none" w:sz="0" w:space="0" w:color="auto"/>
                <w:left w:val="none" w:sz="0" w:space="0" w:color="auto"/>
                <w:bottom w:val="none" w:sz="0" w:space="0" w:color="auto"/>
                <w:right w:val="none" w:sz="0" w:space="0" w:color="auto"/>
              </w:divBdr>
            </w:div>
            <w:div w:id="2079741722">
              <w:marLeft w:val="0"/>
              <w:marRight w:val="0"/>
              <w:marTop w:val="0"/>
              <w:marBottom w:val="0"/>
              <w:divBdr>
                <w:top w:val="none" w:sz="0" w:space="0" w:color="auto"/>
                <w:left w:val="none" w:sz="0" w:space="0" w:color="auto"/>
                <w:bottom w:val="none" w:sz="0" w:space="0" w:color="auto"/>
                <w:right w:val="none" w:sz="0" w:space="0" w:color="auto"/>
              </w:divBdr>
            </w:div>
            <w:div w:id="326985868">
              <w:marLeft w:val="0"/>
              <w:marRight w:val="0"/>
              <w:marTop w:val="0"/>
              <w:marBottom w:val="0"/>
              <w:divBdr>
                <w:top w:val="none" w:sz="0" w:space="0" w:color="auto"/>
                <w:left w:val="none" w:sz="0" w:space="0" w:color="auto"/>
                <w:bottom w:val="none" w:sz="0" w:space="0" w:color="auto"/>
                <w:right w:val="none" w:sz="0" w:space="0" w:color="auto"/>
              </w:divBdr>
            </w:div>
            <w:div w:id="1874610347">
              <w:marLeft w:val="0"/>
              <w:marRight w:val="0"/>
              <w:marTop w:val="0"/>
              <w:marBottom w:val="0"/>
              <w:divBdr>
                <w:top w:val="none" w:sz="0" w:space="0" w:color="auto"/>
                <w:left w:val="none" w:sz="0" w:space="0" w:color="auto"/>
                <w:bottom w:val="none" w:sz="0" w:space="0" w:color="auto"/>
                <w:right w:val="none" w:sz="0" w:space="0" w:color="auto"/>
              </w:divBdr>
            </w:div>
            <w:div w:id="1703824961">
              <w:marLeft w:val="0"/>
              <w:marRight w:val="0"/>
              <w:marTop w:val="0"/>
              <w:marBottom w:val="0"/>
              <w:divBdr>
                <w:top w:val="none" w:sz="0" w:space="0" w:color="auto"/>
                <w:left w:val="none" w:sz="0" w:space="0" w:color="auto"/>
                <w:bottom w:val="none" w:sz="0" w:space="0" w:color="auto"/>
                <w:right w:val="none" w:sz="0" w:space="0" w:color="auto"/>
              </w:divBdr>
            </w:div>
            <w:div w:id="859123709">
              <w:marLeft w:val="0"/>
              <w:marRight w:val="0"/>
              <w:marTop w:val="0"/>
              <w:marBottom w:val="0"/>
              <w:divBdr>
                <w:top w:val="none" w:sz="0" w:space="0" w:color="auto"/>
                <w:left w:val="none" w:sz="0" w:space="0" w:color="auto"/>
                <w:bottom w:val="none" w:sz="0" w:space="0" w:color="auto"/>
                <w:right w:val="none" w:sz="0" w:space="0" w:color="auto"/>
              </w:divBdr>
            </w:div>
            <w:div w:id="234554016">
              <w:marLeft w:val="0"/>
              <w:marRight w:val="0"/>
              <w:marTop w:val="0"/>
              <w:marBottom w:val="0"/>
              <w:divBdr>
                <w:top w:val="none" w:sz="0" w:space="0" w:color="auto"/>
                <w:left w:val="none" w:sz="0" w:space="0" w:color="auto"/>
                <w:bottom w:val="none" w:sz="0" w:space="0" w:color="auto"/>
                <w:right w:val="none" w:sz="0" w:space="0" w:color="auto"/>
              </w:divBdr>
            </w:div>
            <w:div w:id="844709388">
              <w:marLeft w:val="0"/>
              <w:marRight w:val="0"/>
              <w:marTop w:val="0"/>
              <w:marBottom w:val="0"/>
              <w:divBdr>
                <w:top w:val="none" w:sz="0" w:space="0" w:color="auto"/>
                <w:left w:val="none" w:sz="0" w:space="0" w:color="auto"/>
                <w:bottom w:val="none" w:sz="0" w:space="0" w:color="auto"/>
                <w:right w:val="none" w:sz="0" w:space="0" w:color="auto"/>
              </w:divBdr>
            </w:div>
            <w:div w:id="193123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768454">
      <w:bodyDiv w:val="1"/>
      <w:marLeft w:val="0"/>
      <w:marRight w:val="0"/>
      <w:marTop w:val="0"/>
      <w:marBottom w:val="0"/>
      <w:divBdr>
        <w:top w:val="none" w:sz="0" w:space="0" w:color="auto"/>
        <w:left w:val="none" w:sz="0" w:space="0" w:color="auto"/>
        <w:bottom w:val="none" w:sz="0" w:space="0" w:color="auto"/>
        <w:right w:val="none" w:sz="0" w:space="0" w:color="auto"/>
      </w:divBdr>
      <w:divsChild>
        <w:div w:id="130366710">
          <w:marLeft w:val="0"/>
          <w:marRight w:val="0"/>
          <w:marTop w:val="0"/>
          <w:marBottom w:val="0"/>
          <w:divBdr>
            <w:top w:val="none" w:sz="0" w:space="0" w:color="auto"/>
            <w:left w:val="none" w:sz="0" w:space="0" w:color="auto"/>
            <w:bottom w:val="none" w:sz="0" w:space="0" w:color="auto"/>
            <w:right w:val="none" w:sz="0" w:space="0" w:color="auto"/>
          </w:divBdr>
          <w:divsChild>
            <w:div w:id="266040367">
              <w:marLeft w:val="0"/>
              <w:marRight w:val="0"/>
              <w:marTop w:val="0"/>
              <w:marBottom w:val="0"/>
              <w:divBdr>
                <w:top w:val="none" w:sz="0" w:space="0" w:color="auto"/>
                <w:left w:val="none" w:sz="0" w:space="0" w:color="auto"/>
                <w:bottom w:val="none" w:sz="0" w:space="0" w:color="auto"/>
                <w:right w:val="none" w:sz="0" w:space="0" w:color="auto"/>
              </w:divBdr>
              <w:divsChild>
                <w:div w:id="1149174424">
                  <w:marLeft w:val="0"/>
                  <w:marRight w:val="0"/>
                  <w:marTop w:val="0"/>
                  <w:marBottom w:val="0"/>
                  <w:divBdr>
                    <w:top w:val="none" w:sz="0" w:space="0" w:color="auto"/>
                    <w:left w:val="none" w:sz="0" w:space="0" w:color="auto"/>
                    <w:bottom w:val="none" w:sz="0" w:space="0" w:color="auto"/>
                    <w:right w:val="none" w:sz="0" w:space="0" w:color="auto"/>
                  </w:divBdr>
                  <w:divsChild>
                    <w:div w:id="2009013842">
                      <w:marLeft w:val="0"/>
                      <w:marRight w:val="0"/>
                      <w:marTop w:val="0"/>
                      <w:marBottom w:val="0"/>
                      <w:divBdr>
                        <w:top w:val="single" w:sz="6" w:space="0" w:color="CFCFCF"/>
                        <w:left w:val="single" w:sz="6" w:space="0" w:color="CFCFCF"/>
                        <w:bottom w:val="single" w:sz="6" w:space="0" w:color="CFCFCF"/>
                        <w:right w:val="single" w:sz="6" w:space="0" w:color="CFCFCF"/>
                      </w:divBdr>
                      <w:divsChild>
                        <w:div w:id="4642100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39010681">
              <w:marLeft w:val="0"/>
              <w:marRight w:val="0"/>
              <w:marTop w:val="0"/>
              <w:marBottom w:val="0"/>
              <w:divBdr>
                <w:top w:val="none" w:sz="0" w:space="0" w:color="auto"/>
                <w:left w:val="none" w:sz="0" w:space="0" w:color="auto"/>
                <w:bottom w:val="none" w:sz="0" w:space="0" w:color="auto"/>
                <w:right w:val="none" w:sz="0" w:space="0" w:color="auto"/>
              </w:divBdr>
              <w:divsChild>
                <w:div w:id="801846004">
                  <w:marLeft w:val="0"/>
                  <w:marRight w:val="0"/>
                  <w:marTop w:val="0"/>
                  <w:marBottom w:val="0"/>
                  <w:divBdr>
                    <w:top w:val="none" w:sz="0" w:space="0" w:color="auto"/>
                    <w:left w:val="none" w:sz="0" w:space="0" w:color="auto"/>
                    <w:bottom w:val="none" w:sz="0" w:space="0" w:color="auto"/>
                    <w:right w:val="none" w:sz="0" w:space="0" w:color="auto"/>
                  </w:divBdr>
                  <w:divsChild>
                    <w:div w:id="166207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528100">
          <w:marLeft w:val="0"/>
          <w:marRight w:val="0"/>
          <w:marTop w:val="0"/>
          <w:marBottom w:val="0"/>
          <w:divBdr>
            <w:top w:val="none" w:sz="0" w:space="0" w:color="auto"/>
            <w:left w:val="none" w:sz="0" w:space="0" w:color="auto"/>
            <w:bottom w:val="none" w:sz="0" w:space="0" w:color="auto"/>
            <w:right w:val="none" w:sz="0" w:space="0" w:color="auto"/>
          </w:divBdr>
          <w:divsChild>
            <w:div w:id="1960065498">
              <w:marLeft w:val="0"/>
              <w:marRight w:val="0"/>
              <w:marTop w:val="0"/>
              <w:marBottom w:val="0"/>
              <w:divBdr>
                <w:top w:val="none" w:sz="0" w:space="0" w:color="auto"/>
                <w:left w:val="none" w:sz="0" w:space="0" w:color="auto"/>
                <w:bottom w:val="none" w:sz="0" w:space="0" w:color="auto"/>
                <w:right w:val="none" w:sz="0" w:space="0" w:color="auto"/>
              </w:divBdr>
              <w:divsChild>
                <w:div w:id="1336834610">
                  <w:marLeft w:val="0"/>
                  <w:marRight w:val="0"/>
                  <w:marTop w:val="0"/>
                  <w:marBottom w:val="0"/>
                  <w:divBdr>
                    <w:top w:val="none" w:sz="0" w:space="0" w:color="auto"/>
                    <w:left w:val="none" w:sz="0" w:space="0" w:color="auto"/>
                    <w:bottom w:val="none" w:sz="0" w:space="0" w:color="auto"/>
                    <w:right w:val="none" w:sz="0" w:space="0" w:color="auto"/>
                  </w:divBdr>
                  <w:divsChild>
                    <w:div w:id="1085956989">
                      <w:marLeft w:val="0"/>
                      <w:marRight w:val="0"/>
                      <w:marTop w:val="0"/>
                      <w:marBottom w:val="0"/>
                      <w:divBdr>
                        <w:top w:val="single" w:sz="6" w:space="0" w:color="CFCFCF"/>
                        <w:left w:val="single" w:sz="6" w:space="0" w:color="CFCFCF"/>
                        <w:bottom w:val="single" w:sz="6" w:space="0" w:color="CFCFCF"/>
                        <w:right w:val="single" w:sz="6" w:space="0" w:color="CFCFCF"/>
                      </w:divBdr>
                      <w:divsChild>
                        <w:div w:id="12535102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790825">
              <w:marLeft w:val="0"/>
              <w:marRight w:val="0"/>
              <w:marTop w:val="0"/>
              <w:marBottom w:val="0"/>
              <w:divBdr>
                <w:top w:val="none" w:sz="0" w:space="0" w:color="auto"/>
                <w:left w:val="none" w:sz="0" w:space="0" w:color="auto"/>
                <w:bottom w:val="none" w:sz="0" w:space="0" w:color="auto"/>
                <w:right w:val="none" w:sz="0" w:space="0" w:color="auto"/>
              </w:divBdr>
              <w:divsChild>
                <w:div w:id="71121424">
                  <w:marLeft w:val="0"/>
                  <w:marRight w:val="0"/>
                  <w:marTop w:val="0"/>
                  <w:marBottom w:val="0"/>
                  <w:divBdr>
                    <w:top w:val="none" w:sz="0" w:space="0" w:color="auto"/>
                    <w:left w:val="none" w:sz="0" w:space="0" w:color="auto"/>
                    <w:bottom w:val="none" w:sz="0" w:space="0" w:color="auto"/>
                    <w:right w:val="none" w:sz="0" w:space="0" w:color="auto"/>
                  </w:divBdr>
                  <w:divsChild>
                    <w:div w:id="17349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645432">
          <w:marLeft w:val="0"/>
          <w:marRight w:val="0"/>
          <w:marTop w:val="0"/>
          <w:marBottom w:val="0"/>
          <w:divBdr>
            <w:top w:val="none" w:sz="0" w:space="0" w:color="auto"/>
            <w:left w:val="none" w:sz="0" w:space="0" w:color="auto"/>
            <w:bottom w:val="none" w:sz="0" w:space="0" w:color="auto"/>
            <w:right w:val="none" w:sz="0" w:space="0" w:color="auto"/>
          </w:divBdr>
          <w:divsChild>
            <w:div w:id="857498664">
              <w:marLeft w:val="0"/>
              <w:marRight w:val="0"/>
              <w:marTop w:val="0"/>
              <w:marBottom w:val="0"/>
              <w:divBdr>
                <w:top w:val="none" w:sz="0" w:space="0" w:color="auto"/>
                <w:left w:val="none" w:sz="0" w:space="0" w:color="auto"/>
                <w:bottom w:val="none" w:sz="0" w:space="0" w:color="auto"/>
                <w:right w:val="none" w:sz="0" w:space="0" w:color="auto"/>
              </w:divBdr>
              <w:divsChild>
                <w:div w:id="385182452">
                  <w:marLeft w:val="0"/>
                  <w:marRight w:val="0"/>
                  <w:marTop w:val="0"/>
                  <w:marBottom w:val="0"/>
                  <w:divBdr>
                    <w:top w:val="none" w:sz="0" w:space="0" w:color="auto"/>
                    <w:left w:val="none" w:sz="0" w:space="0" w:color="auto"/>
                    <w:bottom w:val="none" w:sz="0" w:space="0" w:color="auto"/>
                    <w:right w:val="none" w:sz="0" w:space="0" w:color="auto"/>
                  </w:divBdr>
                  <w:divsChild>
                    <w:div w:id="1692949167">
                      <w:marLeft w:val="0"/>
                      <w:marRight w:val="0"/>
                      <w:marTop w:val="0"/>
                      <w:marBottom w:val="0"/>
                      <w:divBdr>
                        <w:top w:val="single" w:sz="6" w:space="0" w:color="CFCFCF"/>
                        <w:left w:val="single" w:sz="6" w:space="0" w:color="CFCFCF"/>
                        <w:bottom w:val="single" w:sz="6" w:space="0" w:color="CFCFCF"/>
                        <w:right w:val="single" w:sz="6" w:space="0" w:color="CFCFCF"/>
                      </w:divBdr>
                      <w:divsChild>
                        <w:div w:id="12888583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38449050">
              <w:marLeft w:val="0"/>
              <w:marRight w:val="0"/>
              <w:marTop w:val="0"/>
              <w:marBottom w:val="0"/>
              <w:divBdr>
                <w:top w:val="none" w:sz="0" w:space="0" w:color="auto"/>
                <w:left w:val="none" w:sz="0" w:space="0" w:color="auto"/>
                <w:bottom w:val="none" w:sz="0" w:space="0" w:color="auto"/>
                <w:right w:val="none" w:sz="0" w:space="0" w:color="auto"/>
              </w:divBdr>
              <w:divsChild>
                <w:div w:id="1069571803">
                  <w:marLeft w:val="0"/>
                  <w:marRight w:val="0"/>
                  <w:marTop w:val="0"/>
                  <w:marBottom w:val="0"/>
                  <w:divBdr>
                    <w:top w:val="none" w:sz="0" w:space="0" w:color="auto"/>
                    <w:left w:val="none" w:sz="0" w:space="0" w:color="auto"/>
                    <w:bottom w:val="none" w:sz="0" w:space="0" w:color="auto"/>
                    <w:right w:val="none" w:sz="0" w:space="0" w:color="auto"/>
                  </w:divBdr>
                  <w:divsChild>
                    <w:div w:id="171966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209238">
          <w:marLeft w:val="0"/>
          <w:marRight w:val="0"/>
          <w:marTop w:val="0"/>
          <w:marBottom w:val="0"/>
          <w:divBdr>
            <w:top w:val="none" w:sz="0" w:space="0" w:color="auto"/>
            <w:left w:val="none" w:sz="0" w:space="0" w:color="auto"/>
            <w:bottom w:val="none" w:sz="0" w:space="0" w:color="auto"/>
            <w:right w:val="none" w:sz="0" w:space="0" w:color="auto"/>
          </w:divBdr>
          <w:divsChild>
            <w:div w:id="441649356">
              <w:marLeft w:val="0"/>
              <w:marRight w:val="0"/>
              <w:marTop w:val="0"/>
              <w:marBottom w:val="0"/>
              <w:divBdr>
                <w:top w:val="none" w:sz="0" w:space="0" w:color="auto"/>
                <w:left w:val="none" w:sz="0" w:space="0" w:color="auto"/>
                <w:bottom w:val="none" w:sz="0" w:space="0" w:color="auto"/>
                <w:right w:val="none" w:sz="0" w:space="0" w:color="auto"/>
              </w:divBdr>
              <w:divsChild>
                <w:div w:id="442577841">
                  <w:marLeft w:val="0"/>
                  <w:marRight w:val="0"/>
                  <w:marTop w:val="0"/>
                  <w:marBottom w:val="0"/>
                  <w:divBdr>
                    <w:top w:val="none" w:sz="0" w:space="0" w:color="auto"/>
                    <w:left w:val="none" w:sz="0" w:space="0" w:color="auto"/>
                    <w:bottom w:val="none" w:sz="0" w:space="0" w:color="auto"/>
                    <w:right w:val="none" w:sz="0" w:space="0" w:color="auto"/>
                  </w:divBdr>
                  <w:divsChild>
                    <w:div w:id="849293416">
                      <w:marLeft w:val="0"/>
                      <w:marRight w:val="0"/>
                      <w:marTop w:val="0"/>
                      <w:marBottom w:val="0"/>
                      <w:divBdr>
                        <w:top w:val="single" w:sz="6" w:space="0" w:color="CFCFCF"/>
                        <w:left w:val="single" w:sz="6" w:space="0" w:color="CFCFCF"/>
                        <w:bottom w:val="single" w:sz="6" w:space="0" w:color="CFCFCF"/>
                        <w:right w:val="single" w:sz="6" w:space="0" w:color="CFCFCF"/>
                      </w:divBdr>
                      <w:divsChild>
                        <w:div w:id="21144015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76547273">
              <w:marLeft w:val="0"/>
              <w:marRight w:val="0"/>
              <w:marTop w:val="0"/>
              <w:marBottom w:val="0"/>
              <w:divBdr>
                <w:top w:val="none" w:sz="0" w:space="0" w:color="auto"/>
                <w:left w:val="none" w:sz="0" w:space="0" w:color="auto"/>
                <w:bottom w:val="none" w:sz="0" w:space="0" w:color="auto"/>
                <w:right w:val="none" w:sz="0" w:space="0" w:color="auto"/>
              </w:divBdr>
              <w:divsChild>
                <w:div w:id="1735271949">
                  <w:marLeft w:val="0"/>
                  <w:marRight w:val="0"/>
                  <w:marTop w:val="0"/>
                  <w:marBottom w:val="0"/>
                  <w:divBdr>
                    <w:top w:val="none" w:sz="0" w:space="0" w:color="auto"/>
                    <w:left w:val="none" w:sz="0" w:space="0" w:color="auto"/>
                    <w:bottom w:val="none" w:sz="0" w:space="0" w:color="auto"/>
                    <w:right w:val="none" w:sz="0" w:space="0" w:color="auto"/>
                  </w:divBdr>
                  <w:divsChild>
                    <w:div w:id="284504647">
                      <w:marLeft w:val="0"/>
                      <w:marRight w:val="0"/>
                      <w:marTop w:val="0"/>
                      <w:marBottom w:val="0"/>
                      <w:divBdr>
                        <w:top w:val="none" w:sz="0" w:space="0" w:color="auto"/>
                        <w:left w:val="none" w:sz="0" w:space="0" w:color="auto"/>
                        <w:bottom w:val="none" w:sz="0" w:space="0" w:color="auto"/>
                        <w:right w:val="none" w:sz="0" w:space="0" w:color="auto"/>
                      </w:divBdr>
                    </w:div>
                    <w:div w:id="147190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68959">
          <w:marLeft w:val="0"/>
          <w:marRight w:val="0"/>
          <w:marTop w:val="0"/>
          <w:marBottom w:val="0"/>
          <w:divBdr>
            <w:top w:val="none" w:sz="0" w:space="0" w:color="auto"/>
            <w:left w:val="none" w:sz="0" w:space="0" w:color="auto"/>
            <w:bottom w:val="none" w:sz="0" w:space="0" w:color="auto"/>
            <w:right w:val="none" w:sz="0" w:space="0" w:color="auto"/>
          </w:divBdr>
          <w:divsChild>
            <w:div w:id="1673491514">
              <w:marLeft w:val="0"/>
              <w:marRight w:val="0"/>
              <w:marTop w:val="0"/>
              <w:marBottom w:val="0"/>
              <w:divBdr>
                <w:top w:val="none" w:sz="0" w:space="0" w:color="auto"/>
                <w:left w:val="none" w:sz="0" w:space="0" w:color="auto"/>
                <w:bottom w:val="none" w:sz="0" w:space="0" w:color="auto"/>
                <w:right w:val="none" w:sz="0" w:space="0" w:color="auto"/>
              </w:divBdr>
              <w:divsChild>
                <w:div w:id="998315579">
                  <w:marLeft w:val="0"/>
                  <w:marRight w:val="0"/>
                  <w:marTop w:val="0"/>
                  <w:marBottom w:val="0"/>
                  <w:divBdr>
                    <w:top w:val="none" w:sz="0" w:space="0" w:color="auto"/>
                    <w:left w:val="none" w:sz="0" w:space="0" w:color="auto"/>
                    <w:bottom w:val="none" w:sz="0" w:space="0" w:color="auto"/>
                    <w:right w:val="none" w:sz="0" w:space="0" w:color="auto"/>
                  </w:divBdr>
                  <w:divsChild>
                    <w:div w:id="568464881">
                      <w:marLeft w:val="0"/>
                      <w:marRight w:val="0"/>
                      <w:marTop w:val="0"/>
                      <w:marBottom w:val="0"/>
                      <w:divBdr>
                        <w:top w:val="single" w:sz="6" w:space="0" w:color="CFCFCF"/>
                        <w:left w:val="single" w:sz="6" w:space="0" w:color="CFCFCF"/>
                        <w:bottom w:val="single" w:sz="6" w:space="0" w:color="CFCFCF"/>
                        <w:right w:val="single" w:sz="6" w:space="0" w:color="CFCFCF"/>
                      </w:divBdr>
                      <w:divsChild>
                        <w:div w:id="18958522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77839516">
              <w:marLeft w:val="0"/>
              <w:marRight w:val="0"/>
              <w:marTop w:val="0"/>
              <w:marBottom w:val="0"/>
              <w:divBdr>
                <w:top w:val="none" w:sz="0" w:space="0" w:color="auto"/>
                <w:left w:val="none" w:sz="0" w:space="0" w:color="auto"/>
                <w:bottom w:val="none" w:sz="0" w:space="0" w:color="auto"/>
                <w:right w:val="none" w:sz="0" w:space="0" w:color="auto"/>
              </w:divBdr>
              <w:divsChild>
                <w:div w:id="287009186">
                  <w:marLeft w:val="0"/>
                  <w:marRight w:val="0"/>
                  <w:marTop w:val="0"/>
                  <w:marBottom w:val="0"/>
                  <w:divBdr>
                    <w:top w:val="none" w:sz="0" w:space="0" w:color="auto"/>
                    <w:left w:val="none" w:sz="0" w:space="0" w:color="auto"/>
                    <w:bottom w:val="none" w:sz="0" w:space="0" w:color="auto"/>
                    <w:right w:val="none" w:sz="0" w:space="0" w:color="auto"/>
                  </w:divBdr>
                  <w:divsChild>
                    <w:div w:id="10597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716824">
          <w:marLeft w:val="0"/>
          <w:marRight w:val="0"/>
          <w:marTop w:val="0"/>
          <w:marBottom w:val="0"/>
          <w:divBdr>
            <w:top w:val="none" w:sz="0" w:space="0" w:color="auto"/>
            <w:left w:val="none" w:sz="0" w:space="0" w:color="auto"/>
            <w:bottom w:val="none" w:sz="0" w:space="0" w:color="auto"/>
            <w:right w:val="none" w:sz="0" w:space="0" w:color="auto"/>
          </w:divBdr>
          <w:divsChild>
            <w:div w:id="1898784823">
              <w:marLeft w:val="0"/>
              <w:marRight w:val="0"/>
              <w:marTop w:val="0"/>
              <w:marBottom w:val="0"/>
              <w:divBdr>
                <w:top w:val="none" w:sz="0" w:space="0" w:color="auto"/>
                <w:left w:val="none" w:sz="0" w:space="0" w:color="auto"/>
                <w:bottom w:val="none" w:sz="0" w:space="0" w:color="auto"/>
                <w:right w:val="none" w:sz="0" w:space="0" w:color="auto"/>
              </w:divBdr>
              <w:divsChild>
                <w:div w:id="926618915">
                  <w:marLeft w:val="0"/>
                  <w:marRight w:val="0"/>
                  <w:marTop w:val="0"/>
                  <w:marBottom w:val="0"/>
                  <w:divBdr>
                    <w:top w:val="none" w:sz="0" w:space="0" w:color="auto"/>
                    <w:left w:val="none" w:sz="0" w:space="0" w:color="auto"/>
                    <w:bottom w:val="none" w:sz="0" w:space="0" w:color="auto"/>
                    <w:right w:val="none" w:sz="0" w:space="0" w:color="auto"/>
                  </w:divBdr>
                  <w:divsChild>
                    <w:div w:id="979118658">
                      <w:marLeft w:val="0"/>
                      <w:marRight w:val="0"/>
                      <w:marTop w:val="0"/>
                      <w:marBottom w:val="0"/>
                      <w:divBdr>
                        <w:top w:val="single" w:sz="6" w:space="0" w:color="CFCFCF"/>
                        <w:left w:val="single" w:sz="6" w:space="0" w:color="CFCFCF"/>
                        <w:bottom w:val="single" w:sz="6" w:space="0" w:color="CFCFCF"/>
                        <w:right w:val="single" w:sz="6" w:space="0" w:color="CFCFCF"/>
                      </w:divBdr>
                      <w:divsChild>
                        <w:div w:id="12108057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80643423">
              <w:marLeft w:val="0"/>
              <w:marRight w:val="0"/>
              <w:marTop w:val="0"/>
              <w:marBottom w:val="0"/>
              <w:divBdr>
                <w:top w:val="none" w:sz="0" w:space="0" w:color="auto"/>
                <w:left w:val="none" w:sz="0" w:space="0" w:color="auto"/>
                <w:bottom w:val="none" w:sz="0" w:space="0" w:color="auto"/>
                <w:right w:val="none" w:sz="0" w:space="0" w:color="auto"/>
              </w:divBdr>
              <w:divsChild>
                <w:div w:id="1168596261">
                  <w:marLeft w:val="0"/>
                  <w:marRight w:val="0"/>
                  <w:marTop w:val="0"/>
                  <w:marBottom w:val="0"/>
                  <w:divBdr>
                    <w:top w:val="none" w:sz="0" w:space="0" w:color="auto"/>
                    <w:left w:val="none" w:sz="0" w:space="0" w:color="auto"/>
                    <w:bottom w:val="none" w:sz="0" w:space="0" w:color="auto"/>
                    <w:right w:val="none" w:sz="0" w:space="0" w:color="auto"/>
                  </w:divBdr>
                  <w:divsChild>
                    <w:div w:id="152825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737188">
          <w:marLeft w:val="0"/>
          <w:marRight w:val="0"/>
          <w:marTop w:val="0"/>
          <w:marBottom w:val="0"/>
          <w:divBdr>
            <w:top w:val="none" w:sz="0" w:space="0" w:color="auto"/>
            <w:left w:val="none" w:sz="0" w:space="0" w:color="auto"/>
            <w:bottom w:val="none" w:sz="0" w:space="0" w:color="auto"/>
            <w:right w:val="none" w:sz="0" w:space="0" w:color="auto"/>
          </w:divBdr>
          <w:divsChild>
            <w:div w:id="1523786746">
              <w:marLeft w:val="0"/>
              <w:marRight w:val="0"/>
              <w:marTop w:val="0"/>
              <w:marBottom w:val="0"/>
              <w:divBdr>
                <w:top w:val="none" w:sz="0" w:space="0" w:color="auto"/>
                <w:left w:val="none" w:sz="0" w:space="0" w:color="auto"/>
                <w:bottom w:val="none" w:sz="0" w:space="0" w:color="auto"/>
                <w:right w:val="none" w:sz="0" w:space="0" w:color="auto"/>
              </w:divBdr>
              <w:divsChild>
                <w:div w:id="193736056">
                  <w:marLeft w:val="0"/>
                  <w:marRight w:val="0"/>
                  <w:marTop w:val="0"/>
                  <w:marBottom w:val="0"/>
                  <w:divBdr>
                    <w:top w:val="none" w:sz="0" w:space="0" w:color="auto"/>
                    <w:left w:val="none" w:sz="0" w:space="0" w:color="auto"/>
                    <w:bottom w:val="none" w:sz="0" w:space="0" w:color="auto"/>
                    <w:right w:val="none" w:sz="0" w:space="0" w:color="auto"/>
                  </w:divBdr>
                  <w:divsChild>
                    <w:div w:id="1499611354">
                      <w:marLeft w:val="0"/>
                      <w:marRight w:val="0"/>
                      <w:marTop w:val="0"/>
                      <w:marBottom w:val="0"/>
                      <w:divBdr>
                        <w:top w:val="single" w:sz="6" w:space="0" w:color="CFCFCF"/>
                        <w:left w:val="single" w:sz="6" w:space="0" w:color="CFCFCF"/>
                        <w:bottom w:val="single" w:sz="6" w:space="0" w:color="CFCFCF"/>
                        <w:right w:val="single" w:sz="6" w:space="0" w:color="CFCFCF"/>
                      </w:divBdr>
                      <w:divsChild>
                        <w:div w:id="3885295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35539409">
              <w:marLeft w:val="0"/>
              <w:marRight w:val="0"/>
              <w:marTop w:val="0"/>
              <w:marBottom w:val="0"/>
              <w:divBdr>
                <w:top w:val="none" w:sz="0" w:space="0" w:color="auto"/>
                <w:left w:val="none" w:sz="0" w:space="0" w:color="auto"/>
                <w:bottom w:val="none" w:sz="0" w:space="0" w:color="auto"/>
                <w:right w:val="none" w:sz="0" w:space="0" w:color="auto"/>
              </w:divBdr>
              <w:divsChild>
                <w:div w:id="1210416149">
                  <w:marLeft w:val="0"/>
                  <w:marRight w:val="0"/>
                  <w:marTop w:val="0"/>
                  <w:marBottom w:val="0"/>
                  <w:divBdr>
                    <w:top w:val="none" w:sz="0" w:space="0" w:color="auto"/>
                    <w:left w:val="none" w:sz="0" w:space="0" w:color="auto"/>
                    <w:bottom w:val="none" w:sz="0" w:space="0" w:color="auto"/>
                    <w:right w:val="none" w:sz="0" w:space="0" w:color="auto"/>
                  </w:divBdr>
                  <w:divsChild>
                    <w:div w:id="90795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62227">
          <w:marLeft w:val="0"/>
          <w:marRight w:val="0"/>
          <w:marTop w:val="0"/>
          <w:marBottom w:val="0"/>
          <w:divBdr>
            <w:top w:val="none" w:sz="0" w:space="0" w:color="auto"/>
            <w:left w:val="none" w:sz="0" w:space="0" w:color="auto"/>
            <w:bottom w:val="none" w:sz="0" w:space="0" w:color="auto"/>
            <w:right w:val="none" w:sz="0" w:space="0" w:color="auto"/>
          </w:divBdr>
          <w:divsChild>
            <w:div w:id="913856397">
              <w:marLeft w:val="0"/>
              <w:marRight w:val="0"/>
              <w:marTop w:val="0"/>
              <w:marBottom w:val="0"/>
              <w:divBdr>
                <w:top w:val="none" w:sz="0" w:space="0" w:color="auto"/>
                <w:left w:val="none" w:sz="0" w:space="0" w:color="auto"/>
                <w:bottom w:val="none" w:sz="0" w:space="0" w:color="auto"/>
                <w:right w:val="none" w:sz="0" w:space="0" w:color="auto"/>
              </w:divBdr>
              <w:divsChild>
                <w:div w:id="589047218">
                  <w:marLeft w:val="0"/>
                  <w:marRight w:val="0"/>
                  <w:marTop w:val="0"/>
                  <w:marBottom w:val="0"/>
                  <w:divBdr>
                    <w:top w:val="none" w:sz="0" w:space="0" w:color="auto"/>
                    <w:left w:val="none" w:sz="0" w:space="0" w:color="auto"/>
                    <w:bottom w:val="none" w:sz="0" w:space="0" w:color="auto"/>
                    <w:right w:val="none" w:sz="0" w:space="0" w:color="auto"/>
                  </w:divBdr>
                  <w:divsChild>
                    <w:div w:id="936210481">
                      <w:marLeft w:val="0"/>
                      <w:marRight w:val="0"/>
                      <w:marTop w:val="0"/>
                      <w:marBottom w:val="0"/>
                      <w:divBdr>
                        <w:top w:val="single" w:sz="6" w:space="0" w:color="CFCFCF"/>
                        <w:left w:val="single" w:sz="6" w:space="0" w:color="CFCFCF"/>
                        <w:bottom w:val="single" w:sz="6" w:space="0" w:color="CFCFCF"/>
                        <w:right w:val="single" w:sz="6" w:space="0" w:color="CFCFCF"/>
                      </w:divBdr>
                      <w:divsChild>
                        <w:div w:id="13837467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64135554">
              <w:marLeft w:val="0"/>
              <w:marRight w:val="0"/>
              <w:marTop w:val="0"/>
              <w:marBottom w:val="0"/>
              <w:divBdr>
                <w:top w:val="none" w:sz="0" w:space="0" w:color="auto"/>
                <w:left w:val="none" w:sz="0" w:space="0" w:color="auto"/>
                <w:bottom w:val="none" w:sz="0" w:space="0" w:color="auto"/>
                <w:right w:val="none" w:sz="0" w:space="0" w:color="auto"/>
              </w:divBdr>
              <w:divsChild>
                <w:div w:id="2082294007">
                  <w:marLeft w:val="0"/>
                  <w:marRight w:val="0"/>
                  <w:marTop w:val="0"/>
                  <w:marBottom w:val="0"/>
                  <w:divBdr>
                    <w:top w:val="none" w:sz="0" w:space="0" w:color="auto"/>
                    <w:left w:val="none" w:sz="0" w:space="0" w:color="auto"/>
                    <w:bottom w:val="none" w:sz="0" w:space="0" w:color="auto"/>
                    <w:right w:val="none" w:sz="0" w:space="0" w:color="auto"/>
                  </w:divBdr>
                  <w:divsChild>
                    <w:div w:id="169885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169254">
      <w:bodyDiv w:val="1"/>
      <w:marLeft w:val="0"/>
      <w:marRight w:val="0"/>
      <w:marTop w:val="0"/>
      <w:marBottom w:val="0"/>
      <w:divBdr>
        <w:top w:val="none" w:sz="0" w:space="0" w:color="auto"/>
        <w:left w:val="none" w:sz="0" w:space="0" w:color="auto"/>
        <w:bottom w:val="none" w:sz="0" w:space="0" w:color="auto"/>
        <w:right w:val="none" w:sz="0" w:space="0" w:color="auto"/>
      </w:divBdr>
    </w:div>
    <w:div w:id="1650399904">
      <w:bodyDiv w:val="1"/>
      <w:marLeft w:val="0"/>
      <w:marRight w:val="0"/>
      <w:marTop w:val="0"/>
      <w:marBottom w:val="0"/>
      <w:divBdr>
        <w:top w:val="none" w:sz="0" w:space="0" w:color="auto"/>
        <w:left w:val="none" w:sz="0" w:space="0" w:color="auto"/>
        <w:bottom w:val="none" w:sz="0" w:space="0" w:color="auto"/>
        <w:right w:val="none" w:sz="0" w:space="0" w:color="auto"/>
      </w:divBdr>
      <w:divsChild>
        <w:div w:id="1232429906">
          <w:marLeft w:val="0"/>
          <w:marRight w:val="0"/>
          <w:marTop w:val="0"/>
          <w:marBottom w:val="0"/>
          <w:divBdr>
            <w:top w:val="none" w:sz="0" w:space="0" w:color="auto"/>
            <w:left w:val="none" w:sz="0" w:space="0" w:color="auto"/>
            <w:bottom w:val="none" w:sz="0" w:space="0" w:color="auto"/>
            <w:right w:val="none" w:sz="0" w:space="0" w:color="auto"/>
          </w:divBdr>
          <w:divsChild>
            <w:div w:id="2106069742">
              <w:marLeft w:val="0"/>
              <w:marRight w:val="0"/>
              <w:marTop w:val="0"/>
              <w:marBottom w:val="0"/>
              <w:divBdr>
                <w:top w:val="none" w:sz="0" w:space="0" w:color="auto"/>
                <w:left w:val="none" w:sz="0" w:space="0" w:color="auto"/>
                <w:bottom w:val="none" w:sz="0" w:space="0" w:color="auto"/>
                <w:right w:val="none" w:sz="0" w:space="0" w:color="auto"/>
              </w:divBdr>
            </w:div>
            <w:div w:id="1180585403">
              <w:marLeft w:val="0"/>
              <w:marRight w:val="0"/>
              <w:marTop w:val="0"/>
              <w:marBottom w:val="0"/>
              <w:divBdr>
                <w:top w:val="none" w:sz="0" w:space="0" w:color="auto"/>
                <w:left w:val="none" w:sz="0" w:space="0" w:color="auto"/>
                <w:bottom w:val="none" w:sz="0" w:space="0" w:color="auto"/>
                <w:right w:val="none" w:sz="0" w:space="0" w:color="auto"/>
              </w:divBdr>
            </w:div>
            <w:div w:id="483787059">
              <w:marLeft w:val="0"/>
              <w:marRight w:val="0"/>
              <w:marTop w:val="0"/>
              <w:marBottom w:val="0"/>
              <w:divBdr>
                <w:top w:val="none" w:sz="0" w:space="0" w:color="auto"/>
                <w:left w:val="none" w:sz="0" w:space="0" w:color="auto"/>
                <w:bottom w:val="none" w:sz="0" w:space="0" w:color="auto"/>
                <w:right w:val="none" w:sz="0" w:space="0" w:color="auto"/>
              </w:divBdr>
            </w:div>
            <w:div w:id="201678504">
              <w:marLeft w:val="0"/>
              <w:marRight w:val="0"/>
              <w:marTop w:val="0"/>
              <w:marBottom w:val="0"/>
              <w:divBdr>
                <w:top w:val="none" w:sz="0" w:space="0" w:color="auto"/>
                <w:left w:val="none" w:sz="0" w:space="0" w:color="auto"/>
                <w:bottom w:val="none" w:sz="0" w:space="0" w:color="auto"/>
                <w:right w:val="none" w:sz="0" w:space="0" w:color="auto"/>
              </w:divBdr>
            </w:div>
            <w:div w:id="1728989629">
              <w:marLeft w:val="0"/>
              <w:marRight w:val="0"/>
              <w:marTop w:val="0"/>
              <w:marBottom w:val="0"/>
              <w:divBdr>
                <w:top w:val="none" w:sz="0" w:space="0" w:color="auto"/>
                <w:left w:val="none" w:sz="0" w:space="0" w:color="auto"/>
                <w:bottom w:val="none" w:sz="0" w:space="0" w:color="auto"/>
                <w:right w:val="none" w:sz="0" w:space="0" w:color="auto"/>
              </w:divBdr>
            </w:div>
            <w:div w:id="2133209590">
              <w:marLeft w:val="0"/>
              <w:marRight w:val="0"/>
              <w:marTop w:val="0"/>
              <w:marBottom w:val="0"/>
              <w:divBdr>
                <w:top w:val="none" w:sz="0" w:space="0" w:color="auto"/>
                <w:left w:val="none" w:sz="0" w:space="0" w:color="auto"/>
                <w:bottom w:val="none" w:sz="0" w:space="0" w:color="auto"/>
                <w:right w:val="none" w:sz="0" w:space="0" w:color="auto"/>
              </w:divBdr>
            </w:div>
            <w:div w:id="887716718">
              <w:marLeft w:val="0"/>
              <w:marRight w:val="0"/>
              <w:marTop w:val="0"/>
              <w:marBottom w:val="0"/>
              <w:divBdr>
                <w:top w:val="none" w:sz="0" w:space="0" w:color="auto"/>
                <w:left w:val="none" w:sz="0" w:space="0" w:color="auto"/>
                <w:bottom w:val="none" w:sz="0" w:space="0" w:color="auto"/>
                <w:right w:val="none" w:sz="0" w:space="0" w:color="auto"/>
              </w:divBdr>
            </w:div>
            <w:div w:id="1735161627">
              <w:marLeft w:val="0"/>
              <w:marRight w:val="0"/>
              <w:marTop w:val="0"/>
              <w:marBottom w:val="0"/>
              <w:divBdr>
                <w:top w:val="none" w:sz="0" w:space="0" w:color="auto"/>
                <w:left w:val="none" w:sz="0" w:space="0" w:color="auto"/>
                <w:bottom w:val="none" w:sz="0" w:space="0" w:color="auto"/>
                <w:right w:val="none" w:sz="0" w:space="0" w:color="auto"/>
              </w:divBdr>
            </w:div>
            <w:div w:id="1618558897">
              <w:marLeft w:val="0"/>
              <w:marRight w:val="0"/>
              <w:marTop w:val="0"/>
              <w:marBottom w:val="0"/>
              <w:divBdr>
                <w:top w:val="none" w:sz="0" w:space="0" w:color="auto"/>
                <w:left w:val="none" w:sz="0" w:space="0" w:color="auto"/>
                <w:bottom w:val="none" w:sz="0" w:space="0" w:color="auto"/>
                <w:right w:val="none" w:sz="0" w:space="0" w:color="auto"/>
              </w:divBdr>
            </w:div>
            <w:div w:id="1998916475">
              <w:marLeft w:val="0"/>
              <w:marRight w:val="0"/>
              <w:marTop w:val="0"/>
              <w:marBottom w:val="0"/>
              <w:divBdr>
                <w:top w:val="none" w:sz="0" w:space="0" w:color="auto"/>
                <w:left w:val="none" w:sz="0" w:space="0" w:color="auto"/>
                <w:bottom w:val="none" w:sz="0" w:space="0" w:color="auto"/>
                <w:right w:val="none" w:sz="0" w:space="0" w:color="auto"/>
              </w:divBdr>
            </w:div>
            <w:div w:id="107241972">
              <w:marLeft w:val="0"/>
              <w:marRight w:val="0"/>
              <w:marTop w:val="0"/>
              <w:marBottom w:val="0"/>
              <w:divBdr>
                <w:top w:val="none" w:sz="0" w:space="0" w:color="auto"/>
                <w:left w:val="none" w:sz="0" w:space="0" w:color="auto"/>
                <w:bottom w:val="none" w:sz="0" w:space="0" w:color="auto"/>
                <w:right w:val="none" w:sz="0" w:space="0" w:color="auto"/>
              </w:divBdr>
            </w:div>
            <w:div w:id="1868640774">
              <w:marLeft w:val="0"/>
              <w:marRight w:val="0"/>
              <w:marTop w:val="0"/>
              <w:marBottom w:val="0"/>
              <w:divBdr>
                <w:top w:val="none" w:sz="0" w:space="0" w:color="auto"/>
                <w:left w:val="none" w:sz="0" w:space="0" w:color="auto"/>
                <w:bottom w:val="none" w:sz="0" w:space="0" w:color="auto"/>
                <w:right w:val="none" w:sz="0" w:space="0" w:color="auto"/>
              </w:divBdr>
            </w:div>
            <w:div w:id="767969429">
              <w:marLeft w:val="0"/>
              <w:marRight w:val="0"/>
              <w:marTop w:val="0"/>
              <w:marBottom w:val="0"/>
              <w:divBdr>
                <w:top w:val="none" w:sz="0" w:space="0" w:color="auto"/>
                <w:left w:val="none" w:sz="0" w:space="0" w:color="auto"/>
                <w:bottom w:val="none" w:sz="0" w:space="0" w:color="auto"/>
                <w:right w:val="none" w:sz="0" w:space="0" w:color="auto"/>
              </w:divBdr>
            </w:div>
            <w:div w:id="172184527">
              <w:marLeft w:val="0"/>
              <w:marRight w:val="0"/>
              <w:marTop w:val="0"/>
              <w:marBottom w:val="0"/>
              <w:divBdr>
                <w:top w:val="none" w:sz="0" w:space="0" w:color="auto"/>
                <w:left w:val="none" w:sz="0" w:space="0" w:color="auto"/>
                <w:bottom w:val="none" w:sz="0" w:space="0" w:color="auto"/>
                <w:right w:val="none" w:sz="0" w:space="0" w:color="auto"/>
              </w:divBdr>
            </w:div>
            <w:div w:id="1305161706">
              <w:marLeft w:val="0"/>
              <w:marRight w:val="0"/>
              <w:marTop w:val="0"/>
              <w:marBottom w:val="0"/>
              <w:divBdr>
                <w:top w:val="none" w:sz="0" w:space="0" w:color="auto"/>
                <w:left w:val="none" w:sz="0" w:space="0" w:color="auto"/>
                <w:bottom w:val="none" w:sz="0" w:space="0" w:color="auto"/>
                <w:right w:val="none" w:sz="0" w:space="0" w:color="auto"/>
              </w:divBdr>
            </w:div>
            <w:div w:id="675613565">
              <w:marLeft w:val="0"/>
              <w:marRight w:val="0"/>
              <w:marTop w:val="0"/>
              <w:marBottom w:val="0"/>
              <w:divBdr>
                <w:top w:val="none" w:sz="0" w:space="0" w:color="auto"/>
                <w:left w:val="none" w:sz="0" w:space="0" w:color="auto"/>
                <w:bottom w:val="none" w:sz="0" w:space="0" w:color="auto"/>
                <w:right w:val="none" w:sz="0" w:space="0" w:color="auto"/>
              </w:divBdr>
            </w:div>
            <w:div w:id="1458184340">
              <w:marLeft w:val="0"/>
              <w:marRight w:val="0"/>
              <w:marTop w:val="0"/>
              <w:marBottom w:val="0"/>
              <w:divBdr>
                <w:top w:val="none" w:sz="0" w:space="0" w:color="auto"/>
                <w:left w:val="none" w:sz="0" w:space="0" w:color="auto"/>
                <w:bottom w:val="none" w:sz="0" w:space="0" w:color="auto"/>
                <w:right w:val="none" w:sz="0" w:space="0" w:color="auto"/>
              </w:divBdr>
            </w:div>
            <w:div w:id="149448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38241">
      <w:bodyDiv w:val="1"/>
      <w:marLeft w:val="0"/>
      <w:marRight w:val="0"/>
      <w:marTop w:val="0"/>
      <w:marBottom w:val="0"/>
      <w:divBdr>
        <w:top w:val="none" w:sz="0" w:space="0" w:color="auto"/>
        <w:left w:val="none" w:sz="0" w:space="0" w:color="auto"/>
        <w:bottom w:val="none" w:sz="0" w:space="0" w:color="auto"/>
        <w:right w:val="none" w:sz="0" w:space="0" w:color="auto"/>
      </w:divBdr>
    </w:div>
    <w:div w:id="1663972140">
      <w:bodyDiv w:val="1"/>
      <w:marLeft w:val="0"/>
      <w:marRight w:val="0"/>
      <w:marTop w:val="0"/>
      <w:marBottom w:val="0"/>
      <w:divBdr>
        <w:top w:val="none" w:sz="0" w:space="0" w:color="auto"/>
        <w:left w:val="none" w:sz="0" w:space="0" w:color="auto"/>
        <w:bottom w:val="none" w:sz="0" w:space="0" w:color="auto"/>
        <w:right w:val="none" w:sz="0" w:space="0" w:color="auto"/>
      </w:divBdr>
      <w:divsChild>
        <w:div w:id="558251782">
          <w:marLeft w:val="0"/>
          <w:marRight w:val="0"/>
          <w:marTop w:val="0"/>
          <w:marBottom w:val="0"/>
          <w:divBdr>
            <w:top w:val="none" w:sz="0" w:space="0" w:color="auto"/>
            <w:left w:val="none" w:sz="0" w:space="0" w:color="auto"/>
            <w:bottom w:val="none" w:sz="0" w:space="0" w:color="auto"/>
            <w:right w:val="none" w:sz="0" w:space="0" w:color="auto"/>
          </w:divBdr>
          <w:divsChild>
            <w:div w:id="1686786569">
              <w:marLeft w:val="0"/>
              <w:marRight w:val="0"/>
              <w:marTop w:val="0"/>
              <w:marBottom w:val="0"/>
              <w:divBdr>
                <w:top w:val="none" w:sz="0" w:space="0" w:color="auto"/>
                <w:left w:val="none" w:sz="0" w:space="0" w:color="auto"/>
                <w:bottom w:val="none" w:sz="0" w:space="0" w:color="auto"/>
                <w:right w:val="none" w:sz="0" w:space="0" w:color="auto"/>
              </w:divBdr>
            </w:div>
            <w:div w:id="1264991564">
              <w:marLeft w:val="0"/>
              <w:marRight w:val="0"/>
              <w:marTop w:val="0"/>
              <w:marBottom w:val="0"/>
              <w:divBdr>
                <w:top w:val="none" w:sz="0" w:space="0" w:color="auto"/>
                <w:left w:val="none" w:sz="0" w:space="0" w:color="auto"/>
                <w:bottom w:val="none" w:sz="0" w:space="0" w:color="auto"/>
                <w:right w:val="none" w:sz="0" w:space="0" w:color="auto"/>
              </w:divBdr>
            </w:div>
            <w:div w:id="859851092">
              <w:marLeft w:val="0"/>
              <w:marRight w:val="0"/>
              <w:marTop w:val="0"/>
              <w:marBottom w:val="0"/>
              <w:divBdr>
                <w:top w:val="none" w:sz="0" w:space="0" w:color="auto"/>
                <w:left w:val="none" w:sz="0" w:space="0" w:color="auto"/>
                <w:bottom w:val="none" w:sz="0" w:space="0" w:color="auto"/>
                <w:right w:val="none" w:sz="0" w:space="0" w:color="auto"/>
              </w:divBdr>
            </w:div>
            <w:div w:id="988628375">
              <w:marLeft w:val="0"/>
              <w:marRight w:val="0"/>
              <w:marTop w:val="0"/>
              <w:marBottom w:val="0"/>
              <w:divBdr>
                <w:top w:val="none" w:sz="0" w:space="0" w:color="auto"/>
                <w:left w:val="none" w:sz="0" w:space="0" w:color="auto"/>
                <w:bottom w:val="none" w:sz="0" w:space="0" w:color="auto"/>
                <w:right w:val="none" w:sz="0" w:space="0" w:color="auto"/>
              </w:divBdr>
            </w:div>
            <w:div w:id="1600677024">
              <w:marLeft w:val="0"/>
              <w:marRight w:val="0"/>
              <w:marTop w:val="0"/>
              <w:marBottom w:val="0"/>
              <w:divBdr>
                <w:top w:val="none" w:sz="0" w:space="0" w:color="auto"/>
                <w:left w:val="none" w:sz="0" w:space="0" w:color="auto"/>
                <w:bottom w:val="none" w:sz="0" w:space="0" w:color="auto"/>
                <w:right w:val="none" w:sz="0" w:space="0" w:color="auto"/>
              </w:divBdr>
            </w:div>
            <w:div w:id="1670474923">
              <w:marLeft w:val="0"/>
              <w:marRight w:val="0"/>
              <w:marTop w:val="0"/>
              <w:marBottom w:val="0"/>
              <w:divBdr>
                <w:top w:val="none" w:sz="0" w:space="0" w:color="auto"/>
                <w:left w:val="none" w:sz="0" w:space="0" w:color="auto"/>
                <w:bottom w:val="none" w:sz="0" w:space="0" w:color="auto"/>
                <w:right w:val="none" w:sz="0" w:space="0" w:color="auto"/>
              </w:divBdr>
            </w:div>
            <w:div w:id="213124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14468">
      <w:bodyDiv w:val="1"/>
      <w:marLeft w:val="0"/>
      <w:marRight w:val="0"/>
      <w:marTop w:val="0"/>
      <w:marBottom w:val="0"/>
      <w:divBdr>
        <w:top w:val="none" w:sz="0" w:space="0" w:color="auto"/>
        <w:left w:val="none" w:sz="0" w:space="0" w:color="auto"/>
        <w:bottom w:val="none" w:sz="0" w:space="0" w:color="auto"/>
        <w:right w:val="none" w:sz="0" w:space="0" w:color="auto"/>
      </w:divBdr>
      <w:divsChild>
        <w:div w:id="489754200">
          <w:marLeft w:val="0"/>
          <w:marRight w:val="0"/>
          <w:marTop w:val="0"/>
          <w:marBottom w:val="0"/>
          <w:divBdr>
            <w:top w:val="none" w:sz="0" w:space="0" w:color="auto"/>
            <w:left w:val="none" w:sz="0" w:space="0" w:color="auto"/>
            <w:bottom w:val="none" w:sz="0" w:space="0" w:color="auto"/>
            <w:right w:val="none" w:sz="0" w:space="0" w:color="auto"/>
          </w:divBdr>
          <w:divsChild>
            <w:div w:id="280576523">
              <w:marLeft w:val="0"/>
              <w:marRight w:val="0"/>
              <w:marTop w:val="0"/>
              <w:marBottom w:val="0"/>
              <w:divBdr>
                <w:top w:val="none" w:sz="0" w:space="0" w:color="auto"/>
                <w:left w:val="none" w:sz="0" w:space="0" w:color="auto"/>
                <w:bottom w:val="none" w:sz="0" w:space="0" w:color="auto"/>
                <w:right w:val="none" w:sz="0" w:space="0" w:color="auto"/>
              </w:divBdr>
            </w:div>
            <w:div w:id="967273781">
              <w:marLeft w:val="0"/>
              <w:marRight w:val="0"/>
              <w:marTop w:val="0"/>
              <w:marBottom w:val="0"/>
              <w:divBdr>
                <w:top w:val="none" w:sz="0" w:space="0" w:color="auto"/>
                <w:left w:val="none" w:sz="0" w:space="0" w:color="auto"/>
                <w:bottom w:val="none" w:sz="0" w:space="0" w:color="auto"/>
                <w:right w:val="none" w:sz="0" w:space="0" w:color="auto"/>
              </w:divBdr>
            </w:div>
            <w:div w:id="96785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19677">
      <w:bodyDiv w:val="1"/>
      <w:marLeft w:val="0"/>
      <w:marRight w:val="0"/>
      <w:marTop w:val="0"/>
      <w:marBottom w:val="0"/>
      <w:divBdr>
        <w:top w:val="none" w:sz="0" w:space="0" w:color="auto"/>
        <w:left w:val="none" w:sz="0" w:space="0" w:color="auto"/>
        <w:bottom w:val="none" w:sz="0" w:space="0" w:color="auto"/>
        <w:right w:val="none" w:sz="0" w:space="0" w:color="auto"/>
      </w:divBdr>
      <w:divsChild>
        <w:div w:id="149369655">
          <w:marLeft w:val="0"/>
          <w:marRight w:val="0"/>
          <w:marTop w:val="0"/>
          <w:marBottom w:val="0"/>
          <w:divBdr>
            <w:top w:val="none" w:sz="0" w:space="0" w:color="auto"/>
            <w:left w:val="none" w:sz="0" w:space="0" w:color="auto"/>
            <w:bottom w:val="none" w:sz="0" w:space="0" w:color="auto"/>
            <w:right w:val="none" w:sz="0" w:space="0" w:color="auto"/>
          </w:divBdr>
          <w:divsChild>
            <w:div w:id="93794726">
              <w:marLeft w:val="0"/>
              <w:marRight w:val="0"/>
              <w:marTop w:val="0"/>
              <w:marBottom w:val="0"/>
              <w:divBdr>
                <w:top w:val="none" w:sz="0" w:space="0" w:color="auto"/>
                <w:left w:val="none" w:sz="0" w:space="0" w:color="auto"/>
                <w:bottom w:val="none" w:sz="0" w:space="0" w:color="auto"/>
                <w:right w:val="none" w:sz="0" w:space="0" w:color="auto"/>
              </w:divBdr>
            </w:div>
            <w:div w:id="1338922436">
              <w:marLeft w:val="0"/>
              <w:marRight w:val="0"/>
              <w:marTop w:val="0"/>
              <w:marBottom w:val="0"/>
              <w:divBdr>
                <w:top w:val="none" w:sz="0" w:space="0" w:color="auto"/>
                <w:left w:val="none" w:sz="0" w:space="0" w:color="auto"/>
                <w:bottom w:val="none" w:sz="0" w:space="0" w:color="auto"/>
                <w:right w:val="none" w:sz="0" w:space="0" w:color="auto"/>
              </w:divBdr>
            </w:div>
            <w:div w:id="1804811866">
              <w:marLeft w:val="0"/>
              <w:marRight w:val="0"/>
              <w:marTop w:val="0"/>
              <w:marBottom w:val="0"/>
              <w:divBdr>
                <w:top w:val="none" w:sz="0" w:space="0" w:color="auto"/>
                <w:left w:val="none" w:sz="0" w:space="0" w:color="auto"/>
                <w:bottom w:val="none" w:sz="0" w:space="0" w:color="auto"/>
                <w:right w:val="none" w:sz="0" w:space="0" w:color="auto"/>
              </w:divBdr>
            </w:div>
            <w:div w:id="202786929">
              <w:marLeft w:val="0"/>
              <w:marRight w:val="0"/>
              <w:marTop w:val="0"/>
              <w:marBottom w:val="0"/>
              <w:divBdr>
                <w:top w:val="none" w:sz="0" w:space="0" w:color="auto"/>
                <w:left w:val="none" w:sz="0" w:space="0" w:color="auto"/>
                <w:bottom w:val="none" w:sz="0" w:space="0" w:color="auto"/>
                <w:right w:val="none" w:sz="0" w:space="0" w:color="auto"/>
              </w:divBdr>
            </w:div>
            <w:div w:id="901527617">
              <w:marLeft w:val="0"/>
              <w:marRight w:val="0"/>
              <w:marTop w:val="0"/>
              <w:marBottom w:val="0"/>
              <w:divBdr>
                <w:top w:val="none" w:sz="0" w:space="0" w:color="auto"/>
                <w:left w:val="none" w:sz="0" w:space="0" w:color="auto"/>
                <w:bottom w:val="none" w:sz="0" w:space="0" w:color="auto"/>
                <w:right w:val="none" w:sz="0" w:space="0" w:color="auto"/>
              </w:divBdr>
            </w:div>
            <w:div w:id="515193662">
              <w:marLeft w:val="0"/>
              <w:marRight w:val="0"/>
              <w:marTop w:val="0"/>
              <w:marBottom w:val="0"/>
              <w:divBdr>
                <w:top w:val="none" w:sz="0" w:space="0" w:color="auto"/>
                <w:left w:val="none" w:sz="0" w:space="0" w:color="auto"/>
                <w:bottom w:val="none" w:sz="0" w:space="0" w:color="auto"/>
                <w:right w:val="none" w:sz="0" w:space="0" w:color="auto"/>
              </w:divBdr>
            </w:div>
            <w:div w:id="130554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131005">
      <w:bodyDiv w:val="1"/>
      <w:marLeft w:val="0"/>
      <w:marRight w:val="0"/>
      <w:marTop w:val="0"/>
      <w:marBottom w:val="0"/>
      <w:divBdr>
        <w:top w:val="none" w:sz="0" w:space="0" w:color="auto"/>
        <w:left w:val="none" w:sz="0" w:space="0" w:color="auto"/>
        <w:bottom w:val="none" w:sz="0" w:space="0" w:color="auto"/>
        <w:right w:val="none" w:sz="0" w:space="0" w:color="auto"/>
      </w:divBdr>
    </w:div>
    <w:div w:id="1671982951">
      <w:bodyDiv w:val="1"/>
      <w:marLeft w:val="0"/>
      <w:marRight w:val="0"/>
      <w:marTop w:val="0"/>
      <w:marBottom w:val="0"/>
      <w:divBdr>
        <w:top w:val="none" w:sz="0" w:space="0" w:color="auto"/>
        <w:left w:val="none" w:sz="0" w:space="0" w:color="auto"/>
        <w:bottom w:val="none" w:sz="0" w:space="0" w:color="auto"/>
        <w:right w:val="none" w:sz="0" w:space="0" w:color="auto"/>
      </w:divBdr>
      <w:divsChild>
        <w:div w:id="667174314">
          <w:marLeft w:val="0"/>
          <w:marRight w:val="0"/>
          <w:marTop w:val="0"/>
          <w:marBottom w:val="0"/>
          <w:divBdr>
            <w:top w:val="none" w:sz="0" w:space="0" w:color="auto"/>
            <w:left w:val="none" w:sz="0" w:space="0" w:color="auto"/>
            <w:bottom w:val="none" w:sz="0" w:space="0" w:color="auto"/>
            <w:right w:val="none" w:sz="0" w:space="0" w:color="auto"/>
          </w:divBdr>
          <w:divsChild>
            <w:div w:id="1415935130">
              <w:marLeft w:val="0"/>
              <w:marRight w:val="0"/>
              <w:marTop w:val="0"/>
              <w:marBottom w:val="0"/>
              <w:divBdr>
                <w:top w:val="none" w:sz="0" w:space="0" w:color="auto"/>
                <w:left w:val="none" w:sz="0" w:space="0" w:color="auto"/>
                <w:bottom w:val="none" w:sz="0" w:space="0" w:color="auto"/>
                <w:right w:val="none" w:sz="0" w:space="0" w:color="auto"/>
              </w:divBdr>
              <w:divsChild>
                <w:div w:id="1208109437">
                  <w:marLeft w:val="0"/>
                  <w:marRight w:val="0"/>
                  <w:marTop w:val="0"/>
                  <w:marBottom w:val="0"/>
                  <w:divBdr>
                    <w:top w:val="none" w:sz="0" w:space="0" w:color="auto"/>
                    <w:left w:val="none" w:sz="0" w:space="0" w:color="auto"/>
                    <w:bottom w:val="none" w:sz="0" w:space="0" w:color="auto"/>
                    <w:right w:val="none" w:sz="0" w:space="0" w:color="auto"/>
                  </w:divBdr>
                  <w:divsChild>
                    <w:div w:id="840659978">
                      <w:marLeft w:val="0"/>
                      <w:marRight w:val="0"/>
                      <w:marTop w:val="0"/>
                      <w:marBottom w:val="0"/>
                      <w:divBdr>
                        <w:top w:val="single" w:sz="6" w:space="0" w:color="CFCFCF"/>
                        <w:left w:val="single" w:sz="6" w:space="0" w:color="CFCFCF"/>
                        <w:bottom w:val="single" w:sz="6" w:space="0" w:color="CFCFCF"/>
                        <w:right w:val="single" w:sz="6" w:space="0" w:color="CFCFCF"/>
                      </w:divBdr>
                      <w:divsChild>
                        <w:div w:id="1751232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8932660">
              <w:marLeft w:val="0"/>
              <w:marRight w:val="0"/>
              <w:marTop w:val="0"/>
              <w:marBottom w:val="0"/>
              <w:divBdr>
                <w:top w:val="none" w:sz="0" w:space="0" w:color="auto"/>
                <w:left w:val="none" w:sz="0" w:space="0" w:color="auto"/>
                <w:bottom w:val="none" w:sz="0" w:space="0" w:color="auto"/>
                <w:right w:val="none" w:sz="0" w:space="0" w:color="auto"/>
              </w:divBdr>
              <w:divsChild>
                <w:div w:id="864900442">
                  <w:marLeft w:val="0"/>
                  <w:marRight w:val="0"/>
                  <w:marTop w:val="0"/>
                  <w:marBottom w:val="0"/>
                  <w:divBdr>
                    <w:top w:val="none" w:sz="0" w:space="0" w:color="auto"/>
                    <w:left w:val="none" w:sz="0" w:space="0" w:color="auto"/>
                    <w:bottom w:val="none" w:sz="0" w:space="0" w:color="auto"/>
                    <w:right w:val="none" w:sz="0" w:space="0" w:color="auto"/>
                  </w:divBdr>
                  <w:divsChild>
                    <w:div w:id="173037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593300">
          <w:marLeft w:val="0"/>
          <w:marRight w:val="0"/>
          <w:marTop w:val="0"/>
          <w:marBottom w:val="0"/>
          <w:divBdr>
            <w:top w:val="none" w:sz="0" w:space="0" w:color="auto"/>
            <w:left w:val="none" w:sz="0" w:space="0" w:color="auto"/>
            <w:bottom w:val="none" w:sz="0" w:space="0" w:color="auto"/>
            <w:right w:val="none" w:sz="0" w:space="0" w:color="auto"/>
          </w:divBdr>
          <w:divsChild>
            <w:div w:id="788624059">
              <w:marLeft w:val="0"/>
              <w:marRight w:val="0"/>
              <w:marTop w:val="0"/>
              <w:marBottom w:val="0"/>
              <w:divBdr>
                <w:top w:val="none" w:sz="0" w:space="0" w:color="auto"/>
                <w:left w:val="none" w:sz="0" w:space="0" w:color="auto"/>
                <w:bottom w:val="none" w:sz="0" w:space="0" w:color="auto"/>
                <w:right w:val="none" w:sz="0" w:space="0" w:color="auto"/>
              </w:divBdr>
              <w:divsChild>
                <w:div w:id="1245408588">
                  <w:marLeft w:val="0"/>
                  <w:marRight w:val="0"/>
                  <w:marTop w:val="0"/>
                  <w:marBottom w:val="0"/>
                  <w:divBdr>
                    <w:top w:val="none" w:sz="0" w:space="0" w:color="auto"/>
                    <w:left w:val="none" w:sz="0" w:space="0" w:color="auto"/>
                    <w:bottom w:val="none" w:sz="0" w:space="0" w:color="auto"/>
                    <w:right w:val="none" w:sz="0" w:space="0" w:color="auto"/>
                  </w:divBdr>
                  <w:divsChild>
                    <w:div w:id="1091045752">
                      <w:marLeft w:val="0"/>
                      <w:marRight w:val="0"/>
                      <w:marTop w:val="0"/>
                      <w:marBottom w:val="0"/>
                      <w:divBdr>
                        <w:top w:val="single" w:sz="6" w:space="0" w:color="CFCFCF"/>
                        <w:left w:val="single" w:sz="6" w:space="0" w:color="CFCFCF"/>
                        <w:bottom w:val="single" w:sz="6" w:space="0" w:color="CFCFCF"/>
                        <w:right w:val="single" w:sz="6" w:space="0" w:color="CFCFCF"/>
                      </w:divBdr>
                      <w:divsChild>
                        <w:div w:id="5969080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9738005">
              <w:marLeft w:val="0"/>
              <w:marRight w:val="0"/>
              <w:marTop w:val="0"/>
              <w:marBottom w:val="0"/>
              <w:divBdr>
                <w:top w:val="none" w:sz="0" w:space="0" w:color="auto"/>
                <w:left w:val="none" w:sz="0" w:space="0" w:color="auto"/>
                <w:bottom w:val="none" w:sz="0" w:space="0" w:color="auto"/>
                <w:right w:val="none" w:sz="0" w:space="0" w:color="auto"/>
              </w:divBdr>
              <w:divsChild>
                <w:div w:id="564609499">
                  <w:marLeft w:val="0"/>
                  <w:marRight w:val="0"/>
                  <w:marTop w:val="0"/>
                  <w:marBottom w:val="0"/>
                  <w:divBdr>
                    <w:top w:val="none" w:sz="0" w:space="0" w:color="auto"/>
                    <w:left w:val="none" w:sz="0" w:space="0" w:color="auto"/>
                    <w:bottom w:val="none" w:sz="0" w:space="0" w:color="auto"/>
                    <w:right w:val="none" w:sz="0" w:space="0" w:color="auto"/>
                  </w:divBdr>
                  <w:divsChild>
                    <w:div w:id="23312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146">
          <w:marLeft w:val="0"/>
          <w:marRight w:val="0"/>
          <w:marTop w:val="0"/>
          <w:marBottom w:val="0"/>
          <w:divBdr>
            <w:top w:val="none" w:sz="0" w:space="0" w:color="auto"/>
            <w:left w:val="none" w:sz="0" w:space="0" w:color="auto"/>
            <w:bottom w:val="none" w:sz="0" w:space="0" w:color="auto"/>
            <w:right w:val="none" w:sz="0" w:space="0" w:color="auto"/>
          </w:divBdr>
          <w:divsChild>
            <w:div w:id="1494907597">
              <w:marLeft w:val="0"/>
              <w:marRight w:val="0"/>
              <w:marTop w:val="0"/>
              <w:marBottom w:val="0"/>
              <w:divBdr>
                <w:top w:val="none" w:sz="0" w:space="0" w:color="auto"/>
                <w:left w:val="none" w:sz="0" w:space="0" w:color="auto"/>
                <w:bottom w:val="none" w:sz="0" w:space="0" w:color="auto"/>
                <w:right w:val="none" w:sz="0" w:space="0" w:color="auto"/>
              </w:divBdr>
              <w:divsChild>
                <w:div w:id="161510320">
                  <w:marLeft w:val="0"/>
                  <w:marRight w:val="0"/>
                  <w:marTop w:val="0"/>
                  <w:marBottom w:val="0"/>
                  <w:divBdr>
                    <w:top w:val="none" w:sz="0" w:space="0" w:color="auto"/>
                    <w:left w:val="none" w:sz="0" w:space="0" w:color="auto"/>
                    <w:bottom w:val="none" w:sz="0" w:space="0" w:color="auto"/>
                    <w:right w:val="none" w:sz="0" w:space="0" w:color="auto"/>
                  </w:divBdr>
                  <w:divsChild>
                    <w:div w:id="907035423">
                      <w:marLeft w:val="0"/>
                      <w:marRight w:val="0"/>
                      <w:marTop w:val="0"/>
                      <w:marBottom w:val="0"/>
                      <w:divBdr>
                        <w:top w:val="single" w:sz="6" w:space="0" w:color="CFCFCF"/>
                        <w:left w:val="single" w:sz="6" w:space="0" w:color="CFCFCF"/>
                        <w:bottom w:val="single" w:sz="6" w:space="0" w:color="CFCFCF"/>
                        <w:right w:val="single" w:sz="6" w:space="0" w:color="CFCFCF"/>
                      </w:divBdr>
                      <w:divsChild>
                        <w:div w:id="20186514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46925307">
              <w:marLeft w:val="0"/>
              <w:marRight w:val="0"/>
              <w:marTop w:val="0"/>
              <w:marBottom w:val="0"/>
              <w:divBdr>
                <w:top w:val="none" w:sz="0" w:space="0" w:color="auto"/>
                <w:left w:val="none" w:sz="0" w:space="0" w:color="auto"/>
                <w:bottom w:val="none" w:sz="0" w:space="0" w:color="auto"/>
                <w:right w:val="none" w:sz="0" w:space="0" w:color="auto"/>
              </w:divBdr>
              <w:divsChild>
                <w:div w:id="1593929289">
                  <w:marLeft w:val="0"/>
                  <w:marRight w:val="0"/>
                  <w:marTop w:val="0"/>
                  <w:marBottom w:val="0"/>
                  <w:divBdr>
                    <w:top w:val="none" w:sz="0" w:space="0" w:color="auto"/>
                    <w:left w:val="none" w:sz="0" w:space="0" w:color="auto"/>
                    <w:bottom w:val="none" w:sz="0" w:space="0" w:color="auto"/>
                    <w:right w:val="none" w:sz="0" w:space="0" w:color="auto"/>
                  </w:divBdr>
                  <w:divsChild>
                    <w:div w:id="77143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711293">
          <w:marLeft w:val="0"/>
          <w:marRight w:val="0"/>
          <w:marTop w:val="0"/>
          <w:marBottom w:val="0"/>
          <w:divBdr>
            <w:top w:val="none" w:sz="0" w:space="0" w:color="auto"/>
            <w:left w:val="none" w:sz="0" w:space="0" w:color="auto"/>
            <w:bottom w:val="none" w:sz="0" w:space="0" w:color="auto"/>
            <w:right w:val="none" w:sz="0" w:space="0" w:color="auto"/>
          </w:divBdr>
          <w:divsChild>
            <w:div w:id="800419476">
              <w:marLeft w:val="0"/>
              <w:marRight w:val="0"/>
              <w:marTop w:val="0"/>
              <w:marBottom w:val="0"/>
              <w:divBdr>
                <w:top w:val="none" w:sz="0" w:space="0" w:color="auto"/>
                <w:left w:val="none" w:sz="0" w:space="0" w:color="auto"/>
                <w:bottom w:val="none" w:sz="0" w:space="0" w:color="auto"/>
                <w:right w:val="none" w:sz="0" w:space="0" w:color="auto"/>
              </w:divBdr>
              <w:divsChild>
                <w:div w:id="1844197044">
                  <w:marLeft w:val="0"/>
                  <w:marRight w:val="0"/>
                  <w:marTop w:val="0"/>
                  <w:marBottom w:val="0"/>
                  <w:divBdr>
                    <w:top w:val="none" w:sz="0" w:space="0" w:color="auto"/>
                    <w:left w:val="none" w:sz="0" w:space="0" w:color="auto"/>
                    <w:bottom w:val="none" w:sz="0" w:space="0" w:color="auto"/>
                    <w:right w:val="none" w:sz="0" w:space="0" w:color="auto"/>
                  </w:divBdr>
                  <w:divsChild>
                    <w:div w:id="1304655086">
                      <w:marLeft w:val="0"/>
                      <w:marRight w:val="0"/>
                      <w:marTop w:val="0"/>
                      <w:marBottom w:val="0"/>
                      <w:divBdr>
                        <w:top w:val="single" w:sz="6" w:space="0" w:color="CFCFCF"/>
                        <w:left w:val="single" w:sz="6" w:space="0" w:color="CFCFCF"/>
                        <w:bottom w:val="single" w:sz="6" w:space="0" w:color="CFCFCF"/>
                        <w:right w:val="single" w:sz="6" w:space="0" w:color="CFCFCF"/>
                      </w:divBdr>
                      <w:divsChild>
                        <w:div w:id="6139443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4428658">
              <w:marLeft w:val="0"/>
              <w:marRight w:val="0"/>
              <w:marTop w:val="0"/>
              <w:marBottom w:val="0"/>
              <w:divBdr>
                <w:top w:val="none" w:sz="0" w:space="0" w:color="auto"/>
                <w:left w:val="none" w:sz="0" w:space="0" w:color="auto"/>
                <w:bottom w:val="none" w:sz="0" w:space="0" w:color="auto"/>
                <w:right w:val="none" w:sz="0" w:space="0" w:color="auto"/>
              </w:divBdr>
              <w:divsChild>
                <w:div w:id="272565719">
                  <w:marLeft w:val="0"/>
                  <w:marRight w:val="0"/>
                  <w:marTop w:val="0"/>
                  <w:marBottom w:val="0"/>
                  <w:divBdr>
                    <w:top w:val="none" w:sz="0" w:space="0" w:color="auto"/>
                    <w:left w:val="none" w:sz="0" w:space="0" w:color="auto"/>
                    <w:bottom w:val="none" w:sz="0" w:space="0" w:color="auto"/>
                    <w:right w:val="none" w:sz="0" w:space="0" w:color="auto"/>
                  </w:divBdr>
                  <w:divsChild>
                    <w:div w:id="126943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308561">
          <w:marLeft w:val="0"/>
          <w:marRight w:val="0"/>
          <w:marTop w:val="0"/>
          <w:marBottom w:val="0"/>
          <w:divBdr>
            <w:top w:val="none" w:sz="0" w:space="0" w:color="auto"/>
            <w:left w:val="none" w:sz="0" w:space="0" w:color="auto"/>
            <w:bottom w:val="none" w:sz="0" w:space="0" w:color="auto"/>
            <w:right w:val="none" w:sz="0" w:space="0" w:color="auto"/>
          </w:divBdr>
          <w:divsChild>
            <w:div w:id="1388800709">
              <w:marLeft w:val="0"/>
              <w:marRight w:val="0"/>
              <w:marTop w:val="0"/>
              <w:marBottom w:val="0"/>
              <w:divBdr>
                <w:top w:val="none" w:sz="0" w:space="0" w:color="auto"/>
                <w:left w:val="none" w:sz="0" w:space="0" w:color="auto"/>
                <w:bottom w:val="none" w:sz="0" w:space="0" w:color="auto"/>
                <w:right w:val="none" w:sz="0" w:space="0" w:color="auto"/>
              </w:divBdr>
              <w:divsChild>
                <w:div w:id="565604449">
                  <w:marLeft w:val="0"/>
                  <w:marRight w:val="0"/>
                  <w:marTop w:val="0"/>
                  <w:marBottom w:val="0"/>
                  <w:divBdr>
                    <w:top w:val="none" w:sz="0" w:space="0" w:color="auto"/>
                    <w:left w:val="none" w:sz="0" w:space="0" w:color="auto"/>
                    <w:bottom w:val="none" w:sz="0" w:space="0" w:color="auto"/>
                    <w:right w:val="none" w:sz="0" w:space="0" w:color="auto"/>
                  </w:divBdr>
                  <w:divsChild>
                    <w:div w:id="1790781480">
                      <w:marLeft w:val="0"/>
                      <w:marRight w:val="0"/>
                      <w:marTop w:val="0"/>
                      <w:marBottom w:val="0"/>
                      <w:divBdr>
                        <w:top w:val="single" w:sz="6" w:space="0" w:color="CFCFCF"/>
                        <w:left w:val="single" w:sz="6" w:space="0" w:color="CFCFCF"/>
                        <w:bottom w:val="single" w:sz="6" w:space="0" w:color="CFCFCF"/>
                        <w:right w:val="single" w:sz="6" w:space="0" w:color="CFCFCF"/>
                      </w:divBdr>
                      <w:divsChild>
                        <w:div w:id="9860842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92790454">
              <w:marLeft w:val="0"/>
              <w:marRight w:val="0"/>
              <w:marTop w:val="0"/>
              <w:marBottom w:val="0"/>
              <w:divBdr>
                <w:top w:val="none" w:sz="0" w:space="0" w:color="auto"/>
                <w:left w:val="none" w:sz="0" w:space="0" w:color="auto"/>
                <w:bottom w:val="none" w:sz="0" w:space="0" w:color="auto"/>
                <w:right w:val="none" w:sz="0" w:space="0" w:color="auto"/>
              </w:divBdr>
              <w:divsChild>
                <w:div w:id="164901052">
                  <w:marLeft w:val="0"/>
                  <w:marRight w:val="0"/>
                  <w:marTop w:val="0"/>
                  <w:marBottom w:val="0"/>
                  <w:divBdr>
                    <w:top w:val="none" w:sz="0" w:space="0" w:color="auto"/>
                    <w:left w:val="none" w:sz="0" w:space="0" w:color="auto"/>
                    <w:bottom w:val="none" w:sz="0" w:space="0" w:color="auto"/>
                    <w:right w:val="none" w:sz="0" w:space="0" w:color="auto"/>
                  </w:divBdr>
                  <w:divsChild>
                    <w:div w:id="66724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564828">
      <w:bodyDiv w:val="1"/>
      <w:marLeft w:val="0"/>
      <w:marRight w:val="0"/>
      <w:marTop w:val="0"/>
      <w:marBottom w:val="0"/>
      <w:divBdr>
        <w:top w:val="none" w:sz="0" w:space="0" w:color="auto"/>
        <w:left w:val="none" w:sz="0" w:space="0" w:color="auto"/>
        <w:bottom w:val="none" w:sz="0" w:space="0" w:color="auto"/>
        <w:right w:val="none" w:sz="0" w:space="0" w:color="auto"/>
      </w:divBdr>
      <w:divsChild>
        <w:div w:id="337267480">
          <w:marLeft w:val="0"/>
          <w:marRight w:val="0"/>
          <w:marTop w:val="0"/>
          <w:marBottom w:val="0"/>
          <w:divBdr>
            <w:top w:val="none" w:sz="0" w:space="0" w:color="auto"/>
            <w:left w:val="none" w:sz="0" w:space="0" w:color="auto"/>
            <w:bottom w:val="none" w:sz="0" w:space="0" w:color="auto"/>
            <w:right w:val="none" w:sz="0" w:space="0" w:color="auto"/>
          </w:divBdr>
          <w:divsChild>
            <w:div w:id="73551221">
              <w:marLeft w:val="0"/>
              <w:marRight w:val="0"/>
              <w:marTop w:val="0"/>
              <w:marBottom w:val="0"/>
              <w:divBdr>
                <w:top w:val="none" w:sz="0" w:space="0" w:color="auto"/>
                <w:left w:val="none" w:sz="0" w:space="0" w:color="auto"/>
                <w:bottom w:val="none" w:sz="0" w:space="0" w:color="auto"/>
                <w:right w:val="none" w:sz="0" w:space="0" w:color="auto"/>
              </w:divBdr>
            </w:div>
            <w:div w:id="826092115">
              <w:marLeft w:val="0"/>
              <w:marRight w:val="0"/>
              <w:marTop w:val="0"/>
              <w:marBottom w:val="0"/>
              <w:divBdr>
                <w:top w:val="none" w:sz="0" w:space="0" w:color="auto"/>
                <w:left w:val="none" w:sz="0" w:space="0" w:color="auto"/>
                <w:bottom w:val="none" w:sz="0" w:space="0" w:color="auto"/>
                <w:right w:val="none" w:sz="0" w:space="0" w:color="auto"/>
              </w:divBdr>
            </w:div>
            <w:div w:id="1206917070">
              <w:marLeft w:val="0"/>
              <w:marRight w:val="0"/>
              <w:marTop w:val="0"/>
              <w:marBottom w:val="0"/>
              <w:divBdr>
                <w:top w:val="none" w:sz="0" w:space="0" w:color="auto"/>
                <w:left w:val="none" w:sz="0" w:space="0" w:color="auto"/>
                <w:bottom w:val="none" w:sz="0" w:space="0" w:color="auto"/>
                <w:right w:val="none" w:sz="0" w:space="0" w:color="auto"/>
              </w:divBdr>
            </w:div>
            <w:div w:id="1501047869">
              <w:marLeft w:val="0"/>
              <w:marRight w:val="0"/>
              <w:marTop w:val="0"/>
              <w:marBottom w:val="0"/>
              <w:divBdr>
                <w:top w:val="none" w:sz="0" w:space="0" w:color="auto"/>
                <w:left w:val="none" w:sz="0" w:space="0" w:color="auto"/>
                <w:bottom w:val="none" w:sz="0" w:space="0" w:color="auto"/>
                <w:right w:val="none" w:sz="0" w:space="0" w:color="auto"/>
              </w:divBdr>
            </w:div>
            <w:div w:id="584263654">
              <w:marLeft w:val="0"/>
              <w:marRight w:val="0"/>
              <w:marTop w:val="0"/>
              <w:marBottom w:val="0"/>
              <w:divBdr>
                <w:top w:val="none" w:sz="0" w:space="0" w:color="auto"/>
                <w:left w:val="none" w:sz="0" w:space="0" w:color="auto"/>
                <w:bottom w:val="none" w:sz="0" w:space="0" w:color="auto"/>
                <w:right w:val="none" w:sz="0" w:space="0" w:color="auto"/>
              </w:divBdr>
            </w:div>
            <w:div w:id="1093429806">
              <w:marLeft w:val="0"/>
              <w:marRight w:val="0"/>
              <w:marTop w:val="0"/>
              <w:marBottom w:val="0"/>
              <w:divBdr>
                <w:top w:val="none" w:sz="0" w:space="0" w:color="auto"/>
                <w:left w:val="none" w:sz="0" w:space="0" w:color="auto"/>
                <w:bottom w:val="none" w:sz="0" w:space="0" w:color="auto"/>
                <w:right w:val="none" w:sz="0" w:space="0" w:color="auto"/>
              </w:divBdr>
            </w:div>
            <w:div w:id="256670943">
              <w:marLeft w:val="0"/>
              <w:marRight w:val="0"/>
              <w:marTop w:val="0"/>
              <w:marBottom w:val="0"/>
              <w:divBdr>
                <w:top w:val="none" w:sz="0" w:space="0" w:color="auto"/>
                <w:left w:val="none" w:sz="0" w:space="0" w:color="auto"/>
                <w:bottom w:val="none" w:sz="0" w:space="0" w:color="auto"/>
                <w:right w:val="none" w:sz="0" w:space="0" w:color="auto"/>
              </w:divBdr>
            </w:div>
            <w:div w:id="325330811">
              <w:marLeft w:val="0"/>
              <w:marRight w:val="0"/>
              <w:marTop w:val="0"/>
              <w:marBottom w:val="0"/>
              <w:divBdr>
                <w:top w:val="none" w:sz="0" w:space="0" w:color="auto"/>
                <w:left w:val="none" w:sz="0" w:space="0" w:color="auto"/>
                <w:bottom w:val="none" w:sz="0" w:space="0" w:color="auto"/>
                <w:right w:val="none" w:sz="0" w:space="0" w:color="auto"/>
              </w:divBdr>
            </w:div>
            <w:div w:id="997657321">
              <w:marLeft w:val="0"/>
              <w:marRight w:val="0"/>
              <w:marTop w:val="0"/>
              <w:marBottom w:val="0"/>
              <w:divBdr>
                <w:top w:val="none" w:sz="0" w:space="0" w:color="auto"/>
                <w:left w:val="none" w:sz="0" w:space="0" w:color="auto"/>
                <w:bottom w:val="none" w:sz="0" w:space="0" w:color="auto"/>
                <w:right w:val="none" w:sz="0" w:space="0" w:color="auto"/>
              </w:divBdr>
            </w:div>
            <w:div w:id="109327867">
              <w:marLeft w:val="0"/>
              <w:marRight w:val="0"/>
              <w:marTop w:val="0"/>
              <w:marBottom w:val="0"/>
              <w:divBdr>
                <w:top w:val="none" w:sz="0" w:space="0" w:color="auto"/>
                <w:left w:val="none" w:sz="0" w:space="0" w:color="auto"/>
                <w:bottom w:val="none" w:sz="0" w:space="0" w:color="auto"/>
                <w:right w:val="none" w:sz="0" w:space="0" w:color="auto"/>
              </w:divBdr>
            </w:div>
            <w:div w:id="1827043986">
              <w:marLeft w:val="0"/>
              <w:marRight w:val="0"/>
              <w:marTop w:val="0"/>
              <w:marBottom w:val="0"/>
              <w:divBdr>
                <w:top w:val="none" w:sz="0" w:space="0" w:color="auto"/>
                <w:left w:val="none" w:sz="0" w:space="0" w:color="auto"/>
                <w:bottom w:val="none" w:sz="0" w:space="0" w:color="auto"/>
                <w:right w:val="none" w:sz="0" w:space="0" w:color="auto"/>
              </w:divBdr>
            </w:div>
            <w:div w:id="1440758503">
              <w:marLeft w:val="0"/>
              <w:marRight w:val="0"/>
              <w:marTop w:val="0"/>
              <w:marBottom w:val="0"/>
              <w:divBdr>
                <w:top w:val="none" w:sz="0" w:space="0" w:color="auto"/>
                <w:left w:val="none" w:sz="0" w:space="0" w:color="auto"/>
                <w:bottom w:val="none" w:sz="0" w:space="0" w:color="auto"/>
                <w:right w:val="none" w:sz="0" w:space="0" w:color="auto"/>
              </w:divBdr>
            </w:div>
            <w:div w:id="1359699966">
              <w:marLeft w:val="0"/>
              <w:marRight w:val="0"/>
              <w:marTop w:val="0"/>
              <w:marBottom w:val="0"/>
              <w:divBdr>
                <w:top w:val="none" w:sz="0" w:space="0" w:color="auto"/>
                <w:left w:val="none" w:sz="0" w:space="0" w:color="auto"/>
                <w:bottom w:val="none" w:sz="0" w:space="0" w:color="auto"/>
                <w:right w:val="none" w:sz="0" w:space="0" w:color="auto"/>
              </w:divBdr>
            </w:div>
            <w:div w:id="820999564">
              <w:marLeft w:val="0"/>
              <w:marRight w:val="0"/>
              <w:marTop w:val="0"/>
              <w:marBottom w:val="0"/>
              <w:divBdr>
                <w:top w:val="none" w:sz="0" w:space="0" w:color="auto"/>
                <w:left w:val="none" w:sz="0" w:space="0" w:color="auto"/>
                <w:bottom w:val="none" w:sz="0" w:space="0" w:color="auto"/>
                <w:right w:val="none" w:sz="0" w:space="0" w:color="auto"/>
              </w:divBdr>
            </w:div>
            <w:div w:id="942885959">
              <w:marLeft w:val="0"/>
              <w:marRight w:val="0"/>
              <w:marTop w:val="0"/>
              <w:marBottom w:val="0"/>
              <w:divBdr>
                <w:top w:val="none" w:sz="0" w:space="0" w:color="auto"/>
                <w:left w:val="none" w:sz="0" w:space="0" w:color="auto"/>
                <w:bottom w:val="none" w:sz="0" w:space="0" w:color="auto"/>
                <w:right w:val="none" w:sz="0" w:space="0" w:color="auto"/>
              </w:divBdr>
            </w:div>
            <w:div w:id="1804230693">
              <w:marLeft w:val="0"/>
              <w:marRight w:val="0"/>
              <w:marTop w:val="0"/>
              <w:marBottom w:val="0"/>
              <w:divBdr>
                <w:top w:val="none" w:sz="0" w:space="0" w:color="auto"/>
                <w:left w:val="none" w:sz="0" w:space="0" w:color="auto"/>
                <w:bottom w:val="none" w:sz="0" w:space="0" w:color="auto"/>
                <w:right w:val="none" w:sz="0" w:space="0" w:color="auto"/>
              </w:divBdr>
            </w:div>
            <w:div w:id="2138058712">
              <w:marLeft w:val="0"/>
              <w:marRight w:val="0"/>
              <w:marTop w:val="0"/>
              <w:marBottom w:val="0"/>
              <w:divBdr>
                <w:top w:val="none" w:sz="0" w:space="0" w:color="auto"/>
                <w:left w:val="none" w:sz="0" w:space="0" w:color="auto"/>
                <w:bottom w:val="none" w:sz="0" w:space="0" w:color="auto"/>
                <w:right w:val="none" w:sz="0" w:space="0" w:color="auto"/>
              </w:divBdr>
            </w:div>
            <w:div w:id="313681727">
              <w:marLeft w:val="0"/>
              <w:marRight w:val="0"/>
              <w:marTop w:val="0"/>
              <w:marBottom w:val="0"/>
              <w:divBdr>
                <w:top w:val="none" w:sz="0" w:space="0" w:color="auto"/>
                <w:left w:val="none" w:sz="0" w:space="0" w:color="auto"/>
                <w:bottom w:val="none" w:sz="0" w:space="0" w:color="auto"/>
                <w:right w:val="none" w:sz="0" w:space="0" w:color="auto"/>
              </w:divBdr>
            </w:div>
            <w:div w:id="1895971463">
              <w:marLeft w:val="0"/>
              <w:marRight w:val="0"/>
              <w:marTop w:val="0"/>
              <w:marBottom w:val="0"/>
              <w:divBdr>
                <w:top w:val="none" w:sz="0" w:space="0" w:color="auto"/>
                <w:left w:val="none" w:sz="0" w:space="0" w:color="auto"/>
                <w:bottom w:val="none" w:sz="0" w:space="0" w:color="auto"/>
                <w:right w:val="none" w:sz="0" w:space="0" w:color="auto"/>
              </w:divBdr>
            </w:div>
            <w:div w:id="1930189177">
              <w:marLeft w:val="0"/>
              <w:marRight w:val="0"/>
              <w:marTop w:val="0"/>
              <w:marBottom w:val="0"/>
              <w:divBdr>
                <w:top w:val="none" w:sz="0" w:space="0" w:color="auto"/>
                <w:left w:val="none" w:sz="0" w:space="0" w:color="auto"/>
                <w:bottom w:val="none" w:sz="0" w:space="0" w:color="auto"/>
                <w:right w:val="none" w:sz="0" w:space="0" w:color="auto"/>
              </w:divBdr>
            </w:div>
            <w:div w:id="61394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39188">
      <w:bodyDiv w:val="1"/>
      <w:marLeft w:val="0"/>
      <w:marRight w:val="0"/>
      <w:marTop w:val="0"/>
      <w:marBottom w:val="0"/>
      <w:divBdr>
        <w:top w:val="none" w:sz="0" w:space="0" w:color="auto"/>
        <w:left w:val="none" w:sz="0" w:space="0" w:color="auto"/>
        <w:bottom w:val="none" w:sz="0" w:space="0" w:color="auto"/>
        <w:right w:val="none" w:sz="0" w:space="0" w:color="auto"/>
      </w:divBdr>
      <w:divsChild>
        <w:div w:id="908344650">
          <w:marLeft w:val="0"/>
          <w:marRight w:val="0"/>
          <w:marTop w:val="0"/>
          <w:marBottom w:val="0"/>
          <w:divBdr>
            <w:top w:val="none" w:sz="0" w:space="0" w:color="auto"/>
            <w:left w:val="none" w:sz="0" w:space="0" w:color="auto"/>
            <w:bottom w:val="none" w:sz="0" w:space="0" w:color="auto"/>
            <w:right w:val="none" w:sz="0" w:space="0" w:color="auto"/>
          </w:divBdr>
          <w:divsChild>
            <w:div w:id="2005668127">
              <w:marLeft w:val="0"/>
              <w:marRight w:val="0"/>
              <w:marTop w:val="0"/>
              <w:marBottom w:val="0"/>
              <w:divBdr>
                <w:top w:val="none" w:sz="0" w:space="0" w:color="auto"/>
                <w:left w:val="none" w:sz="0" w:space="0" w:color="auto"/>
                <w:bottom w:val="none" w:sz="0" w:space="0" w:color="auto"/>
                <w:right w:val="none" w:sz="0" w:space="0" w:color="auto"/>
              </w:divBdr>
            </w:div>
            <w:div w:id="1769500771">
              <w:marLeft w:val="0"/>
              <w:marRight w:val="0"/>
              <w:marTop w:val="0"/>
              <w:marBottom w:val="0"/>
              <w:divBdr>
                <w:top w:val="none" w:sz="0" w:space="0" w:color="auto"/>
                <w:left w:val="none" w:sz="0" w:space="0" w:color="auto"/>
                <w:bottom w:val="none" w:sz="0" w:space="0" w:color="auto"/>
                <w:right w:val="none" w:sz="0" w:space="0" w:color="auto"/>
              </w:divBdr>
            </w:div>
            <w:div w:id="952440462">
              <w:marLeft w:val="0"/>
              <w:marRight w:val="0"/>
              <w:marTop w:val="0"/>
              <w:marBottom w:val="0"/>
              <w:divBdr>
                <w:top w:val="none" w:sz="0" w:space="0" w:color="auto"/>
                <w:left w:val="none" w:sz="0" w:space="0" w:color="auto"/>
                <w:bottom w:val="none" w:sz="0" w:space="0" w:color="auto"/>
                <w:right w:val="none" w:sz="0" w:space="0" w:color="auto"/>
              </w:divBdr>
            </w:div>
            <w:div w:id="1131364463">
              <w:marLeft w:val="0"/>
              <w:marRight w:val="0"/>
              <w:marTop w:val="0"/>
              <w:marBottom w:val="0"/>
              <w:divBdr>
                <w:top w:val="none" w:sz="0" w:space="0" w:color="auto"/>
                <w:left w:val="none" w:sz="0" w:space="0" w:color="auto"/>
                <w:bottom w:val="none" w:sz="0" w:space="0" w:color="auto"/>
                <w:right w:val="none" w:sz="0" w:space="0" w:color="auto"/>
              </w:divBdr>
            </w:div>
            <w:div w:id="2133396098">
              <w:marLeft w:val="0"/>
              <w:marRight w:val="0"/>
              <w:marTop w:val="0"/>
              <w:marBottom w:val="0"/>
              <w:divBdr>
                <w:top w:val="none" w:sz="0" w:space="0" w:color="auto"/>
                <w:left w:val="none" w:sz="0" w:space="0" w:color="auto"/>
                <w:bottom w:val="none" w:sz="0" w:space="0" w:color="auto"/>
                <w:right w:val="none" w:sz="0" w:space="0" w:color="auto"/>
              </w:divBdr>
            </w:div>
            <w:div w:id="73697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459065">
      <w:bodyDiv w:val="1"/>
      <w:marLeft w:val="0"/>
      <w:marRight w:val="0"/>
      <w:marTop w:val="0"/>
      <w:marBottom w:val="0"/>
      <w:divBdr>
        <w:top w:val="none" w:sz="0" w:space="0" w:color="auto"/>
        <w:left w:val="none" w:sz="0" w:space="0" w:color="auto"/>
        <w:bottom w:val="none" w:sz="0" w:space="0" w:color="auto"/>
        <w:right w:val="none" w:sz="0" w:space="0" w:color="auto"/>
      </w:divBdr>
      <w:divsChild>
        <w:div w:id="1535001314">
          <w:marLeft w:val="0"/>
          <w:marRight w:val="0"/>
          <w:marTop w:val="0"/>
          <w:marBottom w:val="0"/>
          <w:divBdr>
            <w:top w:val="none" w:sz="0" w:space="0" w:color="auto"/>
            <w:left w:val="none" w:sz="0" w:space="0" w:color="auto"/>
            <w:bottom w:val="none" w:sz="0" w:space="0" w:color="auto"/>
            <w:right w:val="none" w:sz="0" w:space="0" w:color="auto"/>
          </w:divBdr>
          <w:divsChild>
            <w:div w:id="71008048">
              <w:marLeft w:val="0"/>
              <w:marRight w:val="0"/>
              <w:marTop w:val="0"/>
              <w:marBottom w:val="0"/>
              <w:divBdr>
                <w:top w:val="none" w:sz="0" w:space="0" w:color="auto"/>
                <w:left w:val="none" w:sz="0" w:space="0" w:color="auto"/>
                <w:bottom w:val="none" w:sz="0" w:space="0" w:color="auto"/>
                <w:right w:val="none" w:sz="0" w:space="0" w:color="auto"/>
              </w:divBdr>
            </w:div>
            <w:div w:id="218371921">
              <w:marLeft w:val="0"/>
              <w:marRight w:val="0"/>
              <w:marTop w:val="0"/>
              <w:marBottom w:val="0"/>
              <w:divBdr>
                <w:top w:val="none" w:sz="0" w:space="0" w:color="auto"/>
                <w:left w:val="none" w:sz="0" w:space="0" w:color="auto"/>
                <w:bottom w:val="none" w:sz="0" w:space="0" w:color="auto"/>
                <w:right w:val="none" w:sz="0" w:space="0" w:color="auto"/>
              </w:divBdr>
            </w:div>
            <w:div w:id="143400292">
              <w:marLeft w:val="0"/>
              <w:marRight w:val="0"/>
              <w:marTop w:val="0"/>
              <w:marBottom w:val="0"/>
              <w:divBdr>
                <w:top w:val="none" w:sz="0" w:space="0" w:color="auto"/>
                <w:left w:val="none" w:sz="0" w:space="0" w:color="auto"/>
                <w:bottom w:val="none" w:sz="0" w:space="0" w:color="auto"/>
                <w:right w:val="none" w:sz="0" w:space="0" w:color="auto"/>
              </w:divBdr>
            </w:div>
            <w:div w:id="40503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741468">
      <w:bodyDiv w:val="1"/>
      <w:marLeft w:val="0"/>
      <w:marRight w:val="0"/>
      <w:marTop w:val="0"/>
      <w:marBottom w:val="0"/>
      <w:divBdr>
        <w:top w:val="none" w:sz="0" w:space="0" w:color="auto"/>
        <w:left w:val="none" w:sz="0" w:space="0" w:color="auto"/>
        <w:bottom w:val="none" w:sz="0" w:space="0" w:color="auto"/>
        <w:right w:val="none" w:sz="0" w:space="0" w:color="auto"/>
      </w:divBdr>
      <w:divsChild>
        <w:div w:id="248463193">
          <w:marLeft w:val="0"/>
          <w:marRight w:val="0"/>
          <w:marTop w:val="0"/>
          <w:marBottom w:val="0"/>
          <w:divBdr>
            <w:top w:val="none" w:sz="0" w:space="0" w:color="auto"/>
            <w:left w:val="none" w:sz="0" w:space="0" w:color="auto"/>
            <w:bottom w:val="none" w:sz="0" w:space="0" w:color="auto"/>
            <w:right w:val="none" w:sz="0" w:space="0" w:color="auto"/>
          </w:divBdr>
          <w:divsChild>
            <w:div w:id="1870222780">
              <w:marLeft w:val="0"/>
              <w:marRight w:val="0"/>
              <w:marTop w:val="0"/>
              <w:marBottom w:val="0"/>
              <w:divBdr>
                <w:top w:val="none" w:sz="0" w:space="0" w:color="auto"/>
                <w:left w:val="none" w:sz="0" w:space="0" w:color="auto"/>
                <w:bottom w:val="none" w:sz="0" w:space="0" w:color="auto"/>
                <w:right w:val="none" w:sz="0" w:space="0" w:color="auto"/>
              </w:divBdr>
            </w:div>
            <w:div w:id="880628834">
              <w:marLeft w:val="0"/>
              <w:marRight w:val="0"/>
              <w:marTop w:val="0"/>
              <w:marBottom w:val="0"/>
              <w:divBdr>
                <w:top w:val="none" w:sz="0" w:space="0" w:color="auto"/>
                <w:left w:val="none" w:sz="0" w:space="0" w:color="auto"/>
                <w:bottom w:val="none" w:sz="0" w:space="0" w:color="auto"/>
                <w:right w:val="none" w:sz="0" w:space="0" w:color="auto"/>
              </w:divBdr>
            </w:div>
            <w:div w:id="1675493394">
              <w:marLeft w:val="0"/>
              <w:marRight w:val="0"/>
              <w:marTop w:val="0"/>
              <w:marBottom w:val="0"/>
              <w:divBdr>
                <w:top w:val="none" w:sz="0" w:space="0" w:color="auto"/>
                <w:left w:val="none" w:sz="0" w:space="0" w:color="auto"/>
                <w:bottom w:val="none" w:sz="0" w:space="0" w:color="auto"/>
                <w:right w:val="none" w:sz="0" w:space="0" w:color="auto"/>
              </w:divBdr>
            </w:div>
            <w:div w:id="736054011">
              <w:marLeft w:val="0"/>
              <w:marRight w:val="0"/>
              <w:marTop w:val="0"/>
              <w:marBottom w:val="0"/>
              <w:divBdr>
                <w:top w:val="none" w:sz="0" w:space="0" w:color="auto"/>
                <w:left w:val="none" w:sz="0" w:space="0" w:color="auto"/>
                <w:bottom w:val="none" w:sz="0" w:space="0" w:color="auto"/>
                <w:right w:val="none" w:sz="0" w:space="0" w:color="auto"/>
              </w:divBdr>
            </w:div>
            <w:div w:id="246114106">
              <w:marLeft w:val="0"/>
              <w:marRight w:val="0"/>
              <w:marTop w:val="0"/>
              <w:marBottom w:val="0"/>
              <w:divBdr>
                <w:top w:val="none" w:sz="0" w:space="0" w:color="auto"/>
                <w:left w:val="none" w:sz="0" w:space="0" w:color="auto"/>
                <w:bottom w:val="none" w:sz="0" w:space="0" w:color="auto"/>
                <w:right w:val="none" w:sz="0" w:space="0" w:color="auto"/>
              </w:divBdr>
            </w:div>
            <w:div w:id="1113131177">
              <w:marLeft w:val="0"/>
              <w:marRight w:val="0"/>
              <w:marTop w:val="0"/>
              <w:marBottom w:val="0"/>
              <w:divBdr>
                <w:top w:val="none" w:sz="0" w:space="0" w:color="auto"/>
                <w:left w:val="none" w:sz="0" w:space="0" w:color="auto"/>
                <w:bottom w:val="none" w:sz="0" w:space="0" w:color="auto"/>
                <w:right w:val="none" w:sz="0" w:space="0" w:color="auto"/>
              </w:divBdr>
            </w:div>
            <w:div w:id="1151100812">
              <w:marLeft w:val="0"/>
              <w:marRight w:val="0"/>
              <w:marTop w:val="0"/>
              <w:marBottom w:val="0"/>
              <w:divBdr>
                <w:top w:val="none" w:sz="0" w:space="0" w:color="auto"/>
                <w:left w:val="none" w:sz="0" w:space="0" w:color="auto"/>
                <w:bottom w:val="none" w:sz="0" w:space="0" w:color="auto"/>
                <w:right w:val="none" w:sz="0" w:space="0" w:color="auto"/>
              </w:divBdr>
            </w:div>
            <w:div w:id="334382775">
              <w:marLeft w:val="0"/>
              <w:marRight w:val="0"/>
              <w:marTop w:val="0"/>
              <w:marBottom w:val="0"/>
              <w:divBdr>
                <w:top w:val="none" w:sz="0" w:space="0" w:color="auto"/>
                <w:left w:val="none" w:sz="0" w:space="0" w:color="auto"/>
                <w:bottom w:val="none" w:sz="0" w:space="0" w:color="auto"/>
                <w:right w:val="none" w:sz="0" w:space="0" w:color="auto"/>
              </w:divBdr>
            </w:div>
            <w:div w:id="1851262821">
              <w:marLeft w:val="0"/>
              <w:marRight w:val="0"/>
              <w:marTop w:val="0"/>
              <w:marBottom w:val="0"/>
              <w:divBdr>
                <w:top w:val="none" w:sz="0" w:space="0" w:color="auto"/>
                <w:left w:val="none" w:sz="0" w:space="0" w:color="auto"/>
                <w:bottom w:val="none" w:sz="0" w:space="0" w:color="auto"/>
                <w:right w:val="none" w:sz="0" w:space="0" w:color="auto"/>
              </w:divBdr>
            </w:div>
            <w:div w:id="755786997">
              <w:marLeft w:val="0"/>
              <w:marRight w:val="0"/>
              <w:marTop w:val="0"/>
              <w:marBottom w:val="0"/>
              <w:divBdr>
                <w:top w:val="none" w:sz="0" w:space="0" w:color="auto"/>
                <w:left w:val="none" w:sz="0" w:space="0" w:color="auto"/>
                <w:bottom w:val="none" w:sz="0" w:space="0" w:color="auto"/>
                <w:right w:val="none" w:sz="0" w:space="0" w:color="auto"/>
              </w:divBdr>
            </w:div>
            <w:div w:id="1137378224">
              <w:marLeft w:val="0"/>
              <w:marRight w:val="0"/>
              <w:marTop w:val="0"/>
              <w:marBottom w:val="0"/>
              <w:divBdr>
                <w:top w:val="none" w:sz="0" w:space="0" w:color="auto"/>
                <w:left w:val="none" w:sz="0" w:space="0" w:color="auto"/>
                <w:bottom w:val="none" w:sz="0" w:space="0" w:color="auto"/>
                <w:right w:val="none" w:sz="0" w:space="0" w:color="auto"/>
              </w:divBdr>
            </w:div>
            <w:div w:id="1905918124">
              <w:marLeft w:val="0"/>
              <w:marRight w:val="0"/>
              <w:marTop w:val="0"/>
              <w:marBottom w:val="0"/>
              <w:divBdr>
                <w:top w:val="none" w:sz="0" w:space="0" w:color="auto"/>
                <w:left w:val="none" w:sz="0" w:space="0" w:color="auto"/>
                <w:bottom w:val="none" w:sz="0" w:space="0" w:color="auto"/>
                <w:right w:val="none" w:sz="0" w:space="0" w:color="auto"/>
              </w:divBdr>
            </w:div>
            <w:div w:id="1475635961">
              <w:marLeft w:val="0"/>
              <w:marRight w:val="0"/>
              <w:marTop w:val="0"/>
              <w:marBottom w:val="0"/>
              <w:divBdr>
                <w:top w:val="none" w:sz="0" w:space="0" w:color="auto"/>
                <w:left w:val="none" w:sz="0" w:space="0" w:color="auto"/>
                <w:bottom w:val="none" w:sz="0" w:space="0" w:color="auto"/>
                <w:right w:val="none" w:sz="0" w:space="0" w:color="auto"/>
              </w:divBdr>
            </w:div>
            <w:div w:id="2060544686">
              <w:marLeft w:val="0"/>
              <w:marRight w:val="0"/>
              <w:marTop w:val="0"/>
              <w:marBottom w:val="0"/>
              <w:divBdr>
                <w:top w:val="none" w:sz="0" w:space="0" w:color="auto"/>
                <w:left w:val="none" w:sz="0" w:space="0" w:color="auto"/>
                <w:bottom w:val="none" w:sz="0" w:space="0" w:color="auto"/>
                <w:right w:val="none" w:sz="0" w:space="0" w:color="auto"/>
              </w:divBdr>
            </w:div>
            <w:div w:id="1006708306">
              <w:marLeft w:val="0"/>
              <w:marRight w:val="0"/>
              <w:marTop w:val="0"/>
              <w:marBottom w:val="0"/>
              <w:divBdr>
                <w:top w:val="none" w:sz="0" w:space="0" w:color="auto"/>
                <w:left w:val="none" w:sz="0" w:space="0" w:color="auto"/>
                <w:bottom w:val="none" w:sz="0" w:space="0" w:color="auto"/>
                <w:right w:val="none" w:sz="0" w:space="0" w:color="auto"/>
              </w:divBdr>
            </w:div>
            <w:div w:id="627971883">
              <w:marLeft w:val="0"/>
              <w:marRight w:val="0"/>
              <w:marTop w:val="0"/>
              <w:marBottom w:val="0"/>
              <w:divBdr>
                <w:top w:val="none" w:sz="0" w:space="0" w:color="auto"/>
                <w:left w:val="none" w:sz="0" w:space="0" w:color="auto"/>
                <w:bottom w:val="none" w:sz="0" w:space="0" w:color="auto"/>
                <w:right w:val="none" w:sz="0" w:space="0" w:color="auto"/>
              </w:divBdr>
            </w:div>
            <w:div w:id="1432242637">
              <w:marLeft w:val="0"/>
              <w:marRight w:val="0"/>
              <w:marTop w:val="0"/>
              <w:marBottom w:val="0"/>
              <w:divBdr>
                <w:top w:val="none" w:sz="0" w:space="0" w:color="auto"/>
                <w:left w:val="none" w:sz="0" w:space="0" w:color="auto"/>
                <w:bottom w:val="none" w:sz="0" w:space="0" w:color="auto"/>
                <w:right w:val="none" w:sz="0" w:space="0" w:color="auto"/>
              </w:divBdr>
            </w:div>
            <w:div w:id="1565796547">
              <w:marLeft w:val="0"/>
              <w:marRight w:val="0"/>
              <w:marTop w:val="0"/>
              <w:marBottom w:val="0"/>
              <w:divBdr>
                <w:top w:val="none" w:sz="0" w:space="0" w:color="auto"/>
                <w:left w:val="none" w:sz="0" w:space="0" w:color="auto"/>
                <w:bottom w:val="none" w:sz="0" w:space="0" w:color="auto"/>
                <w:right w:val="none" w:sz="0" w:space="0" w:color="auto"/>
              </w:divBdr>
            </w:div>
            <w:div w:id="1741319000">
              <w:marLeft w:val="0"/>
              <w:marRight w:val="0"/>
              <w:marTop w:val="0"/>
              <w:marBottom w:val="0"/>
              <w:divBdr>
                <w:top w:val="none" w:sz="0" w:space="0" w:color="auto"/>
                <w:left w:val="none" w:sz="0" w:space="0" w:color="auto"/>
                <w:bottom w:val="none" w:sz="0" w:space="0" w:color="auto"/>
                <w:right w:val="none" w:sz="0" w:space="0" w:color="auto"/>
              </w:divBdr>
            </w:div>
            <w:div w:id="895119026">
              <w:marLeft w:val="0"/>
              <w:marRight w:val="0"/>
              <w:marTop w:val="0"/>
              <w:marBottom w:val="0"/>
              <w:divBdr>
                <w:top w:val="none" w:sz="0" w:space="0" w:color="auto"/>
                <w:left w:val="none" w:sz="0" w:space="0" w:color="auto"/>
                <w:bottom w:val="none" w:sz="0" w:space="0" w:color="auto"/>
                <w:right w:val="none" w:sz="0" w:space="0" w:color="auto"/>
              </w:divBdr>
            </w:div>
            <w:div w:id="1526485241">
              <w:marLeft w:val="0"/>
              <w:marRight w:val="0"/>
              <w:marTop w:val="0"/>
              <w:marBottom w:val="0"/>
              <w:divBdr>
                <w:top w:val="none" w:sz="0" w:space="0" w:color="auto"/>
                <w:left w:val="none" w:sz="0" w:space="0" w:color="auto"/>
                <w:bottom w:val="none" w:sz="0" w:space="0" w:color="auto"/>
                <w:right w:val="none" w:sz="0" w:space="0" w:color="auto"/>
              </w:divBdr>
            </w:div>
            <w:div w:id="58941712">
              <w:marLeft w:val="0"/>
              <w:marRight w:val="0"/>
              <w:marTop w:val="0"/>
              <w:marBottom w:val="0"/>
              <w:divBdr>
                <w:top w:val="none" w:sz="0" w:space="0" w:color="auto"/>
                <w:left w:val="none" w:sz="0" w:space="0" w:color="auto"/>
                <w:bottom w:val="none" w:sz="0" w:space="0" w:color="auto"/>
                <w:right w:val="none" w:sz="0" w:space="0" w:color="auto"/>
              </w:divBdr>
            </w:div>
            <w:div w:id="1404376571">
              <w:marLeft w:val="0"/>
              <w:marRight w:val="0"/>
              <w:marTop w:val="0"/>
              <w:marBottom w:val="0"/>
              <w:divBdr>
                <w:top w:val="none" w:sz="0" w:space="0" w:color="auto"/>
                <w:left w:val="none" w:sz="0" w:space="0" w:color="auto"/>
                <w:bottom w:val="none" w:sz="0" w:space="0" w:color="auto"/>
                <w:right w:val="none" w:sz="0" w:space="0" w:color="auto"/>
              </w:divBdr>
            </w:div>
            <w:div w:id="1094663912">
              <w:marLeft w:val="0"/>
              <w:marRight w:val="0"/>
              <w:marTop w:val="0"/>
              <w:marBottom w:val="0"/>
              <w:divBdr>
                <w:top w:val="none" w:sz="0" w:space="0" w:color="auto"/>
                <w:left w:val="none" w:sz="0" w:space="0" w:color="auto"/>
                <w:bottom w:val="none" w:sz="0" w:space="0" w:color="auto"/>
                <w:right w:val="none" w:sz="0" w:space="0" w:color="auto"/>
              </w:divBdr>
            </w:div>
            <w:div w:id="1434086846">
              <w:marLeft w:val="0"/>
              <w:marRight w:val="0"/>
              <w:marTop w:val="0"/>
              <w:marBottom w:val="0"/>
              <w:divBdr>
                <w:top w:val="none" w:sz="0" w:space="0" w:color="auto"/>
                <w:left w:val="none" w:sz="0" w:space="0" w:color="auto"/>
                <w:bottom w:val="none" w:sz="0" w:space="0" w:color="auto"/>
                <w:right w:val="none" w:sz="0" w:space="0" w:color="auto"/>
              </w:divBdr>
            </w:div>
            <w:div w:id="718557184">
              <w:marLeft w:val="0"/>
              <w:marRight w:val="0"/>
              <w:marTop w:val="0"/>
              <w:marBottom w:val="0"/>
              <w:divBdr>
                <w:top w:val="none" w:sz="0" w:space="0" w:color="auto"/>
                <w:left w:val="none" w:sz="0" w:space="0" w:color="auto"/>
                <w:bottom w:val="none" w:sz="0" w:space="0" w:color="auto"/>
                <w:right w:val="none" w:sz="0" w:space="0" w:color="auto"/>
              </w:divBdr>
            </w:div>
            <w:div w:id="798954046">
              <w:marLeft w:val="0"/>
              <w:marRight w:val="0"/>
              <w:marTop w:val="0"/>
              <w:marBottom w:val="0"/>
              <w:divBdr>
                <w:top w:val="none" w:sz="0" w:space="0" w:color="auto"/>
                <w:left w:val="none" w:sz="0" w:space="0" w:color="auto"/>
                <w:bottom w:val="none" w:sz="0" w:space="0" w:color="auto"/>
                <w:right w:val="none" w:sz="0" w:space="0" w:color="auto"/>
              </w:divBdr>
            </w:div>
            <w:div w:id="192599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50293">
      <w:bodyDiv w:val="1"/>
      <w:marLeft w:val="0"/>
      <w:marRight w:val="0"/>
      <w:marTop w:val="0"/>
      <w:marBottom w:val="0"/>
      <w:divBdr>
        <w:top w:val="none" w:sz="0" w:space="0" w:color="auto"/>
        <w:left w:val="none" w:sz="0" w:space="0" w:color="auto"/>
        <w:bottom w:val="none" w:sz="0" w:space="0" w:color="auto"/>
        <w:right w:val="none" w:sz="0" w:space="0" w:color="auto"/>
      </w:divBdr>
    </w:div>
    <w:div w:id="1690715465">
      <w:bodyDiv w:val="1"/>
      <w:marLeft w:val="0"/>
      <w:marRight w:val="0"/>
      <w:marTop w:val="0"/>
      <w:marBottom w:val="0"/>
      <w:divBdr>
        <w:top w:val="none" w:sz="0" w:space="0" w:color="auto"/>
        <w:left w:val="none" w:sz="0" w:space="0" w:color="auto"/>
        <w:bottom w:val="none" w:sz="0" w:space="0" w:color="auto"/>
        <w:right w:val="none" w:sz="0" w:space="0" w:color="auto"/>
      </w:divBdr>
      <w:divsChild>
        <w:div w:id="631524447">
          <w:marLeft w:val="0"/>
          <w:marRight w:val="0"/>
          <w:marTop w:val="0"/>
          <w:marBottom w:val="0"/>
          <w:divBdr>
            <w:top w:val="none" w:sz="0" w:space="0" w:color="auto"/>
            <w:left w:val="none" w:sz="0" w:space="0" w:color="auto"/>
            <w:bottom w:val="none" w:sz="0" w:space="0" w:color="auto"/>
            <w:right w:val="none" w:sz="0" w:space="0" w:color="auto"/>
          </w:divBdr>
          <w:divsChild>
            <w:div w:id="904297541">
              <w:marLeft w:val="0"/>
              <w:marRight w:val="0"/>
              <w:marTop w:val="0"/>
              <w:marBottom w:val="0"/>
              <w:divBdr>
                <w:top w:val="none" w:sz="0" w:space="0" w:color="auto"/>
                <w:left w:val="none" w:sz="0" w:space="0" w:color="auto"/>
                <w:bottom w:val="none" w:sz="0" w:space="0" w:color="auto"/>
                <w:right w:val="none" w:sz="0" w:space="0" w:color="auto"/>
              </w:divBdr>
            </w:div>
            <w:div w:id="131943310">
              <w:marLeft w:val="0"/>
              <w:marRight w:val="0"/>
              <w:marTop w:val="0"/>
              <w:marBottom w:val="0"/>
              <w:divBdr>
                <w:top w:val="none" w:sz="0" w:space="0" w:color="auto"/>
                <w:left w:val="none" w:sz="0" w:space="0" w:color="auto"/>
                <w:bottom w:val="none" w:sz="0" w:space="0" w:color="auto"/>
                <w:right w:val="none" w:sz="0" w:space="0" w:color="auto"/>
              </w:divBdr>
            </w:div>
            <w:div w:id="358435223">
              <w:marLeft w:val="0"/>
              <w:marRight w:val="0"/>
              <w:marTop w:val="0"/>
              <w:marBottom w:val="0"/>
              <w:divBdr>
                <w:top w:val="none" w:sz="0" w:space="0" w:color="auto"/>
                <w:left w:val="none" w:sz="0" w:space="0" w:color="auto"/>
                <w:bottom w:val="none" w:sz="0" w:space="0" w:color="auto"/>
                <w:right w:val="none" w:sz="0" w:space="0" w:color="auto"/>
              </w:divBdr>
            </w:div>
            <w:div w:id="1234662241">
              <w:marLeft w:val="0"/>
              <w:marRight w:val="0"/>
              <w:marTop w:val="0"/>
              <w:marBottom w:val="0"/>
              <w:divBdr>
                <w:top w:val="none" w:sz="0" w:space="0" w:color="auto"/>
                <w:left w:val="none" w:sz="0" w:space="0" w:color="auto"/>
                <w:bottom w:val="none" w:sz="0" w:space="0" w:color="auto"/>
                <w:right w:val="none" w:sz="0" w:space="0" w:color="auto"/>
              </w:divBdr>
            </w:div>
            <w:div w:id="1851067611">
              <w:marLeft w:val="0"/>
              <w:marRight w:val="0"/>
              <w:marTop w:val="0"/>
              <w:marBottom w:val="0"/>
              <w:divBdr>
                <w:top w:val="none" w:sz="0" w:space="0" w:color="auto"/>
                <w:left w:val="none" w:sz="0" w:space="0" w:color="auto"/>
                <w:bottom w:val="none" w:sz="0" w:space="0" w:color="auto"/>
                <w:right w:val="none" w:sz="0" w:space="0" w:color="auto"/>
              </w:divBdr>
            </w:div>
            <w:div w:id="96489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024387">
      <w:bodyDiv w:val="1"/>
      <w:marLeft w:val="0"/>
      <w:marRight w:val="0"/>
      <w:marTop w:val="0"/>
      <w:marBottom w:val="0"/>
      <w:divBdr>
        <w:top w:val="none" w:sz="0" w:space="0" w:color="auto"/>
        <w:left w:val="none" w:sz="0" w:space="0" w:color="auto"/>
        <w:bottom w:val="none" w:sz="0" w:space="0" w:color="auto"/>
        <w:right w:val="none" w:sz="0" w:space="0" w:color="auto"/>
      </w:divBdr>
      <w:divsChild>
        <w:div w:id="1521776397">
          <w:marLeft w:val="0"/>
          <w:marRight w:val="0"/>
          <w:marTop w:val="0"/>
          <w:marBottom w:val="0"/>
          <w:divBdr>
            <w:top w:val="none" w:sz="0" w:space="0" w:color="auto"/>
            <w:left w:val="none" w:sz="0" w:space="0" w:color="auto"/>
            <w:bottom w:val="none" w:sz="0" w:space="0" w:color="auto"/>
            <w:right w:val="none" w:sz="0" w:space="0" w:color="auto"/>
          </w:divBdr>
          <w:divsChild>
            <w:div w:id="721443892">
              <w:marLeft w:val="0"/>
              <w:marRight w:val="0"/>
              <w:marTop w:val="0"/>
              <w:marBottom w:val="0"/>
              <w:divBdr>
                <w:top w:val="none" w:sz="0" w:space="0" w:color="auto"/>
                <w:left w:val="none" w:sz="0" w:space="0" w:color="auto"/>
                <w:bottom w:val="none" w:sz="0" w:space="0" w:color="auto"/>
                <w:right w:val="none" w:sz="0" w:space="0" w:color="auto"/>
              </w:divBdr>
            </w:div>
            <w:div w:id="1320035870">
              <w:marLeft w:val="0"/>
              <w:marRight w:val="0"/>
              <w:marTop w:val="0"/>
              <w:marBottom w:val="0"/>
              <w:divBdr>
                <w:top w:val="none" w:sz="0" w:space="0" w:color="auto"/>
                <w:left w:val="none" w:sz="0" w:space="0" w:color="auto"/>
                <w:bottom w:val="none" w:sz="0" w:space="0" w:color="auto"/>
                <w:right w:val="none" w:sz="0" w:space="0" w:color="auto"/>
              </w:divBdr>
            </w:div>
            <w:div w:id="1371219800">
              <w:marLeft w:val="0"/>
              <w:marRight w:val="0"/>
              <w:marTop w:val="0"/>
              <w:marBottom w:val="0"/>
              <w:divBdr>
                <w:top w:val="none" w:sz="0" w:space="0" w:color="auto"/>
                <w:left w:val="none" w:sz="0" w:space="0" w:color="auto"/>
                <w:bottom w:val="none" w:sz="0" w:space="0" w:color="auto"/>
                <w:right w:val="none" w:sz="0" w:space="0" w:color="auto"/>
              </w:divBdr>
            </w:div>
            <w:div w:id="1856579792">
              <w:marLeft w:val="0"/>
              <w:marRight w:val="0"/>
              <w:marTop w:val="0"/>
              <w:marBottom w:val="0"/>
              <w:divBdr>
                <w:top w:val="none" w:sz="0" w:space="0" w:color="auto"/>
                <w:left w:val="none" w:sz="0" w:space="0" w:color="auto"/>
                <w:bottom w:val="none" w:sz="0" w:space="0" w:color="auto"/>
                <w:right w:val="none" w:sz="0" w:space="0" w:color="auto"/>
              </w:divBdr>
            </w:div>
            <w:div w:id="1278412247">
              <w:marLeft w:val="0"/>
              <w:marRight w:val="0"/>
              <w:marTop w:val="0"/>
              <w:marBottom w:val="0"/>
              <w:divBdr>
                <w:top w:val="none" w:sz="0" w:space="0" w:color="auto"/>
                <w:left w:val="none" w:sz="0" w:space="0" w:color="auto"/>
                <w:bottom w:val="none" w:sz="0" w:space="0" w:color="auto"/>
                <w:right w:val="none" w:sz="0" w:space="0" w:color="auto"/>
              </w:divBdr>
            </w:div>
            <w:div w:id="366296582">
              <w:marLeft w:val="0"/>
              <w:marRight w:val="0"/>
              <w:marTop w:val="0"/>
              <w:marBottom w:val="0"/>
              <w:divBdr>
                <w:top w:val="none" w:sz="0" w:space="0" w:color="auto"/>
                <w:left w:val="none" w:sz="0" w:space="0" w:color="auto"/>
                <w:bottom w:val="none" w:sz="0" w:space="0" w:color="auto"/>
                <w:right w:val="none" w:sz="0" w:space="0" w:color="auto"/>
              </w:divBdr>
            </w:div>
            <w:div w:id="6252161">
              <w:marLeft w:val="0"/>
              <w:marRight w:val="0"/>
              <w:marTop w:val="0"/>
              <w:marBottom w:val="0"/>
              <w:divBdr>
                <w:top w:val="none" w:sz="0" w:space="0" w:color="auto"/>
                <w:left w:val="none" w:sz="0" w:space="0" w:color="auto"/>
                <w:bottom w:val="none" w:sz="0" w:space="0" w:color="auto"/>
                <w:right w:val="none" w:sz="0" w:space="0" w:color="auto"/>
              </w:divBdr>
            </w:div>
            <w:div w:id="31145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334505">
      <w:bodyDiv w:val="1"/>
      <w:marLeft w:val="0"/>
      <w:marRight w:val="0"/>
      <w:marTop w:val="0"/>
      <w:marBottom w:val="0"/>
      <w:divBdr>
        <w:top w:val="none" w:sz="0" w:space="0" w:color="auto"/>
        <w:left w:val="none" w:sz="0" w:space="0" w:color="auto"/>
        <w:bottom w:val="none" w:sz="0" w:space="0" w:color="auto"/>
        <w:right w:val="none" w:sz="0" w:space="0" w:color="auto"/>
      </w:divBdr>
      <w:divsChild>
        <w:div w:id="1165978651">
          <w:marLeft w:val="0"/>
          <w:marRight w:val="0"/>
          <w:marTop w:val="0"/>
          <w:marBottom w:val="0"/>
          <w:divBdr>
            <w:top w:val="none" w:sz="0" w:space="0" w:color="auto"/>
            <w:left w:val="none" w:sz="0" w:space="0" w:color="auto"/>
            <w:bottom w:val="none" w:sz="0" w:space="0" w:color="auto"/>
            <w:right w:val="none" w:sz="0" w:space="0" w:color="auto"/>
          </w:divBdr>
          <w:divsChild>
            <w:div w:id="599290424">
              <w:marLeft w:val="0"/>
              <w:marRight w:val="0"/>
              <w:marTop w:val="0"/>
              <w:marBottom w:val="0"/>
              <w:divBdr>
                <w:top w:val="none" w:sz="0" w:space="0" w:color="auto"/>
                <w:left w:val="none" w:sz="0" w:space="0" w:color="auto"/>
                <w:bottom w:val="none" w:sz="0" w:space="0" w:color="auto"/>
                <w:right w:val="none" w:sz="0" w:space="0" w:color="auto"/>
              </w:divBdr>
            </w:div>
            <w:div w:id="1720089586">
              <w:marLeft w:val="0"/>
              <w:marRight w:val="0"/>
              <w:marTop w:val="0"/>
              <w:marBottom w:val="0"/>
              <w:divBdr>
                <w:top w:val="none" w:sz="0" w:space="0" w:color="auto"/>
                <w:left w:val="none" w:sz="0" w:space="0" w:color="auto"/>
                <w:bottom w:val="none" w:sz="0" w:space="0" w:color="auto"/>
                <w:right w:val="none" w:sz="0" w:space="0" w:color="auto"/>
              </w:divBdr>
            </w:div>
            <w:div w:id="424309770">
              <w:marLeft w:val="0"/>
              <w:marRight w:val="0"/>
              <w:marTop w:val="0"/>
              <w:marBottom w:val="0"/>
              <w:divBdr>
                <w:top w:val="none" w:sz="0" w:space="0" w:color="auto"/>
                <w:left w:val="none" w:sz="0" w:space="0" w:color="auto"/>
                <w:bottom w:val="none" w:sz="0" w:space="0" w:color="auto"/>
                <w:right w:val="none" w:sz="0" w:space="0" w:color="auto"/>
              </w:divBdr>
            </w:div>
            <w:div w:id="1404718015">
              <w:marLeft w:val="0"/>
              <w:marRight w:val="0"/>
              <w:marTop w:val="0"/>
              <w:marBottom w:val="0"/>
              <w:divBdr>
                <w:top w:val="none" w:sz="0" w:space="0" w:color="auto"/>
                <w:left w:val="none" w:sz="0" w:space="0" w:color="auto"/>
                <w:bottom w:val="none" w:sz="0" w:space="0" w:color="auto"/>
                <w:right w:val="none" w:sz="0" w:space="0" w:color="auto"/>
              </w:divBdr>
            </w:div>
            <w:div w:id="1977104759">
              <w:marLeft w:val="0"/>
              <w:marRight w:val="0"/>
              <w:marTop w:val="0"/>
              <w:marBottom w:val="0"/>
              <w:divBdr>
                <w:top w:val="none" w:sz="0" w:space="0" w:color="auto"/>
                <w:left w:val="none" w:sz="0" w:space="0" w:color="auto"/>
                <w:bottom w:val="none" w:sz="0" w:space="0" w:color="auto"/>
                <w:right w:val="none" w:sz="0" w:space="0" w:color="auto"/>
              </w:divBdr>
            </w:div>
            <w:div w:id="832379402">
              <w:marLeft w:val="0"/>
              <w:marRight w:val="0"/>
              <w:marTop w:val="0"/>
              <w:marBottom w:val="0"/>
              <w:divBdr>
                <w:top w:val="none" w:sz="0" w:space="0" w:color="auto"/>
                <w:left w:val="none" w:sz="0" w:space="0" w:color="auto"/>
                <w:bottom w:val="none" w:sz="0" w:space="0" w:color="auto"/>
                <w:right w:val="none" w:sz="0" w:space="0" w:color="auto"/>
              </w:divBdr>
            </w:div>
            <w:div w:id="189072529">
              <w:marLeft w:val="0"/>
              <w:marRight w:val="0"/>
              <w:marTop w:val="0"/>
              <w:marBottom w:val="0"/>
              <w:divBdr>
                <w:top w:val="none" w:sz="0" w:space="0" w:color="auto"/>
                <w:left w:val="none" w:sz="0" w:space="0" w:color="auto"/>
                <w:bottom w:val="none" w:sz="0" w:space="0" w:color="auto"/>
                <w:right w:val="none" w:sz="0" w:space="0" w:color="auto"/>
              </w:divBdr>
            </w:div>
            <w:div w:id="946086080">
              <w:marLeft w:val="0"/>
              <w:marRight w:val="0"/>
              <w:marTop w:val="0"/>
              <w:marBottom w:val="0"/>
              <w:divBdr>
                <w:top w:val="none" w:sz="0" w:space="0" w:color="auto"/>
                <w:left w:val="none" w:sz="0" w:space="0" w:color="auto"/>
                <w:bottom w:val="none" w:sz="0" w:space="0" w:color="auto"/>
                <w:right w:val="none" w:sz="0" w:space="0" w:color="auto"/>
              </w:divBdr>
            </w:div>
            <w:div w:id="83428294">
              <w:marLeft w:val="0"/>
              <w:marRight w:val="0"/>
              <w:marTop w:val="0"/>
              <w:marBottom w:val="0"/>
              <w:divBdr>
                <w:top w:val="none" w:sz="0" w:space="0" w:color="auto"/>
                <w:left w:val="none" w:sz="0" w:space="0" w:color="auto"/>
                <w:bottom w:val="none" w:sz="0" w:space="0" w:color="auto"/>
                <w:right w:val="none" w:sz="0" w:space="0" w:color="auto"/>
              </w:divBdr>
            </w:div>
            <w:div w:id="1009258627">
              <w:marLeft w:val="0"/>
              <w:marRight w:val="0"/>
              <w:marTop w:val="0"/>
              <w:marBottom w:val="0"/>
              <w:divBdr>
                <w:top w:val="none" w:sz="0" w:space="0" w:color="auto"/>
                <w:left w:val="none" w:sz="0" w:space="0" w:color="auto"/>
                <w:bottom w:val="none" w:sz="0" w:space="0" w:color="auto"/>
                <w:right w:val="none" w:sz="0" w:space="0" w:color="auto"/>
              </w:divBdr>
            </w:div>
            <w:div w:id="1925063443">
              <w:marLeft w:val="0"/>
              <w:marRight w:val="0"/>
              <w:marTop w:val="0"/>
              <w:marBottom w:val="0"/>
              <w:divBdr>
                <w:top w:val="none" w:sz="0" w:space="0" w:color="auto"/>
                <w:left w:val="none" w:sz="0" w:space="0" w:color="auto"/>
                <w:bottom w:val="none" w:sz="0" w:space="0" w:color="auto"/>
                <w:right w:val="none" w:sz="0" w:space="0" w:color="auto"/>
              </w:divBdr>
            </w:div>
            <w:div w:id="268320237">
              <w:marLeft w:val="0"/>
              <w:marRight w:val="0"/>
              <w:marTop w:val="0"/>
              <w:marBottom w:val="0"/>
              <w:divBdr>
                <w:top w:val="none" w:sz="0" w:space="0" w:color="auto"/>
                <w:left w:val="none" w:sz="0" w:space="0" w:color="auto"/>
                <w:bottom w:val="none" w:sz="0" w:space="0" w:color="auto"/>
                <w:right w:val="none" w:sz="0" w:space="0" w:color="auto"/>
              </w:divBdr>
            </w:div>
            <w:div w:id="895555173">
              <w:marLeft w:val="0"/>
              <w:marRight w:val="0"/>
              <w:marTop w:val="0"/>
              <w:marBottom w:val="0"/>
              <w:divBdr>
                <w:top w:val="none" w:sz="0" w:space="0" w:color="auto"/>
                <w:left w:val="none" w:sz="0" w:space="0" w:color="auto"/>
                <w:bottom w:val="none" w:sz="0" w:space="0" w:color="auto"/>
                <w:right w:val="none" w:sz="0" w:space="0" w:color="auto"/>
              </w:divBdr>
            </w:div>
            <w:div w:id="1041590535">
              <w:marLeft w:val="0"/>
              <w:marRight w:val="0"/>
              <w:marTop w:val="0"/>
              <w:marBottom w:val="0"/>
              <w:divBdr>
                <w:top w:val="none" w:sz="0" w:space="0" w:color="auto"/>
                <w:left w:val="none" w:sz="0" w:space="0" w:color="auto"/>
                <w:bottom w:val="none" w:sz="0" w:space="0" w:color="auto"/>
                <w:right w:val="none" w:sz="0" w:space="0" w:color="auto"/>
              </w:divBdr>
            </w:div>
            <w:div w:id="1411347251">
              <w:marLeft w:val="0"/>
              <w:marRight w:val="0"/>
              <w:marTop w:val="0"/>
              <w:marBottom w:val="0"/>
              <w:divBdr>
                <w:top w:val="none" w:sz="0" w:space="0" w:color="auto"/>
                <w:left w:val="none" w:sz="0" w:space="0" w:color="auto"/>
                <w:bottom w:val="none" w:sz="0" w:space="0" w:color="auto"/>
                <w:right w:val="none" w:sz="0" w:space="0" w:color="auto"/>
              </w:divBdr>
            </w:div>
            <w:div w:id="277951926">
              <w:marLeft w:val="0"/>
              <w:marRight w:val="0"/>
              <w:marTop w:val="0"/>
              <w:marBottom w:val="0"/>
              <w:divBdr>
                <w:top w:val="none" w:sz="0" w:space="0" w:color="auto"/>
                <w:left w:val="none" w:sz="0" w:space="0" w:color="auto"/>
                <w:bottom w:val="none" w:sz="0" w:space="0" w:color="auto"/>
                <w:right w:val="none" w:sz="0" w:space="0" w:color="auto"/>
              </w:divBdr>
            </w:div>
            <w:div w:id="588659886">
              <w:marLeft w:val="0"/>
              <w:marRight w:val="0"/>
              <w:marTop w:val="0"/>
              <w:marBottom w:val="0"/>
              <w:divBdr>
                <w:top w:val="none" w:sz="0" w:space="0" w:color="auto"/>
                <w:left w:val="none" w:sz="0" w:space="0" w:color="auto"/>
                <w:bottom w:val="none" w:sz="0" w:space="0" w:color="auto"/>
                <w:right w:val="none" w:sz="0" w:space="0" w:color="auto"/>
              </w:divBdr>
            </w:div>
            <w:div w:id="64962937">
              <w:marLeft w:val="0"/>
              <w:marRight w:val="0"/>
              <w:marTop w:val="0"/>
              <w:marBottom w:val="0"/>
              <w:divBdr>
                <w:top w:val="none" w:sz="0" w:space="0" w:color="auto"/>
                <w:left w:val="none" w:sz="0" w:space="0" w:color="auto"/>
                <w:bottom w:val="none" w:sz="0" w:space="0" w:color="auto"/>
                <w:right w:val="none" w:sz="0" w:space="0" w:color="auto"/>
              </w:divBdr>
            </w:div>
            <w:div w:id="1768233253">
              <w:marLeft w:val="0"/>
              <w:marRight w:val="0"/>
              <w:marTop w:val="0"/>
              <w:marBottom w:val="0"/>
              <w:divBdr>
                <w:top w:val="none" w:sz="0" w:space="0" w:color="auto"/>
                <w:left w:val="none" w:sz="0" w:space="0" w:color="auto"/>
                <w:bottom w:val="none" w:sz="0" w:space="0" w:color="auto"/>
                <w:right w:val="none" w:sz="0" w:space="0" w:color="auto"/>
              </w:divBdr>
            </w:div>
            <w:div w:id="737285622">
              <w:marLeft w:val="0"/>
              <w:marRight w:val="0"/>
              <w:marTop w:val="0"/>
              <w:marBottom w:val="0"/>
              <w:divBdr>
                <w:top w:val="none" w:sz="0" w:space="0" w:color="auto"/>
                <w:left w:val="none" w:sz="0" w:space="0" w:color="auto"/>
                <w:bottom w:val="none" w:sz="0" w:space="0" w:color="auto"/>
                <w:right w:val="none" w:sz="0" w:space="0" w:color="auto"/>
              </w:divBdr>
            </w:div>
            <w:div w:id="342518217">
              <w:marLeft w:val="0"/>
              <w:marRight w:val="0"/>
              <w:marTop w:val="0"/>
              <w:marBottom w:val="0"/>
              <w:divBdr>
                <w:top w:val="none" w:sz="0" w:space="0" w:color="auto"/>
                <w:left w:val="none" w:sz="0" w:space="0" w:color="auto"/>
                <w:bottom w:val="none" w:sz="0" w:space="0" w:color="auto"/>
                <w:right w:val="none" w:sz="0" w:space="0" w:color="auto"/>
              </w:divBdr>
            </w:div>
            <w:div w:id="1870411240">
              <w:marLeft w:val="0"/>
              <w:marRight w:val="0"/>
              <w:marTop w:val="0"/>
              <w:marBottom w:val="0"/>
              <w:divBdr>
                <w:top w:val="none" w:sz="0" w:space="0" w:color="auto"/>
                <w:left w:val="none" w:sz="0" w:space="0" w:color="auto"/>
                <w:bottom w:val="none" w:sz="0" w:space="0" w:color="auto"/>
                <w:right w:val="none" w:sz="0" w:space="0" w:color="auto"/>
              </w:divBdr>
            </w:div>
            <w:div w:id="587233110">
              <w:marLeft w:val="0"/>
              <w:marRight w:val="0"/>
              <w:marTop w:val="0"/>
              <w:marBottom w:val="0"/>
              <w:divBdr>
                <w:top w:val="none" w:sz="0" w:space="0" w:color="auto"/>
                <w:left w:val="none" w:sz="0" w:space="0" w:color="auto"/>
                <w:bottom w:val="none" w:sz="0" w:space="0" w:color="auto"/>
                <w:right w:val="none" w:sz="0" w:space="0" w:color="auto"/>
              </w:divBdr>
            </w:div>
            <w:div w:id="1013065937">
              <w:marLeft w:val="0"/>
              <w:marRight w:val="0"/>
              <w:marTop w:val="0"/>
              <w:marBottom w:val="0"/>
              <w:divBdr>
                <w:top w:val="none" w:sz="0" w:space="0" w:color="auto"/>
                <w:left w:val="none" w:sz="0" w:space="0" w:color="auto"/>
                <w:bottom w:val="none" w:sz="0" w:space="0" w:color="auto"/>
                <w:right w:val="none" w:sz="0" w:space="0" w:color="auto"/>
              </w:divBdr>
            </w:div>
            <w:div w:id="2145002139">
              <w:marLeft w:val="0"/>
              <w:marRight w:val="0"/>
              <w:marTop w:val="0"/>
              <w:marBottom w:val="0"/>
              <w:divBdr>
                <w:top w:val="none" w:sz="0" w:space="0" w:color="auto"/>
                <w:left w:val="none" w:sz="0" w:space="0" w:color="auto"/>
                <w:bottom w:val="none" w:sz="0" w:space="0" w:color="auto"/>
                <w:right w:val="none" w:sz="0" w:space="0" w:color="auto"/>
              </w:divBdr>
            </w:div>
            <w:div w:id="624847818">
              <w:marLeft w:val="0"/>
              <w:marRight w:val="0"/>
              <w:marTop w:val="0"/>
              <w:marBottom w:val="0"/>
              <w:divBdr>
                <w:top w:val="none" w:sz="0" w:space="0" w:color="auto"/>
                <w:left w:val="none" w:sz="0" w:space="0" w:color="auto"/>
                <w:bottom w:val="none" w:sz="0" w:space="0" w:color="auto"/>
                <w:right w:val="none" w:sz="0" w:space="0" w:color="auto"/>
              </w:divBdr>
            </w:div>
            <w:div w:id="1377120701">
              <w:marLeft w:val="0"/>
              <w:marRight w:val="0"/>
              <w:marTop w:val="0"/>
              <w:marBottom w:val="0"/>
              <w:divBdr>
                <w:top w:val="none" w:sz="0" w:space="0" w:color="auto"/>
                <w:left w:val="none" w:sz="0" w:space="0" w:color="auto"/>
                <w:bottom w:val="none" w:sz="0" w:space="0" w:color="auto"/>
                <w:right w:val="none" w:sz="0" w:space="0" w:color="auto"/>
              </w:divBdr>
            </w:div>
            <w:div w:id="1116407704">
              <w:marLeft w:val="0"/>
              <w:marRight w:val="0"/>
              <w:marTop w:val="0"/>
              <w:marBottom w:val="0"/>
              <w:divBdr>
                <w:top w:val="none" w:sz="0" w:space="0" w:color="auto"/>
                <w:left w:val="none" w:sz="0" w:space="0" w:color="auto"/>
                <w:bottom w:val="none" w:sz="0" w:space="0" w:color="auto"/>
                <w:right w:val="none" w:sz="0" w:space="0" w:color="auto"/>
              </w:divBdr>
            </w:div>
            <w:div w:id="1843087357">
              <w:marLeft w:val="0"/>
              <w:marRight w:val="0"/>
              <w:marTop w:val="0"/>
              <w:marBottom w:val="0"/>
              <w:divBdr>
                <w:top w:val="none" w:sz="0" w:space="0" w:color="auto"/>
                <w:left w:val="none" w:sz="0" w:space="0" w:color="auto"/>
                <w:bottom w:val="none" w:sz="0" w:space="0" w:color="auto"/>
                <w:right w:val="none" w:sz="0" w:space="0" w:color="auto"/>
              </w:divBdr>
            </w:div>
            <w:div w:id="1246305964">
              <w:marLeft w:val="0"/>
              <w:marRight w:val="0"/>
              <w:marTop w:val="0"/>
              <w:marBottom w:val="0"/>
              <w:divBdr>
                <w:top w:val="none" w:sz="0" w:space="0" w:color="auto"/>
                <w:left w:val="none" w:sz="0" w:space="0" w:color="auto"/>
                <w:bottom w:val="none" w:sz="0" w:space="0" w:color="auto"/>
                <w:right w:val="none" w:sz="0" w:space="0" w:color="auto"/>
              </w:divBdr>
            </w:div>
            <w:div w:id="1216162783">
              <w:marLeft w:val="0"/>
              <w:marRight w:val="0"/>
              <w:marTop w:val="0"/>
              <w:marBottom w:val="0"/>
              <w:divBdr>
                <w:top w:val="none" w:sz="0" w:space="0" w:color="auto"/>
                <w:left w:val="none" w:sz="0" w:space="0" w:color="auto"/>
                <w:bottom w:val="none" w:sz="0" w:space="0" w:color="auto"/>
                <w:right w:val="none" w:sz="0" w:space="0" w:color="auto"/>
              </w:divBdr>
            </w:div>
            <w:div w:id="574752218">
              <w:marLeft w:val="0"/>
              <w:marRight w:val="0"/>
              <w:marTop w:val="0"/>
              <w:marBottom w:val="0"/>
              <w:divBdr>
                <w:top w:val="none" w:sz="0" w:space="0" w:color="auto"/>
                <w:left w:val="none" w:sz="0" w:space="0" w:color="auto"/>
                <w:bottom w:val="none" w:sz="0" w:space="0" w:color="auto"/>
                <w:right w:val="none" w:sz="0" w:space="0" w:color="auto"/>
              </w:divBdr>
            </w:div>
            <w:div w:id="1965230541">
              <w:marLeft w:val="0"/>
              <w:marRight w:val="0"/>
              <w:marTop w:val="0"/>
              <w:marBottom w:val="0"/>
              <w:divBdr>
                <w:top w:val="none" w:sz="0" w:space="0" w:color="auto"/>
                <w:left w:val="none" w:sz="0" w:space="0" w:color="auto"/>
                <w:bottom w:val="none" w:sz="0" w:space="0" w:color="auto"/>
                <w:right w:val="none" w:sz="0" w:space="0" w:color="auto"/>
              </w:divBdr>
            </w:div>
            <w:div w:id="339238684">
              <w:marLeft w:val="0"/>
              <w:marRight w:val="0"/>
              <w:marTop w:val="0"/>
              <w:marBottom w:val="0"/>
              <w:divBdr>
                <w:top w:val="none" w:sz="0" w:space="0" w:color="auto"/>
                <w:left w:val="none" w:sz="0" w:space="0" w:color="auto"/>
                <w:bottom w:val="none" w:sz="0" w:space="0" w:color="auto"/>
                <w:right w:val="none" w:sz="0" w:space="0" w:color="auto"/>
              </w:divBdr>
            </w:div>
            <w:div w:id="1289776366">
              <w:marLeft w:val="0"/>
              <w:marRight w:val="0"/>
              <w:marTop w:val="0"/>
              <w:marBottom w:val="0"/>
              <w:divBdr>
                <w:top w:val="none" w:sz="0" w:space="0" w:color="auto"/>
                <w:left w:val="none" w:sz="0" w:space="0" w:color="auto"/>
                <w:bottom w:val="none" w:sz="0" w:space="0" w:color="auto"/>
                <w:right w:val="none" w:sz="0" w:space="0" w:color="auto"/>
              </w:divBdr>
            </w:div>
            <w:div w:id="281807746">
              <w:marLeft w:val="0"/>
              <w:marRight w:val="0"/>
              <w:marTop w:val="0"/>
              <w:marBottom w:val="0"/>
              <w:divBdr>
                <w:top w:val="none" w:sz="0" w:space="0" w:color="auto"/>
                <w:left w:val="none" w:sz="0" w:space="0" w:color="auto"/>
                <w:bottom w:val="none" w:sz="0" w:space="0" w:color="auto"/>
                <w:right w:val="none" w:sz="0" w:space="0" w:color="auto"/>
              </w:divBdr>
            </w:div>
            <w:div w:id="1956129978">
              <w:marLeft w:val="0"/>
              <w:marRight w:val="0"/>
              <w:marTop w:val="0"/>
              <w:marBottom w:val="0"/>
              <w:divBdr>
                <w:top w:val="none" w:sz="0" w:space="0" w:color="auto"/>
                <w:left w:val="none" w:sz="0" w:space="0" w:color="auto"/>
                <w:bottom w:val="none" w:sz="0" w:space="0" w:color="auto"/>
                <w:right w:val="none" w:sz="0" w:space="0" w:color="auto"/>
              </w:divBdr>
            </w:div>
            <w:div w:id="1610701131">
              <w:marLeft w:val="0"/>
              <w:marRight w:val="0"/>
              <w:marTop w:val="0"/>
              <w:marBottom w:val="0"/>
              <w:divBdr>
                <w:top w:val="none" w:sz="0" w:space="0" w:color="auto"/>
                <w:left w:val="none" w:sz="0" w:space="0" w:color="auto"/>
                <w:bottom w:val="none" w:sz="0" w:space="0" w:color="auto"/>
                <w:right w:val="none" w:sz="0" w:space="0" w:color="auto"/>
              </w:divBdr>
            </w:div>
            <w:div w:id="992682512">
              <w:marLeft w:val="0"/>
              <w:marRight w:val="0"/>
              <w:marTop w:val="0"/>
              <w:marBottom w:val="0"/>
              <w:divBdr>
                <w:top w:val="none" w:sz="0" w:space="0" w:color="auto"/>
                <w:left w:val="none" w:sz="0" w:space="0" w:color="auto"/>
                <w:bottom w:val="none" w:sz="0" w:space="0" w:color="auto"/>
                <w:right w:val="none" w:sz="0" w:space="0" w:color="auto"/>
              </w:divBdr>
            </w:div>
            <w:div w:id="1123035221">
              <w:marLeft w:val="0"/>
              <w:marRight w:val="0"/>
              <w:marTop w:val="0"/>
              <w:marBottom w:val="0"/>
              <w:divBdr>
                <w:top w:val="none" w:sz="0" w:space="0" w:color="auto"/>
                <w:left w:val="none" w:sz="0" w:space="0" w:color="auto"/>
                <w:bottom w:val="none" w:sz="0" w:space="0" w:color="auto"/>
                <w:right w:val="none" w:sz="0" w:space="0" w:color="auto"/>
              </w:divBdr>
            </w:div>
            <w:div w:id="1171917113">
              <w:marLeft w:val="0"/>
              <w:marRight w:val="0"/>
              <w:marTop w:val="0"/>
              <w:marBottom w:val="0"/>
              <w:divBdr>
                <w:top w:val="none" w:sz="0" w:space="0" w:color="auto"/>
                <w:left w:val="none" w:sz="0" w:space="0" w:color="auto"/>
                <w:bottom w:val="none" w:sz="0" w:space="0" w:color="auto"/>
                <w:right w:val="none" w:sz="0" w:space="0" w:color="auto"/>
              </w:divBdr>
            </w:div>
            <w:div w:id="1217744013">
              <w:marLeft w:val="0"/>
              <w:marRight w:val="0"/>
              <w:marTop w:val="0"/>
              <w:marBottom w:val="0"/>
              <w:divBdr>
                <w:top w:val="none" w:sz="0" w:space="0" w:color="auto"/>
                <w:left w:val="none" w:sz="0" w:space="0" w:color="auto"/>
                <w:bottom w:val="none" w:sz="0" w:space="0" w:color="auto"/>
                <w:right w:val="none" w:sz="0" w:space="0" w:color="auto"/>
              </w:divBdr>
            </w:div>
            <w:div w:id="1284461721">
              <w:marLeft w:val="0"/>
              <w:marRight w:val="0"/>
              <w:marTop w:val="0"/>
              <w:marBottom w:val="0"/>
              <w:divBdr>
                <w:top w:val="none" w:sz="0" w:space="0" w:color="auto"/>
                <w:left w:val="none" w:sz="0" w:space="0" w:color="auto"/>
                <w:bottom w:val="none" w:sz="0" w:space="0" w:color="auto"/>
                <w:right w:val="none" w:sz="0" w:space="0" w:color="auto"/>
              </w:divBdr>
            </w:div>
            <w:div w:id="360790672">
              <w:marLeft w:val="0"/>
              <w:marRight w:val="0"/>
              <w:marTop w:val="0"/>
              <w:marBottom w:val="0"/>
              <w:divBdr>
                <w:top w:val="none" w:sz="0" w:space="0" w:color="auto"/>
                <w:left w:val="none" w:sz="0" w:space="0" w:color="auto"/>
                <w:bottom w:val="none" w:sz="0" w:space="0" w:color="auto"/>
                <w:right w:val="none" w:sz="0" w:space="0" w:color="auto"/>
              </w:divBdr>
            </w:div>
            <w:div w:id="1259799934">
              <w:marLeft w:val="0"/>
              <w:marRight w:val="0"/>
              <w:marTop w:val="0"/>
              <w:marBottom w:val="0"/>
              <w:divBdr>
                <w:top w:val="none" w:sz="0" w:space="0" w:color="auto"/>
                <w:left w:val="none" w:sz="0" w:space="0" w:color="auto"/>
                <w:bottom w:val="none" w:sz="0" w:space="0" w:color="auto"/>
                <w:right w:val="none" w:sz="0" w:space="0" w:color="auto"/>
              </w:divBdr>
            </w:div>
            <w:div w:id="865600764">
              <w:marLeft w:val="0"/>
              <w:marRight w:val="0"/>
              <w:marTop w:val="0"/>
              <w:marBottom w:val="0"/>
              <w:divBdr>
                <w:top w:val="none" w:sz="0" w:space="0" w:color="auto"/>
                <w:left w:val="none" w:sz="0" w:space="0" w:color="auto"/>
                <w:bottom w:val="none" w:sz="0" w:space="0" w:color="auto"/>
                <w:right w:val="none" w:sz="0" w:space="0" w:color="auto"/>
              </w:divBdr>
            </w:div>
            <w:div w:id="854534175">
              <w:marLeft w:val="0"/>
              <w:marRight w:val="0"/>
              <w:marTop w:val="0"/>
              <w:marBottom w:val="0"/>
              <w:divBdr>
                <w:top w:val="none" w:sz="0" w:space="0" w:color="auto"/>
                <w:left w:val="none" w:sz="0" w:space="0" w:color="auto"/>
                <w:bottom w:val="none" w:sz="0" w:space="0" w:color="auto"/>
                <w:right w:val="none" w:sz="0" w:space="0" w:color="auto"/>
              </w:divBdr>
            </w:div>
            <w:div w:id="1348291287">
              <w:marLeft w:val="0"/>
              <w:marRight w:val="0"/>
              <w:marTop w:val="0"/>
              <w:marBottom w:val="0"/>
              <w:divBdr>
                <w:top w:val="none" w:sz="0" w:space="0" w:color="auto"/>
                <w:left w:val="none" w:sz="0" w:space="0" w:color="auto"/>
                <w:bottom w:val="none" w:sz="0" w:space="0" w:color="auto"/>
                <w:right w:val="none" w:sz="0" w:space="0" w:color="auto"/>
              </w:divBdr>
            </w:div>
            <w:div w:id="1166436070">
              <w:marLeft w:val="0"/>
              <w:marRight w:val="0"/>
              <w:marTop w:val="0"/>
              <w:marBottom w:val="0"/>
              <w:divBdr>
                <w:top w:val="none" w:sz="0" w:space="0" w:color="auto"/>
                <w:left w:val="none" w:sz="0" w:space="0" w:color="auto"/>
                <w:bottom w:val="none" w:sz="0" w:space="0" w:color="auto"/>
                <w:right w:val="none" w:sz="0" w:space="0" w:color="auto"/>
              </w:divBdr>
            </w:div>
            <w:div w:id="531112280">
              <w:marLeft w:val="0"/>
              <w:marRight w:val="0"/>
              <w:marTop w:val="0"/>
              <w:marBottom w:val="0"/>
              <w:divBdr>
                <w:top w:val="none" w:sz="0" w:space="0" w:color="auto"/>
                <w:left w:val="none" w:sz="0" w:space="0" w:color="auto"/>
                <w:bottom w:val="none" w:sz="0" w:space="0" w:color="auto"/>
                <w:right w:val="none" w:sz="0" w:space="0" w:color="auto"/>
              </w:divBdr>
            </w:div>
            <w:div w:id="1065491636">
              <w:marLeft w:val="0"/>
              <w:marRight w:val="0"/>
              <w:marTop w:val="0"/>
              <w:marBottom w:val="0"/>
              <w:divBdr>
                <w:top w:val="none" w:sz="0" w:space="0" w:color="auto"/>
                <w:left w:val="none" w:sz="0" w:space="0" w:color="auto"/>
                <w:bottom w:val="none" w:sz="0" w:space="0" w:color="auto"/>
                <w:right w:val="none" w:sz="0" w:space="0" w:color="auto"/>
              </w:divBdr>
            </w:div>
            <w:div w:id="735470418">
              <w:marLeft w:val="0"/>
              <w:marRight w:val="0"/>
              <w:marTop w:val="0"/>
              <w:marBottom w:val="0"/>
              <w:divBdr>
                <w:top w:val="none" w:sz="0" w:space="0" w:color="auto"/>
                <w:left w:val="none" w:sz="0" w:space="0" w:color="auto"/>
                <w:bottom w:val="none" w:sz="0" w:space="0" w:color="auto"/>
                <w:right w:val="none" w:sz="0" w:space="0" w:color="auto"/>
              </w:divBdr>
            </w:div>
            <w:div w:id="1817256904">
              <w:marLeft w:val="0"/>
              <w:marRight w:val="0"/>
              <w:marTop w:val="0"/>
              <w:marBottom w:val="0"/>
              <w:divBdr>
                <w:top w:val="none" w:sz="0" w:space="0" w:color="auto"/>
                <w:left w:val="none" w:sz="0" w:space="0" w:color="auto"/>
                <w:bottom w:val="none" w:sz="0" w:space="0" w:color="auto"/>
                <w:right w:val="none" w:sz="0" w:space="0" w:color="auto"/>
              </w:divBdr>
            </w:div>
            <w:div w:id="935603091">
              <w:marLeft w:val="0"/>
              <w:marRight w:val="0"/>
              <w:marTop w:val="0"/>
              <w:marBottom w:val="0"/>
              <w:divBdr>
                <w:top w:val="none" w:sz="0" w:space="0" w:color="auto"/>
                <w:left w:val="none" w:sz="0" w:space="0" w:color="auto"/>
                <w:bottom w:val="none" w:sz="0" w:space="0" w:color="auto"/>
                <w:right w:val="none" w:sz="0" w:space="0" w:color="auto"/>
              </w:divBdr>
            </w:div>
            <w:div w:id="1111125234">
              <w:marLeft w:val="0"/>
              <w:marRight w:val="0"/>
              <w:marTop w:val="0"/>
              <w:marBottom w:val="0"/>
              <w:divBdr>
                <w:top w:val="none" w:sz="0" w:space="0" w:color="auto"/>
                <w:left w:val="none" w:sz="0" w:space="0" w:color="auto"/>
                <w:bottom w:val="none" w:sz="0" w:space="0" w:color="auto"/>
                <w:right w:val="none" w:sz="0" w:space="0" w:color="auto"/>
              </w:divBdr>
            </w:div>
            <w:div w:id="689843290">
              <w:marLeft w:val="0"/>
              <w:marRight w:val="0"/>
              <w:marTop w:val="0"/>
              <w:marBottom w:val="0"/>
              <w:divBdr>
                <w:top w:val="none" w:sz="0" w:space="0" w:color="auto"/>
                <w:left w:val="none" w:sz="0" w:space="0" w:color="auto"/>
                <w:bottom w:val="none" w:sz="0" w:space="0" w:color="auto"/>
                <w:right w:val="none" w:sz="0" w:space="0" w:color="auto"/>
              </w:divBdr>
            </w:div>
            <w:div w:id="517542930">
              <w:marLeft w:val="0"/>
              <w:marRight w:val="0"/>
              <w:marTop w:val="0"/>
              <w:marBottom w:val="0"/>
              <w:divBdr>
                <w:top w:val="none" w:sz="0" w:space="0" w:color="auto"/>
                <w:left w:val="none" w:sz="0" w:space="0" w:color="auto"/>
                <w:bottom w:val="none" w:sz="0" w:space="0" w:color="auto"/>
                <w:right w:val="none" w:sz="0" w:space="0" w:color="auto"/>
              </w:divBdr>
            </w:div>
            <w:div w:id="179854743">
              <w:marLeft w:val="0"/>
              <w:marRight w:val="0"/>
              <w:marTop w:val="0"/>
              <w:marBottom w:val="0"/>
              <w:divBdr>
                <w:top w:val="none" w:sz="0" w:space="0" w:color="auto"/>
                <w:left w:val="none" w:sz="0" w:space="0" w:color="auto"/>
                <w:bottom w:val="none" w:sz="0" w:space="0" w:color="auto"/>
                <w:right w:val="none" w:sz="0" w:space="0" w:color="auto"/>
              </w:divBdr>
            </w:div>
            <w:div w:id="16350407">
              <w:marLeft w:val="0"/>
              <w:marRight w:val="0"/>
              <w:marTop w:val="0"/>
              <w:marBottom w:val="0"/>
              <w:divBdr>
                <w:top w:val="none" w:sz="0" w:space="0" w:color="auto"/>
                <w:left w:val="none" w:sz="0" w:space="0" w:color="auto"/>
                <w:bottom w:val="none" w:sz="0" w:space="0" w:color="auto"/>
                <w:right w:val="none" w:sz="0" w:space="0" w:color="auto"/>
              </w:divBdr>
            </w:div>
            <w:div w:id="23463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8712">
      <w:bodyDiv w:val="1"/>
      <w:marLeft w:val="0"/>
      <w:marRight w:val="0"/>
      <w:marTop w:val="0"/>
      <w:marBottom w:val="0"/>
      <w:divBdr>
        <w:top w:val="none" w:sz="0" w:space="0" w:color="auto"/>
        <w:left w:val="none" w:sz="0" w:space="0" w:color="auto"/>
        <w:bottom w:val="none" w:sz="0" w:space="0" w:color="auto"/>
        <w:right w:val="none" w:sz="0" w:space="0" w:color="auto"/>
      </w:divBdr>
      <w:divsChild>
        <w:div w:id="237130273">
          <w:marLeft w:val="0"/>
          <w:marRight w:val="0"/>
          <w:marTop w:val="0"/>
          <w:marBottom w:val="0"/>
          <w:divBdr>
            <w:top w:val="none" w:sz="0" w:space="0" w:color="auto"/>
            <w:left w:val="none" w:sz="0" w:space="0" w:color="auto"/>
            <w:bottom w:val="none" w:sz="0" w:space="0" w:color="auto"/>
            <w:right w:val="none" w:sz="0" w:space="0" w:color="auto"/>
          </w:divBdr>
          <w:divsChild>
            <w:div w:id="1445615302">
              <w:marLeft w:val="0"/>
              <w:marRight w:val="0"/>
              <w:marTop w:val="0"/>
              <w:marBottom w:val="0"/>
              <w:divBdr>
                <w:top w:val="none" w:sz="0" w:space="0" w:color="auto"/>
                <w:left w:val="none" w:sz="0" w:space="0" w:color="auto"/>
                <w:bottom w:val="none" w:sz="0" w:space="0" w:color="auto"/>
                <w:right w:val="none" w:sz="0" w:space="0" w:color="auto"/>
              </w:divBdr>
            </w:div>
            <w:div w:id="427627519">
              <w:marLeft w:val="0"/>
              <w:marRight w:val="0"/>
              <w:marTop w:val="0"/>
              <w:marBottom w:val="0"/>
              <w:divBdr>
                <w:top w:val="none" w:sz="0" w:space="0" w:color="auto"/>
                <w:left w:val="none" w:sz="0" w:space="0" w:color="auto"/>
                <w:bottom w:val="none" w:sz="0" w:space="0" w:color="auto"/>
                <w:right w:val="none" w:sz="0" w:space="0" w:color="auto"/>
              </w:divBdr>
            </w:div>
            <w:div w:id="589856198">
              <w:marLeft w:val="0"/>
              <w:marRight w:val="0"/>
              <w:marTop w:val="0"/>
              <w:marBottom w:val="0"/>
              <w:divBdr>
                <w:top w:val="none" w:sz="0" w:space="0" w:color="auto"/>
                <w:left w:val="none" w:sz="0" w:space="0" w:color="auto"/>
                <w:bottom w:val="none" w:sz="0" w:space="0" w:color="auto"/>
                <w:right w:val="none" w:sz="0" w:space="0" w:color="auto"/>
              </w:divBdr>
            </w:div>
            <w:div w:id="895555664">
              <w:marLeft w:val="0"/>
              <w:marRight w:val="0"/>
              <w:marTop w:val="0"/>
              <w:marBottom w:val="0"/>
              <w:divBdr>
                <w:top w:val="none" w:sz="0" w:space="0" w:color="auto"/>
                <w:left w:val="none" w:sz="0" w:space="0" w:color="auto"/>
                <w:bottom w:val="none" w:sz="0" w:space="0" w:color="auto"/>
                <w:right w:val="none" w:sz="0" w:space="0" w:color="auto"/>
              </w:divBdr>
            </w:div>
            <w:div w:id="1097824748">
              <w:marLeft w:val="0"/>
              <w:marRight w:val="0"/>
              <w:marTop w:val="0"/>
              <w:marBottom w:val="0"/>
              <w:divBdr>
                <w:top w:val="none" w:sz="0" w:space="0" w:color="auto"/>
                <w:left w:val="none" w:sz="0" w:space="0" w:color="auto"/>
                <w:bottom w:val="none" w:sz="0" w:space="0" w:color="auto"/>
                <w:right w:val="none" w:sz="0" w:space="0" w:color="auto"/>
              </w:divBdr>
            </w:div>
            <w:div w:id="86272762">
              <w:marLeft w:val="0"/>
              <w:marRight w:val="0"/>
              <w:marTop w:val="0"/>
              <w:marBottom w:val="0"/>
              <w:divBdr>
                <w:top w:val="none" w:sz="0" w:space="0" w:color="auto"/>
                <w:left w:val="none" w:sz="0" w:space="0" w:color="auto"/>
                <w:bottom w:val="none" w:sz="0" w:space="0" w:color="auto"/>
                <w:right w:val="none" w:sz="0" w:space="0" w:color="auto"/>
              </w:divBdr>
            </w:div>
            <w:div w:id="718820647">
              <w:marLeft w:val="0"/>
              <w:marRight w:val="0"/>
              <w:marTop w:val="0"/>
              <w:marBottom w:val="0"/>
              <w:divBdr>
                <w:top w:val="none" w:sz="0" w:space="0" w:color="auto"/>
                <w:left w:val="none" w:sz="0" w:space="0" w:color="auto"/>
                <w:bottom w:val="none" w:sz="0" w:space="0" w:color="auto"/>
                <w:right w:val="none" w:sz="0" w:space="0" w:color="auto"/>
              </w:divBdr>
            </w:div>
            <w:div w:id="1739013362">
              <w:marLeft w:val="0"/>
              <w:marRight w:val="0"/>
              <w:marTop w:val="0"/>
              <w:marBottom w:val="0"/>
              <w:divBdr>
                <w:top w:val="none" w:sz="0" w:space="0" w:color="auto"/>
                <w:left w:val="none" w:sz="0" w:space="0" w:color="auto"/>
                <w:bottom w:val="none" w:sz="0" w:space="0" w:color="auto"/>
                <w:right w:val="none" w:sz="0" w:space="0" w:color="auto"/>
              </w:divBdr>
            </w:div>
            <w:div w:id="554396407">
              <w:marLeft w:val="0"/>
              <w:marRight w:val="0"/>
              <w:marTop w:val="0"/>
              <w:marBottom w:val="0"/>
              <w:divBdr>
                <w:top w:val="none" w:sz="0" w:space="0" w:color="auto"/>
                <w:left w:val="none" w:sz="0" w:space="0" w:color="auto"/>
                <w:bottom w:val="none" w:sz="0" w:space="0" w:color="auto"/>
                <w:right w:val="none" w:sz="0" w:space="0" w:color="auto"/>
              </w:divBdr>
            </w:div>
            <w:div w:id="868564037">
              <w:marLeft w:val="0"/>
              <w:marRight w:val="0"/>
              <w:marTop w:val="0"/>
              <w:marBottom w:val="0"/>
              <w:divBdr>
                <w:top w:val="none" w:sz="0" w:space="0" w:color="auto"/>
                <w:left w:val="none" w:sz="0" w:space="0" w:color="auto"/>
                <w:bottom w:val="none" w:sz="0" w:space="0" w:color="auto"/>
                <w:right w:val="none" w:sz="0" w:space="0" w:color="auto"/>
              </w:divBdr>
            </w:div>
            <w:div w:id="1200438042">
              <w:marLeft w:val="0"/>
              <w:marRight w:val="0"/>
              <w:marTop w:val="0"/>
              <w:marBottom w:val="0"/>
              <w:divBdr>
                <w:top w:val="none" w:sz="0" w:space="0" w:color="auto"/>
                <w:left w:val="none" w:sz="0" w:space="0" w:color="auto"/>
                <w:bottom w:val="none" w:sz="0" w:space="0" w:color="auto"/>
                <w:right w:val="none" w:sz="0" w:space="0" w:color="auto"/>
              </w:divBdr>
            </w:div>
            <w:div w:id="1952543722">
              <w:marLeft w:val="0"/>
              <w:marRight w:val="0"/>
              <w:marTop w:val="0"/>
              <w:marBottom w:val="0"/>
              <w:divBdr>
                <w:top w:val="none" w:sz="0" w:space="0" w:color="auto"/>
                <w:left w:val="none" w:sz="0" w:space="0" w:color="auto"/>
                <w:bottom w:val="none" w:sz="0" w:space="0" w:color="auto"/>
                <w:right w:val="none" w:sz="0" w:space="0" w:color="auto"/>
              </w:divBdr>
            </w:div>
            <w:div w:id="1950238884">
              <w:marLeft w:val="0"/>
              <w:marRight w:val="0"/>
              <w:marTop w:val="0"/>
              <w:marBottom w:val="0"/>
              <w:divBdr>
                <w:top w:val="none" w:sz="0" w:space="0" w:color="auto"/>
                <w:left w:val="none" w:sz="0" w:space="0" w:color="auto"/>
                <w:bottom w:val="none" w:sz="0" w:space="0" w:color="auto"/>
                <w:right w:val="none" w:sz="0" w:space="0" w:color="auto"/>
              </w:divBdr>
            </w:div>
            <w:div w:id="1645886750">
              <w:marLeft w:val="0"/>
              <w:marRight w:val="0"/>
              <w:marTop w:val="0"/>
              <w:marBottom w:val="0"/>
              <w:divBdr>
                <w:top w:val="none" w:sz="0" w:space="0" w:color="auto"/>
                <w:left w:val="none" w:sz="0" w:space="0" w:color="auto"/>
                <w:bottom w:val="none" w:sz="0" w:space="0" w:color="auto"/>
                <w:right w:val="none" w:sz="0" w:space="0" w:color="auto"/>
              </w:divBdr>
            </w:div>
            <w:div w:id="1320764814">
              <w:marLeft w:val="0"/>
              <w:marRight w:val="0"/>
              <w:marTop w:val="0"/>
              <w:marBottom w:val="0"/>
              <w:divBdr>
                <w:top w:val="none" w:sz="0" w:space="0" w:color="auto"/>
                <w:left w:val="none" w:sz="0" w:space="0" w:color="auto"/>
                <w:bottom w:val="none" w:sz="0" w:space="0" w:color="auto"/>
                <w:right w:val="none" w:sz="0" w:space="0" w:color="auto"/>
              </w:divBdr>
            </w:div>
            <w:div w:id="104617480">
              <w:marLeft w:val="0"/>
              <w:marRight w:val="0"/>
              <w:marTop w:val="0"/>
              <w:marBottom w:val="0"/>
              <w:divBdr>
                <w:top w:val="none" w:sz="0" w:space="0" w:color="auto"/>
                <w:left w:val="none" w:sz="0" w:space="0" w:color="auto"/>
                <w:bottom w:val="none" w:sz="0" w:space="0" w:color="auto"/>
                <w:right w:val="none" w:sz="0" w:space="0" w:color="auto"/>
              </w:divBdr>
            </w:div>
            <w:div w:id="500507193">
              <w:marLeft w:val="0"/>
              <w:marRight w:val="0"/>
              <w:marTop w:val="0"/>
              <w:marBottom w:val="0"/>
              <w:divBdr>
                <w:top w:val="none" w:sz="0" w:space="0" w:color="auto"/>
                <w:left w:val="none" w:sz="0" w:space="0" w:color="auto"/>
                <w:bottom w:val="none" w:sz="0" w:space="0" w:color="auto"/>
                <w:right w:val="none" w:sz="0" w:space="0" w:color="auto"/>
              </w:divBdr>
            </w:div>
            <w:div w:id="1733309928">
              <w:marLeft w:val="0"/>
              <w:marRight w:val="0"/>
              <w:marTop w:val="0"/>
              <w:marBottom w:val="0"/>
              <w:divBdr>
                <w:top w:val="none" w:sz="0" w:space="0" w:color="auto"/>
                <w:left w:val="none" w:sz="0" w:space="0" w:color="auto"/>
                <w:bottom w:val="none" w:sz="0" w:space="0" w:color="auto"/>
                <w:right w:val="none" w:sz="0" w:space="0" w:color="auto"/>
              </w:divBdr>
            </w:div>
            <w:div w:id="610892792">
              <w:marLeft w:val="0"/>
              <w:marRight w:val="0"/>
              <w:marTop w:val="0"/>
              <w:marBottom w:val="0"/>
              <w:divBdr>
                <w:top w:val="none" w:sz="0" w:space="0" w:color="auto"/>
                <w:left w:val="none" w:sz="0" w:space="0" w:color="auto"/>
                <w:bottom w:val="none" w:sz="0" w:space="0" w:color="auto"/>
                <w:right w:val="none" w:sz="0" w:space="0" w:color="auto"/>
              </w:divBdr>
            </w:div>
            <w:div w:id="2057317161">
              <w:marLeft w:val="0"/>
              <w:marRight w:val="0"/>
              <w:marTop w:val="0"/>
              <w:marBottom w:val="0"/>
              <w:divBdr>
                <w:top w:val="none" w:sz="0" w:space="0" w:color="auto"/>
                <w:left w:val="none" w:sz="0" w:space="0" w:color="auto"/>
                <w:bottom w:val="none" w:sz="0" w:space="0" w:color="auto"/>
                <w:right w:val="none" w:sz="0" w:space="0" w:color="auto"/>
              </w:divBdr>
            </w:div>
            <w:div w:id="1675381251">
              <w:marLeft w:val="0"/>
              <w:marRight w:val="0"/>
              <w:marTop w:val="0"/>
              <w:marBottom w:val="0"/>
              <w:divBdr>
                <w:top w:val="none" w:sz="0" w:space="0" w:color="auto"/>
                <w:left w:val="none" w:sz="0" w:space="0" w:color="auto"/>
                <w:bottom w:val="none" w:sz="0" w:space="0" w:color="auto"/>
                <w:right w:val="none" w:sz="0" w:space="0" w:color="auto"/>
              </w:divBdr>
            </w:div>
            <w:div w:id="10378433">
              <w:marLeft w:val="0"/>
              <w:marRight w:val="0"/>
              <w:marTop w:val="0"/>
              <w:marBottom w:val="0"/>
              <w:divBdr>
                <w:top w:val="none" w:sz="0" w:space="0" w:color="auto"/>
                <w:left w:val="none" w:sz="0" w:space="0" w:color="auto"/>
                <w:bottom w:val="none" w:sz="0" w:space="0" w:color="auto"/>
                <w:right w:val="none" w:sz="0" w:space="0" w:color="auto"/>
              </w:divBdr>
            </w:div>
            <w:div w:id="2061443485">
              <w:marLeft w:val="0"/>
              <w:marRight w:val="0"/>
              <w:marTop w:val="0"/>
              <w:marBottom w:val="0"/>
              <w:divBdr>
                <w:top w:val="none" w:sz="0" w:space="0" w:color="auto"/>
                <w:left w:val="none" w:sz="0" w:space="0" w:color="auto"/>
                <w:bottom w:val="none" w:sz="0" w:space="0" w:color="auto"/>
                <w:right w:val="none" w:sz="0" w:space="0" w:color="auto"/>
              </w:divBdr>
            </w:div>
            <w:div w:id="173886142">
              <w:marLeft w:val="0"/>
              <w:marRight w:val="0"/>
              <w:marTop w:val="0"/>
              <w:marBottom w:val="0"/>
              <w:divBdr>
                <w:top w:val="none" w:sz="0" w:space="0" w:color="auto"/>
                <w:left w:val="none" w:sz="0" w:space="0" w:color="auto"/>
                <w:bottom w:val="none" w:sz="0" w:space="0" w:color="auto"/>
                <w:right w:val="none" w:sz="0" w:space="0" w:color="auto"/>
              </w:divBdr>
            </w:div>
            <w:div w:id="2091922891">
              <w:marLeft w:val="0"/>
              <w:marRight w:val="0"/>
              <w:marTop w:val="0"/>
              <w:marBottom w:val="0"/>
              <w:divBdr>
                <w:top w:val="none" w:sz="0" w:space="0" w:color="auto"/>
                <w:left w:val="none" w:sz="0" w:space="0" w:color="auto"/>
                <w:bottom w:val="none" w:sz="0" w:space="0" w:color="auto"/>
                <w:right w:val="none" w:sz="0" w:space="0" w:color="auto"/>
              </w:divBdr>
            </w:div>
            <w:div w:id="977344899">
              <w:marLeft w:val="0"/>
              <w:marRight w:val="0"/>
              <w:marTop w:val="0"/>
              <w:marBottom w:val="0"/>
              <w:divBdr>
                <w:top w:val="none" w:sz="0" w:space="0" w:color="auto"/>
                <w:left w:val="none" w:sz="0" w:space="0" w:color="auto"/>
                <w:bottom w:val="none" w:sz="0" w:space="0" w:color="auto"/>
                <w:right w:val="none" w:sz="0" w:space="0" w:color="auto"/>
              </w:divBdr>
            </w:div>
            <w:div w:id="1067804025">
              <w:marLeft w:val="0"/>
              <w:marRight w:val="0"/>
              <w:marTop w:val="0"/>
              <w:marBottom w:val="0"/>
              <w:divBdr>
                <w:top w:val="none" w:sz="0" w:space="0" w:color="auto"/>
                <w:left w:val="none" w:sz="0" w:space="0" w:color="auto"/>
                <w:bottom w:val="none" w:sz="0" w:space="0" w:color="auto"/>
                <w:right w:val="none" w:sz="0" w:space="0" w:color="auto"/>
              </w:divBdr>
            </w:div>
            <w:div w:id="1830826026">
              <w:marLeft w:val="0"/>
              <w:marRight w:val="0"/>
              <w:marTop w:val="0"/>
              <w:marBottom w:val="0"/>
              <w:divBdr>
                <w:top w:val="none" w:sz="0" w:space="0" w:color="auto"/>
                <w:left w:val="none" w:sz="0" w:space="0" w:color="auto"/>
                <w:bottom w:val="none" w:sz="0" w:space="0" w:color="auto"/>
                <w:right w:val="none" w:sz="0" w:space="0" w:color="auto"/>
              </w:divBdr>
            </w:div>
            <w:div w:id="1452046404">
              <w:marLeft w:val="0"/>
              <w:marRight w:val="0"/>
              <w:marTop w:val="0"/>
              <w:marBottom w:val="0"/>
              <w:divBdr>
                <w:top w:val="none" w:sz="0" w:space="0" w:color="auto"/>
                <w:left w:val="none" w:sz="0" w:space="0" w:color="auto"/>
                <w:bottom w:val="none" w:sz="0" w:space="0" w:color="auto"/>
                <w:right w:val="none" w:sz="0" w:space="0" w:color="auto"/>
              </w:divBdr>
            </w:div>
            <w:div w:id="2118520001">
              <w:marLeft w:val="0"/>
              <w:marRight w:val="0"/>
              <w:marTop w:val="0"/>
              <w:marBottom w:val="0"/>
              <w:divBdr>
                <w:top w:val="none" w:sz="0" w:space="0" w:color="auto"/>
                <w:left w:val="none" w:sz="0" w:space="0" w:color="auto"/>
                <w:bottom w:val="none" w:sz="0" w:space="0" w:color="auto"/>
                <w:right w:val="none" w:sz="0" w:space="0" w:color="auto"/>
              </w:divBdr>
            </w:div>
            <w:div w:id="1341279961">
              <w:marLeft w:val="0"/>
              <w:marRight w:val="0"/>
              <w:marTop w:val="0"/>
              <w:marBottom w:val="0"/>
              <w:divBdr>
                <w:top w:val="none" w:sz="0" w:space="0" w:color="auto"/>
                <w:left w:val="none" w:sz="0" w:space="0" w:color="auto"/>
                <w:bottom w:val="none" w:sz="0" w:space="0" w:color="auto"/>
                <w:right w:val="none" w:sz="0" w:space="0" w:color="auto"/>
              </w:divBdr>
            </w:div>
            <w:div w:id="16529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78809">
      <w:bodyDiv w:val="1"/>
      <w:marLeft w:val="0"/>
      <w:marRight w:val="0"/>
      <w:marTop w:val="0"/>
      <w:marBottom w:val="0"/>
      <w:divBdr>
        <w:top w:val="none" w:sz="0" w:space="0" w:color="auto"/>
        <w:left w:val="none" w:sz="0" w:space="0" w:color="auto"/>
        <w:bottom w:val="none" w:sz="0" w:space="0" w:color="auto"/>
        <w:right w:val="none" w:sz="0" w:space="0" w:color="auto"/>
      </w:divBdr>
      <w:divsChild>
        <w:div w:id="1914966768">
          <w:marLeft w:val="0"/>
          <w:marRight w:val="0"/>
          <w:marTop w:val="0"/>
          <w:marBottom w:val="0"/>
          <w:divBdr>
            <w:top w:val="none" w:sz="0" w:space="0" w:color="auto"/>
            <w:left w:val="none" w:sz="0" w:space="0" w:color="auto"/>
            <w:bottom w:val="none" w:sz="0" w:space="0" w:color="auto"/>
            <w:right w:val="none" w:sz="0" w:space="0" w:color="auto"/>
          </w:divBdr>
          <w:divsChild>
            <w:div w:id="2027323035">
              <w:marLeft w:val="0"/>
              <w:marRight w:val="0"/>
              <w:marTop w:val="0"/>
              <w:marBottom w:val="0"/>
              <w:divBdr>
                <w:top w:val="none" w:sz="0" w:space="0" w:color="auto"/>
                <w:left w:val="none" w:sz="0" w:space="0" w:color="auto"/>
                <w:bottom w:val="none" w:sz="0" w:space="0" w:color="auto"/>
                <w:right w:val="none" w:sz="0" w:space="0" w:color="auto"/>
              </w:divBdr>
              <w:divsChild>
                <w:div w:id="2047485437">
                  <w:marLeft w:val="0"/>
                  <w:marRight w:val="0"/>
                  <w:marTop w:val="0"/>
                  <w:marBottom w:val="0"/>
                  <w:divBdr>
                    <w:top w:val="none" w:sz="0" w:space="0" w:color="auto"/>
                    <w:left w:val="none" w:sz="0" w:space="0" w:color="auto"/>
                    <w:bottom w:val="none" w:sz="0" w:space="0" w:color="auto"/>
                    <w:right w:val="none" w:sz="0" w:space="0" w:color="auto"/>
                  </w:divBdr>
                  <w:divsChild>
                    <w:div w:id="238637278">
                      <w:marLeft w:val="0"/>
                      <w:marRight w:val="0"/>
                      <w:marTop w:val="0"/>
                      <w:marBottom w:val="0"/>
                      <w:divBdr>
                        <w:top w:val="single" w:sz="6" w:space="0" w:color="CFCFCF"/>
                        <w:left w:val="single" w:sz="6" w:space="0" w:color="CFCFCF"/>
                        <w:bottom w:val="single" w:sz="6" w:space="0" w:color="CFCFCF"/>
                        <w:right w:val="single" w:sz="6" w:space="0" w:color="CFCFCF"/>
                      </w:divBdr>
                      <w:divsChild>
                        <w:div w:id="11531764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63641260">
              <w:marLeft w:val="0"/>
              <w:marRight w:val="0"/>
              <w:marTop w:val="0"/>
              <w:marBottom w:val="0"/>
              <w:divBdr>
                <w:top w:val="none" w:sz="0" w:space="0" w:color="auto"/>
                <w:left w:val="none" w:sz="0" w:space="0" w:color="auto"/>
                <w:bottom w:val="none" w:sz="0" w:space="0" w:color="auto"/>
                <w:right w:val="none" w:sz="0" w:space="0" w:color="auto"/>
              </w:divBdr>
              <w:divsChild>
                <w:div w:id="1517187940">
                  <w:marLeft w:val="0"/>
                  <w:marRight w:val="0"/>
                  <w:marTop w:val="0"/>
                  <w:marBottom w:val="0"/>
                  <w:divBdr>
                    <w:top w:val="none" w:sz="0" w:space="0" w:color="auto"/>
                    <w:left w:val="none" w:sz="0" w:space="0" w:color="auto"/>
                    <w:bottom w:val="none" w:sz="0" w:space="0" w:color="auto"/>
                    <w:right w:val="none" w:sz="0" w:space="0" w:color="auto"/>
                  </w:divBdr>
                  <w:divsChild>
                    <w:div w:id="57436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278702">
          <w:marLeft w:val="0"/>
          <w:marRight w:val="0"/>
          <w:marTop w:val="0"/>
          <w:marBottom w:val="0"/>
          <w:divBdr>
            <w:top w:val="none" w:sz="0" w:space="0" w:color="auto"/>
            <w:left w:val="none" w:sz="0" w:space="0" w:color="auto"/>
            <w:bottom w:val="none" w:sz="0" w:space="0" w:color="auto"/>
            <w:right w:val="none" w:sz="0" w:space="0" w:color="auto"/>
          </w:divBdr>
          <w:divsChild>
            <w:div w:id="1870291860">
              <w:marLeft w:val="0"/>
              <w:marRight w:val="0"/>
              <w:marTop w:val="0"/>
              <w:marBottom w:val="0"/>
              <w:divBdr>
                <w:top w:val="none" w:sz="0" w:space="0" w:color="auto"/>
                <w:left w:val="none" w:sz="0" w:space="0" w:color="auto"/>
                <w:bottom w:val="none" w:sz="0" w:space="0" w:color="auto"/>
                <w:right w:val="none" w:sz="0" w:space="0" w:color="auto"/>
              </w:divBdr>
              <w:divsChild>
                <w:div w:id="2038192681">
                  <w:marLeft w:val="0"/>
                  <w:marRight w:val="0"/>
                  <w:marTop w:val="0"/>
                  <w:marBottom w:val="0"/>
                  <w:divBdr>
                    <w:top w:val="none" w:sz="0" w:space="0" w:color="auto"/>
                    <w:left w:val="none" w:sz="0" w:space="0" w:color="auto"/>
                    <w:bottom w:val="none" w:sz="0" w:space="0" w:color="auto"/>
                    <w:right w:val="none" w:sz="0" w:space="0" w:color="auto"/>
                  </w:divBdr>
                  <w:divsChild>
                    <w:div w:id="349449192">
                      <w:marLeft w:val="0"/>
                      <w:marRight w:val="0"/>
                      <w:marTop w:val="0"/>
                      <w:marBottom w:val="0"/>
                      <w:divBdr>
                        <w:top w:val="single" w:sz="6" w:space="0" w:color="CFCFCF"/>
                        <w:left w:val="single" w:sz="6" w:space="0" w:color="CFCFCF"/>
                        <w:bottom w:val="single" w:sz="6" w:space="0" w:color="CFCFCF"/>
                        <w:right w:val="single" w:sz="6" w:space="0" w:color="CFCFCF"/>
                      </w:divBdr>
                      <w:divsChild>
                        <w:div w:id="2983399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59176655">
              <w:marLeft w:val="0"/>
              <w:marRight w:val="0"/>
              <w:marTop w:val="0"/>
              <w:marBottom w:val="0"/>
              <w:divBdr>
                <w:top w:val="none" w:sz="0" w:space="0" w:color="auto"/>
                <w:left w:val="none" w:sz="0" w:space="0" w:color="auto"/>
                <w:bottom w:val="none" w:sz="0" w:space="0" w:color="auto"/>
                <w:right w:val="none" w:sz="0" w:space="0" w:color="auto"/>
              </w:divBdr>
              <w:divsChild>
                <w:div w:id="1018971279">
                  <w:marLeft w:val="0"/>
                  <w:marRight w:val="0"/>
                  <w:marTop w:val="0"/>
                  <w:marBottom w:val="0"/>
                  <w:divBdr>
                    <w:top w:val="none" w:sz="0" w:space="0" w:color="auto"/>
                    <w:left w:val="none" w:sz="0" w:space="0" w:color="auto"/>
                    <w:bottom w:val="none" w:sz="0" w:space="0" w:color="auto"/>
                    <w:right w:val="none" w:sz="0" w:space="0" w:color="auto"/>
                  </w:divBdr>
                  <w:divsChild>
                    <w:div w:id="101144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290791">
          <w:marLeft w:val="0"/>
          <w:marRight w:val="0"/>
          <w:marTop w:val="0"/>
          <w:marBottom w:val="0"/>
          <w:divBdr>
            <w:top w:val="none" w:sz="0" w:space="0" w:color="auto"/>
            <w:left w:val="none" w:sz="0" w:space="0" w:color="auto"/>
            <w:bottom w:val="none" w:sz="0" w:space="0" w:color="auto"/>
            <w:right w:val="none" w:sz="0" w:space="0" w:color="auto"/>
          </w:divBdr>
          <w:divsChild>
            <w:div w:id="274561896">
              <w:marLeft w:val="0"/>
              <w:marRight w:val="0"/>
              <w:marTop w:val="0"/>
              <w:marBottom w:val="0"/>
              <w:divBdr>
                <w:top w:val="none" w:sz="0" w:space="0" w:color="auto"/>
                <w:left w:val="none" w:sz="0" w:space="0" w:color="auto"/>
                <w:bottom w:val="none" w:sz="0" w:space="0" w:color="auto"/>
                <w:right w:val="none" w:sz="0" w:space="0" w:color="auto"/>
              </w:divBdr>
              <w:divsChild>
                <w:div w:id="684677807">
                  <w:marLeft w:val="0"/>
                  <w:marRight w:val="0"/>
                  <w:marTop w:val="0"/>
                  <w:marBottom w:val="0"/>
                  <w:divBdr>
                    <w:top w:val="none" w:sz="0" w:space="0" w:color="auto"/>
                    <w:left w:val="none" w:sz="0" w:space="0" w:color="auto"/>
                    <w:bottom w:val="none" w:sz="0" w:space="0" w:color="auto"/>
                    <w:right w:val="none" w:sz="0" w:space="0" w:color="auto"/>
                  </w:divBdr>
                  <w:divsChild>
                    <w:div w:id="137961555">
                      <w:marLeft w:val="0"/>
                      <w:marRight w:val="0"/>
                      <w:marTop w:val="0"/>
                      <w:marBottom w:val="0"/>
                      <w:divBdr>
                        <w:top w:val="single" w:sz="6" w:space="0" w:color="CFCFCF"/>
                        <w:left w:val="single" w:sz="6" w:space="0" w:color="CFCFCF"/>
                        <w:bottom w:val="single" w:sz="6" w:space="0" w:color="CFCFCF"/>
                        <w:right w:val="single" w:sz="6" w:space="0" w:color="CFCFCF"/>
                      </w:divBdr>
                      <w:divsChild>
                        <w:div w:id="13113976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5830405">
              <w:marLeft w:val="0"/>
              <w:marRight w:val="0"/>
              <w:marTop w:val="0"/>
              <w:marBottom w:val="0"/>
              <w:divBdr>
                <w:top w:val="none" w:sz="0" w:space="0" w:color="auto"/>
                <w:left w:val="none" w:sz="0" w:space="0" w:color="auto"/>
                <w:bottom w:val="none" w:sz="0" w:space="0" w:color="auto"/>
                <w:right w:val="none" w:sz="0" w:space="0" w:color="auto"/>
              </w:divBdr>
              <w:divsChild>
                <w:div w:id="302279060">
                  <w:marLeft w:val="0"/>
                  <w:marRight w:val="0"/>
                  <w:marTop w:val="0"/>
                  <w:marBottom w:val="0"/>
                  <w:divBdr>
                    <w:top w:val="none" w:sz="0" w:space="0" w:color="auto"/>
                    <w:left w:val="none" w:sz="0" w:space="0" w:color="auto"/>
                    <w:bottom w:val="none" w:sz="0" w:space="0" w:color="auto"/>
                    <w:right w:val="none" w:sz="0" w:space="0" w:color="auto"/>
                  </w:divBdr>
                  <w:divsChild>
                    <w:div w:id="1770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847534">
          <w:marLeft w:val="0"/>
          <w:marRight w:val="0"/>
          <w:marTop w:val="0"/>
          <w:marBottom w:val="0"/>
          <w:divBdr>
            <w:top w:val="none" w:sz="0" w:space="0" w:color="auto"/>
            <w:left w:val="none" w:sz="0" w:space="0" w:color="auto"/>
            <w:bottom w:val="none" w:sz="0" w:space="0" w:color="auto"/>
            <w:right w:val="none" w:sz="0" w:space="0" w:color="auto"/>
          </w:divBdr>
          <w:divsChild>
            <w:div w:id="125394932">
              <w:marLeft w:val="0"/>
              <w:marRight w:val="0"/>
              <w:marTop w:val="0"/>
              <w:marBottom w:val="0"/>
              <w:divBdr>
                <w:top w:val="none" w:sz="0" w:space="0" w:color="auto"/>
                <w:left w:val="none" w:sz="0" w:space="0" w:color="auto"/>
                <w:bottom w:val="none" w:sz="0" w:space="0" w:color="auto"/>
                <w:right w:val="none" w:sz="0" w:space="0" w:color="auto"/>
              </w:divBdr>
              <w:divsChild>
                <w:div w:id="892734238">
                  <w:marLeft w:val="0"/>
                  <w:marRight w:val="0"/>
                  <w:marTop w:val="0"/>
                  <w:marBottom w:val="0"/>
                  <w:divBdr>
                    <w:top w:val="none" w:sz="0" w:space="0" w:color="auto"/>
                    <w:left w:val="none" w:sz="0" w:space="0" w:color="auto"/>
                    <w:bottom w:val="none" w:sz="0" w:space="0" w:color="auto"/>
                    <w:right w:val="none" w:sz="0" w:space="0" w:color="auto"/>
                  </w:divBdr>
                  <w:divsChild>
                    <w:div w:id="690493219">
                      <w:marLeft w:val="0"/>
                      <w:marRight w:val="0"/>
                      <w:marTop w:val="0"/>
                      <w:marBottom w:val="0"/>
                      <w:divBdr>
                        <w:top w:val="single" w:sz="6" w:space="0" w:color="CFCFCF"/>
                        <w:left w:val="single" w:sz="6" w:space="0" w:color="CFCFCF"/>
                        <w:bottom w:val="single" w:sz="6" w:space="0" w:color="CFCFCF"/>
                        <w:right w:val="single" w:sz="6" w:space="0" w:color="CFCFCF"/>
                      </w:divBdr>
                      <w:divsChild>
                        <w:div w:id="26608041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42547881">
              <w:marLeft w:val="0"/>
              <w:marRight w:val="0"/>
              <w:marTop w:val="0"/>
              <w:marBottom w:val="0"/>
              <w:divBdr>
                <w:top w:val="none" w:sz="0" w:space="0" w:color="auto"/>
                <w:left w:val="none" w:sz="0" w:space="0" w:color="auto"/>
                <w:bottom w:val="none" w:sz="0" w:space="0" w:color="auto"/>
                <w:right w:val="none" w:sz="0" w:space="0" w:color="auto"/>
              </w:divBdr>
              <w:divsChild>
                <w:div w:id="407658321">
                  <w:marLeft w:val="0"/>
                  <w:marRight w:val="0"/>
                  <w:marTop w:val="0"/>
                  <w:marBottom w:val="0"/>
                  <w:divBdr>
                    <w:top w:val="none" w:sz="0" w:space="0" w:color="auto"/>
                    <w:left w:val="none" w:sz="0" w:space="0" w:color="auto"/>
                    <w:bottom w:val="none" w:sz="0" w:space="0" w:color="auto"/>
                    <w:right w:val="none" w:sz="0" w:space="0" w:color="auto"/>
                  </w:divBdr>
                  <w:divsChild>
                    <w:div w:id="87250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526033">
          <w:marLeft w:val="0"/>
          <w:marRight w:val="0"/>
          <w:marTop w:val="0"/>
          <w:marBottom w:val="0"/>
          <w:divBdr>
            <w:top w:val="none" w:sz="0" w:space="0" w:color="auto"/>
            <w:left w:val="none" w:sz="0" w:space="0" w:color="auto"/>
            <w:bottom w:val="none" w:sz="0" w:space="0" w:color="auto"/>
            <w:right w:val="none" w:sz="0" w:space="0" w:color="auto"/>
          </w:divBdr>
          <w:divsChild>
            <w:div w:id="1280651193">
              <w:marLeft w:val="0"/>
              <w:marRight w:val="0"/>
              <w:marTop w:val="0"/>
              <w:marBottom w:val="0"/>
              <w:divBdr>
                <w:top w:val="none" w:sz="0" w:space="0" w:color="auto"/>
                <w:left w:val="none" w:sz="0" w:space="0" w:color="auto"/>
                <w:bottom w:val="none" w:sz="0" w:space="0" w:color="auto"/>
                <w:right w:val="none" w:sz="0" w:space="0" w:color="auto"/>
              </w:divBdr>
              <w:divsChild>
                <w:div w:id="26221108">
                  <w:marLeft w:val="0"/>
                  <w:marRight w:val="0"/>
                  <w:marTop w:val="0"/>
                  <w:marBottom w:val="0"/>
                  <w:divBdr>
                    <w:top w:val="none" w:sz="0" w:space="0" w:color="auto"/>
                    <w:left w:val="none" w:sz="0" w:space="0" w:color="auto"/>
                    <w:bottom w:val="none" w:sz="0" w:space="0" w:color="auto"/>
                    <w:right w:val="none" w:sz="0" w:space="0" w:color="auto"/>
                  </w:divBdr>
                  <w:divsChild>
                    <w:div w:id="819923105">
                      <w:marLeft w:val="0"/>
                      <w:marRight w:val="0"/>
                      <w:marTop w:val="0"/>
                      <w:marBottom w:val="0"/>
                      <w:divBdr>
                        <w:top w:val="single" w:sz="6" w:space="0" w:color="CFCFCF"/>
                        <w:left w:val="single" w:sz="6" w:space="0" w:color="CFCFCF"/>
                        <w:bottom w:val="single" w:sz="6" w:space="0" w:color="CFCFCF"/>
                        <w:right w:val="single" w:sz="6" w:space="0" w:color="CFCFCF"/>
                      </w:divBdr>
                      <w:divsChild>
                        <w:div w:id="18043473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48155600">
              <w:marLeft w:val="0"/>
              <w:marRight w:val="0"/>
              <w:marTop w:val="0"/>
              <w:marBottom w:val="0"/>
              <w:divBdr>
                <w:top w:val="none" w:sz="0" w:space="0" w:color="auto"/>
                <w:left w:val="none" w:sz="0" w:space="0" w:color="auto"/>
                <w:bottom w:val="none" w:sz="0" w:space="0" w:color="auto"/>
                <w:right w:val="none" w:sz="0" w:space="0" w:color="auto"/>
              </w:divBdr>
              <w:divsChild>
                <w:div w:id="1783256484">
                  <w:marLeft w:val="0"/>
                  <w:marRight w:val="0"/>
                  <w:marTop w:val="0"/>
                  <w:marBottom w:val="0"/>
                  <w:divBdr>
                    <w:top w:val="none" w:sz="0" w:space="0" w:color="auto"/>
                    <w:left w:val="none" w:sz="0" w:space="0" w:color="auto"/>
                    <w:bottom w:val="none" w:sz="0" w:space="0" w:color="auto"/>
                    <w:right w:val="none" w:sz="0" w:space="0" w:color="auto"/>
                  </w:divBdr>
                  <w:divsChild>
                    <w:div w:id="133060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21449">
          <w:marLeft w:val="0"/>
          <w:marRight w:val="0"/>
          <w:marTop w:val="0"/>
          <w:marBottom w:val="0"/>
          <w:divBdr>
            <w:top w:val="none" w:sz="0" w:space="0" w:color="auto"/>
            <w:left w:val="none" w:sz="0" w:space="0" w:color="auto"/>
            <w:bottom w:val="none" w:sz="0" w:space="0" w:color="auto"/>
            <w:right w:val="none" w:sz="0" w:space="0" w:color="auto"/>
          </w:divBdr>
          <w:divsChild>
            <w:div w:id="484859055">
              <w:marLeft w:val="0"/>
              <w:marRight w:val="0"/>
              <w:marTop w:val="0"/>
              <w:marBottom w:val="0"/>
              <w:divBdr>
                <w:top w:val="none" w:sz="0" w:space="0" w:color="auto"/>
                <w:left w:val="none" w:sz="0" w:space="0" w:color="auto"/>
                <w:bottom w:val="none" w:sz="0" w:space="0" w:color="auto"/>
                <w:right w:val="none" w:sz="0" w:space="0" w:color="auto"/>
              </w:divBdr>
              <w:divsChild>
                <w:div w:id="1908687354">
                  <w:marLeft w:val="0"/>
                  <w:marRight w:val="0"/>
                  <w:marTop w:val="0"/>
                  <w:marBottom w:val="0"/>
                  <w:divBdr>
                    <w:top w:val="none" w:sz="0" w:space="0" w:color="auto"/>
                    <w:left w:val="none" w:sz="0" w:space="0" w:color="auto"/>
                    <w:bottom w:val="none" w:sz="0" w:space="0" w:color="auto"/>
                    <w:right w:val="none" w:sz="0" w:space="0" w:color="auto"/>
                  </w:divBdr>
                  <w:divsChild>
                    <w:div w:id="49312162">
                      <w:marLeft w:val="0"/>
                      <w:marRight w:val="0"/>
                      <w:marTop w:val="0"/>
                      <w:marBottom w:val="0"/>
                      <w:divBdr>
                        <w:top w:val="single" w:sz="6" w:space="0" w:color="CFCFCF"/>
                        <w:left w:val="single" w:sz="6" w:space="0" w:color="CFCFCF"/>
                        <w:bottom w:val="single" w:sz="6" w:space="0" w:color="CFCFCF"/>
                        <w:right w:val="single" w:sz="6" w:space="0" w:color="CFCFCF"/>
                      </w:divBdr>
                      <w:divsChild>
                        <w:div w:id="7592599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86308671">
              <w:marLeft w:val="0"/>
              <w:marRight w:val="0"/>
              <w:marTop w:val="0"/>
              <w:marBottom w:val="0"/>
              <w:divBdr>
                <w:top w:val="none" w:sz="0" w:space="0" w:color="auto"/>
                <w:left w:val="none" w:sz="0" w:space="0" w:color="auto"/>
                <w:bottom w:val="none" w:sz="0" w:space="0" w:color="auto"/>
                <w:right w:val="none" w:sz="0" w:space="0" w:color="auto"/>
              </w:divBdr>
              <w:divsChild>
                <w:div w:id="1922249909">
                  <w:marLeft w:val="0"/>
                  <w:marRight w:val="0"/>
                  <w:marTop w:val="0"/>
                  <w:marBottom w:val="0"/>
                  <w:divBdr>
                    <w:top w:val="none" w:sz="0" w:space="0" w:color="auto"/>
                    <w:left w:val="none" w:sz="0" w:space="0" w:color="auto"/>
                    <w:bottom w:val="none" w:sz="0" w:space="0" w:color="auto"/>
                    <w:right w:val="none" w:sz="0" w:space="0" w:color="auto"/>
                  </w:divBdr>
                  <w:divsChild>
                    <w:div w:id="128627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930136">
      <w:bodyDiv w:val="1"/>
      <w:marLeft w:val="0"/>
      <w:marRight w:val="0"/>
      <w:marTop w:val="0"/>
      <w:marBottom w:val="0"/>
      <w:divBdr>
        <w:top w:val="none" w:sz="0" w:space="0" w:color="auto"/>
        <w:left w:val="none" w:sz="0" w:space="0" w:color="auto"/>
        <w:bottom w:val="none" w:sz="0" w:space="0" w:color="auto"/>
        <w:right w:val="none" w:sz="0" w:space="0" w:color="auto"/>
      </w:divBdr>
    </w:div>
    <w:div w:id="1702511331">
      <w:bodyDiv w:val="1"/>
      <w:marLeft w:val="0"/>
      <w:marRight w:val="0"/>
      <w:marTop w:val="0"/>
      <w:marBottom w:val="0"/>
      <w:divBdr>
        <w:top w:val="none" w:sz="0" w:space="0" w:color="auto"/>
        <w:left w:val="none" w:sz="0" w:space="0" w:color="auto"/>
        <w:bottom w:val="none" w:sz="0" w:space="0" w:color="auto"/>
        <w:right w:val="none" w:sz="0" w:space="0" w:color="auto"/>
      </w:divBdr>
      <w:divsChild>
        <w:div w:id="1255940111">
          <w:marLeft w:val="0"/>
          <w:marRight w:val="0"/>
          <w:marTop w:val="0"/>
          <w:marBottom w:val="0"/>
          <w:divBdr>
            <w:top w:val="none" w:sz="0" w:space="0" w:color="auto"/>
            <w:left w:val="none" w:sz="0" w:space="0" w:color="auto"/>
            <w:bottom w:val="none" w:sz="0" w:space="0" w:color="auto"/>
            <w:right w:val="none" w:sz="0" w:space="0" w:color="auto"/>
          </w:divBdr>
          <w:divsChild>
            <w:div w:id="1597013810">
              <w:marLeft w:val="0"/>
              <w:marRight w:val="0"/>
              <w:marTop w:val="0"/>
              <w:marBottom w:val="0"/>
              <w:divBdr>
                <w:top w:val="none" w:sz="0" w:space="0" w:color="auto"/>
                <w:left w:val="none" w:sz="0" w:space="0" w:color="auto"/>
                <w:bottom w:val="none" w:sz="0" w:space="0" w:color="auto"/>
                <w:right w:val="none" w:sz="0" w:space="0" w:color="auto"/>
              </w:divBdr>
              <w:divsChild>
                <w:div w:id="1686250467">
                  <w:marLeft w:val="0"/>
                  <w:marRight w:val="0"/>
                  <w:marTop w:val="0"/>
                  <w:marBottom w:val="0"/>
                  <w:divBdr>
                    <w:top w:val="none" w:sz="0" w:space="0" w:color="auto"/>
                    <w:left w:val="none" w:sz="0" w:space="0" w:color="auto"/>
                    <w:bottom w:val="none" w:sz="0" w:space="0" w:color="auto"/>
                    <w:right w:val="none" w:sz="0" w:space="0" w:color="auto"/>
                  </w:divBdr>
                  <w:divsChild>
                    <w:div w:id="1259369639">
                      <w:marLeft w:val="0"/>
                      <w:marRight w:val="0"/>
                      <w:marTop w:val="0"/>
                      <w:marBottom w:val="0"/>
                      <w:divBdr>
                        <w:top w:val="single" w:sz="6" w:space="0" w:color="CFCFCF"/>
                        <w:left w:val="single" w:sz="6" w:space="0" w:color="CFCFCF"/>
                        <w:bottom w:val="single" w:sz="6" w:space="0" w:color="CFCFCF"/>
                        <w:right w:val="single" w:sz="6" w:space="0" w:color="CFCFCF"/>
                      </w:divBdr>
                      <w:divsChild>
                        <w:div w:id="1168755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00218078">
          <w:marLeft w:val="0"/>
          <w:marRight w:val="0"/>
          <w:marTop w:val="0"/>
          <w:marBottom w:val="0"/>
          <w:divBdr>
            <w:top w:val="none" w:sz="0" w:space="0" w:color="auto"/>
            <w:left w:val="none" w:sz="0" w:space="0" w:color="auto"/>
            <w:bottom w:val="none" w:sz="0" w:space="0" w:color="auto"/>
            <w:right w:val="none" w:sz="0" w:space="0" w:color="auto"/>
          </w:divBdr>
          <w:divsChild>
            <w:div w:id="1385987940">
              <w:marLeft w:val="0"/>
              <w:marRight w:val="0"/>
              <w:marTop w:val="0"/>
              <w:marBottom w:val="0"/>
              <w:divBdr>
                <w:top w:val="none" w:sz="0" w:space="0" w:color="auto"/>
                <w:left w:val="none" w:sz="0" w:space="0" w:color="auto"/>
                <w:bottom w:val="none" w:sz="0" w:space="0" w:color="auto"/>
                <w:right w:val="none" w:sz="0" w:space="0" w:color="auto"/>
              </w:divBdr>
              <w:divsChild>
                <w:div w:id="880047695">
                  <w:marLeft w:val="0"/>
                  <w:marRight w:val="0"/>
                  <w:marTop w:val="0"/>
                  <w:marBottom w:val="0"/>
                  <w:divBdr>
                    <w:top w:val="none" w:sz="0" w:space="0" w:color="auto"/>
                    <w:left w:val="none" w:sz="0" w:space="0" w:color="auto"/>
                    <w:bottom w:val="none" w:sz="0" w:space="0" w:color="auto"/>
                    <w:right w:val="none" w:sz="0" w:space="0" w:color="auto"/>
                  </w:divBdr>
                  <w:divsChild>
                    <w:div w:id="1087582253">
                      <w:marLeft w:val="0"/>
                      <w:marRight w:val="0"/>
                      <w:marTop w:val="0"/>
                      <w:marBottom w:val="0"/>
                      <w:divBdr>
                        <w:top w:val="single" w:sz="6" w:space="0" w:color="CFCFCF"/>
                        <w:left w:val="single" w:sz="6" w:space="0" w:color="CFCFCF"/>
                        <w:bottom w:val="single" w:sz="6" w:space="0" w:color="CFCFCF"/>
                        <w:right w:val="single" w:sz="6" w:space="0" w:color="CFCFCF"/>
                      </w:divBdr>
                      <w:divsChild>
                        <w:div w:id="16001429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02901797">
      <w:bodyDiv w:val="1"/>
      <w:marLeft w:val="0"/>
      <w:marRight w:val="0"/>
      <w:marTop w:val="0"/>
      <w:marBottom w:val="0"/>
      <w:divBdr>
        <w:top w:val="none" w:sz="0" w:space="0" w:color="auto"/>
        <w:left w:val="none" w:sz="0" w:space="0" w:color="auto"/>
        <w:bottom w:val="none" w:sz="0" w:space="0" w:color="auto"/>
        <w:right w:val="none" w:sz="0" w:space="0" w:color="auto"/>
      </w:divBdr>
    </w:div>
    <w:div w:id="1704406291">
      <w:bodyDiv w:val="1"/>
      <w:marLeft w:val="0"/>
      <w:marRight w:val="0"/>
      <w:marTop w:val="0"/>
      <w:marBottom w:val="0"/>
      <w:divBdr>
        <w:top w:val="none" w:sz="0" w:space="0" w:color="auto"/>
        <w:left w:val="none" w:sz="0" w:space="0" w:color="auto"/>
        <w:bottom w:val="none" w:sz="0" w:space="0" w:color="auto"/>
        <w:right w:val="none" w:sz="0" w:space="0" w:color="auto"/>
      </w:divBdr>
      <w:divsChild>
        <w:div w:id="2009477516">
          <w:marLeft w:val="0"/>
          <w:marRight w:val="0"/>
          <w:marTop w:val="0"/>
          <w:marBottom w:val="0"/>
          <w:divBdr>
            <w:top w:val="none" w:sz="0" w:space="0" w:color="auto"/>
            <w:left w:val="none" w:sz="0" w:space="0" w:color="auto"/>
            <w:bottom w:val="none" w:sz="0" w:space="0" w:color="auto"/>
            <w:right w:val="none" w:sz="0" w:space="0" w:color="auto"/>
          </w:divBdr>
          <w:divsChild>
            <w:div w:id="480930204">
              <w:marLeft w:val="0"/>
              <w:marRight w:val="0"/>
              <w:marTop w:val="0"/>
              <w:marBottom w:val="0"/>
              <w:divBdr>
                <w:top w:val="none" w:sz="0" w:space="0" w:color="auto"/>
                <w:left w:val="none" w:sz="0" w:space="0" w:color="auto"/>
                <w:bottom w:val="none" w:sz="0" w:space="0" w:color="auto"/>
                <w:right w:val="none" w:sz="0" w:space="0" w:color="auto"/>
              </w:divBdr>
            </w:div>
            <w:div w:id="744687504">
              <w:marLeft w:val="0"/>
              <w:marRight w:val="0"/>
              <w:marTop w:val="0"/>
              <w:marBottom w:val="0"/>
              <w:divBdr>
                <w:top w:val="none" w:sz="0" w:space="0" w:color="auto"/>
                <w:left w:val="none" w:sz="0" w:space="0" w:color="auto"/>
                <w:bottom w:val="none" w:sz="0" w:space="0" w:color="auto"/>
                <w:right w:val="none" w:sz="0" w:space="0" w:color="auto"/>
              </w:divBdr>
            </w:div>
            <w:div w:id="558564687">
              <w:marLeft w:val="0"/>
              <w:marRight w:val="0"/>
              <w:marTop w:val="0"/>
              <w:marBottom w:val="0"/>
              <w:divBdr>
                <w:top w:val="none" w:sz="0" w:space="0" w:color="auto"/>
                <w:left w:val="none" w:sz="0" w:space="0" w:color="auto"/>
                <w:bottom w:val="none" w:sz="0" w:space="0" w:color="auto"/>
                <w:right w:val="none" w:sz="0" w:space="0" w:color="auto"/>
              </w:divBdr>
            </w:div>
            <w:div w:id="727800210">
              <w:marLeft w:val="0"/>
              <w:marRight w:val="0"/>
              <w:marTop w:val="0"/>
              <w:marBottom w:val="0"/>
              <w:divBdr>
                <w:top w:val="none" w:sz="0" w:space="0" w:color="auto"/>
                <w:left w:val="none" w:sz="0" w:space="0" w:color="auto"/>
                <w:bottom w:val="none" w:sz="0" w:space="0" w:color="auto"/>
                <w:right w:val="none" w:sz="0" w:space="0" w:color="auto"/>
              </w:divBdr>
            </w:div>
            <w:div w:id="1675960129">
              <w:marLeft w:val="0"/>
              <w:marRight w:val="0"/>
              <w:marTop w:val="0"/>
              <w:marBottom w:val="0"/>
              <w:divBdr>
                <w:top w:val="none" w:sz="0" w:space="0" w:color="auto"/>
                <w:left w:val="none" w:sz="0" w:space="0" w:color="auto"/>
                <w:bottom w:val="none" w:sz="0" w:space="0" w:color="auto"/>
                <w:right w:val="none" w:sz="0" w:space="0" w:color="auto"/>
              </w:divBdr>
            </w:div>
            <w:div w:id="445736762">
              <w:marLeft w:val="0"/>
              <w:marRight w:val="0"/>
              <w:marTop w:val="0"/>
              <w:marBottom w:val="0"/>
              <w:divBdr>
                <w:top w:val="none" w:sz="0" w:space="0" w:color="auto"/>
                <w:left w:val="none" w:sz="0" w:space="0" w:color="auto"/>
                <w:bottom w:val="none" w:sz="0" w:space="0" w:color="auto"/>
                <w:right w:val="none" w:sz="0" w:space="0" w:color="auto"/>
              </w:divBdr>
            </w:div>
            <w:div w:id="892809949">
              <w:marLeft w:val="0"/>
              <w:marRight w:val="0"/>
              <w:marTop w:val="0"/>
              <w:marBottom w:val="0"/>
              <w:divBdr>
                <w:top w:val="none" w:sz="0" w:space="0" w:color="auto"/>
                <w:left w:val="none" w:sz="0" w:space="0" w:color="auto"/>
                <w:bottom w:val="none" w:sz="0" w:space="0" w:color="auto"/>
                <w:right w:val="none" w:sz="0" w:space="0" w:color="auto"/>
              </w:divBdr>
            </w:div>
            <w:div w:id="184759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1561">
      <w:bodyDiv w:val="1"/>
      <w:marLeft w:val="0"/>
      <w:marRight w:val="0"/>
      <w:marTop w:val="0"/>
      <w:marBottom w:val="0"/>
      <w:divBdr>
        <w:top w:val="none" w:sz="0" w:space="0" w:color="auto"/>
        <w:left w:val="none" w:sz="0" w:space="0" w:color="auto"/>
        <w:bottom w:val="none" w:sz="0" w:space="0" w:color="auto"/>
        <w:right w:val="none" w:sz="0" w:space="0" w:color="auto"/>
      </w:divBdr>
      <w:divsChild>
        <w:div w:id="524952554">
          <w:marLeft w:val="0"/>
          <w:marRight w:val="0"/>
          <w:marTop w:val="0"/>
          <w:marBottom w:val="0"/>
          <w:divBdr>
            <w:top w:val="none" w:sz="0" w:space="0" w:color="auto"/>
            <w:left w:val="none" w:sz="0" w:space="0" w:color="auto"/>
            <w:bottom w:val="none" w:sz="0" w:space="0" w:color="auto"/>
            <w:right w:val="none" w:sz="0" w:space="0" w:color="auto"/>
          </w:divBdr>
          <w:divsChild>
            <w:div w:id="274097134">
              <w:marLeft w:val="0"/>
              <w:marRight w:val="0"/>
              <w:marTop w:val="0"/>
              <w:marBottom w:val="0"/>
              <w:divBdr>
                <w:top w:val="none" w:sz="0" w:space="0" w:color="auto"/>
                <w:left w:val="none" w:sz="0" w:space="0" w:color="auto"/>
                <w:bottom w:val="none" w:sz="0" w:space="0" w:color="auto"/>
                <w:right w:val="none" w:sz="0" w:space="0" w:color="auto"/>
              </w:divBdr>
            </w:div>
            <w:div w:id="1374303571">
              <w:marLeft w:val="0"/>
              <w:marRight w:val="0"/>
              <w:marTop w:val="0"/>
              <w:marBottom w:val="0"/>
              <w:divBdr>
                <w:top w:val="none" w:sz="0" w:space="0" w:color="auto"/>
                <w:left w:val="none" w:sz="0" w:space="0" w:color="auto"/>
                <w:bottom w:val="none" w:sz="0" w:space="0" w:color="auto"/>
                <w:right w:val="none" w:sz="0" w:space="0" w:color="auto"/>
              </w:divBdr>
            </w:div>
            <w:div w:id="1351030196">
              <w:marLeft w:val="0"/>
              <w:marRight w:val="0"/>
              <w:marTop w:val="0"/>
              <w:marBottom w:val="0"/>
              <w:divBdr>
                <w:top w:val="none" w:sz="0" w:space="0" w:color="auto"/>
                <w:left w:val="none" w:sz="0" w:space="0" w:color="auto"/>
                <w:bottom w:val="none" w:sz="0" w:space="0" w:color="auto"/>
                <w:right w:val="none" w:sz="0" w:space="0" w:color="auto"/>
              </w:divBdr>
            </w:div>
            <w:div w:id="92492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178443">
      <w:bodyDiv w:val="1"/>
      <w:marLeft w:val="0"/>
      <w:marRight w:val="0"/>
      <w:marTop w:val="0"/>
      <w:marBottom w:val="0"/>
      <w:divBdr>
        <w:top w:val="none" w:sz="0" w:space="0" w:color="auto"/>
        <w:left w:val="none" w:sz="0" w:space="0" w:color="auto"/>
        <w:bottom w:val="none" w:sz="0" w:space="0" w:color="auto"/>
        <w:right w:val="none" w:sz="0" w:space="0" w:color="auto"/>
      </w:divBdr>
    </w:div>
    <w:div w:id="1708333184">
      <w:bodyDiv w:val="1"/>
      <w:marLeft w:val="0"/>
      <w:marRight w:val="0"/>
      <w:marTop w:val="0"/>
      <w:marBottom w:val="0"/>
      <w:divBdr>
        <w:top w:val="none" w:sz="0" w:space="0" w:color="auto"/>
        <w:left w:val="none" w:sz="0" w:space="0" w:color="auto"/>
        <w:bottom w:val="none" w:sz="0" w:space="0" w:color="auto"/>
        <w:right w:val="none" w:sz="0" w:space="0" w:color="auto"/>
      </w:divBdr>
      <w:divsChild>
        <w:div w:id="361169763">
          <w:marLeft w:val="0"/>
          <w:marRight w:val="0"/>
          <w:marTop w:val="0"/>
          <w:marBottom w:val="0"/>
          <w:divBdr>
            <w:top w:val="none" w:sz="0" w:space="0" w:color="auto"/>
            <w:left w:val="none" w:sz="0" w:space="0" w:color="auto"/>
            <w:bottom w:val="none" w:sz="0" w:space="0" w:color="auto"/>
            <w:right w:val="none" w:sz="0" w:space="0" w:color="auto"/>
          </w:divBdr>
          <w:divsChild>
            <w:div w:id="953364939">
              <w:marLeft w:val="0"/>
              <w:marRight w:val="0"/>
              <w:marTop w:val="0"/>
              <w:marBottom w:val="0"/>
              <w:divBdr>
                <w:top w:val="none" w:sz="0" w:space="0" w:color="auto"/>
                <w:left w:val="none" w:sz="0" w:space="0" w:color="auto"/>
                <w:bottom w:val="none" w:sz="0" w:space="0" w:color="auto"/>
                <w:right w:val="none" w:sz="0" w:space="0" w:color="auto"/>
              </w:divBdr>
            </w:div>
            <w:div w:id="1550998683">
              <w:marLeft w:val="0"/>
              <w:marRight w:val="0"/>
              <w:marTop w:val="0"/>
              <w:marBottom w:val="0"/>
              <w:divBdr>
                <w:top w:val="none" w:sz="0" w:space="0" w:color="auto"/>
                <w:left w:val="none" w:sz="0" w:space="0" w:color="auto"/>
                <w:bottom w:val="none" w:sz="0" w:space="0" w:color="auto"/>
                <w:right w:val="none" w:sz="0" w:space="0" w:color="auto"/>
              </w:divBdr>
            </w:div>
            <w:div w:id="1417286619">
              <w:marLeft w:val="0"/>
              <w:marRight w:val="0"/>
              <w:marTop w:val="0"/>
              <w:marBottom w:val="0"/>
              <w:divBdr>
                <w:top w:val="none" w:sz="0" w:space="0" w:color="auto"/>
                <w:left w:val="none" w:sz="0" w:space="0" w:color="auto"/>
                <w:bottom w:val="none" w:sz="0" w:space="0" w:color="auto"/>
                <w:right w:val="none" w:sz="0" w:space="0" w:color="auto"/>
              </w:divBdr>
            </w:div>
            <w:div w:id="1058670094">
              <w:marLeft w:val="0"/>
              <w:marRight w:val="0"/>
              <w:marTop w:val="0"/>
              <w:marBottom w:val="0"/>
              <w:divBdr>
                <w:top w:val="none" w:sz="0" w:space="0" w:color="auto"/>
                <w:left w:val="none" w:sz="0" w:space="0" w:color="auto"/>
                <w:bottom w:val="none" w:sz="0" w:space="0" w:color="auto"/>
                <w:right w:val="none" w:sz="0" w:space="0" w:color="auto"/>
              </w:divBdr>
            </w:div>
            <w:div w:id="1104883062">
              <w:marLeft w:val="0"/>
              <w:marRight w:val="0"/>
              <w:marTop w:val="0"/>
              <w:marBottom w:val="0"/>
              <w:divBdr>
                <w:top w:val="none" w:sz="0" w:space="0" w:color="auto"/>
                <w:left w:val="none" w:sz="0" w:space="0" w:color="auto"/>
                <w:bottom w:val="none" w:sz="0" w:space="0" w:color="auto"/>
                <w:right w:val="none" w:sz="0" w:space="0" w:color="auto"/>
              </w:divBdr>
            </w:div>
            <w:div w:id="585922142">
              <w:marLeft w:val="0"/>
              <w:marRight w:val="0"/>
              <w:marTop w:val="0"/>
              <w:marBottom w:val="0"/>
              <w:divBdr>
                <w:top w:val="none" w:sz="0" w:space="0" w:color="auto"/>
                <w:left w:val="none" w:sz="0" w:space="0" w:color="auto"/>
                <w:bottom w:val="none" w:sz="0" w:space="0" w:color="auto"/>
                <w:right w:val="none" w:sz="0" w:space="0" w:color="auto"/>
              </w:divBdr>
            </w:div>
            <w:div w:id="519440172">
              <w:marLeft w:val="0"/>
              <w:marRight w:val="0"/>
              <w:marTop w:val="0"/>
              <w:marBottom w:val="0"/>
              <w:divBdr>
                <w:top w:val="none" w:sz="0" w:space="0" w:color="auto"/>
                <w:left w:val="none" w:sz="0" w:space="0" w:color="auto"/>
                <w:bottom w:val="none" w:sz="0" w:space="0" w:color="auto"/>
                <w:right w:val="none" w:sz="0" w:space="0" w:color="auto"/>
              </w:divBdr>
            </w:div>
            <w:div w:id="566647308">
              <w:marLeft w:val="0"/>
              <w:marRight w:val="0"/>
              <w:marTop w:val="0"/>
              <w:marBottom w:val="0"/>
              <w:divBdr>
                <w:top w:val="none" w:sz="0" w:space="0" w:color="auto"/>
                <w:left w:val="none" w:sz="0" w:space="0" w:color="auto"/>
                <w:bottom w:val="none" w:sz="0" w:space="0" w:color="auto"/>
                <w:right w:val="none" w:sz="0" w:space="0" w:color="auto"/>
              </w:divBdr>
            </w:div>
            <w:div w:id="311253599">
              <w:marLeft w:val="0"/>
              <w:marRight w:val="0"/>
              <w:marTop w:val="0"/>
              <w:marBottom w:val="0"/>
              <w:divBdr>
                <w:top w:val="none" w:sz="0" w:space="0" w:color="auto"/>
                <w:left w:val="none" w:sz="0" w:space="0" w:color="auto"/>
                <w:bottom w:val="none" w:sz="0" w:space="0" w:color="auto"/>
                <w:right w:val="none" w:sz="0" w:space="0" w:color="auto"/>
              </w:divBdr>
            </w:div>
            <w:div w:id="116267344">
              <w:marLeft w:val="0"/>
              <w:marRight w:val="0"/>
              <w:marTop w:val="0"/>
              <w:marBottom w:val="0"/>
              <w:divBdr>
                <w:top w:val="none" w:sz="0" w:space="0" w:color="auto"/>
                <w:left w:val="none" w:sz="0" w:space="0" w:color="auto"/>
                <w:bottom w:val="none" w:sz="0" w:space="0" w:color="auto"/>
                <w:right w:val="none" w:sz="0" w:space="0" w:color="auto"/>
              </w:divBdr>
            </w:div>
            <w:div w:id="343748142">
              <w:marLeft w:val="0"/>
              <w:marRight w:val="0"/>
              <w:marTop w:val="0"/>
              <w:marBottom w:val="0"/>
              <w:divBdr>
                <w:top w:val="none" w:sz="0" w:space="0" w:color="auto"/>
                <w:left w:val="none" w:sz="0" w:space="0" w:color="auto"/>
                <w:bottom w:val="none" w:sz="0" w:space="0" w:color="auto"/>
                <w:right w:val="none" w:sz="0" w:space="0" w:color="auto"/>
              </w:divBdr>
            </w:div>
            <w:div w:id="1078987394">
              <w:marLeft w:val="0"/>
              <w:marRight w:val="0"/>
              <w:marTop w:val="0"/>
              <w:marBottom w:val="0"/>
              <w:divBdr>
                <w:top w:val="none" w:sz="0" w:space="0" w:color="auto"/>
                <w:left w:val="none" w:sz="0" w:space="0" w:color="auto"/>
                <w:bottom w:val="none" w:sz="0" w:space="0" w:color="auto"/>
                <w:right w:val="none" w:sz="0" w:space="0" w:color="auto"/>
              </w:divBdr>
            </w:div>
            <w:div w:id="980965023">
              <w:marLeft w:val="0"/>
              <w:marRight w:val="0"/>
              <w:marTop w:val="0"/>
              <w:marBottom w:val="0"/>
              <w:divBdr>
                <w:top w:val="none" w:sz="0" w:space="0" w:color="auto"/>
                <w:left w:val="none" w:sz="0" w:space="0" w:color="auto"/>
                <w:bottom w:val="none" w:sz="0" w:space="0" w:color="auto"/>
                <w:right w:val="none" w:sz="0" w:space="0" w:color="auto"/>
              </w:divBdr>
            </w:div>
            <w:div w:id="1161043774">
              <w:marLeft w:val="0"/>
              <w:marRight w:val="0"/>
              <w:marTop w:val="0"/>
              <w:marBottom w:val="0"/>
              <w:divBdr>
                <w:top w:val="none" w:sz="0" w:space="0" w:color="auto"/>
                <w:left w:val="none" w:sz="0" w:space="0" w:color="auto"/>
                <w:bottom w:val="none" w:sz="0" w:space="0" w:color="auto"/>
                <w:right w:val="none" w:sz="0" w:space="0" w:color="auto"/>
              </w:divBdr>
            </w:div>
            <w:div w:id="558369868">
              <w:marLeft w:val="0"/>
              <w:marRight w:val="0"/>
              <w:marTop w:val="0"/>
              <w:marBottom w:val="0"/>
              <w:divBdr>
                <w:top w:val="none" w:sz="0" w:space="0" w:color="auto"/>
                <w:left w:val="none" w:sz="0" w:space="0" w:color="auto"/>
                <w:bottom w:val="none" w:sz="0" w:space="0" w:color="auto"/>
                <w:right w:val="none" w:sz="0" w:space="0" w:color="auto"/>
              </w:divBdr>
            </w:div>
            <w:div w:id="1538659642">
              <w:marLeft w:val="0"/>
              <w:marRight w:val="0"/>
              <w:marTop w:val="0"/>
              <w:marBottom w:val="0"/>
              <w:divBdr>
                <w:top w:val="none" w:sz="0" w:space="0" w:color="auto"/>
                <w:left w:val="none" w:sz="0" w:space="0" w:color="auto"/>
                <w:bottom w:val="none" w:sz="0" w:space="0" w:color="auto"/>
                <w:right w:val="none" w:sz="0" w:space="0" w:color="auto"/>
              </w:divBdr>
            </w:div>
            <w:div w:id="1365981900">
              <w:marLeft w:val="0"/>
              <w:marRight w:val="0"/>
              <w:marTop w:val="0"/>
              <w:marBottom w:val="0"/>
              <w:divBdr>
                <w:top w:val="none" w:sz="0" w:space="0" w:color="auto"/>
                <w:left w:val="none" w:sz="0" w:space="0" w:color="auto"/>
                <w:bottom w:val="none" w:sz="0" w:space="0" w:color="auto"/>
                <w:right w:val="none" w:sz="0" w:space="0" w:color="auto"/>
              </w:divBdr>
            </w:div>
            <w:div w:id="971248888">
              <w:marLeft w:val="0"/>
              <w:marRight w:val="0"/>
              <w:marTop w:val="0"/>
              <w:marBottom w:val="0"/>
              <w:divBdr>
                <w:top w:val="none" w:sz="0" w:space="0" w:color="auto"/>
                <w:left w:val="none" w:sz="0" w:space="0" w:color="auto"/>
                <w:bottom w:val="none" w:sz="0" w:space="0" w:color="auto"/>
                <w:right w:val="none" w:sz="0" w:space="0" w:color="auto"/>
              </w:divBdr>
            </w:div>
            <w:div w:id="109512273">
              <w:marLeft w:val="0"/>
              <w:marRight w:val="0"/>
              <w:marTop w:val="0"/>
              <w:marBottom w:val="0"/>
              <w:divBdr>
                <w:top w:val="none" w:sz="0" w:space="0" w:color="auto"/>
                <w:left w:val="none" w:sz="0" w:space="0" w:color="auto"/>
                <w:bottom w:val="none" w:sz="0" w:space="0" w:color="auto"/>
                <w:right w:val="none" w:sz="0" w:space="0" w:color="auto"/>
              </w:divBdr>
            </w:div>
            <w:div w:id="1694258056">
              <w:marLeft w:val="0"/>
              <w:marRight w:val="0"/>
              <w:marTop w:val="0"/>
              <w:marBottom w:val="0"/>
              <w:divBdr>
                <w:top w:val="none" w:sz="0" w:space="0" w:color="auto"/>
                <w:left w:val="none" w:sz="0" w:space="0" w:color="auto"/>
                <w:bottom w:val="none" w:sz="0" w:space="0" w:color="auto"/>
                <w:right w:val="none" w:sz="0" w:space="0" w:color="auto"/>
              </w:divBdr>
            </w:div>
            <w:div w:id="733283575">
              <w:marLeft w:val="0"/>
              <w:marRight w:val="0"/>
              <w:marTop w:val="0"/>
              <w:marBottom w:val="0"/>
              <w:divBdr>
                <w:top w:val="none" w:sz="0" w:space="0" w:color="auto"/>
                <w:left w:val="none" w:sz="0" w:space="0" w:color="auto"/>
                <w:bottom w:val="none" w:sz="0" w:space="0" w:color="auto"/>
                <w:right w:val="none" w:sz="0" w:space="0" w:color="auto"/>
              </w:divBdr>
            </w:div>
            <w:div w:id="150299050">
              <w:marLeft w:val="0"/>
              <w:marRight w:val="0"/>
              <w:marTop w:val="0"/>
              <w:marBottom w:val="0"/>
              <w:divBdr>
                <w:top w:val="none" w:sz="0" w:space="0" w:color="auto"/>
                <w:left w:val="none" w:sz="0" w:space="0" w:color="auto"/>
                <w:bottom w:val="none" w:sz="0" w:space="0" w:color="auto"/>
                <w:right w:val="none" w:sz="0" w:space="0" w:color="auto"/>
              </w:divBdr>
            </w:div>
            <w:div w:id="1265655414">
              <w:marLeft w:val="0"/>
              <w:marRight w:val="0"/>
              <w:marTop w:val="0"/>
              <w:marBottom w:val="0"/>
              <w:divBdr>
                <w:top w:val="none" w:sz="0" w:space="0" w:color="auto"/>
                <w:left w:val="none" w:sz="0" w:space="0" w:color="auto"/>
                <w:bottom w:val="none" w:sz="0" w:space="0" w:color="auto"/>
                <w:right w:val="none" w:sz="0" w:space="0" w:color="auto"/>
              </w:divBdr>
            </w:div>
            <w:div w:id="1812820438">
              <w:marLeft w:val="0"/>
              <w:marRight w:val="0"/>
              <w:marTop w:val="0"/>
              <w:marBottom w:val="0"/>
              <w:divBdr>
                <w:top w:val="none" w:sz="0" w:space="0" w:color="auto"/>
                <w:left w:val="none" w:sz="0" w:space="0" w:color="auto"/>
                <w:bottom w:val="none" w:sz="0" w:space="0" w:color="auto"/>
                <w:right w:val="none" w:sz="0" w:space="0" w:color="auto"/>
              </w:divBdr>
            </w:div>
            <w:div w:id="1079448835">
              <w:marLeft w:val="0"/>
              <w:marRight w:val="0"/>
              <w:marTop w:val="0"/>
              <w:marBottom w:val="0"/>
              <w:divBdr>
                <w:top w:val="none" w:sz="0" w:space="0" w:color="auto"/>
                <w:left w:val="none" w:sz="0" w:space="0" w:color="auto"/>
                <w:bottom w:val="none" w:sz="0" w:space="0" w:color="auto"/>
                <w:right w:val="none" w:sz="0" w:space="0" w:color="auto"/>
              </w:divBdr>
            </w:div>
            <w:div w:id="739055960">
              <w:marLeft w:val="0"/>
              <w:marRight w:val="0"/>
              <w:marTop w:val="0"/>
              <w:marBottom w:val="0"/>
              <w:divBdr>
                <w:top w:val="none" w:sz="0" w:space="0" w:color="auto"/>
                <w:left w:val="none" w:sz="0" w:space="0" w:color="auto"/>
                <w:bottom w:val="none" w:sz="0" w:space="0" w:color="auto"/>
                <w:right w:val="none" w:sz="0" w:space="0" w:color="auto"/>
              </w:divBdr>
            </w:div>
            <w:div w:id="1321079610">
              <w:marLeft w:val="0"/>
              <w:marRight w:val="0"/>
              <w:marTop w:val="0"/>
              <w:marBottom w:val="0"/>
              <w:divBdr>
                <w:top w:val="none" w:sz="0" w:space="0" w:color="auto"/>
                <w:left w:val="none" w:sz="0" w:space="0" w:color="auto"/>
                <w:bottom w:val="none" w:sz="0" w:space="0" w:color="auto"/>
                <w:right w:val="none" w:sz="0" w:space="0" w:color="auto"/>
              </w:divBdr>
            </w:div>
            <w:div w:id="83429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068259">
      <w:bodyDiv w:val="1"/>
      <w:marLeft w:val="0"/>
      <w:marRight w:val="0"/>
      <w:marTop w:val="0"/>
      <w:marBottom w:val="0"/>
      <w:divBdr>
        <w:top w:val="none" w:sz="0" w:space="0" w:color="auto"/>
        <w:left w:val="none" w:sz="0" w:space="0" w:color="auto"/>
        <w:bottom w:val="none" w:sz="0" w:space="0" w:color="auto"/>
        <w:right w:val="none" w:sz="0" w:space="0" w:color="auto"/>
      </w:divBdr>
      <w:divsChild>
        <w:div w:id="882133643">
          <w:marLeft w:val="0"/>
          <w:marRight w:val="0"/>
          <w:marTop w:val="0"/>
          <w:marBottom w:val="0"/>
          <w:divBdr>
            <w:top w:val="none" w:sz="0" w:space="0" w:color="auto"/>
            <w:left w:val="none" w:sz="0" w:space="0" w:color="auto"/>
            <w:bottom w:val="none" w:sz="0" w:space="0" w:color="auto"/>
            <w:right w:val="none" w:sz="0" w:space="0" w:color="auto"/>
          </w:divBdr>
          <w:divsChild>
            <w:div w:id="128789057">
              <w:marLeft w:val="0"/>
              <w:marRight w:val="0"/>
              <w:marTop w:val="0"/>
              <w:marBottom w:val="0"/>
              <w:divBdr>
                <w:top w:val="none" w:sz="0" w:space="0" w:color="auto"/>
                <w:left w:val="none" w:sz="0" w:space="0" w:color="auto"/>
                <w:bottom w:val="none" w:sz="0" w:space="0" w:color="auto"/>
                <w:right w:val="none" w:sz="0" w:space="0" w:color="auto"/>
              </w:divBdr>
            </w:div>
            <w:div w:id="39132547">
              <w:marLeft w:val="0"/>
              <w:marRight w:val="0"/>
              <w:marTop w:val="0"/>
              <w:marBottom w:val="0"/>
              <w:divBdr>
                <w:top w:val="none" w:sz="0" w:space="0" w:color="auto"/>
                <w:left w:val="none" w:sz="0" w:space="0" w:color="auto"/>
                <w:bottom w:val="none" w:sz="0" w:space="0" w:color="auto"/>
                <w:right w:val="none" w:sz="0" w:space="0" w:color="auto"/>
              </w:divBdr>
            </w:div>
            <w:div w:id="1110590905">
              <w:marLeft w:val="0"/>
              <w:marRight w:val="0"/>
              <w:marTop w:val="0"/>
              <w:marBottom w:val="0"/>
              <w:divBdr>
                <w:top w:val="none" w:sz="0" w:space="0" w:color="auto"/>
                <w:left w:val="none" w:sz="0" w:space="0" w:color="auto"/>
                <w:bottom w:val="none" w:sz="0" w:space="0" w:color="auto"/>
                <w:right w:val="none" w:sz="0" w:space="0" w:color="auto"/>
              </w:divBdr>
            </w:div>
            <w:div w:id="1704088232">
              <w:marLeft w:val="0"/>
              <w:marRight w:val="0"/>
              <w:marTop w:val="0"/>
              <w:marBottom w:val="0"/>
              <w:divBdr>
                <w:top w:val="none" w:sz="0" w:space="0" w:color="auto"/>
                <w:left w:val="none" w:sz="0" w:space="0" w:color="auto"/>
                <w:bottom w:val="none" w:sz="0" w:space="0" w:color="auto"/>
                <w:right w:val="none" w:sz="0" w:space="0" w:color="auto"/>
              </w:divBdr>
            </w:div>
            <w:div w:id="282813382">
              <w:marLeft w:val="0"/>
              <w:marRight w:val="0"/>
              <w:marTop w:val="0"/>
              <w:marBottom w:val="0"/>
              <w:divBdr>
                <w:top w:val="none" w:sz="0" w:space="0" w:color="auto"/>
                <w:left w:val="none" w:sz="0" w:space="0" w:color="auto"/>
                <w:bottom w:val="none" w:sz="0" w:space="0" w:color="auto"/>
                <w:right w:val="none" w:sz="0" w:space="0" w:color="auto"/>
              </w:divBdr>
            </w:div>
            <w:div w:id="1482774915">
              <w:marLeft w:val="0"/>
              <w:marRight w:val="0"/>
              <w:marTop w:val="0"/>
              <w:marBottom w:val="0"/>
              <w:divBdr>
                <w:top w:val="none" w:sz="0" w:space="0" w:color="auto"/>
                <w:left w:val="none" w:sz="0" w:space="0" w:color="auto"/>
                <w:bottom w:val="none" w:sz="0" w:space="0" w:color="auto"/>
                <w:right w:val="none" w:sz="0" w:space="0" w:color="auto"/>
              </w:divBdr>
            </w:div>
            <w:div w:id="429201058">
              <w:marLeft w:val="0"/>
              <w:marRight w:val="0"/>
              <w:marTop w:val="0"/>
              <w:marBottom w:val="0"/>
              <w:divBdr>
                <w:top w:val="none" w:sz="0" w:space="0" w:color="auto"/>
                <w:left w:val="none" w:sz="0" w:space="0" w:color="auto"/>
                <w:bottom w:val="none" w:sz="0" w:space="0" w:color="auto"/>
                <w:right w:val="none" w:sz="0" w:space="0" w:color="auto"/>
              </w:divBdr>
            </w:div>
            <w:div w:id="110002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10496">
      <w:bodyDiv w:val="1"/>
      <w:marLeft w:val="0"/>
      <w:marRight w:val="0"/>
      <w:marTop w:val="0"/>
      <w:marBottom w:val="0"/>
      <w:divBdr>
        <w:top w:val="none" w:sz="0" w:space="0" w:color="auto"/>
        <w:left w:val="none" w:sz="0" w:space="0" w:color="auto"/>
        <w:bottom w:val="none" w:sz="0" w:space="0" w:color="auto"/>
        <w:right w:val="none" w:sz="0" w:space="0" w:color="auto"/>
      </w:divBdr>
      <w:divsChild>
        <w:div w:id="1258253776">
          <w:marLeft w:val="0"/>
          <w:marRight w:val="0"/>
          <w:marTop w:val="0"/>
          <w:marBottom w:val="0"/>
          <w:divBdr>
            <w:top w:val="none" w:sz="0" w:space="0" w:color="auto"/>
            <w:left w:val="none" w:sz="0" w:space="0" w:color="auto"/>
            <w:bottom w:val="none" w:sz="0" w:space="0" w:color="auto"/>
            <w:right w:val="none" w:sz="0" w:space="0" w:color="auto"/>
          </w:divBdr>
          <w:divsChild>
            <w:div w:id="1137524455">
              <w:marLeft w:val="0"/>
              <w:marRight w:val="0"/>
              <w:marTop w:val="0"/>
              <w:marBottom w:val="0"/>
              <w:divBdr>
                <w:top w:val="none" w:sz="0" w:space="0" w:color="auto"/>
                <w:left w:val="none" w:sz="0" w:space="0" w:color="auto"/>
                <w:bottom w:val="none" w:sz="0" w:space="0" w:color="auto"/>
                <w:right w:val="none" w:sz="0" w:space="0" w:color="auto"/>
              </w:divBdr>
            </w:div>
            <w:div w:id="871726617">
              <w:marLeft w:val="0"/>
              <w:marRight w:val="0"/>
              <w:marTop w:val="0"/>
              <w:marBottom w:val="0"/>
              <w:divBdr>
                <w:top w:val="none" w:sz="0" w:space="0" w:color="auto"/>
                <w:left w:val="none" w:sz="0" w:space="0" w:color="auto"/>
                <w:bottom w:val="none" w:sz="0" w:space="0" w:color="auto"/>
                <w:right w:val="none" w:sz="0" w:space="0" w:color="auto"/>
              </w:divBdr>
            </w:div>
            <w:div w:id="556479235">
              <w:marLeft w:val="0"/>
              <w:marRight w:val="0"/>
              <w:marTop w:val="0"/>
              <w:marBottom w:val="0"/>
              <w:divBdr>
                <w:top w:val="none" w:sz="0" w:space="0" w:color="auto"/>
                <w:left w:val="none" w:sz="0" w:space="0" w:color="auto"/>
                <w:bottom w:val="none" w:sz="0" w:space="0" w:color="auto"/>
                <w:right w:val="none" w:sz="0" w:space="0" w:color="auto"/>
              </w:divBdr>
            </w:div>
            <w:div w:id="106587441">
              <w:marLeft w:val="0"/>
              <w:marRight w:val="0"/>
              <w:marTop w:val="0"/>
              <w:marBottom w:val="0"/>
              <w:divBdr>
                <w:top w:val="none" w:sz="0" w:space="0" w:color="auto"/>
                <w:left w:val="none" w:sz="0" w:space="0" w:color="auto"/>
                <w:bottom w:val="none" w:sz="0" w:space="0" w:color="auto"/>
                <w:right w:val="none" w:sz="0" w:space="0" w:color="auto"/>
              </w:divBdr>
            </w:div>
            <w:div w:id="724641232">
              <w:marLeft w:val="0"/>
              <w:marRight w:val="0"/>
              <w:marTop w:val="0"/>
              <w:marBottom w:val="0"/>
              <w:divBdr>
                <w:top w:val="none" w:sz="0" w:space="0" w:color="auto"/>
                <w:left w:val="none" w:sz="0" w:space="0" w:color="auto"/>
                <w:bottom w:val="none" w:sz="0" w:space="0" w:color="auto"/>
                <w:right w:val="none" w:sz="0" w:space="0" w:color="auto"/>
              </w:divBdr>
            </w:div>
            <w:div w:id="736511706">
              <w:marLeft w:val="0"/>
              <w:marRight w:val="0"/>
              <w:marTop w:val="0"/>
              <w:marBottom w:val="0"/>
              <w:divBdr>
                <w:top w:val="none" w:sz="0" w:space="0" w:color="auto"/>
                <w:left w:val="none" w:sz="0" w:space="0" w:color="auto"/>
                <w:bottom w:val="none" w:sz="0" w:space="0" w:color="auto"/>
                <w:right w:val="none" w:sz="0" w:space="0" w:color="auto"/>
              </w:divBdr>
            </w:div>
            <w:div w:id="742609568">
              <w:marLeft w:val="0"/>
              <w:marRight w:val="0"/>
              <w:marTop w:val="0"/>
              <w:marBottom w:val="0"/>
              <w:divBdr>
                <w:top w:val="none" w:sz="0" w:space="0" w:color="auto"/>
                <w:left w:val="none" w:sz="0" w:space="0" w:color="auto"/>
                <w:bottom w:val="none" w:sz="0" w:space="0" w:color="auto"/>
                <w:right w:val="none" w:sz="0" w:space="0" w:color="auto"/>
              </w:divBdr>
            </w:div>
            <w:div w:id="1569221505">
              <w:marLeft w:val="0"/>
              <w:marRight w:val="0"/>
              <w:marTop w:val="0"/>
              <w:marBottom w:val="0"/>
              <w:divBdr>
                <w:top w:val="none" w:sz="0" w:space="0" w:color="auto"/>
                <w:left w:val="none" w:sz="0" w:space="0" w:color="auto"/>
                <w:bottom w:val="none" w:sz="0" w:space="0" w:color="auto"/>
                <w:right w:val="none" w:sz="0" w:space="0" w:color="auto"/>
              </w:divBdr>
            </w:div>
            <w:div w:id="1272514408">
              <w:marLeft w:val="0"/>
              <w:marRight w:val="0"/>
              <w:marTop w:val="0"/>
              <w:marBottom w:val="0"/>
              <w:divBdr>
                <w:top w:val="none" w:sz="0" w:space="0" w:color="auto"/>
                <w:left w:val="none" w:sz="0" w:space="0" w:color="auto"/>
                <w:bottom w:val="none" w:sz="0" w:space="0" w:color="auto"/>
                <w:right w:val="none" w:sz="0" w:space="0" w:color="auto"/>
              </w:divBdr>
            </w:div>
            <w:div w:id="889027083">
              <w:marLeft w:val="0"/>
              <w:marRight w:val="0"/>
              <w:marTop w:val="0"/>
              <w:marBottom w:val="0"/>
              <w:divBdr>
                <w:top w:val="none" w:sz="0" w:space="0" w:color="auto"/>
                <w:left w:val="none" w:sz="0" w:space="0" w:color="auto"/>
                <w:bottom w:val="none" w:sz="0" w:space="0" w:color="auto"/>
                <w:right w:val="none" w:sz="0" w:space="0" w:color="auto"/>
              </w:divBdr>
            </w:div>
            <w:div w:id="585384281">
              <w:marLeft w:val="0"/>
              <w:marRight w:val="0"/>
              <w:marTop w:val="0"/>
              <w:marBottom w:val="0"/>
              <w:divBdr>
                <w:top w:val="none" w:sz="0" w:space="0" w:color="auto"/>
                <w:left w:val="none" w:sz="0" w:space="0" w:color="auto"/>
                <w:bottom w:val="none" w:sz="0" w:space="0" w:color="auto"/>
                <w:right w:val="none" w:sz="0" w:space="0" w:color="auto"/>
              </w:divBdr>
            </w:div>
            <w:div w:id="141587483">
              <w:marLeft w:val="0"/>
              <w:marRight w:val="0"/>
              <w:marTop w:val="0"/>
              <w:marBottom w:val="0"/>
              <w:divBdr>
                <w:top w:val="none" w:sz="0" w:space="0" w:color="auto"/>
                <w:left w:val="none" w:sz="0" w:space="0" w:color="auto"/>
                <w:bottom w:val="none" w:sz="0" w:space="0" w:color="auto"/>
                <w:right w:val="none" w:sz="0" w:space="0" w:color="auto"/>
              </w:divBdr>
            </w:div>
            <w:div w:id="1826428866">
              <w:marLeft w:val="0"/>
              <w:marRight w:val="0"/>
              <w:marTop w:val="0"/>
              <w:marBottom w:val="0"/>
              <w:divBdr>
                <w:top w:val="none" w:sz="0" w:space="0" w:color="auto"/>
                <w:left w:val="none" w:sz="0" w:space="0" w:color="auto"/>
                <w:bottom w:val="none" w:sz="0" w:space="0" w:color="auto"/>
                <w:right w:val="none" w:sz="0" w:space="0" w:color="auto"/>
              </w:divBdr>
            </w:div>
            <w:div w:id="239564477">
              <w:marLeft w:val="0"/>
              <w:marRight w:val="0"/>
              <w:marTop w:val="0"/>
              <w:marBottom w:val="0"/>
              <w:divBdr>
                <w:top w:val="none" w:sz="0" w:space="0" w:color="auto"/>
                <w:left w:val="none" w:sz="0" w:space="0" w:color="auto"/>
                <w:bottom w:val="none" w:sz="0" w:space="0" w:color="auto"/>
                <w:right w:val="none" w:sz="0" w:space="0" w:color="auto"/>
              </w:divBdr>
            </w:div>
            <w:div w:id="1863980058">
              <w:marLeft w:val="0"/>
              <w:marRight w:val="0"/>
              <w:marTop w:val="0"/>
              <w:marBottom w:val="0"/>
              <w:divBdr>
                <w:top w:val="none" w:sz="0" w:space="0" w:color="auto"/>
                <w:left w:val="none" w:sz="0" w:space="0" w:color="auto"/>
                <w:bottom w:val="none" w:sz="0" w:space="0" w:color="auto"/>
                <w:right w:val="none" w:sz="0" w:space="0" w:color="auto"/>
              </w:divBdr>
            </w:div>
            <w:div w:id="788089730">
              <w:marLeft w:val="0"/>
              <w:marRight w:val="0"/>
              <w:marTop w:val="0"/>
              <w:marBottom w:val="0"/>
              <w:divBdr>
                <w:top w:val="none" w:sz="0" w:space="0" w:color="auto"/>
                <w:left w:val="none" w:sz="0" w:space="0" w:color="auto"/>
                <w:bottom w:val="none" w:sz="0" w:space="0" w:color="auto"/>
                <w:right w:val="none" w:sz="0" w:space="0" w:color="auto"/>
              </w:divBdr>
            </w:div>
            <w:div w:id="1564175002">
              <w:marLeft w:val="0"/>
              <w:marRight w:val="0"/>
              <w:marTop w:val="0"/>
              <w:marBottom w:val="0"/>
              <w:divBdr>
                <w:top w:val="none" w:sz="0" w:space="0" w:color="auto"/>
                <w:left w:val="none" w:sz="0" w:space="0" w:color="auto"/>
                <w:bottom w:val="none" w:sz="0" w:space="0" w:color="auto"/>
                <w:right w:val="none" w:sz="0" w:space="0" w:color="auto"/>
              </w:divBdr>
            </w:div>
            <w:div w:id="1057894417">
              <w:marLeft w:val="0"/>
              <w:marRight w:val="0"/>
              <w:marTop w:val="0"/>
              <w:marBottom w:val="0"/>
              <w:divBdr>
                <w:top w:val="none" w:sz="0" w:space="0" w:color="auto"/>
                <w:left w:val="none" w:sz="0" w:space="0" w:color="auto"/>
                <w:bottom w:val="none" w:sz="0" w:space="0" w:color="auto"/>
                <w:right w:val="none" w:sz="0" w:space="0" w:color="auto"/>
              </w:divBdr>
            </w:div>
            <w:div w:id="2140761782">
              <w:marLeft w:val="0"/>
              <w:marRight w:val="0"/>
              <w:marTop w:val="0"/>
              <w:marBottom w:val="0"/>
              <w:divBdr>
                <w:top w:val="none" w:sz="0" w:space="0" w:color="auto"/>
                <w:left w:val="none" w:sz="0" w:space="0" w:color="auto"/>
                <w:bottom w:val="none" w:sz="0" w:space="0" w:color="auto"/>
                <w:right w:val="none" w:sz="0" w:space="0" w:color="auto"/>
              </w:divBdr>
            </w:div>
            <w:div w:id="1874616572">
              <w:marLeft w:val="0"/>
              <w:marRight w:val="0"/>
              <w:marTop w:val="0"/>
              <w:marBottom w:val="0"/>
              <w:divBdr>
                <w:top w:val="none" w:sz="0" w:space="0" w:color="auto"/>
                <w:left w:val="none" w:sz="0" w:space="0" w:color="auto"/>
                <w:bottom w:val="none" w:sz="0" w:space="0" w:color="auto"/>
                <w:right w:val="none" w:sz="0" w:space="0" w:color="auto"/>
              </w:divBdr>
            </w:div>
            <w:div w:id="1468888734">
              <w:marLeft w:val="0"/>
              <w:marRight w:val="0"/>
              <w:marTop w:val="0"/>
              <w:marBottom w:val="0"/>
              <w:divBdr>
                <w:top w:val="none" w:sz="0" w:space="0" w:color="auto"/>
                <w:left w:val="none" w:sz="0" w:space="0" w:color="auto"/>
                <w:bottom w:val="none" w:sz="0" w:space="0" w:color="auto"/>
                <w:right w:val="none" w:sz="0" w:space="0" w:color="auto"/>
              </w:divBdr>
            </w:div>
            <w:div w:id="995496004">
              <w:marLeft w:val="0"/>
              <w:marRight w:val="0"/>
              <w:marTop w:val="0"/>
              <w:marBottom w:val="0"/>
              <w:divBdr>
                <w:top w:val="none" w:sz="0" w:space="0" w:color="auto"/>
                <w:left w:val="none" w:sz="0" w:space="0" w:color="auto"/>
                <w:bottom w:val="none" w:sz="0" w:space="0" w:color="auto"/>
                <w:right w:val="none" w:sz="0" w:space="0" w:color="auto"/>
              </w:divBdr>
            </w:div>
            <w:div w:id="39662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97732">
      <w:bodyDiv w:val="1"/>
      <w:marLeft w:val="0"/>
      <w:marRight w:val="0"/>
      <w:marTop w:val="0"/>
      <w:marBottom w:val="0"/>
      <w:divBdr>
        <w:top w:val="none" w:sz="0" w:space="0" w:color="auto"/>
        <w:left w:val="none" w:sz="0" w:space="0" w:color="auto"/>
        <w:bottom w:val="none" w:sz="0" w:space="0" w:color="auto"/>
        <w:right w:val="none" w:sz="0" w:space="0" w:color="auto"/>
      </w:divBdr>
      <w:divsChild>
        <w:div w:id="1836070131">
          <w:marLeft w:val="0"/>
          <w:marRight w:val="0"/>
          <w:marTop w:val="0"/>
          <w:marBottom w:val="0"/>
          <w:divBdr>
            <w:top w:val="none" w:sz="0" w:space="0" w:color="auto"/>
            <w:left w:val="none" w:sz="0" w:space="0" w:color="auto"/>
            <w:bottom w:val="none" w:sz="0" w:space="0" w:color="auto"/>
            <w:right w:val="none" w:sz="0" w:space="0" w:color="auto"/>
          </w:divBdr>
          <w:divsChild>
            <w:div w:id="1390421905">
              <w:marLeft w:val="0"/>
              <w:marRight w:val="0"/>
              <w:marTop w:val="0"/>
              <w:marBottom w:val="0"/>
              <w:divBdr>
                <w:top w:val="none" w:sz="0" w:space="0" w:color="auto"/>
                <w:left w:val="none" w:sz="0" w:space="0" w:color="auto"/>
                <w:bottom w:val="none" w:sz="0" w:space="0" w:color="auto"/>
                <w:right w:val="none" w:sz="0" w:space="0" w:color="auto"/>
              </w:divBdr>
            </w:div>
            <w:div w:id="1855993734">
              <w:marLeft w:val="0"/>
              <w:marRight w:val="0"/>
              <w:marTop w:val="0"/>
              <w:marBottom w:val="0"/>
              <w:divBdr>
                <w:top w:val="none" w:sz="0" w:space="0" w:color="auto"/>
                <w:left w:val="none" w:sz="0" w:space="0" w:color="auto"/>
                <w:bottom w:val="none" w:sz="0" w:space="0" w:color="auto"/>
                <w:right w:val="none" w:sz="0" w:space="0" w:color="auto"/>
              </w:divBdr>
            </w:div>
            <w:div w:id="880937851">
              <w:marLeft w:val="0"/>
              <w:marRight w:val="0"/>
              <w:marTop w:val="0"/>
              <w:marBottom w:val="0"/>
              <w:divBdr>
                <w:top w:val="none" w:sz="0" w:space="0" w:color="auto"/>
                <w:left w:val="none" w:sz="0" w:space="0" w:color="auto"/>
                <w:bottom w:val="none" w:sz="0" w:space="0" w:color="auto"/>
                <w:right w:val="none" w:sz="0" w:space="0" w:color="auto"/>
              </w:divBdr>
            </w:div>
            <w:div w:id="2083289427">
              <w:marLeft w:val="0"/>
              <w:marRight w:val="0"/>
              <w:marTop w:val="0"/>
              <w:marBottom w:val="0"/>
              <w:divBdr>
                <w:top w:val="none" w:sz="0" w:space="0" w:color="auto"/>
                <w:left w:val="none" w:sz="0" w:space="0" w:color="auto"/>
                <w:bottom w:val="none" w:sz="0" w:space="0" w:color="auto"/>
                <w:right w:val="none" w:sz="0" w:space="0" w:color="auto"/>
              </w:divBdr>
            </w:div>
            <w:div w:id="351764381">
              <w:marLeft w:val="0"/>
              <w:marRight w:val="0"/>
              <w:marTop w:val="0"/>
              <w:marBottom w:val="0"/>
              <w:divBdr>
                <w:top w:val="none" w:sz="0" w:space="0" w:color="auto"/>
                <w:left w:val="none" w:sz="0" w:space="0" w:color="auto"/>
                <w:bottom w:val="none" w:sz="0" w:space="0" w:color="auto"/>
                <w:right w:val="none" w:sz="0" w:space="0" w:color="auto"/>
              </w:divBdr>
            </w:div>
            <w:div w:id="1256130055">
              <w:marLeft w:val="0"/>
              <w:marRight w:val="0"/>
              <w:marTop w:val="0"/>
              <w:marBottom w:val="0"/>
              <w:divBdr>
                <w:top w:val="none" w:sz="0" w:space="0" w:color="auto"/>
                <w:left w:val="none" w:sz="0" w:space="0" w:color="auto"/>
                <w:bottom w:val="none" w:sz="0" w:space="0" w:color="auto"/>
                <w:right w:val="none" w:sz="0" w:space="0" w:color="auto"/>
              </w:divBdr>
            </w:div>
            <w:div w:id="1237285465">
              <w:marLeft w:val="0"/>
              <w:marRight w:val="0"/>
              <w:marTop w:val="0"/>
              <w:marBottom w:val="0"/>
              <w:divBdr>
                <w:top w:val="none" w:sz="0" w:space="0" w:color="auto"/>
                <w:left w:val="none" w:sz="0" w:space="0" w:color="auto"/>
                <w:bottom w:val="none" w:sz="0" w:space="0" w:color="auto"/>
                <w:right w:val="none" w:sz="0" w:space="0" w:color="auto"/>
              </w:divBdr>
            </w:div>
            <w:div w:id="1150559745">
              <w:marLeft w:val="0"/>
              <w:marRight w:val="0"/>
              <w:marTop w:val="0"/>
              <w:marBottom w:val="0"/>
              <w:divBdr>
                <w:top w:val="none" w:sz="0" w:space="0" w:color="auto"/>
                <w:left w:val="none" w:sz="0" w:space="0" w:color="auto"/>
                <w:bottom w:val="none" w:sz="0" w:space="0" w:color="auto"/>
                <w:right w:val="none" w:sz="0" w:space="0" w:color="auto"/>
              </w:divBdr>
            </w:div>
            <w:div w:id="2071538169">
              <w:marLeft w:val="0"/>
              <w:marRight w:val="0"/>
              <w:marTop w:val="0"/>
              <w:marBottom w:val="0"/>
              <w:divBdr>
                <w:top w:val="none" w:sz="0" w:space="0" w:color="auto"/>
                <w:left w:val="none" w:sz="0" w:space="0" w:color="auto"/>
                <w:bottom w:val="none" w:sz="0" w:space="0" w:color="auto"/>
                <w:right w:val="none" w:sz="0" w:space="0" w:color="auto"/>
              </w:divBdr>
            </w:div>
            <w:div w:id="112932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346">
      <w:bodyDiv w:val="1"/>
      <w:marLeft w:val="0"/>
      <w:marRight w:val="0"/>
      <w:marTop w:val="0"/>
      <w:marBottom w:val="0"/>
      <w:divBdr>
        <w:top w:val="none" w:sz="0" w:space="0" w:color="auto"/>
        <w:left w:val="none" w:sz="0" w:space="0" w:color="auto"/>
        <w:bottom w:val="none" w:sz="0" w:space="0" w:color="auto"/>
        <w:right w:val="none" w:sz="0" w:space="0" w:color="auto"/>
      </w:divBdr>
      <w:divsChild>
        <w:div w:id="322514760">
          <w:marLeft w:val="0"/>
          <w:marRight w:val="0"/>
          <w:marTop w:val="0"/>
          <w:marBottom w:val="0"/>
          <w:divBdr>
            <w:top w:val="none" w:sz="0" w:space="0" w:color="auto"/>
            <w:left w:val="none" w:sz="0" w:space="0" w:color="auto"/>
            <w:bottom w:val="none" w:sz="0" w:space="0" w:color="auto"/>
            <w:right w:val="none" w:sz="0" w:space="0" w:color="auto"/>
          </w:divBdr>
          <w:divsChild>
            <w:div w:id="1269463971">
              <w:marLeft w:val="0"/>
              <w:marRight w:val="0"/>
              <w:marTop w:val="0"/>
              <w:marBottom w:val="0"/>
              <w:divBdr>
                <w:top w:val="none" w:sz="0" w:space="0" w:color="auto"/>
                <w:left w:val="none" w:sz="0" w:space="0" w:color="auto"/>
                <w:bottom w:val="none" w:sz="0" w:space="0" w:color="auto"/>
                <w:right w:val="none" w:sz="0" w:space="0" w:color="auto"/>
              </w:divBdr>
            </w:div>
            <w:div w:id="1116371979">
              <w:marLeft w:val="0"/>
              <w:marRight w:val="0"/>
              <w:marTop w:val="0"/>
              <w:marBottom w:val="0"/>
              <w:divBdr>
                <w:top w:val="none" w:sz="0" w:space="0" w:color="auto"/>
                <w:left w:val="none" w:sz="0" w:space="0" w:color="auto"/>
                <w:bottom w:val="none" w:sz="0" w:space="0" w:color="auto"/>
                <w:right w:val="none" w:sz="0" w:space="0" w:color="auto"/>
              </w:divBdr>
            </w:div>
            <w:div w:id="1667438779">
              <w:marLeft w:val="0"/>
              <w:marRight w:val="0"/>
              <w:marTop w:val="0"/>
              <w:marBottom w:val="0"/>
              <w:divBdr>
                <w:top w:val="none" w:sz="0" w:space="0" w:color="auto"/>
                <w:left w:val="none" w:sz="0" w:space="0" w:color="auto"/>
                <w:bottom w:val="none" w:sz="0" w:space="0" w:color="auto"/>
                <w:right w:val="none" w:sz="0" w:space="0" w:color="auto"/>
              </w:divBdr>
            </w:div>
            <w:div w:id="1061055094">
              <w:marLeft w:val="0"/>
              <w:marRight w:val="0"/>
              <w:marTop w:val="0"/>
              <w:marBottom w:val="0"/>
              <w:divBdr>
                <w:top w:val="none" w:sz="0" w:space="0" w:color="auto"/>
                <w:left w:val="none" w:sz="0" w:space="0" w:color="auto"/>
                <w:bottom w:val="none" w:sz="0" w:space="0" w:color="auto"/>
                <w:right w:val="none" w:sz="0" w:space="0" w:color="auto"/>
              </w:divBdr>
            </w:div>
            <w:div w:id="1288050028">
              <w:marLeft w:val="0"/>
              <w:marRight w:val="0"/>
              <w:marTop w:val="0"/>
              <w:marBottom w:val="0"/>
              <w:divBdr>
                <w:top w:val="none" w:sz="0" w:space="0" w:color="auto"/>
                <w:left w:val="none" w:sz="0" w:space="0" w:color="auto"/>
                <w:bottom w:val="none" w:sz="0" w:space="0" w:color="auto"/>
                <w:right w:val="none" w:sz="0" w:space="0" w:color="auto"/>
              </w:divBdr>
            </w:div>
            <w:div w:id="1623262772">
              <w:marLeft w:val="0"/>
              <w:marRight w:val="0"/>
              <w:marTop w:val="0"/>
              <w:marBottom w:val="0"/>
              <w:divBdr>
                <w:top w:val="none" w:sz="0" w:space="0" w:color="auto"/>
                <w:left w:val="none" w:sz="0" w:space="0" w:color="auto"/>
                <w:bottom w:val="none" w:sz="0" w:space="0" w:color="auto"/>
                <w:right w:val="none" w:sz="0" w:space="0" w:color="auto"/>
              </w:divBdr>
            </w:div>
            <w:div w:id="93062079">
              <w:marLeft w:val="0"/>
              <w:marRight w:val="0"/>
              <w:marTop w:val="0"/>
              <w:marBottom w:val="0"/>
              <w:divBdr>
                <w:top w:val="none" w:sz="0" w:space="0" w:color="auto"/>
                <w:left w:val="none" w:sz="0" w:space="0" w:color="auto"/>
                <w:bottom w:val="none" w:sz="0" w:space="0" w:color="auto"/>
                <w:right w:val="none" w:sz="0" w:space="0" w:color="auto"/>
              </w:divBdr>
            </w:div>
            <w:div w:id="1033730405">
              <w:marLeft w:val="0"/>
              <w:marRight w:val="0"/>
              <w:marTop w:val="0"/>
              <w:marBottom w:val="0"/>
              <w:divBdr>
                <w:top w:val="none" w:sz="0" w:space="0" w:color="auto"/>
                <w:left w:val="none" w:sz="0" w:space="0" w:color="auto"/>
                <w:bottom w:val="none" w:sz="0" w:space="0" w:color="auto"/>
                <w:right w:val="none" w:sz="0" w:space="0" w:color="auto"/>
              </w:divBdr>
            </w:div>
            <w:div w:id="1224945017">
              <w:marLeft w:val="0"/>
              <w:marRight w:val="0"/>
              <w:marTop w:val="0"/>
              <w:marBottom w:val="0"/>
              <w:divBdr>
                <w:top w:val="none" w:sz="0" w:space="0" w:color="auto"/>
                <w:left w:val="none" w:sz="0" w:space="0" w:color="auto"/>
                <w:bottom w:val="none" w:sz="0" w:space="0" w:color="auto"/>
                <w:right w:val="none" w:sz="0" w:space="0" w:color="auto"/>
              </w:divBdr>
            </w:div>
            <w:div w:id="307395596">
              <w:marLeft w:val="0"/>
              <w:marRight w:val="0"/>
              <w:marTop w:val="0"/>
              <w:marBottom w:val="0"/>
              <w:divBdr>
                <w:top w:val="none" w:sz="0" w:space="0" w:color="auto"/>
                <w:left w:val="none" w:sz="0" w:space="0" w:color="auto"/>
                <w:bottom w:val="none" w:sz="0" w:space="0" w:color="auto"/>
                <w:right w:val="none" w:sz="0" w:space="0" w:color="auto"/>
              </w:divBdr>
            </w:div>
            <w:div w:id="99762380">
              <w:marLeft w:val="0"/>
              <w:marRight w:val="0"/>
              <w:marTop w:val="0"/>
              <w:marBottom w:val="0"/>
              <w:divBdr>
                <w:top w:val="none" w:sz="0" w:space="0" w:color="auto"/>
                <w:left w:val="none" w:sz="0" w:space="0" w:color="auto"/>
                <w:bottom w:val="none" w:sz="0" w:space="0" w:color="auto"/>
                <w:right w:val="none" w:sz="0" w:space="0" w:color="auto"/>
              </w:divBdr>
            </w:div>
            <w:div w:id="1755934730">
              <w:marLeft w:val="0"/>
              <w:marRight w:val="0"/>
              <w:marTop w:val="0"/>
              <w:marBottom w:val="0"/>
              <w:divBdr>
                <w:top w:val="none" w:sz="0" w:space="0" w:color="auto"/>
                <w:left w:val="none" w:sz="0" w:space="0" w:color="auto"/>
                <w:bottom w:val="none" w:sz="0" w:space="0" w:color="auto"/>
                <w:right w:val="none" w:sz="0" w:space="0" w:color="auto"/>
              </w:divBdr>
            </w:div>
            <w:div w:id="1248615971">
              <w:marLeft w:val="0"/>
              <w:marRight w:val="0"/>
              <w:marTop w:val="0"/>
              <w:marBottom w:val="0"/>
              <w:divBdr>
                <w:top w:val="none" w:sz="0" w:space="0" w:color="auto"/>
                <w:left w:val="none" w:sz="0" w:space="0" w:color="auto"/>
                <w:bottom w:val="none" w:sz="0" w:space="0" w:color="auto"/>
                <w:right w:val="none" w:sz="0" w:space="0" w:color="auto"/>
              </w:divBdr>
            </w:div>
            <w:div w:id="244918755">
              <w:marLeft w:val="0"/>
              <w:marRight w:val="0"/>
              <w:marTop w:val="0"/>
              <w:marBottom w:val="0"/>
              <w:divBdr>
                <w:top w:val="none" w:sz="0" w:space="0" w:color="auto"/>
                <w:left w:val="none" w:sz="0" w:space="0" w:color="auto"/>
                <w:bottom w:val="none" w:sz="0" w:space="0" w:color="auto"/>
                <w:right w:val="none" w:sz="0" w:space="0" w:color="auto"/>
              </w:divBdr>
            </w:div>
            <w:div w:id="1983316081">
              <w:marLeft w:val="0"/>
              <w:marRight w:val="0"/>
              <w:marTop w:val="0"/>
              <w:marBottom w:val="0"/>
              <w:divBdr>
                <w:top w:val="none" w:sz="0" w:space="0" w:color="auto"/>
                <w:left w:val="none" w:sz="0" w:space="0" w:color="auto"/>
                <w:bottom w:val="none" w:sz="0" w:space="0" w:color="auto"/>
                <w:right w:val="none" w:sz="0" w:space="0" w:color="auto"/>
              </w:divBdr>
            </w:div>
            <w:div w:id="1708068669">
              <w:marLeft w:val="0"/>
              <w:marRight w:val="0"/>
              <w:marTop w:val="0"/>
              <w:marBottom w:val="0"/>
              <w:divBdr>
                <w:top w:val="none" w:sz="0" w:space="0" w:color="auto"/>
                <w:left w:val="none" w:sz="0" w:space="0" w:color="auto"/>
                <w:bottom w:val="none" w:sz="0" w:space="0" w:color="auto"/>
                <w:right w:val="none" w:sz="0" w:space="0" w:color="auto"/>
              </w:divBdr>
            </w:div>
            <w:div w:id="550503225">
              <w:marLeft w:val="0"/>
              <w:marRight w:val="0"/>
              <w:marTop w:val="0"/>
              <w:marBottom w:val="0"/>
              <w:divBdr>
                <w:top w:val="none" w:sz="0" w:space="0" w:color="auto"/>
                <w:left w:val="none" w:sz="0" w:space="0" w:color="auto"/>
                <w:bottom w:val="none" w:sz="0" w:space="0" w:color="auto"/>
                <w:right w:val="none" w:sz="0" w:space="0" w:color="auto"/>
              </w:divBdr>
            </w:div>
            <w:div w:id="397628963">
              <w:marLeft w:val="0"/>
              <w:marRight w:val="0"/>
              <w:marTop w:val="0"/>
              <w:marBottom w:val="0"/>
              <w:divBdr>
                <w:top w:val="none" w:sz="0" w:space="0" w:color="auto"/>
                <w:left w:val="none" w:sz="0" w:space="0" w:color="auto"/>
                <w:bottom w:val="none" w:sz="0" w:space="0" w:color="auto"/>
                <w:right w:val="none" w:sz="0" w:space="0" w:color="auto"/>
              </w:divBdr>
            </w:div>
            <w:div w:id="667637596">
              <w:marLeft w:val="0"/>
              <w:marRight w:val="0"/>
              <w:marTop w:val="0"/>
              <w:marBottom w:val="0"/>
              <w:divBdr>
                <w:top w:val="none" w:sz="0" w:space="0" w:color="auto"/>
                <w:left w:val="none" w:sz="0" w:space="0" w:color="auto"/>
                <w:bottom w:val="none" w:sz="0" w:space="0" w:color="auto"/>
                <w:right w:val="none" w:sz="0" w:space="0" w:color="auto"/>
              </w:divBdr>
            </w:div>
            <w:div w:id="257640503">
              <w:marLeft w:val="0"/>
              <w:marRight w:val="0"/>
              <w:marTop w:val="0"/>
              <w:marBottom w:val="0"/>
              <w:divBdr>
                <w:top w:val="none" w:sz="0" w:space="0" w:color="auto"/>
                <w:left w:val="none" w:sz="0" w:space="0" w:color="auto"/>
                <w:bottom w:val="none" w:sz="0" w:space="0" w:color="auto"/>
                <w:right w:val="none" w:sz="0" w:space="0" w:color="auto"/>
              </w:divBdr>
            </w:div>
            <w:div w:id="1956446448">
              <w:marLeft w:val="0"/>
              <w:marRight w:val="0"/>
              <w:marTop w:val="0"/>
              <w:marBottom w:val="0"/>
              <w:divBdr>
                <w:top w:val="none" w:sz="0" w:space="0" w:color="auto"/>
                <w:left w:val="none" w:sz="0" w:space="0" w:color="auto"/>
                <w:bottom w:val="none" w:sz="0" w:space="0" w:color="auto"/>
                <w:right w:val="none" w:sz="0" w:space="0" w:color="auto"/>
              </w:divBdr>
            </w:div>
            <w:div w:id="83459037">
              <w:marLeft w:val="0"/>
              <w:marRight w:val="0"/>
              <w:marTop w:val="0"/>
              <w:marBottom w:val="0"/>
              <w:divBdr>
                <w:top w:val="none" w:sz="0" w:space="0" w:color="auto"/>
                <w:left w:val="none" w:sz="0" w:space="0" w:color="auto"/>
                <w:bottom w:val="none" w:sz="0" w:space="0" w:color="auto"/>
                <w:right w:val="none" w:sz="0" w:space="0" w:color="auto"/>
              </w:divBdr>
            </w:div>
            <w:div w:id="1954553073">
              <w:marLeft w:val="0"/>
              <w:marRight w:val="0"/>
              <w:marTop w:val="0"/>
              <w:marBottom w:val="0"/>
              <w:divBdr>
                <w:top w:val="none" w:sz="0" w:space="0" w:color="auto"/>
                <w:left w:val="none" w:sz="0" w:space="0" w:color="auto"/>
                <w:bottom w:val="none" w:sz="0" w:space="0" w:color="auto"/>
                <w:right w:val="none" w:sz="0" w:space="0" w:color="auto"/>
              </w:divBdr>
            </w:div>
            <w:div w:id="1761414116">
              <w:marLeft w:val="0"/>
              <w:marRight w:val="0"/>
              <w:marTop w:val="0"/>
              <w:marBottom w:val="0"/>
              <w:divBdr>
                <w:top w:val="none" w:sz="0" w:space="0" w:color="auto"/>
                <w:left w:val="none" w:sz="0" w:space="0" w:color="auto"/>
                <w:bottom w:val="none" w:sz="0" w:space="0" w:color="auto"/>
                <w:right w:val="none" w:sz="0" w:space="0" w:color="auto"/>
              </w:divBdr>
            </w:div>
            <w:div w:id="1148399651">
              <w:marLeft w:val="0"/>
              <w:marRight w:val="0"/>
              <w:marTop w:val="0"/>
              <w:marBottom w:val="0"/>
              <w:divBdr>
                <w:top w:val="none" w:sz="0" w:space="0" w:color="auto"/>
                <w:left w:val="none" w:sz="0" w:space="0" w:color="auto"/>
                <w:bottom w:val="none" w:sz="0" w:space="0" w:color="auto"/>
                <w:right w:val="none" w:sz="0" w:space="0" w:color="auto"/>
              </w:divBdr>
            </w:div>
            <w:div w:id="1265729535">
              <w:marLeft w:val="0"/>
              <w:marRight w:val="0"/>
              <w:marTop w:val="0"/>
              <w:marBottom w:val="0"/>
              <w:divBdr>
                <w:top w:val="none" w:sz="0" w:space="0" w:color="auto"/>
                <w:left w:val="none" w:sz="0" w:space="0" w:color="auto"/>
                <w:bottom w:val="none" w:sz="0" w:space="0" w:color="auto"/>
                <w:right w:val="none" w:sz="0" w:space="0" w:color="auto"/>
              </w:divBdr>
            </w:div>
            <w:div w:id="254944384">
              <w:marLeft w:val="0"/>
              <w:marRight w:val="0"/>
              <w:marTop w:val="0"/>
              <w:marBottom w:val="0"/>
              <w:divBdr>
                <w:top w:val="none" w:sz="0" w:space="0" w:color="auto"/>
                <w:left w:val="none" w:sz="0" w:space="0" w:color="auto"/>
                <w:bottom w:val="none" w:sz="0" w:space="0" w:color="auto"/>
                <w:right w:val="none" w:sz="0" w:space="0" w:color="auto"/>
              </w:divBdr>
            </w:div>
            <w:div w:id="1354765393">
              <w:marLeft w:val="0"/>
              <w:marRight w:val="0"/>
              <w:marTop w:val="0"/>
              <w:marBottom w:val="0"/>
              <w:divBdr>
                <w:top w:val="none" w:sz="0" w:space="0" w:color="auto"/>
                <w:left w:val="none" w:sz="0" w:space="0" w:color="auto"/>
                <w:bottom w:val="none" w:sz="0" w:space="0" w:color="auto"/>
                <w:right w:val="none" w:sz="0" w:space="0" w:color="auto"/>
              </w:divBdr>
            </w:div>
            <w:div w:id="26495101">
              <w:marLeft w:val="0"/>
              <w:marRight w:val="0"/>
              <w:marTop w:val="0"/>
              <w:marBottom w:val="0"/>
              <w:divBdr>
                <w:top w:val="none" w:sz="0" w:space="0" w:color="auto"/>
                <w:left w:val="none" w:sz="0" w:space="0" w:color="auto"/>
                <w:bottom w:val="none" w:sz="0" w:space="0" w:color="auto"/>
                <w:right w:val="none" w:sz="0" w:space="0" w:color="auto"/>
              </w:divBdr>
            </w:div>
            <w:div w:id="1900819152">
              <w:marLeft w:val="0"/>
              <w:marRight w:val="0"/>
              <w:marTop w:val="0"/>
              <w:marBottom w:val="0"/>
              <w:divBdr>
                <w:top w:val="none" w:sz="0" w:space="0" w:color="auto"/>
                <w:left w:val="none" w:sz="0" w:space="0" w:color="auto"/>
                <w:bottom w:val="none" w:sz="0" w:space="0" w:color="auto"/>
                <w:right w:val="none" w:sz="0" w:space="0" w:color="auto"/>
              </w:divBdr>
            </w:div>
            <w:div w:id="1809087129">
              <w:marLeft w:val="0"/>
              <w:marRight w:val="0"/>
              <w:marTop w:val="0"/>
              <w:marBottom w:val="0"/>
              <w:divBdr>
                <w:top w:val="none" w:sz="0" w:space="0" w:color="auto"/>
                <w:left w:val="none" w:sz="0" w:space="0" w:color="auto"/>
                <w:bottom w:val="none" w:sz="0" w:space="0" w:color="auto"/>
                <w:right w:val="none" w:sz="0" w:space="0" w:color="auto"/>
              </w:divBdr>
            </w:div>
            <w:div w:id="2021658773">
              <w:marLeft w:val="0"/>
              <w:marRight w:val="0"/>
              <w:marTop w:val="0"/>
              <w:marBottom w:val="0"/>
              <w:divBdr>
                <w:top w:val="none" w:sz="0" w:space="0" w:color="auto"/>
                <w:left w:val="none" w:sz="0" w:space="0" w:color="auto"/>
                <w:bottom w:val="none" w:sz="0" w:space="0" w:color="auto"/>
                <w:right w:val="none" w:sz="0" w:space="0" w:color="auto"/>
              </w:divBdr>
            </w:div>
            <w:div w:id="761995403">
              <w:marLeft w:val="0"/>
              <w:marRight w:val="0"/>
              <w:marTop w:val="0"/>
              <w:marBottom w:val="0"/>
              <w:divBdr>
                <w:top w:val="none" w:sz="0" w:space="0" w:color="auto"/>
                <w:left w:val="none" w:sz="0" w:space="0" w:color="auto"/>
                <w:bottom w:val="none" w:sz="0" w:space="0" w:color="auto"/>
                <w:right w:val="none" w:sz="0" w:space="0" w:color="auto"/>
              </w:divBdr>
            </w:div>
            <w:div w:id="332223792">
              <w:marLeft w:val="0"/>
              <w:marRight w:val="0"/>
              <w:marTop w:val="0"/>
              <w:marBottom w:val="0"/>
              <w:divBdr>
                <w:top w:val="none" w:sz="0" w:space="0" w:color="auto"/>
                <w:left w:val="none" w:sz="0" w:space="0" w:color="auto"/>
                <w:bottom w:val="none" w:sz="0" w:space="0" w:color="auto"/>
                <w:right w:val="none" w:sz="0" w:space="0" w:color="auto"/>
              </w:divBdr>
            </w:div>
            <w:div w:id="1119840680">
              <w:marLeft w:val="0"/>
              <w:marRight w:val="0"/>
              <w:marTop w:val="0"/>
              <w:marBottom w:val="0"/>
              <w:divBdr>
                <w:top w:val="none" w:sz="0" w:space="0" w:color="auto"/>
                <w:left w:val="none" w:sz="0" w:space="0" w:color="auto"/>
                <w:bottom w:val="none" w:sz="0" w:space="0" w:color="auto"/>
                <w:right w:val="none" w:sz="0" w:space="0" w:color="auto"/>
              </w:divBdr>
            </w:div>
            <w:div w:id="1734810906">
              <w:marLeft w:val="0"/>
              <w:marRight w:val="0"/>
              <w:marTop w:val="0"/>
              <w:marBottom w:val="0"/>
              <w:divBdr>
                <w:top w:val="none" w:sz="0" w:space="0" w:color="auto"/>
                <w:left w:val="none" w:sz="0" w:space="0" w:color="auto"/>
                <w:bottom w:val="none" w:sz="0" w:space="0" w:color="auto"/>
                <w:right w:val="none" w:sz="0" w:space="0" w:color="auto"/>
              </w:divBdr>
            </w:div>
            <w:div w:id="2098860948">
              <w:marLeft w:val="0"/>
              <w:marRight w:val="0"/>
              <w:marTop w:val="0"/>
              <w:marBottom w:val="0"/>
              <w:divBdr>
                <w:top w:val="none" w:sz="0" w:space="0" w:color="auto"/>
                <w:left w:val="none" w:sz="0" w:space="0" w:color="auto"/>
                <w:bottom w:val="none" w:sz="0" w:space="0" w:color="auto"/>
                <w:right w:val="none" w:sz="0" w:space="0" w:color="auto"/>
              </w:divBdr>
            </w:div>
            <w:div w:id="353532384">
              <w:marLeft w:val="0"/>
              <w:marRight w:val="0"/>
              <w:marTop w:val="0"/>
              <w:marBottom w:val="0"/>
              <w:divBdr>
                <w:top w:val="none" w:sz="0" w:space="0" w:color="auto"/>
                <w:left w:val="none" w:sz="0" w:space="0" w:color="auto"/>
                <w:bottom w:val="none" w:sz="0" w:space="0" w:color="auto"/>
                <w:right w:val="none" w:sz="0" w:space="0" w:color="auto"/>
              </w:divBdr>
            </w:div>
            <w:div w:id="879391767">
              <w:marLeft w:val="0"/>
              <w:marRight w:val="0"/>
              <w:marTop w:val="0"/>
              <w:marBottom w:val="0"/>
              <w:divBdr>
                <w:top w:val="none" w:sz="0" w:space="0" w:color="auto"/>
                <w:left w:val="none" w:sz="0" w:space="0" w:color="auto"/>
                <w:bottom w:val="none" w:sz="0" w:space="0" w:color="auto"/>
                <w:right w:val="none" w:sz="0" w:space="0" w:color="auto"/>
              </w:divBdr>
            </w:div>
            <w:div w:id="807094453">
              <w:marLeft w:val="0"/>
              <w:marRight w:val="0"/>
              <w:marTop w:val="0"/>
              <w:marBottom w:val="0"/>
              <w:divBdr>
                <w:top w:val="none" w:sz="0" w:space="0" w:color="auto"/>
                <w:left w:val="none" w:sz="0" w:space="0" w:color="auto"/>
                <w:bottom w:val="none" w:sz="0" w:space="0" w:color="auto"/>
                <w:right w:val="none" w:sz="0" w:space="0" w:color="auto"/>
              </w:divBdr>
            </w:div>
            <w:div w:id="1980382859">
              <w:marLeft w:val="0"/>
              <w:marRight w:val="0"/>
              <w:marTop w:val="0"/>
              <w:marBottom w:val="0"/>
              <w:divBdr>
                <w:top w:val="none" w:sz="0" w:space="0" w:color="auto"/>
                <w:left w:val="none" w:sz="0" w:space="0" w:color="auto"/>
                <w:bottom w:val="none" w:sz="0" w:space="0" w:color="auto"/>
                <w:right w:val="none" w:sz="0" w:space="0" w:color="auto"/>
              </w:divBdr>
            </w:div>
            <w:div w:id="1839422342">
              <w:marLeft w:val="0"/>
              <w:marRight w:val="0"/>
              <w:marTop w:val="0"/>
              <w:marBottom w:val="0"/>
              <w:divBdr>
                <w:top w:val="none" w:sz="0" w:space="0" w:color="auto"/>
                <w:left w:val="none" w:sz="0" w:space="0" w:color="auto"/>
                <w:bottom w:val="none" w:sz="0" w:space="0" w:color="auto"/>
                <w:right w:val="none" w:sz="0" w:space="0" w:color="auto"/>
              </w:divBdr>
            </w:div>
            <w:div w:id="976684484">
              <w:marLeft w:val="0"/>
              <w:marRight w:val="0"/>
              <w:marTop w:val="0"/>
              <w:marBottom w:val="0"/>
              <w:divBdr>
                <w:top w:val="none" w:sz="0" w:space="0" w:color="auto"/>
                <w:left w:val="none" w:sz="0" w:space="0" w:color="auto"/>
                <w:bottom w:val="none" w:sz="0" w:space="0" w:color="auto"/>
                <w:right w:val="none" w:sz="0" w:space="0" w:color="auto"/>
              </w:divBdr>
            </w:div>
            <w:div w:id="722406323">
              <w:marLeft w:val="0"/>
              <w:marRight w:val="0"/>
              <w:marTop w:val="0"/>
              <w:marBottom w:val="0"/>
              <w:divBdr>
                <w:top w:val="none" w:sz="0" w:space="0" w:color="auto"/>
                <w:left w:val="none" w:sz="0" w:space="0" w:color="auto"/>
                <w:bottom w:val="none" w:sz="0" w:space="0" w:color="auto"/>
                <w:right w:val="none" w:sz="0" w:space="0" w:color="auto"/>
              </w:divBdr>
            </w:div>
            <w:div w:id="1635258609">
              <w:marLeft w:val="0"/>
              <w:marRight w:val="0"/>
              <w:marTop w:val="0"/>
              <w:marBottom w:val="0"/>
              <w:divBdr>
                <w:top w:val="none" w:sz="0" w:space="0" w:color="auto"/>
                <w:left w:val="none" w:sz="0" w:space="0" w:color="auto"/>
                <w:bottom w:val="none" w:sz="0" w:space="0" w:color="auto"/>
                <w:right w:val="none" w:sz="0" w:space="0" w:color="auto"/>
              </w:divBdr>
            </w:div>
            <w:div w:id="1978416457">
              <w:marLeft w:val="0"/>
              <w:marRight w:val="0"/>
              <w:marTop w:val="0"/>
              <w:marBottom w:val="0"/>
              <w:divBdr>
                <w:top w:val="none" w:sz="0" w:space="0" w:color="auto"/>
                <w:left w:val="none" w:sz="0" w:space="0" w:color="auto"/>
                <w:bottom w:val="none" w:sz="0" w:space="0" w:color="auto"/>
                <w:right w:val="none" w:sz="0" w:space="0" w:color="auto"/>
              </w:divBdr>
            </w:div>
            <w:div w:id="904874183">
              <w:marLeft w:val="0"/>
              <w:marRight w:val="0"/>
              <w:marTop w:val="0"/>
              <w:marBottom w:val="0"/>
              <w:divBdr>
                <w:top w:val="none" w:sz="0" w:space="0" w:color="auto"/>
                <w:left w:val="none" w:sz="0" w:space="0" w:color="auto"/>
                <w:bottom w:val="none" w:sz="0" w:space="0" w:color="auto"/>
                <w:right w:val="none" w:sz="0" w:space="0" w:color="auto"/>
              </w:divBdr>
            </w:div>
            <w:div w:id="670260005">
              <w:marLeft w:val="0"/>
              <w:marRight w:val="0"/>
              <w:marTop w:val="0"/>
              <w:marBottom w:val="0"/>
              <w:divBdr>
                <w:top w:val="none" w:sz="0" w:space="0" w:color="auto"/>
                <w:left w:val="none" w:sz="0" w:space="0" w:color="auto"/>
                <w:bottom w:val="none" w:sz="0" w:space="0" w:color="auto"/>
                <w:right w:val="none" w:sz="0" w:space="0" w:color="auto"/>
              </w:divBdr>
            </w:div>
            <w:div w:id="910847817">
              <w:marLeft w:val="0"/>
              <w:marRight w:val="0"/>
              <w:marTop w:val="0"/>
              <w:marBottom w:val="0"/>
              <w:divBdr>
                <w:top w:val="none" w:sz="0" w:space="0" w:color="auto"/>
                <w:left w:val="none" w:sz="0" w:space="0" w:color="auto"/>
                <w:bottom w:val="none" w:sz="0" w:space="0" w:color="auto"/>
                <w:right w:val="none" w:sz="0" w:space="0" w:color="auto"/>
              </w:divBdr>
            </w:div>
            <w:div w:id="1650476810">
              <w:marLeft w:val="0"/>
              <w:marRight w:val="0"/>
              <w:marTop w:val="0"/>
              <w:marBottom w:val="0"/>
              <w:divBdr>
                <w:top w:val="none" w:sz="0" w:space="0" w:color="auto"/>
                <w:left w:val="none" w:sz="0" w:space="0" w:color="auto"/>
                <w:bottom w:val="none" w:sz="0" w:space="0" w:color="auto"/>
                <w:right w:val="none" w:sz="0" w:space="0" w:color="auto"/>
              </w:divBdr>
            </w:div>
            <w:div w:id="1785732144">
              <w:marLeft w:val="0"/>
              <w:marRight w:val="0"/>
              <w:marTop w:val="0"/>
              <w:marBottom w:val="0"/>
              <w:divBdr>
                <w:top w:val="none" w:sz="0" w:space="0" w:color="auto"/>
                <w:left w:val="none" w:sz="0" w:space="0" w:color="auto"/>
                <w:bottom w:val="none" w:sz="0" w:space="0" w:color="auto"/>
                <w:right w:val="none" w:sz="0" w:space="0" w:color="auto"/>
              </w:divBdr>
            </w:div>
            <w:div w:id="1700885732">
              <w:marLeft w:val="0"/>
              <w:marRight w:val="0"/>
              <w:marTop w:val="0"/>
              <w:marBottom w:val="0"/>
              <w:divBdr>
                <w:top w:val="none" w:sz="0" w:space="0" w:color="auto"/>
                <w:left w:val="none" w:sz="0" w:space="0" w:color="auto"/>
                <w:bottom w:val="none" w:sz="0" w:space="0" w:color="auto"/>
                <w:right w:val="none" w:sz="0" w:space="0" w:color="auto"/>
              </w:divBdr>
            </w:div>
            <w:div w:id="2024163562">
              <w:marLeft w:val="0"/>
              <w:marRight w:val="0"/>
              <w:marTop w:val="0"/>
              <w:marBottom w:val="0"/>
              <w:divBdr>
                <w:top w:val="none" w:sz="0" w:space="0" w:color="auto"/>
                <w:left w:val="none" w:sz="0" w:space="0" w:color="auto"/>
                <w:bottom w:val="none" w:sz="0" w:space="0" w:color="auto"/>
                <w:right w:val="none" w:sz="0" w:space="0" w:color="auto"/>
              </w:divBdr>
            </w:div>
            <w:div w:id="1146355810">
              <w:marLeft w:val="0"/>
              <w:marRight w:val="0"/>
              <w:marTop w:val="0"/>
              <w:marBottom w:val="0"/>
              <w:divBdr>
                <w:top w:val="none" w:sz="0" w:space="0" w:color="auto"/>
                <w:left w:val="none" w:sz="0" w:space="0" w:color="auto"/>
                <w:bottom w:val="none" w:sz="0" w:space="0" w:color="auto"/>
                <w:right w:val="none" w:sz="0" w:space="0" w:color="auto"/>
              </w:divBdr>
            </w:div>
            <w:div w:id="1245650877">
              <w:marLeft w:val="0"/>
              <w:marRight w:val="0"/>
              <w:marTop w:val="0"/>
              <w:marBottom w:val="0"/>
              <w:divBdr>
                <w:top w:val="none" w:sz="0" w:space="0" w:color="auto"/>
                <w:left w:val="none" w:sz="0" w:space="0" w:color="auto"/>
                <w:bottom w:val="none" w:sz="0" w:space="0" w:color="auto"/>
                <w:right w:val="none" w:sz="0" w:space="0" w:color="auto"/>
              </w:divBdr>
            </w:div>
            <w:div w:id="576404872">
              <w:marLeft w:val="0"/>
              <w:marRight w:val="0"/>
              <w:marTop w:val="0"/>
              <w:marBottom w:val="0"/>
              <w:divBdr>
                <w:top w:val="none" w:sz="0" w:space="0" w:color="auto"/>
                <w:left w:val="none" w:sz="0" w:space="0" w:color="auto"/>
                <w:bottom w:val="none" w:sz="0" w:space="0" w:color="auto"/>
                <w:right w:val="none" w:sz="0" w:space="0" w:color="auto"/>
              </w:divBdr>
            </w:div>
            <w:div w:id="925726498">
              <w:marLeft w:val="0"/>
              <w:marRight w:val="0"/>
              <w:marTop w:val="0"/>
              <w:marBottom w:val="0"/>
              <w:divBdr>
                <w:top w:val="none" w:sz="0" w:space="0" w:color="auto"/>
                <w:left w:val="none" w:sz="0" w:space="0" w:color="auto"/>
                <w:bottom w:val="none" w:sz="0" w:space="0" w:color="auto"/>
                <w:right w:val="none" w:sz="0" w:space="0" w:color="auto"/>
              </w:divBdr>
            </w:div>
            <w:div w:id="1971475797">
              <w:marLeft w:val="0"/>
              <w:marRight w:val="0"/>
              <w:marTop w:val="0"/>
              <w:marBottom w:val="0"/>
              <w:divBdr>
                <w:top w:val="none" w:sz="0" w:space="0" w:color="auto"/>
                <w:left w:val="none" w:sz="0" w:space="0" w:color="auto"/>
                <w:bottom w:val="none" w:sz="0" w:space="0" w:color="auto"/>
                <w:right w:val="none" w:sz="0" w:space="0" w:color="auto"/>
              </w:divBdr>
            </w:div>
            <w:div w:id="110684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753161">
      <w:bodyDiv w:val="1"/>
      <w:marLeft w:val="0"/>
      <w:marRight w:val="0"/>
      <w:marTop w:val="0"/>
      <w:marBottom w:val="0"/>
      <w:divBdr>
        <w:top w:val="none" w:sz="0" w:space="0" w:color="auto"/>
        <w:left w:val="none" w:sz="0" w:space="0" w:color="auto"/>
        <w:bottom w:val="none" w:sz="0" w:space="0" w:color="auto"/>
        <w:right w:val="none" w:sz="0" w:space="0" w:color="auto"/>
      </w:divBdr>
      <w:divsChild>
        <w:div w:id="530921168">
          <w:marLeft w:val="0"/>
          <w:marRight w:val="0"/>
          <w:marTop w:val="0"/>
          <w:marBottom w:val="0"/>
          <w:divBdr>
            <w:top w:val="none" w:sz="0" w:space="0" w:color="auto"/>
            <w:left w:val="none" w:sz="0" w:space="0" w:color="auto"/>
            <w:bottom w:val="none" w:sz="0" w:space="0" w:color="auto"/>
            <w:right w:val="none" w:sz="0" w:space="0" w:color="auto"/>
          </w:divBdr>
          <w:divsChild>
            <w:div w:id="383985484">
              <w:marLeft w:val="0"/>
              <w:marRight w:val="0"/>
              <w:marTop w:val="0"/>
              <w:marBottom w:val="0"/>
              <w:divBdr>
                <w:top w:val="none" w:sz="0" w:space="0" w:color="auto"/>
                <w:left w:val="none" w:sz="0" w:space="0" w:color="auto"/>
                <w:bottom w:val="none" w:sz="0" w:space="0" w:color="auto"/>
                <w:right w:val="none" w:sz="0" w:space="0" w:color="auto"/>
              </w:divBdr>
            </w:div>
            <w:div w:id="319357245">
              <w:marLeft w:val="0"/>
              <w:marRight w:val="0"/>
              <w:marTop w:val="0"/>
              <w:marBottom w:val="0"/>
              <w:divBdr>
                <w:top w:val="none" w:sz="0" w:space="0" w:color="auto"/>
                <w:left w:val="none" w:sz="0" w:space="0" w:color="auto"/>
                <w:bottom w:val="none" w:sz="0" w:space="0" w:color="auto"/>
                <w:right w:val="none" w:sz="0" w:space="0" w:color="auto"/>
              </w:divBdr>
            </w:div>
            <w:div w:id="310332515">
              <w:marLeft w:val="0"/>
              <w:marRight w:val="0"/>
              <w:marTop w:val="0"/>
              <w:marBottom w:val="0"/>
              <w:divBdr>
                <w:top w:val="none" w:sz="0" w:space="0" w:color="auto"/>
                <w:left w:val="none" w:sz="0" w:space="0" w:color="auto"/>
                <w:bottom w:val="none" w:sz="0" w:space="0" w:color="auto"/>
                <w:right w:val="none" w:sz="0" w:space="0" w:color="auto"/>
              </w:divBdr>
            </w:div>
            <w:div w:id="465850797">
              <w:marLeft w:val="0"/>
              <w:marRight w:val="0"/>
              <w:marTop w:val="0"/>
              <w:marBottom w:val="0"/>
              <w:divBdr>
                <w:top w:val="none" w:sz="0" w:space="0" w:color="auto"/>
                <w:left w:val="none" w:sz="0" w:space="0" w:color="auto"/>
                <w:bottom w:val="none" w:sz="0" w:space="0" w:color="auto"/>
                <w:right w:val="none" w:sz="0" w:space="0" w:color="auto"/>
              </w:divBdr>
            </w:div>
            <w:div w:id="176042698">
              <w:marLeft w:val="0"/>
              <w:marRight w:val="0"/>
              <w:marTop w:val="0"/>
              <w:marBottom w:val="0"/>
              <w:divBdr>
                <w:top w:val="none" w:sz="0" w:space="0" w:color="auto"/>
                <w:left w:val="none" w:sz="0" w:space="0" w:color="auto"/>
                <w:bottom w:val="none" w:sz="0" w:space="0" w:color="auto"/>
                <w:right w:val="none" w:sz="0" w:space="0" w:color="auto"/>
              </w:divBdr>
            </w:div>
            <w:div w:id="2105299701">
              <w:marLeft w:val="0"/>
              <w:marRight w:val="0"/>
              <w:marTop w:val="0"/>
              <w:marBottom w:val="0"/>
              <w:divBdr>
                <w:top w:val="none" w:sz="0" w:space="0" w:color="auto"/>
                <w:left w:val="none" w:sz="0" w:space="0" w:color="auto"/>
                <w:bottom w:val="none" w:sz="0" w:space="0" w:color="auto"/>
                <w:right w:val="none" w:sz="0" w:space="0" w:color="auto"/>
              </w:divBdr>
            </w:div>
            <w:div w:id="267466925">
              <w:marLeft w:val="0"/>
              <w:marRight w:val="0"/>
              <w:marTop w:val="0"/>
              <w:marBottom w:val="0"/>
              <w:divBdr>
                <w:top w:val="none" w:sz="0" w:space="0" w:color="auto"/>
                <w:left w:val="none" w:sz="0" w:space="0" w:color="auto"/>
                <w:bottom w:val="none" w:sz="0" w:space="0" w:color="auto"/>
                <w:right w:val="none" w:sz="0" w:space="0" w:color="auto"/>
              </w:divBdr>
            </w:div>
            <w:div w:id="1503427448">
              <w:marLeft w:val="0"/>
              <w:marRight w:val="0"/>
              <w:marTop w:val="0"/>
              <w:marBottom w:val="0"/>
              <w:divBdr>
                <w:top w:val="none" w:sz="0" w:space="0" w:color="auto"/>
                <w:left w:val="none" w:sz="0" w:space="0" w:color="auto"/>
                <w:bottom w:val="none" w:sz="0" w:space="0" w:color="auto"/>
                <w:right w:val="none" w:sz="0" w:space="0" w:color="auto"/>
              </w:divBdr>
            </w:div>
            <w:div w:id="1678119130">
              <w:marLeft w:val="0"/>
              <w:marRight w:val="0"/>
              <w:marTop w:val="0"/>
              <w:marBottom w:val="0"/>
              <w:divBdr>
                <w:top w:val="none" w:sz="0" w:space="0" w:color="auto"/>
                <w:left w:val="none" w:sz="0" w:space="0" w:color="auto"/>
                <w:bottom w:val="none" w:sz="0" w:space="0" w:color="auto"/>
                <w:right w:val="none" w:sz="0" w:space="0" w:color="auto"/>
              </w:divBdr>
            </w:div>
            <w:div w:id="286470996">
              <w:marLeft w:val="0"/>
              <w:marRight w:val="0"/>
              <w:marTop w:val="0"/>
              <w:marBottom w:val="0"/>
              <w:divBdr>
                <w:top w:val="none" w:sz="0" w:space="0" w:color="auto"/>
                <w:left w:val="none" w:sz="0" w:space="0" w:color="auto"/>
                <w:bottom w:val="none" w:sz="0" w:space="0" w:color="auto"/>
                <w:right w:val="none" w:sz="0" w:space="0" w:color="auto"/>
              </w:divBdr>
            </w:div>
            <w:div w:id="1032026895">
              <w:marLeft w:val="0"/>
              <w:marRight w:val="0"/>
              <w:marTop w:val="0"/>
              <w:marBottom w:val="0"/>
              <w:divBdr>
                <w:top w:val="none" w:sz="0" w:space="0" w:color="auto"/>
                <w:left w:val="none" w:sz="0" w:space="0" w:color="auto"/>
                <w:bottom w:val="none" w:sz="0" w:space="0" w:color="auto"/>
                <w:right w:val="none" w:sz="0" w:space="0" w:color="auto"/>
              </w:divBdr>
            </w:div>
            <w:div w:id="425922615">
              <w:marLeft w:val="0"/>
              <w:marRight w:val="0"/>
              <w:marTop w:val="0"/>
              <w:marBottom w:val="0"/>
              <w:divBdr>
                <w:top w:val="none" w:sz="0" w:space="0" w:color="auto"/>
                <w:left w:val="none" w:sz="0" w:space="0" w:color="auto"/>
                <w:bottom w:val="none" w:sz="0" w:space="0" w:color="auto"/>
                <w:right w:val="none" w:sz="0" w:space="0" w:color="auto"/>
              </w:divBdr>
            </w:div>
            <w:div w:id="145636458">
              <w:marLeft w:val="0"/>
              <w:marRight w:val="0"/>
              <w:marTop w:val="0"/>
              <w:marBottom w:val="0"/>
              <w:divBdr>
                <w:top w:val="none" w:sz="0" w:space="0" w:color="auto"/>
                <w:left w:val="none" w:sz="0" w:space="0" w:color="auto"/>
                <w:bottom w:val="none" w:sz="0" w:space="0" w:color="auto"/>
                <w:right w:val="none" w:sz="0" w:space="0" w:color="auto"/>
              </w:divBdr>
            </w:div>
            <w:div w:id="1050416941">
              <w:marLeft w:val="0"/>
              <w:marRight w:val="0"/>
              <w:marTop w:val="0"/>
              <w:marBottom w:val="0"/>
              <w:divBdr>
                <w:top w:val="none" w:sz="0" w:space="0" w:color="auto"/>
                <w:left w:val="none" w:sz="0" w:space="0" w:color="auto"/>
                <w:bottom w:val="none" w:sz="0" w:space="0" w:color="auto"/>
                <w:right w:val="none" w:sz="0" w:space="0" w:color="auto"/>
              </w:divBdr>
            </w:div>
            <w:div w:id="549339333">
              <w:marLeft w:val="0"/>
              <w:marRight w:val="0"/>
              <w:marTop w:val="0"/>
              <w:marBottom w:val="0"/>
              <w:divBdr>
                <w:top w:val="none" w:sz="0" w:space="0" w:color="auto"/>
                <w:left w:val="none" w:sz="0" w:space="0" w:color="auto"/>
                <w:bottom w:val="none" w:sz="0" w:space="0" w:color="auto"/>
                <w:right w:val="none" w:sz="0" w:space="0" w:color="auto"/>
              </w:divBdr>
            </w:div>
            <w:div w:id="1540584104">
              <w:marLeft w:val="0"/>
              <w:marRight w:val="0"/>
              <w:marTop w:val="0"/>
              <w:marBottom w:val="0"/>
              <w:divBdr>
                <w:top w:val="none" w:sz="0" w:space="0" w:color="auto"/>
                <w:left w:val="none" w:sz="0" w:space="0" w:color="auto"/>
                <w:bottom w:val="none" w:sz="0" w:space="0" w:color="auto"/>
                <w:right w:val="none" w:sz="0" w:space="0" w:color="auto"/>
              </w:divBdr>
            </w:div>
            <w:div w:id="773673944">
              <w:marLeft w:val="0"/>
              <w:marRight w:val="0"/>
              <w:marTop w:val="0"/>
              <w:marBottom w:val="0"/>
              <w:divBdr>
                <w:top w:val="none" w:sz="0" w:space="0" w:color="auto"/>
                <w:left w:val="none" w:sz="0" w:space="0" w:color="auto"/>
                <w:bottom w:val="none" w:sz="0" w:space="0" w:color="auto"/>
                <w:right w:val="none" w:sz="0" w:space="0" w:color="auto"/>
              </w:divBdr>
            </w:div>
            <w:div w:id="834150934">
              <w:marLeft w:val="0"/>
              <w:marRight w:val="0"/>
              <w:marTop w:val="0"/>
              <w:marBottom w:val="0"/>
              <w:divBdr>
                <w:top w:val="none" w:sz="0" w:space="0" w:color="auto"/>
                <w:left w:val="none" w:sz="0" w:space="0" w:color="auto"/>
                <w:bottom w:val="none" w:sz="0" w:space="0" w:color="auto"/>
                <w:right w:val="none" w:sz="0" w:space="0" w:color="auto"/>
              </w:divBdr>
            </w:div>
            <w:div w:id="1037967235">
              <w:marLeft w:val="0"/>
              <w:marRight w:val="0"/>
              <w:marTop w:val="0"/>
              <w:marBottom w:val="0"/>
              <w:divBdr>
                <w:top w:val="none" w:sz="0" w:space="0" w:color="auto"/>
                <w:left w:val="none" w:sz="0" w:space="0" w:color="auto"/>
                <w:bottom w:val="none" w:sz="0" w:space="0" w:color="auto"/>
                <w:right w:val="none" w:sz="0" w:space="0" w:color="auto"/>
              </w:divBdr>
            </w:div>
            <w:div w:id="119887466">
              <w:marLeft w:val="0"/>
              <w:marRight w:val="0"/>
              <w:marTop w:val="0"/>
              <w:marBottom w:val="0"/>
              <w:divBdr>
                <w:top w:val="none" w:sz="0" w:space="0" w:color="auto"/>
                <w:left w:val="none" w:sz="0" w:space="0" w:color="auto"/>
                <w:bottom w:val="none" w:sz="0" w:space="0" w:color="auto"/>
                <w:right w:val="none" w:sz="0" w:space="0" w:color="auto"/>
              </w:divBdr>
            </w:div>
            <w:div w:id="1282149506">
              <w:marLeft w:val="0"/>
              <w:marRight w:val="0"/>
              <w:marTop w:val="0"/>
              <w:marBottom w:val="0"/>
              <w:divBdr>
                <w:top w:val="none" w:sz="0" w:space="0" w:color="auto"/>
                <w:left w:val="none" w:sz="0" w:space="0" w:color="auto"/>
                <w:bottom w:val="none" w:sz="0" w:space="0" w:color="auto"/>
                <w:right w:val="none" w:sz="0" w:space="0" w:color="auto"/>
              </w:divBdr>
            </w:div>
            <w:div w:id="1689676108">
              <w:marLeft w:val="0"/>
              <w:marRight w:val="0"/>
              <w:marTop w:val="0"/>
              <w:marBottom w:val="0"/>
              <w:divBdr>
                <w:top w:val="none" w:sz="0" w:space="0" w:color="auto"/>
                <w:left w:val="none" w:sz="0" w:space="0" w:color="auto"/>
                <w:bottom w:val="none" w:sz="0" w:space="0" w:color="auto"/>
                <w:right w:val="none" w:sz="0" w:space="0" w:color="auto"/>
              </w:divBdr>
            </w:div>
            <w:div w:id="774785089">
              <w:marLeft w:val="0"/>
              <w:marRight w:val="0"/>
              <w:marTop w:val="0"/>
              <w:marBottom w:val="0"/>
              <w:divBdr>
                <w:top w:val="none" w:sz="0" w:space="0" w:color="auto"/>
                <w:left w:val="none" w:sz="0" w:space="0" w:color="auto"/>
                <w:bottom w:val="none" w:sz="0" w:space="0" w:color="auto"/>
                <w:right w:val="none" w:sz="0" w:space="0" w:color="auto"/>
              </w:divBdr>
            </w:div>
            <w:div w:id="43675464">
              <w:marLeft w:val="0"/>
              <w:marRight w:val="0"/>
              <w:marTop w:val="0"/>
              <w:marBottom w:val="0"/>
              <w:divBdr>
                <w:top w:val="none" w:sz="0" w:space="0" w:color="auto"/>
                <w:left w:val="none" w:sz="0" w:space="0" w:color="auto"/>
                <w:bottom w:val="none" w:sz="0" w:space="0" w:color="auto"/>
                <w:right w:val="none" w:sz="0" w:space="0" w:color="auto"/>
              </w:divBdr>
            </w:div>
            <w:div w:id="1175535594">
              <w:marLeft w:val="0"/>
              <w:marRight w:val="0"/>
              <w:marTop w:val="0"/>
              <w:marBottom w:val="0"/>
              <w:divBdr>
                <w:top w:val="none" w:sz="0" w:space="0" w:color="auto"/>
                <w:left w:val="none" w:sz="0" w:space="0" w:color="auto"/>
                <w:bottom w:val="none" w:sz="0" w:space="0" w:color="auto"/>
                <w:right w:val="none" w:sz="0" w:space="0" w:color="auto"/>
              </w:divBdr>
            </w:div>
            <w:div w:id="140735809">
              <w:marLeft w:val="0"/>
              <w:marRight w:val="0"/>
              <w:marTop w:val="0"/>
              <w:marBottom w:val="0"/>
              <w:divBdr>
                <w:top w:val="none" w:sz="0" w:space="0" w:color="auto"/>
                <w:left w:val="none" w:sz="0" w:space="0" w:color="auto"/>
                <w:bottom w:val="none" w:sz="0" w:space="0" w:color="auto"/>
                <w:right w:val="none" w:sz="0" w:space="0" w:color="auto"/>
              </w:divBdr>
            </w:div>
            <w:div w:id="1805007611">
              <w:marLeft w:val="0"/>
              <w:marRight w:val="0"/>
              <w:marTop w:val="0"/>
              <w:marBottom w:val="0"/>
              <w:divBdr>
                <w:top w:val="none" w:sz="0" w:space="0" w:color="auto"/>
                <w:left w:val="none" w:sz="0" w:space="0" w:color="auto"/>
                <w:bottom w:val="none" w:sz="0" w:space="0" w:color="auto"/>
                <w:right w:val="none" w:sz="0" w:space="0" w:color="auto"/>
              </w:divBdr>
            </w:div>
            <w:div w:id="1536432246">
              <w:marLeft w:val="0"/>
              <w:marRight w:val="0"/>
              <w:marTop w:val="0"/>
              <w:marBottom w:val="0"/>
              <w:divBdr>
                <w:top w:val="none" w:sz="0" w:space="0" w:color="auto"/>
                <w:left w:val="none" w:sz="0" w:space="0" w:color="auto"/>
                <w:bottom w:val="none" w:sz="0" w:space="0" w:color="auto"/>
                <w:right w:val="none" w:sz="0" w:space="0" w:color="auto"/>
              </w:divBdr>
            </w:div>
            <w:div w:id="2041395901">
              <w:marLeft w:val="0"/>
              <w:marRight w:val="0"/>
              <w:marTop w:val="0"/>
              <w:marBottom w:val="0"/>
              <w:divBdr>
                <w:top w:val="none" w:sz="0" w:space="0" w:color="auto"/>
                <w:left w:val="none" w:sz="0" w:space="0" w:color="auto"/>
                <w:bottom w:val="none" w:sz="0" w:space="0" w:color="auto"/>
                <w:right w:val="none" w:sz="0" w:space="0" w:color="auto"/>
              </w:divBdr>
            </w:div>
            <w:div w:id="2098015115">
              <w:marLeft w:val="0"/>
              <w:marRight w:val="0"/>
              <w:marTop w:val="0"/>
              <w:marBottom w:val="0"/>
              <w:divBdr>
                <w:top w:val="none" w:sz="0" w:space="0" w:color="auto"/>
                <w:left w:val="none" w:sz="0" w:space="0" w:color="auto"/>
                <w:bottom w:val="none" w:sz="0" w:space="0" w:color="auto"/>
                <w:right w:val="none" w:sz="0" w:space="0" w:color="auto"/>
              </w:divBdr>
            </w:div>
            <w:div w:id="13384699">
              <w:marLeft w:val="0"/>
              <w:marRight w:val="0"/>
              <w:marTop w:val="0"/>
              <w:marBottom w:val="0"/>
              <w:divBdr>
                <w:top w:val="none" w:sz="0" w:space="0" w:color="auto"/>
                <w:left w:val="none" w:sz="0" w:space="0" w:color="auto"/>
                <w:bottom w:val="none" w:sz="0" w:space="0" w:color="auto"/>
                <w:right w:val="none" w:sz="0" w:space="0" w:color="auto"/>
              </w:divBdr>
            </w:div>
            <w:div w:id="62581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658712">
      <w:bodyDiv w:val="1"/>
      <w:marLeft w:val="0"/>
      <w:marRight w:val="0"/>
      <w:marTop w:val="0"/>
      <w:marBottom w:val="0"/>
      <w:divBdr>
        <w:top w:val="none" w:sz="0" w:space="0" w:color="auto"/>
        <w:left w:val="none" w:sz="0" w:space="0" w:color="auto"/>
        <w:bottom w:val="none" w:sz="0" w:space="0" w:color="auto"/>
        <w:right w:val="none" w:sz="0" w:space="0" w:color="auto"/>
      </w:divBdr>
      <w:divsChild>
        <w:div w:id="1417903866">
          <w:marLeft w:val="0"/>
          <w:marRight w:val="0"/>
          <w:marTop w:val="0"/>
          <w:marBottom w:val="0"/>
          <w:divBdr>
            <w:top w:val="none" w:sz="0" w:space="0" w:color="auto"/>
            <w:left w:val="none" w:sz="0" w:space="0" w:color="auto"/>
            <w:bottom w:val="none" w:sz="0" w:space="0" w:color="auto"/>
            <w:right w:val="none" w:sz="0" w:space="0" w:color="auto"/>
          </w:divBdr>
          <w:divsChild>
            <w:div w:id="1521311022">
              <w:marLeft w:val="0"/>
              <w:marRight w:val="0"/>
              <w:marTop w:val="0"/>
              <w:marBottom w:val="0"/>
              <w:divBdr>
                <w:top w:val="none" w:sz="0" w:space="0" w:color="auto"/>
                <w:left w:val="none" w:sz="0" w:space="0" w:color="auto"/>
                <w:bottom w:val="none" w:sz="0" w:space="0" w:color="auto"/>
                <w:right w:val="none" w:sz="0" w:space="0" w:color="auto"/>
              </w:divBdr>
            </w:div>
            <w:div w:id="1353535287">
              <w:marLeft w:val="0"/>
              <w:marRight w:val="0"/>
              <w:marTop w:val="0"/>
              <w:marBottom w:val="0"/>
              <w:divBdr>
                <w:top w:val="none" w:sz="0" w:space="0" w:color="auto"/>
                <w:left w:val="none" w:sz="0" w:space="0" w:color="auto"/>
                <w:bottom w:val="none" w:sz="0" w:space="0" w:color="auto"/>
                <w:right w:val="none" w:sz="0" w:space="0" w:color="auto"/>
              </w:divBdr>
            </w:div>
            <w:div w:id="45878850">
              <w:marLeft w:val="0"/>
              <w:marRight w:val="0"/>
              <w:marTop w:val="0"/>
              <w:marBottom w:val="0"/>
              <w:divBdr>
                <w:top w:val="none" w:sz="0" w:space="0" w:color="auto"/>
                <w:left w:val="none" w:sz="0" w:space="0" w:color="auto"/>
                <w:bottom w:val="none" w:sz="0" w:space="0" w:color="auto"/>
                <w:right w:val="none" w:sz="0" w:space="0" w:color="auto"/>
              </w:divBdr>
            </w:div>
            <w:div w:id="1953782840">
              <w:marLeft w:val="0"/>
              <w:marRight w:val="0"/>
              <w:marTop w:val="0"/>
              <w:marBottom w:val="0"/>
              <w:divBdr>
                <w:top w:val="none" w:sz="0" w:space="0" w:color="auto"/>
                <w:left w:val="none" w:sz="0" w:space="0" w:color="auto"/>
                <w:bottom w:val="none" w:sz="0" w:space="0" w:color="auto"/>
                <w:right w:val="none" w:sz="0" w:space="0" w:color="auto"/>
              </w:divBdr>
            </w:div>
            <w:div w:id="1880238394">
              <w:marLeft w:val="0"/>
              <w:marRight w:val="0"/>
              <w:marTop w:val="0"/>
              <w:marBottom w:val="0"/>
              <w:divBdr>
                <w:top w:val="none" w:sz="0" w:space="0" w:color="auto"/>
                <w:left w:val="none" w:sz="0" w:space="0" w:color="auto"/>
                <w:bottom w:val="none" w:sz="0" w:space="0" w:color="auto"/>
                <w:right w:val="none" w:sz="0" w:space="0" w:color="auto"/>
              </w:divBdr>
            </w:div>
            <w:div w:id="427164593">
              <w:marLeft w:val="0"/>
              <w:marRight w:val="0"/>
              <w:marTop w:val="0"/>
              <w:marBottom w:val="0"/>
              <w:divBdr>
                <w:top w:val="none" w:sz="0" w:space="0" w:color="auto"/>
                <w:left w:val="none" w:sz="0" w:space="0" w:color="auto"/>
                <w:bottom w:val="none" w:sz="0" w:space="0" w:color="auto"/>
                <w:right w:val="none" w:sz="0" w:space="0" w:color="auto"/>
              </w:divBdr>
            </w:div>
            <w:div w:id="824467951">
              <w:marLeft w:val="0"/>
              <w:marRight w:val="0"/>
              <w:marTop w:val="0"/>
              <w:marBottom w:val="0"/>
              <w:divBdr>
                <w:top w:val="none" w:sz="0" w:space="0" w:color="auto"/>
                <w:left w:val="none" w:sz="0" w:space="0" w:color="auto"/>
                <w:bottom w:val="none" w:sz="0" w:space="0" w:color="auto"/>
                <w:right w:val="none" w:sz="0" w:space="0" w:color="auto"/>
              </w:divBdr>
            </w:div>
            <w:div w:id="759253557">
              <w:marLeft w:val="0"/>
              <w:marRight w:val="0"/>
              <w:marTop w:val="0"/>
              <w:marBottom w:val="0"/>
              <w:divBdr>
                <w:top w:val="none" w:sz="0" w:space="0" w:color="auto"/>
                <w:left w:val="none" w:sz="0" w:space="0" w:color="auto"/>
                <w:bottom w:val="none" w:sz="0" w:space="0" w:color="auto"/>
                <w:right w:val="none" w:sz="0" w:space="0" w:color="auto"/>
              </w:divBdr>
            </w:div>
            <w:div w:id="1636835685">
              <w:marLeft w:val="0"/>
              <w:marRight w:val="0"/>
              <w:marTop w:val="0"/>
              <w:marBottom w:val="0"/>
              <w:divBdr>
                <w:top w:val="none" w:sz="0" w:space="0" w:color="auto"/>
                <w:left w:val="none" w:sz="0" w:space="0" w:color="auto"/>
                <w:bottom w:val="none" w:sz="0" w:space="0" w:color="auto"/>
                <w:right w:val="none" w:sz="0" w:space="0" w:color="auto"/>
              </w:divBdr>
            </w:div>
            <w:div w:id="1097285006">
              <w:marLeft w:val="0"/>
              <w:marRight w:val="0"/>
              <w:marTop w:val="0"/>
              <w:marBottom w:val="0"/>
              <w:divBdr>
                <w:top w:val="none" w:sz="0" w:space="0" w:color="auto"/>
                <w:left w:val="none" w:sz="0" w:space="0" w:color="auto"/>
                <w:bottom w:val="none" w:sz="0" w:space="0" w:color="auto"/>
                <w:right w:val="none" w:sz="0" w:space="0" w:color="auto"/>
              </w:divBdr>
            </w:div>
            <w:div w:id="386490492">
              <w:marLeft w:val="0"/>
              <w:marRight w:val="0"/>
              <w:marTop w:val="0"/>
              <w:marBottom w:val="0"/>
              <w:divBdr>
                <w:top w:val="none" w:sz="0" w:space="0" w:color="auto"/>
                <w:left w:val="none" w:sz="0" w:space="0" w:color="auto"/>
                <w:bottom w:val="none" w:sz="0" w:space="0" w:color="auto"/>
                <w:right w:val="none" w:sz="0" w:space="0" w:color="auto"/>
              </w:divBdr>
            </w:div>
            <w:div w:id="679544312">
              <w:marLeft w:val="0"/>
              <w:marRight w:val="0"/>
              <w:marTop w:val="0"/>
              <w:marBottom w:val="0"/>
              <w:divBdr>
                <w:top w:val="none" w:sz="0" w:space="0" w:color="auto"/>
                <w:left w:val="none" w:sz="0" w:space="0" w:color="auto"/>
                <w:bottom w:val="none" w:sz="0" w:space="0" w:color="auto"/>
                <w:right w:val="none" w:sz="0" w:space="0" w:color="auto"/>
              </w:divBdr>
            </w:div>
            <w:div w:id="346978530">
              <w:marLeft w:val="0"/>
              <w:marRight w:val="0"/>
              <w:marTop w:val="0"/>
              <w:marBottom w:val="0"/>
              <w:divBdr>
                <w:top w:val="none" w:sz="0" w:space="0" w:color="auto"/>
                <w:left w:val="none" w:sz="0" w:space="0" w:color="auto"/>
                <w:bottom w:val="none" w:sz="0" w:space="0" w:color="auto"/>
                <w:right w:val="none" w:sz="0" w:space="0" w:color="auto"/>
              </w:divBdr>
            </w:div>
            <w:div w:id="489296198">
              <w:marLeft w:val="0"/>
              <w:marRight w:val="0"/>
              <w:marTop w:val="0"/>
              <w:marBottom w:val="0"/>
              <w:divBdr>
                <w:top w:val="none" w:sz="0" w:space="0" w:color="auto"/>
                <w:left w:val="none" w:sz="0" w:space="0" w:color="auto"/>
                <w:bottom w:val="none" w:sz="0" w:space="0" w:color="auto"/>
                <w:right w:val="none" w:sz="0" w:space="0" w:color="auto"/>
              </w:divBdr>
            </w:div>
            <w:div w:id="618337731">
              <w:marLeft w:val="0"/>
              <w:marRight w:val="0"/>
              <w:marTop w:val="0"/>
              <w:marBottom w:val="0"/>
              <w:divBdr>
                <w:top w:val="none" w:sz="0" w:space="0" w:color="auto"/>
                <w:left w:val="none" w:sz="0" w:space="0" w:color="auto"/>
                <w:bottom w:val="none" w:sz="0" w:space="0" w:color="auto"/>
                <w:right w:val="none" w:sz="0" w:space="0" w:color="auto"/>
              </w:divBdr>
            </w:div>
            <w:div w:id="1831751729">
              <w:marLeft w:val="0"/>
              <w:marRight w:val="0"/>
              <w:marTop w:val="0"/>
              <w:marBottom w:val="0"/>
              <w:divBdr>
                <w:top w:val="none" w:sz="0" w:space="0" w:color="auto"/>
                <w:left w:val="none" w:sz="0" w:space="0" w:color="auto"/>
                <w:bottom w:val="none" w:sz="0" w:space="0" w:color="auto"/>
                <w:right w:val="none" w:sz="0" w:space="0" w:color="auto"/>
              </w:divBdr>
            </w:div>
            <w:div w:id="439574321">
              <w:marLeft w:val="0"/>
              <w:marRight w:val="0"/>
              <w:marTop w:val="0"/>
              <w:marBottom w:val="0"/>
              <w:divBdr>
                <w:top w:val="none" w:sz="0" w:space="0" w:color="auto"/>
                <w:left w:val="none" w:sz="0" w:space="0" w:color="auto"/>
                <w:bottom w:val="none" w:sz="0" w:space="0" w:color="auto"/>
                <w:right w:val="none" w:sz="0" w:space="0" w:color="auto"/>
              </w:divBdr>
            </w:div>
            <w:div w:id="14232379">
              <w:marLeft w:val="0"/>
              <w:marRight w:val="0"/>
              <w:marTop w:val="0"/>
              <w:marBottom w:val="0"/>
              <w:divBdr>
                <w:top w:val="none" w:sz="0" w:space="0" w:color="auto"/>
                <w:left w:val="none" w:sz="0" w:space="0" w:color="auto"/>
                <w:bottom w:val="none" w:sz="0" w:space="0" w:color="auto"/>
                <w:right w:val="none" w:sz="0" w:space="0" w:color="auto"/>
              </w:divBdr>
            </w:div>
            <w:div w:id="406268590">
              <w:marLeft w:val="0"/>
              <w:marRight w:val="0"/>
              <w:marTop w:val="0"/>
              <w:marBottom w:val="0"/>
              <w:divBdr>
                <w:top w:val="none" w:sz="0" w:space="0" w:color="auto"/>
                <w:left w:val="none" w:sz="0" w:space="0" w:color="auto"/>
                <w:bottom w:val="none" w:sz="0" w:space="0" w:color="auto"/>
                <w:right w:val="none" w:sz="0" w:space="0" w:color="auto"/>
              </w:divBdr>
            </w:div>
            <w:div w:id="1956709554">
              <w:marLeft w:val="0"/>
              <w:marRight w:val="0"/>
              <w:marTop w:val="0"/>
              <w:marBottom w:val="0"/>
              <w:divBdr>
                <w:top w:val="none" w:sz="0" w:space="0" w:color="auto"/>
                <w:left w:val="none" w:sz="0" w:space="0" w:color="auto"/>
                <w:bottom w:val="none" w:sz="0" w:space="0" w:color="auto"/>
                <w:right w:val="none" w:sz="0" w:space="0" w:color="auto"/>
              </w:divBdr>
            </w:div>
            <w:div w:id="738527805">
              <w:marLeft w:val="0"/>
              <w:marRight w:val="0"/>
              <w:marTop w:val="0"/>
              <w:marBottom w:val="0"/>
              <w:divBdr>
                <w:top w:val="none" w:sz="0" w:space="0" w:color="auto"/>
                <w:left w:val="none" w:sz="0" w:space="0" w:color="auto"/>
                <w:bottom w:val="none" w:sz="0" w:space="0" w:color="auto"/>
                <w:right w:val="none" w:sz="0" w:space="0" w:color="auto"/>
              </w:divBdr>
            </w:div>
            <w:div w:id="1213151283">
              <w:marLeft w:val="0"/>
              <w:marRight w:val="0"/>
              <w:marTop w:val="0"/>
              <w:marBottom w:val="0"/>
              <w:divBdr>
                <w:top w:val="none" w:sz="0" w:space="0" w:color="auto"/>
                <w:left w:val="none" w:sz="0" w:space="0" w:color="auto"/>
                <w:bottom w:val="none" w:sz="0" w:space="0" w:color="auto"/>
                <w:right w:val="none" w:sz="0" w:space="0" w:color="auto"/>
              </w:divBdr>
            </w:div>
            <w:div w:id="532690553">
              <w:marLeft w:val="0"/>
              <w:marRight w:val="0"/>
              <w:marTop w:val="0"/>
              <w:marBottom w:val="0"/>
              <w:divBdr>
                <w:top w:val="none" w:sz="0" w:space="0" w:color="auto"/>
                <w:left w:val="none" w:sz="0" w:space="0" w:color="auto"/>
                <w:bottom w:val="none" w:sz="0" w:space="0" w:color="auto"/>
                <w:right w:val="none" w:sz="0" w:space="0" w:color="auto"/>
              </w:divBdr>
            </w:div>
            <w:div w:id="1199009645">
              <w:marLeft w:val="0"/>
              <w:marRight w:val="0"/>
              <w:marTop w:val="0"/>
              <w:marBottom w:val="0"/>
              <w:divBdr>
                <w:top w:val="none" w:sz="0" w:space="0" w:color="auto"/>
                <w:left w:val="none" w:sz="0" w:space="0" w:color="auto"/>
                <w:bottom w:val="none" w:sz="0" w:space="0" w:color="auto"/>
                <w:right w:val="none" w:sz="0" w:space="0" w:color="auto"/>
              </w:divBdr>
            </w:div>
            <w:div w:id="156698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27966">
      <w:bodyDiv w:val="1"/>
      <w:marLeft w:val="0"/>
      <w:marRight w:val="0"/>
      <w:marTop w:val="0"/>
      <w:marBottom w:val="0"/>
      <w:divBdr>
        <w:top w:val="none" w:sz="0" w:space="0" w:color="auto"/>
        <w:left w:val="none" w:sz="0" w:space="0" w:color="auto"/>
        <w:bottom w:val="none" w:sz="0" w:space="0" w:color="auto"/>
        <w:right w:val="none" w:sz="0" w:space="0" w:color="auto"/>
      </w:divBdr>
      <w:divsChild>
        <w:div w:id="438990018">
          <w:marLeft w:val="0"/>
          <w:marRight w:val="0"/>
          <w:marTop w:val="0"/>
          <w:marBottom w:val="0"/>
          <w:divBdr>
            <w:top w:val="none" w:sz="0" w:space="0" w:color="auto"/>
            <w:left w:val="none" w:sz="0" w:space="0" w:color="auto"/>
            <w:bottom w:val="none" w:sz="0" w:space="0" w:color="auto"/>
            <w:right w:val="none" w:sz="0" w:space="0" w:color="auto"/>
          </w:divBdr>
          <w:divsChild>
            <w:div w:id="827866373">
              <w:marLeft w:val="0"/>
              <w:marRight w:val="0"/>
              <w:marTop w:val="0"/>
              <w:marBottom w:val="0"/>
              <w:divBdr>
                <w:top w:val="none" w:sz="0" w:space="0" w:color="auto"/>
                <w:left w:val="none" w:sz="0" w:space="0" w:color="auto"/>
                <w:bottom w:val="none" w:sz="0" w:space="0" w:color="auto"/>
                <w:right w:val="none" w:sz="0" w:space="0" w:color="auto"/>
              </w:divBdr>
            </w:div>
            <w:div w:id="206799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816725">
      <w:bodyDiv w:val="1"/>
      <w:marLeft w:val="0"/>
      <w:marRight w:val="0"/>
      <w:marTop w:val="0"/>
      <w:marBottom w:val="0"/>
      <w:divBdr>
        <w:top w:val="none" w:sz="0" w:space="0" w:color="auto"/>
        <w:left w:val="none" w:sz="0" w:space="0" w:color="auto"/>
        <w:bottom w:val="none" w:sz="0" w:space="0" w:color="auto"/>
        <w:right w:val="none" w:sz="0" w:space="0" w:color="auto"/>
      </w:divBdr>
      <w:divsChild>
        <w:div w:id="1784836163">
          <w:marLeft w:val="0"/>
          <w:marRight w:val="0"/>
          <w:marTop w:val="0"/>
          <w:marBottom w:val="0"/>
          <w:divBdr>
            <w:top w:val="none" w:sz="0" w:space="0" w:color="auto"/>
            <w:left w:val="none" w:sz="0" w:space="0" w:color="auto"/>
            <w:bottom w:val="none" w:sz="0" w:space="0" w:color="auto"/>
            <w:right w:val="none" w:sz="0" w:space="0" w:color="auto"/>
          </w:divBdr>
          <w:divsChild>
            <w:div w:id="1844667418">
              <w:marLeft w:val="0"/>
              <w:marRight w:val="0"/>
              <w:marTop w:val="0"/>
              <w:marBottom w:val="0"/>
              <w:divBdr>
                <w:top w:val="none" w:sz="0" w:space="0" w:color="auto"/>
                <w:left w:val="none" w:sz="0" w:space="0" w:color="auto"/>
                <w:bottom w:val="none" w:sz="0" w:space="0" w:color="auto"/>
                <w:right w:val="none" w:sz="0" w:space="0" w:color="auto"/>
              </w:divBdr>
            </w:div>
            <w:div w:id="16994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62816">
      <w:bodyDiv w:val="1"/>
      <w:marLeft w:val="0"/>
      <w:marRight w:val="0"/>
      <w:marTop w:val="0"/>
      <w:marBottom w:val="0"/>
      <w:divBdr>
        <w:top w:val="none" w:sz="0" w:space="0" w:color="auto"/>
        <w:left w:val="none" w:sz="0" w:space="0" w:color="auto"/>
        <w:bottom w:val="none" w:sz="0" w:space="0" w:color="auto"/>
        <w:right w:val="none" w:sz="0" w:space="0" w:color="auto"/>
      </w:divBdr>
      <w:divsChild>
        <w:div w:id="1771392448">
          <w:marLeft w:val="0"/>
          <w:marRight w:val="0"/>
          <w:marTop w:val="0"/>
          <w:marBottom w:val="0"/>
          <w:divBdr>
            <w:top w:val="none" w:sz="0" w:space="0" w:color="auto"/>
            <w:left w:val="none" w:sz="0" w:space="0" w:color="auto"/>
            <w:bottom w:val="none" w:sz="0" w:space="0" w:color="auto"/>
            <w:right w:val="none" w:sz="0" w:space="0" w:color="auto"/>
          </w:divBdr>
          <w:divsChild>
            <w:div w:id="1221208482">
              <w:marLeft w:val="0"/>
              <w:marRight w:val="0"/>
              <w:marTop w:val="0"/>
              <w:marBottom w:val="0"/>
              <w:divBdr>
                <w:top w:val="none" w:sz="0" w:space="0" w:color="auto"/>
                <w:left w:val="none" w:sz="0" w:space="0" w:color="auto"/>
                <w:bottom w:val="none" w:sz="0" w:space="0" w:color="auto"/>
                <w:right w:val="none" w:sz="0" w:space="0" w:color="auto"/>
              </w:divBdr>
            </w:div>
            <w:div w:id="794524130">
              <w:marLeft w:val="0"/>
              <w:marRight w:val="0"/>
              <w:marTop w:val="0"/>
              <w:marBottom w:val="0"/>
              <w:divBdr>
                <w:top w:val="none" w:sz="0" w:space="0" w:color="auto"/>
                <w:left w:val="none" w:sz="0" w:space="0" w:color="auto"/>
                <w:bottom w:val="none" w:sz="0" w:space="0" w:color="auto"/>
                <w:right w:val="none" w:sz="0" w:space="0" w:color="auto"/>
              </w:divBdr>
            </w:div>
            <w:div w:id="233513776">
              <w:marLeft w:val="0"/>
              <w:marRight w:val="0"/>
              <w:marTop w:val="0"/>
              <w:marBottom w:val="0"/>
              <w:divBdr>
                <w:top w:val="none" w:sz="0" w:space="0" w:color="auto"/>
                <w:left w:val="none" w:sz="0" w:space="0" w:color="auto"/>
                <w:bottom w:val="none" w:sz="0" w:space="0" w:color="auto"/>
                <w:right w:val="none" w:sz="0" w:space="0" w:color="auto"/>
              </w:divBdr>
            </w:div>
            <w:div w:id="219438075">
              <w:marLeft w:val="0"/>
              <w:marRight w:val="0"/>
              <w:marTop w:val="0"/>
              <w:marBottom w:val="0"/>
              <w:divBdr>
                <w:top w:val="none" w:sz="0" w:space="0" w:color="auto"/>
                <w:left w:val="none" w:sz="0" w:space="0" w:color="auto"/>
                <w:bottom w:val="none" w:sz="0" w:space="0" w:color="auto"/>
                <w:right w:val="none" w:sz="0" w:space="0" w:color="auto"/>
              </w:divBdr>
            </w:div>
            <w:div w:id="1535847489">
              <w:marLeft w:val="0"/>
              <w:marRight w:val="0"/>
              <w:marTop w:val="0"/>
              <w:marBottom w:val="0"/>
              <w:divBdr>
                <w:top w:val="none" w:sz="0" w:space="0" w:color="auto"/>
                <w:left w:val="none" w:sz="0" w:space="0" w:color="auto"/>
                <w:bottom w:val="none" w:sz="0" w:space="0" w:color="auto"/>
                <w:right w:val="none" w:sz="0" w:space="0" w:color="auto"/>
              </w:divBdr>
            </w:div>
            <w:div w:id="1086924198">
              <w:marLeft w:val="0"/>
              <w:marRight w:val="0"/>
              <w:marTop w:val="0"/>
              <w:marBottom w:val="0"/>
              <w:divBdr>
                <w:top w:val="none" w:sz="0" w:space="0" w:color="auto"/>
                <w:left w:val="none" w:sz="0" w:space="0" w:color="auto"/>
                <w:bottom w:val="none" w:sz="0" w:space="0" w:color="auto"/>
                <w:right w:val="none" w:sz="0" w:space="0" w:color="auto"/>
              </w:divBdr>
            </w:div>
            <w:div w:id="1410805301">
              <w:marLeft w:val="0"/>
              <w:marRight w:val="0"/>
              <w:marTop w:val="0"/>
              <w:marBottom w:val="0"/>
              <w:divBdr>
                <w:top w:val="none" w:sz="0" w:space="0" w:color="auto"/>
                <w:left w:val="none" w:sz="0" w:space="0" w:color="auto"/>
                <w:bottom w:val="none" w:sz="0" w:space="0" w:color="auto"/>
                <w:right w:val="none" w:sz="0" w:space="0" w:color="auto"/>
              </w:divBdr>
            </w:div>
            <w:div w:id="1160653922">
              <w:marLeft w:val="0"/>
              <w:marRight w:val="0"/>
              <w:marTop w:val="0"/>
              <w:marBottom w:val="0"/>
              <w:divBdr>
                <w:top w:val="none" w:sz="0" w:space="0" w:color="auto"/>
                <w:left w:val="none" w:sz="0" w:space="0" w:color="auto"/>
                <w:bottom w:val="none" w:sz="0" w:space="0" w:color="auto"/>
                <w:right w:val="none" w:sz="0" w:space="0" w:color="auto"/>
              </w:divBdr>
            </w:div>
            <w:div w:id="968173248">
              <w:marLeft w:val="0"/>
              <w:marRight w:val="0"/>
              <w:marTop w:val="0"/>
              <w:marBottom w:val="0"/>
              <w:divBdr>
                <w:top w:val="none" w:sz="0" w:space="0" w:color="auto"/>
                <w:left w:val="none" w:sz="0" w:space="0" w:color="auto"/>
                <w:bottom w:val="none" w:sz="0" w:space="0" w:color="auto"/>
                <w:right w:val="none" w:sz="0" w:space="0" w:color="auto"/>
              </w:divBdr>
            </w:div>
            <w:div w:id="440422872">
              <w:marLeft w:val="0"/>
              <w:marRight w:val="0"/>
              <w:marTop w:val="0"/>
              <w:marBottom w:val="0"/>
              <w:divBdr>
                <w:top w:val="none" w:sz="0" w:space="0" w:color="auto"/>
                <w:left w:val="none" w:sz="0" w:space="0" w:color="auto"/>
                <w:bottom w:val="none" w:sz="0" w:space="0" w:color="auto"/>
                <w:right w:val="none" w:sz="0" w:space="0" w:color="auto"/>
              </w:divBdr>
            </w:div>
            <w:div w:id="1816603087">
              <w:marLeft w:val="0"/>
              <w:marRight w:val="0"/>
              <w:marTop w:val="0"/>
              <w:marBottom w:val="0"/>
              <w:divBdr>
                <w:top w:val="none" w:sz="0" w:space="0" w:color="auto"/>
                <w:left w:val="none" w:sz="0" w:space="0" w:color="auto"/>
                <w:bottom w:val="none" w:sz="0" w:space="0" w:color="auto"/>
                <w:right w:val="none" w:sz="0" w:space="0" w:color="auto"/>
              </w:divBdr>
            </w:div>
            <w:div w:id="253976823">
              <w:marLeft w:val="0"/>
              <w:marRight w:val="0"/>
              <w:marTop w:val="0"/>
              <w:marBottom w:val="0"/>
              <w:divBdr>
                <w:top w:val="none" w:sz="0" w:space="0" w:color="auto"/>
                <w:left w:val="none" w:sz="0" w:space="0" w:color="auto"/>
                <w:bottom w:val="none" w:sz="0" w:space="0" w:color="auto"/>
                <w:right w:val="none" w:sz="0" w:space="0" w:color="auto"/>
              </w:divBdr>
            </w:div>
            <w:div w:id="436408100">
              <w:marLeft w:val="0"/>
              <w:marRight w:val="0"/>
              <w:marTop w:val="0"/>
              <w:marBottom w:val="0"/>
              <w:divBdr>
                <w:top w:val="none" w:sz="0" w:space="0" w:color="auto"/>
                <w:left w:val="none" w:sz="0" w:space="0" w:color="auto"/>
                <w:bottom w:val="none" w:sz="0" w:space="0" w:color="auto"/>
                <w:right w:val="none" w:sz="0" w:space="0" w:color="auto"/>
              </w:divBdr>
            </w:div>
            <w:div w:id="1464732055">
              <w:marLeft w:val="0"/>
              <w:marRight w:val="0"/>
              <w:marTop w:val="0"/>
              <w:marBottom w:val="0"/>
              <w:divBdr>
                <w:top w:val="none" w:sz="0" w:space="0" w:color="auto"/>
                <w:left w:val="none" w:sz="0" w:space="0" w:color="auto"/>
                <w:bottom w:val="none" w:sz="0" w:space="0" w:color="auto"/>
                <w:right w:val="none" w:sz="0" w:space="0" w:color="auto"/>
              </w:divBdr>
            </w:div>
            <w:div w:id="1708070350">
              <w:marLeft w:val="0"/>
              <w:marRight w:val="0"/>
              <w:marTop w:val="0"/>
              <w:marBottom w:val="0"/>
              <w:divBdr>
                <w:top w:val="none" w:sz="0" w:space="0" w:color="auto"/>
                <w:left w:val="none" w:sz="0" w:space="0" w:color="auto"/>
                <w:bottom w:val="none" w:sz="0" w:space="0" w:color="auto"/>
                <w:right w:val="none" w:sz="0" w:space="0" w:color="auto"/>
              </w:divBdr>
            </w:div>
            <w:div w:id="134493248">
              <w:marLeft w:val="0"/>
              <w:marRight w:val="0"/>
              <w:marTop w:val="0"/>
              <w:marBottom w:val="0"/>
              <w:divBdr>
                <w:top w:val="none" w:sz="0" w:space="0" w:color="auto"/>
                <w:left w:val="none" w:sz="0" w:space="0" w:color="auto"/>
                <w:bottom w:val="none" w:sz="0" w:space="0" w:color="auto"/>
                <w:right w:val="none" w:sz="0" w:space="0" w:color="auto"/>
              </w:divBdr>
            </w:div>
            <w:div w:id="585115367">
              <w:marLeft w:val="0"/>
              <w:marRight w:val="0"/>
              <w:marTop w:val="0"/>
              <w:marBottom w:val="0"/>
              <w:divBdr>
                <w:top w:val="none" w:sz="0" w:space="0" w:color="auto"/>
                <w:left w:val="none" w:sz="0" w:space="0" w:color="auto"/>
                <w:bottom w:val="none" w:sz="0" w:space="0" w:color="auto"/>
                <w:right w:val="none" w:sz="0" w:space="0" w:color="auto"/>
              </w:divBdr>
            </w:div>
            <w:div w:id="1892885890">
              <w:marLeft w:val="0"/>
              <w:marRight w:val="0"/>
              <w:marTop w:val="0"/>
              <w:marBottom w:val="0"/>
              <w:divBdr>
                <w:top w:val="none" w:sz="0" w:space="0" w:color="auto"/>
                <w:left w:val="none" w:sz="0" w:space="0" w:color="auto"/>
                <w:bottom w:val="none" w:sz="0" w:space="0" w:color="auto"/>
                <w:right w:val="none" w:sz="0" w:space="0" w:color="auto"/>
              </w:divBdr>
            </w:div>
            <w:div w:id="2005467798">
              <w:marLeft w:val="0"/>
              <w:marRight w:val="0"/>
              <w:marTop w:val="0"/>
              <w:marBottom w:val="0"/>
              <w:divBdr>
                <w:top w:val="none" w:sz="0" w:space="0" w:color="auto"/>
                <w:left w:val="none" w:sz="0" w:space="0" w:color="auto"/>
                <w:bottom w:val="none" w:sz="0" w:space="0" w:color="auto"/>
                <w:right w:val="none" w:sz="0" w:space="0" w:color="auto"/>
              </w:divBdr>
            </w:div>
            <w:div w:id="832453749">
              <w:marLeft w:val="0"/>
              <w:marRight w:val="0"/>
              <w:marTop w:val="0"/>
              <w:marBottom w:val="0"/>
              <w:divBdr>
                <w:top w:val="none" w:sz="0" w:space="0" w:color="auto"/>
                <w:left w:val="none" w:sz="0" w:space="0" w:color="auto"/>
                <w:bottom w:val="none" w:sz="0" w:space="0" w:color="auto"/>
                <w:right w:val="none" w:sz="0" w:space="0" w:color="auto"/>
              </w:divBdr>
            </w:div>
            <w:div w:id="1683624893">
              <w:marLeft w:val="0"/>
              <w:marRight w:val="0"/>
              <w:marTop w:val="0"/>
              <w:marBottom w:val="0"/>
              <w:divBdr>
                <w:top w:val="none" w:sz="0" w:space="0" w:color="auto"/>
                <w:left w:val="none" w:sz="0" w:space="0" w:color="auto"/>
                <w:bottom w:val="none" w:sz="0" w:space="0" w:color="auto"/>
                <w:right w:val="none" w:sz="0" w:space="0" w:color="auto"/>
              </w:divBdr>
            </w:div>
            <w:div w:id="998532461">
              <w:marLeft w:val="0"/>
              <w:marRight w:val="0"/>
              <w:marTop w:val="0"/>
              <w:marBottom w:val="0"/>
              <w:divBdr>
                <w:top w:val="none" w:sz="0" w:space="0" w:color="auto"/>
                <w:left w:val="none" w:sz="0" w:space="0" w:color="auto"/>
                <w:bottom w:val="none" w:sz="0" w:space="0" w:color="auto"/>
                <w:right w:val="none" w:sz="0" w:space="0" w:color="auto"/>
              </w:divBdr>
            </w:div>
            <w:div w:id="908005354">
              <w:marLeft w:val="0"/>
              <w:marRight w:val="0"/>
              <w:marTop w:val="0"/>
              <w:marBottom w:val="0"/>
              <w:divBdr>
                <w:top w:val="none" w:sz="0" w:space="0" w:color="auto"/>
                <w:left w:val="none" w:sz="0" w:space="0" w:color="auto"/>
                <w:bottom w:val="none" w:sz="0" w:space="0" w:color="auto"/>
                <w:right w:val="none" w:sz="0" w:space="0" w:color="auto"/>
              </w:divBdr>
            </w:div>
            <w:div w:id="80176496">
              <w:marLeft w:val="0"/>
              <w:marRight w:val="0"/>
              <w:marTop w:val="0"/>
              <w:marBottom w:val="0"/>
              <w:divBdr>
                <w:top w:val="none" w:sz="0" w:space="0" w:color="auto"/>
                <w:left w:val="none" w:sz="0" w:space="0" w:color="auto"/>
                <w:bottom w:val="none" w:sz="0" w:space="0" w:color="auto"/>
                <w:right w:val="none" w:sz="0" w:space="0" w:color="auto"/>
              </w:divBdr>
            </w:div>
            <w:div w:id="701976073">
              <w:marLeft w:val="0"/>
              <w:marRight w:val="0"/>
              <w:marTop w:val="0"/>
              <w:marBottom w:val="0"/>
              <w:divBdr>
                <w:top w:val="none" w:sz="0" w:space="0" w:color="auto"/>
                <w:left w:val="none" w:sz="0" w:space="0" w:color="auto"/>
                <w:bottom w:val="none" w:sz="0" w:space="0" w:color="auto"/>
                <w:right w:val="none" w:sz="0" w:space="0" w:color="auto"/>
              </w:divBdr>
            </w:div>
            <w:div w:id="1360593148">
              <w:marLeft w:val="0"/>
              <w:marRight w:val="0"/>
              <w:marTop w:val="0"/>
              <w:marBottom w:val="0"/>
              <w:divBdr>
                <w:top w:val="none" w:sz="0" w:space="0" w:color="auto"/>
                <w:left w:val="none" w:sz="0" w:space="0" w:color="auto"/>
                <w:bottom w:val="none" w:sz="0" w:space="0" w:color="auto"/>
                <w:right w:val="none" w:sz="0" w:space="0" w:color="auto"/>
              </w:divBdr>
            </w:div>
            <w:div w:id="1286690650">
              <w:marLeft w:val="0"/>
              <w:marRight w:val="0"/>
              <w:marTop w:val="0"/>
              <w:marBottom w:val="0"/>
              <w:divBdr>
                <w:top w:val="none" w:sz="0" w:space="0" w:color="auto"/>
                <w:left w:val="none" w:sz="0" w:space="0" w:color="auto"/>
                <w:bottom w:val="none" w:sz="0" w:space="0" w:color="auto"/>
                <w:right w:val="none" w:sz="0" w:space="0" w:color="auto"/>
              </w:divBdr>
            </w:div>
            <w:div w:id="1031955370">
              <w:marLeft w:val="0"/>
              <w:marRight w:val="0"/>
              <w:marTop w:val="0"/>
              <w:marBottom w:val="0"/>
              <w:divBdr>
                <w:top w:val="none" w:sz="0" w:space="0" w:color="auto"/>
                <w:left w:val="none" w:sz="0" w:space="0" w:color="auto"/>
                <w:bottom w:val="none" w:sz="0" w:space="0" w:color="auto"/>
                <w:right w:val="none" w:sz="0" w:space="0" w:color="auto"/>
              </w:divBdr>
            </w:div>
            <w:div w:id="428965082">
              <w:marLeft w:val="0"/>
              <w:marRight w:val="0"/>
              <w:marTop w:val="0"/>
              <w:marBottom w:val="0"/>
              <w:divBdr>
                <w:top w:val="none" w:sz="0" w:space="0" w:color="auto"/>
                <w:left w:val="none" w:sz="0" w:space="0" w:color="auto"/>
                <w:bottom w:val="none" w:sz="0" w:space="0" w:color="auto"/>
                <w:right w:val="none" w:sz="0" w:space="0" w:color="auto"/>
              </w:divBdr>
            </w:div>
            <w:div w:id="1438981349">
              <w:marLeft w:val="0"/>
              <w:marRight w:val="0"/>
              <w:marTop w:val="0"/>
              <w:marBottom w:val="0"/>
              <w:divBdr>
                <w:top w:val="none" w:sz="0" w:space="0" w:color="auto"/>
                <w:left w:val="none" w:sz="0" w:space="0" w:color="auto"/>
                <w:bottom w:val="none" w:sz="0" w:space="0" w:color="auto"/>
                <w:right w:val="none" w:sz="0" w:space="0" w:color="auto"/>
              </w:divBdr>
            </w:div>
            <w:div w:id="109514499">
              <w:marLeft w:val="0"/>
              <w:marRight w:val="0"/>
              <w:marTop w:val="0"/>
              <w:marBottom w:val="0"/>
              <w:divBdr>
                <w:top w:val="none" w:sz="0" w:space="0" w:color="auto"/>
                <w:left w:val="none" w:sz="0" w:space="0" w:color="auto"/>
                <w:bottom w:val="none" w:sz="0" w:space="0" w:color="auto"/>
                <w:right w:val="none" w:sz="0" w:space="0" w:color="auto"/>
              </w:divBdr>
            </w:div>
            <w:div w:id="1931963760">
              <w:marLeft w:val="0"/>
              <w:marRight w:val="0"/>
              <w:marTop w:val="0"/>
              <w:marBottom w:val="0"/>
              <w:divBdr>
                <w:top w:val="none" w:sz="0" w:space="0" w:color="auto"/>
                <w:left w:val="none" w:sz="0" w:space="0" w:color="auto"/>
                <w:bottom w:val="none" w:sz="0" w:space="0" w:color="auto"/>
                <w:right w:val="none" w:sz="0" w:space="0" w:color="auto"/>
              </w:divBdr>
            </w:div>
            <w:div w:id="2075156497">
              <w:marLeft w:val="0"/>
              <w:marRight w:val="0"/>
              <w:marTop w:val="0"/>
              <w:marBottom w:val="0"/>
              <w:divBdr>
                <w:top w:val="none" w:sz="0" w:space="0" w:color="auto"/>
                <w:left w:val="none" w:sz="0" w:space="0" w:color="auto"/>
                <w:bottom w:val="none" w:sz="0" w:space="0" w:color="auto"/>
                <w:right w:val="none" w:sz="0" w:space="0" w:color="auto"/>
              </w:divBdr>
            </w:div>
            <w:div w:id="103774656">
              <w:marLeft w:val="0"/>
              <w:marRight w:val="0"/>
              <w:marTop w:val="0"/>
              <w:marBottom w:val="0"/>
              <w:divBdr>
                <w:top w:val="none" w:sz="0" w:space="0" w:color="auto"/>
                <w:left w:val="none" w:sz="0" w:space="0" w:color="auto"/>
                <w:bottom w:val="none" w:sz="0" w:space="0" w:color="auto"/>
                <w:right w:val="none" w:sz="0" w:space="0" w:color="auto"/>
              </w:divBdr>
            </w:div>
            <w:div w:id="1607274522">
              <w:marLeft w:val="0"/>
              <w:marRight w:val="0"/>
              <w:marTop w:val="0"/>
              <w:marBottom w:val="0"/>
              <w:divBdr>
                <w:top w:val="none" w:sz="0" w:space="0" w:color="auto"/>
                <w:left w:val="none" w:sz="0" w:space="0" w:color="auto"/>
                <w:bottom w:val="none" w:sz="0" w:space="0" w:color="auto"/>
                <w:right w:val="none" w:sz="0" w:space="0" w:color="auto"/>
              </w:divBdr>
            </w:div>
            <w:div w:id="1173296759">
              <w:marLeft w:val="0"/>
              <w:marRight w:val="0"/>
              <w:marTop w:val="0"/>
              <w:marBottom w:val="0"/>
              <w:divBdr>
                <w:top w:val="none" w:sz="0" w:space="0" w:color="auto"/>
                <w:left w:val="none" w:sz="0" w:space="0" w:color="auto"/>
                <w:bottom w:val="none" w:sz="0" w:space="0" w:color="auto"/>
                <w:right w:val="none" w:sz="0" w:space="0" w:color="auto"/>
              </w:divBdr>
            </w:div>
            <w:div w:id="1803766601">
              <w:marLeft w:val="0"/>
              <w:marRight w:val="0"/>
              <w:marTop w:val="0"/>
              <w:marBottom w:val="0"/>
              <w:divBdr>
                <w:top w:val="none" w:sz="0" w:space="0" w:color="auto"/>
                <w:left w:val="none" w:sz="0" w:space="0" w:color="auto"/>
                <w:bottom w:val="none" w:sz="0" w:space="0" w:color="auto"/>
                <w:right w:val="none" w:sz="0" w:space="0" w:color="auto"/>
              </w:divBdr>
            </w:div>
            <w:div w:id="1460149316">
              <w:marLeft w:val="0"/>
              <w:marRight w:val="0"/>
              <w:marTop w:val="0"/>
              <w:marBottom w:val="0"/>
              <w:divBdr>
                <w:top w:val="none" w:sz="0" w:space="0" w:color="auto"/>
                <w:left w:val="none" w:sz="0" w:space="0" w:color="auto"/>
                <w:bottom w:val="none" w:sz="0" w:space="0" w:color="auto"/>
                <w:right w:val="none" w:sz="0" w:space="0" w:color="auto"/>
              </w:divBdr>
            </w:div>
            <w:div w:id="2092315351">
              <w:marLeft w:val="0"/>
              <w:marRight w:val="0"/>
              <w:marTop w:val="0"/>
              <w:marBottom w:val="0"/>
              <w:divBdr>
                <w:top w:val="none" w:sz="0" w:space="0" w:color="auto"/>
                <w:left w:val="none" w:sz="0" w:space="0" w:color="auto"/>
                <w:bottom w:val="none" w:sz="0" w:space="0" w:color="auto"/>
                <w:right w:val="none" w:sz="0" w:space="0" w:color="auto"/>
              </w:divBdr>
            </w:div>
            <w:div w:id="1900361117">
              <w:marLeft w:val="0"/>
              <w:marRight w:val="0"/>
              <w:marTop w:val="0"/>
              <w:marBottom w:val="0"/>
              <w:divBdr>
                <w:top w:val="none" w:sz="0" w:space="0" w:color="auto"/>
                <w:left w:val="none" w:sz="0" w:space="0" w:color="auto"/>
                <w:bottom w:val="none" w:sz="0" w:space="0" w:color="auto"/>
                <w:right w:val="none" w:sz="0" w:space="0" w:color="auto"/>
              </w:divBdr>
            </w:div>
            <w:div w:id="1897083095">
              <w:marLeft w:val="0"/>
              <w:marRight w:val="0"/>
              <w:marTop w:val="0"/>
              <w:marBottom w:val="0"/>
              <w:divBdr>
                <w:top w:val="none" w:sz="0" w:space="0" w:color="auto"/>
                <w:left w:val="none" w:sz="0" w:space="0" w:color="auto"/>
                <w:bottom w:val="none" w:sz="0" w:space="0" w:color="auto"/>
                <w:right w:val="none" w:sz="0" w:space="0" w:color="auto"/>
              </w:divBdr>
            </w:div>
            <w:div w:id="1235512325">
              <w:marLeft w:val="0"/>
              <w:marRight w:val="0"/>
              <w:marTop w:val="0"/>
              <w:marBottom w:val="0"/>
              <w:divBdr>
                <w:top w:val="none" w:sz="0" w:space="0" w:color="auto"/>
                <w:left w:val="none" w:sz="0" w:space="0" w:color="auto"/>
                <w:bottom w:val="none" w:sz="0" w:space="0" w:color="auto"/>
                <w:right w:val="none" w:sz="0" w:space="0" w:color="auto"/>
              </w:divBdr>
            </w:div>
            <w:div w:id="334460276">
              <w:marLeft w:val="0"/>
              <w:marRight w:val="0"/>
              <w:marTop w:val="0"/>
              <w:marBottom w:val="0"/>
              <w:divBdr>
                <w:top w:val="none" w:sz="0" w:space="0" w:color="auto"/>
                <w:left w:val="none" w:sz="0" w:space="0" w:color="auto"/>
                <w:bottom w:val="none" w:sz="0" w:space="0" w:color="auto"/>
                <w:right w:val="none" w:sz="0" w:space="0" w:color="auto"/>
              </w:divBdr>
            </w:div>
            <w:div w:id="2136363824">
              <w:marLeft w:val="0"/>
              <w:marRight w:val="0"/>
              <w:marTop w:val="0"/>
              <w:marBottom w:val="0"/>
              <w:divBdr>
                <w:top w:val="none" w:sz="0" w:space="0" w:color="auto"/>
                <w:left w:val="none" w:sz="0" w:space="0" w:color="auto"/>
                <w:bottom w:val="none" w:sz="0" w:space="0" w:color="auto"/>
                <w:right w:val="none" w:sz="0" w:space="0" w:color="auto"/>
              </w:divBdr>
            </w:div>
            <w:div w:id="128863998">
              <w:marLeft w:val="0"/>
              <w:marRight w:val="0"/>
              <w:marTop w:val="0"/>
              <w:marBottom w:val="0"/>
              <w:divBdr>
                <w:top w:val="none" w:sz="0" w:space="0" w:color="auto"/>
                <w:left w:val="none" w:sz="0" w:space="0" w:color="auto"/>
                <w:bottom w:val="none" w:sz="0" w:space="0" w:color="auto"/>
                <w:right w:val="none" w:sz="0" w:space="0" w:color="auto"/>
              </w:divBdr>
            </w:div>
            <w:div w:id="321734898">
              <w:marLeft w:val="0"/>
              <w:marRight w:val="0"/>
              <w:marTop w:val="0"/>
              <w:marBottom w:val="0"/>
              <w:divBdr>
                <w:top w:val="none" w:sz="0" w:space="0" w:color="auto"/>
                <w:left w:val="none" w:sz="0" w:space="0" w:color="auto"/>
                <w:bottom w:val="none" w:sz="0" w:space="0" w:color="auto"/>
                <w:right w:val="none" w:sz="0" w:space="0" w:color="auto"/>
              </w:divBdr>
            </w:div>
            <w:div w:id="2058163674">
              <w:marLeft w:val="0"/>
              <w:marRight w:val="0"/>
              <w:marTop w:val="0"/>
              <w:marBottom w:val="0"/>
              <w:divBdr>
                <w:top w:val="none" w:sz="0" w:space="0" w:color="auto"/>
                <w:left w:val="none" w:sz="0" w:space="0" w:color="auto"/>
                <w:bottom w:val="none" w:sz="0" w:space="0" w:color="auto"/>
                <w:right w:val="none" w:sz="0" w:space="0" w:color="auto"/>
              </w:divBdr>
            </w:div>
            <w:div w:id="1665737424">
              <w:marLeft w:val="0"/>
              <w:marRight w:val="0"/>
              <w:marTop w:val="0"/>
              <w:marBottom w:val="0"/>
              <w:divBdr>
                <w:top w:val="none" w:sz="0" w:space="0" w:color="auto"/>
                <w:left w:val="none" w:sz="0" w:space="0" w:color="auto"/>
                <w:bottom w:val="none" w:sz="0" w:space="0" w:color="auto"/>
                <w:right w:val="none" w:sz="0" w:space="0" w:color="auto"/>
              </w:divBdr>
            </w:div>
            <w:div w:id="432286045">
              <w:marLeft w:val="0"/>
              <w:marRight w:val="0"/>
              <w:marTop w:val="0"/>
              <w:marBottom w:val="0"/>
              <w:divBdr>
                <w:top w:val="none" w:sz="0" w:space="0" w:color="auto"/>
                <w:left w:val="none" w:sz="0" w:space="0" w:color="auto"/>
                <w:bottom w:val="none" w:sz="0" w:space="0" w:color="auto"/>
                <w:right w:val="none" w:sz="0" w:space="0" w:color="auto"/>
              </w:divBdr>
            </w:div>
            <w:div w:id="1463111506">
              <w:marLeft w:val="0"/>
              <w:marRight w:val="0"/>
              <w:marTop w:val="0"/>
              <w:marBottom w:val="0"/>
              <w:divBdr>
                <w:top w:val="none" w:sz="0" w:space="0" w:color="auto"/>
                <w:left w:val="none" w:sz="0" w:space="0" w:color="auto"/>
                <w:bottom w:val="none" w:sz="0" w:space="0" w:color="auto"/>
                <w:right w:val="none" w:sz="0" w:space="0" w:color="auto"/>
              </w:divBdr>
            </w:div>
            <w:div w:id="537011579">
              <w:marLeft w:val="0"/>
              <w:marRight w:val="0"/>
              <w:marTop w:val="0"/>
              <w:marBottom w:val="0"/>
              <w:divBdr>
                <w:top w:val="none" w:sz="0" w:space="0" w:color="auto"/>
                <w:left w:val="none" w:sz="0" w:space="0" w:color="auto"/>
                <w:bottom w:val="none" w:sz="0" w:space="0" w:color="auto"/>
                <w:right w:val="none" w:sz="0" w:space="0" w:color="auto"/>
              </w:divBdr>
            </w:div>
            <w:div w:id="2039967018">
              <w:marLeft w:val="0"/>
              <w:marRight w:val="0"/>
              <w:marTop w:val="0"/>
              <w:marBottom w:val="0"/>
              <w:divBdr>
                <w:top w:val="none" w:sz="0" w:space="0" w:color="auto"/>
                <w:left w:val="none" w:sz="0" w:space="0" w:color="auto"/>
                <w:bottom w:val="none" w:sz="0" w:space="0" w:color="auto"/>
                <w:right w:val="none" w:sz="0" w:space="0" w:color="auto"/>
              </w:divBdr>
            </w:div>
            <w:div w:id="64645610">
              <w:marLeft w:val="0"/>
              <w:marRight w:val="0"/>
              <w:marTop w:val="0"/>
              <w:marBottom w:val="0"/>
              <w:divBdr>
                <w:top w:val="none" w:sz="0" w:space="0" w:color="auto"/>
                <w:left w:val="none" w:sz="0" w:space="0" w:color="auto"/>
                <w:bottom w:val="none" w:sz="0" w:space="0" w:color="auto"/>
                <w:right w:val="none" w:sz="0" w:space="0" w:color="auto"/>
              </w:divBdr>
            </w:div>
            <w:div w:id="1817185544">
              <w:marLeft w:val="0"/>
              <w:marRight w:val="0"/>
              <w:marTop w:val="0"/>
              <w:marBottom w:val="0"/>
              <w:divBdr>
                <w:top w:val="none" w:sz="0" w:space="0" w:color="auto"/>
                <w:left w:val="none" w:sz="0" w:space="0" w:color="auto"/>
                <w:bottom w:val="none" w:sz="0" w:space="0" w:color="auto"/>
                <w:right w:val="none" w:sz="0" w:space="0" w:color="auto"/>
              </w:divBdr>
            </w:div>
            <w:div w:id="57364432">
              <w:marLeft w:val="0"/>
              <w:marRight w:val="0"/>
              <w:marTop w:val="0"/>
              <w:marBottom w:val="0"/>
              <w:divBdr>
                <w:top w:val="none" w:sz="0" w:space="0" w:color="auto"/>
                <w:left w:val="none" w:sz="0" w:space="0" w:color="auto"/>
                <w:bottom w:val="none" w:sz="0" w:space="0" w:color="auto"/>
                <w:right w:val="none" w:sz="0" w:space="0" w:color="auto"/>
              </w:divBdr>
            </w:div>
            <w:div w:id="5325032">
              <w:marLeft w:val="0"/>
              <w:marRight w:val="0"/>
              <w:marTop w:val="0"/>
              <w:marBottom w:val="0"/>
              <w:divBdr>
                <w:top w:val="none" w:sz="0" w:space="0" w:color="auto"/>
                <w:left w:val="none" w:sz="0" w:space="0" w:color="auto"/>
                <w:bottom w:val="none" w:sz="0" w:space="0" w:color="auto"/>
                <w:right w:val="none" w:sz="0" w:space="0" w:color="auto"/>
              </w:divBdr>
            </w:div>
            <w:div w:id="651523153">
              <w:marLeft w:val="0"/>
              <w:marRight w:val="0"/>
              <w:marTop w:val="0"/>
              <w:marBottom w:val="0"/>
              <w:divBdr>
                <w:top w:val="none" w:sz="0" w:space="0" w:color="auto"/>
                <w:left w:val="none" w:sz="0" w:space="0" w:color="auto"/>
                <w:bottom w:val="none" w:sz="0" w:space="0" w:color="auto"/>
                <w:right w:val="none" w:sz="0" w:space="0" w:color="auto"/>
              </w:divBdr>
            </w:div>
            <w:div w:id="2021153951">
              <w:marLeft w:val="0"/>
              <w:marRight w:val="0"/>
              <w:marTop w:val="0"/>
              <w:marBottom w:val="0"/>
              <w:divBdr>
                <w:top w:val="none" w:sz="0" w:space="0" w:color="auto"/>
                <w:left w:val="none" w:sz="0" w:space="0" w:color="auto"/>
                <w:bottom w:val="none" w:sz="0" w:space="0" w:color="auto"/>
                <w:right w:val="none" w:sz="0" w:space="0" w:color="auto"/>
              </w:divBdr>
            </w:div>
            <w:div w:id="1646465836">
              <w:marLeft w:val="0"/>
              <w:marRight w:val="0"/>
              <w:marTop w:val="0"/>
              <w:marBottom w:val="0"/>
              <w:divBdr>
                <w:top w:val="none" w:sz="0" w:space="0" w:color="auto"/>
                <w:left w:val="none" w:sz="0" w:space="0" w:color="auto"/>
                <w:bottom w:val="none" w:sz="0" w:space="0" w:color="auto"/>
                <w:right w:val="none" w:sz="0" w:space="0" w:color="auto"/>
              </w:divBdr>
            </w:div>
            <w:div w:id="410196634">
              <w:marLeft w:val="0"/>
              <w:marRight w:val="0"/>
              <w:marTop w:val="0"/>
              <w:marBottom w:val="0"/>
              <w:divBdr>
                <w:top w:val="none" w:sz="0" w:space="0" w:color="auto"/>
                <w:left w:val="none" w:sz="0" w:space="0" w:color="auto"/>
                <w:bottom w:val="none" w:sz="0" w:space="0" w:color="auto"/>
                <w:right w:val="none" w:sz="0" w:space="0" w:color="auto"/>
              </w:divBdr>
            </w:div>
            <w:div w:id="287975531">
              <w:marLeft w:val="0"/>
              <w:marRight w:val="0"/>
              <w:marTop w:val="0"/>
              <w:marBottom w:val="0"/>
              <w:divBdr>
                <w:top w:val="none" w:sz="0" w:space="0" w:color="auto"/>
                <w:left w:val="none" w:sz="0" w:space="0" w:color="auto"/>
                <w:bottom w:val="none" w:sz="0" w:space="0" w:color="auto"/>
                <w:right w:val="none" w:sz="0" w:space="0" w:color="auto"/>
              </w:divBdr>
            </w:div>
            <w:div w:id="493691975">
              <w:marLeft w:val="0"/>
              <w:marRight w:val="0"/>
              <w:marTop w:val="0"/>
              <w:marBottom w:val="0"/>
              <w:divBdr>
                <w:top w:val="none" w:sz="0" w:space="0" w:color="auto"/>
                <w:left w:val="none" w:sz="0" w:space="0" w:color="auto"/>
                <w:bottom w:val="none" w:sz="0" w:space="0" w:color="auto"/>
                <w:right w:val="none" w:sz="0" w:space="0" w:color="auto"/>
              </w:divBdr>
            </w:div>
            <w:div w:id="1462922739">
              <w:marLeft w:val="0"/>
              <w:marRight w:val="0"/>
              <w:marTop w:val="0"/>
              <w:marBottom w:val="0"/>
              <w:divBdr>
                <w:top w:val="none" w:sz="0" w:space="0" w:color="auto"/>
                <w:left w:val="none" w:sz="0" w:space="0" w:color="auto"/>
                <w:bottom w:val="none" w:sz="0" w:space="0" w:color="auto"/>
                <w:right w:val="none" w:sz="0" w:space="0" w:color="auto"/>
              </w:divBdr>
            </w:div>
            <w:div w:id="673917719">
              <w:marLeft w:val="0"/>
              <w:marRight w:val="0"/>
              <w:marTop w:val="0"/>
              <w:marBottom w:val="0"/>
              <w:divBdr>
                <w:top w:val="none" w:sz="0" w:space="0" w:color="auto"/>
                <w:left w:val="none" w:sz="0" w:space="0" w:color="auto"/>
                <w:bottom w:val="none" w:sz="0" w:space="0" w:color="auto"/>
                <w:right w:val="none" w:sz="0" w:space="0" w:color="auto"/>
              </w:divBdr>
            </w:div>
            <w:div w:id="469791174">
              <w:marLeft w:val="0"/>
              <w:marRight w:val="0"/>
              <w:marTop w:val="0"/>
              <w:marBottom w:val="0"/>
              <w:divBdr>
                <w:top w:val="none" w:sz="0" w:space="0" w:color="auto"/>
                <w:left w:val="none" w:sz="0" w:space="0" w:color="auto"/>
                <w:bottom w:val="none" w:sz="0" w:space="0" w:color="auto"/>
                <w:right w:val="none" w:sz="0" w:space="0" w:color="auto"/>
              </w:divBdr>
            </w:div>
            <w:div w:id="1889025287">
              <w:marLeft w:val="0"/>
              <w:marRight w:val="0"/>
              <w:marTop w:val="0"/>
              <w:marBottom w:val="0"/>
              <w:divBdr>
                <w:top w:val="none" w:sz="0" w:space="0" w:color="auto"/>
                <w:left w:val="none" w:sz="0" w:space="0" w:color="auto"/>
                <w:bottom w:val="none" w:sz="0" w:space="0" w:color="auto"/>
                <w:right w:val="none" w:sz="0" w:space="0" w:color="auto"/>
              </w:divBdr>
            </w:div>
            <w:div w:id="1608855471">
              <w:marLeft w:val="0"/>
              <w:marRight w:val="0"/>
              <w:marTop w:val="0"/>
              <w:marBottom w:val="0"/>
              <w:divBdr>
                <w:top w:val="none" w:sz="0" w:space="0" w:color="auto"/>
                <w:left w:val="none" w:sz="0" w:space="0" w:color="auto"/>
                <w:bottom w:val="none" w:sz="0" w:space="0" w:color="auto"/>
                <w:right w:val="none" w:sz="0" w:space="0" w:color="auto"/>
              </w:divBdr>
            </w:div>
            <w:div w:id="1732001227">
              <w:marLeft w:val="0"/>
              <w:marRight w:val="0"/>
              <w:marTop w:val="0"/>
              <w:marBottom w:val="0"/>
              <w:divBdr>
                <w:top w:val="none" w:sz="0" w:space="0" w:color="auto"/>
                <w:left w:val="none" w:sz="0" w:space="0" w:color="auto"/>
                <w:bottom w:val="none" w:sz="0" w:space="0" w:color="auto"/>
                <w:right w:val="none" w:sz="0" w:space="0" w:color="auto"/>
              </w:divBdr>
            </w:div>
            <w:div w:id="1030569594">
              <w:marLeft w:val="0"/>
              <w:marRight w:val="0"/>
              <w:marTop w:val="0"/>
              <w:marBottom w:val="0"/>
              <w:divBdr>
                <w:top w:val="none" w:sz="0" w:space="0" w:color="auto"/>
                <w:left w:val="none" w:sz="0" w:space="0" w:color="auto"/>
                <w:bottom w:val="none" w:sz="0" w:space="0" w:color="auto"/>
                <w:right w:val="none" w:sz="0" w:space="0" w:color="auto"/>
              </w:divBdr>
            </w:div>
            <w:div w:id="2062705004">
              <w:marLeft w:val="0"/>
              <w:marRight w:val="0"/>
              <w:marTop w:val="0"/>
              <w:marBottom w:val="0"/>
              <w:divBdr>
                <w:top w:val="none" w:sz="0" w:space="0" w:color="auto"/>
                <w:left w:val="none" w:sz="0" w:space="0" w:color="auto"/>
                <w:bottom w:val="none" w:sz="0" w:space="0" w:color="auto"/>
                <w:right w:val="none" w:sz="0" w:space="0" w:color="auto"/>
              </w:divBdr>
            </w:div>
            <w:div w:id="39879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87552">
      <w:bodyDiv w:val="1"/>
      <w:marLeft w:val="0"/>
      <w:marRight w:val="0"/>
      <w:marTop w:val="0"/>
      <w:marBottom w:val="0"/>
      <w:divBdr>
        <w:top w:val="none" w:sz="0" w:space="0" w:color="auto"/>
        <w:left w:val="none" w:sz="0" w:space="0" w:color="auto"/>
        <w:bottom w:val="none" w:sz="0" w:space="0" w:color="auto"/>
        <w:right w:val="none" w:sz="0" w:space="0" w:color="auto"/>
      </w:divBdr>
      <w:divsChild>
        <w:div w:id="615412553">
          <w:marLeft w:val="0"/>
          <w:marRight w:val="0"/>
          <w:marTop w:val="0"/>
          <w:marBottom w:val="0"/>
          <w:divBdr>
            <w:top w:val="none" w:sz="0" w:space="0" w:color="auto"/>
            <w:left w:val="none" w:sz="0" w:space="0" w:color="auto"/>
            <w:bottom w:val="none" w:sz="0" w:space="0" w:color="auto"/>
            <w:right w:val="none" w:sz="0" w:space="0" w:color="auto"/>
          </w:divBdr>
          <w:divsChild>
            <w:div w:id="424813199">
              <w:marLeft w:val="0"/>
              <w:marRight w:val="0"/>
              <w:marTop w:val="0"/>
              <w:marBottom w:val="0"/>
              <w:divBdr>
                <w:top w:val="none" w:sz="0" w:space="0" w:color="auto"/>
                <w:left w:val="none" w:sz="0" w:space="0" w:color="auto"/>
                <w:bottom w:val="none" w:sz="0" w:space="0" w:color="auto"/>
                <w:right w:val="none" w:sz="0" w:space="0" w:color="auto"/>
              </w:divBdr>
            </w:div>
            <w:div w:id="1665159831">
              <w:marLeft w:val="0"/>
              <w:marRight w:val="0"/>
              <w:marTop w:val="0"/>
              <w:marBottom w:val="0"/>
              <w:divBdr>
                <w:top w:val="none" w:sz="0" w:space="0" w:color="auto"/>
                <w:left w:val="none" w:sz="0" w:space="0" w:color="auto"/>
                <w:bottom w:val="none" w:sz="0" w:space="0" w:color="auto"/>
                <w:right w:val="none" w:sz="0" w:space="0" w:color="auto"/>
              </w:divBdr>
            </w:div>
            <w:div w:id="206260630">
              <w:marLeft w:val="0"/>
              <w:marRight w:val="0"/>
              <w:marTop w:val="0"/>
              <w:marBottom w:val="0"/>
              <w:divBdr>
                <w:top w:val="none" w:sz="0" w:space="0" w:color="auto"/>
                <w:left w:val="none" w:sz="0" w:space="0" w:color="auto"/>
                <w:bottom w:val="none" w:sz="0" w:space="0" w:color="auto"/>
                <w:right w:val="none" w:sz="0" w:space="0" w:color="auto"/>
              </w:divBdr>
            </w:div>
            <w:div w:id="623972925">
              <w:marLeft w:val="0"/>
              <w:marRight w:val="0"/>
              <w:marTop w:val="0"/>
              <w:marBottom w:val="0"/>
              <w:divBdr>
                <w:top w:val="none" w:sz="0" w:space="0" w:color="auto"/>
                <w:left w:val="none" w:sz="0" w:space="0" w:color="auto"/>
                <w:bottom w:val="none" w:sz="0" w:space="0" w:color="auto"/>
                <w:right w:val="none" w:sz="0" w:space="0" w:color="auto"/>
              </w:divBdr>
            </w:div>
            <w:div w:id="1123770423">
              <w:marLeft w:val="0"/>
              <w:marRight w:val="0"/>
              <w:marTop w:val="0"/>
              <w:marBottom w:val="0"/>
              <w:divBdr>
                <w:top w:val="none" w:sz="0" w:space="0" w:color="auto"/>
                <w:left w:val="none" w:sz="0" w:space="0" w:color="auto"/>
                <w:bottom w:val="none" w:sz="0" w:space="0" w:color="auto"/>
                <w:right w:val="none" w:sz="0" w:space="0" w:color="auto"/>
              </w:divBdr>
            </w:div>
            <w:div w:id="1363285384">
              <w:marLeft w:val="0"/>
              <w:marRight w:val="0"/>
              <w:marTop w:val="0"/>
              <w:marBottom w:val="0"/>
              <w:divBdr>
                <w:top w:val="none" w:sz="0" w:space="0" w:color="auto"/>
                <w:left w:val="none" w:sz="0" w:space="0" w:color="auto"/>
                <w:bottom w:val="none" w:sz="0" w:space="0" w:color="auto"/>
                <w:right w:val="none" w:sz="0" w:space="0" w:color="auto"/>
              </w:divBdr>
            </w:div>
            <w:div w:id="492648193">
              <w:marLeft w:val="0"/>
              <w:marRight w:val="0"/>
              <w:marTop w:val="0"/>
              <w:marBottom w:val="0"/>
              <w:divBdr>
                <w:top w:val="none" w:sz="0" w:space="0" w:color="auto"/>
                <w:left w:val="none" w:sz="0" w:space="0" w:color="auto"/>
                <w:bottom w:val="none" w:sz="0" w:space="0" w:color="auto"/>
                <w:right w:val="none" w:sz="0" w:space="0" w:color="auto"/>
              </w:divBdr>
            </w:div>
            <w:div w:id="1064720058">
              <w:marLeft w:val="0"/>
              <w:marRight w:val="0"/>
              <w:marTop w:val="0"/>
              <w:marBottom w:val="0"/>
              <w:divBdr>
                <w:top w:val="none" w:sz="0" w:space="0" w:color="auto"/>
                <w:left w:val="none" w:sz="0" w:space="0" w:color="auto"/>
                <w:bottom w:val="none" w:sz="0" w:space="0" w:color="auto"/>
                <w:right w:val="none" w:sz="0" w:space="0" w:color="auto"/>
              </w:divBdr>
            </w:div>
            <w:div w:id="840854856">
              <w:marLeft w:val="0"/>
              <w:marRight w:val="0"/>
              <w:marTop w:val="0"/>
              <w:marBottom w:val="0"/>
              <w:divBdr>
                <w:top w:val="none" w:sz="0" w:space="0" w:color="auto"/>
                <w:left w:val="none" w:sz="0" w:space="0" w:color="auto"/>
                <w:bottom w:val="none" w:sz="0" w:space="0" w:color="auto"/>
                <w:right w:val="none" w:sz="0" w:space="0" w:color="auto"/>
              </w:divBdr>
            </w:div>
            <w:div w:id="394938692">
              <w:marLeft w:val="0"/>
              <w:marRight w:val="0"/>
              <w:marTop w:val="0"/>
              <w:marBottom w:val="0"/>
              <w:divBdr>
                <w:top w:val="none" w:sz="0" w:space="0" w:color="auto"/>
                <w:left w:val="none" w:sz="0" w:space="0" w:color="auto"/>
                <w:bottom w:val="none" w:sz="0" w:space="0" w:color="auto"/>
                <w:right w:val="none" w:sz="0" w:space="0" w:color="auto"/>
              </w:divBdr>
            </w:div>
            <w:div w:id="1187406480">
              <w:marLeft w:val="0"/>
              <w:marRight w:val="0"/>
              <w:marTop w:val="0"/>
              <w:marBottom w:val="0"/>
              <w:divBdr>
                <w:top w:val="none" w:sz="0" w:space="0" w:color="auto"/>
                <w:left w:val="none" w:sz="0" w:space="0" w:color="auto"/>
                <w:bottom w:val="none" w:sz="0" w:space="0" w:color="auto"/>
                <w:right w:val="none" w:sz="0" w:space="0" w:color="auto"/>
              </w:divBdr>
            </w:div>
            <w:div w:id="1298418570">
              <w:marLeft w:val="0"/>
              <w:marRight w:val="0"/>
              <w:marTop w:val="0"/>
              <w:marBottom w:val="0"/>
              <w:divBdr>
                <w:top w:val="none" w:sz="0" w:space="0" w:color="auto"/>
                <w:left w:val="none" w:sz="0" w:space="0" w:color="auto"/>
                <w:bottom w:val="none" w:sz="0" w:space="0" w:color="auto"/>
                <w:right w:val="none" w:sz="0" w:space="0" w:color="auto"/>
              </w:divBdr>
            </w:div>
            <w:div w:id="24715849">
              <w:marLeft w:val="0"/>
              <w:marRight w:val="0"/>
              <w:marTop w:val="0"/>
              <w:marBottom w:val="0"/>
              <w:divBdr>
                <w:top w:val="none" w:sz="0" w:space="0" w:color="auto"/>
                <w:left w:val="none" w:sz="0" w:space="0" w:color="auto"/>
                <w:bottom w:val="none" w:sz="0" w:space="0" w:color="auto"/>
                <w:right w:val="none" w:sz="0" w:space="0" w:color="auto"/>
              </w:divBdr>
            </w:div>
            <w:div w:id="1462961599">
              <w:marLeft w:val="0"/>
              <w:marRight w:val="0"/>
              <w:marTop w:val="0"/>
              <w:marBottom w:val="0"/>
              <w:divBdr>
                <w:top w:val="none" w:sz="0" w:space="0" w:color="auto"/>
                <w:left w:val="none" w:sz="0" w:space="0" w:color="auto"/>
                <w:bottom w:val="none" w:sz="0" w:space="0" w:color="auto"/>
                <w:right w:val="none" w:sz="0" w:space="0" w:color="auto"/>
              </w:divBdr>
            </w:div>
            <w:div w:id="2035156011">
              <w:marLeft w:val="0"/>
              <w:marRight w:val="0"/>
              <w:marTop w:val="0"/>
              <w:marBottom w:val="0"/>
              <w:divBdr>
                <w:top w:val="none" w:sz="0" w:space="0" w:color="auto"/>
                <w:left w:val="none" w:sz="0" w:space="0" w:color="auto"/>
                <w:bottom w:val="none" w:sz="0" w:space="0" w:color="auto"/>
                <w:right w:val="none" w:sz="0" w:space="0" w:color="auto"/>
              </w:divBdr>
            </w:div>
            <w:div w:id="2003317051">
              <w:marLeft w:val="0"/>
              <w:marRight w:val="0"/>
              <w:marTop w:val="0"/>
              <w:marBottom w:val="0"/>
              <w:divBdr>
                <w:top w:val="none" w:sz="0" w:space="0" w:color="auto"/>
                <w:left w:val="none" w:sz="0" w:space="0" w:color="auto"/>
                <w:bottom w:val="none" w:sz="0" w:space="0" w:color="auto"/>
                <w:right w:val="none" w:sz="0" w:space="0" w:color="auto"/>
              </w:divBdr>
            </w:div>
            <w:div w:id="1259026199">
              <w:marLeft w:val="0"/>
              <w:marRight w:val="0"/>
              <w:marTop w:val="0"/>
              <w:marBottom w:val="0"/>
              <w:divBdr>
                <w:top w:val="none" w:sz="0" w:space="0" w:color="auto"/>
                <w:left w:val="none" w:sz="0" w:space="0" w:color="auto"/>
                <w:bottom w:val="none" w:sz="0" w:space="0" w:color="auto"/>
                <w:right w:val="none" w:sz="0" w:space="0" w:color="auto"/>
              </w:divBdr>
            </w:div>
            <w:div w:id="408893100">
              <w:marLeft w:val="0"/>
              <w:marRight w:val="0"/>
              <w:marTop w:val="0"/>
              <w:marBottom w:val="0"/>
              <w:divBdr>
                <w:top w:val="none" w:sz="0" w:space="0" w:color="auto"/>
                <w:left w:val="none" w:sz="0" w:space="0" w:color="auto"/>
                <w:bottom w:val="none" w:sz="0" w:space="0" w:color="auto"/>
                <w:right w:val="none" w:sz="0" w:space="0" w:color="auto"/>
              </w:divBdr>
            </w:div>
            <w:div w:id="2114133168">
              <w:marLeft w:val="0"/>
              <w:marRight w:val="0"/>
              <w:marTop w:val="0"/>
              <w:marBottom w:val="0"/>
              <w:divBdr>
                <w:top w:val="none" w:sz="0" w:space="0" w:color="auto"/>
                <w:left w:val="none" w:sz="0" w:space="0" w:color="auto"/>
                <w:bottom w:val="none" w:sz="0" w:space="0" w:color="auto"/>
                <w:right w:val="none" w:sz="0" w:space="0" w:color="auto"/>
              </w:divBdr>
            </w:div>
            <w:div w:id="324018975">
              <w:marLeft w:val="0"/>
              <w:marRight w:val="0"/>
              <w:marTop w:val="0"/>
              <w:marBottom w:val="0"/>
              <w:divBdr>
                <w:top w:val="none" w:sz="0" w:space="0" w:color="auto"/>
                <w:left w:val="none" w:sz="0" w:space="0" w:color="auto"/>
                <w:bottom w:val="none" w:sz="0" w:space="0" w:color="auto"/>
                <w:right w:val="none" w:sz="0" w:space="0" w:color="auto"/>
              </w:divBdr>
            </w:div>
            <w:div w:id="1571311881">
              <w:marLeft w:val="0"/>
              <w:marRight w:val="0"/>
              <w:marTop w:val="0"/>
              <w:marBottom w:val="0"/>
              <w:divBdr>
                <w:top w:val="none" w:sz="0" w:space="0" w:color="auto"/>
                <w:left w:val="none" w:sz="0" w:space="0" w:color="auto"/>
                <w:bottom w:val="none" w:sz="0" w:space="0" w:color="auto"/>
                <w:right w:val="none" w:sz="0" w:space="0" w:color="auto"/>
              </w:divBdr>
            </w:div>
            <w:div w:id="1840458487">
              <w:marLeft w:val="0"/>
              <w:marRight w:val="0"/>
              <w:marTop w:val="0"/>
              <w:marBottom w:val="0"/>
              <w:divBdr>
                <w:top w:val="none" w:sz="0" w:space="0" w:color="auto"/>
                <w:left w:val="none" w:sz="0" w:space="0" w:color="auto"/>
                <w:bottom w:val="none" w:sz="0" w:space="0" w:color="auto"/>
                <w:right w:val="none" w:sz="0" w:space="0" w:color="auto"/>
              </w:divBdr>
            </w:div>
            <w:div w:id="1829050632">
              <w:marLeft w:val="0"/>
              <w:marRight w:val="0"/>
              <w:marTop w:val="0"/>
              <w:marBottom w:val="0"/>
              <w:divBdr>
                <w:top w:val="none" w:sz="0" w:space="0" w:color="auto"/>
                <w:left w:val="none" w:sz="0" w:space="0" w:color="auto"/>
                <w:bottom w:val="none" w:sz="0" w:space="0" w:color="auto"/>
                <w:right w:val="none" w:sz="0" w:space="0" w:color="auto"/>
              </w:divBdr>
            </w:div>
            <w:div w:id="1594237636">
              <w:marLeft w:val="0"/>
              <w:marRight w:val="0"/>
              <w:marTop w:val="0"/>
              <w:marBottom w:val="0"/>
              <w:divBdr>
                <w:top w:val="none" w:sz="0" w:space="0" w:color="auto"/>
                <w:left w:val="none" w:sz="0" w:space="0" w:color="auto"/>
                <w:bottom w:val="none" w:sz="0" w:space="0" w:color="auto"/>
                <w:right w:val="none" w:sz="0" w:space="0" w:color="auto"/>
              </w:divBdr>
            </w:div>
            <w:div w:id="973564911">
              <w:marLeft w:val="0"/>
              <w:marRight w:val="0"/>
              <w:marTop w:val="0"/>
              <w:marBottom w:val="0"/>
              <w:divBdr>
                <w:top w:val="none" w:sz="0" w:space="0" w:color="auto"/>
                <w:left w:val="none" w:sz="0" w:space="0" w:color="auto"/>
                <w:bottom w:val="none" w:sz="0" w:space="0" w:color="auto"/>
                <w:right w:val="none" w:sz="0" w:space="0" w:color="auto"/>
              </w:divBdr>
            </w:div>
            <w:div w:id="1533227915">
              <w:marLeft w:val="0"/>
              <w:marRight w:val="0"/>
              <w:marTop w:val="0"/>
              <w:marBottom w:val="0"/>
              <w:divBdr>
                <w:top w:val="none" w:sz="0" w:space="0" w:color="auto"/>
                <w:left w:val="none" w:sz="0" w:space="0" w:color="auto"/>
                <w:bottom w:val="none" w:sz="0" w:space="0" w:color="auto"/>
                <w:right w:val="none" w:sz="0" w:space="0" w:color="auto"/>
              </w:divBdr>
            </w:div>
            <w:div w:id="1997024976">
              <w:marLeft w:val="0"/>
              <w:marRight w:val="0"/>
              <w:marTop w:val="0"/>
              <w:marBottom w:val="0"/>
              <w:divBdr>
                <w:top w:val="none" w:sz="0" w:space="0" w:color="auto"/>
                <w:left w:val="none" w:sz="0" w:space="0" w:color="auto"/>
                <w:bottom w:val="none" w:sz="0" w:space="0" w:color="auto"/>
                <w:right w:val="none" w:sz="0" w:space="0" w:color="auto"/>
              </w:divBdr>
            </w:div>
            <w:div w:id="177609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4600">
      <w:bodyDiv w:val="1"/>
      <w:marLeft w:val="0"/>
      <w:marRight w:val="0"/>
      <w:marTop w:val="0"/>
      <w:marBottom w:val="0"/>
      <w:divBdr>
        <w:top w:val="none" w:sz="0" w:space="0" w:color="auto"/>
        <w:left w:val="none" w:sz="0" w:space="0" w:color="auto"/>
        <w:bottom w:val="none" w:sz="0" w:space="0" w:color="auto"/>
        <w:right w:val="none" w:sz="0" w:space="0" w:color="auto"/>
      </w:divBdr>
    </w:div>
    <w:div w:id="1748307327">
      <w:bodyDiv w:val="1"/>
      <w:marLeft w:val="0"/>
      <w:marRight w:val="0"/>
      <w:marTop w:val="0"/>
      <w:marBottom w:val="0"/>
      <w:divBdr>
        <w:top w:val="none" w:sz="0" w:space="0" w:color="auto"/>
        <w:left w:val="none" w:sz="0" w:space="0" w:color="auto"/>
        <w:bottom w:val="none" w:sz="0" w:space="0" w:color="auto"/>
        <w:right w:val="none" w:sz="0" w:space="0" w:color="auto"/>
      </w:divBdr>
      <w:divsChild>
        <w:div w:id="294457054">
          <w:marLeft w:val="0"/>
          <w:marRight w:val="0"/>
          <w:marTop w:val="0"/>
          <w:marBottom w:val="0"/>
          <w:divBdr>
            <w:top w:val="none" w:sz="0" w:space="0" w:color="auto"/>
            <w:left w:val="none" w:sz="0" w:space="0" w:color="auto"/>
            <w:bottom w:val="none" w:sz="0" w:space="0" w:color="auto"/>
            <w:right w:val="none" w:sz="0" w:space="0" w:color="auto"/>
          </w:divBdr>
          <w:divsChild>
            <w:div w:id="153623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59358">
      <w:bodyDiv w:val="1"/>
      <w:marLeft w:val="0"/>
      <w:marRight w:val="0"/>
      <w:marTop w:val="0"/>
      <w:marBottom w:val="0"/>
      <w:divBdr>
        <w:top w:val="none" w:sz="0" w:space="0" w:color="auto"/>
        <w:left w:val="none" w:sz="0" w:space="0" w:color="auto"/>
        <w:bottom w:val="none" w:sz="0" w:space="0" w:color="auto"/>
        <w:right w:val="none" w:sz="0" w:space="0" w:color="auto"/>
      </w:divBdr>
      <w:divsChild>
        <w:div w:id="402683968">
          <w:marLeft w:val="0"/>
          <w:marRight w:val="0"/>
          <w:marTop w:val="0"/>
          <w:marBottom w:val="0"/>
          <w:divBdr>
            <w:top w:val="none" w:sz="0" w:space="0" w:color="auto"/>
            <w:left w:val="none" w:sz="0" w:space="0" w:color="auto"/>
            <w:bottom w:val="none" w:sz="0" w:space="0" w:color="auto"/>
            <w:right w:val="none" w:sz="0" w:space="0" w:color="auto"/>
          </w:divBdr>
          <w:divsChild>
            <w:div w:id="1481463205">
              <w:marLeft w:val="0"/>
              <w:marRight w:val="0"/>
              <w:marTop w:val="0"/>
              <w:marBottom w:val="0"/>
              <w:divBdr>
                <w:top w:val="none" w:sz="0" w:space="0" w:color="auto"/>
                <w:left w:val="none" w:sz="0" w:space="0" w:color="auto"/>
                <w:bottom w:val="none" w:sz="0" w:space="0" w:color="auto"/>
                <w:right w:val="none" w:sz="0" w:space="0" w:color="auto"/>
              </w:divBdr>
            </w:div>
            <w:div w:id="945624529">
              <w:marLeft w:val="0"/>
              <w:marRight w:val="0"/>
              <w:marTop w:val="0"/>
              <w:marBottom w:val="0"/>
              <w:divBdr>
                <w:top w:val="none" w:sz="0" w:space="0" w:color="auto"/>
                <w:left w:val="none" w:sz="0" w:space="0" w:color="auto"/>
                <w:bottom w:val="none" w:sz="0" w:space="0" w:color="auto"/>
                <w:right w:val="none" w:sz="0" w:space="0" w:color="auto"/>
              </w:divBdr>
            </w:div>
            <w:div w:id="163712479">
              <w:marLeft w:val="0"/>
              <w:marRight w:val="0"/>
              <w:marTop w:val="0"/>
              <w:marBottom w:val="0"/>
              <w:divBdr>
                <w:top w:val="none" w:sz="0" w:space="0" w:color="auto"/>
                <w:left w:val="none" w:sz="0" w:space="0" w:color="auto"/>
                <w:bottom w:val="none" w:sz="0" w:space="0" w:color="auto"/>
                <w:right w:val="none" w:sz="0" w:space="0" w:color="auto"/>
              </w:divBdr>
            </w:div>
            <w:div w:id="708921589">
              <w:marLeft w:val="0"/>
              <w:marRight w:val="0"/>
              <w:marTop w:val="0"/>
              <w:marBottom w:val="0"/>
              <w:divBdr>
                <w:top w:val="none" w:sz="0" w:space="0" w:color="auto"/>
                <w:left w:val="none" w:sz="0" w:space="0" w:color="auto"/>
                <w:bottom w:val="none" w:sz="0" w:space="0" w:color="auto"/>
                <w:right w:val="none" w:sz="0" w:space="0" w:color="auto"/>
              </w:divBdr>
            </w:div>
            <w:div w:id="1827017729">
              <w:marLeft w:val="0"/>
              <w:marRight w:val="0"/>
              <w:marTop w:val="0"/>
              <w:marBottom w:val="0"/>
              <w:divBdr>
                <w:top w:val="none" w:sz="0" w:space="0" w:color="auto"/>
                <w:left w:val="none" w:sz="0" w:space="0" w:color="auto"/>
                <w:bottom w:val="none" w:sz="0" w:space="0" w:color="auto"/>
                <w:right w:val="none" w:sz="0" w:space="0" w:color="auto"/>
              </w:divBdr>
            </w:div>
            <w:div w:id="182745471">
              <w:marLeft w:val="0"/>
              <w:marRight w:val="0"/>
              <w:marTop w:val="0"/>
              <w:marBottom w:val="0"/>
              <w:divBdr>
                <w:top w:val="none" w:sz="0" w:space="0" w:color="auto"/>
                <w:left w:val="none" w:sz="0" w:space="0" w:color="auto"/>
                <w:bottom w:val="none" w:sz="0" w:space="0" w:color="auto"/>
                <w:right w:val="none" w:sz="0" w:space="0" w:color="auto"/>
              </w:divBdr>
            </w:div>
            <w:div w:id="389546595">
              <w:marLeft w:val="0"/>
              <w:marRight w:val="0"/>
              <w:marTop w:val="0"/>
              <w:marBottom w:val="0"/>
              <w:divBdr>
                <w:top w:val="none" w:sz="0" w:space="0" w:color="auto"/>
                <w:left w:val="none" w:sz="0" w:space="0" w:color="auto"/>
                <w:bottom w:val="none" w:sz="0" w:space="0" w:color="auto"/>
                <w:right w:val="none" w:sz="0" w:space="0" w:color="auto"/>
              </w:divBdr>
            </w:div>
            <w:div w:id="471141162">
              <w:marLeft w:val="0"/>
              <w:marRight w:val="0"/>
              <w:marTop w:val="0"/>
              <w:marBottom w:val="0"/>
              <w:divBdr>
                <w:top w:val="none" w:sz="0" w:space="0" w:color="auto"/>
                <w:left w:val="none" w:sz="0" w:space="0" w:color="auto"/>
                <w:bottom w:val="none" w:sz="0" w:space="0" w:color="auto"/>
                <w:right w:val="none" w:sz="0" w:space="0" w:color="auto"/>
              </w:divBdr>
            </w:div>
            <w:div w:id="143998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41710">
      <w:bodyDiv w:val="1"/>
      <w:marLeft w:val="0"/>
      <w:marRight w:val="0"/>
      <w:marTop w:val="0"/>
      <w:marBottom w:val="0"/>
      <w:divBdr>
        <w:top w:val="none" w:sz="0" w:space="0" w:color="auto"/>
        <w:left w:val="none" w:sz="0" w:space="0" w:color="auto"/>
        <w:bottom w:val="none" w:sz="0" w:space="0" w:color="auto"/>
        <w:right w:val="none" w:sz="0" w:space="0" w:color="auto"/>
      </w:divBdr>
    </w:div>
    <w:div w:id="1754812283">
      <w:bodyDiv w:val="1"/>
      <w:marLeft w:val="0"/>
      <w:marRight w:val="0"/>
      <w:marTop w:val="0"/>
      <w:marBottom w:val="0"/>
      <w:divBdr>
        <w:top w:val="none" w:sz="0" w:space="0" w:color="auto"/>
        <w:left w:val="none" w:sz="0" w:space="0" w:color="auto"/>
        <w:bottom w:val="none" w:sz="0" w:space="0" w:color="auto"/>
        <w:right w:val="none" w:sz="0" w:space="0" w:color="auto"/>
      </w:divBdr>
      <w:divsChild>
        <w:div w:id="777943174">
          <w:marLeft w:val="0"/>
          <w:marRight w:val="0"/>
          <w:marTop w:val="0"/>
          <w:marBottom w:val="0"/>
          <w:divBdr>
            <w:top w:val="none" w:sz="0" w:space="0" w:color="auto"/>
            <w:left w:val="none" w:sz="0" w:space="0" w:color="auto"/>
            <w:bottom w:val="none" w:sz="0" w:space="0" w:color="auto"/>
            <w:right w:val="none" w:sz="0" w:space="0" w:color="auto"/>
          </w:divBdr>
          <w:divsChild>
            <w:div w:id="2068187126">
              <w:marLeft w:val="0"/>
              <w:marRight w:val="0"/>
              <w:marTop w:val="0"/>
              <w:marBottom w:val="0"/>
              <w:divBdr>
                <w:top w:val="none" w:sz="0" w:space="0" w:color="auto"/>
                <w:left w:val="none" w:sz="0" w:space="0" w:color="auto"/>
                <w:bottom w:val="none" w:sz="0" w:space="0" w:color="auto"/>
                <w:right w:val="none" w:sz="0" w:space="0" w:color="auto"/>
              </w:divBdr>
            </w:div>
            <w:div w:id="210372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015546">
      <w:bodyDiv w:val="1"/>
      <w:marLeft w:val="0"/>
      <w:marRight w:val="0"/>
      <w:marTop w:val="0"/>
      <w:marBottom w:val="0"/>
      <w:divBdr>
        <w:top w:val="none" w:sz="0" w:space="0" w:color="auto"/>
        <w:left w:val="none" w:sz="0" w:space="0" w:color="auto"/>
        <w:bottom w:val="none" w:sz="0" w:space="0" w:color="auto"/>
        <w:right w:val="none" w:sz="0" w:space="0" w:color="auto"/>
      </w:divBdr>
      <w:divsChild>
        <w:div w:id="389764691">
          <w:marLeft w:val="0"/>
          <w:marRight w:val="0"/>
          <w:marTop w:val="0"/>
          <w:marBottom w:val="0"/>
          <w:divBdr>
            <w:top w:val="none" w:sz="0" w:space="0" w:color="auto"/>
            <w:left w:val="none" w:sz="0" w:space="0" w:color="auto"/>
            <w:bottom w:val="none" w:sz="0" w:space="0" w:color="auto"/>
            <w:right w:val="none" w:sz="0" w:space="0" w:color="auto"/>
          </w:divBdr>
          <w:divsChild>
            <w:div w:id="1748841012">
              <w:marLeft w:val="0"/>
              <w:marRight w:val="0"/>
              <w:marTop w:val="0"/>
              <w:marBottom w:val="0"/>
              <w:divBdr>
                <w:top w:val="none" w:sz="0" w:space="0" w:color="auto"/>
                <w:left w:val="none" w:sz="0" w:space="0" w:color="auto"/>
                <w:bottom w:val="none" w:sz="0" w:space="0" w:color="auto"/>
                <w:right w:val="none" w:sz="0" w:space="0" w:color="auto"/>
              </w:divBdr>
              <w:divsChild>
                <w:div w:id="503476455">
                  <w:marLeft w:val="0"/>
                  <w:marRight w:val="0"/>
                  <w:marTop w:val="0"/>
                  <w:marBottom w:val="0"/>
                  <w:divBdr>
                    <w:top w:val="none" w:sz="0" w:space="0" w:color="auto"/>
                    <w:left w:val="none" w:sz="0" w:space="0" w:color="auto"/>
                    <w:bottom w:val="none" w:sz="0" w:space="0" w:color="auto"/>
                    <w:right w:val="none" w:sz="0" w:space="0" w:color="auto"/>
                  </w:divBdr>
                  <w:divsChild>
                    <w:div w:id="963191571">
                      <w:marLeft w:val="0"/>
                      <w:marRight w:val="0"/>
                      <w:marTop w:val="0"/>
                      <w:marBottom w:val="0"/>
                      <w:divBdr>
                        <w:top w:val="single" w:sz="6" w:space="0" w:color="CFCFCF"/>
                        <w:left w:val="single" w:sz="6" w:space="0" w:color="CFCFCF"/>
                        <w:bottom w:val="single" w:sz="6" w:space="0" w:color="CFCFCF"/>
                        <w:right w:val="single" w:sz="6" w:space="0" w:color="CFCFCF"/>
                      </w:divBdr>
                      <w:divsChild>
                        <w:div w:id="68860659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494156">
          <w:marLeft w:val="0"/>
          <w:marRight w:val="0"/>
          <w:marTop w:val="0"/>
          <w:marBottom w:val="0"/>
          <w:divBdr>
            <w:top w:val="none" w:sz="0" w:space="0" w:color="auto"/>
            <w:left w:val="none" w:sz="0" w:space="0" w:color="auto"/>
            <w:bottom w:val="none" w:sz="0" w:space="0" w:color="auto"/>
            <w:right w:val="none" w:sz="0" w:space="0" w:color="auto"/>
          </w:divBdr>
          <w:divsChild>
            <w:div w:id="22556699">
              <w:marLeft w:val="0"/>
              <w:marRight w:val="0"/>
              <w:marTop w:val="0"/>
              <w:marBottom w:val="0"/>
              <w:divBdr>
                <w:top w:val="none" w:sz="0" w:space="0" w:color="auto"/>
                <w:left w:val="none" w:sz="0" w:space="0" w:color="auto"/>
                <w:bottom w:val="none" w:sz="0" w:space="0" w:color="auto"/>
                <w:right w:val="none" w:sz="0" w:space="0" w:color="auto"/>
              </w:divBdr>
              <w:divsChild>
                <w:div w:id="290290707">
                  <w:marLeft w:val="0"/>
                  <w:marRight w:val="0"/>
                  <w:marTop w:val="0"/>
                  <w:marBottom w:val="0"/>
                  <w:divBdr>
                    <w:top w:val="none" w:sz="0" w:space="0" w:color="auto"/>
                    <w:left w:val="none" w:sz="0" w:space="0" w:color="auto"/>
                    <w:bottom w:val="none" w:sz="0" w:space="0" w:color="auto"/>
                    <w:right w:val="none" w:sz="0" w:space="0" w:color="auto"/>
                  </w:divBdr>
                  <w:divsChild>
                    <w:div w:id="135495195">
                      <w:marLeft w:val="0"/>
                      <w:marRight w:val="0"/>
                      <w:marTop w:val="0"/>
                      <w:marBottom w:val="0"/>
                      <w:divBdr>
                        <w:top w:val="single" w:sz="6" w:space="0" w:color="CFCFCF"/>
                        <w:left w:val="single" w:sz="6" w:space="0" w:color="CFCFCF"/>
                        <w:bottom w:val="single" w:sz="6" w:space="0" w:color="CFCFCF"/>
                        <w:right w:val="single" w:sz="6" w:space="0" w:color="CFCFCF"/>
                      </w:divBdr>
                      <w:divsChild>
                        <w:div w:id="14745195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79919106">
          <w:marLeft w:val="0"/>
          <w:marRight w:val="0"/>
          <w:marTop w:val="0"/>
          <w:marBottom w:val="0"/>
          <w:divBdr>
            <w:top w:val="none" w:sz="0" w:space="0" w:color="auto"/>
            <w:left w:val="none" w:sz="0" w:space="0" w:color="auto"/>
            <w:bottom w:val="none" w:sz="0" w:space="0" w:color="auto"/>
            <w:right w:val="none" w:sz="0" w:space="0" w:color="auto"/>
          </w:divBdr>
          <w:divsChild>
            <w:div w:id="842012706">
              <w:marLeft w:val="0"/>
              <w:marRight w:val="0"/>
              <w:marTop w:val="0"/>
              <w:marBottom w:val="0"/>
              <w:divBdr>
                <w:top w:val="none" w:sz="0" w:space="0" w:color="auto"/>
                <w:left w:val="none" w:sz="0" w:space="0" w:color="auto"/>
                <w:bottom w:val="none" w:sz="0" w:space="0" w:color="auto"/>
                <w:right w:val="none" w:sz="0" w:space="0" w:color="auto"/>
              </w:divBdr>
              <w:divsChild>
                <w:div w:id="1257399161">
                  <w:marLeft w:val="0"/>
                  <w:marRight w:val="0"/>
                  <w:marTop w:val="0"/>
                  <w:marBottom w:val="0"/>
                  <w:divBdr>
                    <w:top w:val="none" w:sz="0" w:space="0" w:color="auto"/>
                    <w:left w:val="none" w:sz="0" w:space="0" w:color="auto"/>
                    <w:bottom w:val="none" w:sz="0" w:space="0" w:color="auto"/>
                    <w:right w:val="none" w:sz="0" w:space="0" w:color="auto"/>
                  </w:divBdr>
                  <w:divsChild>
                    <w:div w:id="205069379">
                      <w:marLeft w:val="0"/>
                      <w:marRight w:val="0"/>
                      <w:marTop w:val="0"/>
                      <w:marBottom w:val="0"/>
                      <w:divBdr>
                        <w:top w:val="single" w:sz="6" w:space="0" w:color="CFCFCF"/>
                        <w:left w:val="single" w:sz="6" w:space="0" w:color="CFCFCF"/>
                        <w:bottom w:val="single" w:sz="6" w:space="0" w:color="CFCFCF"/>
                        <w:right w:val="single" w:sz="6" w:space="0" w:color="CFCFCF"/>
                      </w:divBdr>
                      <w:divsChild>
                        <w:div w:id="10533862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7742814">
              <w:marLeft w:val="0"/>
              <w:marRight w:val="0"/>
              <w:marTop w:val="0"/>
              <w:marBottom w:val="0"/>
              <w:divBdr>
                <w:top w:val="none" w:sz="0" w:space="0" w:color="auto"/>
                <w:left w:val="none" w:sz="0" w:space="0" w:color="auto"/>
                <w:bottom w:val="none" w:sz="0" w:space="0" w:color="auto"/>
                <w:right w:val="none" w:sz="0" w:space="0" w:color="auto"/>
              </w:divBdr>
              <w:divsChild>
                <w:div w:id="1014068886">
                  <w:marLeft w:val="0"/>
                  <w:marRight w:val="0"/>
                  <w:marTop w:val="0"/>
                  <w:marBottom w:val="0"/>
                  <w:divBdr>
                    <w:top w:val="none" w:sz="0" w:space="0" w:color="auto"/>
                    <w:left w:val="none" w:sz="0" w:space="0" w:color="auto"/>
                    <w:bottom w:val="none" w:sz="0" w:space="0" w:color="auto"/>
                    <w:right w:val="none" w:sz="0" w:space="0" w:color="auto"/>
                  </w:divBdr>
                  <w:divsChild>
                    <w:div w:id="190672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372376">
      <w:bodyDiv w:val="1"/>
      <w:marLeft w:val="0"/>
      <w:marRight w:val="0"/>
      <w:marTop w:val="0"/>
      <w:marBottom w:val="0"/>
      <w:divBdr>
        <w:top w:val="none" w:sz="0" w:space="0" w:color="auto"/>
        <w:left w:val="none" w:sz="0" w:space="0" w:color="auto"/>
        <w:bottom w:val="none" w:sz="0" w:space="0" w:color="auto"/>
        <w:right w:val="none" w:sz="0" w:space="0" w:color="auto"/>
      </w:divBdr>
      <w:divsChild>
        <w:div w:id="1675067330">
          <w:marLeft w:val="0"/>
          <w:marRight w:val="0"/>
          <w:marTop w:val="0"/>
          <w:marBottom w:val="0"/>
          <w:divBdr>
            <w:top w:val="none" w:sz="0" w:space="0" w:color="auto"/>
            <w:left w:val="none" w:sz="0" w:space="0" w:color="auto"/>
            <w:bottom w:val="none" w:sz="0" w:space="0" w:color="auto"/>
            <w:right w:val="none" w:sz="0" w:space="0" w:color="auto"/>
          </w:divBdr>
          <w:divsChild>
            <w:div w:id="1363702327">
              <w:marLeft w:val="0"/>
              <w:marRight w:val="0"/>
              <w:marTop w:val="0"/>
              <w:marBottom w:val="0"/>
              <w:divBdr>
                <w:top w:val="none" w:sz="0" w:space="0" w:color="auto"/>
                <w:left w:val="none" w:sz="0" w:space="0" w:color="auto"/>
                <w:bottom w:val="none" w:sz="0" w:space="0" w:color="auto"/>
                <w:right w:val="none" w:sz="0" w:space="0" w:color="auto"/>
              </w:divBdr>
            </w:div>
            <w:div w:id="1299803674">
              <w:marLeft w:val="0"/>
              <w:marRight w:val="0"/>
              <w:marTop w:val="0"/>
              <w:marBottom w:val="0"/>
              <w:divBdr>
                <w:top w:val="none" w:sz="0" w:space="0" w:color="auto"/>
                <w:left w:val="none" w:sz="0" w:space="0" w:color="auto"/>
                <w:bottom w:val="none" w:sz="0" w:space="0" w:color="auto"/>
                <w:right w:val="none" w:sz="0" w:space="0" w:color="auto"/>
              </w:divBdr>
            </w:div>
            <w:div w:id="325714448">
              <w:marLeft w:val="0"/>
              <w:marRight w:val="0"/>
              <w:marTop w:val="0"/>
              <w:marBottom w:val="0"/>
              <w:divBdr>
                <w:top w:val="none" w:sz="0" w:space="0" w:color="auto"/>
                <w:left w:val="none" w:sz="0" w:space="0" w:color="auto"/>
                <w:bottom w:val="none" w:sz="0" w:space="0" w:color="auto"/>
                <w:right w:val="none" w:sz="0" w:space="0" w:color="auto"/>
              </w:divBdr>
            </w:div>
            <w:div w:id="419379068">
              <w:marLeft w:val="0"/>
              <w:marRight w:val="0"/>
              <w:marTop w:val="0"/>
              <w:marBottom w:val="0"/>
              <w:divBdr>
                <w:top w:val="none" w:sz="0" w:space="0" w:color="auto"/>
                <w:left w:val="none" w:sz="0" w:space="0" w:color="auto"/>
                <w:bottom w:val="none" w:sz="0" w:space="0" w:color="auto"/>
                <w:right w:val="none" w:sz="0" w:space="0" w:color="auto"/>
              </w:divBdr>
            </w:div>
            <w:div w:id="759571149">
              <w:marLeft w:val="0"/>
              <w:marRight w:val="0"/>
              <w:marTop w:val="0"/>
              <w:marBottom w:val="0"/>
              <w:divBdr>
                <w:top w:val="none" w:sz="0" w:space="0" w:color="auto"/>
                <w:left w:val="none" w:sz="0" w:space="0" w:color="auto"/>
                <w:bottom w:val="none" w:sz="0" w:space="0" w:color="auto"/>
                <w:right w:val="none" w:sz="0" w:space="0" w:color="auto"/>
              </w:divBdr>
            </w:div>
            <w:div w:id="451293456">
              <w:marLeft w:val="0"/>
              <w:marRight w:val="0"/>
              <w:marTop w:val="0"/>
              <w:marBottom w:val="0"/>
              <w:divBdr>
                <w:top w:val="none" w:sz="0" w:space="0" w:color="auto"/>
                <w:left w:val="none" w:sz="0" w:space="0" w:color="auto"/>
                <w:bottom w:val="none" w:sz="0" w:space="0" w:color="auto"/>
                <w:right w:val="none" w:sz="0" w:space="0" w:color="auto"/>
              </w:divBdr>
            </w:div>
            <w:div w:id="925576282">
              <w:marLeft w:val="0"/>
              <w:marRight w:val="0"/>
              <w:marTop w:val="0"/>
              <w:marBottom w:val="0"/>
              <w:divBdr>
                <w:top w:val="none" w:sz="0" w:space="0" w:color="auto"/>
                <w:left w:val="none" w:sz="0" w:space="0" w:color="auto"/>
                <w:bottom w:val="none" w:sz="0" w:space="0" w:color="auto"/>
                <w:right w:val="none" w:sz="0" w:space="0" w:color="auto"/>
              </w:divBdr>
            </w:div>
            <w:div w:id="328296661">
              <w:marLeft w:val="0"/>
              <w:marRight w:val="0"/>
              <w:marTop w:val="0"/>
              <w:marBottom w:val="0"/>
              <w:divBdr>
                <w:top w:val="none" w:sz="0" w:space="0" w:color="auto"/>
                <w:left w:val="none" w:sz="0" w:space="0" w:color="auto"/>
                <w:bottom w:val="none" w:sz="0" w:space="0" w:color="auto"/>
                <w:right w:val="none" w:sz="0" w:space="0" w:color="auto"/>
              </w:divBdr>
            </w:div>
            <w:div w:id="1814059484">
              <w:marLeft w:val="0"/>
              <w:marRight w:val="0"/>
              <w:marTop w:val="0"/>
              <w:marBottom w:val="0"/>
              <w:divBdr>
                <w:top w:val="none" w:sz="0" w:space="0" w:color="auto"/>
                <w:left w:val="none" w:sz="0" w:space="0" w:color="auto"/>
                <w:bottom w:val="none" w:sz="0" w:space="0" w:color="auto"/>
                <w:right w:val="none" w:sz="0" w:space="0" w:color="auto"/>
              </w:divBdr>
            </w:div>
            <w:div w:id="2139255933">
              <w:marLeft w:val="0"/>
              <w:marRight w:val="0"/>
              <w:marTop w:val="0"/>
              <w:marBottom w:val="0"/>
              <w:divBdr>
                <w:top w:val="none" w:sz="0" w:space="0" w:color="auto"/>
                <w:left w:val="none" w:sz="0" w:space="0" w:color="auto"/>
                <w:bottom w:val="none" w:sz="0" w:space="0" w:color="auto"/>
                <w:right w:val="none" w:sz="0" w:space="0" w:color="auto"/>
              </w:divBdr>
            </w:div>
            <w:div w:id="439305514">
              <w:marLeft w:val="0"/>
              <w:marRight w:val="0"/>
              <w:marTop w:val="0"/>
              <w:marBottom w:val="0"/>
              <w:divBdr>
                <w:top w:val="none" w:sz="0" w:space="0" w:color="auto"/>
                <w:left w:val="none" w:sz="0" w:space="0" w:color="auto"/>
                <w:bottom w:val="none" w:sz="0" w:space="0" w:color="auto"/>
                <w:right w:val="none" w:sz="0" w:space="0" w:color="auto"/>
              </w:divBdr>
            </w:div>
            <w:div w:id="33622778">
              <w:marLeft w:val="0"/>
              <w:marRight w:val="0"/>
              <w:marTop w:val="0"/>
              <w:marBottom w:val="0"/>
              <w:divBdr>
                <w:top w:val="none" w:sz="0" w:space="0" w:color="auto"/>
                <w:left w:val="none" w:sz="0" w:space="0" w:color="auto"/>
                <w:bottom w:val="none" w:sz="0" w:space="0" w:color="auto"/>
                <w:right w:val="none" w:sz="0" w:space="0" w:color="auto"/>
              </w:divBdr>
            </w:div>
            <w:div w:id="717432197">
              <w:marLeft w:val="0"/>
              <w:marRight w:val="0"/>
              <w:marTop w:val="0"/>
              <w:marBottom w:val="0"/>
              <w:divBdr>
                <w:top w:val="none" w:sz="0" w:space="0" w:color="auto"/>
                <w:left w:val="none" w:sz="0" w:space="0" w:color="auto"/>
                <w:bottom w:val="none" w:sz="0" w:space="0" w:color="auto"/>
                <w:right w:val="none" w:sz="0" w:space="0" w:color="auto"/>
              </w:divBdr>
            </w:div>
            <w:div w:id="1663973510">
              <w:marLeft w:val="0"/>
              <w:marRight w:val="0"/>
              <w:marTop w:val="0"/>
              <w:marBottom w:val="0"/>
              <w:divBdr>
                <w:top w:val="none" w:sz="0" w:space="0" w:color="auto"/>
                <w:left w:val="none" w:sz="0" w:space="0" w:color="auto"/>
                <w:bottom w:val="none" w:sz="0" w:space="0" w:color="auto"/>
                <w:right w:val="none" w:sz="0" w:space="0" w:color="auto"/>
              </w:divBdr>
            </w:div>
            <w:div w:id="354816496">
              <w:marLeft w:val="0"/>
              <w:marRight w:val="0"/>
              <w:marTop w:val="0"/>
              <w:marBottom w:val="0"/>
              <w:divBdr>
                <w:top w:val="none" w:sz="0" w:space="0" w:color="auto"/>
                <w:left w:val="none" w:sz="0" w:space="0" w:color="auto"/>
                <w:bottom w:val="none" w:sz="0" w:space="0" w:color="auto"/>
                <w:right w:val="none" w:sz="0" w:space="0" w:color="auto"/>
              </w:divBdr>
            </w:div>
            <w:div w:id="1106316822">
              <w:marLeft w:val="0"/>
              <w:marRight w:val="0"/>
              <w:marTop w:val="0"/>
              <w:marBottom w:val="0"/>
              <w:divBdr>
                <w:top w:val="none" w:sz="0" w:space="0" w:color="auto"/>
                <w:left w:val="none" w:sz="0" w:space="0" w:color="auto"/>
                <w:bottom w:val="none" w:sz="0" w:space="0" w:color="auto"/>
                <w:right w:val="none" w:sz="0" w:space="0" w:color="auto"/>
              </w:divBdr>
            </w:div>
            <w:div w:id="1652371543">
              <w:marLeft w:val="0"/>
              <w:marRight w:val="0"/>
              <w:marTop w:val="0"/>
              <w:marBottom w:val="0"/>
              <w:divBdr>
                <w:top w:val="none" w:sz="0" w:space="0" w:color="auto"/>
                <w:left w:val="none" w:sz="0" w:space="0" w:color="auto"/>
                <w:bottom w:val="none" w:sz="0" w:space="0" w:color="auto"/>
                <w:right w:val="none" w:sz="0" w:space="0" w:color="auto"/>
              </w:divBdr>
            </w:div>
            <w:div w:id="2127195937">
              <w:marLeft w:val="0"/>
              <w:marRight w:val="0"/>
              <w:marTop w:val="0"/>
              <w:marBottom w:val="0"/>
              <w:divBdr>
                <w:top w:val="none" w:sz="0" w:space="0" w:color="auto"/>
                <w:left w:val="none" w:sz="0" w:space="0" w:color="auto"/>
                <w:bottom w:val="none" w:sz="0" w:space="0" w:color="auto"/>
                <w:right w:val="none" w:sz="0" w:space="0" w:color="auto"/>
              </w:divBdr>
            </w:div>
            <w:div w:id="1990279868">
              <w:marLeft w:val="0"/>
              <w:marRight w:val="0"/>
              <w:marTop w:val="0"/>
              <w:marBottom w:val="0"/>
              <w:divBdr>
                <w:top w:val="none" w:sz="0" w:space="0" w:color="auto"/>
                <w:left w:val="none" w:sz="0" w:space="0" w:color="auto"/>
                <w:bottom w:val="none" w:sz="0" w:space="0" w:color="auto"/>
                <w:right w:val="none" w:sz="0" w:space="0" w:color="auto"/>
              </w:divBdr>
            </w:div>
            <w:div w:id="1147017769">
              <w:marLeft w:val="0"/>
              <w:marRight w:val="0"/>
              <w:marTop w:val="0"/>
              <w:marBottom w:val="0"/>
              <w:divBdr>
                <w:top w:val="none" w:sz="0" w:space="0" w:color="auto"/>
                <w:left w:val="none" w:sz="0" w:space="0" w:color="auto"/>
                <w:bottom w:val="none" w:sz="0" w:space="0" w:color="auto"/>
                <w:right w:val="none" w:sz="0" w:space="0" w:color="auto"/>
              </w:divBdr>
            </w:div>
            <w:div w:id="700017570">
              <w:marLeft w:val="0"/>
              <w:marRight w:val="0"/>
              <w:marTop w:val="0"/>
              <w:marBottom w:val="0"/>
              <w:divBdr>
                <w:top w:val="none" w:sz="0" w:space="0" w:color="auto"/>
                <w:left w:val="none" w:sz="0" w:space="0" w:color="auto"/>
                <w:bottom w:val="none" w:sz="0" w:space="0" w:color="auto"/>
                <w:right w:val="none" w:sz="0" w:space="0" w:color="auto"/>
              </w:divBdr>
            </w:div>
            <w:div w:id="1131676094">
              <w:marLeft w:val="0"/>
              <w:marRight w:val="0"/>
              <w:marTop w:val="0"/>
              <w:marBottom w:val="0"/>
              <w:divBdr>
                <w:top w:val="none" w:sz="0" w:space="0" w:color="auto"/>
                <w:left w:val="none" w:sz="0" w:space="0" w:color="auto"/>
                <w:bottom w:val="none" w:sz="0" w:space="0" w:color="auto"/>
                <w:right w:val="none" w:sz="0" w:space="0" w:color="auto"/>
              </w:divBdr>
            </w:div>
            <w:div w:id="1728988368">
              <w:marLeft w:val="0"/>
              <w:marRight w:val="0"/>
              <w:marTop w:val="0"/>
              <w:marBottom w:val="0"/>
              <w:divBdr>
                <w:top w:val="none" w:sz="0" w:space="0" w:color="auto"/>
                <w:left w:val="none" w:sz="0" w:space="0" w:color="auto"/>
                <w:bottom w:val="none" w:sz="0" w:space="0" w:color="auto"/>
                <w:right w:val="none" w:sz="0" w:space="0" w:color="auto"/>
              </w:divBdr>
            </w:div>
            <w:div w:id="212616162">
              <w:marLeft w:val="0"/>
              <w:marRight w:val="0"/>
              <w:marTop w:val="0"/>
              <w:marBottom w:val="0"/>
              <w:divBdr>
                <w:top w:val="none" w:sz="0" w:space="0" w:color="auto"/>
                <w:left w:val="none" w:sz="0" w:space="0" w:color="auto"/>
                <w:bottom w:val="none" w:sz="0" w:space="0" w:color="auto"/>
                <w:right w:val="none" w:sz="0" w:space="0" w:color="auto"/>
              </w:divBdr>
            </w:div>
            <w:div w:id="1216618906">
              <w:marLeft w:val="0"/>
              <w:marRight w:val="0"/>
              <w:marTop w:val="0"/>
              <w:marBottom w:val="0"/>
              <w:divBdr>
                <w:top w:val="none" w:sz="0" w:space="0" w:color="auto"/>
                <w:left w:val="none" w:sz="0" w:space="0" w:color="auto"/>
                <w:bottom w:val="none" w:sz="0" w:space="0" w:color="auto"/>
                <w:right w:val="none" w:sz="0" w:space="0" w:color="auto"/>
              </w:divBdr>
            </w:div>
            <w:div w:id="362947567">
              <w:marLeft w:val="0"/>
              <w:marRight w:val="0"/>
              <w:marTop w:val="0"/>
              <w:marBottom w:val="0"/>
              <w:divBdr>
                <w:top w:val="none" w:sz="0" w:space="0" w:color="auto"/>
                <w:left w:val="none" w:sz="0" w:space="0" w:color="auto"/>
                <w:bottom w:val="none" w:sz="0" w:space="0" w:color="auto"/>
                <w:right w:val="none" w:sz="0" w:space="0" w:color="auto"/>
              </w:divBdr>
            </w:div>
            <w:div w:id="391973834">
              <w:marLeft w:val="0"/>
              <w:marRight w:val="0"/>
              <w:marTop w:val="0"/>
              <w:marBottom w:val="0"/>
              <w:divBdr>
                <w:top w:val="none" w:sz="0" w:space="0" w:color="auto"/>
                <w:left w:val="none" w:sz="0" w:space="0" w:color="auto"/>
                <w:bottom w:val="none" w:sz="0" w:space="0" w:color="auto"/>
                <w:right w:val="none" w:sz="0" w:space="0" w:color="auto"/>
              </w:divBdr>
            </w:div>
            <w:div w:id="1223642273">
              <w:marLeft w:val="0"/>
              <w:marRight w:val="0"/>
              <w:marTop w:val="0"/>
              <w:marBottom w:val="0"/>
              <w:divBdr>
                <w:top w:val="none" w:sz="0" w:space="0" w:color="auto"/>
                <w:left w:val="none" w:sz="0" w:space="0" w:color="auto"/>
                <w:bottom w:val="none" w:sz="0" w:space="0" w:color="auto"/>
                <w:right w:val="none" w:sz="0" w:space="0" w:color="auto"/>
              </w:divBdr>
            </w:div>
            <w:div w:id="18177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20897">
      <w:bodyDiv w:val="1"/>
      <w:marLeft w:val="0"/>
      <w:marRight w:val="0"/>
      <w:marTop w:val="0"/>
      <w:marBottom w:val="0"/>
      <w:divBdr>
        <w:top w:val="none" w:sz="0" w:space="0" w:color="auto"/>
        <w:left w:val="none" w:sz="0" w:space="0" w:color="auto"/>
        <w:bottom w:val="none" w:sz="0" w:space="0" w:color="auto"/>
        <w:right w:val="none" w:sz="0" w:space="0" w:color="auto"/>
      </w:divBdr>
      <w:divsChild>
        <w:div w:id="124391651">
          <w:marLeft w:val="0"/>
          <w:marRight w:val="0"/>
          <w:marTop w:val="0"/>
          <w:marBottom w:val="0"/>
          <w:divBdr>
            <w:top w:val="none" w:sz="0" w:space="0" w:color="auto"/>
            <w:left w:val="none" w:sz="0" w:space="0" w:color="auto"/>
            <w:bottom w:val="none" w:sz="0" w:space="0" w:color="auto"/>
            <w:right w:val="none" w:sz="0" w:space="0" w:color="auto"/>
          </w:divBdr>
          <w:divsChild>
            <w:div w:id="179777338">
              <w:marLeft w:val="0"/>
              <w:marRight w:val="0"/>
              <w:marTop w:val="0"/>
              <w:marBottom w:val="0"/>
              <w:divBdr>
                <w:top w:val="none" w:sz="0" w:space="0" w:color="auto"/>
                <w:left w:val="none" w:sz="0" w:space="0" w:color="auto"/>
                <w:bottom w:val="none" w:sz="0" w:space="0" w:color="auto"/>
                <w:right w:val="none" w:sz="0" w:space="0" w:color="auto"/>
              </w:divBdr>
            </w:div>
            <w:div w:id="138602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553014">
      <w:bodyDiv w:val="1"/>
      <w:marLeft w:val="0"/>
      <w:marRight w:val="0"/>
      <w:marTop w:val="0"/>
      <w:marBottom w:val="0"/>
      <w:divBdr>
        <w:top w:val="none" w:sz="0" w:space="0" w:color="auto"/>
        <w:left w:val="none" w:sz="0" w:space="0" w:color="auto"/>
        <w:bottom w:val="none" w:sz="0" w:space="0" w:color="auto"/>
        <w:right w:val="none" w:sz="0" w:space="0" w:color="auto"/>
      </w:divBdr>
      <w:divsChild>
        <w:div w:id="1329476417">
          <w:marLeft w:val="0"/>
          <w:marRight w:val="0"/>
          <w:marTop w:val="0"/>
          <w:marBottom w:val="0"/>
          <w:divBdr>
            <w:top w:val="none" w:sz="0" w:space="0" w:color="auto"/>
            <w:left w:val="none" w:sz="0" w:space="0" w:color="auto"/>
            <w:bottom w:val="none" w:sz="0" w:space="0" w:color="auto"/>
            <w:right w:val="none" w:sz="0" w:space="0" w:color="auto"/>
          </w:divBdr>
          <w:divsChild>
            <w:div w:id="1995404517">
              <w:marLeft w:val="0"/>
              <w:marRight w:val="0"/>
              <w:marTop w:val="0"/>
              <w:marBottom w:val="0"/>
              <w:divBdr>
                <w:top w:val="none" w:sz="0" w:space="0" w:color="auto"/>
                <w:left w:val="none" w:sz="0" w:space="0" w:color="auto"/>
                <w:bottom w:val="none" w:sz="0" w:space="0" w:color="auto"/>
                <w:right w:val="none" w:sz="0" w:space="0" w:color="auto"/>
              </w:divBdr>
            </w:div>
            <w:div w:id="812721746">
              <w:marLeft w:val="0"/>
              <w:marRight w:val="0"/>
              <w:marTop w:val="0"/>
              <w:marBottom w:val="0"/>
              <w:divBdr>
                <w:top w:val="none" w:sz="0" w:space="0" w:color="auto"/>
                <w:left w:val="none" w:sz="0" w:space="0" w:color="auto"/>
                <w:bottom w:val="none" w:sz="0" w:space="0" w:color="auto"/>
                <w:right w:val="none" w:sz="0" w:space="0" w:color="auto"/>
              </w:divBdr>
            </w:div>
            <w:div w:id="688410919">
              <w:marLeft w:val="0"/>
              <w:marRight w:val="0"/>
              <w:marTop w:val="0"/>
              <w:marBottom w:val="0"/>
              <w:divBdr>
                <w:top w:val="none" w:sz="0" w:space="0" w:color="auto"/>
                <w:left w:val="none" w:sz="0" w:space="0" w:color="auto"/>
                <w:bottom w:val="none" w:sz="0" w:space="0" w:color="auto"/>
                <w:right w:val="none" w:sz="0" w:space="0" w:color="auto"/>
              </w:divBdr>
            </w:div>
            <w:div w:id="1520007875">
              <w:marLeft w:val="0"/>
              <w:marRight w:val="0"/>
              <w:marTop w:val="0"/>
              <w:marBottom w:val="0"/>
              <w:divBdr>
                <w:top w:val="none" w:sz="0" w:space="0" w:color="auto"/>
                <w:left w:val="none" w:sz="0" w:space="0" w:color="auto"/>
                <w:bottom w:val="none" w:sz="0" w:space="0" w:color="auto"/>
                <w:right w:val="none" w:sz="0" w:space="0" w:color="auto"/>
              </w:divBdr>
            </w:div>
            <w:div w:id="1156843514">
              <w:marLeft w:val="0"/>
              <w:marRight w:val="0"/>
              <w:marTop w:val="0"/>
              <w:marBottom w:val="0"/>
              <w:divBdr>
                <w:top w:val="none" w:sz="0" w:space="0" w:color="auto"/>
                <w:left w:val="none" w:sz="0" w:space="0" w:color="auto"/>
                <w:bottom w:val="none" w:sz="0" w:space="0" w:color="auto"/>
                <w:right w:val="none" w:sz="0" w:space="0" w:color="auto"/>
              </w:divBdr>
            </w:div>
            <w:div w:id="362903876">
              <w:marLeft w:val="0"/>
              <w:marRight w:val="0"/>
              <w:marTop w:val="0"/>
              <w:marBottom w:val="0"/>
              <w:divBdr>
                <w:top w:val="none" w:sz="0" w:space="0" w:color="auto"/>
                <w:left w:val="none" w:sz="0" w:space="0" w:color="auto"/>
                <w:bottom w:val="none" w:sz="0" w:space="0" w:color="auto"/>
                <w:right w:val="none" w:sz="0" w:space="0" w:color="auto"/>
              </w:divBdr>
            </w:div>
            <w:div w:id="1691688532">
              <w:marLeft w:val="0"/>
              <w:marRight w:val="0"/>
              <w:marTop w:val="0"/>
              <w:marBottom w:val="0"/>
              <w:divBdr>
                <w:top w:val="none" w:sz="0" w:space="0" w:color="auto"/>
                <w:left w:val="none" w:sz="0" w:space="0" w:color="auto"/>
                <w:bottom w:val="none" w:sz="0" w:space="0" w:color="auto"/>
                <w:right w:val="none" w:sz="0" w:space="0" w:color="auto"/>
              </w:divBdr>
            </w:div>
            <w:div w:id="163936293">
              <w:marLeft w:val="0"/>
              <w:marRight w:val="0"/>
              <w:marTop w:val="0"/>
              <w:marBottom w:val="0"/>
              <w:divBdr>
                <w:top w:val="none" w:sz="0" w:space="0" w:color="auto"/>
                <w:left w:val="none" w:sz="0" w:space="0" w:color="auto"/>
                <w:bottom w:val="none" w:sz="0" w:space="0" w:color="auto"/>
                <w:right w:val="none" w:sz="0" w:space="0" w:color="auto"/>
              </w:divBdr>
            </w:div>
            <w:div w:id="1125468168">
              <w:marLeft w:val="0"/>
              <w:marRight w:val="0"/>
              <w:marTop w:val="0"/>
              <w:marBottom w:val="0"/>
              <w:divBdr>
                <w:top w:val="none" w:sz="0" w:space="0" w:color="auto"/>
                <w:left w:val="none" w:sz="0" w:space="0" w:color="auto"/>
                <w:bottom w:val="none" w:sz="0" w:space="0" w:color="auto"/>
                <w:right w:val="none" w:sz="0" w:space="0" w:color="auto"/>
              </w:divBdr>
            </w:div>
            <w:div w:id="3946185">
              <w:marLeft w:val="0"/>
              <w:marRight w:val="0"/>
              <w:marTop w:val="0"/>
              <w:marBottom w:val="0"/>
              <w:divBdr>
                <w:top w:val="none" w:sz="0" w:space="0" w:color="auto"/>
                <w:left w:val="none" w:sz="0" w:space="0" w:color="auto"/>
                <w:bottom w:val="none" w:sz="0" w:space="0" w:color="auto"/>
                <w:right w:val="none" w:sz="0" w:space="0" w:color="auto"/>
              </w:divBdr>
            </w:div>
            <w:div w:id="134709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1337">
      <w:bodyDiv w:val="1"/>
      <w:marLeft w:val="0"/>
      <w:marRight w:val="0"/>
      <w:marTop w:val="0"/>
      <w:marBottom w:val="0"/>
      <w:divBdr>
        <w:top w:val="none" w:sz="0" w:space="0" w:color="auto"/>
        <w:left w:val="none" w:sz="0" w:space="0" w:color="auto"/>
        <w:bottom w:val="none" w:sz="0" w:space="0" w:color="auto"/>
        <w:right w:val="none" w:sz="0" w:space="0" w:color="auto"/>
      </w:divBdr>
      <w:divsChild>
        <w:div w:id="865365876">
          <w:marLeft w:val="0"/>
          <w:marRight w:val="0"/>
          <w:marTop w:val="0"/>
          <w:marBottom w:val="0"/>
          <w:divBdr>
            <w:top w:val="none" w:sz="0" w:space="0" w:color="auto"/>
            <w:left w:val="none" w:sz="0" w:space="0" w:color="auto"/>
            <w:bottom w:val="none" w:sz="0" w:space="0" w:color="auto"/>
            <w:right w:val="none" w:sz="0" w:space="0" w:color="auto"/>
          </w:divBdr>
          <w:divsChild>
            <w:div w:id="1560438742">
              <w:marLeft w:val="0"/>
              <w:marRight w:val="0"/>
              <w:marTop w:val="0"/>
              <w:marBottom w:val="0"/>
              <w:divBdr>
                <w:top w:val="none" w:sz="0" w:space="0" w:color="auto"/>
                <w:left w:val="none" w:sz="0" w:space="0" w:color="auto"/>
                <w:bottom w:val="none" w:sz="0" w:space="0" w:color="auto"/>
                <w:right w:val="none" w:sz="0" w:space="0" w:color="auto"/>
              </w:divBdr>
            </w:div>
            <w:div w:id="815800491">
              <w:marLeft w:val="0"/>
              <w:marRight w:val="0"/>
              <w:marTop w:val="0"/>
              <w:marBottom w:val="0"/>
              <w:divBdr>
                <w:top w:val="none" w:sz="0" w:space="0" w:color="auto"/>
                <w:left w:val="none" w:sz="0" w:space="0" w:color="auto"/>
                <w:bottom w:val="none" w:sz="0" w:space="0" w:color="auto"/>
                <w:right w:val="none" w:sz="0" w:space="0" w:color="auto"/>
              </w:divBdr>
            </w:div>
            <w:div w:id="1190948060">
              <w:marLeft w:val="0"/>
              <w:marRight w:val="0"/>
              <w:marTop w:val="0"/>
              <w:marBottom w:val="0"/>
              <w:divBdr>
                <w:top w:val="none" w:sz="0" w:space="0" w:color="auto"/>
                <w:left w:val="none" w:sz="0" w:space="0" w:color="auto"/>
                <w:bottom w:val="none" w:sz="0" w:space="0" w:color="auto"/>
                <w:right w:val="none" w:sz="0" w:space="0" w:color="auto"/>
              </w:divBdr>
            </w:div>
            <w:div w:id="1392578847">
              <w:marLeft w:val="0"/>
              <w:marRight w:val="0"/>
              <w:marTop w:val="0"/>
              <w:marBottom w:val="0"/>
              <w:divBdr>
                <w:top w:val="none" w:sz="0" w:space="0" w:color="auto"/>
                <w:left w:val="none" w:sz="0" w:space="0" w:color="auto"/>
                <w:bottom w:val="none" w:sz="0" w:space="0" w:color="auto"/>
                <w:right w:val="none" w:sz="0" w:space="0" w:color="auto"/>
              </w:divBdr>
            </w:div>
            <w:div w:id="1386374178">
              <w:marLeft w:val="0"/>
              <w:marRight w:val="0"/>
              <w:marTop w:val="0"/>
              <w:marBottom w:val="0"/>
              <w:divBdr>
                <w:top w:val="none" w:sz="0" w:space="0" w:color="auto"/>
                <w:left w:val="none" w:sz="0" w:space="0" w:color="auto"/>
                <w:bottom w:val="none" w:sz="0" w:space="0" w:color="auto"/>
                <w:right w:val="none" w:sz="0" w:space="0" w:color="auto"/>
              </w:divBdr>
            </w:div>
            <w:div w:id="449788425">
              <w:marLeft w:val="0"/>
              <w:marRight w:val="0"/>
              <w:marTop w:val="0"/>
              <w:marBottom w:val="0"/>
              <w:divBdr>
                <w:top w:val="none" w:sz="0" w:space="0" w:color="auto"/>
                <w:left w:val="none" w:sz="0" w:space="0" w:color="auto"/>
                <w:bottom w:val="none" w:sz="0" w:space="0" w:color="auto"/>
                <w:right w:val="none" w:sz="0" w:space="0" w:color="auto"/>
              </w:divBdr>
            </w:div>
            <w:div w:id="2062439778">
              <w:marLeft w:val="0"/>
              <w:marRight w:val="0"/>
              <w:marTop w:val="0"/>
              <w:marBottom w:val="0"/>
              <w:divBdr>
                <w:top w:val="none" w:sz="0" w:space="0" w:color="auto"/>
                <w:left w:val="none" w:sz="0" w:space="0" w:color="auto"/>
                <w:bottom w:val="none" w:sz="0" w:space="0" w:color="auto"/>
                <w:right w:val="none" w:sz="0" w:space="0" w:color="auto"/>
              </w:divBdr>
            </w:div>
            <w:div w:id="865289460">
              <w:marLeft w:val="0"/>
              <w:marRight w:val="0"/>
              <w:marTop w:val="0"/>
              <w:marBottom w:val="0"/>
              <w:divBdr>
                <w:top w:val="none" w:sz="0" w:space="0" w:color="auto"/>
                <w:left w:val="none" w:sz="0" w:space="0" w:color="auto"/>
                <w:bottom w:val="none" w:sz="0" w:space="0" w:color="auto"/>
                <w:right w:val="none" w:sz="0" w:space="0" w:color="auto"/>
              </w:divBdr>
            </w:div>
            <w:div w:id="1642150714">
              <w:marLeft w:val="0"/>
              <w:marRight w:val="0"/>
              <w:marTop w:val="0"/>
              <w:marBottom w:val="0"/>
              <w:divBdr>
                <w:top w:val="none" w:sz="0" w:space="0" w:color="auto"/>
                <w:left w:val="none" w:sz="0" w:space="0" w:color="auto"/>
                <w:bottom w:val="none" w:sz="0" w:space="0" w:color="auto"/>
                <w:right w:val="none" w:sz="0" w:space="0" w:color="auto"/>
              </w:divBdr>
            </w:div>
            <w:div w:id="896091478">
              <w:marLeft w:val="0"/>
              <w:marRight w:val="0"/>
              <w:marTop w:val="0"/>
              <w:marBottom w:val="0"/>
              <w:divBdr>
                <w:top w:val="none" w:sz="0" w:space="0" w:color="auto"/>
                <w:left w:val="none" w:sz="0" w:space="0" w:color="auto"/>
                <w:bottom w:val="none" w:sz="0" w:space="0" w:color="auto"/>
                <w:right w:val="none" w:sz="0" w:space="0" w:color="auto"/>
              </w:divBdr>
            </w:div>
            <w:div w:id="570038836">
              <w:marLeft w:val="0"/>
              <w:marRight w:val="0"/>
              <w:marTop w:val="0"/>
              <w:marBottom w:val="0"/>
              <w:divBdr>
                <w:top w:val="none" w:sz="0" w:space="0" w:color="auto"/>
                <w:left w:val="none" w:sz="0" w:space="0" w:color="auto"/>
                <w:bottom w:val="none" w:sz="0" w:space="0" w:color="auto"/>
                <w:right w:val="none" w:sz="0" w:space="0" w:color="auto"/>
              </w:divBdr>
            </w:div>
            <w:div w:id="1422221017">
              <w:marLeft w:val="0"/>
              <w:marRight w:val="0"/>
              <w:marTop w:val="0"/>
              <w:marBottom w:val="0"/>
              <w:divBdr>
                <w:top w:val="none" w:sz="0" w:space="0" w:color="auto"/>
                <w:left w:val="none" w:sz="0" w:space="0" w:color="auto"/>
                <w:bottom w:val="none" w:sz="0" w:space="0" w:color="auto"/>
                <w:right w:val="none" w:sz="0" w:space="0" w:color="auto"/>
              </w:divBdr>
            </w:div>
            <w:div w:id="1494950071">
              <w:marLeft w:val="0"/>
              <w:marRight w:val="0"/>
              <w:marTop w:val="0"/>
              <w:marBottom w:val="0"/>
              <w:divBdr>
                <w:top w:val="none" w:sz="0" w:space="0" w:color="auto"/>
                <w:left w:val="none" w:sz="0" w:space="0" w:color="auto"/>
                <w:bottom w:val="none" w:sz="0" w:space="0" w:color="auto"/>
                <w:right w:val="none" w:sz="0" w:space="0" w:color="auto"/>
              </w:divBdr>
            </w:div>
            <w:div w:id="715784263">
              <w:marLeft w:val="0"/>
              <w:marRight w:val="0"/>
              <w:marTop w:val="0"/>
              <w:marBottom w:val="0"/>
              <w:divBdr>
                <w:top w:val="none" w:sz="0" w:space="0" w:color="auto"/>
                <w:left w:val="none" w:sz="0" w:space="0" w:color="auto"/>
                <w:bottom w:val="none" w:sz="0" w:space="0" w:color="auto"/>
                <w:right w:val="none" w:sz="0" w:space="0" w:color="auto"/>
              </w:divBdr>
            </w:div>
            <w:div w:id="1053650821">
              <w:marLeft w:val="0"/>
              <w:marRight w:val="0"/>
              <w:marTop w:val="0"/>
              <w:marBottom w:val="0"/>
              <w:divBdr>
                <w:top w:val="none" w:sz="0" w:space="0" w:color="auto"/>
                <w:left w:val="none" w:sz="0" w:space="0" w:color="auto"/>
                <w:bottom w:val="none" w:sz="0" w:space="0" w:color="auto"/>
                <w:right w:val="none" w:sz="0" w:space="0" w:color="auto"/>
              </w:divBdr>
            </w:div>
            <w:div w:id="2102555520">
              <w:marLeft w:val="0"/>
              <w:marRight w:val="0"/>
              <w:marTop w:val="0"/>
              <w:marBottom w:val="0"/>
              <w:divBdr>
                <w:top w:val="none" w:sz="0" w:space="0" w:color="auto"/>
                <w:left w:val="none" w:sz="0" w:space="0" w:color="auto"/>
                <w:bottom w:val="none" w:sz="0" w:space="0" w:color="auto"/>
                <w:right w:val="none" w:sz="0" w:space="0" w:color="auto"/>
              </w:divBdr>
            </w:div>
            <w:div w:id="549389117">
              <w:marLeft w:val="0"/>
              <w:marRight w:val="0"/>
              <w:marTop w:val="0"/>
              <w:marBottom w:val="0"/>
              <w:divBdr>
                <w:top w:val="none" w:sz="0" w:space="0" w:color="auto"/>
                <w:left w:val="none" w:sz="0" w:space="0" w:color="auto"/>
                <w:bottom w:val="none" w:sz="0" w:space="0" w:color="auto"/>
                <w:right w:val="none" w:sz="0" w:space="0" w:color="auto"/>
              </w:divBdr>
            </w:div>
            <w:div w:id="1318193448">
              <w:marLeft w:val="0"/>
              <w:marRight w:val="0"/>
              <w:marTop w:val="0"/>
              <w:marBottom w:val="0"/>
              <w:divBdr>
                <w:top w:val="none" w:sz="0" w:space="0" w:color="auto"/>
                <w:left w:val="none" w:sz="0" w:space="0" w:color="auto"/>
                <w:bottom w:val="none" w:sz="0" w:space="0" w:color="auto"/>
                <w:right w:val="none" w:sz="0" w:space="0" w:color="auto"/>
              </w:divBdr>
            </w:div>
            <w:div w:id="1140996652">
              <w:marLeft w:val="0"/>
              <w:marRight w:val="0"/>
              <w:marTop w:val="0"/>
              <w:marBottom w:val="0"/>
              <w:divBdr>
                <w:top w:val="none" w:sz="0" w:space="0" w:color="auto"/>
                <w:left w:val="none" w:sz="0" w:space="0" w:color="auto"/>
                <w:bottom w:val="none" w:sz="0" w:space="0" w:color="auto"/>
                <w:right w:val="none" w:sz="0" w:space="0" w:color="auto"/>
              </w:divBdr>
            </w:div>
            <w:div w:id="959653498">
              <w:marLeft w:val="0"/>
              <w:marRight w:val="0"/>
              <w:marTop w:val="0"/>
              <w:marBottom w:val="0"/>
              <w:divBdr>
                <w:top w:val="none" w:sz="0" w:space="0" w:color="auto"/>
                <w:left w:val="none" w:sz="0" w:space="0" w:color="auto"/>
                <w:bottom w:val="none" w:sz="0" w:space="0" w:color="auto"/>
                <w:right w:val="none" w:sz="0" w:space="0" w:color="auto"/>
              </w:divBdr>
            </w:div>
            <w:div w:id="431706201">
              <w:marLeft w:val="0"/>
              <w:marRight w:val="0"/>
              <w:marTop w:val="0"/>
              <w:marBottom w:val="0"/>
              <w:divBdr>
                <w:top w:val="none" w:sz="0" w:space="0" w:color="auto"/>
                <w:left w:val="none" w:sz="0" w:space="0" w:color="auto"/>
                <w:bottom w:val="none" w:sz="0" w:space="0" w:color="auto"/>
                <w:right w:val="none" w:sz="0" w:space="0" w:color="auto"/>
              </w:divBdr>
            </w:div>
            <w:div w:id="119998277">
              <w:marLeft w:val="0"/>
              <w:marRight w:val="0"/>
              <w:marTop w:val="0"/>
              <w:marBottom w:val="0"/>
              <w:divBdr>
                <w:top w:val="none" w:sz="0" w:space="0" w:color="auto"/>
                <w:left w:val="none" w:sz="0" w:space="0" w:color="auto"/>
                <w:bottom w:val="none" w:sz="0" w:space="0" w:color="auto"/>
                <w:right w:val="none" w:sz="0" w:space="0" w:color="auto"/>
              </w:divBdr>
            </w:div>
            <w:div w:id="1880627995">
              <w:marLeft w:val="0"/>
              <w:marRight w:val="0"/>
              <w:marTop w:val="0"/>
              <w:marBottom w:val="0"/>
              <w:divBdr>
                <w:top w:val="none" w:sz="0" w:space="0" w:color="auto"/>
                <w:left w:val="none" w:sz="0" w:space="0" w:color="auto"/>
                <w:bottom w:val="none" w:sz="0" w:space="0" w:color="auto"/>
                <w:right w:val="none" w:sz="0" w:space="0" w:color="auto"/>
              </w:divBdr>
            </w:div>
            <w:div w:id="2036299760">
              <w:marLeft w:val="0"/>
              <w:marRight w:val="0"/>
              <w:marTop w:val="0"/>
              <w:marBottom w:val="0"/>
              <w:divBdr>
                <w:top w:val="none" w:sz="0" w:space="0" w:color="auto"/>
                <w:left w:val="none" w:sz="0" w:space="0" w:color="auto"/>
                <w:bottom w:val="none" w:sz="0" w:space="0" w:color="auto"/>
                <w:right w:val="none" w:sz="0" w:space="0" w:color="auto"/>
              </w:divBdr>
            </w:div>
            <w:div w:id="1290430153">
              <w:marLeft w:val="0"/>
              <w:marRight w:val="0"/>
              <w:marTop w:val="0"/>
              <w:marBottom w:val="0"/>
              <w:divBdr>
                <w:top w:val="none" w:sz="0" w:space="0" w:color="auto"/>
                <w:left w:val="none" w:sz="0" w:space="0" w:color="auto"/>
                <w:bottom w:val="none" w:sz="0" w:space="0" w:color="auto"/>
                <w:right w:val="none" w:sz="0" w:space="0" w:color="auto"/>
              </w:divBdr>
            </w:div>
            <w:div w:id="120162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072712">
      <w:bodyDiv w:val="1"/>
      <w:marLeft w:val="0"/>
      <w:marRight w:val="0"/>
      <w:marTop w:val="0"/>
      <w:marBottom w:val="0"/>
      <w:divBdr>
        <w:top w:val="none" w:sz="0" w:space="0" w:color="auto"/>
        <w:left w:val="none" w:sz="0" w:space="0" w:color="auto"/>
        <w:bottom w:val="none" w:sz="0" w:space="0" w:color="auto"/>
        <w:right w:val="none" w:sz="0" w:space="0" w:color="auto"/>
      </w:divBdr>
      <w:divsChild>
        <w:div w:id="1866863630">
          <w:marLeft w:val="0"/>
          <w:marRight w:val="0"/>
          <w:marTop w:val="0"/>
          <w:marBottom w:val="0"/>
          <w:divBdr>
            <w:top w:val="none" w:sz="0" w:space="0" w:color="auto"/>
            <w:left w:val="none" w:sz="0" w:space="0" w:color="auto"/>
            <w:bottom w:val="none" w:sz="0" w:space="0" w:color="auto"/>
            <w:right w:val="none" w:sz="0" w:space="0" w:color="auto"/>
          </w:divBdr>
          <w:divsChild>
            <w:div w:id="1278831278">
              <w:marLeft w:val="0"/>
              <w:marRight w:val="0"/>
              <w:marTop w:val="0"/>
              <w:marBottom w:val="0"/>
              <w:divBdr>
                <w:top w:val="none" w:sz="0" w:space="0" w:color="auto"/>
                <w:left w:val="none" w:sz="0" w:space="0" w:color="auto"/>
                <w:bottom w:val="none" w:sz="0" w:space="0" w:color="auto"/>
                <w:right w:val="none" w:sz="0" w:space="0" w:color="auto"/>
              </w:divBdr>
            </w:div>
            <w:div w:id="1026176480">
              <w:marLeft w:val="0"/>
              <w:marRight w:val="0"/>
              <w:marTop w:val="0"/>
              <w:marBottom w:val="0"/>
              <w:divBdr>
                <w:top w:val="none" w:sz="0" w:space="0" w:color="auto"/>
                <w:left w:val="none" w:sz="0" w:space="0" w:color="auto"/>
                <w:bottom w:val="none" w:sz="0" w:space="0" w:color="auto"/>
                <w:right w:val="none" w:sz="0" w:space="0" w:color="auto"/>
              </w:divBdr>
            </w:div>
            <w:div w:id="1861696703">
              <w:marLeft w:val="0"/>
              <w:marRight w:val="0"/>
              <w:marTop w:val="0"/>
              <w:marBottom w:val="0"/>
              <w:divBdr>
                <w:top w:val="none" w:sz="0" w:space="0" w:color="auto"/>
                <w:left w:val="none" w:sz="0" w:space="0" w:color="auto"/>
                <w:bottom w:val="none" w:sz="0" w:space="0" w:color="auto"/>
                <w:right w:val="none" w:sz="0" w:space="0" w:color="auto"/>
              </w:divBdr>
            </w:div>
            <w:div w:id="2028676707">
              <w:marLeft w:val="0"/>
              <w:marRight w:val="0"/>
              <w:marTop w:val="0"/>
              <w:marBottom w:val="0"/>
              <w:divBdr>
                <w:top w:val="none" w:sz="0" w:space="0" w:color="auto"/>
                <w:left w:val="none" w:sz="0" w:space="0" w:color="auto"/>
                <w:bottom w:val="none" w:sz="0" w:space="0" w:color="auto"/>
                <w:right w:val="none" w:sz="0" w:space="0" w:color="auto"/>
              </w:divBdr>
            </w:div>
            <w:div w:id="111177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21009">
      <w:bodyDiv w:val="1"/>
      <w:marLeft w:val="0"/>
      <w:marRight w:val="0"/>
      <w:marTop w:val="0"/>
      <w:marBottom w:val="0"/>
      <w:divBdr>
        <w:top w:val="none" w:sz="0" w:space="0" w:color="auto"/>
        <w:left w:val="none" w:sz="0" w:space="0" w:color="auto"/>
        <w:bottom w:val="none" w:sz="0" w:space="0" w:color="auto"/>
        <w:right w:val="none" w:sz="0" w:space="0" w:color="auto"/>
      </w:divBdr>
      <w:divsChild>
        <w:div w:id="1825732169">
          <w:marLeft w:val="0"/>
          <w:marRight w:val="0"/>
          <w:marTop w:val="0"/>
          <w:marBottom w:val="0"/>
          <w:divBdr>
            <w:top w:val="none" w:sz="0" w:space="0" w:color="auto"/>
            <w:left w:val="none" w:sz="0" w:space="0" w:color="auto"/>
            <w:bottom w:val="none" w:sz="0" w:space="0" w:color="auto"/>
            <w:right w:val="none" w:sz="0" w:space="0" w:color="auto"/>
          </w:divBdr>
          <w:divsChild>
            <w:div w:id="1415400588">
              <w:marLeft w:val="0"/>
              <w:marRight w:val="0"/>
              <w:marTop w:val="0"/>
              <w:marBottom w:val="0"/>
              <w:divBdr>
                <w:top w:val="none" w:sz="0" w:space="0" w:color="auto"/>
                <w:left w:val="none" w:sz="0" w:space="0" w:color="auto"/>
                <w:bottom w:val="none" w:sz="0" w:space="0" w:color="auto"/>
                <w:right w:val="none" w:sz="0" w:space="0" w:color="auto"/>
              </w:divBdr>
            </w:div>
            <w:div w:id="678582935">
              <w:marLeft w:val="0"/>
              <w:marRight w:val="0"/>
              <w:marTop w:val="0"/>
              <w:marBottom w:val="0"/>
              <w:divBdr>
                <w:top w:val="none" w:sz="0" w:space="0" w:color="auto"/>
                <w:left w:val="none" w:sz="0" w:space="0" w:color="auto"/>
                <w:bottom w:val="none" w:sz="0" w:space="0" w:color="auto"/>
                <w:right w:val="none" w:sz="0" w:space="0" w:color="auto"/>
              </w:divBdr>
            </w:div>
            <w:div w:id="2110390819">
              <w:marLeft w:val="0"/>
              <w:marRight w:val="0"/>
              <w:marTop w:val="0"/>
              <w:marBottom w:val="0"/>
              <w:divBdr>
                <w:top w:val="none" w:sz="0" w:space="0" w:color="auto"/>
                <w:left w:val="none" w:sz="0" w:space="0" w:color="auto"/>
                <w:bottom w:val="none" w:sz="0" w:space="0" w:color="auto"/>
                <w:right w:val="none" w:sz="0" w:space="0" w:color="auto"/>
              </w:divBdr>
            </w:div>
            <w:div w:id="1941597449">
              <w:marLeft w:val="0"/>
              <w:marRight w:val="0"/>
              <w:marTop w:val="0"/>
              <w:marBottom w:val="0"/>
              <w:divBdr>
                <w:top w:val="none" w:sz="0" w:space="0" w:color="auto"/>
                <w:left w:val="none" w:sz="0" w:space="0" w:color="auto"/>
                <w:bottom w:val="none" w:sz="0" w:space="0" w:color="auto"/>
                <w:right w:val="none" w:sz="0" w:space="0" w:color="auto"/>
              </w:divBdr>
            </w:div>
            <w:div w:id="721056220">
              <w:marLeft w:val="0"/>
              <w:marRight w:val="0"/>
              <w:marTop w:val="0"/>
              <w:marBottom w:val="0"/>
              <w:divBdr>
                <w:top w:val="none" w:sz="0" w:space="0" w:color="auto"/>
                <w:left w:val="none" w:sz="0" w:space="0" w:color="auto"/>
                <w:bottom w:val="none" w:sz="0" w:space="0" w:color="auto"/>
                <w:right w:val="none" w:sz="0" w:space="0" w:color="auto"/>
              </w:divBdr>
            </w:div>
            <w:div w:id="702097772">
              <w:marLeft w:val="0"/>
              <w:marRight w:val="0"/>
              <w:marTop w:val="0"/>
              <w:marBottom w:val="0"/>
              <w:divBdr>
                <w:top w:val="none" w:sz="0" w:space="0" w:color="auto"/>
                <w:left w:val="none" w:sz="0" w:space="0" w:color="auto"/>
                <w:bottom w:val="none" w:sz="0" w:space="0" w:color="auto"/>
                <w:right w:val="none" w:sz="0" w:space="0" w:color="auto"/>
              </w:divBdr>
            </w:div>
            <w:div w:id="489442809">
              <w:marLeft w:val="0"/>
              <w:marRight w:val="0"/>
              <w:marTop w:val="0"/>
              <w:marBottom w:val="0"/>
              <w:divBdr>
                <w:top w:val="none" w:sz="0" w:space="0" w:color="auto"/>
                <w:left w:val="none" w:sz="0" w:space="0" w:color="auto"/>
                <w:bottom w:val="none" w:sz="0" w:space="0" w:color="auto"/>
                <w:right w:val="none" w:sz="0" w:space="0" w:color="auto"/>
              </w:divBdr>
            </w:div>
            <w:div w:id="1603293599">
              <w:marLeft w:val="0"/>
              <w:marRight w:val="0"/>
              <w:marTop w:val="0"/>
              <w:marBottom w:val="0"/>
              <w:divBdr>
                <w:top w:val="none" w:sz="0" w:space="0" w:color="auto"/>
                <w:left w:val="none" w:sz="0" w:space="0" w:color="auto"/>
                <w:bottom w:val="none" w:sz="0" w:space="0" w:color="auto"/>
                <w:right w:val="none" w:sz="0" w:space="0" w:color="auto"/>
              </w:divBdr>
            </w:div>
            <w:div w:id="1341856369">
              <w:marLeft w:val="0"/>
              <w:marRight w:val="0"/>
              <w:marTop w:val="0"/>
              <w:marBottom w:val="0"/>
              <w:divBdr>
                <w:top w:val="none" w:sz="0" w:space="0" w:color="auto"/>
                <w:left w:val="none" w:sz="0" w:space="0" w:color="auto"/>
                <w:bottom w:val="none" w:sz="0" w:space="0" w:color="auto"/>
                <w:right w:val="none" w:sz="0" w:space="0" w:color="auto"/>
              </w:divBdr>
            </w:div>
            <w:div w:id="1859201100">
              <w:marLeft w:val="0"/>
              <w:marRight w:val="0"/>
              <w:marTop w:val="0"/>
              <w:marBottom w:val="0"/>
              <w:divBdr>
                <w:top w:val="none" w:sz="0" w:space="0" w:color="auto"/>
                <w:left w:val="none" w:sz="0" w:space="0" w:color="auto"/>
                <w:bottom w:val="none" w:sz="0" w:space="0" w:color="auto"/>
                <w:right w:val="none" w:sz="0" w:space="0" w:color="auto"/>
              </w:divBdr>
            </w:div>
            <w:div w:id="1924021911">
              <w:marLeft w:val="0"/>
              <w:marRight w:val="0"/>
              <w:marTop w:val="0"/>
              <w:marBottom w:val="0"/>
              <w:divBdr>
                <w:top w:val="none" w:sz="0" w:space="0" w:color="auto"/>
                <w:left w:val="none" w:sz="0" w:space="0" w:color="auto"/>
                <w:bottom w:val="none" w:sz="0" w:space="0" w:color="auto"/>
                <w:right w:val="none" w:sz="0" w:space="0" w:color="auto"/>
              </w:divBdr>
            </w:div>
            <w:div w:id="1012099913">
              <w:marLeft w:val="0"/>
              <w:marRight w:val="0"/>
              <w:marTop w:val="0"/>
              <w:marBottom w:val="0"/>
              <w:divBdr>
                <w:top w:val="none" w:sz="0" w:space="0" w:color="auto"/>
                <w:left w:val="none" w:sz="0" w:space="0" w:color="auto"/>
                <w:bottom w:val="none" w:sz="0" w:space="0" w:color="auto"/>
                <w:right w:val="none" w:sz="0" w:space="0" w:color="auto"/>
              </w:divBdr>
            </w:div>
            <w:div w:id="1888686289">
              <w:marLeft w:val="0"/>
              <w:marRight w:val="0"/>
              <w:marTop w:val="0"/>
              <w:marBottom w:val="0"/>
              <w:divBdr>
                <w:top w:val="none" w:sz="0" w:space="0" w:color="auto"/>
                <w:left w:val="none" w:sz="0" w:space="0" w:color="auto"/>
                <w:bottom w:val="none" w:sz="0" w:space="0" w:color="auto"/>
                <w:right w:val="none" w:sz="0" w:space="0" w:color="auto"/>
              </w:divBdr>
            </w:div>
            <w:div w:id="831603651">
              <w:marLeft w:val="0"/>
              <w:marRight w:val="0"/>
              <w:marTop w:val="0"/>
              <w:marBottom w:val="0"/>
              <w:divBdr>
                <w:top w:val="none" w:sz="0" w:space="0" w:color="auto"/>
                <w:left w:val="none" w:sz="0" w:space="0" w:color="auto"/>
                <w:bottom w:val="none" w:sz="0" w:space="0" w:color="auto"/>
                <w:right w:val="none" w:sz="0" w:space="0" w:color="auto"/>
              </w:divBdr>
            </w:div>
            <w:div w:id="1047030600">
              <w:marLeft w:val="0"/>
              <w:marRight w:val="0"/>
              <w:marTop w:val="0"/>
              <w:marBottom w:val="0"/>
              <w:divBdr>
                <w:top w:val="none" w:sz="0" w:space="0" w:color="auto"/>
                <w:left w:val="none" w:sz="0" w:space="0" w:color="auto"/>
                <w:bottom w:val="none" w:sz="0" w:space="0" w:color="auto"/>
                <w:right w:val="none" w:sz="0" w:space="0" w:color="auto"/>
              </w:divBdr>
            </w:div>
            <w:div w:id="1582182324">
              <w:marLeft w:val="0"/>
              <w:marRight w:val="0"/>
              <w:marTop w:val="0"/>
              <w:marBottom w:val="0"/>
              <w:divBdr>
                <w:top w:val="none" w:sz="0" w:space="0" w:color="auto"/>
                <w:left w:val="none" w:sz="0" w:space="0" w:color="auto"/>
                <w:bottom w:val="none" w:sz="0" w:space="0" w:color="auto"/>
                <w:right w:val="none" w:sz="0" w:space="0" w:color="auto"/>
              </w:divBdr>
            </w:div>
            <w:div w:id="458844855">
              <w:marLeft w:val="0"/>
              <w:marRight w:val="0"/>
              <w:marTop w:val="0"/>
              <w:marBottom w:val="0"/>
              <w:divBdr>
                <w:top w:val="none" w:sz="0" w:space="0" w:color="auto"/>
                <w:left w:val="none" w:sz="0" w:space="0" w:color="auto"/>
                <w:bottom w:val="none" w:sz="0" w:space="0" w:color="auto"/>
                <w:right w:val="none" w:sz="0" w:space="0" w:color="auto"/>
              </w:divBdr>
            </w:div>
            <w:div w:id="652031148">
              <w:marLeft w:val="0"/>
              <w:marRight w:val="0"/>
              <w:marTop w:val="0"/>
              <w:marBottom w:val="0"/>
              <w:divBdr>
                <w:top w:val="none" w:sz="0" w:space="0" w:color="auto"/>
                <w:left w:val="none" w:sz="0" w:space="0" w:color="auto"/>
                <w:bottom w:val="none" w:sz="0" w:space="0" w:color="auto"/>
                <w:right w:val="none" w:sz="0" w:space="0" w:color="auto"/>
              </w:divBdr>
            </w:div>
            <w:div w:id="1294864497">
              <w:marLeft w:val="0"/>
              <w:marRight w:val="0"/>
              <w:marTop w:val="0"/>
              <w:marBottom w:val="0"/>
              <w:divBdr>
                <w:top w:val="none" w:sz="0" w:space="0" w:color="auto"/>
                <w:left w:val="none" w:sz="0" w:space="0" w:color="auto"/>
                <w:bottom w:val="none" w:sz="0" w:space="0" w:color="auto"/>
                <w:right w:val="none" w:sz="0" w:space="0" w:color="auto"/>
              </w:divBdr>
            </w:div>
            <w:div w:id="1286158791">
              <w:marLeft w:val="0"/>
              <w:marRight w:val="0"/>
              <w:marTop w:val="0"/>
              <w:marBottom w:val="0"/>
              <w:divBdr>
                <w:top w:val="none" w:sz="0" w:space="0" w:color="auto"/>
                <w:left w:val="none" w:sz="0" w:space="0" w:color="auto"/>
                <w:bottom w:val="none" w:sz="0" w:space="0" w:color="auto"/>
                <w:right w:val="none" w:sz="0" w:space="0" w:color="auto"/>
              </w:divBdr>
            </w:div>
            <w:div w:id="742338439">
              <w:marLeft w:val="0"/>
              <w:marRight w:val="0"/>
              <w:marTop w:val="0"/>
              <w:marBottom w:val="0"/>
              <w:divBdr>
                <w:top w:val="none" w:sz="0" w:space="0" w:color="auto"/>
                <w:left w:val="none" w:sz="0" w:space="0" w:color="auto"/>
                <w:bottom w:val="none" w:sz="0" w:space="0" w:color="auto"/>
                <w:right w:val="none" w:sz="0" w:space="0" w:color="auto"/>
              </w:divBdr>
            </w:div>
            <w:div w:id="1639919678">
              <w:marLeft w:val="0"/>
              <w:marRight w:val="0"/>
              <w:marTop w:val="0"/>
              <w:marBottom w:val="0"/>
              <w:divBdr>
                <w:top w:val="none" w:sz="0" w:space="0" w:color="auto"/>
                <w:left w:val="none" w:sz="0" w:space="0" w:color="auto"/>
                <w:bottom w:val="none" w:sz="0" w:space="0" w:color="auto"/>
                <w:right w:val="none" w:sz="0" w:space="0" w:color="auto"/>
              </w:divBdr>
            </w:div>
            <w:div w:id="1293706667">
              <w:marLeft w:val="0"/>
              <w:marRight w:val="0"/>
              <w:marTop w:val="0"/>
              <w:marBottom w:val="0"/>
              <w:divBdr>
                <w:top w:val="none" w:sz="0" w:space="0" w:color="auto"/>
                <w:left w:val="none" w:sz="0" w:space="0" w:color="auto"/>
                <w:bottom w:val="none" w:sz="0" w:space="0" w:color="auto"/>
                <w:right w:val="none" w:sz="0" w:space="0" w:color="auto"/>
              </w:divBdr>
            </w:div>
            <w:div w:id="2010987090">
              <w:marLeft w:val="0"/>
              <w:marRight w:val="0"/>
              <w:marTop w:val="0"/>
              <w:marBottom w:val="0"/>
              <w:divBdr>
                <w:top w:val="none" w:sz="0" w:space="0" w:color="auto"/>
                <w:left w:val="none" w:sz="0" w:space="0" w:color="auto"/>
                <w:bottom w:val="none" w:sz="0" w:space="0" w:color="auto"/>
                <w:right w:val="none" w:sz="0" w:space="0" w:color="auto"/>
              </w:divBdr>
            </w:div>
            <w:div w:id="2112965693">
              <w:marLeft w:val="0"/>
              <w:marRight w:val="0"/>
              <w:marTop w:val="0"/>
              <w:marBottom w:val="0"/>
              <w:divBdr>
                <w:top w:val="none" w:sz="0" w:space="0" w:color="auto"/>
                <w:left w:val="none" w:sz="0" w:space="0" w:color="auto"/>
                <w:bottom w:val="none" w:sz="0" w:space="0" w:color="auto"/>
                <w:right w:val="none" w:sz="0" w:space="0" w:color="auto"/>
              </w:divBdr>
            </w:div>
            <w:div w:id="1584991562">
              <w:marLeft w:val="0"/>
              <w:marRight w:val="0"/>
              <w:marTop w:val="0"/>
              <w:marBottom w:val="0"/>
              <w:divBdr>
                <w:top w:val="none" w:sz="0" w:space="0" w:color="auto"/>
                <w:left w:val="none" w:sz="0" w:space="0" w:color="auto"/>
                <w:bottom w:val="none" w:sz="0" w:space="0" w:color="auto"/>
                <w:right w:val="none" w:sz="0" w:space="0" w:color="auto"/>
              </w:divBdr>
            </w:div>
            <w:div w:id="1475173741">
              <w:marLeft w:val="0"/>
              <w:marRight w:val="0"/>
              <w:marTop w:val="0"/>
              <w:marBottom w:val="0"/>
              <w:divBdr>
                <w:top w:val="none" w:sz="0" w:space="0" w:color="auto"/>
                <w:left w:val="none" w:sz="0" w:space="0" w:color="auto"/>
                <w:bottom w:val="none" w:sz="0" w:space="0" w:color="auto"/>
                <w:right w:val="none" w:sz="0" w:space="0" w:color="auto"/>
              </w:divBdr>
            </w:div>
            <w:div w:id="1268923476">
              <w:marLeft w:val="0"/>
              <w:marRight w:val="0"/>
              <w:marTop w:val="0"/>
              <w:marBottom w:val="0"/>
              <w:divBdr>
                <w:top w:val="none" w:sz="0" w:space="0" w:color="auto"/>
                <w:left w:val="none" w:sz="0" w:space="0" w:color="auto"/>
                <w:bottom w:val="none" w:sz="0" w:space="0" w:color="auto"/>
                <w:right w:val="none" w:sz="0" w:space="0" w:color="auto"/>
              </w:divBdr>
            </w:div>
            <w:div w:id="214319929">
              <w:marLeft w:val="0"/>
              <w:marRight w:val="0"/>
              <w:marTop w:val="0"/>
              <w:marBottom w:val="0"/>
              <w:divBdr>
                <w:top w:val="none" w:sz="0" w:space="0" w:color="auto"/>
                <w:left w:val="none" w:sz="0" w:space="0" w:color="auto"/>
                <w:bottom w:val="none" w:sz="0" w:space="0" w:color="auto"/>
                <w:right w:val="none" w:sz="0" w:space="0" w:color="auto"/>
              </w:divBdr>
            </w:div>
            <w:div w:id="17976884">
              <w:marLeft w:val="0"/>
              <w:marRight w:val="0"/>
              <w:marTop w:val="0"/>
              <w:marBottom w:val="0"/>
              <w:divBdr>
                <w:top w:val="none" w:sz="0" w:space="0" w:color="auto"/>
                <w:left w:val="none" w:sz="0" w:space="0" w:color="auto"/>
                <w:bottom w:val="none" w:sz="0" w:space="0" w:color="auto"/>
                <w:right w:val="none" w:sz="0" w:space="0" w:color="auto"/>
              </w:divBdr>
            </w:div>
            <w:div w:id="1334919311">
              <w:marLeft w:val="0"/>
              <w:marRight w:val="0"/>
              <w:marTop w:val="0"/>
              <w:marBottom w:val="0"/>
              <w:divBdr>
                <w:top w:val="none" w:sz="0" w:space="0" w:color="auto"/>
                <w:left w:val="none" w:sz="0" w:space="0" w:color="auto"/>
                <w:bottom w:val="none" w:sz="0" w:space="0" w:color="auto"/>
                <w:right w:val="none" w:sz="0" w:space="0" w:color="auto"/>
              </w:divBdr>
            </w:div>
            <w:div w:id="1543401059">
              <w:marLeft w:val="0"/>
              <w:marRight w:val="0"/>
              <w:marTop w:val="0"/>
              <w:marBottom w:val="0"/>
              <w:divBdr>
                <w:top w:val="none" w:sz="0" w:space="0" w:color="auto"/>
                <w:left w:val="none" w:sz="0" w:space="0" w:color="auto"/>
                <w:bottom w:val="none" w:sz="0" w:space="0" w:color="auto"/>
                <w:right w:val="none" w:sz="0" w:space="0" w:color="auto"/>
              </w:divBdr>
            </w:div>
            <w:div w:id="1957590536">
              <w:marLeft w:val="0"/>
              <w:marRight w:val="0"/>
              <w:marTop w:val="0"/>
              <w:marBottom w:val="0"/>
              <w:divBdr>
                <w:top w:val="none" w:sz="0" w:space="0" w:color="auto"/>
                <w:left w:val="none" w:sz="0" w:space="0" w:color="auto"/>
                <w:bottom w:val="none" w:sz="0" w:space="0" w:color="auto"/>
                <w:right w:val="none" w:sz="0" w:space="0" w:color="auto"/>
              </w:divBdr>
            </w:div>
            <w:div w:id="800194893">
              <w:marLeft w:val="0"/>
              <w:marRight w:val="0"/>
              <w:marTop w:val="0"/>
              <w:marBottom w:val="0"/>
              <w:divBdr>
                <w:top w:val="none" w:sz="0" w:space="0" w:color="auto"/>
                <w:left w:val="none" w:sz="0" w:space="0" w:color="auto"/>
                <w:bottom w:val="none" w:sz="0" w:space="0" w:color="auto"/>
                <w:right w:val="none" w:sz="0" w:space="0" w:color="auto"/>
              </w:divBdr>
            </w:div>
            <w:div w:id="1601987683">
              <w:marLeft w:val="0"/>
              <w:marRight w:val="0"/>
              <w:marTop w:val="0"/>
              <w:marBottom w:val="0"/>
              <w:divBdr>
                <w:top w:val="none" w:sz="0" w:space="0" w:color="auto"/>
                <w:left w:val="none" w:sz="0" w:space="0" w:color="auto"/>
                <w:bottom w:val="none" w:sz="0" w:space="0" w:color="auto"/>
                <w:right w:val="none" w:sz="0" w:space="0" w:color="auto"/>
              </w:divBdr>
            </w:div>
            <w:div w:id="1653943893">
              <w:marLeft w:val="0"/>
              <w:marRight w:val="0"/>
              <w:marTop w:val="0"/>
              <w:marBottom w:val="0"/>
              <w:divBdr>
                <w:top w:val="none" w:sz="0" w:space="0" w:color="auto"/>
                <w:left w:val="none" w:sz="0" w:space="0" w:color="auto"/>
                <w:bottom w:val="none" w:sz="0" w:space="0" w:color="auto"/>
                <w:right w:val="none" w:sz="0" w:space="0" w:color="auto"/>
              </w:divBdr>
            </w:div>
            <w:div w:id="2144810652">
              <w:marLeft w:val="0"/>
              <w:marRight w:val="0"/>
              <w:marTop w:val="0"/>
              <w:marBottom w:val="0"/>
              <w:divBdr>
                <w:top w:val="none" w:sz="0" w:space="0" w:color="auto"/>
                <w:left w:val="none" w:sz="0" w:space="0" w:color="auto"/>
                <w:bottom w:val="none" w:sz="0" w:space="0" w:color="auto"/>
                <w:right w:val="none" w:sz="0" w:space="0" w:color="auto"/>
              </w:divBdr>
            </w:div>
            <w:div w:id="353120197">
              <w:marLeft w:val="0"/>
              <w:marRight w:val="0"/>
              <w:marTop w:val="0"/>
              <w:marBottom w:val="0"/>
              <w:divBdr>
                <w:top w:val="none" w:sz="0" w:space="0" w:color="auto"/>
                <w:left w:val="none" w:sz="0" w:space="0" w:color="auto"/>
                <w:bottom w:val="none" w:sz="0" w:space="0" w:color="auto"/>
                <w:right w:val="none" w:sz="0" w:space="0" w:color="auto"/>
              </w:divBdr>
            </w:div>
            <w:div w:id="774836235">
              <w:marLeft w:val="0"/>
              <w:marRight w:val="0"/>
              <w:marTop w:val="0"/>
              <w:marBottom w:val="0"/>
              <w:divBdr>
                <w:top w:val="none" w:sz="0" w:space="0" w:color="auto"/>
                <w:left w:val="none" w:sz="0" w:space="0" w:color="auto"/>
                <w:bottom w:val="none" w:sz="0" w:space="0" w:color="auto"/>
                <w:right w:val="none" w:sz="0" w:space="0" w:color="auto"/>
              </w:divBdr>
            </w:div>
            <w:div w:id="212935410">
              <w:marLeft w:val="0"/>
              <w:marRight w:val="0"/>
              <w:marTop w:val="0"/>
              <w:marBottom w:val="0"/>
              <w:divBdr>
                <w:top w:val="none" w:sz="0" w:space="0" w:color="auto"/>
                <w:left w:val="none" w:sz="0" w:space="0" w:color="auto"/>
                <w:bottom w:val="none" w:sz="0" w:space="0" w:color="auto"/>
                <w:right w:val="none" w:sz="0" w:space="0" w:color="auto"/>
              </w:divBdr>
            </w:div>
            <w:div w:id="895358341">
              <w:marLeft w:val="0"/>
              <w:marRight w:val="0"/>
              <w:marTop w:val="0"/>
              <w:marBottom w:val="0"/>
              <w:divBdr>
                <w:top w:val="none" w:sz="0" w:space="0" w:color="auto"/>
                <w:left w:val="none" w:sz="0" w:space="0" w:color="auto"/>
                <w:bottom w:val="none" w:sz="0" w:space="0" w:color="auto"/>
                <w:right w:val="none" w:sz="0" w:space="0" w:color="auto"/>
              </w:divBdr>
            </w:div>
            <w:div w:id="656349373">
              <w:marLeft w:val="0"/>
              <w:marRight w:val="0"/>
              <w:marTop w:val="0"/>
              <w:marBottom w:val="0"/>
              <w:divBdr>
                <w:top w:val="none" w:sz="0" w:space="0" w:color="auto"/>
                <w:left w:val="none" w:sz="0" w:space="0" w:color="auto"/>
                <w:bottom w:val="none" w:sz="0" w:space="0" w:color="auto"/>
                <w:right w:val="none" w:sz="0" w:space="0" w:color="auto"/>
              </w:divBdr>
            </w:div>
            <w:div w:id="549806497">
              <w:marLeft w:val="0"/>
              <w:marRight w:val="0"/>
              <w:marTop w:val="0"/>
              <w:marBottom w:val="0"/>
              <w:divBdr>
                <w:top w:val="none" w:sz="0" w:space="0" w:color="auto"/>
                <w:left w:val="none" w:sz="0" w:space="0" w:color="auto"/>
                <w:bottom w:val="none" w:sz="0" w:space="0" w:color="auto"/>
                <w:right w:val="none" w:sz="0" w:space="0" w:color="auto"/>
              </w:divBdr>
            </w:div>
            <w:div w:id="43255952">
              <w:marLeft w:val="0"/>
              <w:marRight w:val="0"/>
              <w:marTop w:val="0"/>
              <w:marBottom w:val="0"/>
              <w:divBdr>
                <w:top w:val="none" w:sz="0" w:space="0" w:color="auto"/>
                <w:left w:val="none" w:sz="0" w:space="0" w:color="auto"/>
                <w:bottom w:val="none" w:sz="0" w:space="0" w:color="auto"/>
                <w:right w:val="none" w:sz="0" w:space="0" w:color="auto"/>
              </w:divBdr>
            </w:div>
            <w:div w:id="42180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841822">
      <w:bodyDiv w:val="1"/>
      <w:marLeft w:val="0"/>
      <w:marRight w:val="0"/>
      <w:marTop w:val="0"/>
      <w:marBottom w:val="0"/>
      <w:divBdr>
        <w:top w:val="none" w:sz="0" w:space="0" w:color="auto"/>
        <w:left w:val="none" w:sz="0" w:space="0" w:color="auto"/>
        <w:bottom w:val="none" w:sz="0" w:space="0" w:color="auto"/>
        <w:right w:val="none" w:sz="0" w:space="0" w:color="auto"/>
      </w:divBdr>
      <w:divsChild>
        <w:div w:id="1287934547">
          <w:marLeft w:val="0"/>
          <w:marRight w:val="0"/>
          <w:marTop w:val="0"/>
          <w:marBottom w:val="0"/>
          <w:divBdr>
            <w:top w:val="none" w:sz="0" w:space="0" w:color="auto"/>
            <w:left w:val="none" w:sz="0" w:space="0" w:color="auto"/>
            <w:bottom w:val="none" w:sz="0" w:space="0" w:color="auto"/>
            <w:right w:val="none" w:sz="0" w:space="0" w:color="auto"/>
          </w:divBdr>
          <w:divsChild>
            <w:div w:id="1178152648">
              <w:marLeft w:val="0"/>
              <w:marRight w:val="0"/>
              <w:marTop w:val="0"/>
              <w:marBottom w:val="0"/>
              <w:divBdr>
                <w:top w:val="none" w:sz="0" w:space="0" w:color="auto"/>
                <w:left w:val="none" w:sz="0" w:space="0" w:color="auto"/>
                <w:bottom w:val="none" w:sz="0" w:space="0" w:color="auto"/>
                <w:right w:val="none" w:sz="0" w:space="0" w:color="auto"/>
              </w:divBdr>
            </w:div>
            <w:div w:id="843669503">
              <w:marLeft w:val="0"/>
              <w:marRight w:val="0"/>
              <w:marTop w:val="0"/>
              <w:marBottom w:val="0"/>
              <w:divBdr>
                <w:top w:val="none" w:sz="0" w:space="0" w:color="auto"/>
                <w:left w:val="none" w:sz="0" w:space="0" w:color="auto"/>
                <w:bottom w:val="none" w:sz="0" w:space="0" w:color="auto"/>
                <w:right w:val="none" w:sz="0" w:space="0" w:color="auto"/>
              </w:divBdr>
            </w:div>
            <w:div w:id="127408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384409">
      <w:bodyDiv w:val="1"/>
      <w:marLeft w:val="0"/>
      <w:marRight w:val="0"/>
      <w:marTop w:val="0"/>
      <w:marBottom w:val="0"/>
      <w:divBdr>
        <w:top w:val="none" w:sz="0" w:space="0" w:color="auto"/>
        <w:left w:val="none" w:sz="0" w:space="0" w:color="auto"/>
        <w:bottom w:val="none" w:sz="0" w:space="0" w:color="auto"/>
        <w:right w:val="none" w:sz="0" w:space="0" w:color="auto"/>
      </w:divBdr>
    </w:div>
    <w:div w:id="1786927196">
      <w:bodyDiv w:val="1"/>
      <w:marLeft w:val="0"/>
      <w:marRight w:val="0"/>
      <w:marTop w:val="0"/>
      <w:marBottom w:val="0"/>
      <w:divBdr>
        <w:top w:val="none" w:sz="0" w:space="0" w:color="auto"/>
        <w:left w:val="none" w:sz="0" w:space="0" w:color="auto"/>
        <w:bottom w:val="none" w:sz="0" w:space="0" w:color="auto"/>
        <w:right w:val="none" w:sz="0" w:space="0" w:color="auto"/>
      </w:divBdr>
      <w:divsChild>
        <w:div w:id="1755009665">
          <w:marLeft w:val="0"/>
          <w:marRight w:val="0"/>
          <w:marTop w:val="0"/>
          <w:marBottom w:val="0"/>
          <w:divBdr>
            <w:top w:val="none" w:sz="0" w:space="0" w:color="auto"/>
            <w:left w:val="none" w:sz="0" w:space="0" w:color="auto"/>
            <w:bottom w:val="none" w:sz="0" w:space="0" w:color="auto"/>
            <w:right w:val="none" w:sz="0" w:space="0" w:color="auto"/>
          </w:divBdr>
          <w:divsChild>
            <w:div w:id="1312060948">
              <w:marLeft w:val="0"/>
              <w:marRight w:val="0"/>
              <w:marTop w:val="0"/>
              <w:marBottom w:val="0"/>
              <w:divBdr>
                <w:top w:val="none" w:sz="0" w:space="0" w:color="auto"/>
                <w:left w:val="none" w:sz="0" w:space="0" w:color="auto"/>
                <w:bottom w:val="none" w:sz="0" w:space="0" w:color="auto"/>
                <w:right w:val="none" w:sz="0" w:space="0" w:color="auto"/>
              </w:divBdr>
              <w:divsChild>
                <w:div w:id="1288395748">
                  <w:marLeft w:val="0"/>
                  <w:marRight w:val="0"/>
                  <w:marTop w:val="0"/>
                  <w:marBottom w:val="0"/>
                  <w:divBdr>
                    <w:top w:val="none" w:sz="0" w:space="0" w:color="auto"/>
                    <w:left w:val="none" w:sz="0" w:space="0" w:color="auto"/>
                    <w:bottom w:val="none" w:sz="0" w:space="0" w:color="auto"/>
                    <w:right w:val="none" w:sz="0" w:space="0" w:color="auto"/>
                  </w:divBdr>
                  <w:divsChild>
                    <w:div w:id="701593223">
                      <w:marLeft w:val="0"/>
                      <w:marRight w:val="0"/>
                      <w:marTop w:val="0"/>
                      <w:marBottom w:val="0"/>
                      <w:divBdr>
                        <w:top w:val="single" w:sz="6" w:space="0" w:color="CFCFCF"/>
                        <w:left w:val="single" w:sz="6" w:space="0" w:color="CFCFCF"/>
                        <w:bottom w:val="single" w:sz="6" w:space="0" w:color="CFCFCF"/>
                        <w:right w:val="single" w:sz="6" w:space="0" w:color="CFCFCF"/>
                      </w:divBdr>
                      <w:divsChild>
                        <w:div w:id="20094545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56842324">
              <w:marLeft w:val="0"/>
              <w:marRight w:val="0"/>
              <w:marTop w:val="0"/>
              <w:marBottom w:val="0"/>
              <w:divBdr>
                <w:top w:val="none" w:sz="0" w:space="0" w:color="auto"/>
                <w:left w:val="none" w:sz="0" w:space="0" w:color="auto"/>
                <w:bottom w:val="none" w:sz="0" w:space="0" w:color="auto"/>
                <w:right w:val="none" w:sz="0" w:space="0" w:color="auto"/>
              </w:divBdr>
              <w:divsChild>
                <w:div w:id="1414665020">
                  <w:marLeft w:val="0"/>
                  <w:marRight w:val="0"/>
                  <w:marTop w:val="0"/>
                  <w:marBottom w:val="0"/>
                  <w:divBdr>
                    <w:top w:val="none" w:sz="0" w:space="0" w:color="auto"/>
                    <w:left w:val="none" w:sz="0" w:space="0" w:color="auto"/>
                    <w:bottom w:val="none" w:sz="0" w:space="0" w:color="auto"/>
                    <w:right w:val="none" w:sz="0" w:space="0" w:color="auto"/>
                  </w:divBdr>
                  <w:divsChild>
                    <w:div w:id="208171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56862">
          <w:marLeft w:val="0"/>
          <w:marRight w:val="0"/>
          <w:marTop w:val="0"/>
          <w:marBottom w:val="0"/>
          <w:divBdr>
            <w:top w:val="none" w:sz="0" w:space="0" w:color="auto"/>
            <w:left w:val="none" w:sz="0" w:space="0" w:color="auto"/>
            <w:bottom w:val="none" w:sz="0" w:space="0" w:color="auto"/>
            <w:right w:val="none" w:sz="0" w:space="0" w:color="auto"/>
          </w:divBdr>
          <w:divsChild>
            <w:div w:id="19017063">
              <w:marLeft w:val="0"/>
              <w:marRight w:val="0"/>
              <w:marTop w:val="0"/>
              <w:marBottom w:val="0"/>
              <w:divBdr>
                <w:top w:val="none" w:sz="0" w:space="0" w:color="auto"/>
                <w:left w:val="none" w:sz="0" w:space="0" w:color="auto"/>
                <w:bottom w:val="none" w:sz="0" w:space="0" w:color="auto"/>
                <w:right w:val="none" w:sz="0" w:space="0" w:color="auto"/>
              </w:divBdr>
              <w:divsChild>
                <w:div w:id="491793027">
                  <w:marLeft w:val="0"/>
                  <w:marRight w:val="0"/>
                  <w:marTop w:val="0"/>
                  <w:marBottom w:val="0"/>
                  <w:divBdr>
                    <w:top w:val="none" w:sz="0" w:space="0" w:color="auto"/>
                    <w:left w:val="none" w:sz="0" w:space="0" w:color="auto"/>
                    <w:bottom w:val="none" w:sz="0" w:space="0" w:color="auto"/>
                    <w:right w:val="none" w:sz="0" w:space="0" w:color="auto"/>
                  </w:divBdr>
                  <w:divsChild>
                    <w:div w:id="690839483">
                      <w:marLeft w:val="0"/>
                      <w:marRight w:val="0"/>
                      <w:marTop w:val="0"/>
                      <w:marBottom w:val="0"/>
                      <w:divBdr>
                        <w:top w:val="single" w:sz="6" w:space="0" w:color="CFCFCF"/>
                        <w:left w:val="single" w:sz="6" w:space="0" w:color="CFCFCF"/>
                        <w:bottom w:val="single" w:sz="6" w:space="0" w:color="CFCFCF"/>
                        <w:right w:val="single" w:sz="6" w:space="0" w:color="CFCFCF"/>
                      </w:divBdr>
                      <w:divsChild>
                        <w:div w:id="13671761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76026315">
              <w:marLeft w:val="0"/>
              <w:marRight w:val="0"/>
              <w:marTop w:val="0"/>
              <w:marBottom w:val="0"/>
              <w:divBdr>
                <w:top w:val="none" w:sz="0" w:space="0" w:color="auto"/>
                <w:left w:val="none" w:sz="0" w:space="0" w:color="auto"/>
                <w:bottom w:val="none" w:sz="0" w:space="0" w:color="auto"/>
                <w:right w:val="none" w:sz="0" w:space="0" w:color="auto"/>
              </w:divBdr>
              <w:divsChild>
                <w:div w:id="1715613788">
                  <w:marLeft w:val="0"/>
                  <w:marRight w:val="0"/>
                  <w:marTop w:val="0"/>
                  <w:marBottom w:val="0"/>
                  <w:divBdr>
                    <w:top w:val="none" w:sz="0" w:space="0" w:color="auto"/>
                    <w:left w:val="none" w:sz="0" w:space="0" w:color="auto"/>
                    <w:bottom w:val="none" w:sz="0" w:space="0" w:color="auto"/>
                    <w:right w:val="none" w:sz="0" w:space="0" w:color="auto"/>
                  </w:divBdr>
                  <w:divsChild>
                    <w:div w:id="150670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273486">
          <w:marLeft w:val="0"/>
          <w:marRight w:val="0"/>
          <w:marTop w:val="0"/>
          <w:marBottom w:val="0"/>
          <w:divBdr>
            <w:top w:val="none" w:sz="0" w:space="0" w:color="auto"/>
            <w:left w:val="none" w:sz="0" w:space="0" w:color="auto"/>
            <w:bottom w:val="none" w:sz="0" w:space="0" w:color="auto"/>
            <w:right w:val="none" w:sz="0" w:space="0" w:color="auto"/>
          </w:divBdr>
          <w:divsChild>
            <w:div w:id="1484658787">
              <w:marLeft w:val="0"/>
              <w:marRight w:val="0"/>
              <w:marTop w:val="0"/>
              <w:marBottom w:val="0"/>
              <w:divBdr>
                <w:top w:val="none" w:sz="0" w:space="0" w:color="auto"/>
                <w:left w:val="none" w:sz="0" w:space="0" w:color="auto"/>
                <w:bottom w:val="none" w:sz="0" w:space="0" w:color="auto"/>
                <w:right w:val="none" w:sz="0" w:space="0" w:color="auto"/>
              </w:divBdr>
              <w:divsChild>
                <w:div w:id="1349523466">
                  <w:marLeft w:val="0"/>
                  <w:marRight w:val="0"/>
                  <w:marTop w:val="0"/>
                  <w:marBottom w:val="0"/>
                  <w:divBdr>
                    <w:top w:val="none" w:sz="0" w:space="0" w:color="auto"/>
                    <w:left w:val="none" w:sz="0" w:space="0" w:color="auto"/>
                    <w:bottom w:val="none" w:sz="0" w:space="0" w:color="auto"/>
                    <w:right w:val="none" w:sz="0" w:space="0" w:color="auto"/>
                  </w:divBdr>
                  <w:divsChild>
                    <w:div w:id="1375082920">
                      <w:marLeft w:val="0"/>
                      <w:marRight w:val="0"/>
                      <w:marTop w:val="0"/>
                      <w:marBottom w:val="0"/>
                      <w:divBdr>
                        <w:top w:val="single" w:sz="6" w:space="0" w:color="CFCFCF"/>
                        <w:left w:val="single" w:sz="6" w:space="0" w:color="CFCFCF"/>
                        <w:bottom w:val="single" w:sz="6" w:space="0" w:color="CFCFCF"/>
                        <w:right w:val="single" w:sz="6" w:space="0" w:color="CFCFCF"/>
                      </w:divBdr>
                      <w:divsChild>
                        <w:div w:id="13315214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80129310">
              <w:marLeft w:val="0"/>
              <w:marRight w:val="0"/>
              <w:marTop w:val="0"/>
              <w:marBottom w:val="0"/>
              <w:divBdr>
                <w:top w:val="none" w:sz="0" w:space="0" w:color="auto"/>
                <w:left w:val="none" w:sz="0" w:space="0" w:color="auto"/>
                <w:bottom w:val="none" w:sz="0" w:space="0" w:color="auto"/>
                <w:right w:val="none" w:sz="0" w:space="0" w:color="auto"/>
              </w:divBdr>
              <w:divsChild>
                <w:div w:id="329678647">
                  <w:marLeft w:val="0"/>
                  <w:marRight w:val="0"/>
                  <w:marTop w:val="0"/>
                  <w:marBottom w:val="0"/>
                  <w:divBdr>
                    <w:top w:val="none" w:sz="0" w:space="0" w:color="auto"/>
                    <w:left w:val="none" w:sz="0" w:space="0" w:color="auto"/>
                    <w:bottom w:val="none" w:sz="0" w:space="0" w:color="auto"/>
                    <w:right w:val="none" w:sz="0" w:space="0" w:color="auto"/>
                  </w:divBdr>
                  <w:divsChild>
                    <w:div w:id="25883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042240">
      <w:bodyDiv w:val="1"/>
      <w:marLeft w:val="0"/>
      <w:marRight w:val="0"/>
      <w:marTop w:val="0"/>
      <w:marBottom w:val="0"/>
      <w:divBdr>
        <w:top w:val="none" w:sz="0" w:space="0" w:color="auto"/>
        <w:left w:val="none" w:sz="0" w:space="0" w:color="auto"/>
        <w:bottom w:val="none" w:sz="0" w:space="0" w:color="auto"/>
        <w:right w:val="none" w:sz="0" w:space="0" w:color="auto"/>
      </w:divBdr>
      <w:divsChild>
        <w:div w:id="503402324">
          <w:marLeft w:val="0"/>
          <w:marRight w:val="0"/>
          <w:marTop w:val="0"/>
          <w:marBottom w:val="0"/>
          <w:divBdr>
            <w:top w:val="none" w:sz="0" w:space="0" w:color="auto"/>
            <w:left w:val="none" w:sz="0" w:space="0" w:color="auto"/>
            <w:bottom w:val="none" w:sz="0" w:space="0" w:color="auto"/>
            <w:right w:val="none" w:sz="0" w:space="0" w:color="auto"/>
          </w:divBdr>
          <w:divsChild>
            <w:div w:id="267087067">
              <w:marLeft w:val="0"/>
              <w:marRight w:val="0"/>
              <w:marTop w:val="0"/>
              <w:marBottom w:val="0"/>
              <w:divBdr>
                <w:top w:val="none" w:sz="0" w:space="0" w:color="auto"/>
                <w:left w:val="none" w:sz="0" w:space="0" w:color="auto"/>
                <w:bottom w:val="none" w:sz="0" w:space="0" w:color="auto"/>
                <w:right w:val="none" w:sz="0" w:space="0" w:color="auto"/>
              </w:divBdr>
            </w:div>
            <w:div w:id="868949647">
              <w:marLeft w:val="0"/>
              <w:marRight w:val="0"/>
              <w:marTop w:val="0"/>
              <w:marBottom w:val="0"/>
              <w:divBdr>
                <w:top w:val="none" w:sz="0" w:space="0" w:color="auto"/>
                <w:left w:val="none" w:sz="0" w:space="0" w:color="auto"/>
                <w:bottom w:val="none" w:sz="0" w:space="0" w:color="auto"/>
                <w:right w:val="none" w:sz="0" w:space="0" w:color="auto"/>
              </w:divBdr>
            </w:div>
            <w:div w:id="1996831862">
              <w:marLeft w:val="0"/>
              <w:marRight w:val="0"/>
              <w:marTop w:val="0"/>
              <w:marBottom w:val="0"/>
              <w:divBdr>
                <w:top w:val="none" w:sz="0" w:space="0" w:color="auto"/>
                <w:left w:val="none" w:sz="0" w:space="0" w:color="auto"/>
                <w:bottom w:val="none" w:sz="0" w:space="0" w:color="auto"/>
                <w:right w:val="none" w:sz="0" w:space="0" w:color="auto"/>
              </w:divBdr>
            </w:div>
            <w:div w:id="389036443">
              <w:marLeft w:val="0"/>
              <w:marRight w:val="0"/>
              <w:marTop w:val="0"/>
              <w:marBottom w:val="0"/>
              <w:divBdr>
                <w:top w:val="none" w:sz="0" w:space="0" w:color="auto"/>
                <w:left w:val="none" w:sz="0" w:space="0" w:color="auto"/>
                <w:bottom w:val="none" w:sz="0" w:space="0" w:color="auto"/>
                <w:right w:val="none" w:sz="0" w:space="0" w:color="auto"/>
              </w:divBdr>
            </w:div>
            <w:div w:id="237709424">
              <w:marLeft w:val="0"/>
              <w:marRight w:val="0"/>
              <w:marTop w:val="0"/>
              <w:marBottom w:val="0"/>
              <w:divBdr>
                <w:top w:val="none" w:sz="0" w:space="0" w:color="auto"/>
                <w:left w:val="none" w:sz="0" w:space="0" w:color="auto"/>
                <w:bottom w:val="none" w:sz="0" w:space="0" w:color="auto"/>
                <w:right w:val="none" w:sz="0" w:space="0" w:color="auto"/>
              </w:divBdr>
            </w:div>
            <w:div w:id="1490905999">
              <w:marLeft w:val="0"/>
              <w:marRight w:val="0"/>
              <w:marTop w:val="0"/>
              <w:marBottom w:val="0"/>
              <w:divBdr>
                <w:top w:val="none" w:sz="0" w:space="0" w:color="auto"/>
                <w:left w:val="none" w:sz="0" w:space="0" w:color="auto"/>
                <w:bottom w:val="none" w:sz="0" w:space="0" w:color="auto"/>
                <w:right w:val="none" w:sz="0" w:space="0" w:color="auto"/>
              </w:divBdr>
            </w:div>
            <w:div w:id="81729028">
              <w:marLeft w:val="0"/>
              <w:marRight w:val="0"/>
              <w:marTop w:val="0"/>
              <w:marBottom w:val="0"/>
              <w:divBdr>
                <w:top w:val="none" w:sz="0" w:space="0" w:color="auto"/>
                <w:left w:val="none" w:sz="0" w:space="0" w:color="auto"/>
                <w:bottom w:val="none" w:sz="0" w:space="0" w:color="auto"/>
                <w:right w:val="none" w:sz="0" w:space="0" w:color="auto"/>
              </w:divBdr>
            </w:div>
            <w:div w:id="862792548">
              <w:marLeft w:val="0"/>
              <w:marRight w:val="0"/>
              <w:marTop w:val="0"/>
              <w:marBottom w:val="0"/>
              <w:divBdr>
                <w:top w:val="none" w:sz="0" w:space="0" w:color="auto"/>
                <w:left w:val="none" w:sz="0" w:space="0" w:color="auto"/>
                <w:bottom w:val="none" w:sz="0" w:space="0" w:color="auto"/>
                <w:right w:val="none" w:sz="0" w:space="0" w:color="auto"/>
              </w:divBdr>
            </w:div>
            <w:div w:id="638877154">
              <w:marLeft w:val="0"/>
              <w:marRight w:val="0"/>
              <w:marTop w:val="0"/>
              <w:marBottom w:val="0"/>
              <w:divBdr>
                <w:top w:val="none" w:sz="0" w:space="0" w:color="auto"/>
                <w:left w:val="none" w:sz="0" w:space="0" w:color="auto"/>
                <w:bottom w:val="none" w:sz="0" w:space="0" w:color="auto"/>
                <w:right w:val="none" w:sz="0" w:space="0" w:color="auto"/>
              </w:divBdr>
            </w:div>
            <w:div w:id="2030183499">
              <w:marLeft w:val="0"/>
              <w:marRight w:val="0"/>
              <w:marTop w:val="0"/>
              <w:marBottom w:val="0"/>
              <w:divBdr>
                <w:top w:val="none" w:sz="0" w:space="0" w:color="auto"/>
                <w:left w:val="none" w:sz="0" w:space="0" w:color="auto"/>
                <w:bottom w:val="none" w:sz="0" w:space="0" w:color="auto"/>
                <w:right w:val="none" w:sz="0" w:space="0" w:color="auto"/>
              </w:divBdr>
            </w:div>
            <w:div w:id="1638148061">
              <w:marLeft w:val="0"/>
              <w:marRight w:val="0"/>
              <w:marTop w:val="0"/>
              <w:marBottom w:val="0"/>
              <w:divBdr>
                <w:top w:val="none" w:sz="0" w:space="0" w:color="auto"/>
                <w:left w:val="none" w:sz="0" w:space="0" w:color="auto"/>
                <w:bottom w:val="none" w:sz="0" w:space="0" w:color="auto"/>
                <w:right w:val="none" w:sz="0" w:space="0" w:color="auto"/>
              </w:divBdr>
            </w:div>
            <w:div w:id="1630623595">
              <w:marLeft w:val="0"/>
              <w:marRight w:val="0"/>
              <w:marTop w:val="0"/>
              <w:marBottom w:val="0"/>
              <w:divBdr>
                <w:top w:val="none" w:sz="0" w:space="0" w:color="auto"/>
                <w:left w:val="none" w:sz="0" w:space="0" w:color="auto"/>
                <w:bottom w:val="none" w:sz="0" w:space="0" w:color="auto"/>
                <w:right w:val="none" w:sz="0" w:space="0" w:color="auto"/>
              </w:divBdr>
            </w:div>
            <w:div w:id="138316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8877">
      <w:bodyDiv w:val="1"/>
      <w:marLeft w:val="0"/>
      <w:marRight w:val="0"/>
      <w:marTop w:val="0"/>
      <w:marBottom w:val="0"/>
      <w:divBdr>
        <w:top w:val="none" w:sz="0" w:space="0" w:color="auto"/>
        <w:left w:val="none" w:sz="0" w:space="0" w:color="auto"/>
        <w:bottom w:val="none" w:sz="0" w:space="0" w:color="auto"/>
        <w:right w:val="none" w:sz="0" w:space="0" w:color="auto"/>
      </w:divBdr>
    </w:div>
    <w:div w:id="1794249133">
      <w:bodyDiv w:val="1"/>
      <w:marLeft w:val="0"/>
      <w:marRight w:val="0"/>
      <w:marTop w:val="0"/>
      <w:marBottom w:val="0"/>
      <w:divBdr>
        <w:top w:val="none" w:sz="0" w:space="0" w:color="auto"/>
        <w:left w:val="none" w:sz="0" w:space="0" w:color="auto"/>
        <w:bottom w:val="none" w:sz="0" w:space="0" w:color="auto"/>
        <w:right w:val="none" w:sz="0" w:space="0" w:color="auto"/>
      </w:divBdr>
      <w:divsChild>
        <w:div w:id="1098017402">
          <w:marLeft w:val="0"/>
          <w:marRight w:val="0"/>
          <w:marTop w:val="0"/>
          <w:marBottom w:val="0"/>
          <w:divBdr>
            <w:top w:val="none" w:sz="0" w:space="0" w:color="auto"/>
            <w:left w:val="none" w:sz="0" w:space="0" w:color="auto"/>
            <w:bottom w:val="none" w:sz="0" w:space="0" w:color="auto"/>
            <w:right w:val="none" w:sz="0" w:space="0" w:color="auto"/>
          </w:divBdr>
          <w:divsChild>
            <w:div w:id="1994866528">
              <w:marLeft w:val="0"/>
              <w:marRight w:val="0"/>
              <w:marTop w:val="0"/>
              <w:marBottom w:val="0"/>
              <w:divBdr>
                <w:top w:val="none" w:sz="0" w:space="0" w:color="auto"/>
                <w:left w:val="none" w:sz="0" w:space="0" w:color="auto"/>
                <w:bottom w:val="none" w:sz="0" w:space="0" w:color="auto"/>
                <w:right w:val="none" w:sz="0" w:space="0" w:color="auto"/>
              </w:divBdr>
            </w:div>
            <w:div w:id="1509054878">
              <w:marLeft w:val="0"/>
              <w:marRight w:val="0"/>
              <w:marTop w:val="0"/>
              <w:marBottom w:val="0"/>
              <w:divBdr>
                <w:top w:val="none" w:sz="0" w:space="0" w:color="auto"/>
                <w:left w:val="none" w:sz="0" w:space="0" w:color="auto"/>
                <w:bottom w:val="none" w:sz="0" w:space="0" w:color="auto"/>
                <w:right w:val="none" w:sz="0" w:space="0" w:color="auto"/>
              </w:divBdr>
            </w:div>
            <w:div w:id="830291707">
              <w:marLeft w:val="0"/>
              <w:marRight w:val="0"/>
              <w:marTop w:val="0"/>
              <w:marBottom w:val="0"/>
              <w:divBdr>
                <w:top w:val="none" w:sz="0" w:space="0" w:color="auto"/>
                <w:left w:val="none" w:sz="0" w:space="0" w:color="auto"/>
                <w:bottom w:val="none" w:sz="0" w:space="0" w:color="auto"/>
                <w:right w:val="none" w:sz="0" w:space="0" w:color="auto"/>
              </w:divBdr>
            </w:div>
            <w:div w:id="1056196480">
              <w:marLeft w:val="0"/>
              <w:marRight w:val="0"/>
              <w:marTop w:val="0"/>
              <w:marBottom w:val="0"/>
              <w:divBdr>
                <w:top w:val="none" w:sz="0" w:space="0" w:color="auto"/>
                <w:left w:val="none" w:sz="0" w:space="0" w:color="auto"/>
                <w:bottom w:val="none" w:sz="0" w:space="0" w:color="auto"/>
                <w:right w:val="none" w:sz="0" w:space="0" w:color="auto"/>
              </w:divBdr>
            </w:div>
            <w:div w:id="21516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14783">
      <w:bodyDiv w:val="1"/>
      <w:marLeft w:val="0"/>
      <w:marRight w:val="0"/>
      <w:marTop w:val="0"/>
      <w:marBottom w:val="0"/>
      <w:divBdr>
        <w:top w:val="none" w:sz="0" w:space="0" w:color="auto"/>
        <w:left w:val="none" w:sz="0" w:space="0" w:color="auto"/>
        <w:bottom w:val="none" w:sz="0" w:space="0" w:color="auto"/>
        <w:right w:val="none" w:sz="0" w:space="0" w:color="auto"/>
      </w:divBdr>
      <w:divsChild>
        <w:div w:id="815299659">
          <w:marLeft w:val="0"/>
          <w:marRight w:val="0"/>
          <w:marTop w:val="0"/>
          <w:marBottom w:val="0"/>
          <w:divBdr>
            <w:top w:val="none" w:sz="0" w:space="0" w:color="auto"/>
            <w:left w:val="none" w:sz="0" w:space="0" w:color="auto"/>
            <w:bottom w:val="none" w:sz="0" w:space="0" w:color="auto"/>
            <w:right w:val="none" w:sz="0" w:space="0" w:color="auto"/>
          </w:divBdr>
          <w:divsChild>
            <w:div w:id="1311129893">
              <w:marLeft w:val="0"/>
              <w:marRight w:val="0"/>
              <w:marTop w:val="0"/>
              <w:marBottom w:val="0"/>
              <w:divBdr>
                <w:top w:val="none" w:sz="0" w:space="0" w:color="auto"/>
                <w:left w:val="none" w:sz="0" w:space="0" w:color="auto"/>
                <w:bottom w:val="none" w:sz="0" w:space="0" w:color="auto"/>
                <w:right w:val="none" w:sz="0" w:space="0" w:color="auto"/>
              </w:divBdr>
            </w:div>
            <w:div w:id="1222984773">
              <w:marLeft w:val="0"/>
              <w:marRight w:val="0"/>
              <w:marTop w:val="0"/>
              <w:marBottom w:val="0"/>
              <w:divBdr>
                <w:top w:val="none" w:sz="0" w:space="0" w:color="auto"/>
                <w:left w:val="none" w:sz="0" w:space="0" w:color="auto"/>
                <w:bottom w:val="none" w:sz="0" w:space="0" w:color="auto"/>
                <w:right w:val="none" w:sz="0" w:space="0" w:color="auto"/>
              </w:divBdr>
            </w:div>
            <w:div w:id="81680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2413">
      <w:bodyDiv w:val="1"/>
      <w:marLeft w:val="0"/>
      <w:marRight w:val="0"/>
      <w:marTop w:val="0"/>
      <w:marBottom w:val="0"/>
      <w:divBdr>
        <w:top w:val="none" w:sz="0" w:space="0" w:color="auto"/>
        <w:left w:val="none" w:sz="0" w:space="0" w:color="auto"/>
        <w:bottom w:val="none" w:sz="0" w:space="0" w:color="auto"/>
        <w:right w:val="none" w:sz="0" w:space="0" w:color="auto"/>
      </w:divBdr>
      <w:divsChild>
        <w:div w:id="773286957">
          <w:marLeft w:val="0"/>
          <w:marRight w:val="0"/>
          <w:marTop w:val="0"/>
          <w:marBottom w:val="0"/>
          <w:divBdr>
            <w:top w:val="single" w:sz="6" w:space="4" w:color="auto"/>
            <w:left w:val="single" w:sz="6" w:space="4" w:color="auto"/>
            <w:bottom w:val="single" w:sz="6" w:space="4" w:color="auto"/>
            <w:right w:val="single" w:sz="6" w:space="4" w:color="auto"/>
          </w:divBdr>
          <w:divsChild>
            <w:div w:id="1536310170">
              <w:marLeft w:val="0"/>
              <w:marRight w:val="0"/>
              <w:marTop w:val="0"/>
              <w:marBottom w:val="0"/>
              <w:divBdr>
                <w:top w:val="none" w:sz="0" w:space="0" w:color="auto"/>
                <w:left w:val="none" w:sz="0" w:space="0" w:color="auto"/>
                <w:bottom w:val="none" w:sz="0" w:space="0" w:color="auto"/>
                <w:right w:val="none" w:sz="0" w:space="0" w:color="auto"/>
              </w:divBdr>
              <w:divsChild>
                <w:div w:id="1522359358">
                  <w:marLeft w:val="0"/>
                  <w:marRight w:val="0"/>
                  <w:marTop w:val="0"/>
                  <w:marBottom w:val="0"/>
                  <w:divBdr>
                    <w:top w:val="none" w:sz="0" w:space="0" w:color="auto"/>
                    <w:left w:val="none" w:sz="0" w:space="0" w:color="auto"/>
                    <w:bottom w:val="none" w:sz="0" w:space="0" w:color="auto"/>
                    <w:right w:val="none" w:sz="0" w:space="0" w:color="auto"/>
                  </w:divBdr>
                  <w:divsChild>
                    <w:div w:id="480389889">
                      <w:marLeft w:val="0"/>
                      <w:marRight w:val="0"/>
                      <w:marTop w:val="0"/>
                      <w:marBottom w:val="0"/>
                      <w:divBdr>
                        <w:top w:val="single" w:sz="6" w:space="0" w:color="CFCFCF"/>
                        <w:left w:val="single" w:sz="6" w:space="0" w:color="CFCFCF"/>
                        <w:bottom w:val="single" w:sz="6" w:space="0" w:color="CFCFCF"/>
                        <w:right w:val="single" w:sz="6" w:space="0" w:color="CFCFCF"/>
                      </w:divBdr>
                      <w:divsChild>
                        <w:div w:id="16039999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81606853">
              <w:marLeft w:val="0"/>
              <w:marRight w:val="0"/>
              <w:marTop w:val="0"/>
              <w:marBottom w:val="0"/>
              <w:divBdr>
                <w:top w:val="none" w:sz="0" w:space="0" w:color="auto"/>
                <w:left w:val="none" w:sz="0" w:space="0" w:color="auto"/>
                <w:bottom w:val="none" w:sz="0" w:space="0" w:color="auto"/>
                <w:right w:val="none" w:sz="0" w:space="0" w:color="auto"/>
              </w:divBdr>
              <w:divsChild>
                <w:div w:id="1090202535">
                  <w:marLeft w:val="0"/>
                  <w:marRight w:val="0"/>
                  <w:marTop w:val="0"/>
                  <w:marBottom w:val="0"/>
                  <w:divBdr>
                    <w:top w:val="none" w:sz="0" w:space="0" w:color="auto"/>
                    <w:left w:val="none" w:sz="0" w:space="0" w:color="auto"/>
                    <w:bottom w:val="none" w:sz="0" w:space="0" w:color="auto"/>
                    <w:right w:val="none" w:sz="0" w:space="0" w:color="auto"/>
                  </w:divBdr>
                  <w:divsChild>
                    <w:div w:id="41204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546043">
          <w:marLeft w:val="0"/>
          <w:marRight w:val="0"/>
          <w:marTop w:val="0"/>
          <w:marBottom w:val="0"/>
          <w:divBdr>
            <w:top w:val="single" w:sz="6" w:space="4" w:color="auto"/>
            <w:left w:val="single" w:sz="6" w:space="4" w:color="auto"/>
            <w:bottom w:val="single" w:sz="6" w:space="4" w:color="auto"/>
            <w:right w:val="single" w:sz="6" w:space="4" w:color="auto"/>
          </w:divBdr>
          <w:divsChild>
            <w:div w:id="2003779671">
              <w:marLeft w:val="0"/>
              <w:marRight w:val="0"/>
              <w:marTop w:val="0"/>
              <w:marBottom w:val="0"/>
              <w:divBdr>
                <w:top w:val="none" w:sz="0" w:space="0" w:color="auto"/>
                <w:left w:val="none" w:sz="0" w:space="0" w:color="auto"/>
                <w:bottom w:val="none" w:sz="0" w:space="0" w:color="auto"/>
                <w:right w:val="none" w:sz="0" w:space="0" w:color="auto"/>
              </w:divBdr>
              <w:divsChild>
                <w:div w:id="1068918601">
                  <w:marLeft w:val="0"/>
                  <w:marRight w:val="0"/>
                  <w:marTop w:val="0"/>
                  <w:marBottom w:val="0"/>
                  <w:divBdr>
                    <w:top w:val="none" w:sz="0" w:space="0" w:color="auto"/>
                    <w:left w:val="none" w:sz="0" w:space="0" w:color="auto"/>
                    <w:bottom w:val="none" w:sz="0" w:space="0" w:color="auto"/>
                    <w:right w:val="none" w:sz="0" w:space="0" w:color="auto"/>
                  </w:divBdr>
                  <w:divsChild>
                    <w:div w:id="629290787">
                      <w:marLeft w:val="0"/>
                      <w:marRight w:val="0"/>
                      <w:marTop w:val="0"/>
                      <w:marBottom w:val="0"/>
                      <w:divBdr>
                        <w:top w:val="single" w:sz="6" w:space="0" w:color="CFCFCF"/>
                        <w:left w:val="single" w:sz="6" w:space="0" w:color="CFCFCF"/>
                        <w:bottom w:val="single" w:sz="6" w:space="0" w:color="CFCFCF"/>
                        <w:right w:val="single" w:sz="6" w:space="0" w:color="CFCFCF"/>
                      </w:divBdr>
                      <w:divsChild>
                        <w:div w:id="7677019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10544967">
              <w:marLeft w:val="0"/>
              <w:marRight w:val="0"/>
              <w:marTop w:val="0"/>
              <w:marBottom w:val="0"/>
              <w:divBdr>
                <w:top w:val="none" w:sz="0" w:space="0" w:color="auto"/>
                <w:left w:val="none" w:sz="0" w:space="0" w:color="auto"/>
                <w:bottom w:val="none" w:sz="0" w:space="0" w:color="auto"/>
                <w:right w:val="none" w:sz="0" w:space="0" w:color="auto"/>
              </w:divBdr>
              <w:divsChild>
                <w:div w:id="78331625">
                  <w:marLeft w:val="0"/>
                  <w:marRight w:val="0"/>
                  <w:marTop w:val="0"/>
                  <w:marBottom w:val="0"/>
                  <w:divBdr>
                    <w:top w:val="none" w:sz="0" w:space="0" w:color="auto"/>
                    <w:left w:val="none" w:sz="0" w:space="0" w:color="auto"/>
                    <w:bottom w:val="none" w:sz="0" w:space="0" w:color="auto"/>
                    <w:right w:val="none" w:sz="0" w:space="0" w:color="auto"/>
                  </w:divBdr>
                  <w:divsChild>
                    <w:div w:id="140240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787899">
          <w:marLeft w:val="0"/>
          <w:marRight w:val="0"/>
          <w:marTop w:val="0"/>
          <w:marBottom w:val="0"/>
          <w:divBdr>
            <w:top w:val="single" w:sz="6" w:space="4" w:color="auto"/>
            <w:left w:val="single" w:sz="6" w:space="4" w:color="auto"/>
            <w:bottom w:val="single" w:sz="6" w:space="4" w:color="auto"/>
            <w:right w:val="single" w:sz="6" w:space="4" w:color="auto"/>
          </w:divBdr>
          <w:divsChild>
            <w:div w:id="1782646566">
              <w:marLeft w:val="0"/>
              <w:marRight w:val="0"/>
              <w:marTop w:val="0"/>
              <w:marBottom w:val="0"/>
              <w:divBdr>
                <w:top w:val="none" w:sz="0" w:space="0" w:color="auto"/>
                <w:left w:val="none" w:sz="0" w:space="0" w:color="auto"/>
                <w:bottom w:val="none" w:sz="0" w:space="0" w:color="auto"/>
                <w:right w:val="none" w:sz="0" w:space="0" w:color="auto"/>
              </w:divBdr>
              <w:divsChild>
                <w:div w:id="231505565">
                  <w:marLeft w:val="0"/>
                  <w:marRight w:val="0"/>
                  <w:marTop w:val="0"/>
                  <w:marBottom w:val="0"/>
                  <w:divBdr>
                    <w:top w:val="none" w:sz="0" w:space="0" w:color="auto"/>
                    <w:left w:val="none" w:sz="0" w:space="0" w:color="auto"/>
                    <w:bottom w:val="none" w:sz="0" w:space="0" w:color="auto"/>
                    <w:right w:val="none" w:sz="0" w:space="0" w:color="auto"/>
                  </w:divBdr>
                  <w:divsChild>
                    <w:div w:id="209994557">
                      <w:marLeft w:val="0"/>
                      <w:marRight w:val="0"/>
                      <w:marTop w:val="0"/>
                      <w:marBottom w:val="0"/>
                      <w:divBdr>
                        <w:top w:val="single" w:sz="6" w:space="0" w:color="CFCFCF"/>
                        <w:left w:val="single" w:sz="6" w:space="0" w:color="CFCFCF"/>
                        <w:bottom w:val="single" w:sz="6" w:space="0" w:color="CFCFCF"/>
                        <w:right w:val="single" w:sz="6" w:space="0" w:color="CFCFCF"/>
                      </w:divBdr>
                      <w:divsChild>
                        <w:div w:id="18837405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44066785">
              <w:marLeft w:val="0"/>
              <w:marRight w:val="0"/>
              <w:marTop w:val="0"/>
              <w:marBottom w:val="0"/>
              <w:divBdr>
                <w:top w:val="none" w:sz="0" w:space="0" w:color="auto"/>
                <w:left w:val="none" w:sz="0" w:space="0" w:color="auto"/>
                <w:bottom w:val="none" w:sz="0" w:space="0" w:color="auto"/>
                <w:right w:val="none" w:sz="0" w:space="0" w:color="auto"/>
              </w:divBdr>
              <w:divsChild>
                <w:div w:id="1009065866">
                  <w:marLeft w:val="0"/>
                  <w:marRight w:val="0"/>
                  <w:marTop w:val="0"/>
                  <w:marBottom w:val="0"/>
                  <w:divBdr>
                    <w:top w:val="none" w:sz="0" w:space="0" w:color="auto"/>
                    <w:left w:val="none" w:sz="0" w:space="0" w:color="auto"/>
                    <w:bottom w:val="none" w:sz="0" w:space="0" w:color="auto"/>
                    <w:right w:val="none" w:sz="0" w:space="0" w:color="auto"/>
                  </w:divBdr>
                  <w:divsChild>
                    <w:div w:id="94905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732499">
      <w:bodyDiv w:val="1"/>
      <w:marLeft w:val="0"/>
      <w:marRight w:val="0"/>
      <w:marTop w:val="0"/>
      <w:marBottom w:val="0"/>
      <w:divBdr>
        <w:top w:val="none" w:sz="0" w:space="0" w:color="auto"/>
        <w:left w:val="none" w:sz="0" w:space="0" w:color="auto"/>
        <w:bottom w:val="none" w:sz="0" w:space="0" w:color="auto"/>
        <w:right w:val="none" w:sz="0" w:space="0" w:color="auto"/>
      </w:divBdr>
      <w:divsChild>
        <w:div w:id="1797750245">
          <w:marLeft w:val="0"/>
          <w:marRight w:val="0"/>
          <w:marTop w:val="0"/>
          <w:marBottom w:val="0"/>
          <w:divBdr>
            <w:top w:val="none" w:sz="0" w:space="0" w:color="auto"/>
            <w:left w:val="none" w:sz="0" w:space="0" w:color="auto"/>
            <w:bottom w:val="none" w:sz="0" w:space="0" w:color="auto"/>
            <w:right w:val="none" w:sz="0" w:space="0" w:color="auto"/>
          </w:divBdr>
          <w:divsChild>
            <w:div w:id="859970891">
              <w:marLeft w:val="0"/>
              <w:marRight w:val="0"/>
              <w:marTop w:val="0"/>
              <w:marBottom w:val="0"/>
              <w:divBdr>
                <w:top w:val="none" w:sz="0" w:space="0" w:color="auto"/>
                <w:left w:val="none" w:sz="0" w:space="0" w:color="auto"/>
                <w:bottom w:val="none" w:sz="0" w:space="0" w:color="auto"/>
                <w:right w:val="none" w:sz="0" w:space="0" w:color="auto"/>
              </w:divBdr>
            </w:div>
            <w:div w:id="1465005535">
              <w:marLeft w:val="0"/>
              <w:marRight w:val="0"/>
              <w:marTop w:val="0"/>
              <w:marBottom w:val="0"/>
              <w:divBdr>
                <w:top w:val="none" w:sz="0" w:space="0" w:color="auto"/>
                <w:left w:val="none" w:sz="0" w:space="0" w:color="auto"/>
                <w:bottom w:val="none" w:sz="0" w:space="0" w:color="auto"/>
                <w:right w:val="none" w:sz="0" w:space="0" w:color="auto"/>
              </w:divBdr>
            </w:div>
            <w:div w:id="1111124999">
              <w:marLeft w:val="0"/>
              <w:marRight w:val="0"/>
              <w:marTop w:val="0"/>
              <w:marBottom w:val="0"/>
              <w:divBdr>
                <w:top w:val="none" w:sz="0" w:space="0" w:color="auto"/>
                <w:left w:val="none" w:sz="0" w:space="0" w:color="auto"/>
                <w:bottom w:val="none" w:sz="0" w:space="0" w:color="auto"/>
                <w:right w:val="none" w:sz="0" w:space="0" w:color="auto"/>
              </w:divBdr>
            </w:div>
            <w:div w:id="1631981648">
              <w:marLeft w:val="0"/>
              <w:marRight w:val="0"/>
              <w:marTop w:val="0"/>
              <w:marBottom w:val="0"/>
              <w:divBdr>
                <w:top w:val="none" w:sz="0" w:space="0" w:color="auto"/>
                <w:left w:val="none" w:sz="0" w:space="0" w:color="auto"/>
                <w:bottom w:val="none" w:sz="0" w:space="0" w:color="auto"/>
                <w:right w:val="none" w:sz="0" w:space="0" w:color="auto"/>
              </w:divBdr>
            </w:div>
            <w:div w:id="123667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80655">
      <w:bodyDiv w:val="1"/>
      <w:marLeft w:val="0"/>
      <w:marRight w:val="0"/>
      <w:marTop w:val="0"/>
      <w:marBottom w:val="0"/>
      <w:divBdr>
        <w:top w:val="none" w:sz="0" w:space="0" w:color="auto"/>
        <w:left w:val="none" w:sz="0" w:space="0" w:color="auto"/>
        <w:bottom w:val="none" w:sz="0" w:space="0" w:color="auto"/>
        <w:right w:val="none" w:sz="0" w:space="0" w:color="auto"/>
      </w:divBdr>
      <w:divsChild>
        <w:div w:id="684090074">
          <w:marLeft w:val="0"/>
          <w:marRight w:val="0"/>
          <w:marTop w:val="0"/>
          <w:marBottom w:val="0"/>
          <w:divBdr>
            <w:top w:val="none" w:sz="0" w:space="0" w:color="auto"/>
            <w:left w:val="none" w:sz="0" w:space="0" w:color="auto"/>
            <w:bottom w:val="none" w:sz="0" w:space="0" w:color="auto"/>
            <w:right w:val="none" w:sz="0" w:space="0" w:color="auto"/>
          </w:divBdr>
          <w:divsChild>
            <w:div w:id="511141084">
              <w:marLeft w:val="0"/>
              <w:marRight w:val="0"/>
              <w:marTop w:val="0"/>
              <w:marBottom w:val="0"/>
              <w:divBdr>
                <w:top w:val="none" w:sz="0" w:space="0" w:color="auto"/>
                <w:left w:val="none" w:sz="0" w:space="0" w:color="auto"/>
                <w:bottom w:val="none" w:sz="0" w:space="0" w:color="auto"/>
                <w:right w:val="none" w:sz="0" w:space="0" w:color="auto"/>
              </w:divBdr>
            </w:div>
            <w:div w:id="1682703679">
              <w:marLeft w:val="0"/>
              <w:marRight w:val="0"/>
              <w:marTop w:val="0"/>
              <w:marBottom w:val="0"/>
              <w:divBdr>
                <w:top w:val="none" w:sz="0" w:space="0" w:color="auto"/>
                <w:left w:val="none" w:sz="0" w:space="0" w:color="auto"/>
                <w:bottom w:val="none" w:sz="0" w:space="0" w:color="auto"/>
                <w:right w:val="none" w:sz="0" w:space="0" w:color="auto"/>
              </w:divBdr>
            </w:div>
            <w:div w:id="108861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2530">
      <w:bodyDiv w:val="1"/>
      <w:marLeft w:val="0"/>
      <w:marRight w:val="0"/>
      <w:marTop w:val="0"/>
      <w:marBottom w:val="0"/>
      <w:divBdr>
        <w:top w:val="none" w:sz="0" w:space="0" w:color="auto"/>
        <w:left w:val="none" w:sz="0" w:space="0" w:color="auto"/>
        <w:bottom w:val="none" w:sz="0" w:space="0" w:color="auto"/>
        <w:right w:val="none" w:sz="0" w:space="0" w:color="auto"/>
      </w:divBdr>
    </w:div>
    <w:div w:id="1815758451">
      <w:bodyDiv w:val="1"/>
      <w:marLeft w:val="0"/>
      <w:marRight w:val="0"/>
      <w:marTop w:val="0"/>
      <w:marBottom w:val="0"/>
      <w:divBdr>
        <w:top w:val="none" w:sz="0" w:space="0" w:color="auto"/>
        <w:left w:val="none" w:sz="0" w:space="0" w:color="auto"/>
        <w:bottom w:val="none" w:sz="0" w:space="0" w:color="auto"/>
        <w:right w:val="none" w:sz="0" w:space="0" w:color="auto"/>
      </w:divBdr>
      <w:divsChild>
        <w:div w:id="547690113">
          <w:marLeft w:val="0"/>
          <w:marRight w:val="0"/>
          <w:marTop w:val="0"/>
          <w:marBottom w:val="0"/>
          <w:divBdr>
            <w:top w:val="none" w:sz="0" w:space="0" w:color="auto"/>
            <w:left w:val="none" w:sz="0" w:space="0" w:color="auto"/>
            <w:bottom w:val="none" w:sz="0" w:space="0" w:color="auto"/>
            <w:right w:val="none" w:sz="0" w:space="0" w:color="auto"/>
          </w:divBdr>
          <w:divsChild>
            <w:div w:id="1669558773">
              <w:marLeft w:val="0"/>
              <w:marRight w:val="0"/>
              <w:marTop w:val="0"/>
              <w:marBottom w:val="0"/>
              <w:divBdr>
                <w:top w:val="none" w:sz="0" w:space="0" w:color="auto"/>
                <w:left w:val="none" w:sz="0" w:space="0" w:color="auto"/>
                <w:bottom w:val="none" w:sz="0" w:space="0" w:color="auto"/>
                <w:right w:val="none" w:sz="0" w:space="0" w:color="auto"/>
              </w:divBdr>
            </w:div>
            <w:div w:id="1697582378">
              <w:marLeft w:val="0"/>
              <w:marRight w:val="0"/>
              <w:marTop w:val="0"/>
              <w:marBottom w:val="0"/>
              <w:divBdr>
                <w:top w:val="none" w:sz="0" w:space="0" w:color="auto"/>
                <w:left w:val="none" w:sz="0" w:space="0" w:color="auto"/>
                <w:bottom w:val="none" w:sz="0" w:space="0" w:color="auto"/>
                <w:right w:val="none" w:sz="0" w:space="0" w:color="auto"/>
              </w:divBdr>
            </w:div>
            <w:div w:id="586573497">
              <w:marLeft w:val="0"/>
              <w:marRight w:val="0"/>
              <w:marTop w:val="0"/>
              <w:marBottom w:val="0"/>
              <w:divBdr>
                <w:top w:val="none" w:sz="0" w:space="0" w:color="auto"/>
                <w:left w:val="none" w:sz="0" w:space="0" w:color="auto"/>
                <w:bottom w:val="none" w:sz="0" w:space="0" w:color="auto"/>
                <w:right w:val="none" w:sz="0" w:space="0" w:color="auto"/>
              </w:divBdr>
            </w:div>
            <w:div w:id="1660497913">
              <w:marLeft w:val="0"/>
              <w:marRight w:val="0"/>
              <w:marTop w:val="0"/>
              <w:marBottom w:val="0"/>
              <w:divBdr>
                <w:top w:val="none" w:sz="0" w:space="0" w:color="auto"/>
                <w:left w:val="none" w:sz="0" w:space="0" w:color="auto"/>
                <w:bottom w:val="none" w:sz="0" w:space="0" w:color="auto"/>
                <w:right w:val="none" w:sz="0" w:space="0" w:color="auto"/>
              </w:divBdr>
            </w:div>
            <w:div w:id="1942301874">
              <w:marLeft w:val="0"/>
              <w:marRight w:val="0"/>
              <w:marTop w:val="0"/>
              <w:marBottom w:val="0"/>
              <w:divBdr>
                <w:top w:val="none" w:sz="0" w:space="0" w:color="auto"/>
                <w:left w:val="none" w:sz="0" w:space="0" w:color="auto"/>
                <w:bottom w:val="none" w:sz="0" w:space="0" w:color="auto"/>
                <w:right w:val="none" w:sz="0" w:space="0" w:color="auto"/>
              </w:divBdr>
            </w:div>
            <w:div w:id="1065954841">
              <w:marLeft w:val="0"/>
              <w:marRight w:val="0"/>
              <w:marTop w:val="0"/>
              <w:marBottom w:val="0"/>
              <w:divBdr>
                <w:top w:val="none" w:sz="0" w:space="0" w:color="auto"/>
                <w:left w:val="none" w:sz="0" w:space="0" w:color="auto"/>
                <w:bottom w:val="none" w:sz="0" w:space="0" w:color="auto"/>
                <w:right w:val="none" w:sz="0" w:space="0" w:color="auto"/>
              </w:divBdr>
            </w:div>
            <w:div w:id="184254438">
              <w:marLeft w:val="0"/>
              <w:marRight w:val="0"/>
              <w:marTop w:val="0"/>
              <w:marBottom w:val="0"/>
              <w:divBdr>
                <w:top w:val="none" w:sz="0" w:space="0" w:color="auto"/>
                <w:left w:val="none" w:sz="0" w:space="0" w:color="auto"/>
                <w:bottom w:val="none" w:sz="0" w:space="0" w:color="auto"/>
                <w:right w:val="none" w:sz="0" w:space="0" w:color="auto"/>
              </w:divBdr>
            </w:div>
            <w:div w:id="1225026572">
              <w:marLeft w:val="0"/>
              <w:marRight w:val="0"/>
              <w:marTop w:val="0"/>
              <w:marBottom w:val="0"/>
              <w:divBdr>
                <w:top w:val="none" w:sz="0" w:space="0" w:color="auto"/>
                <w:left w:val="none" w:sz="0" w:space="0" w:color="auto"/>
                <w:bottom w:val="none" w:sz="0" w:space="0" w:color="auto"/>
                <w:right w:val="none" w:sz="0" w:space="0" w:color="auto"/>
              </w:divBdr>
            </w:div>
            <w:div w:id="992028635">
              <w:marLeft w:val="0"/>
              <w:marRight w:val="0"/>
              <w:marTop w:val="0"/>
              <w:marBottom w:val="0"/>
              <w:divBdr>
                <w:top w:val="none" w:sz="0" w:space="0" w:color="auto"/>
                <w:left w:val="none" w:sz="0" w:space="0" w:color="auto"/>
                <w:bottom w:val="none" w:sz="0" w:space="0" w:color="auto"/>
                <w:right w:val="none" w:sz="0" w:space="0" w:color="auto"/>
              </w:divBdr>
            </w:div>
            <w:div w:id="571739480">
              <w:marLeft w:val="0"/>
              <w:marRight w:val="0"/>
              <w:marTop w:val="0"/>
              <w:marBottom w:val="0"/>
              <w:divBdr>
                <w:top w:val="none" w:sz="0" w:space="0" w:color="auto"/>
                <w:left w:val="none" w:sz="0" w:space="0" w:color="auto"/>
                <w:bottom w:val="none" w:sz="0" w:space="0" w:color="auto"/>
                <w:right w:val="none" w:sz="0" w:space="0" w:color="auto"/>
              </w:divBdr>
            </w:div>
            <w:div w:id="1857376810">
              <w:marLeft w:val="0"/>
              <w:marRight w:val="0"/>
              <w:marTop w:val="0"/>
              <w:marBottom w:val="0"/>
              <w:divBdr>
                <w:top w:val="none" w:sz="0" w:space="0" w:color="auto"/>
                <w:left w:val="none" w:sz="0" w:space="0" w:color="auto"/>
                <w:bottom w:val="none" w:sz="0" w:space="0" w:color="auto"/>
                <w:right w:val="none" w:sz="0" w:space="0" w:color="auto"/>
              </w:divBdr>
            </w:div>
            <w:div w:id="1143428615">
              <w:marLeft w:val="0"/>
              <w:marRight w:val="0"/>
              <w:marTop w:val="0"/>
              <w:marBottom w:val="0"/>
              <w:divBdr>
                <w:top w:val="none" w:sz="0" w:space="0" w:color="auto"/>
                <w:left w:val="none" w:sz="0" w:space="0" w:color="auto"/>
                <w:bottom w:val="none" w:sz="0" w:space="0" w:color="auto"/>
                <w:right w:val="none" w:sz="0" w:space="0" w:color="auto"/>
              </w:divBdr>
            </w:div>
            <w:div w:id="1994412470">
              <w:marLeft w:val="0"/>
              <w:marRight w:val="0"/>
              <w:marTop w:val="0"/>
              <w:marBottom w:val="0"/>
              <w:divBdr>
                <w:top w:val="none" w:sz="0" w:space="0" w:color="auto"/>
                <w:left w:val="none" w:sz="0" w:space="0" w:color="auto"/>
                <w:bottom w:val="none" w:sz="0" w:space="0" w:color="auto"/>
                <w:right w:val="none" w:sz="0" w:space="0" w:color="auto"/>
              </w:divBdr>
            </w:div>
            <w:div w:id="1538162211">
              <w:marLeft w:val="0"/>
              <w:marRight w:val="0"/>
              <w:marTop w:val="0"/>
              <w:marBottom w:val="0"/>
              <w:divBdr>
                <w:top w:val="none" w:sz="0" w:space="0" w:color="auto"/>
                <w:left w:val="none" w:sz="0" w:space="0" w:color="auto"/>
                <w:bottom w:val="none" w:sz="0" w:space="0" w:color="auto"/>
                <w:right w:val="none" w:sz="0" w:space="0" w:color="auto"/>
              </w:divBdr>
            </w:div>
            <w:div w:id="1161191270">
              <w:marLeft w:val="0"/>
              <w:marRight w:val="0"/>
              <w:marTop w:val="0"/>
              <w:marBottom w:val="0"/>
              <w:divBdr>
                <w:top w:val="none" w:sz="0" w:space="0" w:color="auto"/>
                <w:left w:val="none" w:sz="0" w:space="0" w:color="auto"/>
                <w:bottom w:val="none" w:sz="0" w:space="0" w:color="auto"/>
                <w:right w:val="none" w:sz="0" w:space="0" w:color="auto"/>
              </w:divBdr>
            </w:div>
            <w:div w:id="1874223027">
              <w:marLeft w:val="0"/>
              <w:marRight w:val="0"/>
              <w:marTop w:val="0"/>
              <w:marBottom w:val="0"/>
              <w:divBdr>
                <w:top w:val="none" w:sz="0" w:space="0" w:color="auto"/>
                <w:left w:val="none" w:sz="0" w:space="0" w:color="auto"/>
                <w:bottom w:val="none" w:sz="0" w:space="0" w:color="auto"/>
                <w:right w:val="none" w:sz="0" w:space="0" w:color="auto"/>
              </w:divBdr>
            </w:div>
            <w:div w:id="175462387">
              <w:marLeft w:val="0"/>
              <w:marRight w:val="0"/>
              <w:marTop w:val="0"/>
              <w:marBottom w:val="0"/>
              <w:divBdr>
                <w:top w:val="none" w:sz="0" w:space="0" w:color="auto"/>
                <w:left w:val="none" w:sz="0" w:space="0" w:color="auto"/>
                <w:bottom w:val="none" w:sz="0" w:space="0" w:color="auto"/>
                <w:right w:val="none" w:sz="0" w:space="0" w:color="auto"/>
              </w:divBdr>
            </w:div>
            <w:div w:id="538319779">
              <w:marLeft w:val="0"/>
              <w:marRight w:val="0"/>
              <w:marTop w:val="0"/>
              <w:marBottom w:val="0"/>
              <w:divBdr>
                <w:top w:val="none" w:sz="0" w:space="0" w:color="auto"/>
                <w:left w:val="none" w:sz="0" w:space="0" w:color="auto"/>
                <w:bottom w:val="none" w:sz="0" w:space="0" w:color="auto"/>
                <w:right w:val="none" w:sz="0" w:space="0" w:color="auto"/>
              </w:divBdr>
            </w:div>
            <w:div w:id="1108820143">
              <w:marLeft w:val="0"/>
              <w:marRight w:val="0"/>
              <w:marTop w:val="0"/>
              <w:marBottom w:val="0"/>
              <w:divBdr>
                <w:top w:val="none" w:sz="0" w:space="0" w:color="auto"/>
                <w:left w:val="none" w:sz="0" w:space="0" w:color="auto"/>
                <w:bottom w:val="none" w:sz="0" w:space="0" w:color="auto"/>
                <w:right w:val="none" w:sz="0" w:space="0" w:color="auto"/>
              </w:divBdr>
            </w:div>
            <w:div w:id="446706983">
              <w:marLeft w:val="0"/>
              <w:marRight w:val="0"/>
              <w:marTop w:val="0"/>
              <w:marBottom w:val="0"/>
              <w:divBdr>
                <w:top w:val="none" w:sz="0" w:space="0" w:color="auto"/>
                <w:left w:val="none" w:sz="0" w:space="0" w:color="auto"/>
                <w:bottom w:val="none" w:sz="0" w:space="0" w:color="auto"/>
                <w:right w:val="none" w:sz="0" w:space="0" w:color="auto"/>
              </w:divBdr>
            </w:div>
            <w:div w:id="660817465">
              <w:marLeft w:val="0"/>
              <w:marRight w:val="0"/>
              <w:marTop w:val="0"/>
              <w:marBottom w:val="0"/>
              <w:divBdr>
                <w:top w:val="none" w:sz="0" w:space="0" w:color="auto"/>
                <w:left w:val="none" w:sz="0" w:space="0" w:color="auto"/>
                <w:bottom w:val="none" w:sz="0" w:space="0" w:color="auto"/>
                <w:right w:val="none" w:sz="0" w:space="0" w:color="auto"/>
              </w:divBdr>
            </w:div>
            <w:div w:id="79568015">
              <w:marLeft w:val="0"/>
              <w:marRight w:val="0"/>
              <w:marTop w:val="0"/>
              <w:marBottom w:val="0"/>
              <w:divBdr>
                <w:top w:val="none" w:sz="0" w:space="0" w:color="auto"/>
                <w:left w:val="none" w:sz="0" w:space="0" w:color="auto"/>
                <w:bottom w:val="none" w:sz="0" w:space="0" w:color="auto"/>
                <w:right w:val="none" w:sz="0" w:space="0" w:color="auto"/>
              </w:divBdr>
            </w:div>
            <w:div w:id="996803278">
              <w:marLeft w:val="0"/>
              <w:marRight w:val="0"/>
              <w:marTop w:val="0"/>
              <w:marBottom w:val="0"/>
              <w:divBdr>
                <w:top w:val="none" w:sz="0" w:space="0" w:color="auto"/>
                <w:left w:val="none" w:sz="0" w:space="0" w:color="auto"/>
                <w:bottom w:val="none" w:sz="0" w:space="0" w:color="auto"/>
                <w:right w:val="none" w:sz="0" w:space="0" w:color="auto"/>
              </w:divBdr>
            </w:div>
            <w:div w:id="244806496">
              <w:marLeft w:val="0"/>
              <w:marRight w:val="0"/>
              <w:marTop w:val="0"/>
              <w:marBottom w:val="0"/>
              <w:divBdr>
                <w:top w:val="none" w:sz="0" w:space="0" w:color="auto"/>
                <w:left w:val="none" w:sz="0" w:space="0" w:color="auto"/>
                <w:bottom w:val="none" w:sz="0" w:space="0" w:color="auto"/>
                <w:right w:val="none" w:sz="0" w:space="0" w:color="auto"/>
              </w:divBdr>
            </w:div>
            <w:div w:id="1259558985">
              <w:marLeft w:val="0"/>
              <w:marRight w:val="0"/>
              <w:marTop w:val="0"/>
              <w:marBottom w:val="0"/>
              <w:divBdr>
                <w:top w:val="none" w:sz="0" w:space="0" w:color="auto"/>
                <w:left w:val="none" w:sz="0" w:space="0" w:color="auto"/>
                <w:bottom w:val="none" w:sz="0" w:space="0" w:color="auto"/>
                <w:right w:val="none" w:sz="0" w:space="0" w:color="auto"/>
              </w:divBdr>
            </w:div>
            <w:div w:id="2105832500">
              <w:marLeft w:val="0"/>
              <w:marRight w:val="0"/>
              <w:marTop w:val="0"/>
              <w:marBottom w:val="0"/>
              <w:divBdr>
                <w:top w:val="none" w:sz="0" w:space="0" w:color="auto"/>
                <w:left w:val="none" w:sz="0" w:space="0" w:color="auto"/>
                <w:bottom w:val="none" w:sz="0" w:space="0" w:color="auto"/>
                <w:right w:val="none" w:sz="0" w:space="0" w:color="auto"/>
              </w:divBdr>
            </w:div>
            <w:div w:id="309671837">
              <w:marLeft w:val="0"/>
              <w:marRight w:val="0"/>
              <w:marTop w:val="0"/>
              <w:marBottom w:val="0"/>
              <w:divBdr>
                <w:top w:val="none" w:sz="0" w:space="0" w:color="auto"/>
                <w:left w:val="none" w:sz="0" w:space="0" w:color="auto"/>
                <w:bottom w:val="none" w:sz="0" w:space="0" w:color="auto"/>
                <w:right w:val="none" w:sz="0" w:space="0" w:color="auto"/>
              </w:divBdr>
            </w:div>
            <w:div w:id="642931087">
              <w:marLeft w:val="0"/>
              <w:marRight w:val="0"/>
              <w:marTop w:val="0"/>
              <w:marBottom w:val="0"/>
              <w:divBdr>
                <w:top w:val="none" w:sz="0" w:space="0" w:color="auto"/>
                <w:left w:val="none" w:sz="0" w:space="0" w:color="auto"/>
                <w:bottom w:val="none" w:sz="0" w:space="0" w:color="auto"/>
                <w:right w:val="none" w:sz="0" w:space="0" w:color="auto"/>
              </w:divBdr>
            </w:div>
            <w:div w:id="1894197774">
              <w:marLeft w:val="0"/>
              <w:marRight w:val="0"/>
              <w:marTop w:val="0"/>
              <w:marBottom w:val="0"/>
              <w:divBdr>
                <w:top w:val="none" w:sz="0" w:space="0" w:color="auto"/>
                <w:left w:val="none" w:sz="0" w:space="0" w:color="auto"/>
                <w:bottom w:val="none" w:sz="0" w:space="0" w:color="auto"/>
                <w:right w:val="none" w:sz="0" w:space="0" w:color="auto"/>
              </w:divBdr>
            </w:div>
            <w:div w:id="2122411427">
              <w:marLeft w:val="0"/>
              <w:marRight w:val="0"/>
              <w:marTop w:val="0"/>
              <w:marBottom w:val="0"/>
              <w:divBdr>
                <w:top w:val="none" w:sz="0" w:space="0" w:color="auto"/>
                <w:left w:val="none" w:sz="0" w:space="0" w:color="auto"/>
                <w:bottom w:val="none" w:sz="0" w:space="0" w:color="auto"/>
                <w:right w:val="none" w:sz="0" w:space="0" w:color="auto"/>
              </w:divBdr>
            </w:div>
            <w:div w:id="73435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44716">
      <w:bodyDiv w:val="1"/>
      <w:marLeft w:val="0"/>
      <w:marRight w:val="0"/>
      <w:marTop w:val="0"/>
      <w:marBottom w:val="0"/>
      <w:divBdr>
        <w:top w:val="none" w:sz="0" w:space="0" w:color="auto"/>
        <w:left w:val="none" w:sz="0" w:space="0" w:color="auto"/>
        <w:bottom w:val="none" w:sz="0" w:space="0" w:color="auto"/>
        <w:right w:val="none" w:sz="0" w:space="0" w:color="auto"/>
      </w:divBdr>
      <w:divsChild>
        <w:div w:id="1164122243">
          <w:marLeft w:val="0"/>
          <w:marRight w:val="0"/>
          <w:marTop w:val="0"/>
          <w:marBottom w:val="0"/>
          <w:divBdr>
            <w:top w:val="none" w:sz="0" w:space="0" w:color="auto"/>
            <w:left w:val="none" w:sz="0" w:space="0" w:color="auto"/>
            <w:bottom w:val="none" w:sz="0" w:space="0" w:color="auto"/>
            <w:right w:val="none" w:sz="0" w:space="0" w:color="auto"/>
          </w:divBdr>
          <w:divsChild>
            <w:div w:id="856194649">
              <w:marLeft w:val="0"/>
              <w:marRight w:val="0"/>
              <w:marTop w:val="0"/>
              <w:marBottom w:val="0"/>
              <w:divBdr>
                <w:top w:val="single" w:sz="6" w:space="0" w:color="CFCFCF"/>
                <w:left w:val="single" w:sz="6" w:space="0" w:color="CFCFCF"/>
                <w:bottom w:val="single" w:sz="6" w:space="0" w:color="CFCFCF"/>
                <w:right w:val="single" w:sz="6" w:space="0" w:color="CFCFCF"/>
              </w:divBdr>
              <w:divsChild>
                <w:div w:id="5179628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20069829">
      <w:bodyDiv w:val="1"/>
      <w:marLeft w:val="0"/>
      <w:marRight w:val="0"/>
      <w:marTop w:val="0"/>
      <w:marBottom w:val="0"/>
      <w:divBdr>
        <w:top w:val="none" w:sz="0" w:space="0" w:color="auto"/>
        <w:left w:val="none" w:sz="0" w:space="0" w:color="auto"/>
        <w:bottom w:val="none" w:sz="0" w:space="0" w:color="auto"/>
        <w:right w:val="none" w:sz="0" w:space="0" w:color="auto"/>
      </w:divBdr>
    </w:div>
    <w:div w:id="1830099558">
      <w:bodyDiv w:val="1"/>
      <w:marLeft w:val="0"/>
      <w:marRight w:val="0"/>
      <w:marTop w:val="0"/>
      <w:marBottom w:val="0"/>
      <w:divBdr>
        <w:top w:val="none" w:sz="0" w:space="0" w:color="auto"/>
        <w:left w:val="none" w:sz="0" w:space="0" w:color="auto"/>
        <w:bottom w:val="none" w:sz="0" w:space="0" w:color="auto"/>
        <w:right w:val="none" w:sz="0" w:space="0" w:color="auto"/>
      </w:divBdr>
      <w:divsChild>
        <w:div w:id="229926225">
          <w:marLeft w:val="0"/>
          <w:marRight w:val="0"/>
          <w:marTop w:val="0"/>
          <w:marBottom w:val="0"/>
          <w:divBdr>
            <w:top w:val="none" w:sz="0" w:space="0" w:color="auto"/>
            <w:left w:val="none" w:sz="0" w:space="0" w:color="auto"/>
            <w:bottom w:val="none" w:sz="0" w:space="0" w:color="auto"/>
            <w:right w:val="none" w:sz="0" w:space="0" w:color="auto"/>
          </w:divBdr>
          <w:divsChild>
            <w:div w:id="1019431334">
              <w:marLeft w:val="0"/>
              <w:marRight w:val="0"/>
              <w:marTop w:val="0"/>
              <w:marBottom w:val="0"/>
              <w:divBdr>
                <w:top w:val="single" w:sz="6" w:space="0" w:color="CFCFCF"/>
                <w:left w:val="single" w:sz="6" w:space="0" w:color="CFCFCF"/>
                <w:bottom w:val="single" w:sz="6" w:space="0" w:color="CFCFCF"/>
                <w:right w:val="single" w:sz="6" w:space="0" w:color="CFCFCF"/>
              </w:divBdr>
              <w:divsChild>
                <w:div w:id="124013966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31822542">
      <w:bodyDiv w:val="1"/>
      <w:marLeft w:val="0"/>
      <w:marRight w:val="0"/>
      <w:marTop w:val="0"/>
      <w:marBottom w:val="0"/>
      <w:divBdr>
        <w:top w:val="none" w:sz="0" w:space="0" w:color="auto"/>
        <w:left w:val="none" w:sz="0" w:space="0" w:color="auto"/>
        <w:bottom w:val="none" w:sz="0" w:space="0" w:color="auto"/>
        <w:right w:val="none" w:sz="0" w:space="0" w:color="auto"/>
      </w:divBdr>
      <w:divsChild>
        <w:div w:id="2009675092">
          <w:marLeft w:val="0"/>
          <w:marRight w:val="0"/>
          <w:marTop w:val="0"/>
          <w:marBottom w:val="0"/>
          <w:divBdr>
            <w:top w:val="none" w:sz="0" w:space="0" w:color="auto"/>
            <w:left w:val="none" w:sz="0" w:space="0" w:color="auto"/>
            <w:bottom w:val="none" w:sz="0" w:space="0" w:color="auto"/>
            <w:right w:val="none" w:sz="0" w:space="0" w:color="auto"/>
          </w:divBdr>
          <w:divsChild>
            <w:div w:id="1264266709">
              <w:marLeft w:val="0"/>
              <w:marRight w:val="0"/>
              <w:marTop w:val="0"/>
              <w:marBottom w:val="0"/>
              <w:divBdr>
                <w:top w:val="none" w:sz="0" w:space="0" w:color="auto"/>
                <w:left w:val="none" w:sz="0" w:space="0" w:color="auto"/>
                <w:bottom w:val="none" w:sz="0" w:space="0" w:color="auto"/>
                <w:right w:val="none" w:sz="0" w:space="0" w:color="auto"/>
              </w:divBdr>
            </w:div>
            <w:div w:id="1826166561">
              <w:marLeft w:val="0"/>
              <w:marRight w:val="0"/>
              <w:marTop w:val="0"/>
              <w:marBottom w:val="0"/>
              <w:divBdr>
                <w:top w:val="none" w:sz="0" w:space="0" w:color="auto"/>
                <w:left w:val="none" w:sz="0" w:space="0" w:color="auto"/>
                <w:bottom w:val="none" w:sz="0" w:space="0" w:color="auto"/>
                <w:right w:val="none" w:sz="0" w:space="0" w:color="auto"/>
              </w:divBdr>
            </w:div>
            <w:div w:id="1844129940">
              <w:marLeft w:val="0"/>
              <w:marRight w:val="0"/>
              <w:marTop w:val="0"/>
              <w:marBottom w:val="0"/>
              <w:divBdr>
                <w:top w:val="none" w:sz="0" w:space="0" w:color="auto"/>
                <w:left w:val="none" w:sz="0" w:space="0" w:color="auto"/>
                <w:bottom w:val="none" w:sz="0" w:space="0" w:color="auto"/>
                <w:right w:val="none" w:sz="0" w:space="0" w:color="auto"/>
              </w:divBdr>
            </w:div>
            <w:div w:id="1196772289">
              <w:marLeft w:val="0"/>
              <w:marRight w:val="0"/>
              <w:marTop w:val="0"/>
              <w:marBottom w:val="0"/>
              <w:divBdr>
                <w:top w:val="none" w:sz="0" w:space="0" w:color="auto"/>
                <w:left w:val="none" w:sz="0" w:space="0" w:color="auto"/>
                <w:bottom w:val="none" w:sz="0" w:space="0" w:color="auto"/>
                <w:right w:val="none" w:sz="0" w:space="0" w:color="auto"/>
              </w:divBdr>
            </w:div>
            <w:div w:id="1162696840">
              <w:marLeft w:val="0"/>
              <w:marRight w:val="0"/>
              <w:marTop w:val="0"/>
              <w:marBottom w:val="0"/>
              <w:divBdr>
                <w:top w:val="none" w:sz="0" w:space="0" w:color="auto"/>
                <w:left w:val="none" w:sz="0" w:space="0" w:color="auto"/>
                <w:bottom w:val="none" w:sz="0" w:space="0" w:color="auto"/>
                <w:right w:val="none" w:sz="0" w:space="0" w:color="auto"/>
              </w:divBdr>
            </w:div>
            <w:div w:id="2118089808">
              <w:marLeft w:val="0"/>
              <w:marRight w:val="0"/>
              <w:marTop w:val="0"/>
              <w:marBottom w:val="0"/>
              <w:divBdr>
                <w:top w:val="none" w:sz="0" w:space="0" w:color="auto"/>
                <w:left w:val="none" w:sz="0" w:space="0" w:color="auto"/>
                <w:bottom w:val="none" w:sz="0" w:space="0" w:color="auto"/>
                <w:right w:val="none" w:sz="0" w:space="0" w:color="auto"/>
              </w:divBdr>
            </w:div>
            <w:div w:id="1160653269">
              <w:marLeft w:val="0"/>
              <w:marRight w:val="0"/>
              <w:marTop w:val="0"/>
              <w:marBottom w:val="0"/>
              <w:divBdr>
                <w:top w:val="none" w:sz="0" w:space="0" w:color="auto"/>
                <w:left w:val="none" w:sz="0" w:space="0" w:color="auto"/>
                <w:bottom w:val="none" w:sz="0" w:space="0" w:color="auto"/>
                <w:right w:val="none" w:sz="0" w:space="0" w:color="auto"/>
              </w:divBdr>
            </w:div>
            <w:div w:id="1760373687">
              <w:marLeft w:val="0"/>
              <w:marRight w:val="0"/>
              <w:marTop w:val="0"/>
              <w:marBottom w:val="0"/>
              <w:divBdr>
                <w:top w:val="none" w:sz="0" w:space="0" w:color="auto"/>
                <w:left w:val="none" w:sz="0" w:space="0" w:color="auto"/>
                <w:bottom w:val="none" w:sz="0" w:space="0" w:color="auto"/>
                <w:right w:val="none" w:sz="0" w:space="0" w:color="auto"/>
              </w:divBdr>
            </w:div>
            <w:div w:id="656761433">
              <w:marLeft w:val="0"/>
              <w:marRight w:val="0"/>
              <w:marTop w:val="0"/>
              <w:marBottom w:val="0"/>
              <w:divBdr>
                <w:top w:val="none" w:sz="0" w:space="0" w:color="auto"/>
                <w:left w:val="none" w:sz="0" w:space="0" w:color="auto"/>
                <w:bottom w:val="none" w:sz="0" w:space="0" w:color="auto"/>
                <w:right w:val="none" w:sz="0" w:space="0" w:color="auto"/>
              </w:divBdr>
            </w:div>
            <w:div w:id="672489903">
              <w:marLeft w:val="0"/>
              <w:marRight w:val="0"/>
              <w:marTop w:val="0"/>
              <w:marBottom w:val="0"/>
              <w:divBdr>
                <w:top w:val="none" w:sz="0" w:space="0" w:color="auto"/>
                <w:left w:val="none" w:sz="0" w:space="0" w:color="auto"/>
                <w:bottom w:val="none" w:sz="0" w:space="0" w:color="auto"/>
                <w:right w:val="none" w:sz="0" w:space="0" w:color="auto"/>
              </w:divBdr>
            </w:div>
            <w:div w:id="440688495">
              <w:marLeft w:val="0"/>
              <w:marRight w:val="0"/>
              <w:marTop w:val="0"/>
              <w:marBottom w:val="0"/>
              <w:divBdr>
                <w:top w:val="none" w:sz="0" w:space="0" w:color="auto"/>
                <w:left w:val="none" w:sz="0" w:space="0" w:color="auto"/>
                <w:bottom w:val="none" w:sz="0" w:space="0" w:color="auto"/>
                <w:right w:val="none" w:sz="0" w:space="0" w:color="auto"/>
              </w:divBdr>
            </w:div>
            <w:div w:id="1447390551">
              <w:marLeft w:val="0"/>
              <w:marRight w:val="0"/>
              <w:marTop w:val="0"/>
              <w:marBottom w:val="0"/>
              <w:divBdr>
                <w:top w:val="none" w:sz="0" w:space="0" w:color="auto"/>
                <w:left w:val="none" w:sz="0" w:space="0" w:color="auto"/>
                <w:bottom w:val="none" w:sz="0" w:space="0" w:color="auto"/>
                <w:right w:val="none" w:sz="0" w:space="0" w:color="auto"/>
              </w:divBdr>
            </w:div>
            <w:div w:id="153611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561858">
      <w:bodyDiv w:val="1"/>
      <w:marLeft w:val="0"/>
      <w:marRight w:val="0"/>
      <w:marTop w:val="0"/>
      <w:marBottom w:val="0"/>
      <w:divBdr>
        <w:top w:val="none" w:sz="0" w:space="0" w:color="auto"/>
        <w:left w:val="none" w:sz="0" w:space="0" w:color="auto"/>
        <w:bottom w:val="none" w:sz="0" w:space="0" w:color="auto"/>
        <w:right w:val="none" w:sz="0" w:space="0" w:color="auto"/>
      </w:divBdr>
      <w:divsChild>
        <w:div w:id="527183568">
          <w:marLeft w:val="0"/>
          <w:marRight w:val="0"/>
          <w:marTop w:val="0"/>
          <w:marBottom w:val="0"/>
          <w:divBdr>
            <w:top w:val="single" w:sz="6" w:space="4" w:color="auto"/>
            <w:left w:val="single" w:sz="6" w:space="4" w:color="auto"/>
            <w:bottom w:val="single" w:sz="6" w:space="4" w:color="auto"/>
            <w:right w:val="single" w:sz="6" w:space="4" w:color="auto"/>
          </w:divBdr>
          <w:divsChild>
            <w:div w:id="1369603011">
              <w:marLeft w:val="0"/>
              <w:marRight w:val="0"/>
              <w:marTop w:val="0"/>
              <w:marBottom w:val="0"/>
              <w:divBdr>
                <w:top w:val="none" w:sz="0" w:space="0" w:color="auto"/>
                <w:left w:val="none" w:sz="0" w:space="0" w:color="auto"/>
                <w:bottom w:val="none" w:sz="0" w:space="0" w:color="auto"/>
                <w:right w:val="none" w:sz="0" w:space="0" w:color="auto"/>
              </w:divBdr>
              <w:divsChild>
                <w:div w:id="2027248245">
                  <w:marLeft w:val="0"/>
                  <w:marRight w:val="0"/>
                  <w:marTop w:val="0"/>
                  <w:marBottom w:val="0"/>
                  <w:divBdr>
                    <w:top w:val="none" w:sz="0" w:space="0" w:color="auto"/>
                    <w:left w:val="none" w:sz="0" w:space="0" w:color="auto"/>
                    <w:bottom w:val="none" w:sz="0" w:space="0" w:color="auto"/>
                    <w:right w:val="none" w:sz="0" w:space="0" w:color="auto"/>
                  </w:divBdr>
                  <w:divsChild>
                    <w:div w:id="30764957">
                      <w:marLeft w:val="0"/>
                      <w:marRight w:val="0"/>
                      <w:marTop w:val="0"/>
                      <w:marBottom w:val="0"/>
                      <w:divBdr>
                        <w:top w:val="single" w:sz="6" w:space="0" w:color="CFCFCF"/>
                        <w:left w:val="single" w:sz="6" w:space="0" w:color="CFCFCF"/>
                        <w:bottom w:val="single" w:sz="6" w:space="0" w:color="CFCFCF"/>
                        <w:right w:val="single" w:sz="6" w:space="0" w:color="CFCFCF"/>
                      </w:divBdr>
                      <w:divsChild>
                        <w:div w:id="125265932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22289366">
          <w:marLeft w:val="0"/>
          <w:marRight w:val="0"/>
          <w:marTop w:val="0"/>
          <w:marBottom w:val="0"/>
          <w:divBdr>
            <w:top w:val="single" w:sz="6" w:space="4" w:color="auto"/>
            <w:left w:val="single" w:sz="6" w:space="4" w:color="auto"/>
            <w:bottom w:val="single" w:sz="6" w:space="4" w:color="auto"/>
            <w:right w:val="single" w:sz="6" w:space="4" w:color="auto"/>
          </w:divBdr>
          <w:divsChild>
            <w:div w:id="1722484768">
              <w:marLeft w:val="0"/>
              <w:marRight w:val="0"/>
              <w:marTop w:val="0"/>
              <w:marBottom w:val="0"/>
              <w:divBdr>
                <w:top w:val="none" w:sz="0" w:space="0" w:color="auto"/>
                <w:left w:val="none" w:sz="0" w:space="0" w:color="auto"/>
                <w:bottom w:val="none" w:sz="0" w:space="0" w:color="auto"/>
                <w:right w:val="none" w:sz="0" w:space="0" w:color="auto"/>
              </w:divBdr>
              <w:divsChild>
                <w:div w:id="1069766251">
                  <w:marLeft w:val="0"/>
                  <w:marRight w:val="0"/>
                  <w:marTop w:val="0"/>
                  <w:marBottom w:val="0"/>
                  <w:divBdr>
                    <w:top w:val="none" w:sz="0" w:space="0" w:color="auto"/>
                    <w:left w:val="none" w:sz="0" w:space="0" w:color="auto"/>
                    <w:bottom w:val="none" w:sz="0" w:space="0" w:color="auto"/>
                    <w:right w:val="none" w:sz="0" w:space="0" w:color="auto"/>
                  </w:divBdr>
                  <w:divsChild>
                    <w:div w:id="59140218">
                      <w:marLeft w:val="0"/>
                      <w:marRight w:val="0"/>
                      <w:marTop w:val="0"/>
                      <w:marBottom w:val="0"/>
                      <w:divBdr>
                        <w:top w:val="single" w:sz="6" w:space="0" w:color="CFCFCF"/>
                        <w:left w:val="single" w:sz="6" w:space="0" w:color="CFCFCF"/>
                        <w:bottom w:val="single" w:sz="6" w:space="0" w:color="CFCFCF"/>
                        <w:right w:val="single" w:sz="6" w:space="0" w:color="CFCFCF"/>
                      </w:divBdr>
                      <w:divsChild>
                        <w:div w:id="17270214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53776682">
          <w:marLeft w:val="0"/>
          <w:marRight w:val="0"/>
          <w:marTop w:val="0"/>
          <w:marBottom w:val="0"/>
          <w:divBdr>
            <w:top w:val="single" w:sz="6" w:space="4" w:color="auto"/>
            <w:left w:val="single" w:sz="6" w:space="4" w:color="auto"/>
            <w:bottom w:val="single" w:sz="6" w:space="4" w:color="auto"/>
            <w:right w:val="single" w:sz="6" w:space="4" w:color="auto"/>
          </w:divBdr>
          <w:divsChild>
            <w:div w:id="285934599">
              <w:marLeft w:val="0"/>
              <w:marRight w:val="0"/>
              <w:marTop w:val="0"/>
              <w:marBottom w:val="0"/>
              <w:divBdr>
                <w:top w:val="none" w:sz="0" w:space="0" w:color="auto"/>
                <w:left w:val="none" w:sz="0" w:space="0" w:color="auto"/>
                <w:bottom w:val="none" w:sz="0" w:space="0" w:color="auto"/>
                <w:right w:val="none" w:sz="0" w:space="0" w:color="auto"/>
              </w:divBdr>
              <w:divsChild>
                <w:div w:id="964192624">
                  <w:marLeft w:val="0"/>
                  <w:marRight w:val="0"/>
                  <w:marTop w:val="0"/>
                  <w:marBottom w:val="0"/>
                  <w:divBdr>
                    <w:top w:val="none" w:sz="0" w:space="0" w:color="auto"/>
                    <w:left w:val="none" w:sz="0" w:space="0" w:color="auto"/>
                    <w:bottom w:val="none" w:sz="0" w:space="0" w:color="auto"/>
                    <w:right w:val="none" w:sz="0" w:space="0" w:color="auto"/>
                  </w:divBdr>
                  <w:divsChild>
                    <w:div w:id="902331475">
                      <w:marLeft w:val="0"/>
                      <w:marRight w:val="0"/>
                      <w:marTop w:val="0"/>
                      <w:marBottom w:val="0"/>
                      <w:divBdr>
                        <w:top w:val="single" w:sz="6" w:space="0" w:color="CFCFCF"/>
                        <w:left w:val="single" w:sz="6" w:space="0" w:color="CFCFCF"/>
                        <w:bottom w:val="single" w:sz="6" w:space="0" w:color="CFCFCF"/>
                        <w:right w:val="single" w:sz="6" w:space="0" w:color="CFCFCF"/>
                      </w:divBdr>
                      <w:divsChild>
                        <w:div w:id="5366247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20784045">
              <w:marLeft w:val="0"/>
              <w:marRight w:val="0"/>
              <w:marTop w:val="0"/>
              <w:marBottom w:val="0"/>
              <w:divBdr>
                <w:top w:val="none" w:sz="0" w:space="0" w:color="auto"/>
                <w:left w:val="none" w:sz="0" w:space="0" w:color="auto"/>
                <w:bottom w:val="none" w:sz="0" w:space="0" w:color="auto"/>
                <w:right w:val="none" w:sz="0" w:space="0" w:color="auto"/>
              </w:divBdr>
              <w:divsChild>
                <w:div w:id="1339426749">
                  <w:marLeft w:val="0"/>
                  <w:marRight w:val="0"/>
                  <w:marTop w:val="0"/>
                  <w:marBottom w:val="0"/>
                  <w:divBdr>
                    <w:top w:val="none" w:sz="0" w:space="0" w:color="auto"/>
                    <w:left w:val="none" w:sz="0" w:space="0" w:color="auto"/>
                    <w:bottom w:val="none" w:sz="0" w:space="0" w:color="auto"/>
                    <w:right w:val="none" w:sz="0" w:space="0" w:color="auto"/>
                  </w:divBdr>
                  <w:divsChild>
                    <w:div w:id="1596479243">
                      <w:marLeft w:val="0"/>
                      <w:marRight w:val="0"/>
                      <w:marTop w:val="0"/>
                      <w:marBottom w:val="0"/>
                      <w:divBdr>
                        <w:top w:val="none" w:sz="0" w:space="0" w:color="auto"/>
                        <w:left w:val="none" w:sz="0" w:space="0" w:color="auto"/>
                        <w:bottom w:val="none" w:sz="0" w:space="0" w:color="auto"/>
                        <w:right w:val="none" w:sz="0" w:space="0" w:color="auto"/>
                      </w:divBdr>
                      <w:divsChild>
                        <w:div w:id="1674259608">
                          <w:marLeft w:val="0"/>
                          <w:marRight w:val="0"/>
                          <w:marTop w:val="0"/>
                          <w:marBottom w:val="0"/>
                          <w:divBdr>
                            <w:top w:val="none" w:sz="0" w:space="0" w:color="auto"/>
                            <w:left w:val="none" w:sz="0" w:space="0" w:color="auto"/>
                            <w:bottom w:val="none" w:sz="0" w:space="0" w:color="auto"/>
                            <w:right w:val="none" w:sz="0" w:space="0" w:color="auto"/>
                          </w:divBdr>
                          <w:divsChild>
                            <w:div w:id="48039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724670">
      <w:bodyDiv w:val="1"/>
      <w:marLeft w:val="0"/>
      <w:marRight w:val="0"/>
      <w:marTop w:val="0"/>
      <w:marBottom w:val="0"/>
      <w:divBdr>
        <w:top w:val="none" w:sz="0" w:space="0" w:color="auto"/>
        <w:left w:val="none" w:sz="0" w:space="0" w:color="auto"/>
        <w:bottom w:val="none" w:sz="0" w:space="0" w:color="auto"/>
        <w:right w:val="none" w:sz="0" w:space="0" w:color="auto"/>
      </w:divBdr>
      <w:divsChild>
        <w:div w:id="1149908415">
          <w:marLeft w:val="0"/>
          <w:marRight w:val="0"/>
          <w:marTop w:val="0"/>
          <w:marBottom w:val="0"/>
          <w:divBdr>
            <w:top w:val="none" w:sz="0" w:space="0" w:color="auto"/>
            <w:left w:val="none" w:sz="0" w:space="0" w:color="auto"/>
            <w:bottom w:val="none" w:sz="0" w:space="0" w:color="auto"/>
            <w:right w:val="none" w:sz="0" w:space="0" w:color="auto"/>
          </w:divBdr>
          <w:divsChild>
            <w:div w:id="94979047">
              <w:marLeft w:val="0"/>
              <w:marRight w:val="0"/>
              <w:marTop w:val="0"/>
              <w:marBottom w:val="0"/>
              <w:divBdr>
                <w:top w:val="none" w:sz="0" w:space="0" w:color="auto"/>
                <w:left w:val="none" w:sz="0" w:space="0" w:color="auto"/>
                <w:bottom w:val="none" w:sz="0" w:space="0" w:color="auto"/>
                <w:right w:val="none" w:sz="0" w:space="0" w:color="auto"/>
              </w:divBdr>
            </w:div>
            <w:div w:id="594703166">
              <w:marLeft w:val="0"/>
              <w:marRight w:val="0"/>
              <w:marTop w:val="0"/>
              <w:marBottom w:val="0"/>
              <w:divBdr>
                <w:top w:val="none" w:sz="0" w:space="0" w:color="auto"/>
                <w:left w:val="none" w:sz="0" w:space="0" w:color="auto"/>
                <w:bottom w:val="none" w:sz="0" w:space="0" w:color="auto"/>
                <w:right w:val="none" w:sz="0" w:space="0" w:color="auto"/>
              </w:divBdr>
            </w:div>
            <w:div w:id="1218473001">
              <w:marLeft w:val="0"/>
              <w:marRight w:val="0"/>
              <w:marTop w:val="0"/>
              <w:marBottom w:val="0"/>
              <w:divBdr>
                <w:top w:val="none" w:sz="0" w:space="0" w:color="auto"/>
                <w:left w:val="none" w:sz="0" w:space="0" w:color="auto"/>
                <w:bottom w:val="none" w:sz="0" w:space="0" w:color="auto"/>
                <w:right w:val="none" w:sz="0" w:space="0" w:color="auto"/>
              </w:divBdr>
            </w:div>
            <w:div w:id="254754445">
              <w:marLeft w:val="0"/>
              <w:marRight w:val="0"/>
              <w:marTop w:val="0"/>
              <w:marBottom w:val="0"/>
              <w:divBdr>
                <w:top w:val="none" w:sz="0" w:space="0" w:color="auto"/>
                <w:left w:val="none" w:sz="0" w:space="0" w:color="auto"/>
                <w:bottom w:val="none" w:sz="0" w:space="0" w:color="auto"/>
                <w:right w:val="none" w:sz="0" w:space="0" w:color="auto"/>
              </w:divBdr>
            </w:div>
            <w:div w:id="807936809">
              <w:marLeft w:val="0"/>
              <w:marRight w:val="0"/>
              <w:marTop w:val="0"/>
              <w:marBottom w:val="0"/>
              <w:divBdr>
                <w:top w:val="none" w:sz="0" w:space="0" w:color="auto"/>
                <w:left w:val="none" w:sz="0" w:space="0" w:color="auto"/>
                <w:bottom w:val="none" w:sz="0" w:space="0" w:color="auto"/>
                <w:right w:val="none" w:sz="0" w:space="0" w:color="auto"/>
              </w:divBdr>
            </w:div>
            <w:div w:id="1114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30920">
      <w:bodyDiv w:val="1"/>
      <w:marLeft w:val="0"/>
      <w:marRight w:val="0"/>
      <w:marTop w:val="0"/>
      <w:marBottom w:val="0"/>
      <w:divBdr>
        <w:top w:val="none" w:sz="0" w:space="0" w:color="auto"/>
        <w:left w:val="none" w:sz="0" w:space="0" w:color="auto"/>
        <w:bottom w:val="none" w:sz="0" w:space="0" w:color="auto"/>
        <w:right w:val="none" w:sz="0" w:space="0" w:color="auto"/>
      </w:divBdr>
      <w:divsChild>
        <w:div w:id="2041856194">
          <w:marLeft w:val="0"/>
          <w:marRight w:val="0"/>
          <w:marTop w:val="0"/>
          <w:marBottom w:val="0"/>
          <w:divBdr>
            <w:top w:val="none" w:sz="0" w:space="0" w:color="auto"/>
            <w:left w:val="none" w:sz="0" w:space="0" w:color="auto"/>
            <w:bottom w:val="none" w:sz="0" w:space="0" w:color="auto"/>
            <w:right w:val="none" w:sz="0" w:space="0" w:color="auto"/>
          </w:divBdr>
          <w:divsChild>
            <w:div w:id="673922135">
              <w:marLeft w:val="0"/>
              <w:marRight w:val="0"/>
              <w:marTop w:val="0"/>
              <w:marBottom w:val="0"/>
              <w:divBdr>
                <w:top w:val="none" w:sz="0" w:space="0" w:color="auto"/>
                <w:left w:val="none" w:sz="0" w:space="0" w:color="auto"/>
                <w:bottom w:val="none" w:sz="0" w:space="0" w:color="auto"/>
                <w:right w:val="none" w:sz="0" w:space="0" w:color="auto"/>
              </w:divBdr>
            </w:div>
            <w:div w:id="1648895644">
              <w:marLeft w:val="0"/>
              <w:marRight w:val="0"/>
              <w:marTop w:val="0"/>
              <w:marBottom w:val="0"/>
              <w:divBdr>
                <w:top w:val="none" w:sz="0" w:space="0" w:color="auto"/>
                <w:left w:val="none" w:sz="0" w:space="0" w:color="auto"/>
                <w:bottom w:val="none" w:sz="0" w:space="0" w:color="auto"/>
                <w:right w:val="none" w:sz="0" w:space="0" w:color="auto"/>
              </w:divBdr>
            </w:div>
            <w:div w:id="836531687">
              <w:marLeft w:val="0"/>
              <w:marRight w:val="0"/>
              <w:marTop w:val="0"/>
              <w:marBottom w:val="0"/>
              <w:divBdr>
                <w:top w:val="none" w:sz="0" w:space="0" w:color="auto"/>
                <w:left w:val="none" w:sz="0" w:space="0" w:color="auto"/>
                <w:bottom w:val="none" w:sz="0" w:space="0" w:color="auto"/>
                <w:right w:val="none" w:sz="0" w:space="0" w:color="auto"/>
              </w:divBdr>
            </w:div>
            <w:div w:id="1202013882">
              <w:marLeft w:val="0"/>
              <w:marRight w:val="0"/>
              <w:marTop w:val="0"/>
              <w:marBottom w:val="0"/>
              <w:divBdr>
                <w:top w:val="none" w:sz="0" w:space="0" w:color="auto"/>
                <w:left w:val="none" w:sz="0" w:space="0" w:color="auto"/>
                <w:bottom w:val="none" w:sz="0" w:space="0" w:color="auto"/>
                <w:right w:val="none" w:sz="0" w:space="0" w:color="auto"/>
              </w:divBdr>
            </w:div>
            <w:div w:id="2099861430">
              <w:marLeft w:val="0"/>
              <w:marRight w:val="0"/>
              <w:marTop w:val="0"/>
              <w:marBottom w:val="0"/>
              <w:divBdr>
                <w:top w:val="none" w:sz="0" w:space="0" w:color="auto"/>
                <w:left w:val="none" w:sz="0" w:space="0" w:color="auto"/>
                <w:bottom w:val="none" w:sz="0" w:space="0" w:color="auto"/>
                <w:right w:val="none" w:sz="0" w:space="0" w:color="auto"/>
              </w:divBdr>
            </w:div>
            <w:div w:id="161241438">
              <w:marLeft w:val="0"/>
              <w:marRight w:val="0"/>
              <w:marTop w:val="0"/>
              <w:marBottom w:val="0"/>
              <w:divBdr>
                <w:top w:val="none" w:sz="0" w:space="0" w:color="auto"/>
                <w:left w:val="none" w:sz="0" w:space="0" w:color="auto"/>
                <w:bottom w:val="none" w:sz="0" w:space="0" w:color="auto"/>
                <w:right w:val="none" w:sz="0" w:space="0" w:color="auto"/>
              </w:divBdr>
            </w:div>
            <w:div w:id="171069064">
              <w:marLeft w:val="0"/>
              <w:marRight w:val="0"/>
              <w:marTop w:val="0"/>
              <w:marBottom w:val="0"/>
              <w:divBdr>
                <w:top w:val="none" w:sz="0" w:space="0" w:color="auto"/>
                <w:left w:val="none" w:sz="0" w:space="0" w:color="auto"/>
                <w:bottom w:val="none" w:sz="0" w:space="0" w:color="auto"/>
                <w:right w:val="none" w:sz="0" w:space="0" w:color="auto"/>
              </w:divBdr>
            </w:div>
            <w:div w:id="1737632224">
              <w:marLeft w:val="0"/>
              <w:marRight w:val="0"/>
              <w:marTop w:val="0"/>
              <w:marBottom w:val="0"/>
              <w:divBdr>
                <w:top w:val="none" w:sz="0" w:space="0" w:color="auto"/>
                <w:left w:val="none" w:sz="0" w:space="0" w:color="auto"/>
                <w:bottom w:val="none" w:sz="0" w:space="0" w:color="auto"/>
                <w:right w:val="none" w:sz="0" w:space="0" w:color="auto"/>
              </w:divBdr>
            </w:div>
            <w:div w:id="198051888">
              <w:marLeft w:val="0"/>
              <w:marRight w:val="0"/>
              <w:marTop w:val="0"/>
              <w:marBottom w:val="0"/>
              <w:divBdr>
                <w:top w:val="none" w:sz="0" w:space="0" w:color="auto"/>
                <w:left w:val="none" w:sz="0" w:space="0" w:color="auto"/>
                <w:bottom w:val="none" w:sz="0" w:space="0" w:color="auto"/>
                <w:right w:val="none" w:sz="0" w:space="0" w:color="auto"/>
              </w:divBdr>
            </w:div>
            <w:div w:id="643587732">
              <w:marLeft w:val="0"/>
              <w:marRight w:val="0"/>
              <w:marTop w:val="0"/>
              <w:marBottom w:val="0"/>
              <w:divBdr>
                <w:top w:val="none" w:sz="0" w:space="0" w:color="auto"/>
                <w:left w:val="none" w:sz="0" w:space="0" w:color="auto"/>
                <w:bottom w:val="none" w:sz="0" w:space="0" w:color="auto"/>
                <w:right w:val="none" w:sz="0" w:space="0" w:color="auto"/>
              </w:divBdr>
            </w:div>
            <w:div w:id="2054497675">
              <w:marLeft w:val="0"/>
              <w:marRight w:val="0"/>
              <w:marTop w:val="0"/>
              <w:marBottom w:val="0"/>
              <w:divBdr>
                <w:top w:val="none" w:sz="0" w:space="0" w:color="auto"/>
                <w:left w:val="none" w:sz="0" w:space="0" w:color="auto"/>
                <w:bottom w:val="none" w:sz="0" w:space="0" w:color="auto"/>
                <w:right w:val="none" w:sz="0" w:space="0" w:color="auto"/>
              </w:divBdr>
            </w:div>
            <w:div w:id="1290161188">
              <w:marLeft w:val="0"/>
              <w:marRight w:val="0"/>
              <w:marTop w:val="0"/>
              <w:marBottom w:val="0"/>
              <w:divBdr>
                <w:top w:val="none" w:sz="0" w:space="0" w:color="auto"/>
                <w:left w:val="none" w:sz="0" w:space="0" w:color="auto"/>
                <w:bottom w:val="none" w:sz="0" w:space="0" w:color="auto"/>
                <w:right w:val="none" w:sz="0" w:space="0" w:color="auto"/>
              </w:divBdr>
            </w:div>
            <w:div w:id="497965684">
              <w:marLeft w:val="0"/>
              <w:marRight w:val="0"/>
              <w:marTop w:val="0"/>
              <w:marBottom w:val="0"/>
              <w:divBdr>
                <w:top w:val="none" w:sz="0" w:space="0" w:color="auto"/>
                <w:left w:val="none" w:sz="0" w:space="0" w:color="auto"/>
                <w:bottom w:val="none" w:sz="0" w:space="0" w:color="auto"/>
                <w:right w:val="none" w:sz="0" w:space="0" w:color="auto"/>
              </w:divBdr>
            </w:div>
            <w:div w:id="1151681462">
              <w:marLeft w:val="0"/>
              <w:marRight w:val="0"/>
              <w:marTop w:val="0"/>
              <w:marBottom w:val="0"/>
              <w:divBdr>
                <w:top w:val="none" w:sz="0" w:space="0" w:color="auto"/>
                <w:left w:val="none" w:sz="0" w:space="0" w:color="auto"/>
                <w:bottom w:val="none" w:sz="0" w:space="0" w:color="auto"/>
                <w:right w:val="none" w:sz="0" w:space="0" w:color="auto"/>
              </w:divBdr>
            </w:div>
            <w:div w:id="1138453479">
              <w:marLeft w:val="0"/>
              <w:marRight w:val="0"/>
              <w:marTop w:val="0"/>
              <w:marBottom w:val="0"/>
              <w:divBdr>
                <w:top w:val="none" w:sz="0" w:space="0" w:color="auto"/>
                <w:left w:val="none" w:sz="0" w:space="0" w:color="auto"/>
                <w:bottom w:val="none" w:sz="0" w:space="0" w:color="auto"/>
                <w:right w:val="none" w:sz="0" w:space="0" w:color="auto"/>
              </w:divBdr>
            </w:div>
            <w:div w:id="319777390">
              <w:marLeft w:val="0"/>
              <w:marRight w:val="0"/>
              <w:marTop w:val="0"/>
              <w:marBottom w:val="0"/>
              <w:divBdr>
                <w:top w:val="none" w:sz="0" w:space="0" w:color="auto"/>
                <w:left w:val="none" w:sz="0" w:space="0" w:color="auto"/>
                <w:bottom w:val="none" w:sz="0" w:space="0" w:color="auto"/>
                <w:right w:val="none" w:sz="0" w:space="0" w:color="auto"/>
              </w:divBdr>
            </w:div>
            <w:div w:id="643463736">
              <w:marLeft w:val="0"/>
              <w:marRight w:val="0"/>
              <w:marTop w:val="0"/>
              <w:marBottom w:val="0"/>
              <w:divBdr>
                <w:top w:val="none" w:sz="0" w:space="0" w:color="auto"/>
                <w:left w:val="none" w:sz="0" w:space="0" w:color="auto"/>
                <w:bottom w:val="none" w:sz="0" w:space="0" w:color="auto"/>
                <w:right w:val="none" w:sz="0" w:space="0" w:color="auto"/>
              </w:divBdr>
            </w:div>
            <w:div w:id="1714841202">
              <w:marLeft w:val="0"/>
              <w:marRight w:val="0"/>
              <w:marTop w:val="0"/>
              <w:marBottom w:val="0"/>
              <w:divBdr>
                <w:top w:val="none" w:sz="0" w:space="0" w:color="auto"/>
                <w:left w:val="none" w:sz="0" w:space="0" w:color="auto"/>
                <w:bottom w:val="none" w:sz="0" w:space="0" w:color="auto"/>
                <w:right w:val="none" w:sz="0" w:space="0" w:color="auto"/>
              </w:divBdr>
            </w:div>
            <w:div w:id="1021736180">
              <w:marLeft w:val="0"/>
              <w:marRight w:val="0"/>
              <w:marTop w:val="0"/>
              <w:marBottom w:val="0"/>
              <w:divBdr>
                <w:top w:val="none" w:sz="0" w:space="0" w:color="auto"/>
                <w:left w:val="none" w:sz="0" w:space="0" w:color="auto"/>
                <w:bottom w:val="none" w:sz="0" w:space="0" w:color="auto"/>
                <w:right w:val="none" w:sz="0" w:space="0" w:color="auto"/>
              </w:divBdr>
            </w:div>
            <w:div w:id="1566377676">
              <w:marLeft w:val="0"/>
              <w:marRight w:val="0"/>
              <w:marTop w:val="0"/>
              <w:marBottom w:val="0"/>
              <w:divBdr>
                <w:top w:val="none" w:sz="0" w:space="0" w:color="auto"/>
                <w:left w:val="none" w:sz="0" w:space="0" w:color="auto"/>
                <w:bottom w:val="none" w:sz="0" w:space="0" w:color="auto"/>
                <w:right w:val="none" w:sz="0" w:space="0" w:color="auto"/>
              </w:divBdr>
            </w:div>
            <w:div w:id="1343704666">
              <w:marLeft w:val="0"/>
              <w:marRight w:val="0"/>
              <w:marTop w:val="0"/>
              <w:marBottom w:val="0"/>
              <w:divBdr>
                <w:top w:val="none" w:sz="0" w:space="0" w:color="auto"/>
                <w:left w:val="none" w:sz="0" w:space="0" w:color="auto"/>
                <w:bottom w:val="none" w:sz="0" w:space="0" w:color="auto"/>
                <w:right w:val="none" w:sz="0" w:space="0" w:color="auto"/>
              </w:divBdr>
            </w:div>
            <w:div w:id="1845391279">
              <w:marLeft w:val="0"/>
              <w:marRight w:val="0"/>
              <w:marTop w:val="0"/>
              <w:marBottom w:val="0"/>
              <w:divBdr>
                <w:top w:val="none" w:sz="0" w:space="0" w:color="auto"/>
                <w:left w:val="none" w:sz="0" w:space="0" w:color="auto"/>
                <w:bottom w:val="none" w:sz="0" w:space="0" w:color="auto"/>
                <w:right w:val="none" w:sz="0" w:space="0" w:color="auto"/>
              </w:divBdr>
            </w:div>
            <w:div w:id="1179194336">
              <w:marLeft w:val="0"/>
              <w:marRight w:val="0"/>
              <w:marTop w:val="0"/>
              <w:marBottom w:val="0"/>
              <w:divBdr>
                <w:top w:val="none" w:sz="0" w:space="0" w:color="auto"/>
                <w:left w:val="none" w:sz="0" w:space="0" w:color="auto"/>
                <w:bottom w:val="none" w:sz="0" w:space="0" w:color="auto"/>
                <w:right w:val="none" w:sz="0" w:space="0" w:color="auto"/>
              </w:divBdr>
            </w:div>
            <w:div w:id="63647638">
              <w:marLeft w:val="0"/>
              <w:marRight w:val="0"/>
              <w:marTop w:val="0"/>
              <w:marBottom w:val="0"/>
              <w:divBdr>
                <w:top w:val="none" w:sz="0" w:space="0" w:color="auto"/>
                <w:left w:val="none" w:sz="0" w:space="0" w:color="auto"/>
                <w:bottom w:val="none" w:sz="0" w:space="0" w:color="auto"/>
                <w:right w:val="none" w:sz="0" w:space="0" w:color="auto"/>
              </w:divBdr>
            </w:div>
            <w:div w:id="597056514">
              <w:marLeft w:val="0"/>
              <w:marRight w:val="0"/>
              <w:marTop w:val="0"/>
              <w:marBottom w:val="0"/>
              <w:divBdr>
                <w:top w:val="none" w:sz="0" w:space="0" w:color="auto"/>
                <w:left w:val="none" w:sz="0" w:space="0" w:color="auto"/>
                <w:bottom w:val="none" w:sz="0" w:space="0" w:color="auto"/>
                <w:right w:val="none" w:sz="0" w:space="0" w:color="auto"/>
              </w:divBdr>
            </w:div>
            <w:div w:id="1778863098">
              <w:marLeft w:val="0"/>
              <w:marRight w:val="0"/>
              <w:marTop w:val="0"/>
              <w:marBottom w:val="0"/>
              <w:divBdr>
                <w:top w:val="none" w:sz="0" w:space="0" w:color="auto"/>
                <w:left w:val="none" w:sz="0" w:space="0" w:color="auto"/>
                <w:bottom w:val="none" w:sz="0" w:space="0" w:color="auto"/>
                <w:right w:val="none" w:sz="0" w:space="0" w:color="auto"/>
              </w:divBdr>
            </w:div>
            <w:div w:id="1306349706">
              <w:marLeft w:val="0"/>
              <w:marRight w:val="0"/>
              <w:marTop w:val="0"/>
              <w:marBottom w:val="0"/>
              <w:divBdr>
                <w:top w:val="none" w:sz="0" w:space="0" w:color="auto"/>
                <w:left w:val="none" w:sz="0" w:space="0" w:color="auto"/>
                <w:bottom w:val="none" w:sz="0" w:space="0" w:color="auto"/>
                <w:right w:val="none" w:sz="0" w:space="0" w:color="auto"/>
              </w:divBdr>
            </w:div>
            <w:div w:id="1589803159">
              <w:marLeft w:val="0"/>
              <w:marRight w:val="0"/>
              <w:marTop w:val="0"/>
              <w:marBottom w:val="0"/>
              <w:divBdr>
                <w:top w:val="none" w:sz="0" w:space="0" w:color="auto"/>
                <w:left w:val="none" w:sz="0" w:space="0" w:color="auto"/>
                <w:bottom w:val="none" w:sz="0" w:space="0" w:color="auto"/>
                <w:right w:val="none" w:sz="0" w:space="0" w:color="auto"/>
              </w:divBdr>
            </w:div>
            <w:div w:id="1777748134">
              <w:marLeft w:val="0"/>
              <w:marRight w:val="0"/>
              <w:marTop w:val="0"/>
              <w:marBottom w:val="0"/>
              <w:divBdr>
                <w:top w:val="none" w:sz="0" w:space="0" w:color="auto"/>
                <w:left w:val="none" w:sz="0" w:space="0" w:color="auto"/>
                <w:bottom w:val="none" w:sz="0" w:space="0" w:color="auto"/>
                <w:right w:val="none" w:sz="0" w:space="0" w:color="auto"/>
              </w:divBdr>
            </w:div>
            <w:div w:id="640379358">
              <w:marLeft w:val="0"/>
              <w:marRight w:val="0"/>
              <w:marTop w:val="0"/>
              <w:marBottom w:val="0"/>
              <w:divBdr>
                <w:top w:val="none" w:sz="0" w:space="0" w:color="auto"/>
                <w:left w:val="none" w:sz="0" w:space="0" w:color="auto"/>
                <w:bottom w:val="none" w:sz="0" w:space="0" w:color="auto"/>
                <w:right w:val="none" w:sz="0" w:space="0" w:color="auto"/>
              </w:divBdr>
            </w:div>
            <w:div w:id="296103536">
              <w:marLeft w:val="0"/>
              <w:marRight w:val="0"/>
              <w:marTop w:val="0"/>
              <w:marBottom w:val="0"/>
              <w:divBdr>
                <w:top w:val="none" w:sz="0" w:space="0" w:color="auto"/>
                <w:left w:val="none" w:sz="0" w:space="0" w:color="auto"/>
                <w:bottom w:val="none" w:sz="0" w:space="0" w:color="auto"/>
                <w:right w:val="none" w:sz="0" w:space="0" w:color="auto"/>
              </w:divBdr>
            </w:div>
            <w:div w:id="135614537">
              <w:marLeft w:val="0"/>
              <w:marRight w:val="0"/>
              <w:marTop w:val="0"/>
              <w:marBottom w:val="0"/>
              <w:divBdr>
                <w:top w:val="none" w:sz="0" w:space="0" w:color="auto"/>
                <w:left w:val="none" w:sz="0" w:space="0" w:color="auto"/>
                <w:bottom w:val="none" w:sz="0" w:space="0" w:color="auto"/>
                <w:right w:val="none" w:sz="0" w:space="0" w:color="auto"/>
              </w:divBdr>
            </w:div>
            <w:div w:id="433477587">
              <w:marLeft w:val="0"/>
              <w:marRight w:val="0"/>
              <w:marTop w:val="0"/>
              <w:marBottom w:val="0"/>
              <w:divBdr>
                <w:top w:val="none" w:sz="0" w:space="0" w:color="auto"/>
                <w:left w:val="none" w:sz="0" w:space="0" w:color="auto"/>
                <w:bottom w:val="none" w:sz="0" w:space="0" w:color="auto"/>
                <w:right w:val="none" w:sz="0" w:space="0" w:color="auto"/>
              </w:divBdr>
            </w:div>
            <w:div w:id="1638947607">
              <w:marLeft w:val="0"/>
              <w:marRight w:val="0"/>
              <w:marTop w:val="0"/>
              <w:marBottom w:val="0"/>
              <w:divBdr>
                <w:top w:val="none" w:sz="0" w:space="0" w:color="auto"/>
                <w:left w:val="none" w:sz="0" w:space="0" w:color="auto"/>
                <w:bottom w:val="none" w:sz="0" w:space="0" w:color="auto"/>
                <w:right w:val="none" w:sz="0" w:space="0" w:color="auto"/>
              </w:divBdr>
            </w:div>
            <w:div w:id="444472098">
              <w:marLeft w:val="0"/>
              <w:marRight w:val="0"/>
              <w:marTop w:val="0"/>
              <w:marBottom w:val="0"/>
              <w:divBdr>
                <w:top w:val="none" w:sz="0" w:space="0" w:color="auto"/>
                <w:left w:val="none" w:sz="0" w:space="0" w:color="auto"/>
                <w:bottom w:val="none" w:sz="0" w:space="0" w:color="auto"/>
                <w:right w:val="none" w:sz="0" w:space="0" w:color="auto"/>
              </w:divBdr>
            </w:div>
            <w:div w:id="1693603916">
              <w:marLeft w:val="0"/>
              <w:marRight w:val="0"/>
              <w:marTop w:val="0"/>
              <w:marBottom w:val="0"/>
              <w:divBdr>
                <w:top w:val="none" w:sz="0" w:space="0" w:color="auto"/>
                <w:left w:val="none" w:sz="0" w:space="0" w:color="auto"/>
                <w:bottom w:val="none" w:sz="0" w:space="0" w:color="auto"/>
                <w:right w:val="none" w:sz="0" w:space="0" w:color="auto"/>
              </w:divBdr>
            </w:div>
            <w:div w:id="29230411">
              <w:marLeft w:val="0"/>
              <w:marRight w:val="0"/>
              <w:marTop w:val="0"/>
              <w:marBottom w:val="0"/>
              <w:divBdr>
                <w:top w:val="none" w:sz="0" w:space="0" w:color="auto"/>
                <w:left w:val="none" w:sz="0" w:space="0" w:color="auto"/>
                <w:bottom w:val="none" w:sz="0" w:space="0" w:color="auto"/>
                <w:right w:val="none" w:sz="0" w:space="0" w:color="auto"/>
              </w:divBdr>
            </w:div>
            <w:div w:id="325743057">
              <w:marLeft w:val="0"/>
              <w:marRight w:val="0"/>
              <w:marTop w:val="0"/>
              <w:marBottom w:val="0"/>
              <w:divBdr>
                <w:top w:val="none" w:sz="0" w:space="0" w:color="auto"/>
                <w:left w:val="none" w:sz="0" w:space="0" w:color="auto"/>
                <w:bottom w:val="none" w:sz="0" w:space="0" w:color="auto"/>
                <w:right w:val="none" w:sz="0" w:space="0" w:color="auto"/>
              </w:divBdr>
            </w:div>
            <w:div w:id="64304802">
              <w:marLeft w:val="0"/>
              <w:marRight w:val="0"/>
              <w:marTop w:val="0"/>
              <w:marBottom w:val="0"/>
              <w:divBdr>
                <w:top w:val="none" w:sz="0" w:space="0" w:color="auto"/>
                <w:left w:val="none" w:sz="0" w:space="0" w:color="auto"/>
                <w:bottom w:val="none" w:sz="0" w:space="0" w:color="auto"/>
                <w:right w:val="none" w:sz="0" w:space="0" w:color="auto"/>
              </w:divBdr>
            </w:div>
            <w:div w:id="1972320327">
              <w:marLeft w:val="0"/>
              <w:marRight w:val="0"/>
              <w:marTop w:val="0"/>
              <w:marBottom w:val="0"/>
              <w:divBdr>
                <w:top w:val="none" w:sz="0" w:space="0" w:color="auto"/>
                <w:left w:val="none" w:sz="0" w:space="0" w:color="auto"/>
                <w:bottom w:val="none" w:sz="0" w:space="0" w:color="auto"/>
                <w:right w:val="none" w:sz="0" w:space="0" w:color="auto"/>
              </w:divBdr>
            </w:div>
            <w:div w:id="281158828">
              <w:marLeft w:val="0"/>
              <w:marRight w:val="0"/>
              <w:marTop w:val="0"/>
              <w:marBottom w:val="0"/>
              <w:divBdr>
                <w:top w:val="none" w:sz="0" w:space="0" w:color="auto"/>
                <w:left w:val="none" w:sz="0" w:space="0" w:color="auto"/>
                <w:bottom w:val="none" w:sz="0" w:space="0" w:color="auto"/>
                <w:right w:val="none" w:sz="0" w:space="0" w:color="auto"/>
              </w:divBdr>
            </w:div>
            <w:div w:id="1619488515">
              <w:marLeft w:val="0"/>
              <w:marRight w:val="0"/>
              <w:marTop w:val="0"/>
              <w:marBottom w:val="0"/>
              <w:divBdr>
                <w:top w:val="none" w:sz="0" w:space="0" w:color="auto"/>
                <w:left w:val="none" w:sz="0" w:space="0" w:color="auto"/>
                <w:bottom w:val="none" w:sz="0" w:space="0" w:color="auto"/>
                <w:right w:val="none" w:sz="0" w:space="0" w:color="auto"/>
              </w:divBdr>
            </w:div>
            <w:div w:id="2083259353">
              <w:marLeft w:val="0"/>
              <w:marRight w:val="0"/>
              <w:marTop w:val="0"/>
              <w:marBottom w:val="0"/>
              <w:divBdr>
                <w:top w:val="none" w:sz="0" w:space="0" w:color="auto"/>
                <w:left w:val="none" w:sz="0" w:space="0" w:color="auto"/>
                <w:bottom w:val="none" w:sz="0" w:space="0" w:color="auto"/>
                <w:right w:val="none" w:sz="0" w:space="0" w:color="auto"/>
              </w:divBdr>
            </w:div>
            <w:div w:id="682436515">
              <w:marLeft w:val="0"/>
              <w:marRight w:val="0"/>
              <w:marTop w:val="0"/>
              <w:marBottom w:val="0"/>
              <w:divBdr>
                <w:top w:val="none" w:sz="0" w:space="0" w:color="auto"/>
                <w:left w:val="none" w:sz="0" w:space="0" w:color="auto"/>
                <w:bottom w:val="none" w:sz="0" w:space="0" w:color="auto"/>
                <w:right w:val="none" w:sz="0" w:space="0" w:color="auto"/>
              </w:divBdr>
            </w:div>
            <w:div w:id="853501203">
              <w:marLeft w:val="0"/>
              <w:marRight w:val="0"/>
              <w:marTop w:val="0"/>
              <w:marBottom w:val="0"/>
              <w:divBdr>
                <w:top w:val="none" w:sz="0" w:space="0" w:color="auto"/>
                <w:left w:val="none" w:sz="0" w:space="0" w:color="auto"/>
                <w:bottom w:val="none" w:sz="0" w:space="0" w:color="auto"/>
                <w:right w:val="none" w:sz="0" w:space="0" w:color="auto"/>
              </w:divBdr>
            </w:div>
            <w:div w:id="815147831">
              <w:marLeft w:val="0"/>
              <w:marRight w:val="0"/>
              <w:marTop w:val="0"/>
              <w:marBottom w:val="0"/>
              <w:divBdr>
                <w:top w:val="none" w:sz="0" w:space="0" w:color="auto"/>
                <w:left w:val="none" w:sz="0" w:space="0" w:color="auto"/>
                <w:bottom w:val="none" w:sz="0" w:space="0" w:color="auto"/>
                <w:right w:val="none" w:sz="0" w:space="0" w:color="auto"/>
              </w:divBdr>
            </w:div>
            <w:div w:id="1630163952">
              <w:marLeft w:val="0"/>
              <w:marRight w:val="0"/>
              <w:marTop w:val="0"/>
              <w:marBottom w:val="0"/>
              <w:divBdr>
                <w:top w:val="none" w:sz="0" w:space="0" w:color="auto"/>
                <w:left w:val="none" w:sz="0" w:space="0" w:color="auto"/>
                <w:bottom w:val="none" w:sz="0" w:space="0" w:color="auto"/>
                <w:right w:val="none" w:sz="0" w:space="0" w:color="auto"/>
              </w:divBdr>
            </w:div>
            <w:div w:id="1379552681">
              <w:marLeft w:val="0"/>
              <w:marRight w:val="0"/>
              <w:marTop w:val="0"/>
              <w:marBottom w:val="0"/>
              <w:divBdr>
                <w:top w:val="none" w:sz="0" w:space="0" w:color="auto"/>
                <w:left w:val="none" w:sz="0" w:space="0" w:color="auto"/>
                <w:bottom w:val="none" w:sz="0" w:space="0" w:color="auto"/>
                <w:right w:val="none" w:sz="0" w:space="0" w:color="auto"/>
              </w:divBdr>
            </w:div>
            <w:div w:id="1685356060">
              <w:marLeft w:val="0"/>
              <w:marRight w:val="0"/>
              <w:marTop w:val="0"/>
              <w:marBottom w:val="0"/>
              <w:divBdr>
                <w:top w:val="none" w:sz="0" w:space="0" w:color="auto"/>
                <w:left w:val="none" w:sz="0" w:space="0" w:color="auto"/>
                <w:bottom w:val="none" w:sz="0" w:space="0" w:color="auto"/>
                <w:right w:val="none" w:sz="0" w:space="0" w:color="auto"/>
              </w:divBdr>
            </w:div>
            <w:div w:id="614872343">
              <w:marLeft w:val="0"/>
              <w:marRight w:val="0"/>
              <w:marTop w:val="0"/>
              <w:marBottom w:val="0"/>
              <w:divBdr>
                <w:top w:val="none" w:sz="0" w:space="0" w:color="auto"/>
                <w:left w:val="none" w:sz="0" w:space="0" w:color="auto"/>
                <w:bottom w:val="none" w:sz="0" w:space="0" w:color="auto"/>
                <w:right w:val="none" w:sz="0" w:space="0" w:color="auto"/>
              </w:divBdr>
            </w:div>
            <w:div w:id="1154758580">
              <w:marLeft w:val="0"/>
              <w:marRight w:val="0"/>
              <w:marTop w:val="0"/>
              <w:marBottom w:val="0"/>
              <w:divBdr>
                <w:top w:val="none" w:sz="0" w:space="0" w:color="auto"/>
                <w:left w:val="none" w:sz="0" w:space="0" w:color="auto"/>
                <w:bottom w:val="none" w:sz="0" w:space="0" w:color="auto"/>
                <w:right w:val="none" w:sz="0" w:space="0" w:color="auto"/>
              </w:divBdr>
            </w:div>
            <w:div w:id="114296738">
              <w:marLeft w:val="0"/>
              <w:marRight w:val="0"/>
              <w:marTop w:val="0"/>
              <w:marBottom w:val="0"/>
              <w:divBdr>
                <w:top w:val="none" w:sz="0" w:space="0" w:color="auto"/>
                <w:left w:val="none" w:sz="0" w:space="0" w:color="auto"/>
                <w:bottom w:val="none" w:sz="0" w:space="0" w:color="auto"/>
                <w:right w:val="none" w:sz="0" w:space="0" w:color="auto"/>
              </w:divBdr>
            </w:div>
            <w:div w:id="1734235489">
              <w:marLeft w:val="0"/>
              <w:marRight w:val="0"/>
              <w:marTop w:val="0"/>
              <w:marBottom w:val="0"/>
              <w:divBdr>
                <w:top w:val="none" w:sz="0" w:space="0" w:color="auto"/>
                <w:left w:val="none" w:sz="0" w:space="0" w:color="auto"/>
                <w:bottom w:val="none" w:sz="0" w:space="0" w:color="auto"/>
                <w:right w:val="none" w:sz="0" w:space="0" w:color="auto"/>
              </w:divBdr>
            </w:div>
            <w:div w:id="2479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89696">
      <w:bodyDiv w:val="1"/>
      <w:marLeft w:val="0"/>
      <w:marRight w:val="0"/>
      <w:marTop w:val="0"/>
      <w:marBottom w:val="0"/>
      <w:divBdr>
        <w:top w:val="none" w:sz="0" w:space="0" w:color="auto"/>
        <w:left w:val="none" w:sz="0" w:space="0" w:color="auto"/>
        <w:bottom w:val="none" w:sz="0" w:space="0" w:color="auto"/>
        <w:right w:val="none" w:sz="0" w:space="0" w:color="auto"/>
      </w:divBdr>
      <w:divsChild>
        <w:div w:id="1589191912">
          <w:marLeft w:val="0"/>
          <w:marRight w:val="0"/>
          <w:marTop w:val="0"/>
          <w:marBottom w:val="0"/>
          <w:divBdr>
            <w:top w:val="none" w:sz="0" w:space="0" w:color="auto"/>
            <w:left w:val="none" w:sz="0" w:space="0" w:color="auto"/>
            <w:bottom w:val="none" w:sz="0" w:space="0" w:color="auto"/>
            <w:right w:val="none" w:sz="0" w:space="0" w:color="auto"/>
          </w:divBdr>
          <w:divsChild>
            <w:div w:id="1662929631">
              <w:marLeft w:val="0"/>
              <w:marRight w:val="0"/>
              <w:marTop w:val="0"/>
              <w:marBottom w:val="0"/>
              <w:divBdr>
                <w:top w:val="none" w:sz="0" w:space="0" w:color="auto"/>
                <w:left w:val="none" w:sz="0" w:space="0" w:color="auto"/>
                <w:bottom w:val="none" w:sz="0" w:space="0" w:color="auto"/>
                <w:right w:val="none" w:sz="0" w:space="0" w:color="auto"/>
              </w:divBdr>
            </w:div>
            <w:div w:id="202455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825921">
      <w:bodyDiv w:val="1"/>
      <w:marLeft w:val="0"/>
      <w:marRight w:val="0"/>
      <w:marTop w:val="0"/>
      <w:marBottom w:val="0"/>
      <w:divBdr>
        <w:top w:val="none" w:sz="0" w:space="0" w:color="auto"/>
        <w:left w:val="none" w:sz="0" w:space="0" w:color="auto"/>
        <w:bottom w:val="none" w:sz="0" w:space="0" w:color="auto"/>
        <w:right w:val="none" w:sz="0" w:space="0" w:color="auto"/>
      </w:divBdr>
      <w:divsChild>
        <w:div w:id="1716656396">
          <w:marLeft w:val="0"/>
          <w:marRight w:val="0"/>
          <w:marTop w:val="0"/>
          <w:marBottom w:val="0"/>
          <w:divBdr>
            <w:top w:val="none" w:sz="0" w:space="0" w:color="auto"/>
            <w:left w:val="none" w:sz="0" w:space="0" w:color="auto"/>
            <w:bottom w:val="none" w:sz="0" w:space="0" w:color="auto"/>
            <w:right w:val="none" w:sz="0" w:space="0" w:color="auto"/>
          </w:divBdr>
          <w:divsChild>
            <w:div w:id="1276060472">
              <w:marLeft w:val="0"/>
              <w:marRight w:val="0"/>
              <w:marTop w:val="0"/>
              <w:marBottom w:val="0"/>
              <w:divBdr>
                <w:top w:val="none" w:sz="0" w:space="0" w:color="auto"/>
                <w:left w:val="none" w:sz="0" w:space="0" w:color="auto"/>
                <w:bottom w:val="none" w:sz="0" w:space="0" w:color="auto"/>
                <w:right w:val="none" w:sz="0" w:space="0" w:color="auto"/>
              </w:divBdr>
              <w:divsChild>
                <w:div w:id="5180819">
                  <w:marLeft w:val="0"/>
                  <w:marRight w:val="0"/>
                  <w:marTop w:val="0"/>
                  <w:marBottom w:val="0"/>
                  <w:divBdr>
                    <w:top w:val="none" w:sz="0" w:space="0" w:color="auto"/>
                    <w:left w:val="none" w:sz="0" w:space="0" w:color="auto"/>
                    <w:bottom w:val="none" w:sz="0" w:space="0" w:color="auto"/>
                    <w:right w:val="none" w:sz="0" w:space="0" w:color="auto"/>
                  </w:divBdr>
                  <w:divsChild>
                    <w:div w:id="1890607121">
                      <w:marLeft w:val="0"/>
                      <w:marRight w:val="0"/>
                      <w:marTop w:val="0"/>
                      <w:marBottom w:val="0"/>
                      <w:divBdr>
                        <w:top w:val="single" w:sz="6" w:space="0" w:color="CFCFCF"/>
                        <w:left w:val="single" w:sz="6" w:space="0" w:color="CFCFCF"/>
                        <w:bottom w:val="single" w:sz="6" w:space="0" w:color="CFCFCF"/>
                        <w:right w:val="single" w:sz="6" w:space="0" w:color="CFCFCF"/>
                      </w:divBdr>
                      <w:divsChild>
                        <w:div w:id="219793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61658741">
              <w:marLeft w:val="0"/>
              <w:marRight w:val="0"/>
              <w:marTop w:val="0"/>
              <w:marBottom w:val="0"/>
              <w:divBdr>
                <w:top w:val="none" w:sz="0" w:space="0" w:color="auto"/>
                <w:left w:val="none" w:sz="0" w:space="0" w:color="auto"/>
                <w:bottom w:val="none" w:sz="0" w:space="0" w:color="auto"/>
                <w:right w:val="none" w:sz="0" w:space="0" w:color="auto"/>
              </w:divBdr>
              <w:divsChild>
                <w:div w:id="1080098940">
                  <w:marLeft w:val="0"/>
                  <w:marRight w:val="0"/>
                  <w:marTop w:val="0"/>
                  <w:marBottom w:val="0"/>
                  <w:divBdr>
                    <w:top w:val="none" w:sz="0" w:space="0" w:color="auto"/>
                    <w:left w:val="none" w:sz="0" w:space="0" w:color="auto"/>
                    <w:bottom w:val="none" w:sz="0" w:space="0" w:color="auto"/>
                    <w:right w:val="none" w:sz="0" w:space="0" w:color="auto"/>
                  </w:divBdr>
                  <w:divsChild>
                    <w:div w:id="94773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13977">
          <w:marLeft w:val="0"/>
          <w:marRight w:val="0"/>
          <w:marTop w:val="0"/>
          <w:marBottom w:val="0"/>
          <w:divBdr>
            <w:top w:val="none" w:sz="0" w:space="0" w:color="auto"/>
            <w:left w:val="none" w:sz="0" w:space="0" w:color="auto"/>
            <w:bottom w:val="none" w:sz="0" w:space="0" w:color="auto"/>
            <w:right w:val="none" w:sz="0" w:space="0" w:color="auto"/>
          </w:divBdr>
          <w:divsChild>
            <w:div w:id="31225950">
              <w:marLeft w:val="0"/>
              <w:marRight w:val="0"/>
              <w:marTop w:val="0"/>
              <w:marBottom w:val="0"/>
              <w:divBdr>
                <w:top w:val="none" w:sz="0" w:space="0" w:color="auto"/>
                <w:left w:val="none" w:sz="0" w:space="0" w:color="auto"/>
                <w:bottom w:val="none" w:sz="0" w:space="0" w:color="auto"/>
                <w:right w:val="none" w:sz="0" w:space="0" w:color="auto"/>
              </w:divBdr>
              <w:divsChild>
                <w:div w:id="389118184">
                  <w:marLeft w:val="0"/>
                  <w:marRight w:val="0"/>
                  <w:marTop w:val="0"/>
                  <w:marBottom w:val="0"/>
                  <w:divBdr>
                    <w:top w:val="none" w:sz="0" w:space="0" w:color="auto"/>
                    <w:left w:val="none" w:sz="0" w:space="0" w:color="auto"/>
                    <w:bottom w:val="none" w:sz="0" w:space="0" w:color="auto"/>
                    <w:right w:val="none" w:sz="0" w:space="0" w:color="auto"/>
                  </w:divBdr>
                  <w:divsChild>
                    <w:div w:id="699624876">
                      <w:marLeft w:val="0"/>
                      <w:marRight w:val="0"/>
                      <w:marTop w:val="0"/>
                      <w:marBottom w:val="0"/>
                      <w:divBdr>
                        <w:top w:val="single" w:sz="6" w:space="0" w:color="CFCFCF"/>
                        <w:left w:val="single" w:sz="6" w:space="0" w:color="CFCFCF"/>
                        <w:bottom w:val="single" w:sz="6" w:space="0" w:color="CFCFCF"/>
                        <w:right w:val="single" w:sz="6" w:space="0" w:color="CFCFCF"/>
                      </w:divBdr>
                      <w:divsChild>
                        <w:div w:id="16749189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51665840">
              <w:marLeft w:val="0"/>
              <w:marRight w:val="0"/>
              <w:marTop w:val="0"/>
              <w:marBottom w:val="0"/>
              <w:divBdr>
                <w:top w:val="none" w:sz="0" w:space="0" w:color="auto"/>
                <w:left w:val="none" w:sz="0" w:space="0" w:color="auto"/>
                <w:bottom w:val="none" w:sz="0" w:space="0" w:color="auto"/>
                <w:right w:val="none" w:sz="0" w:space="0" w:color="auto"/>
              </w:divBdr>
              <w:divsChild>
                <w:div w:id="2009821825">
                  <w:marLeft w:val="0"/>
                  <w:marRight w:val="0"/>
                  <w:marTop w:val="0"/>
                  <w:marBottom w:val="0"/>
                  <w:divBdr>
                    <w:top w:val="none" w:sz="0" w:space="0" w:color="auto"/>
                    <w:left w:val="none" w:sz="0" w:space="0" w:color="auto"/>
                    <w:bottom w:val="none" w:sz="0" w:space="0" w:color="auto"/>
                    <w:right w:val="none" w:sz="0" w:space="0" w:color="auto"/>
                  </w:divBdr>
                  <w:divsChild>
                    <w:div w:id="142326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595552">
          <w:marLeft w:val="0"/>
          <w:marRight w:val="0"/>
          <w:marTop w:val="0"/>
          <w:marBottom w:val="0"/>
          <w:divBdr>
            <w:top w:val="none" w:sz="0" w:space="0" w:color="auto"/>
            <w:left w:val="none" w:sz="0" w:space="0" w:color="auto"/>
            <w:bottom w:val="none" w:sz="0" w:space="0" w:color="auto"/>
            <w:right w:val="none" w:sz="0" w:space="0" w:color="auto"/>
          </w:divBdr>
          <w:divsChild>
            <w:div w:id="1218543419">
              <w:marLeft w:val="0"/>
              <w:marRight w:val="0"/>
              <w:marTop w:val="0"/>
              <w:marBottom w:val="0"/>
              <w:divBdr>
                <w:top w:val="none" w:sz="0" w:space="0" w:color="auto"/>
                <w:left w:val="none" w:sz="0" w:space="0" w:color="auto"/>
                <w:bottom w:val="none" w:sz="0" w:space="0" w:color="auto"/>
                <w:right w:val="none" w:sz="0" w:space="0" w:color="auto"/>
              </w:divBdr>
              <w:divsChild>
                <w:div w:id="942612697">
                  <w:marLeft w:val="0"/>
                  <w:marRight w:val="0"/>
                  <w:marTop w:val="0"/>
                  <w:marBottom w:val="0"/>
                  <w:divBdr>
                    <w:top w:val="none" w:sz="0" w:space="0" w:color="auto"/>
                    <w:left w:val="none" w:sz="0" w:space="0" w:color="auto"/>
                    <w:bottom w:val="none" w:sz="0" w:space="0" w:color="auto"/>
                    <w:right w:val="none" w:sz="0" w:space="0" w:color="auto"/>
                  </w:divBdr>
                  <w:divsChild>
                    <w:div w:id="1528106773">
                      <w:marLeft w:val="0"/>
                      <w:marRight w:val="0"/>
                      <w:marTop w:val="0"/>
                      <w:marBottom w:val="0"/>
                      <w:divBdr>
                        <w:top w:val="single" w:sz="6" w:space="0" w:color="CFCFCF"/>
                        <w:left w:val="single" w:sz="6" w:space="0" w:color="CFCFCF"/>
                        <w:bottom w:val="single" w:sz="6" w:space="0" w:color="CFCFCF"/>
                        <w:right w:val="single" w:sz="6" w:space="0" w:color="CFCFCF"/>
                      </w:divBdr>
                      <w:divsChild>
                        <w:div w:id="21975237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21317451">
              <w:marLeft w:val="0"/>
              <w:marRight w:val="0"/>
              <w:marTop w:val="0"/>
              <w:marBottom w:val="0"/>
              <w:divBdr>
                <w:top w:val="none" w:sz="0" w:space="0" w:color="auto"/>
                <w:left w:val="none" w:sz="0" w:space="0" w:color="auto"/>
                <w:bottom w:val="none" w:sz="0" w:space="0" w:color="auto"/>
                <w:right w:val="none" w:sz="0" w:space="0" w:color="auto"/>
              </w:divBdr>
              <w:divsChild>
                <w:div w:id="1455057866">
                  <w:marLeft w:val="0"/>
                  <w:marRight w:val="0"/>
                  <w:marTop w:val="0"/>
                  <w:marBottom w:val="0"/>
                  <w:divBdr>
                    <w:top w:val="none" w:sz="0" w:space="0" w:color="auto"/>
                    <w:left w:val="none" w:sz="0" w:space="0" w:color="auto"/>
                    <w:bottom w:val="none" w:sz="0" w:space="0" w:color="auto"/>
                    <w:right w:val="none" w:sz="0" w:space="0" w:color="auto"/>
                  </w:divBdr>
                  <w:divsChild>
                    <w:div w:id="91609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551776">
          <w:marLeft w:val="0"/>
          <w:marRight w:val="0"/>
          <w:marTop w:val="0"/>
          <w:marBottom w:val="0"/>
          <w:divBdr>
            <w:top w:val="none" w:sz="0" w:space="0" w:color="auto"/>
            <w:left w:val="none" w:sz="0" w:space="0" w:color="auto"/>
            <w:bottom w:val="none" w:sz="0" w:space="0" w:color="auto"/>
            <w:right w:val="none" w:sz="0" w:space="0" w:color="auto"/>
          </w:divBdr>
          <w:divsChild>
            <w:div w:id="77797566">
              <w:marLeft w:val="0"/>
              <w:marRight w:val="0"/>
              <w:marTop w:val="0"/>
              <w:marBottom w:val="0"/>
              <w:divBdr>
                <w:top w:val="none" w:sz="0" w:space="0" w:color="auto"/>
                <w:left w:val="none" w:sz="0" w:space="0" w:color="auto"/>
                <w:bottom w:val="none" w:sz="0" w:space="0" w:color="auto"/>
                <w:right w:val="none" w:sz="0" w:space="0" w:color="auto"/>
              </w:divBdr>
              <w:divsChild>
                <w:div w:id="63183217">
                  <w:marLeft w:val="0"/>
                  <w:marRight w:val="0"/>
                  <w:marTop w:val="0"/>
                  <w:marBottom w:val="0"/>
                  <w:divBdr>
                    <w:top w:val="none" w:sz="0" w:space="0" w:color="auto"/>
                    <w:left w:val="none" w:sz="0" w:space="0" w:color="auto"/>
                    <w:bottom w:val="none" w:sz="0" w:space="0" w:color="auto"/>
                    <w:right w:val="none" w:sz="0" w:space="0" w:color="auto"/>
                  </w:divBdr>
                  <w:divsChild>
                    <w:div w:id="2101633171">
                      <w:marLeft w:val="0"/>
                      <w:marRight w:val="0"/>
                      <w:marTop w:val="0"/>
                      <w:marBottom w:val="0"/>
                      <w:divBdr>
                        <w:top w:val="single" w:sz="6" w:space="0" w:color="CFCFCF"/>
                        <w:left w:val="single" w:sz="6" w:space="0" w:color="CFCFCF"/>
                        <w:bottom w:val="single" w:sz="6" w:space="0" w:color="CFCFCF"/>
                        <w:right w:val="single" w:sz="6" w:space="0" w:color="CFCFCF"/>
                      </w:divBdr>
                      <w:divsChild>
                        <w:div w:id="20109853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3677312">
              <w:marLeft w:val="0"/>
              <w:marRight w:val="0"/>
              <w:marTop w:val="0"/>
              <w:marBottom w:val="0"/>
              <w:divBdr>
                <w:top w:val="none" w:sz="0" w:space="0" w:color="auto"/>
                <w:left w:val="none" w:sz="0" w:space="0" w:color="auto"/>
                <w:bottom w:val="none" w:sz="0" w:space="0" w:color="auto"/>
                <w:right w:val="none" w:sz="0" w:space="0" w:color="auto"/>
              </w:divBdr>
              <w:divsChild>
                <w:div w:id="1256286555">
                  <w:marLeft w:val="0"/>
                  <w:marRight w:val="0"/>
                  <w:marTop w:val="0"/>
                  <w:marBottom w:val="0"/>
                  <w:divBdr>
                    <w:top w:val="none" w:sz="0" w:space="0" w:color="auto"/>
                    <w:left w:val="none" w:sz="0" w:space="0" w:color="auto"/>
                    <w:bottom w:val="none" w:sz="0" w:space="0" w:color="auto"/>
                    <w:right w:val="none" w:sz="0" w:space="0" w:color="auto"/>
                  </w:divBdr>
                  <w:divsChild>
                    <w:div w:id="108318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144096">
      <w:bodyDiv w:val="1"/>
      <w:marLeft w:val="0"/>
      <w:marRight w:val="0"/>
      <w:marTop w:val="0"/>
      <w:marBottom w:val="0"/>
      <w:divBdr>
        <w:top w:val="none" w:sz="0" w:space="0" w:color="auto"/>
        <w:left w:val="none" w:sz="0" w:space="0" w:color="auto"/>
        <w:bottom w:val="none" w:sz="0" w:space="0" w:color="auto"/>
        <w:right w:val="none" w:sz="0" w:space="0" w:color="auto"/>
      </w:divBdr>
      <w:divsChild>
        <w:div w:id="1807580682">
          <w:marLeft w:val="0"/>
          <w:marRight w:val="0"/>
          <w:marTop w:val="0"/>
          <w:marBottom w:val="0"/>
          <w:divBdr>
            <w:top w:val="none" w:sz="0" w:space="0" w:color="auto"/>
            <w:left w:val="none" w:sz="0" w:space="0" w:color="auto"/>
            <w:bottom w:val="none" w:sz="0" w:space="0" w:color="auto"/>
            <w:right w:val="none" w:sz="0" w:space="0" w:color="auto"/>
          </w:divBdr>
          <w:divsChild>
            <w:div w:id="1291281668">
              <w:marLeft w:val="0"/>
              <w:marRight w:val="0"/>
              <w:marTop w:val="0"/>
              <w:marBottom w:val="0"/>
              <w:divBdr>
                <w:top w:val="none" w:sz="0" w:space="0" w:color="auto"/>
                <w:left w:val="none" w:sz="0" w:space="0" w:color="auto"/>
                <w:bottom w:val="none" w:sz="0" w:space="0" w:color="auto"/>
                <w:right w:val="none" w:sz="0" w:space="0" w:color="auto"/>
              </w:divBdr>
            </w:div>
            <w:div w:id="157300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74562">
      <w:bodyDiv w:val="1"/>
      <w:marLeft w:val="0"/>
      <w:marRight w:val="0"/>
      <w:marTop w:val="0"/>
      <w:marBottom w:val="0"/>
      <w:divBdr>
        <w:top w:val="none" w:sz="0" w:space="0" w:color="auto"/>
        <w:left w:val="none" w:sz="0" w:space="0" w:color="auto"/>
        <w:bottom w:val="none" w:sz="0" w:space="0" w:color="auto"/>
        <w:right w:val="none" w:sz="0" w:space="0" w:color="auto"/>
      </w:divBdr>
      <w:divsChild>
        <w:div w:id="1170562367">
          <w:marLeft w:val="0"/>
          <w:marRight w:val="0"/>
          <w:marTop w:val="0"/>
          <w:marBottom w:val="0"/>
          <w:divBdr>
            <w:top w:val="none" w:sz="0" w:space="0" w:color="auto"/>
            <w:left w:val="none" w:sz="0" w:space="0" w:color="auto"/>
            <w:bottom w:val="none" w:sz="0" w:space="0" w:color="auto"/>
            <w:right w:val="none" w:sz="0" w:space="0" w:color="auto"/>
          </w:divBdr>
          <w:divsChild>
            <w:div w:id="52586512">
              <w:marLeft w:val="0"/>
              <w:marRight w:val="0"/>
              <w:marTop w:val="0"/>
              <w:marBottom w:val="0"/>
              <w:divBdr>
                <w:top w:val="none" w:sz="0" w:space="0" w:color="auto"/>
                <w:left w:val="none" w:sz="0" w:space="0" w:color="auto"/>
                <w:bottom w:val="none" w:sz="0" w:space="0" w:color="auto"/>
                <w:right w:val="none" w:sz="0" w:space="0" w:color="auto"/>
              </w:divBdr>
            </w:div>
            <w:div w:id="159994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269071">
      <w:bodyDiv w:val="1"/>
      <w:marLeft w:val="0"/>
      <w:marRight w:val="0"/>
      <w:marTop w:val="0"/>
      <w:marBottom w:val="0"/>
      <w:divBdr>
        <w:top w:val="none" w:sz="0" w:space="0" w:color="auto"/>
        <w:left w:val="none" w:sz="0" w:space="0" w:color="auto"/>
        <w:bottom w:val="none" w:sz="0" w:space="0" w:color="auto"/>
        <w:right w:val="none" w:sz="0" w:space="0" w:color="auto"/>
      </w:divBdr>
      <w:divsChild>
        <w:div w:id="1479541839">
          <w:marLeft w:val="0"/>
          <w:marRight w:val="0"/>
          <w:marTop w:val="0"/>
          <w:marBottom w:val="0"/>
          <w:divBdr>
            <w:top w:val="none" w:sz="0" w:space="0" w:color="auto"/>
            <w:left w:val="none" w:sz="0" w:space="0" w:color="auto"/>
            <w:bottom w:val="none" w:sz="0" w:space="0" w:color="auto"/>
            <w:right w:val="none" w:sz="0" w:space="0" w:color="auto"/>
          </w:divBdr>
          <w:divsChild>
            <w:div w:id="1667242648">
              <w:marLeft w:val="0"/>
              <w:marRight w:val="0"/>
              <w:marTop w:val="0"/>
              <w:marBottom w:val="0"/>
              <w:divBdr>
                <w:top w:val="none" w:sz="0" w:space="0" w:color="auto"/>
                <w:left w:val="none" w:sz="0" w:space="0" w:color="auto"/>
                <w:bottom w:val="none" w:sz="0" w:space="0" w:color="auto"/>
                <w:right w:val="none" w:sz="0" w:space="0" w:color="auto"/>
              </w:divBdr>
              <w:divsChild>
                <w:div w:id="862667900">
                  <w:marLeft w:val="0"/>
                  <w:marRight w:val="0"/>
                  <w:marTop w:val="0"/>
                  <w:marBottom w:val="0"/>
                  <w:divBdr>
                    <w:top w:val="none" w:sz="0" w:space="0" w:color="auto"/>
                    <w:left w:val="none" w:sz="0" w:space="0" w:color="auto"/>
                    <w:bottom w:val="none" w:sz="0" w:space="0" w:color="auto"/>
                    <w:right w:val="none" w:sz="0" w:space="0" w:color="auto"/>
                  </w:divBdr>
                  <w:divsChild>
                    <w:div w:id="1372344670">
                      <w:marLeft w:val="0"/>
                      <w:marRight w:val="0"/>
                      <w:marTop w:val="0"/>
                      <w:marBottom w:val="0"/>
                      <w:divBdr>
                        <w:top w:val="single" w:sz="6" w:space="0" w:color="CFCFCF"/>
                        <w:left w:val="single" w:sz="6" w:space="0" w:color="CFCFCF"/>
                        <w:bottom w:val="single" w:sz="6" w:space="0" w:color="CFCFCF"/>
                        <w:right w:val="single" w:sz="6" w:space="0" w:color="CFCFCF"/>
                      </w:divBdr>
                      <w:divsChild>
                        <w:div w:id="16938749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94935197">
          <w:marLeft w:val="0"/>
          <w:marRight w:val="0"/>
          <w:marTop w:val="0"/>
          <w:marBottom w:val="0"/>
          <w:divBdr>
            <w:top w:val="none" w:sz="0" w:space="0" w:color="auto"/>
            <w:left w:val="none" w:sz="0" w:space="0" w:color="auto"/>
            <w:bottom w:val="none" w:sz="0" w:space="0" w:color="auto"/>
            <w:right w:val="none" w:sz="0" w:space="0" w:color="auto"/>
          </w:divBdr>
          <w:divsChild>
            <w:div w:id="1947151382">
              <w:marLeft w:val="0"/>
              <w:marRight w:val="0"/>
              <w:marTop w:val="0"/>
              <w:marBottom w:val="0"/>
              <w:divBdr>
                <w:top w:val="none" w:sz="0" w:space="0" w:color="auto"/>
                <w:left w:val="none" w:sz="0" w:space="0" w:color="auto"/>
                <w:bottom w:val="none" w:sz="0" w:space="0" w:color="auto"/>
                <w:right w:val="none" w:sz="0" w:space="0" w:color="auto"/>
              </w:divBdr>
              <w:divsChild>
                <w:div w:id="966012964">
                  <w:marLeft w:val="0"/>
                  <w:marRight w:val="0"/>
                  <w:marTop w:val="0"/>
                  <w:marBottom w:val="0"/>
                  <w:divBdr>
                    <w:top w:val="none" w:sz="0" w:space="0" w:color="auto"/>
                    <w:left w:val="none" w:sz="0" w:space="0" w:color="auto"/>
                    <w:bottom w:val="none" w:sz="0" w:space="0" w:color="auto"/>
                    <w:right w:val="none" w:sz="0" w:space="0" w:color="auto"/>
                  </w:divBdr>
                  <w:divsChild>
                    <w:div w:id="1716932124">
                      <w:marLeft w:val="0"/>
                      <w:marRight w:val="0"/>
                      <w:marTop w:val="0"/>
                      <w:marBottom w:val="0"/>
                      <w:divBdr>
                        <w:top w:val="single" w:sz="6" w:space="0" w:color="CFCFCF"/>
                        <w:left w:val="single" w:sz="6" w:space="0" w:color="CFCFCF"/>
                        <w:bottom w:val="single" w:sz="6" w:space="0" w:color="CFCFCF"/>
                        <w:right w:val="single" w:sz="6" w:space="0" w:color="CFCFCF"/>
                      </w:divBdr>
                      <w:divsChild>
                        <w:div w:id="11878709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64662245">
      <w:bodyDiv w:val="1"/>
      <w:marLeft w:val="0"/>
      <w:marRight w:val="0"/>
      <w:marTop w:val="0"/>
      <w:marBottom w:val="0"/>
      <w:divBdr>
        <w:top w:val="none" w:sz="0" w:space="0" w:color="auto"/>
        <w:left w:val="none" w:sz="0" w:space="0" w:color="auto"/>
        <w:bottom w:val="none" w:sz="0" w:space="0" w:color="auto"/>
        <w:right w:val="none" w:sz="0" w:space="0" w:color="auto"/>
      </w:divBdr>
      <w:divsChild>
        <w:div w:id="1149399925">
          <w:marLeft w:val="0"/>
          <w:marRight w:val="0"/>
          <w:marTop w:val="0"/>
          <w:marBottom w:val="0"/>
          <w:divBdr>
            <w:top w:val="none" w:sz="0" w:space="0" w:color="auto"/>
            <w:left w:val="none" w:sz="0" w:space="0" w:color="auto"/>
            <w:bottom w:val="none" w:sz="0" w:space="0" w:color="auto"/>
            <w:right w:val="none" w:sz="0" w:space="0" w:color="auto"/>
          </w:divBdr>
          <w:divsChild>
            <w:div w:id="227347173">
              <w:marLeft w:val="0"/>
              <w:marRight w:val="0"/>
              <w:marTop w:val="0"/>
              <w:marBottom w:val="0"/>
              <w:divBdr>
                <w:top w:val="none" w:sz="0" w:space="0" w:color="auto"/>
                <w:left w:val="none" w:sz="0" w:space="0" w:color="auto"/>
                <w:bottom w:val="none" w:sz="0" w:space="0" w:color="auto"/>
                <w:right w:val="none" w:sz="0" w:space="0" w:color="auto"/>
              </w:divBdr>
            </w:div>
            <w:div w:id="114912514">
              <w:marLeft w:val="0"/>
              <w:marRight w:val="0"/>
              <w:marTop w:val="0"/>
              <w:marBottom w:val="0"/>
              <w:divBdr>
                <w:top w:val="none" w:sz="0" w:space="0" w:color="auto"/>
                <w:left w:val="none" w:sz="0" w:space="0" w:color="auto"/>
                <w:bottom w:val="none" w:sz="0" w:space="0" w:color="auto"/>
                <w:right w:val="none" w:sz="0" w:space="0" w:color="auto"/>
              </w:divBdr>
            </w:div>
            <w:div w:id="268314088">
              <w:marLeft w:val="0"/>
              <w:marRight w:val="0"/>
              <w:marTop w:val="0"/>
              <w:marBottom w:val="0"/>
              <w:divBdr>
                <w:top w:val="none" w:sz="0" w:space="0" w:color="auto"/>
                <w:left w:val="none" w:sz="0" w:space="0" w:color="auto"/>
                <w:bottom w:val="none" w:sz="0" w:space="0" w:color="auto"/>
                <w:right w:val="none" w:sz="0" w:space="0" w:color="auto"/>
              </w:divBdr>
            </w:div>
            <w:div w:id="1441409048">
              <w:marLeft w:val="0"/>
              <w:marRight w:val="0"/>
              <w:marTop w:val="0"/>
              <w:marBottom w:val="0"/>
              <w:divBdr>
                <w:top w:val="none" w:sz="0" w:space="0" w:color="auto"/>
                <w:left w:val="none" w:sz="0" w:space="0" w:color="auto"/>
                <w:bottom w:val="none" w:sz="0" w:space="0" w:color="auto"/>
                <w:right w:val="none" w:sz="0" w:space="0" w:color="auto"/>
              </w:divBdr>
            </w:div>
            <w:div w:id="1050497817">
              <w:marLeft w:val="0"/>
              <w:marRight w:val="0"/>
              <w:marTop w:val="0"/>
              <w:marBottom w:val="0"/>
              <w:divBdr>
                <w:top w:val="none" w:sz="0" w:space="0" w:color="auto"/>
                <w:left w:val="none" w:sz="0" w:space="0" w:color="auto"/>
                <w:bottom w:val="none" w:sz="0" w:space="0" w:color="auto"/>
                <w:right w:val="none" w:sz="0" w:space="0" w:color="auto"/>
              </w:divBdr>
            </w:div>
            <w:div w:id="37094613">
              <w:marLeft w:val="0"/>
              <w:marRight w:val="0"/>
              <w:marTop w:val="0"/>
              <w:marBottom w:val="0"/>
              <w:divBdr>
                <w:top w:val="none" w:sz="0" w:space="0" w:color="auto"/>
                <w:left w:val="none" w:sz="0" w:space="0" w:color="auto"/>
                <w:bottom w:val="none" w:sz="0" w:space="0" w:color="auto"/>
                <w:right w:val="none" w:sz="0" w:space="0" w:color="auto"/>
              </w:divBdr>
            </w:div>
            <w:div w:id="1909806662">
              <w:marLeft w:val="0"/>
              <w:marRight w:val="0"/>
              <w:marTop w:val="0"/>
              <w:marBottom w:val="0"/>
              <w:divBdr>
                <w:top w:val="none" w:sz="0" w:space="0" w:color="auto"/>
                <w:left w:val="none" w:sz="0" w:space="0" w:color="auto"/>
                <w:bottom w:val="none" w:sz="0" w:space="0" w:color="auto"/>
                <w:right w:val="none" w:sz="0" w:space="0" w:color="auto"/>
              </w:divBdr>
            </w:div>
            <w:div w:id="1441875592">
              <w:marLeft w:val="0"/>
              <w:marRight w:val="0"/>
              <w:marTop w:val="0"/>
              <w:marBottom w:val="0"/>
              <w:divBdr>
                <w:top w:val="none" w:sz="0" w:space="0" w:color="auto"/>
                <w:left w:val="none" w:sz="0" w:space="0" w:color="auto"/>
                <w:bottom w:val="none" w:sz="0" w:space="0" w:color="auto"/>
                <w:right w:val="none" w:sz="0" w:space="0" w:color="auto"/>
              </w:divBdr>
            </w:div>
            <w:div w:id="1965387467">
              <w:marLeft w:val="0"/>
              <w:marRight w:val="0"/>
              <w:marTop w:val="0"/>
              <w:marBottom w:val="0"/>
              <w:divBdr>
                <w:top w:val="none" w:sz="0" w:space="0" w:color="auto"/>
                <w:left w:val="none" w:sz="0" w:space="0" w:color="auto"/>
                <w:bottom w:val="none" w:sz="0" w:space="0" w:color="auto"/>
                <w:right w:val="none" w:sz="0" w:space="0" w:color="auto"/>
              </w:divBdr>
            </w:div>
            <w:div w:id="159777053">
              <w:marLeft w:val="0"/>
              <w:marRight w:val="0"/>
              <w:marTop w:val="0"/>
              <w:marBottom w:val="0"/>
              <w:divBdr>
                <w:top w:val="none" w:sz="0" w:space="0" w:color="auto"/>
                <w:left w:val="none" w:sz="0" w:space="0" w:color="auto"/>
                <w:bottom w:val="none" w:sz="0" w:space="0" w:color="auto"/>
                <w:right w:val="none" w:sz="0" w:space="0" w:color="auto"/>
              </w:divBdr>
            </w:div>
            <w:div w:id="1199662523">
              <w:marLeft w:val="0"/>
              <w:marRight w:val="0"/>
              <w:marTop w:val="0"/>
              <w:marBottom w:val="0"/>
              <w:divBdr>
                <w:top w:val="none" w:sz="0" w:space="0" w:color="auto"/>
                <w:left w:val="none" w:sz="0" w:space="0" w:color="auto"/>
                <w:bottom w:val="none" w:sz="0" w:space="0" w:color="auto"/>
                <w:right w:val="none" w:sz="0" w:space="0" w:color="auto"/>
              </w:divBdr>
            </w:div>
            <w:div w:id="1858495100">
              <w:marLeft w:val="0"/>
              <w:marRight w:val="0"/>
              <w:marTop w:val="0"/>
              <w:marBottom w:val="0"/>
              <w:divBdr>
                <w:top w:val="none" w:sz="0" w:space="0" w:color="auto"/>
                <w:left w:val="none" w:sz="0" w:space="0" w:color="auto"/>
                <w:bottom w:val="none" w:sz="0" w:space="0" w:color="auto"/>
                <w:right w:val="none" w:sz="0" w:space="0" w:color="auto"/>
              </w:divBdr>
            </w:div>
            <w:div w:id="1301039725">
              <w:marLeft w:val="0"/>
              <w:marRight w:val="0"/>
              <w:marTop w:val="0"/>
              <w:marBottom w:val="0"/>
              <w:divBdr>
                <w:top w:val="none" w:sz="0" w:space="0" w:color="auto"/>
                <w:left w:val="none" w:sz="0" w:space="0" w:color="auto"/>
                <w:bottom w:val="none" w:sz="0" w:space="0" w:color="auto"/>
                <w:right w:val="none" w:sz="0" w:space="0" w:color="auto"/>
              </w:divBdr>
            </w:div>
            <w:div w:id="1632007360">
              <w:marLeft w:val="0"/>
              <w:marRight w:val="0"/>
              <w:marTop w:val="0"/>
              <w:marBottom w:val="0"/>
              <w:divBdr>
                <w:top w:val="none" w:sz="0" w:space="0" w:color="auto"/>
                <w:left w:val="none" w:sz="0" w:space="0" w:color="auto"/>
                <w:bottom w:val="none" w:sz="0" w:space="0" w:color="auto"/>
                <w:right w:val="none" w:sz="0" w:space="0" w:color="auto"/>
              </w:divBdr>
            </w:div>
            <w:div w:id="292635554">
              <w:marLeft w:val="0"/>
              <w:marRight w:val="0"/>
              <w:marTop w:val="0"/>
              <w:marBottom w:val="0"/>
              <w:divBdr>
                <w:top w:val="none" w:sz="0" w:space="0" w:color="auto"/>
                <w:left w:val="none" w:sz="0" w:space="0" w:color="auto"/>
                <w:bottom w:val="none" w:sz="0" w:space="0" w:color="auto"/>
                <w:right w:val="none" w:sz="0" w:space="0" w:color="auto"/>
              </w:divBdr>
            </w:div>
            <w:div w:id="779952904">
              <w:marLeft w:val="0"/>
              <w:marRight w:val="0"/>
              <w:marTop w:val="0"/>
              <w:marBottom w:val="0"/>
              <w:divBdr>
                <w:top w:val="none" w:sz="0" w:space="0" w:color="auto"/>
                <w:left w:val="none" w:sz="0" w:space="0" w:color="auto"/>
                <w:bottom w:val="none" w:sz="0" w:space="0" w:color="auto"/>
                <w:right w:val="none" w:sz="0" w:space="0" w:color="auto"/>
              </w:divBdr>
            </w:div>
            <w:div w:id="228540824">
              <w:marLeft w:val="0"/>
              <w:marRight w:val="0"/>
              <w:marTop w:val="0"/>
              <w:marBottom w:val="0"/>
              <w:divBdr>
                <w:top w:val="none" w:sz="0" w:space="0" w:color="auto"/>
                <w:left w:val="none" w:sz="0" w:space="0" w:color="auto"/>
                <w:bottom w:val="none" w:sz="0" w:space="0" w:color="auto"/>
                <w:right w:val="none" w:sz="0" w:space="0" w:color="auto"/>
              </w:divBdr>
            </w:div>
            <w:div w:id="3297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67001">
      <w:bodyDiv w:val="1"/>
      <w:marLeft w:val="0"/>
      <w:marRight w:val="0"/>
      <w:marTop w:val="0"/>
      <w:marBottom w:val="0"/>
      <w:divBdr>
        <w:top w:val="none" w:sz="0" w:space="0" w:color="auto"/>
        <w:left w:val="none" w:sz="0" w:space="0" w:color="auto"/>
        <w:bottom w:val="none" w:sz="0" w:space="0" w:color="auto"/>
        <w:right w:val="none" w:sz="0" w:space="0" w:color="auto"/>
      </w:divBdr>
      <w:divsChild>
        <w:div w:id="274365781">
          <w:marLeft w:val="0"/>
          <w:marRight w:val="0"/>
          <w:marTop w:val="0"/>
          <w:marBottom w:val="0"/>
          <w:divBdr>
            <w:top w:val="none" w:sz="0" w:space="0" w:color="auto"/>
            <w:left w:val="none" w:sz="0" w:space="0" w:color="auto"/>
            <w:bottom w:val="none" w:sz="0" w:space="0" w:color="auto"/>
            <w:right w:val="none" w:sz="0" w:space="0" w:color="auto"/>
          </w:divBdr>
          <w:divsChild>
            <w:div w:id="632056156">
              <w:marLeft w:val="0"/>
              <w:marRight w:val="0"/>
              <w:marTop w:val="0"/>
              <w:marBottom w:val="0"/>
              <w:divBdr>
                <w:top w:val="none" w:sz="0" w:space="0" w:color="auto"/>
                <w:left w:val="none" w:sz="0" w:space="0" w:color="auto"/>
                <w:bottom w:val="none" w:sz="0" w:space="0" w:color="auto"/>
                <w:right w:val="none" w:sz="0" w:space="0" w:color="auto"/>
              </w:divBdr>
            </w:div>
          </w:divsChild>
        </w:div>
        <w:div w:id="803740705">
          <w:marLeft w:val="0"/>
          <w:marRight w:val="0"/>
          <w:marTop w:val="0"/>
          <w:marBottom w:val="0"/>
          <w:divBdr>
            <w:top w:val="none" w:sz="0" w:space="0" w:color="auto"/>
            <w:left w:val="none" w:sz="0" w:space="0" w:color="auto"/>
            <w:bottom w:val="none" w:sz="0" w:space="0" w:color="auto"/>
            <w:right w:val="none" w:sz="0" w:space="0" w:color="auto"/>
          </w:divBdr>
          <w:divsChild>
            <w:div w:id="2030569394">
              <w:marLeft w:val="0"/>
              <w:marRight w:val="0"/>
              <w:marTop w:val="0"/>
              <w:marBottom w:val="0"/>
              <w:divBdr>
                <w:top w:val="none" w:sz="0" w:space="0" w:color="auto"/>
                <w:left w:val="none" w:sz="0" w:space="0" w:color="auto"/>
                <w:bottom w:val="none" w:sz="0" w:space="0" w:color="auto"/>
                <w:right w:val="none" w:sz="0" w:space="0" w:color="auto"/>
              </w:divBdr>
              <w:divsChild>
                <w:div w:id="391662310">
                  <w:marLeft w:val="0"/>
                  <w:marRight w:val="0"/>
                  <w:marTop w:val="0"/>
                  <w:marBottom w:val="0"/>
                  <w:divBdr>
                    <w:top w:val="none" w:sz="0" w:space="0" w:color="auto"/>
                    <w:left w:val="none" w:sz="0" w:space="0" w:color="auto"/>
                    <w:bottom w:val="none" w:sz="0" w:space="0" w:color="auto"/>
                    <w:right w:val="none" w:sz="0" w:space="0" w:color="auto"/>
                  </w:divBdr>
                  <w:divsChild>
                    <w:div w:id="1133017167">
                      <w:marLeft w:val="0"/>
                      <w:marRight w:val="0"/>
                      <w:marTop w:val="0"/>
                      <w:marBottom w:val="0"/>
                      <w:divBdr>
                        <w:top w:val="none" w:sz="0" w:space="0" w:color="auto"/>
                        <w:left w:val="none" w:sz="0" w:space="0" w:color="auto"/>
                        <w:bottom w:val="none" w:sz="0" w:space="0" w:color="auto"/>
                        <w:right w:val="none" w:sz="0" w:space="0" w:color="auto"/>
                      </w:divBdr>
                      <w:divsChild>
                        <w:div w:id="1609464842">
                          <w:marLeft w:val="0"/>
                          <w:marRight w:val="0"/>
                          <w:marTop w:val="0"/>
                          <w:marBottom w:val="0"/>
                          <w:divBdr>
                            <w:top w:val="none" w:sz="0" w:space="0" w:color="auto"/>
                            <w:left w:val="none" w:sz="0" w:space="0" w:color="auto"/>
                            <w:bottom w:val="none" w:sz="0" w:space="0" w:color="auto"/>
                            <w:right w:val="none" w:sz="0" w:space="0" w:color="auto"/>
                          </w:divBdr>
                          <w:divsChild>
                            <w:div w:id="111439845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08143321">
          <w:marLeft w:val="0"/>
          <w:marRight w:val="0"/>
          <w:marTop w:val="0"/>
          <w:marBottom w:val="0"/>
          <w:divBdr>
            <w:top w:val="none" w:sz="0" w:space="0" w:color="auto"/>
            <w:left w:val="none" w:sz="0" w:space="0" w:color="auto"/>
            <w:bottom w:val="none" w:sz="0" w:space="0" w:color="auto"/>
            <w:right w:val="none" w:sz="0" w:space="0" w:color="auto"/>
          </w:divBdr>
          <w:divsChild>
            <w:div w:id="1166744452">
              <w:marLeft w:val="0"/>
              <w:marRight w:val="0"/>
              <w:marTop w:val="0"/>
              <w:marBottom w:val="0"/>
              <w:divBdr>
                <w:top w:val="none" w:sz="0" w:space="0" w:color="auto"/>
                <w:left w:val="none" w:sz="0" w:space="0" w:color="auto"/>
                <w:bottom w:val="none" w:sz="0" w:space="0" w:color="auto"/>
                <w:right w:val="none" w:sz="0" w:space="0" w:color="auto"/>
              </w:divBdr>
              <w:divsChild>
                <w:div w:id="61484787">
                  <w:marLeft w:val="0"/>
                  <w:marRight w:val="0"/>
                  <w:marTop w:val="0"/>
                  <w:marBottom w:val="0"/>
                  <w:divBdr>
                    <w:top w:val="none" w:sz="0" w:space="0" w:color="auto"/>
                    <w:left w:val="none" w:sz="0" w:space="0" w:color="auto"/>
                    <w:bottom w:val="none" w:sz="0" w:space="0" w:color="auto"/>
                    <w:right w:val="none" w:sz="0" w:space="0" w:color="auto"/>
                  </w:divBdr>
                  <w:divsChild>
                    <w:div w:id="1715764486">
                      <w:marLeft w:val="0"/>
                      <w:marRight w:val="0"/>
                      <w:marTop w:val="0"/>
                      <w:marBottom w:val="0"/>
                      <w:divBdr>
                        <w:top w:val="none" w:sz="0" w:space="0" w:color="auto"/>
                        <w:left w:val="none" w:sz="0" w:space="0" w:color="auto"/>
                        <w:bottom w:val="none" w:sz="0" w:space="0" w:color="auto"/>
                        <w:right w:val="none" w:sz="0" w:space="0" w:color="auto"/>
                      </w:divBdr>
                      <w:divsChild>
                        <w:div w:id="171532467">
                          <w:marLeft w:val="0"/>
                          <w:marRight w:val="0"/>
                          <w:marTop w:val="0"/>
                          <w:marBottom w:val="0"/>
                          <w:divBdr>
                            <w:top w:val="none" w:sz="0" w:space="0" w:color="auto"/>
                            <w:left w:val="none" w:sz="0" w:space="0" w:color="auto"/>
                            <w:bottom w:val="none" w:sz="0" w:space="0" w:color="auto"/>
                            <w:right w:val="none" w:sz="0" w:space="0" w:color="auto"/>
                          </w:divBdr>
                          <w:divsChild>
                            <w:div w:id="8453669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76035541">
          <w:marLeft w:val="0"/>
          <w:marRight w:val="0"/>
          <w:marTop w:val="0"/>
          <w:marBottom w:val="0"/>
          <w:divBdr>
            <w:top w:val="none" w:sz="0" w:space="0" w:color="auto"/>
            <w:left w:val="none" w:sz="0" w:space="0" w:color="auto"/>
            <w:bottom w:val="none" w:sz="0" w:space="0" w:color="auto"/>
            <w:right w:val="none" w:sz="0" w:space="0" w:color="auto"/>
          </w:divBdr>
          <w:divsChild>
            <w:div w:id="502360147">
              <w:marLeft w:val="0"/>
              <w:marRight w:val="0"/>
              <w:marTop w:val="0"/>
              <w:marBottom w:val="0"/>
              <w:divBdr>
                <w:top w:val="none" w:sz="0" w:space="0" w:color="auto"/>
                <w:left w:val="none" w:sz="0" w:space="0" w:color="auto"/>
                <w:bottom w:val="none" w:sz="0" w:space="0" w:color="auto"/>
                <w:right w:val="none" w:sz="0" w:space="0" w:color="auto"/>
              </w:divBdr>
              <w:divsChild>
                <w:div w:id="1141078782">
                  <w:marLeft w:val="0"/>
                  <w:marRight w:val="0"/>
                  <w:marTop w:val="0"/>
                  <w:marBottom w:val="0"/>
                  <w:divBdr>
                    <w:top w:val="none" w:sz="0" w:space="0" w:color="auto"/>
                    <w:left w:val="none" w:sz="0" w:space="0" w:color="auto"/>
                    <w:bottom w:val="none" w:sz="0" w:space="0" w:color="auto"/>
                    <w:right w:val="none" w:sz="0" w:space="0" w:color="auto"/>
                  </w:divBdr>
                  <w:divsChild>
                    <w:div w:id="1014724064">
                      <w:marLeft w:val="0"/>
                      <w:marRight w:val="0"/>
                      <w:marTop w:val="0"/>
                      <w:marBottom w:val="0"/>
                      <w:divBdr>
                        <w:top w:val="none" w:sz="0" w:space="0" w:color="auto"/>
                        <w:left w:val="none" w:sz="0" w:space="0" w:color="auto"/>
                        <w:bottom w:val="none" w:sz="0" w:space="0" w:color="auto"/>
                        <w:right w:val="none" w:sz="0" w:space="0" w:color="auto"/>
                      </w:divBdr>
                      <w:divsChild>
                        <w:div w:id="1552378545">
                          <w:marLeft w:val="0"/>
                          <w:marRight w:val="0"/>
                          <w:marTop w:val="0"/>
                          <w:marBottom w:val="0"/>
                          <w:divBdr>
                            <w:top w:val="none" w:sz="0" w:space="0" w:color="auto"/>
                            <w:left w:val="none" w:sz="0" w:space="0" w:color="auto"/>
                            <w:bottom w:val="none" w:sz="0" w:space="0" w:color="auto"/>
                            <w:right w:val="none" w:sz="0" w:space="0" w:color="auto"/>
                          </w:divBdr>
                          <w:divsChild>
                            <w:div w:id="182669853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58154845">
          <w:marLeft w:val="0"/>
          <w:marRight w:val="0"/>
          <w:marTop w:val="0"/>
          <w:marBottom w:val="0"/>
          <w:divBdr>
            <w:top w:val="none" w:sz="0" w:space="0" w:color="auto"/>
            <w:left w:val="none" w:sz="0" w:space="0" w:color="auto"/>
            <w:bottom w:val="none" w:sz="0" w:space="0" w:color="auto"/>
            <w:right w:val="none" w:sz="0" w:space="0" w:color="auto"/>
          </w:divBdr>
          <w:divsChild>
            <w:div w:id="1848522986">
              <w:marLeft w:val="0"/>
              <w:marRight w:val="0"/>
              <w:marTop w:val="0"/>
              <w:marBottom w:val="0"/>
              <w:divBdr>
                <w:top w:val="none" w:sz="0" w:space="0" w:color="auto"/>
                <w:left w:val="none" w:sz="0" w:space="0" w:color="auto"/>
                <w:bottom w:val="none" w:sz="0" w:space="0" w:color="auto"/>
                <w:right w:val="none" w:sz="0" w:space="0" w:color="auto"/>
              </w:divBdr>
              <w:divsChild>
                <w:div w:id="1941450137">
                  <w:marLeft w:val="0"/>
                  <w:marRight w:val="0"/>
                  <w:marTop w:val="0"/>
                  <w:marBottom w:val="0"/>
                  <w:divBdr>
                    <w:top w:val="none" w:sz="0" w:space="0" w:color="auto"/>
                    <w:left w:val="none" w:sz="0" w:space="0" w:color="auto"/>
                    <w:bottom w:val="none" w:sz="0" w:space="0" w:color="auto"/>
                    <w:right w:val="none" w:sz="0" w:space="0" w:color="auto"/>
                  </w:divBdr>
                  <w:divsChild>
                    <w:div w:id="506142962">
                      <w:marLeft w:val="0"/>
                      <w:marRight w:val="0"/>
                      <w:marTop w:val="0"/>
                      <w:marBottom w:val="0"/>
                      <w:divBdr>
                        <w:top w:val="none" w:sz="0" w:space="0" w:color="auto"/>
                        <w:left w:val="none" w:sz="0" w:space="0" w:color="auto"/>
                        <w:bottom w:val="none" w:sz="0" w:space="0" w:color="auto"/>
                        <w:right w:val="none" w:sz="0" w:space="0" w:color="auto"/>
                      </w:divBdr>
                      <w:divsChild>
                        <w:div w:id="1111972074">
                          <w:marLeft w:val="0"/>
                          <w:marRight w:val="0"/>
                          <w:marTop w:val="0"/>
                          <w:marBottom w:val="0"/>
                          <w:divBdr>
                            <w:top w:val="none" w:sz="0" w:space="0" w:color="auto"/>
                            <w:left w:val="none" w:sz="0" w:space="0" w:color="auto"/>
                            <w:bottom w:val="none" w:sz="0" w:space="0" w:color="auto"/>
                            <w:right w:val="none" w:sz="0" w:space="0" w:color="auto"/>
                          </w:divBdr>
                          <w:divsChild>
                            <w:div w:id="4730590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8496908">
          <w:marLeft w:val="0"/>
          <w:marRight w:val="0"/>
          <w:marTop w:val="0"/>
          <w:marBottom w:val="0"/>
          <w:divBdr>
            <w:top w:val="none" w:sz="0" w:space="0" w:color="auto"/>
            <w:left w:val="none" w:sz="0" w:space="0" w:color="auto"/>
            <w:bottom w:val="none" w:sz="0" w:space="0" w:color="auto"/>
            <w:right w:val="none" w:sz="0" w:space="0" w:color="auto"/>
          </w:divBdr>
          <w:divsChild>
            <w:div w:id="718480790">
              <w:marLeft w:val="0"/>
              <w:marRight w:val="0"/>
              <w:marTop w:val="0"/>
              <w:marBottom w:val="0"/>
              <w:divBdr>
                <w:top w:val="none" w:sz="0" w:space="0" w:color="auto"/>
                <w:left w:val="none" w:sz="0" w:space="0" w:color="auto"/>
                <w:bottom w:val="none" w:sz="0" w:space="0" w:color="auto"/>
                <w:right w:val="none" w:sz="0" w:space="0" w:color="auto"/>
              </w:divBdr>
              <w:divsChild>
                <w:div w:id="789596113">
                  <w:marLeft w:val="0"/>
                  <w:marRight w:val="0"/>
                  <w:marTop w:val="0"/>
                  <w:marBottom w:val="0"/>
                  <w:divBdr>
                    <w:top w:val="none" w:sz="0" w:space="0" w:color="auto"/>
                    <w:left w:val="none" w:sz="0" w:space="0" w:color="auto"/>
                    <w:bottom w:val="none" w:sz="0" w:space="0" w:color="auto"/>
                    <w:right w:val="none" w:sz="0" w:space="0" w:color="auto"/>
                  </w:divBdr>
                  <w:divsChild>
                    <w:div w:id="2049530754">
                      <w:marLeft w:val="0"/>
                      <w:marRight w:val="0"/>
                      <w:marTop w:val="0"/>
                      <w:marBottom w:val="0"/>
                      <w:divBdr>
                        <w:top w:val="none" w:sz="0" w:space="0" w:color="auto"/>
                        <w:left w:val="none" w:sz="0" w:space="0" w:color="auto"/>
                        <w:bottom w:val="none" w:sz="0" w:space="0" w:color="auto"/>
                        <w:right w:val="none" w:sz="0" w:space="0" w:color="auto"/>
                      </w:divBdr>
                      <w:divsChild>
                        <w:div w:id="1353266703">
                          <w:marLeft w:val="0"/>
                          <w:marRight w:val="0"/>
                          <w:marTop w:val="0"/>
                          <w:marBottom w:val="0"/>
                          <w:divBdr>
                            <w:top w:val="none" w:sz="0" w:space="0" w:color="auto"/>
                            <w:left w:val="none" w:sz="0" w:space="0" w:color="auto"/>
                            <w:bottom w:val="none" w:sz="0" w:space="0" w:color="auto"/>
                            <w:right w:val="none" w:sz="0" w:space="0" w:color="auto"/>
                          </w:divBdr>
                          <w:divsChild>
                            <w:div w:id="16941906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84917677">
          <w:marLeft w:val="0"/>
          <w:marRight w:val="0"/>
          <w:marTop w:val="0"/>
          <w:marBottom w:val="0"/>
          <w:divBdr>
            <w:top w:val="none" w:sz="0" w:space="0" w:color="auto"/>
            <w:left w:val="none" w:sz="0" w:space="0" w:color="auto"/>
            <w:bottom w:val="none" w:sz="0" w:space="0" w:color="auto"/>
            <w:right w:val="none" w:sz="0" w:space="0" w:color="auto"/>
          </w:divBdr>
          <w:divsChild>
            <w:div w:id="1167204955">
              <w:marLeft w:val="0"/>
              <w:marRight w:val="0"/>
              <w:marTop w:val="0"/>
              <w:marBottom w:val="0"/>
              <w:divBdr>
                <w:top w:val="none" w:sz="0" w:space="0" w:color="auto"/>
                <w:left w:val="none" w:sz="0" w:space="0" w:color="auto"/>
                <w:bottom w:val="none" w:sz="0" w:space="0" w:color="auto"/>
                <w:right w:val="none" w:sz="0" w:space="0" w:color="auto"/>
              </w:divBdr>
              <w:divsChild>
                <w:div w:id="750392223">
                  <w:marLeft w:val="0"/>
                  <w:marRight w:val="0"/>
                  <w:marTop w:val="0"/>
                  <w:marBottom w:val="0"/>
                  <w:divBdr>
                    <w:top w:val="none" w:sz="0" w:space="0" w:color="auto"/>
                    <w:left w:val="none" w:sz="0" w:space="0" w:color="auto"/>
                    <w:bottom w:val="none" w:sz="0" w:space="0" w:color="auto"/>
                    <w:right w:val="none" w:sz="0" w:space="0" w:color="auto"/>
                  </w:divBdr>
                  <w:divsChild>
                    <w:div w:id="1810004431">
                      <w:marLeft w:val="0"/>
                      <w:marRight w:val="0"/>
                      <w:marTop w:val="0"/>
                      <w:marBottom w:val="0"/>
                      <w:divBdr>
                        <w:top w:val="none" w:sz="0" w:space="0" w:color="auto"/>
                        <w:left w:val="none" w:sz="0" w:space="0" w:color="auto"/>
                        <w:bottom w:val="none" w:sz="0" w:space="0" w:color="auto"/>
                        <w:right w:val="none" w:sz="0" w:space="0" w:color="auto"/>
                      </w:divBdr>
                      <w:divsChild>
                        <w:div w:id="1318807405">
                          <w:marLeft w:val="0"/>
                          <w:marRight w:val="0"/>
                          <w:marTop w:val="0"/>
                          <w:marBottom w:val="0"/>
                          <w:divBdr>
                            <w:top w:val="none" w:sz="0" w:space="0" w:color="auto"/>
                            <w:left w:val="none" w:sz="0" w:space="0" w:color="auto"/>
                            <w:bottom w:val="none" w:sz="0" w:space="0" w:color="auto"/>
                            <w:right w:val="none" w:sz="0" w:space="0" w:color="auto"/>
                          </w:divBdr>
                          <w:divsChild>
                            <w:div w:id="10614418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28032518">
          <w:marLeft w:val="0"/>
          <w:marRight w:val="0"/>
          <w:marTop w:val="0"/>
          <w:marBottom w:val="0"/>
          <w:divBdr>
            <w:top w:val="none" w:sz="0" w:space="0" w:color="auto"/>
            <w:left w:val="none" w:sz="0" w:space="0" w:color="auto"/>
            <w:bottom w:val="none" w:sz="0" w:space="0" w:color="auto"/>
            <w:right w:val="none" w:sz="0" w:space="0" w:color="auto"/>
          </w:divBdr>
          <w:divsChild>
            <w:div w:id="1179658704">
              <w:marLeft w:val="0"/>
              <w:marRight w:val="0"/>
              <w:marTop w:val="0"/>
              <w:marBottom w:val="0"/>
              <w:divBdr>
                <w:top w:val="none" w:sz="0" w:space="0" w:color="auto"/>
                <w:left w:val="none" w:sz="0" w:space="0" w:color="auto"/>
                <w:bottom w:val="none" w:sz="0" w:space="0" w:color="auto"/>
                <w:right w:val="none" w:sz="0" w:space="0" w:color="auto"/>
              </w:divBdr>
              <w:divsChild>
                <w:div w:id="1357383822">
                  <w:marLeft w:val="0"/>
                  <w:marRight w:val="0"/>
                  <w:marTop w:val="0"/>
                  <w:marBottom w:val="0"/>
                  <w:divBdr>
                    <w:top w:val="none" w:sz="0" w:space="0" w:color="auto"/>
                    <w:left w:val="none" w:sz="0" w:space="0" w:color="auto"/>
                    <w:bottom w:val="none" w:sz="0" w:space="0" w:color="auto"/>
                    <w:right w:val="none" w:sz="0" w:space="0" w:color="auto"/>
                  </w:divBdr>
                  <w:divsChild>
                    <w:div w:id="1100762406">
                      <w:marLeft w:val="0"/>
                      <w:marRight w:val="0"/>
                      <w:marTop w:val="0"/>
                      <w:marBottom w:val="0"/>
                      <w:divBdr>
                        <w:top w:val="none" w:sz="0" w:space="0" w:color="auto"/>
                        <w:left w:val="none" w:sz="0" w:space="0" w:color="auto"/>
                        <w:bottom w:val="none" w:sz="0" w:space="0" w:color="auto"/>
                        <w:right w:val="none" w:sz="0" w:space="0" w:color="auto"/>
                      </w:divBdr>
                      <w:divsChild>
                        <w:div w:id="2014334573">
                          <w:marLeft w:val="0"/>
                          <w:marRight w:val="0"/>
                          <w:marTop w:val="0"/>
                          <w:marBottom w:val="0"/>
                          <w:divBdr>
                            <w:top w:val="none" w:sz="0" w:space="0" w:color="auto"/>
                            <w:left w:val="none" w:sz="0" w:space="0" w:color="auto"/>
                            <w:bottom w:val="none" w:sz="0" w:space="0" w:color="auto"/>
                            <w:right w:val="none" w:sz="0" w:space="0" w:color="auto"/>
                          </w:divBdr>
                          <w:divsChild>
                            <w:div w:id="18508692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1144888">
          <w:marLeft w:val="0"/>
          <w:marRight w:val="0"/>
          <w:marTop w:val="0"/>
          <w:marBottom w:val="0"/>
          <w:divBdr>
            <w:top w:val="none" w:sz="0" w:space="0" w:color="auto"/>
            <w:left w:val="none" w:sz="0" w:space="0" w:color="auto"/>
            <w:bottom w:val="none" w:sz="0" w:space="0" w:color="auto"/>
            <w:right w:val="none" w:sz="0" w:space="0" w:color="auto"/>
          </w:divBdr>
          <w:divsChild>
            <w:div w:id="1955670456">
              <w:marLeft w:val="0"/>
              <w:marRight w:val="0"/>
              <w:marTop w:val="0"/>
              <w:marBottom w:val="0"/>
              <w:divBdr>
                <w:top w:val="none" w:sz="0" w:space="0" w:color="auto"/>
                <w:left w:val="none" w:sz="0" w:space="0" w:color="auto"/>
                <w:bottom w:val="none" w:sz="0" w:space="0" w:color="auto"/>
                <w:right w:val="none" w:sz="0" w:space="0" w:color="auto"/>
              </w:divBdr>
              <w:divsChild>
                <w:div w:id="428551918">
                  <w:marLeft w:val="0"/>
                  <w:marRight w:val="0"/>
                  <w:marTop w:val="0"/>
                  <w:marBottom w:val="0"/>
                  <w:divBdr>
                    <w:top w:val="none" w:sz="0" w:space="0" w:color="auto"/>
                    <w:left w:val="none" w:sz="0" w:space="0" w:color="auto"/>
                    <w:bottom w:val="none" w:sz="0" w:space="0" w:color="auto"/>
                    <w:right w:val="none" w:sz="0" w:space="0" w:color="auto"/>
                  </w:divBdr>
                  <w:divsChild>
                    <w:div w:id="1138376192">
                      <w:marLeft w:val="0"/>
                      <w:marRight w:val="0"/>
                      <w:marTop w:val="0"/>
                      <w:marBottom w:val="0"/>
                      <w:divBdr>
                        <w:top w:val="none" w:sz="0" w:space="0" w:color="auto"/>
                        <w:left w:val="none" w:sz="0" w:space="0" w:color="auto"/>
                        <w:bottom w:val="none" w:sz="0" w:space="0" w:color="auto"/>
                        <w:right w:val="none" w:sz="0" w:space="0" w:color="auto"/>
                      </w:divBdr>
                      <w:divsChild>
                        <w:div w:id="2119788373">
                          <w:marLeft w:val="0"/>
                          <w:marRight w:val="0"/>
                          <w:marTop w:val="0"/>
                          <w:marBottom w:val="0"/>
                          <w:divBdr>
                            <w:top w:val="none" w:sz="0" w:space="0" w:color="auto"/>
                            <w:left w:val="none" w:sz="0" w:space="0" w:color="auto"/>
                            <w:bottom w:val="none" w:sz="0" w:space="0" w:color="auto"/>
                            <w:right w:val="none" w:sz="0" w:space="0" w:color="auto"/>
                          </w:divBdr>
                          <w:divsChild>
                            <w:div w:id="10597868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29341682">
          <w:marLeft w:val="0"/>
          <w:marRight w:val="0"/>
          <w:marTop w:val="0"/>
          <w:marBottom w:val="0"/>
          <w:divBdr>
            <w:top w:val="none" w:sz="0" w:space="0" w:color="auto"/>
            <w:left w:val="none" w:sz="0" w:space="0" w:color="auto"/>
            <w:bottom w:val="none" w:sz="0" w:space="0" w:color="auto"/>
            <w:right w:val="none" w:sz="0" w:space="0" w:color="auto"/>
          </w:divBdr>
          <w:divsChild>
            <w:div w:id="1038513194">
              <w:marLeft w:val="0"/>
              <w:marRight w:val="0"/>
              <w:marTop w:val="0"/>
              <w:marBottom w:val="0"/>
              <w:divBdr>
                <w:top w:val="none" w:sz="0" w:space="0" w:color="auto"/>
                <w:left w:val="none" w:sz="0" w:space="0" w:color="auto"/>
                <w:bottom w:val="none" w:sz="0" w:space="0" w:color="auto"/>
                <w:right w:val="none" w:sz="0" w:space="0" w:color="auto"/>
              </w:divBdr>
              <w:divsChild>
                <w:div w:id="937641230">
                  <w:marLeft w:val="0"/>
                  <w:marRight w:val="0"/>
                  <w:marTop w:val="0"/>
                  <w:marBottom w:val="0"/>
                  <w:divBdr>
                    <w:top w:val="none" w:sz="0" w:space="0" w:color="auto"/>
                    <w:left w:val="none" w:sz="0" w:space="0" w:color="auto"/>
                    <w:bottom w:val="none" w:sz="0" w:space="0" w:color="auto"/>
                    <w:right w:val="none" w:sz="0" w:space="0" w:color="auto"/>
                  </w:divBdr>
                  <w:divsChild>
                    <w:div w:id="2008165370">
                      <w:marLeft w:val="0"/>
                      <w:marRight w:val="0"/>
                      <w:marTop w:val="0"/>
                      <w:marBottom w:val="0"/>
                      <w:divBdr>
                        <w:top w:val="none" w:sz="0" w:space="0" w:color="auto"/>
                        <w:left w:val="none" w:sz="0" w:space="0" w:color="auto"/>
                        <w:bottom w:val="none" w:sz="0" w:space="0" w:color="auto"/>
                        <w:right w:val="none" w:sz="0" w:space="0" w:color="auto"/>
                      </w:divBdr>
                      <w:divsChild>
                        <w:div w:id="198276681">
                          <w:marLeft w:val="0"/>
                          <w:marRight w:val="0"/>
                          <w:marTop w:val="0"/>
                          <w:marBottom w:val="0"/>
                          <w:divBdr>
                            <w:top w:val="none" w:sz="0" w:space="0" w:color="auto"/>
                            <w:left w:val="none" w:sz="0" w:space="0" w:color="auto"/>
                            <w:bottom w:val="none" w:sz="0" w:space="0" w:color="auto"/>
                            <w:right w:val="none" w:sz="0" w:space="0" w:color="auto"/>
                          </w:divBdr>
                          <w:divsChild>
                            <w:div w:id="66756142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32054931">
          <w:marLeft w:val="0"/>
          <w:marRight w:val="0"/>
          <w:marTop w:val="0"/>
          <w:marBottom w:val="0"/>
          <w:divBdr>
            <w:top w:val="none" w:sz="0" w:space="0" w:color="auto"/>
            <w:left w:val="none" w:sz="0" w:space="0" w:color="auto"/>
            <w:bottom w:val="none" w:sz="0" w:space="0" w:color="auto"/>
            <w:right w:val="none" w:sz="0" w:space="0" w:color="auto"/>
          </w:divBdr>
          <w:divsChild>
            <w:div w:id="570502752">
              <w:marLeft w:val="0"/>
              <w:marRight w:val="0"/>
              <w:marTop w:val="0"/>
              <w:marBottom w:val="0"/>
              <w:divBdr>
                <w:top w:val="none" w:sz="0" w:space="0" w:color="auto"/>
                <w:left w:val="none" w:sz="0" w:space="0" w:color="auto"/>
                <w:bottom w:val="none" w:sz="0" w:space="0" w:color="auto"/>
                <w:right w:val="none" w:sz="0" w:space="0" w:color="auto"/>
              </w:divBdr>
              <w:divsChild>
                <w:div w:id="1802576135">
                  <w:marLeft w:val="0"/>
                  <w:marRight w:val="0"/>
                  <w:marTop w:val="0"/>
                  <w:marBottom w:val="0"/>
                  <w:divBdr>
                    <w:top w:val="none" w:sz="0" w:space="0" w:color="auto"/>
                    <w:left w:val="none" w:sz="0" w:space="0" w:color="auto"/>
                    <w:bottom w:val="none" w:sz="0" w:space="0" w:color="auto"/>
                    <w:right w:val="none" w:sz="0" w:space="0" w:color="auto"/>
                  </w:divBdr>
                  <w:divsChild>
                    <w:div w:id="86966965">
                      <w:marLeft w:val="0"/>
                      <w:marRight w:val="0"/>
                      <w:marTop w:val="0"/>
                      <w:marBottom w:val="0"/>
                      <w:divBdr>
                        <w:top w:val="none" w:sz="0" w:space="0" w:color="auto"/>
                        <w:left w:val="none" w:sz="0" w:space="0" w:color="auto"/>
                        <w:bottom w:val="none" w:sz="0" w:space="0" w:color="auto"/>
                        <w:right w:val="none" w:sz="0" w:space="0" w:color="auto"/>
                      </w:divBdr>
                      <w:divsChild>
                        <w:div w:id="803236545">
                          <w:marLeft w:val="0"/>
                          <w:marRight w:val="0"/>
                          <w:marTop w:val="0"/>
                          <w:marBottom w:val="0"/>
                          <w:divBdr>
                            <w:top w:val="none" w:sz="0" w:space="0" w:color="auto"/>
                            <w:left w:val="none" w:sz="0" w:space="0" w:color="auto"/>
                            <w:bottom w:val="none" w:sz="0" w:space="0" w:color="auto"/>
                            <w:right w:val="none" w:sz="0" w:space="0" w:color="auto"/>
                          </w:divBdr>
                          <w:divsChild>
                            <w:div w:id="17287270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06591444">
          <w:marLeft w:val="0"/>
          <w:marRight w:val="0"/>
          <w:marTop w:val="0"/>
          <w:marBottom w:val="0"/>
          <w:divBdr>
            <w:top w:val="none" w:sz="0" w:space="0" w:color="auto"/>
            <w:left w:val="none" w:sz="0" w:space="0" w:color="auto"/>
            <w:bottom w:val="none" w:sz="0" w:space="0" w:color="auto"/>
            <w:right w:val="none" w:sz="0" w:space="0" w:color="auto"/>
          </w:divBdr>
          <w:divsChild>
            <w:div w:id="779566968">
              <w:marLeft w:val="0"/>
              <w:marRight w:val="0"/>
              <w:marTop w:val="0"/>
              <w:marBottom w:val="0"/>
              <w:divBdr>
                <w:top w:val="none" w:sz="0" w:space="0" w:color="auto"/>
                <w:left w:val="none" w:sz="0" w:space="0" w:color="auto"/>
                <w:bottom w:val="none" w:sz="0" w:space="0" w:color="auto"/>
                <w:right w:val="none" w:sz="0" w:space="0" w:color="auto"/>
              </w:divBdr>
            </w:div>
          </w:divsChild>
        </w:div>
        <w:div w:id="1481002030">
          <w:marLeft w:val="0"/>
          <w:marRight w:val="0"/>
          <w:marTop w:val="0"/>
          <w:marBottom w:val="0"/>
          <w:divBdr>
            <w:top w:val="none" w:sz="0" w:space="0" w:color="auto"/>
            <w:left w:val="none" w:sz="0" w:space="0" w:color="auto"/>
            <w:bottom w:val="none" w:sz="0" w:space="0" w:color="auto"/>
            <w:right w:val="none" w:sz="0" w:space="0" w:color="auto"/>
          </w:divBdr>
          <w:divsChild>
            <w:div w:id="41902279">
              <w:marLeft w:val="0"/>
              <w:marRight w:val="0"/>
              <w:marTop w:val="0"/>
              <w:marBottom w:val="0"/>
              <w:divBdr>
                <w:top w:val="none" w:sz="0" w:space="0" w:color="auto"/>
                <w:left w:val="none" w:sz="0" w:space="0" w:color="auto"/>
                <w:bottom w:val="none" w:sz="0" w:space="0" w:color="auto"/>
                <w:right w:val="none" w:sz="0" w:space="0" w:color="auto"/>
              </w:divBdr>
            </w:div>
          </w:divsChild>
        </w:div>
        <w:div w:id="410660413">
          <w:marLeft w:val="0"/>
          <w:marRight w:val="0"/>
          <w:marTop w:val="0"/>
          <w:marBottom w:val="0"/>
          <w:divBdr>
            <w:top w:val="none" w:sz="0" w:space="0" w:color="auto"/>
            <w:left w:val="none" w:sz="0" w:space="0" w:color="auto"/>
            <w:bottom w:val="none" w:sz="0" w:space="0" w:color="auto"/>
            <w:right w:val="none" w:sz="0" w:space="0" w:color="auto"/>
          </w:divBdr>
          <w:divsChild>
            <w:div w:id="980621788">
              <w:marLeft w:val="0"/>
              <w:marRight w:val="0"/>
              <w:marTop w:val="0"/>
              <w:marBottom w:val="0"/>
              <w:divBdr>
                <w:top w:val="none" w:sz="0" w:space="0" w:color="auto"/>
                <w:left w:val="none" w:sz="0" w:space="0" w:color="auto"/>
                <w:bottom w:val="none" w:sz="0" w:space="0" w:color="auto"/>
                <w:right w:val="none" w:sz="0" w:space="0" w:color="auto"/>
              </w:divBdr>
              <w:divsChild>
                <w:div w:id="1201355425">
                  <w:marLeft w:val="0"/>
                  <w:marRight w:val="0"/>
                  <w:marTop w:val="0"/>
                  <w:marBottom w:val="0"/>
                  <w:divBdr>
                    <w:top w:val="none" w:sz="0" w:space="0" w:color="auto"/>
                    <w:left w:val="none" w:sz="0" w:space="0" w:color="auto"/>
                    <w:bottom w:val="none" w:sz="0" w:space="0" w:color="auto"/>
                    <w:right w:val="none" w:sz="0" w:space="0" w:color="auto"/>
                  </w:divBdr>
                  <w:divsChild>
                    <w:div w:id="2026319150">
                      <w:marLeft w:val="0"/>
                      <w:marRight w:val="0"/>
                      <w:marTop w:val="0"/>
                      <w:marBottom w:val="0"/>
                      <w:divBdr>
                        <w:top w:val="none" w:sz="0" w:space="0" w:color="auto"/>
                        <w:left w:val="none" w:sz="0" w:space="0" w:color="auto"/>
                        <w:bottom w:val="none" w:sz="0" w:space="0" w:color="auto"/>
                        <w:right w:val="none" w:sz="0" w:space="0" w:color="auto"/>
                      </w:divBdr>
                      <w:divsChild>
                        <w:div w:id="747730618">
                          <w:marLeft w:val="0"/>
                          <w:marRight w:val="0"/>
                          <w:marTop w:val="0"/>
                          <w:marBottom w:val="0"/>
                          <w:divBdr>
                            <w:top w:val="none" w:sz="0" w:space="0" w:color="auto"/>
                            <w:left w:val="none" w:sz="0" w:space="0" w:color="auto"/>
                            <w:bottom w:val="none" w:sz="0" w:space="0" w:color="auto"/>
                            <w:right w:val="none" w:sz="0" w:space="0" w:color="auto"/>
                          </w:divBdr>
                          <w:divsChild>
                            <w:div w:id="7437189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35854343">
          <w:marLeft w:val="0"/>
          <w:marRight w:val="0"/>
          <w:marTop w:val="0"/>
          <w:marBottom w:val="0"/>
          <w:divBdr>
            <w:top w:val="none" w:sz="0" w:space="0" w:color="auto"/>
            <w:left w:val="none" w:sz="0" w:space="0" w:color="auto"/>
            <w:bottom w:val="none" w:sz="0" w:space="0" w:color="auto"/>
            <w:right w:val="none" w:sz="0" w:space="0" w:color="auto"/>
          </w:divBdr>
          <w:divsChild>
            <w:div w:id="1454057135">
              <w:marLeft w:val="0"/>
              <w:marRight w:val="0"/>
              <w:marTop w:val="0"/>
              <w:marBottom w:val="0"/>
              <w:divBdr>
                <w:top w:val="none" w:sz="0" w:space="0" w:color="auto"/>
                <w:left w:val="none" w:sz="0" w:space="0" w:color="auto"/>
                <w:bottom w:val="none" w:sz="0" w:space="0" w:color="auto"/>
                <w:right w:val="none" w:sz="0" w:space="0" w:color="auto"/>
              </w:divBdr>
              <w:divsChild>
                <w:div w:id="1252663274">
                  <w:marLeft w:val="0"/>
                  <w:marRight w:val="0"/>
                  <w:marTop w:val="0"/>
                  <w:marBottom w:val="0"/>
                  <w:divBdr>
                    <w:top w:val="none" w:sz="0" w:space="0" w:color="auto"/>
                    <w:left w:val="none" w:sz="0" w:space="0" w:color="auto"/>
                    <w:bottom w:val="none" w:sz="0" w:space="0" w:color="auto"/>
                    <w:right w:val="none" w:sz="0" w:space="0" w:color="auto"/>
                  </w:divBdr>
                  <w:divsChild>
                    <w:div w:id="53895527">
                      <w:marLeft w:val="0"/>
                      <w:marRight w:val="0"/>
                      <w:marTop w:val="0"/>
                      <w:marBottom w:val="0"/>
                      <w:divBdr>
                        <w:top w:val="none" w:sz="0" w:space="0" w:color="auto"/>
                        <w:left w:val="none" w:sz="0" w:space="0" w:color="auto"/>
                        <w:bottom w:val="none" w:sz="0" w:space="0" w:color="auto"/>
                        <w:right w:val="none" w:sz="0" w:space="0" w:color="auto"/>
                      </w:divBdr>
                      <w:divsChild>
                        <w:div w:id="700319634">
                          <w:marLeft w:val="0"/>
                          <w:marRight w:val="0"/>
                          <w:marTop w:val="0"/>
                          <w:marBottom w:val="0"/>
                          <w:divBdr>
                            <w:top w:val="none" w:sz="0" w:space="0" w:color="auto"/>
                            <w:left w:val="none" w:sz="0" w:space="0" w:color="auto"/>
                            <w:bottom w:val="none" w:sz="0" w:space="0" w:color="auto"/>
                            <w:right w:val="none" w:sz="0" w:space="0" w:color="auto"/>
                          </w:divBdr>
                          <w:divsChild>
                            <w:div w:id="18296640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35353897">
          <w:marLeft w:val="0"/>
          <w:marRight w:val="0"/>
          <w:marTop w:val="0"/>
          <w:marBottom w:val="0"/>
          <w:divBdr>
            <w:top w:val="none" w:sz="0" w:space="0" w:color="auto"/>
            <w:left w:val="none" w:sz="0" w:space="0" w:color="auto"/>
            <w:bottom w:val="none" w:sz="0" w:space="0" w:color="auto"/>
            <w:right w:val="none" w:sz="0" w:space="0" w:color="auto"/>
          </w:divBdr>
          <w:divsChild>
            <w:div w:id="476730019">
              <w:marLeft w:val="0"/>
              <w:marRight w:val="0"/>
              <w:marTop w:val="0"/>
              <w:marBottom w:val="0"/>
              <w:divBdr>
                <w:top w:val="none" w:sz="0" w:space="0" w:color="auto"/>
                <w:left w:val="none" w:sz="0" w:space="0" w:color="auto"/>
                <w:bottom w:val="none" w:sz="0" w:space="0" w:color="auto"/>
                <w:right w:val="none" w:sz="0" w:space="0" w:color="auto"/>
              </w:divBdr>
              <w:divsChild>
                <w:div w:id="462237206">
                  <w:marLeft w:val="0"/>
                  <w:marRight w:val="0"/>
                  <w:marTop w:val="0"/>
                  <w:marBottom w:val="0"/>
                  <w:divBdr>
                    <w:top w:val="none" w:sz="0" w:space="0" w:color="auto"/>
                    <w:left w:val="none" w:sz="0" w:space="0" w:color="auto"/>
                    <w:bottom w:val="none" w:sz="0" w:space="0" w:color="auto"/>
                    <w:right w:val="none" w:sz="0" w:space="0" w:color="auto"/>
                  </w:divBdr>
                  <w:divsChild>
                    <w:div w:id="1552812170">
                      <w:marLeft w:val="0"/>
                      <w:marRight w:val="0"/>
                      <w:marTop w:val="0"/>
                      <w:marBottom w:val="0"/>
                      <w:divBdr>
                        <w:top w:val="none" w:sz="0" w:space="0" w:color="auto"/>
                        <w:left w:val="none" w:sz="0" w:space="0" w:color="auto"/>
                        <w:bottom w:val="none" w:sz="0" w:space="0" w:color="auto"/>
                        <w:right w:val="none" w:sz="0" w:space="0" w:color="auto"/>
                      </w:divBdr>
                      <w:divsChild>
                        <w:div w:id="1198004328">
                          <w:marLeft w:val="0"/>
                          <w:marRight w:val="0"/>
                          <w:marTop w:val="0"/>
                          <w:marBottom w:val="0"/>
                          <w:divBdr>
                            <w:top w:val="none" w:sz="0" w:space="0" w:color="auto"/>
                            <w:left w:val="none" w:sz="0" w:space="0" w:color="auto"/>
                            <w:bottom w:val="none" w:sz="0" w:space="0" w:color="auto"/>
                            <w:right w:val="none" w:sz="0" w:space="0" w:color="auto"/>
                          </w:divBdr>
                          <w:divsChild>
                            <w:div w:id="47626460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29794025">
          <w:marLeft w:val="0"/>
          <w:marRight w:val="0"/>
          <w:marTop w:val="0"/>
          <w:marBottom w:val="0"/>
          <w:divBdr>
            <w:top w:val="none" w:sz="0" w:space="0" w:color="auto"/>
            <w:left w:val="none" w:sz="0" w:space="0" w:color="auto"/>
            <w:bottom w:val="none" w:sz="0" w:space="0" w:color="auto"/>
            <w:right w:val="none" w:sz="0" w:space="0" w:color="auto"/>
          </w:divBdr>
          <w:divsChild>
            <w:div w:id="1487670397">
              <w:marLeft w:val="0"/>
              <w:marRight w:val="0"/>
              <w:marTop w:val="0"/>
              <w:marBottom w:val="0"/>
              <w:divBdr>
                <w:top w:val="none" w:sz="0" w:space="0" w:color="auto"/>
                <w:left w:val="none" w:sz="0" w:space="0" w:color="auto"/>
                <w:bottom w:val="none" w:sz="0" w:space="0" w:color="auto"/>
                <w:right w:val="none" w:sz="0" w:space="0" w:color="auto"/>
              </w:divBdr>
              <w:divsChild>
                <w:div w:id="1684282899">
                  <w:marLeft w:val="0"/>
                  <w:marRight w:val="0"/>
                  <w:marTop w:val="0"/>
                  <w:marBottom w:val="0"/>
                  <w:divBdr>
                    <w:top w:val="none" w:sz="0" w:space="0" w:color="auto"/>
                    <w:left w:val="none" w:sz="0" w:space="0" w:color="auto"/>
                    <w:bottom w:val="none" w:sz="0" w:space="0" w:color="auto"/>
                    <w:right w:val="none" w:sz="0" w:space="0" w:color="auto"/>
                  </w:divBdr>
                  <w:divsChild>
                    <w:div w:id="1389762164">
                      <w:marLeft w:val="0"/>
                      <w:marRight w:val="0"/>
                      <w:marTop w:val="0"/>
                      <w:marBottom w:val="0"/>
                      <w:divBdr>
                        <w:top w:val="none" w:sz="0" w:space="0" w:color="auto"/>
                        <w:left w:val="none" w:sz="0" w:space="0" w:color="auto"/>
                        <w:bottom w:val="none" w:sz="0" w:space="0" w:color="auto"/>
                        <w:right w:val="none" w:sz="0" w:space="0" w:color="auto"/>
                      </w:divBdr>
                      <w:divsChild>
                        <w:div w:id="790709051">
                          <w:marLeft w:val="0"/>
                          <w:marRight w:val="0"/>
                          <w:marTop w:val="0"/>
                          <w:marBottom w:val="0"/>
                          <w:divBdr>
                            <w:top w:val="none" w:sz="0" w:space="0" w:color="auto"/>
                            <w:left w:val="none" w:sz="0" w:space="0" w:color="auto"/>
                            <w:bottom w:val="none" w:sz="0" w:space="0" w:color="auto"/>
                            <w:right w:val="none" w:sz="0" w:space="0" w:color="auto"/>
                          </w:divBdr>
                          <w:divsChild>
                            <w:div w:id="3286807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40169056">
          <w:marLeft w:val="0"/>
          <w:marRight w:val="0"/>
          <w:marTop w:val="0"/>
          <w:marBottom w:val="0"/>
          <w:divBdr>
            <w:top w:val="none" w:sz="0" w:space="0" w:color="auto"/>
            <w:left w:val="none" w:sz="0" w:space="0" w:color="auto"/>
            <w:bottom w:val="none" w:sz="0" w:space="0" w:color="auto"/>
            <w:right w:val="none" w:sz="0" w:space="0" w:color="auto"/>
          </w:divBdr>
          <w:divsChild>
            <w:div w:id="585849865">
              <w:marLeft w:val="0"/>
              <w:marRight w:val="0"/>
              <w:marTop w:val="0"/>
              <w:marBottom w:val="0"/>
              <w:divBdr>
                <w:top w:val="none" w:sz="0" w:space="0" w:color="auto"/>
                <w:left w:val="none" w:sz="0" w:space="0" w:color="auto"/>
                <w:bottom w:val="none" w:sz="0" w:space="0" w:color="auto"/>
                <w:right w:val="none" w:sz="0" w:space="0" w:color="auto"/>
              </w:divBdr>
              <w:divsChild>
                <w:div w:id="1290553406">
                  <w:marLeft w:val="0"/>
                  <w:marRight w:val="0"/>
                  <w:marTop w:val="0"/>
                  <w:marBottom w:val="0"/>
                  <w:divBdr>
                    <w:top w:val="none" w:sz="0" w:space="0" w:color="auto"/>
                    <w:left w:val="none" w:sz="0" w:space="0" w:color="auto"/>
                    <w:bottom w:val="none" w:sz="0" w:space="0" w:color="auto"/>
                    <w:right w:val="none" w:sz="0" w:space="0" w:color="auto"/>
                  </w:divBdr>
                  <w:divsChild>
                    <w:div w:id="1461995026">
                      <w:marLeft w:val="0"/>
                      <w:marRight w:val="0"/>
                      <w:marTop w:val="0"/>
                      <w:marBottom w:val="0"/>
                      <w:divBdr>
                        <w:top w:val="none" w:sz="0" w:space="0" w:color="auto"/>
                        <w:left w:val="none" w:sz="0" w:space="0" w:color="auto"/>
                        <w:bottom w:val="none" w:sz="0" w:space="0" w:color="auto"/>
                        <w:right w:val="none" w:sz="0" w:space="0" w:color="auto"/>
                      </w:divBdr>
                      <w:divsChild>
                        <w:div w:id="1631593723">
                          <w:marLeft w:val="0"/>
                          <w:marRight w:val="0"/>
                          <w:marTop w:val="0"/>
                          <w:marBottom w:val="0"/>
                          <w:divBdr>
                            <w:top w:val="none" w:sz="0" w:space="0" w:color="auto"/>
                            <w:left w:val="none" w:sz="0" w:space="0" w:color="auto"/>
                            <w:bottom w:val="none" w:sz="0" w:space="0" w:color="auto"/>
                            <w:right w:val="none" w:sz="0" w:space="0" w:color="auto"/>
                          </w:divBdr>
                          <w:divsChild>
                            <w:div w:id="8812083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58560367">
          <w:marLeft w:val="0"/>
          <w:marRight w:val="0"/>
          <w:marTop w:val="0"/>
          <w:marBottom w:val="0"/>
          <w:divBdr>
            <w:top w:val="none" w:sz="0" w:space="0" w:color="auto"/>
            <w:left w:val="none" w:sz="0" w:space="0" w:color="auto"/>
            <w:bottom w:val="none" w:sz="0" w:space="0" w:color="auto"/>
            <w:right w:val="none" w:sz="0" w:space="0" w:color="auto"/>
          </w:divBdr>
          <w:divsChild>
            <w:div w:id="322903139">
              <w:marLeft w:val="0"/>
              <w:marRight w:val="0"/>
              <w:marTop w:val="0"/>
              <w:marBottom w:val="0"/>
              <w:divBdr>
                <w:top w:val="none" w:sz="0" w:space="0" w:color="auto"/>
                <w:left w:val="none" w:sz="0" w:space="0" w:color="auto"/>
                <w:bottom w:val="none" w:sz="0" w:space="0" w:color="auto"/>
                <w:right w:val="none" w:sz="0" w:space="0" w:color="auto"/>
              </w:divBdr>
              <w:divsChild>
                <w:div w:id="311716518">
                  <w:marLeft w:val="0"/>
                  <w:marRight w:val="0"/>
                  <w:marTop w:val="0"/>
                  <w:marBottom w:val="0"/>
                  <w:divBdr>
                    <w:top w:val="none" w:sz="0" w:space="0" w:color="auto"/>
                    <w:left w:val="none" w:sz="0" w:space="0" w:color="auto"/>
                    <w:bottom w:val="none" w:sz="0" w:space="0" w:color="auto"/>
                    <w:right w:val="none" w:sz="0" w:space="0" w:color="auto"/>
                  </w:divBdr>
                  <w:divsChild>
                    <w:div w:id="479925523">
                      <w:marLeft w:val="0"/>
                      <w:marRight w:val="0"/>
                      <w:marTop w:val="0"/>
                      <w:marBottom w:val="0"/>
                      <w:divBdr>
                        <w:top w:val="none" w:sz="0" w:space="0" w:color="auto"/>
                        <w:left w:val="none" w:sz="0" w:space="0" w:color="auto"/>
                        <w:bottom w:val="none" w:sz="0" w:space="0" w:color="auto"/>
                        <w:right w:val="none" w:sz="0" w:space="0" w:color="auto"/>
                      </w:divBdr>
                      <w:divsChild>
                        <w:div w:id="694964130">
                          <w:marLeft w:val="0"/>
                          <w:marRight w:val="0"/>
                          <w:marTop w:val="0"/>
                          <w:marBottom w:val="0"/>
                          <w:divBdr>
                            <w:top w:val="none" w:sz="0" w:space="0" w:color="auto"/>
                            <w:left w:val="none" w:sz="0" w:space="0" w:color="auto"/>
                            <w:bottom w:val="none" w:sz="0" w:space="0" w:color="auto"/>
                            <w:right w:val="none" w:sz="0" w:space="0" w:color="auto"/>
                          </w:divBdr>
                          <w:divsChild>
                            <w:div w:id="786436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60468096">
          <w:marLeft w:val="0"/>
          <w:marRight w:val="0"/>
          <w:marTop w:val="0"/>
          <w:marBottom w:val="0"/>
          <w:divBdr>
            <w:top w:val="none" w:sz="0" w:space="0" w:color="auto"/>
            <w:left w:val="none" w:sz="0" w:space="0" w:color="auto"/>
            <w:bottom w:val="none" w:sz="0" w:space="0" w:color="auto"/>
            <w:right w:val="none" w:sz="0" w:space="0" w:color="auto"/>
          </w:divBdr>
          <w:divsChild>
            <w:div w:id="597913467">
              <w:marLeft w:val="0"/>
              <w:marRight w:val="0"/>
              <w:marTop w:val="0"/>
              <w:marBottom w:val="0"/>
              <w:divBdr>
                <w:top w:val="none" w:sz="0" w:space="0" w:color="auto"/>
                <w:left w:val="none" w:sz="0" w:space="0" w:color="auto"/>
                <w:bottom w:val="none" w:sz="0" w:space="0" w:color="auto"/>
                <w:right w:val="none" w:sz="0" w:space="0" w:color="auto"/>
              </w:divBdr>
            </w:div>
          </w:divsChild>
        </w:div>
        <w:div w:id="666203677">
          <w:marLeft w:val="0"/>
          <w:marRight w:val="0"/>
          <w:marTop w:val="0"/>
          <w:marBottom w:val="0"/>
          <w:divBdr>
            <w:top w:val="none" w:sz="0" w:space="0" w:color="auto"/>
            <w:left w:val="none" w:sz="0" w:space="0" w:color="auto"/>
            <w:bottom w:val="none" w:sz="0" w:space="0" w:color="auto"/>
            <w:right w:val="none" w:sz="0" w:space="0" w:color="auto"/>
          </w:divBdr>
          <w:divsChild>
            <w:div w:id="1484154454">
              <w:marLeft w:val="0"/>
              <w:marRight w:val="0"/>
              <w:marTop w:val="0"/>
              <w:marBottom w:val="0"/>
              <w:divBdr>
                <w:top w:val="none" w:sz="0" w:space="0" w:color="auto"/>
                <w:left w:val="none" w:sz="0" w:space="0" w:color="auto"/>
                <w:bottom w:val="none" w:sz="0" w:space="0" w:color="auto"/>
                <w:right w:val="none" w:sz="0" w:space="0" w:color="auto"/>
              </w:divBdr>
              <w:divsChild>
                <w:div w:id="1411660576">
                  <w:marLeft w:val="0"/>
                  <w:marRight w:val="0"/>
                  <w:marTop w:val="0"/>
                  <w:marBottom w:val="0"/>
                  <w:divBdr>
                    <w:top w:val="none" w:sz="0" w:space="0" w:color="auto"/>
                    <w:left w:val="none" w:sz="0" w:space="0" w:color="auto"/>
                    <w:bottom w:val="none" w:sz="0" w:space="0" w:color="auto"/>
                    <w:right w:val="none" w:sz="0" w:space="0" w:color="auto"/>
                  </w:divBdr>
                  <w:divsChild>
                    <w:div w:id="135997145">
                      <w:marLeft w:val="0"/>
                      <w:marRight w:val="0"/>
                      <w:marTop w:val="0"/>
                      <w:marBottom w:val="0"/>
                      <w:divBdr>
                        <w:top w:val="none" w:sz="0" w:space="0" w:color="auto"/>
                        <w:left w:val="none" w:sz="0" w:space="0" w:color="auto"/>
                        <w:bottom w:val="none" w:sz="0" w:space="0" w:color="auto"/>
                        <w:right w:val="none" w:sz="0" w:space="0" w:color="auto"/>
                      </w:divBdr>
                      <w:divsChild>
                        <w:div w:id="1431464784">
                          <w:marLeft w:val="0"/>
                          <w:marRight w:val="0"/>
                          <w:marTop w:val="0"/>
                          <w:marBottom w:val="0"/>
                          <w:divBdr>
                            <w:top w:val="none" w:sz="0" w:space="0" w:color="auto"/>
                            <w:left w:val="none" w:sz="0" w:space="0" w:color="auto"/>
                            <w:bottom w:val="none" w:sz="0" w:space="0" w:color="auto"/>
                            <w:right w:val="none" w:sz="0" w:space="0" w:color="auto"/>
                          </w:divBdr>
                          <w:divsChild>
                            <w:div w:id="9990390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13774142">
          <w:marLeft w:val="0"/>
          <w:marRight w:val="0"/>
          <w:marTop w:val="0"/>
          <w:marBottom w:val="0"/>
          <w:divBdr>
            <w:top w:val="none" w:sz="0" w:space="0" w:color="auto"/>
            <w:left w:val="none" w:sz="0" w:space="0" w:color="auto"/>
            <w:bottom w:val="none" w:sz="0" w:space="0" w:color="auto"/>
            <w:right w:val="none" w:sz="0" w:space="0" w:color="auto"/>
          </w:divBdr>
          <w:divsChild>
            <w:div w:id="2088066978">
              <w:marLeft w:val="0"/>
              <w:marRight w:val="0"/>
              <w:marTop w:val="0"/>
              <w:marBottom w:val="0"/>
              <w:divBdr>
                <w:top w:val="none" w:sz="0" w:space="0" w:color="auto"/>
                <w:left w:val="none" w:sz="0" w:space="0" w:color="auto"/>
                <w:bottom w:val="none" w:sz="0" w:space="0" w:color="auto"/>
                <w:right w:val="none" w:sz="0" w:space="0" w:color="auto"/>
              </w:divBdr>
              <w:divsChild>
                <w:div w:id="1389450436">
                  <w:marLeft w:val="0"/>
                  <w:marRight w:val="0"/>
                  <w:marTop w:val="0"/>
                  <w:marBottom w:val="0"/>
                  <w:divBdr>
                    <w:top w:val="none" w:sz="0" w:space="0" w:color="auto"/>
                    <w:left w:val="none" w:sz="0" w:space="0" w:color="auto"/>
                    <w:bottom w:val="none" w:sz="0" w:space="0" w:color="auto"/>
                    <w:right w:val="none" w:sz="0" w:space="0" w:color="auto"/>
                  </w:divBdr>
                  <w:divsChild>
                    <w:div w:id="242498663">
                      <w:marLeft w:val="0"/>
                      <w:marRight w:val="0"/>
                      <w:marTop w:val="0"/>
                      <w:marBottom w:val="0"/>
                      <w:divBdr>
                        <w:top w:val="none" w:sz="0" w:space="0" w:color="auto"/>
                        <w:left w:val="none" w:sz="0" w:space="0" w:color="auto"/>
                        <w:bottom w:val="none" w:sz="0" w:space="0" w:color="auto"/>
                        <w:right w:val="none" w:sz="0" w:space="0" w:color="auto"/>
                      </w:divBdr>
                      <w:divsChild>
                        <w:div w:id="1551569882">
                          <w:marLeft w:val="0"/>
                          <w:marRight w:val="0"/>
                          <w:marTop w:val="0"/>
                          <w:marBottom w:val="0"/>
                          <w:divBdr>
                            <w:top w:val="none" w:sz="0" w:space="0" w:color="auto"/>
                            <w:left w:val="none" w:sz="0" w:space="0" w:color="auto"/>
                            <w:bottom w:val="none" w:sz="0" w:space="0" w:color="auto"/>
                            <w:right w:val="none" w:sz="0" w:space="0" w:color="auto"/>
                          </w:divBdr>
                          <w:divsChild>
                            <w:div w:id="134882501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93167609">
          <w:marLeft w:val="0"/>
          <w:marRight w:val="0"/>
          <w:marTop w:val="0"/>
          <w:marBottom w:val="0"/>
          <w:divBdr>
            <w:top w:val="none" w:sz="0" w:space="0" w:color="auto"/>
            <w:left w:val="none" w:sz="0" w:space="0" w:color="auto"/>
            <w:bottom w:val="none" w:sz="0" w:space="0" w:color="auto"/>
            <w:right w:val="none" w:sz="0" w:space="0" w:color="auto"/>
          </w:divBdr>
          <w:divsChild>
            <w:div w:id="1681807620">
              <w:marLeft w:val="0"/>
              <w:marRight w:val="0"/>
              <w:marTop w:val="0"/>
              <w:marBottom w:val="0"/>
              <w:divBdr>
                <w:top w:val="none" w:sz="0" w:space="0" w:color="auto"/>
                <w:left w:val="none" w:sz="0" w:space="0" w:color="auto"/>
                <w:bottom w:val="none" w:sz="0" w:space="0" w:color="auto"/>
                <w:right w:val="none" w:sz="0" w:space="0" w:color="auto"/>
              </w:divBdr>
              <w:divsChild>
                <w:div w:id="1113983119">
                  <w:marLeft w:val="0"/>
                  <w:marRight w:val="0"/>
                  <w:marTop w:val="0"/>
                  <w:marBottom w:val="0"/>
                  <w:divBdr>
                    <w:top w:val="none" w:sz="0" w:space="0" w:color="auto"/>
                    <w:left w:val="none" w:sz="0" w:space="0" w:color="auto"/>
                    <w:bottom w:val="none" w:sz="0" w:space="0" w:color="auto"/>
                    <w:right w:val="none" w:sz="0" w:space="0" w:color="auto"/>
                  </w:divBdr>
                  <w:divsChild>
                    <w:div w:id="293416004">
                      <w:marLeft w:val="0"/>
                      <w:marRight w:val="0"/>
                      <w:marTop w:val="0"/>
                      <w:marBottom w:val="0"/>
                      <w:divBdr>
                        <w:top w:val="none" w:sz="0" w:space="0" w:color="auto"/>
                        <w:left w:val="none" w:sz="0" w:space="0" w:color="auto"/>
                        <w:bottom w:val="none" w:sz="0" w:space="0" w:color="auto"/>
                        <w:right w:val="none" w:sz="0" w:space="0" w:color="auto"/>
                      </w:divBdr>
                      <w:divsChild>
                        <w:div w:id="229078728">
                          <w:marLeft w:val="0"/>
                          <w:marRight w:val="0"/>
                          <w:marTop w:val="0"/>
                          <w:marBottom w:val="0"/>
                          <w:divBdr>
                            <w:top w:val="none" w:sz="0" w:space="0" w:color="auto"/>
                            <w:left w:val="none" w:sz="0" w:space="0" w:color="auto"/>
                            <w:bottom w:val="none" w:sz="0" w:space="0" w:color="auto"/>
                            <w:right w:val="none" w:sz="0" w:space="0" w:color="auto"/>
                          </w:divBdr>
                          <w:divsChild>
                            <w:div w:id="7779124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57194501">
          <w:marLeft w:val="0"/>
          <w:marRight w:val="0"/>
          <w:marTop w:val="0"/>
          <w:marBottom w:val="0"/>
          <w:divBdr>
            <w:top w:val="none" w:sz="0" w:space="0" w:color="auto"/>
            <w:left w:val="none" w:sz="0" w:space="0" w:color="auto"/>
            <w:bottom w:val="none" w:sz="0" w:space="0" w:color="auto"/>
            <w:right w:val="none" w:sz="0" w:space="0" w:color="auto"/>
          </w:divBdr>
          <w:divsChild>
            <w:div w:id="1207983134">
              <w:marLeft w:val="0"/>
              <w:marRight w:val="0"/>
              <w:marTop w:val="0"/>
              <w:marBottom w:val="0"/>
              <w:divBdr>
                <w:top w:val="none" w:sz="0" w:space="0" w:color="auto"/>
                <w:left w:val="none" w:sz="0" w:space="0" w:color="auto"/>
                <w:bottom w:val="none" w:sz="0" w:space="0" w:color="auto"/>
                <w:right w:val="none" w:sz="0" w:space="0" w:color="auto"/>
              </w:divBdr>
            </w:div>
          </w:divsChild>
        </w:div>
        <w:div w:id="341904062">
          <w:marLeft w:val="0"/>
          <w:marRight w:val="0"/>
          <w:marTop w:val="0"/>
          <w:marBottom w:val="0"/>
          <w:divBdr>
            <w:top w:val="none" w:sz="0" w:space="0" w:color="auto"/>
            <w:left w:val="none" w:sz="0" w:space="0" w:color="auto"/>
            <w:bottom w:val="none" w:sz="0" w:space="0" w:color="auto"/>
            <w:right w:val="none" w:sz="0" w:space="0" w:color="auto"/>
          </w:divBdr>
          <w:divsChild>
            <w:div w:id="1705599554">
              <w:marLeft w:val="0"/>
              <w:marRight w:val="0"/>
              <w:marTop w:val="0"/>
              <w:marBottom w:val="0"/>
              <w:divBdr>
                <w:top w:val="none" w:sz="0" w:space="0" w:color="auto"/>
                <w:left w:val="none" w:sz="0" w:space="0" w:color="auto"/>
                <w:bottom w:val="none" w:sz="0" w:space="0" w:color="auto"/>
                <w:right w:val="none" w:sz="0" w:space="0" w:color="auto"/>
              </w:divBdr>
            </w:div>
          </w:divsChild>
        </w:div>
        <w:div w:id="567544528">
          <w:marLeft w:val="0"/>
          <w:marRight w:val="0"/>
          <w:marTop w:val="0"/>
          <w:marBottom w:val="0"/>
          <w:divBdr>
            <w:top w:val="none" w:sz="0" w:space="0" w:color="auto"/>
            <w:left w:val="none" w:sz="0" w:space="0" w:color="auto"/>
            <w:bottom w:val="none" w:sz="0" w:space="0" w:color="auto"/>
            <w:right w:val="none" w:sz="0" w:space="0" w:color="auto"/>
          </w:divBdr>
          <w:divsChild>
            <w:div w:id="954748190">
              <w:marLeft w:val="0"/>
              <w:marRight w:val="0"/>
              <w:marTop w:val="0"/>
              <w:marBottom w:val="0"/>
              <w:divBdr>
                <w:top w:val="none" w:sz="0" w:space="0" w:color="auto"/>
                <w:left w:val="none" w:sz="0" w:space="0" w:color="auto"/>
                <w:bottom w:val="none" w:sz="0" w:space="0" w:color="auto"/>
                <w:right w:val="none" w:sz="0" w:space="0" w:color="auto"/>
              </w:divBdr>
              <w:divsChild>
                <w:div w:id="2111660771">
                  <w:marLeft w:val="0"/>
                  <w:marRight w:val="0"/>
                  <w:marTop w:val="0"/>
                  <w:marBottom w:val="0"/>
                  <w:divBdr>
                    <w:top w:val="none" w:sz="0" w:space="0" w:color="auto"/>
                    <w:left w:val="none" w:sz="0" w:space="0" w:color="auto"/>
                    <w:bottom w:val="none" w:sz="0" w:space="0" w:color="auto"/>
                    <w:right w:val="none" w:sz="0" w:space="0" w:color="auto"/>
                  </w:divBdr>
                  <w:divsChild>
                    <w:div w:id="1613049892">
                      <w:marLeft w:val="0"/>
                      <w:marRight w:val="0"/>
                      <w:marTop w:val="0"/>
                      <w:marBottom w:val="0"/>
                      <w:divBdr>
                        <w:top w:val="none" w:sz="0" w:space="0" w:color="auto"/>
                        <w:left w:val="none" w:sz="0" w:space="0" w:color="auto"/>
                        <w:bottom w:val="none" w:sz="0" w:space="0" w:color="auto"/>
                        <w:right w:val="none" w:sz="0" w:space="0" w:color="auto"/>
                      </w:divBdr>
                      <w:divsChild>
                        <w:div w:id="1189568778">
                          <w:marLeft w:val="0"/>
                          <w:marRight w:val="0"/>
                          <w:marTop w:val="0"/>
                          <w:marBottom w:val="0"/>
                          <w:divBdr>
                            <w:top w:val="none" w:sz="0" w:space="0" w:color="auto"/>
                            <w:left w:val="none" w:sz="0" w:space="0" w:color="auto"/>
                            <w:bottom w:val="none" w:sz="0" w:space="0" w:color="auto"/>
                            <w:right w:val="none" w:sz="0" w:space="0" w:color="auto"/>
                          </w:divBdr>
                          <w:divsChild>
                            <w:div w:id="3423254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08825899">
          <w:marLeft w:val="0"/>
          <w:marRight w:val="0"/>
          <w:marTop w:val="0"/>
          <w:marBottom w:val="0"/>
          <w:divBdr>
            <w:top w:val="none" w:sz="0" w:space="0" w:color="auto"/>
            <w:left w:val="none" w:sz="0" w:space="0" w:color="auto"/>
            <w:bottom w:val="none" w:sz="0" w:space="0" w:color="auto"/>
            <w:right w:val="none" w:sz="0" w:space="0" w:color="auto"/>
          </w:divBdr>
          <w:divsChild>
            <w:div w:id="118038660">
              <w:marLeft w:val="0"/>
              <w:marRight w:val="0"/>
              <w:marTop w:val="0"/>
              <w:marBottom w:val="0"/>
              <w:divBdr>
                <w:top w:val="none" w:sz="0" w:space="0" w:color="auto"/>
                <w:left w:val="none" w:sz="0" w:space="0" w:color="auto"/>
                <w:bottom w:val="none" w:sz="0" w:space="0" w:color="auto"/>
                <w:right w:val="none" w:sz="0" w:space="0" w:color="auto"/>
              </w:divBdr>
              <w:divsChild>
                <w:div w:id="35159799">
                  <w:marLeft w:val="0"/>
                  <w:marRight w:val="0"/>
                  <w:marTop w:val="0"/>
                  <w:marBottom w:val="0"/>
                  <w:divBdr>
                    <w:top w:val="none" w:sz="0" w:space="0" w:color="auto"/>
                    <w:left w:val="none" w:sz="0" w:space="0" w:color="auto"/>
                    <w:bottom w:val="none" w:sz="0" w:space="0" w:color="auto"/>
                    <w:right w:val="none" w:sz="0" w:space="0" w:color="auto"/>
                  </w:divBdr>
                  <w:divsChild>
                    <w:div w:id="1935935905">
                      <w:marLeft w:val="0"/>
                      <w:marRight w:val="0"/>
                      <w:marTop w:val="0"/>
                      <w:marBottom w:val="0"/>
                      <w:divBdr>
                        <w:top w:val="none" w:sz="0" w:space="0" w:color="auto"/>
                        <w:left w:val="none" w:sz="0" w:space="0" w:color="auto"/>
                        <w:bottom w:val="none" w:sz="0" w:space="0" w:color="auto"/>
                        <w:right w:val="none" w:sz="0" w:space="0" w:color="auto"/>
                      </w:divBdr>
                      <w:divsChild>
                        <w:div w:id="191042117">
                          <w:marLeft w:val="0"/>
                          <w:marRight w:val="0"/>
                          <w:marTop w:val="0"/>
                          <w:marBottom w:val="0"/>
                          <w:divBdr>
                            <w:top w:val="none" w:sz="0" w:space="0" w:color="auto"/>
                            <w:left w:val="none" w:sz="0" w:space="0" w:color="auto"/>
                            <w:bottom w:val="none" w:sz="0" w:space="0" w:color="auto"/>
                            <w:right w:val="none" w:sz="0" w:space="0" w:color="auto"/>
                          </w:divBdr>
                          <w:divsChild>
                            <w:div w:id="14259565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89381977">
          <w:marLeft w:val="0"/>
          <w:marRight w:val="0"/>
          <w:marTop w:val="0"/>
          <w:marBottom w:val="0"/>
          <w:divBdr>
            <w:top w:val="none" w:sz="0" w:space="0" w:color="auto"/>
            <w:left w:val="none" w:sz="0" w:space="0" w:color="auto"/>
            <w:bottom w:val="none" w:sz="0" w:space="0" w:color="auto"/>
            <w:right w:val="none" w:sz="0" w:space="0" w:color="auto"/>
          </w:divBdr>
          <w:divsChild>
            <w:div w:id="1252354586">
              <w:marLeft w:val="0"/>
              <w:marRight w:val="0"/>
              <w:marTop w:val="0"/>
              <w:marBottom w:val="0"/>
              <w:divBdr>
                <w:top w:val="none" w:sz="0" w:space="0" w:color="auto"/>
                <w:left w:val="none" w:sz="0" w:space="0" w:color="auto"/>
                <w:bottom w:val="none" w:sz="0" w:space="0" w:color="auto"/>
                <w:right w:val="none" w:sz="0" w:space="0" w:color="auto"/>
              </w:divBdr>
              <w:divsChild>
                <w:div w:id="1691253450">
                  <w:marLeft w:val="0"/>
                  <w:marRight w:val="0"/>
                  <w:marTop w:val="0"/>
                  <w:marBottom w:val="0"/>
                  <w:divBdr>
                    <w:top w:val="none" w:sz="0" w:space="0" w:color="auto"/>
                    <w:left w:val="none" w:sz="0" w:space="0" w:color="auto"/>
                    <w:bottom w:val="none" w:sz="0" w:space="0" w:color="auto"/>
                    <w:right w:val="none" w:sz="0" w:space="0" w:color="auto"/>
                  </w:divBdr>
                  <w:divsChild>
                    <w:div w:id="222373840">
                      <w:marLeft w:val="0"/>
                      <w:marRight w:val="0"/>
                      <w:marTop w:val="0"/>
                      <w:marBottom w:val="0"/>
                      <w:divBdr>
                        <w:top w:val="none" w:sz="0" w:space="0" w:color="auto"/>
                        <w:left w:val="none" w:sz="0" w:space="0" w:color="auto"/>
                        <w:bottom w:val="none" w:sz="0" w:space="0" w:color="auto"/>
                        <w:right w:val="none" w:sz="0" w:space="0" w:color="auto"/>
                      </w:divBdr>
                      <w:divsChild>
                        <w:div w:id="1200431073">
                          <w:marLeft w:val="0"/>
                          <w:marRight w:val="0"/>
                          <w:marTop w:val="0"/>
                          <w:marBottom w:val="0"/>
                          <w:divBdr>
                            <w:top w:val="none" w:sz="0" w:space="0" w:color="auto"/>
                            <w:left w:val="none" w:sz="0" w:space="0" w:color="auto"/>
                            <w:bottom w:val="none" w:sz="0" w:space="0" w:color="auto"/>
                            <w:right w:val="none" w:sz="0" w:space="0" w:color="auto"/>
                          </w:divBdr>
                          <w:divsChild>
                            <w:div w:id="12560880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87923196">
          <w:marLeft w:val="0"/>
          <w:marRight w:val="0"/>
          <w:marTop w:val="0"/>
          <w:marBottom w:val="0"/>
          <w:divBdr>
            <w:top w:val="none" w:sz="0" w:space="0" w:color="auto"/>
            <w:left w:val="none" w:sz="0" w:space="0" w:color="auto"/>
            <w:bottom w:val="none" w:sz="0" w:space="0" w:color="auto"/>
            <w:right w:val="none" w:sz="0" w:space="0" w:color="auto"/>
          </w:divBdr>
          <w:divsChild>
            <w:div w:id="1197546276">
              <w:marLeft w:val="0"/>
              <w:marRight w:val="0"/>
              <w:marTop w:val="0"/>
              <w:marBottom w:val="0"/>
              <w:divBdr>
                <w:top w:val="none" w:sz="0" w:space="0" w:color="auto"/>
                <w:left w:val="none" w:sz="0" w:space="0" w:color="auto"/>
                <w:bottom w:val="none" w:sz="0" w:space="0" w:color="auto"/>
                <w:right w:val="none" w:sz="0" w:space="0" w:color="auto"/>
              </w:divBdr>
              <w:divsChild>
                <w:div w:id="130370791">
                  <w:marLeft w:val="0"/>
                  <w:marRight w:val="0"/>
                  <w:marTop w:val="0"/>
                  <w:marBottom w:val="0"/>
                  <w:divBdr>
                    <w:top w:val="none" w:sz="0" w:space="0" w:color="auto"/>
                    <w:left w:val="none" w:sz="0" w:space="0" w:color="auto"/>
                    <w:bottom w:val="none" w:sz="0" w:space="0" w:color="auto"/>
                    <w:right w:val="none" w:sz="0" w:space="0" w:color="auto"/>
                  </w:divBdr>
                  <w:divsChild>
                    <w:div w:id="2104371089">
                      <w:marLeft w:val="0"/>
                      <w:marRight w:val="0"/>
                      <w:marTop w:val="0"/>
                      <w:marBottom w:val="0"/>
                      <w:divBdr>
                        <w:top w:val="none" w:sz="0" w:space="0" w:color="auto"/>
                        <w:left w:val="none" w:sz="0" w:space="0" w:color="auto"/>
                        <w:bottom w:val="none" w:sz="0" w:space="0" w:color="auto"/>
                        <w:right w:val="none" w:sz="0" w:space="0" w:color="auto"/>
                      </w:divBdr>
                      <w:divsChild>
                        <w:div w:id="477187824">
                          <w:marLeft w:val="0"/>
                          <w:marRight w:val="0"/>
                          <w:marTop w:val="0"/>
                          <w:marBottom w:val="0"/>
                          <w:divBdr>
                            <w:top w:val="none" w:sz="0" w:space="0" w:color="auto"/>
                            <w:left w:val="none" w:sz="0" w:space="0" w:color="auto"/>
                            <w:bottom w:val="none" w:sz="0" w:space="0" w:color="auto"/>
                            <w:right w:val="none" w:sz="0" w:space="0" w:color="auto"/>
                          </w:divBdr>
                          <w:divsChild>
                            <w:div w:id="5012398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6673766">
      <w:bodyDiv w:val="1"/>
      <w:marLeft w:val="0"/>
      <w:marRight w:val="0"/>
      <w:marTop w:val="0"/>
      <w:marBottom w:val="0"/>
      <w:divBdr>
        <w:top w:val="none" w:sz="0" w:space="0" w:color="auto"/>
        <w:left w:val="none" w:sz="0" w:space="0" w:color="auto"/>
        <w:bottom w:val="none" w:sz="0" w:space="0" w:color="auto"/>
        <w:right w:val="none" w:sz="0" w:space="0" w:color="auto"/>
      </w:divBdr>
    </w:div>
    <w:div w:id="1882160005">
      <w:bodyDiv w:val="1"/>
      <w:marLeft w:val="0"/>
      <w:marRight w:val="0"/>
      <w:marTop w:val="0"/>
      <w:marBottom w:val="0"/>
      <w:divBdr>
        <w:top w:val="none" w:sz="0" w:space="0" w:color="auto"/>
        <w:left w:val="none" w:sz="0" w:space="0" w:color="auto"/>
        <w:bottom w:val="none" w:sz="0" w:space="0" w:color="auto"/>
        <w:right w:val="none" w:sz="0" w:space="0" w:color="auto"/>
      </w:divBdr>
      <w:divsChild>
        <w:div w:id="1035814676">
          <w:marLeft w:val="0"/>
          <w:marRight w:val="0"/>
          <w:marTop w:val="0"/>
          <w:marBottom w:val="0"/>
          <w:divBdr>
            <w:top w:val="none" w:sz="0" w:space="0" w:color="auto"/>
            <w:left w:val="none" w:sz="0" w:space="0" w:color="auto"/>
            <w:bottom w:val="none" w:sz="0" w:space="0" w:color="auto"/>
            <w:right w:val="none" w:sz="0" w:space="0" w:color="auto"/>
          </w:divBdr>
          <w:divsChild>
            <w:div w:id="1357196661">
              <w:marLeft w:val="0"/>
              <w:marRight w:val="0"/>
              <w:marTop w:val="0"/>
              <w:marBottom w:val="0"/>
              <w:divBdr>
                <w:top w:val="none" w:sz="0" w:space="0" w:color="auto"/>
                <w:left w:val="none" w:sz="0" w:space="0" w:color="auto"/>
                <w:bottom w:val="none" w:sz="0" w:space="0" w:color="auto"/>
                <w:right w:val="none" w:sz="0" w:space="0" w:color="auto"/>
              </w:divBdr>
            </w:div>
            <w:div w:id="2121796384">
              <w:marLeft w:val="0"/>
              <w:marRight w:val="0"/>
              <w:marTop w:val="0"/>
              <w:marBottom w:val="0"/>
              <w:divBdr>
                <w:top w:val="none" w:sz="0" w:space="0" w:color="auto"/>
                <w:left w:val="none" w:sz="0" w:space="0" w:color="auto"/>
                <w:bottom w:val="none" w:sz="0" w:space="0" w:color="auto"/>
                <w:right w:val="none" w:sz="0" w:space="0" w:color="auto"/>
              </w:divBdr>
            </w:div>
            <w:div w:id="164720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590426">
      <w:bodyDiv w:val="1"/>
      <w:marLeft w:val="0"/>
      <w:marRight w:val="0"/>
      <w:marTop w:val="0"/>
      <w:marBottom w:val="0"/>
      <w:divBdr>
        <w:top w:val="none" w:sz="0" w:space="0" w:color="auto"/>
        <w:left w:val="none" w:sz="0" w:space="0" w:color="auto"/>
        <w:bottom w:val="none" w:sz="0" w:space="0" w:color="auto"/>
        <w:right w:val="none" w:sz="0" w:space="0" w:color="auto"/>
      </w:divBdr>
    </w:div>
    <w:div w:id="1889607351">
      <w:bodyDiv w:val="1"/>
      <w:marLeft w:val="0"/>
      <w:marRight w:val="0"/>
      <w:marTop w:val="0"/>
      <w:marBottom w:val="0"/>
      <w:divBdr>
        <w:top w:val="none" w:sz="0" w:space="0" w:color="auto"/>
        <w:left w:val="none" w:sz="0" w:space="0" w:color="auto"/>
        <w:bottom w:val="none" w:sz="0" w:space="0" w:color="auto"/>
        <w:right w:val="none" w:sz="0" w:space="0" w:color="auto"/>
      </w:divBdr>
      <w:divsChild>
        <w:div w:id="1633173011">
          <w:marLeft w:val="0"/>
          <w:marRight w:val="0"/>
          <w:marTop w:val="0"/>
          <w:marBottom w:val="0"/>
          <w:divBdr>
            <w:top w:val="none" w:sz="0" w:space="0" w:color="auto"/>
            <w:left w:val="none" w:sz="0" w:space="0" w:color="auto"/>
            <w:bottom w:val="none" w:sz="0" w:space="0" w:color="auto"/>
            <w:right w:val="none" w:sz="0" w:space="0" w:color="auto"/>
          </w:divBdr>
          <w:divsChild>
            <w:div w:id="723219207">
              <w:marLeft w:val="0"/>
              <w:marRight w:val="0"/>
              <w:marTop w:val="0"/>
              <w:marBottom w:val="0"/>
              <w:divBdr>
                <w:top w:val="none" w:sz="0" w:space="0" w:color="auto"/>
                <w:left w:val="none" w:sz="0" w:space="0" w:color="auto"/>
                <w:bottom w:val="none" w:sz="0" w:space="0" w:color="auto"/>
                <w:right w:val="none" w:sz="0" w:space="0" w:color="auto"/>
              </w:divBdr>
            </w:div>
            <w:div w:id="147214487">
              <w:marLeft w:val="0"/>
              <w:marRight w:val="0"/>
              <w:marTop w:val="0"/>
              <w:marBottom w:val="0"/>
              <w:divBdr>
                <w:top w:val="none" w:sz="0" w:space="0" w:color="auto"/>
                <w:left w:val="none" w:sz="0" w:space="0" w:color="auto"/>
                <w:bottom w:val="none" w:sz="0" w:space="0" w:color="auto"/>
                <w:right w:val="none" w:sz="0" w:space="0" w:color="auto"/>
              </w:divBdr>
            </w:div>
            <w:div w:id="1099956405">
              <w:marLeft w:val="0"/>
              <w:marRight w:val="0"/>
              <w:marTop w:val="0"/>
              <w:marBottom w:val="0"/>
              <w:divBdr>
                <w:top w:val="none" w:sz="0" w:space="0" w:color="auto"/>
                <w:left w:val="none" w:sz="0" w:space="0" w:color="auto"/>
                <w:bottom w:val="none" w:sz="0" w:space="0" w:color="auto"/>
                <w:right w:val="none" w:sz="0" w:space="0" w:color="auto"/>
              </w:divBdr>
            </w:div>
            <w:div w:id="38714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412897">
      <w:bodyDiv w:val="1"/>
      <w:marLeft w:val="0"/>
      <w:marRight w:val="0"/>
      <w:marTop w:val="0"/>
      <w:marBottom w:val="0"/>
      <w:divBdr>
        <w:top w:val="none" w:sz="0" w:space="0" w:color="auto"/>
        <w:left w:val="none" w:sz="0" w:space="0" w:color="auto"/>
        <w:bottom w:val="none" w:sz="0" w:space="0" w:color="auto"/>
        <w:right w:val="none" w:sz="0" w:space="0" w:color="auto"/>
      </w:divBdr>
      <w:divsChild>
        <w:div w:id="1268274754">
          <w:marLeft w:val="0"/>
          <w:marRight w:val="0"/>
          <w:marTop w:val="0"/>
          <w:marBottom w:val="0"/>
          <w:divBdr>
            <w:top w:val="none" w:sz="0" w:space="0" w:color="auto"/>
            <w:left w:val="none" w:sz="0" w:space="0" w:color="auto"/>
            <w:bottom w:val="none" w:sz="0" w:space="0" w:color="auto"/>
            <w:right w:val="none" w:sz="0" w:space="0" w:color="auto"/>
          </w:divBdr>
          <w:divsChild>
            <w:div w:id="1011642715">
              <w:marLeft w:val="0"/>
              <w:marRight w:val="0"/>
              <w:marTop w:val="0"/>
              <w:marBottom w:val="0"/>
              <w:divBdr>
                <w:top w:val="none" w:sz="0" w:space="0" w:color="auto"/>
                <w:left w:val="none" w:sz="0" w:space="0" w:color="auto"/>
                <w:bottom w:val="none" w:sz="0" w:space="0" w:color="auto"/>
                <w:right w:val="none" w:sz="0" w:space="0" w:color="auto"/>
              </w:divBdr>
              <w:divsChild>
                <w:div w:id="736129694">
                  <w:marLeft w:val="0"/>
                  <w:marRight w:val="0"/>
                  <w:marTop w:val="0"/>
                  <w:marBottom w:val="0"/>
                  <w:divBdr>
                    <w:top w:val="none" w:sz="0" w:space="0" w:color="auto"/>
                    <w:left w:val="none" w:sz="0" w:space="0" w:color="auto"/>
                    <w:bottom w:val="none" w:sz="0" w:space="0" w:color="auto"/>
                    <w:right w:val="none" w:sz="0" w:space="0" w:color="auto"/>
                  </w:divBdr>
                  <w:divsChild>
                    <w:div w:id="1310595628">
                      <w:marLeft w:val="0"/>
                      <w:marRight w:val="0"/>
                      <w:marTop w:val="0"/>
                      <w:marBottom w:val="0"/>
                      <w:divBdr>
                        <w:top w:val="single" w:sz="6" w:space="0" w:color="CFCFCF"/>
                        <w:left w:val="single" w:sz="6" w:space="0" w:color="CFCFCF"/>
                        <w:bottom w:val="single" w:sz="6" w:space="0" w:color="CFCFCF"/>
                        <w:right w:val="single" w:sz="6" w:space="0" w:color="CFCFCF"/>
                      </w:divBdr>
                      <w:divsChild>
                        <w:div w:id="17740129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03351836">
          <w:marLeft w:val="0"/>
          <w:marRight w:val="0"/>
          <w:marTop w:val="0"/>
          <w:marBottom w:val="0"/>
          <w:divBdr>
            <w:top w:val="none" w:sz="0" w:space="0" w:color="auto"/>
            <w:left w:val="none" w:sz="0" w:space="0" w:color="auto"/>
            <w:bottom w:val="none" w:sz="0" w:space="0" w:color="auto"/>
            <w:right w:val="none" w:sz="0" w:space="0" w:color="auto"/>
          </w:divBdr>
          <w:divsChild>
            <w:div w:id="542835673">
              <w:marLeft w:val="0"/>
              <w:marRight w:val="0"/>
              <w:marTop w:val="0"/>
              <w:marBottom w:val="0"/>
              <w:divBdr>
                <w:top w:val="none" w:sz="0" w:space="0" w:color="auto"/>
                <w:left w:val="none" w:sz="0" w:space="0" w:color="auto"/>
                <w:bottom w:val="none" w:sz="0" w:space="0" w:color="auto"/>
                <w:right w:val="none" w:sz="0" w:space="0" w:color="auto"/>
              </w:divBdr>
              <w:divsChild>
                <w:div w:id="1297645277">
                  <w:marLeft w:val="0"/>
                  <w:marRight w:val="0"/>
                  <w:marTop w:val="0"/>
                  <w:marBottom w:val="0"/>
                  <w:divBdr>
                    <w:top w:val="none" w:sz="0" w:space="0" w:color="auto"/>
                    <w:left w:val="none" w:sz="0" w:space="0" w:color="auto"/>
                    <w:bottom w:val="none" w:sz="0" w:space="0" w:color="auto"/>
                    <w:right w:val="none" w:sz="0" w:space="0" w:color="auto"/>
                  </w:divBdr>
                  <w:divsChild>
                    <w:div w:id="494878983">
                      <w:marLeft w:val="0"/>
                      <w:marRight w:val="0"/>
                      <w:marTop w:val="0"/>
                      <w:marBottom w:val="0"/>
                      <w:divBdr>
                        <w:top w:val="single" w:sz="6" w:space="0" w:color="CFCFCF"/>
                        <w:left w:val="single" w:sz="6" w:space="0" w:color="CFCFCF"/>
                        <w:bottom w:val="single" w:sz="6" w:space="0" w:color="CFCFCF"/>
                        <w:right w:val="single" w:sz="6" w:space="0" w:color="CFCFCF"/>
                      </w:divBdr>
                      <w:divsChild>
                        <w:div w:id="123689276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62747362">
              <w:marLeft w:val="0"/>
              <w:marRight w:val="0"/>
              <w:marTop w:val="0"/>
              <w:marBottom w:val="0"/>
              <w:divBdr>
                <w:top w:val="none" w:sz="0" w:space="0" w:color="auto"/>
                <w:left w:val="none" w:sz="0" w:space="0" w:color="auto"/>
                <w:bottom w:val="none" w:sz="0" w:space="0" w:color="auto"/>
                <w:right w:val="none" w:sz="0" w:space="0" w:color="auto"/>
              </w:divBdr>
              <w:divsChild>
                <w:div w:id="939146416">
                  <w:marLeft w:val="0"/>
                  <w:marRight w:val="0"/>
                  <w:marTop w:val="0"/>
                  <w:marBottom w:val="0"/>
                  <w:divBdr>
                    <w:top w:val="none" w:sz="0" w:space="0" w:color="auto"/>
                    <w:left w:val="none" w:sz="0" w:space="0" w:color="auto"/>
                    <w:bottom w:val="none" w:sz="0" w:space="0" w:color="auto"/>
                    <w:right w:val="none" w:sz="0" w:space="0" w:color="auto"/>
                  </w:divBdr>
                  <w:divsChild>
                    <w:div w:id="88961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751529">
          <w:marLeft w:val="0"/>
          <w:marRight w:val="0"/>
          <w:marTop w:val="0"/>
          <w:marBottom w:val="0"/>
          <w:divBdr>
            <w:top w:val="none" w:sz="0" w:space="0" w:color="auto"/>
            <w:left w:val="none" w:sz="0" w:space="0" w:color="auto"/>
            <w:bottom w:val="none" w:sz="0" w:space="0" w:color="auto"/>
            <w:right w:val="none" w:sz="0" w:space="0" w:color="auto"/>
          </w:divBdr>
          <w:divsChild>
            <w:div w:id="491913737">
              <w:marLeft w:val="0"/>
              <w:marRight w:val="0"/>
              <w:marTop w:val="0"/>
              <w:marBottom w:val="0"/>
              <w:divBdr>
                <w:top w:val="none" w:sz="0" w:space="0" w:color="auto"/>
                <w:left w:val="none" w:sz="0" w:space="0" w:color="auto"/>
                <w:bottom w:val="none" w:sz="0" w:space="0" w:color="auto"/>
                <w:right w:val="none" w:sz="0" w:space="0" w:color="auto"/>
              </w:divBdr>
              <w:divsChild>
                <w:div w:id="977144223">
                  <w:marLeft w:val="0"/>
                  <w:marRight w:val="0"/>
                  <w:marTop w:val="0"/>
                  <w:marBottom w:val="0"/>
                  <w:divBdr>
                    <w:top w:val="none" w:sz="0" w:space="0" w:color="auto"/>
                    <w:left w:val="none" w:sz="0" w:space="0" w:color="auto"/>
                    <w:bottom w:val="none" w:sz="0" w:space="0" w:color="auto"/>
                    <w:right w:val="none" w:sz="0" w:space="0" w:color="auto"/>
                  </w:divBdr>
                  <w:divsChild>
                    <w:div w:id="1354070603">
                      <w:marLeft w:val="0"/>
                      <w:marRight w:val="0"/>
                      <w:marTop w:val="0"/>
                      <w:marBottom w:val="0"/>
                      <w:divBdr>
                        <w:top w:val="single" w:sz="6" w:space="0" w:color="CFCFCF"/>
                        <w:left w:val="single" w:sz="6" w:space="0" w:color="CFCFCF"/>
                        <w:bottom w:val="single" w:sz="6" w:space="0" w:color="CFCFCF"/>
                        <w:right w:val="single" w:sz="6" w:space="0" w:color="CFCFCF"/>
                      </w:divBdr>
                      <w:divsChild>
                        <w:div w:id="16372981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95388865">
              <w:marLeft w:val="0"/>
              <w:marRight w:val="0"/>
              <w:marTop w:val="0"/>
              <w:marBottom w:val="0"/>
              <w:divBdr>
                <w:top w:val="none" w:sz="0" w:space="0" w:color="auto"/>
                <w:left w:val="none" w:sz="0" w:space="0" w:color="auto"/>
                <w:bottom w:val="none" w:sz="0" w:space="0" w:color="auto"/>
                <w:right w:val="none" w:sz="0" w:space="0" w:color="auto"/>
              </w:divBdr>
              <w:divsChild>
                <w:div w:id="1802074585">
                  <w:marLeft w:val="0"/>
                  <w:marRight w:val="0"/>
                  <w:marTop w:val="0"/>
                  <w:marBottom w:val="0"/>
                  <w:divBdr>
                    <w:top w:val="none" w:sz="0" w:space="0" w:color="auto"/>
                    <w:left w:val="none" w:sz="0" w:space="0" w:color="auto"/>
                    <w:bottom w:val="none" w:sz="0" w:space="0" w:color="auto"/>
                    <w:right w:val="none" w:sz="0" w:space="0" w:color="auto"/>
                  </w:divBdr>
                  <w:divsChild>
                    <w:div w:id="52633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888579">
      <w:bodyDiv w:val="1"/>
      <w:marLeft w:val="0"/>
      <w:marRight w:val="0"/>
      <w:marTop w:val="0"/>
      <w:marBottom w:val="0"/>
      <w:divBdr>
        <w:top w:val="none" w:sz="0" w:space="0" w:color="auto"/>
        <w:left w:val="none" w:sz="0" w:space="0" w:color="auto"/>
        <w:bottom w:val="none" w:sz="0" w:space="0" w:color="auto"/>
        <w:right w:val="none" w:sz="0" w:space="0" w:color="auto"/>
      </w:divBdr>
      <w:divsChild>
        <w:div w:id="2125221796">
          <w:marLeft w:val="0"/>
          <w:marRight w:val="0"/>
          <w:marTop w:val="0"/>
          <w:marBottom w:val="0"/>
          <w:divBdr>
            <w:top w:val="none" w:sz="0" w:space="0" w:color="auto"/>
            <w:left w:val="none" w:sz="0" w:space="0" w:color="auto"/>
            <w:bottom w:val="none" w:sz="0" w:space="0" w:color="auto"/>
            <w:right w:val="none" w:sz="0" w:space="0" w:color="auto"/>
          </w:divBdr>
          <w:divsChild>
            <w:div w:id="793789458">
              <w:marLeft w:val="0"/>
              <w:marRight w:val="0"/>
              <w:marTop w:val="0"/>
              <w:marBottom w:val="0"/>
              <w:divBdr>
                <w:top w:val="none" w:sz="0" w:space="0" w:color="auto"/>
                <w:left w:val="none" w:sz="0" w:space="0" w:color="auto"/>
                <w:bottom w:val="none" w:sz="0" w:space="0" w:color="auto"/>
                <w:right w:val="none" w:sz="0" w:space="0" w:color="auto"/>
              </w:divBdr>
            </w:div>
            <w:div w:id="12369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572278">
      <w:bodyDiv w:val="1"/>
      <w:marLeft w:val="0"/>
      <w:marRight w:val="0"/>
      <w:marTop w:val="0"/>
      <w:marBottom w:val="0"/>
      <w:divBdr>
        <w:top w:val="none" w:sz="0" w:space="0" w:color="auto"/>
        <w:left w:val="none" w:sz="0" w:space="0" w:color="auto"/>
        <w:bottom w:val="none" w:sz="0" w:space="0" w:color="auto"/>
        <w:right w:val="none" w:sz="0" w:space="0" w:color="auto"/>
      </w:divBdr>
      <w:divsChild>
        <w:div w:id="439494645">
          <w:marLeft w:val="0"/>
          <w:marRight w:val="0"/>
          <w:marTop w:val="0"/>
          <w:marBottom w:val="0"/>
          <w:divBdr>
            <w:top w:val="none" w:sz="0" w:space="0" w:color="auto"/>
            <w:left w:val="none" w:sz="0" w:space="0" w:color="auto"/>
            <w:bottom w:val="none" w:sz="0" w:space="0" w:color="auto"/>
            <w:right w:val="none" w:sz="0" w:space="0" w:color="auto"/>
          </w:divBdr>
          <w:divsChild>
            <w:div w:id="1816294115">
              <w:marLeft w:val="0"/>
              <w:marRight w:val="0"/>
              <w:marTop w:val="0"/>
              <w:marBottom w:val="0"/>
              <w:divBdr>
                <w:top w:val="none" w:sz="0" w:space="0" w:color="auto"/>
                <w:left w:val="none" w:sz="0" w:space="0" w:color="auto"/>
                <w:bottom w:val="none" w:sz="0" w:space="0" w:color="auto"/>
                <w:right w:val="none" w:sz="0" w:space="0" w:color="auto"/>
              </w:divBdr>
            </w:div>
            <w:div w:id="55817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08212">
      <w:bodyDiv w:val="1"/>
      <w:marLeft w:val="0"/>
      <w:marRight w:val="0"/>
      <w:marTop w:val="0"/>
      <w:marBottom w:val="0"/>
      <w:divBdr>
        <w:top w:val="none" w:sz="0" w:space="0" w:color="auto"/>
        <w:left w:val="none" w:sz="0" w:space="0" w:color="auto"/>
        <w:bottom w:val="none" w:sz="0" w:space="0" w:color="auto"/>
        <w:right w:val="none" w:sz="0" w:space="0" w:color="auto"/>
      </w:divBdr>
      <w:divsChild>
        <w:div w:id="1092050830">
          <w:marLeft w:val="0"/>
          <w:marRight w:val="0"/>
          <w:marTop w:val="0"/>
          <w:marBottom w:val="0"/>
          <w:divBdr>
            <w:top w:val="none" w:sz="0" w:space="0" w:color="auto"/>
            <w:left w:val="none" w:sz="0" w:space="0" w:color="auto"/>
            <w:bottom w:val="none" w:sz="0" w:space="0" w:color="auto"/>
            <w:right w:val="none" w:sz="0" w:space="0" w:color="auto"/>
          </w:divBdr>
          <w:divsChild>
            <w:div w:id="187987229">
              <w:marLeft w:val="0"/>
              <w:marRight w:val="0"/>
              <w:marTop w:val="0"/>
              <w:marBottom w:val="0"/>
              <w:divBdr>
                <w:top w:val="none" w:sz="0" w:space="0" w:color="auto"/>
                <w:left w:val="none" w:sz="0" w:space="0" w:color="auto"/>
                <w:bottom w:val="none" w:sz="0" w:space="0" w:color="auto"/>
                <w:right w:val="none" w:sz="0" w:space="0" w:color="auto"/>
              </w:divBdr>
            </w:div>
            <w:div w:id="2141878962">
              <w:marLeft w:val="0"/>
              <w:marRight w:val="0"/>
              <w:marTop w:val="0"/>
              <w:marBottom w:val="0"/>
              <w:divBdr>
                <w:top w:val="none" w:sz="0" w:space="0" w:color="auto"/>
                <w:left w:val="none" w:sz="0" w:space="0" w:color="auto"/>
                <w:bottom w:val="none" w:sz="0" w:space="0" w:color="auto"/>
                <w:right w:val="none" w:sz="0" w:space="0" w:color="auto"/>
              </w:divBdr>
            </w:div>
            <w:div w:id="78912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63827">
      <w:bodyDiv w:val="1"/>
      <w:marLeft w:val="0"/>
      <w:marRight w:val="0"/>
      <w:marTop w:val="0"/>
      <w:marBottom w:val="0"/>
      <w:divBdr>
        <w:top w:val="none" w:sz="0" w:space="0" w:color="auto"/>
        <w:left w:val="none" w:sz="0" w:space="0" w:color="auto"/>
        <w:bottom w:val="none" w:sz="0" w:space="0" w:color="auto"/>
        <w:right w:val="none" w:sz="0" w:space="0" w:color="auto"/>
      </w:divBdr>
    </w:div>
    <w:div w:id="1922371040">
      <w:bodyDiv w:val="1"/>
      <w:marLeft w:val="0"/>
      <w:marRight w:val="0"/>
      <w:marTop w:val="0"/>
      <w:marBottom w:val="0"/>
      <w:divBdr>
        <w:top w:val="none" w:sz="0" w:space="0" w:color="auto"/>
        <w:left w:val="none" w:sz="0" w:space="0" w:color="auto"/>
        <w:bottom w:val="none" w:sz="0" w:space="0" w:color="auto"/>
        <w:right w:val="none" w:sz="0" w:space="0" w:color="auto"/>
      </w:divBdr>
      <w:divsChild>
        <w:div w:id="1646734302">
          <w:marLeft w:val="0"/>
          <w:marRight w:val="0"/>
          <w:marTop w:val="0"/>
          <w:marBottom w:val="0"/>
          <w:divBdr>
            <w:top w:val="none" w:sz="0" w:space="0" w:color="auto"/>
            <w:left w:val="none" w:sz="0" w:space="0" w:color="auto"/>
            <w:bottom w:val="none" w:sz="0" w:space="0" w:color="auto"/>
            <w:right w:val="none" w:sz="0" w:space="0" w:color="auto"/>
          </w:divBdr>
          <w:divsChild>
            <w:div w:id="197663968">
              <w:marLeft w:val="0"/>
              <w:marRight w:val="0"/>
              <w:marTop w:val="0"/>
              <w:marBottom w:val="0"/>
              <w:divBdr>
                <w:top w:val="none" w:sz="0" w:space="0" w:color="auto"/>
                <w:left w:val="none" w:sz="0" w:space="0" w:color="auto"/>
                <w:bottom w:val="none" w:sz="0" w:space="0" w:color="auto"/>
                <w:right w:val="none" w:sz="0" w:space="0" w:color="auto"/>
              </w:divBdr>
            </w:div>
            <w:div w:id="1143238153">
              <w:marLeft w:val="0"/>
              <w:marRight w:val="0"/>
              <w:marTop w:val="0"/>
              <w:marBottom w:val="0"/>
              <w:divBdr>
                <w:top w:val="none" w:sz="0" w:space="0" w:color="auto"/>
                <w:left w:val="none" w:sz="0" w:space="0" w:color="auto"/>
                <w:bottom w:val="none" w:sz="0" w:space="0" w:color="auto"/>
                <w:right w:val="none" w:sz="0" w:space="0" w:color="auto"/>
              </w:divBdr>
            </w:div>
            <w:div w:id="2090224931">
              <w:marLeft w:val="0"/>
              <w:marRight w:val="0"/>
              <w:marTop w:val="0"/>
              <w:marBottom w:val="0"/>
              <w:divBdr>
                <w:top w:val="none" w:sz="0" w:space="0" w:color="auto"/>
                <w:left w:val="none" w:sz="0" w:space="0" w:color="auto"/>
                <w:bottom w:val="none" w:sz="0" w:space="0" w:color="auto"/>
                <w:right w:val="none" w:sz="0" w:space="0" w:color="auto"/>
              </w:divBdr>
            </w:div>
            <w:div w:id="1403335736">
              <w:marLeft w:val="0"/>
              <w:marRight w:val="0"/>
              <w:marTop w:val="0"/>
              <w:marBottom w:val="0"/>
              <w:divBdr>
                <w:top w:val="none" w:sz="0" w:space="0" w:color="auto"/>
                <w:left w:val="none" w:sz="0" w:space="0" w:color="auto"/>
                <w:bottom w:val="none" w:sz="0" w:space="0" w:color="auto"/>
                <w:right w:val="none" w:sz="0" w:space="0" w:color="auto"/>
              </w:divBdr>
            </w:div>
            <w:div w:id="1818258940">
              <w:marLeft w:val="0"/>
              <w:marRight w:val="0"/>
              <w:marTop w:val="0"/>
              <w:marBottom w:val="0"/>
              <w:divBdr>
                <w:top w:val="none" w:sz="0" w:space="0" w:color="auto"/>
                <w:left w:val="none" w:sz="0" w:space="0" w:color="auto"/>
                <w:bottom w:val="none" w:sz="0" w:space="0" w:color="auto"/>
                <w:right w:val="none" w:sz="0" w:space="0" w:color="auto"/>
              </w:divBdr>
            </w:div>
            <w:div w:id="153450817">
              <w:marLeft w:val="0"/>
              <w:marRight w:val="0"/>
              <w:marTop w:val="0"/>
              <w:marBottom w:val="0"/>
              <w:divBdr>
                <w:top w:val="none" w:sz="0" w:space="0" w:color="auto"/>
                <w:left w:val="none" w:sz="0" w:space="0" w:color="auto"/>
                <w:bottom w:val="none" w:sz="0" w:space="0" w:color="auto"/>
                <w:right w:val="none" w:sz="0" w:space="0" w:color="auto"/>
              </w:divBdr>
            </w:div>
            <w:div w:id="1832596037">
              <w:marLeft w:val="0"/>
              <w:marRight w:val="0"/>
              <w:marTop w:val="0"/>
              <w:marBottom w:val="0"/>
              <w:divBdr>
                <w:top w:val="none" w:sz="0" w:space="0" w:color="auto"/>
                <w:left w:val="none" w:sz="0" w:space="0" w:color="auto"/>
                <w:bottom w:val="none" w:sz="0" w:space="0" w:color="auto"/>
                <w:right w:val="none" w:sz="0" w:space="0" w:color="auto"/>
              </w:divBdr>
            </w:div>
            <w:div w:id="616718557">
              <w:marLeft w:val="0"/>
              <w:marRight w:val="0"/>
              <w:marTop w:val="0"/>
              <w:marBottom w:val="0"/>
              <w:divBdr>
                <w:top w:val="none" w:sz="0" w:space="0" w:color="auto"/>
                <w:left w:val="none" w:sz="0" w:space="0" w:color="auto"/>
                <w:bottom w:val="none" w:sz="0" w:space="0" w:color="auto"/>
                <w:right w:val="none" w:sz="0" w:space="0" w:color="auto"/>
              </w:divBdr>
            </w:div>
            <w:div w:id="297296000">
              <w:marLeft w:val="0"/>
              <w:marRight w:val="0"/>
              <w:marTop w:val="0"/>
              <w:marBottom w:val="0"/>
              <w:divBdr>
                <w:top w:val="none" w:sz="0" w:space="0" w:color="auto"/>
                <w:left w:val="none" w:sz="0" w:space="0" w:color="auto"/>
                <w:bottom w:val="none" w:sz="0" w:space="0" w:color="auto"/>
                <w:right w:val="none" w:sz="0" w:space="0" w:color="auto"/>
              </w:divBdr>
            </w:div>
            <w:div w:id="89111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03914">
      <w:bodyDiv w:val="1"/>
      <w:marLeft w:val="0"/>
      <w:marRight w:val="0"/>
      <w:marTop w:val="0"/>
      <w:marBottom w:val="0"/>
      <w:divBdr>
        <w:top w:val="none" w:sz="0" w:space="0" w:color="auto"/>
        <w:left w:val="none" w:sz="0" w:space="0" w:color="auto"/>
        <w:bottom w:val="none" w:sz="0" w:space="0" w:color="auto"/>
        <w:right w:val="none" w:sz="0" w:space="0" w:color="auto"/>
      </w:divBdr>
      <w:divsChild>
        <w:div w:id="1482887432">
          <w:marLeft w:val="0"/>
          <w:marRight w:val="0"/>
          <w:marTop w:val="0"/>
          <w:marBottom w:val="0"/>
          <w:divBdr>
            <w:top w:val="none" w:sz="0" w:space="0" w:color="auto"/>
            <w:left w:val="none" w:sz="0" w:space="0" w:color="auto"/>
            <w:bottom w:val="none" w:sz="0" w:space="0" w:color="auto"/>
            <w:right w:val="none" w:sz="0" w:space="0" w:color="auto"/>
          </w:divBdr>
          <w:divsChild>
            <w:div w:id="808328483">
              <w:marLeft w:val="0"/>
              <w:marRight w:val="0"/>
              <w:marTop w:val="0"/>
              <w:marBottom w:val="0"/>
              <w:divBdr>
                <w:top w:val="none" w:sz="0" w:space="0" w:color="auto"/>
                <w:left w:val="none" w:sz="0" w:space="0" w:color="auto"/>
                <w:bottom w:val="none" w:sz="0" w:space="0" w:color="auto"/>
                <w:right w:val="none" w:sz="0" w:space="0" w:color="auto"/>
              </w:divBdr>
            </w:div>
          </w:divsChild>
        </w:div>
        <w:div w:id="1825198419">
          <w:marLeft w:val="0"/>
          <w:marRight w:val="0"/>
          <w:marTop w:val="0"/>
          <w:marBottom w:val="0"/>
          <w:divBdr>
            <w:top w:val="none" w:sz="0" w:space="0" w:color="auto"/>
            <w:left w:val="none" w:sz="0" w:space="0" w:color="auto"/>
            <w:bottom w:val="none" w:sz="0" w:space="0" w:color="auto"/>
            <w:right w:val="none" w:sz="0" w:space="0" w:color="auto"/>
          </w:divBdr>
          <w:divsChild>
            <w:div w:id="193688317">
              <w:marLeft w:val="0"/>
              <w:marRight w:val="0"/>
              <w:marTop w:val="0"/>
              <w:marBottom w:val="0"/>
              <w:divBdr>
                <w:top w:val="none" w:sz="0" w:space="0" w:color="auto"/>
                <w:left w:val="none" w:sz="0" w:space="0" w:color="auto"/>
                <w:bottom w:val="none" w:sz="0" w:space="0" w:color="auto"/>
                <w:right w:val="none" w:sz="0" w:space="0" w:color="auto"/>
              </w:divBdr>
              <w:divsChild>
                <w:div w:id="1403404993">
                  <w:marLeft w:val="0"/>
                  <w:marRight w:val="0"/>
                  <w:marTop w:val="0"/>
                  <w:marBottom w:val="0"/>
                  <w:divBdr>
                    <w:top w:val="none" w:sz="0" w:space="0" w:color="auto"/>
                    <w:left w:val="none" w:sz="0" w:space="0" w:color="auto"/>
                    <w:bottom w:val="none" w:sz="0" w:space="0" w:color="auto"/>
                    <w:right w:val="none" w:sz="0" w:space="0" w:color="auto"/>
                  </w:divBdr>
                  <w:divsChild>
                    <w:div w:id="386341682">
                      <w:marLeft w:val="0"/>
                      <w:marRight w:val="0"/>
                      <w:marTop w:val="0"/>
                      <w:marBottom w:val="0"/>
                      <w:divBdr>
                        <w:top w:val="none" w:sz="0" w:space="0" w:color="auto"/>
                        <w:left w:val="none" w:sz="0" w:space="0" w:color="auto"/>
                        <w:bottom w:val="none" w:sz="0" w:space="0" w:color="auto"/>
                        <w:right w:val="none" w:sz="0" w:space="0" w:color="auto"/>
                      </w:divBdr>
                      <w:divsChild>
                        <w:div w:id="2079018110">
                          <w:marLeft w:val="0"/>
                          <w:marRight w:val="0"/>
                          <w:marTop w:val="0"/>
                          <w:marBottom w:val="0"/>
                          <w:divBdr>
                            <w:top w:val="none" w:sz="0" w:space="0" w:color="auto"/>
                            <w:left w:val="none" w:sz="0" w:space="0" w:color="auto"/>
                            <w:bottom w:val="none" w:sz="0" w:space="0" w:color="auto"/>
                            <w:right w:val="none" w:sz="0" w:space="0" w:color="auto"/>
                          </w:divBdr>
                          <w:divsChild>
                            <w:div w:id="208348093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71111734">
          <w:marLeft w:val="0"/>
          <w:marRight w:val="0"/>
          <w:marTop w:val="0"/>
          <w:marBottom w:val="0"/>
          <w:divBdr>
            <w:top w:val="none" w:sz="0" w:space="0" w:color="auto"/>
            <w:left w:val="none" w:sz="0" w:space="0" w:color="auto"/>
            <w:bottom w:val="none" w:sz="0" w:space="0" w:color="auto"/>
            <w:right w:val="none" w:sz="0" w:space="0" w:color="auto"/>
          </w:divBdr>
          <w:divsChild>
            <w:div w:id="1644264888">
              <w:marLeft w:val="0"/>
              <w:marRight w:val="0"/>
              <w:marTop w:val="0"/>
              <w:marBottom w:val="0"/>
              <w:divBdr>
                <w:top w:val="none" w:sz="0" w:space="0" w:color="auto"/>
                <w:left w:val="none" w:sz="0" w:space="0" w:color="auto"/>
                <w:bottom w:val="none" w:sz="0" w:space="0" w:color="auto"/>
                <w:right w:val="none" w:sz="0" w:space="0" w:color="auto"/>
              </w:divBdr>
              <w:divsChild>
                <w:div w:id="1797219244">
                  <w:marLeft w:val="0"/>
                  <w:marRight w:val="0"/>
                  <w:marTop w:val="0"/>
                  <w:marBottom w:val="0"/>
                  <w:divBdr>
                    <w:top w:val="none" w:sz="0" w:space="0" w:color="auto"/>
                    <w:left w:val="none" w:sz="0" w:space="0" w:color="auto"/>
                    <w:bottom w:val="none" w:sz="0" w:space="0" w:color="auto"/>
                    <w:right w:val="none" w:sz="0" w:space="0" w:color="auto"/>
                  </w:divBdr>
                  <w:divsChild>
                    <w:div w:id="1900438307">
                      <w:marLeft w:val="0"/>
                      <w:marRight w:val="0"/>
                      <w:marTop w:val="0"/>
                      <w:marBottom w:val="0"/>
                      <w:divBdr>
                        <w:top w:val="none" w:sz="0" w:space="0" w:color="auto"/>
                        <w:left w:val="none" w:sz="0" w:space="0" w:color="auto"/>
                        <w:bottom w:val="none" w:sz="0" w:space="0" w:color="auto"/>
                        <w:right w:val="none" w:sz="0" w:space="0" w:color="auto"/>
                      </w:divBdr>
                      <w:divsChild>
                        <w:div w:id="1305936382">
                          <w:marLeft w:val="0"/>
                          <w:marRight w:val="0"/>
                          <w:marTop w:val="0"/>
                          <w:marBottom w:val="0"/>
                          <w:divBdr>
                            <w:top w:val="none" w:sz="0" w:space="0" w:color="auto"/>
                            <w:left w:val="none" w:sz="0" w:space="0" w:color="auto"/>
                            <w:bottom w:val="none" w:sz="0" w:space="0" w:color="auto"/>
                            <w:right w:val="none" w:sz="0" w:space="0" w:color="auto"/>
                          </w:divBdr>
                          <w:divsChild>
                            <w:div w:id="210475886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59444496">
          <w:marLeft w:val="0"/>
          <w:marRight w:val="0"/>
          <w:marTop w:val="0"/>
          <w:marBottom w:val="0"/>
          <w:divBdr>
            <w:top w:val="none" w:sz="0" w:space="0" w:color="auto"/>
            <w:left w:val="none" w:sz="0" w:space="0" w:color="auto"/>
            <w:bottom w:val="none" w:sz="0" w:space="0" w:color="auto"/>
            <w:right w:val="none" w:sz="0" w:space="0" w:color="auto"/>
          </w:divBdr>
          <w:divsChild>
            <w:div w:id="1901330526">
              <w:marLeft w:val="0"/>
              <w:marRight w:val="0"/>
              <w:marTop w:val="0"/>
              <w:marBottom w:val="0"/>
              <w:divBdr>
                <w:top w:val="none" w:sz="0" w:space="0" w:color="auto"/>
                <w:left w:val="none" w:sz="0" w:space="0" w:color="auto"/>
                <w:bottom w:val="none" w:sz="0" w:space="0" w:color="auto"/>
                <w:right w:val="none" w:sz="0" w:space="0" w:color="auto"/>
              </w:divBdr>
              <w:divsChild>
                <w:div w:id="263613787">
                  <w:marLeft w:val="0"/>
                  <w:marRight w:val="0"/>
                  <w:marTop w:val="0"/>
                  <w:marBottom w:val="0"/>
                  <w:divBdr>
                    <w:top w:val="none" w:sz="0" w:space="0" w:color="auto"/>
                    <w:left w:val="none" w:sz="0" w:space="0" w:color="auto"/>
                    <w:bottom w:val="none" w:sz="0" w:space="0" w:color="auto"/>
                    <w:right w:val="none" w:sz="0" w:space="0" w:color="auto"/>
                  </w:divBdr>
                  <w:divsChild>
                    <w:div w:id="1549562088">
                      <w:marLeft w:val="0"/>
                      <w:marRight w:val="0"/>
                      <w:marTop w:val="0"/>
                      <w:marBottom w:val="0"/>
                      <w:divBdr>
                        <w:top w:val="none" w:sz="0" w:space="0" w:color="auto"/>
                        <w:left w:val="none" w:sz="0" w:space="0" w:color="auto"/>
                        <w:bottom w:val="none" w:sz="0" w:space="0" w:color="auto"/>
                        <w:right w:val="none" w:sz="0" w:space="0" w:color="auto"/>
                      </w:divBdr>
                      <w:divsChild>
                        <w:div w:id="545944640">
                          <w:marLeft w:val="0"/>
                          <w:marRight w:val="0"/>
                          <w:marTop w:val="0"/>
                          <w:marBottom w:val="0"/>
                          <w:divBdr>
                            <w:top w:val="none" w:sz="0" w:space="0" w:color="auto"/>
                            <w:left w:val="none" w:sz="0" w:space="0" w:color="auto"/>
                            <w:bottom w:val="none" w:sz="0" w:space="0" w:color="auto"/>
                            <w:right w:val="none" w:sz="0" w:space="0" w:color="auto"/>
                          </w:divBdr>
                          <w:divsChild>
                            <w:div w:id="14035977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21972687">
          <w:marLeft w:val="0"/>
          <w:marRight w:val="0"/>
          <w:marTop w:val="0"/>
          <w:marBottom w:val="0"/>
          <w:divBdr>
            <w:top w:val="none" w:sz="0" w:space="0" w:color="auto"/>
            <w:left w:val="none" w:sz="0" w:space="0" w:color="auto"/>
            <w:bottom w:val="none" w:sz="0" w:space="0" w:color="auto"/>
            <w:right w:val="none" w:sz="0" w:space="0" w:color="auto"/>
          </w:divBdr>
          <w:divsChild>
            <w:div w:id="1291592934">
              <w:marLeft w:val="0"/>
              <w:marRight w:val="0"/>
              <w:marTop w:val="0"/>
              <w:marBottom w:val="0"/>
              <w:divBdr>
                <w:top w:val="none" w:sz="0" w:space="0" w:color="auto"/>
                <w:left w:val="none" w:sz="0" w:space="0" w:color="auto"/>
                <w:bottom w:val="none" w:sz="0" w:space="0" w:color="auto"/>
                <w:right w:val="none" w:sz="0" w:space="0" w:color="auto"/>
              </w:divBdr>
              <w:divsChild>
                <w:div w:id="844856050">
                  <w:marLeft w:val="0"/>
                  <w:marRight w:val="0"/>
                  <w:marTop w:val="0"/>
                  <w:marBottom w:val="0"/>
                  <w:divBdr>
                    <w:top w:val="none" w:sz="0" w:space="0" w:color="auto"/>
                    <w:left w:val="none" w:sz="0" w:space="0" w:color="auto"/>
                    <w:bottom w:val="none" w:sz="0" w:space="0" w:color="auto"/>
                    <w:right w:val="none" w:sz="0" w:space="0" w:color="auto"/>
                  </w:divBdr>
                  <w:divsChild>
                    <w:div w:id="30306703">
                      <w:marLeft w:val="0"/>
                      <w:marRight w:val="0"/>
                      <w:marTop w:val="0"/>
                      <w:marBottom w:val="0"/>
                      <w:divBdr>
                        <w:top w:val="none" w:sz="0" w:space="0" w:color="auto"/>
                        <w:left w:val="none" w:sz="0" w:space="0" w:color="auto"/>
                        <w:bottom w:val="none" w:sz="0" w:space="0" w:color="auto"/>
                        <w:right w:val="none" w:sz="0" w:space="0" w:color="auto"/>
                      </w:divBdr>
                      <w:divsChild>
                        <w:div w:id="1188832899">
                          <w:marLeft w:val="0"/>
                          <w:marRight w:val="0"/>
                          <w:marTop w:val="0"/>
                          <w:marBottom w:val="0"/>
                          <w:divBdr>
                            <w:top w:val="none" w:sz="0" w:space="0" w:color="auto"/>
                            <w:left w:val="none" w:sz="0" w:space="0" w:color="auto"/>
                            <w:bottom w:val="none" w:sz="0" w:space="0" w:color="auto"/>
                            <w:right w:val="none" w:sz="0" w:space="0" w:color="auto"/>
                          </w:divBdr>
                          <w:divsChild>
                            <w:div w:id="13713031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29330065">
          <w:marLeft w:val="0"/>
          <w:marRight w:val="0"/>
          <w:marTop w:val="0"/>
          <w:marBottom w:val="0"/>
          <w:divBdr>
            <w:top w:val="none" w:sz="0" w:space="0" w:color="auto"/>
            <w:left w:val="none" w:sz="0" w:space="0" w:color="auto"/>
            <w:bottom w:val="none" w:sz="0" w:space="0" w:color="auto"/>
            <w:right w:val="none" w:sz="0" w:space="0" w:color="auto"/>
          </w:divBdr>
          <w:divsChild>
            <w:div w:id="904796211">
              <w:marLeft w:val="0"/>
              <w:marRight w:val="0"/>
              <w:marTop w:val="0"/>
              <w:marBottom w:val="0"/>
              <w:divBdr>
                <w:top w:val="none" w:sz="0" w:space="0" w:color="auto"/>
                <w:left w:val="none" w:sz="0" w:space="0" w:color="auto"/>
                <w:bottom w:val="none" w:sz="0" w:space="0" w:color="auto"/>
                <w:right w:val="none" w:sz="0" w:space="0" w:color="auto"/>
              </w:divBdr>
              <w:divsChild>
                <w:div w:id="2090928220">
                  <w:marLeft w:val="0"/>
                  <w:marRight w:val="0"/>
                  <w:marTop w:val="0"/>
                  <w:marBottom w:val="0"/>
                  <w:divBdr>
                    <w:top w:val="none" w:sz="0" w:space="0" w:color="auto"/>
                    <w:left w:val="none" w:sz="0" w:space="0" w:color="auto"/>
                    <w:bottom w:val="none" w:sz="0" w:space="0" w:color="auto"/>
                    <w:right w:val="none" w:sz="0" w:space="0" w:color="auto"/>
                  </w:divBdr>
                  <w:divsChild>
                    <w:div w:id="114061647">
                      <w:marLeft w:val="0"/>
                      <w:marRight w:val="0"/>
                      <w:marTop w:val="0"/>
                      <w:marBottom w:val="0"/>
                      <w:divBdr>
                        <w:top w:val="none" w:sz="0" w:space="0" w:color="auto"/>
                        <w:left w:val="none" w:sz="0" w:space="0" w:color="auto"/>
                        <w:bottom w:val="none" w:sz="0" w:space="0" w:color="auto"/>
                        <w:right w:val="none" w:sz="0" w:space="0" w:color="auto"/>
                      </w:divBdr>
                      <w:divsChild>
                        <w:div w:id="1833645280">
                          <w:marLeft w:val="0"/>
                          <w:marRight w:val="0"/>
                          <w:marTop w:val="0"/>
                          <w:marBottom w:val="0"/>
                          <w:divBdr>
                            <w:top w:val="none" w:sz="0" w:space="0" w:color="auto"/>
                            <w:left w:val="none" w:sz="0" w:space="0" w:color="auto"/>
                            <w:bottom w:val="none" w:sz="0" w:space="0" w:color="auto"/>
                            <w:right w:val="none" w:sz="0" w:space="0" w:color="auto"/>
                          </w:divBdr>
                          <w:divsChild>
                            <w:div w:id="1581607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99928556">
          <w:marLeft w:val="0"/>
          <w:marRight w:val="0"/>
          <w:marTop w:val="0"/>
          <w:marBottom w:val="0"/>
          <w:divBdr>
            <w:top w:val="none" w:sz="0" w:space="0" w:color="auto"/>
            <w:left w:val="none" w:sz="0" w:space="0" w:color="auto"/>
            <w:bottom w:val="none" w:sz="0" w:space="0" w:color="auto"/>
            <w:right w:val="none" w:sz="0" w:space="0" w:color="auto"/>
          </w:divBdr>
          <w:divsChild>
            <w:div w:id="245774497">
              <w:marLeft w:val="0"/>
              <w:marRight w:val="0"/>
              <w:marTop w:val="0"/>
              <w:marBottom w:val="0"/>
              <w:divBdr>
                <w:top w:val="none" w:sz="0" w:space="0" w:color="auto"/>
                <w:left w:val="none" w:sz="0" w:space="0" w:color="auto"/>
                <w:bottom w:val="none" w:sz="0" w:space="0" w:color="auto"/>
                <w:right w:val="none" w:sz="0" w:space="0" w:color="auto"/>
              </w:divBdr>
              <w:divsChild>
                <w:div w:id="1765956451">
                  <w:marLeft w:val="0"/>
                  <w:marRight w:val="0"/>
                  <w:marTop w:val="0"/>
                  <w:marBottom w:val="0"/>
                  <w:divBdr>
                    <w:top w:val="none" w:sz="0" w:space="0" w:color="auto"/>
                    <w:left w:val="none" w:sz="0" w:space="0" w:color="auto"/>
                    <w:bottom w:val="none" w:sz="0" w:space="0" w:color="auto"/>
                    <w:right w:val="none" w:sz="0" w:space="0" w:color="auto"/>
                  </w:divBdr>
                  <w:divsChild>
                    <w:div w:id="1492718906">
                      <w:marLeft w:val="0"/>
                      <w:marRight w:val="0"/>
                      <w:marTop w:val="0"/>
                      <w:marBottom w:val="0"/>
                      <w:divBdr>
                        <w:top w:val="none" w:sz="0" w:space="0" w:color="auto"/>
                        <w:left w:val="none" w:sz="0" w:space="0" w:color="auto"/>
                        <w:bottom w:val="none" w:sz="0" w:space="0" w:color="auto"/>
                        <w:right w:val="none" w:sz="0" w:space="0" w:color="auto"/>
                      </w:divBdr>
                      <w:divsChild>
                        <w:div w:id="1346977472">
                          <w:marLeft w:val="0"/>
                          <w:marRight w:val="0"/>
                          <w:marTop w:val="0"/>
                          <w:marBottom w:val="0"/>
                          <w:divBdr>
                            <w:top w:val="none" w:sz="0" w:space="0" w:color="auto"/>
                            <w:left w:val="none" w:sz="0" w:space="0" w:color="auto"/>
                            <w:bottom w:val="none" w:sz="0" w:space="0" w:color="auto"/>
                            <w:right w:val="none" w:sz="0" w:space="0" w:color="auto"/>
                          </w:divBdr>
                          <w:divsChild>
                            <w:div w:id="11461610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9155772">
          <w:marLeft w:val="0"/>
          <w:marRight w:val="0"/>
          <w:marTop w:val="0"/>
          <w:marBottom w:val="0"/>
          <w:divBdr>
            <w:top w:val="none" w:sz="0" w:space="0" w:color="auto"/>
            <w:left w:val="none" w:sz="0" w:space="0" w:color="auto"/>
            <w:bottom w:val="none" w:sz="0" w:space="0" w:color="auto"/>
            <w:right w:val="none" w:sz="0" w:space="0" w:color="auto"/>
          </w:divBdr>
          <w:divsChild>
            <w:div w:id="302928778">
              <w:marLeft w:val="0"/>
              <w:marRight w:val="0"/>
              <w:marTop w:val="0"/>
              <w:marBottom w:val="0"/>
              <w:divBdr>
                <w:top w:val="none" w:sz="0" w:space="0" w:color="auto"/>
                <w:left w:val="none" w:sz="0" w:space="0" w:color="auto"/>
                <w:bottom w:val="none" w:sz="0" w:space="0" w:color="auto"/>
                <w:right w:val="none" w:sz="0" w:space="0" w:color="auto"/>
              </w:divBdr>
              <w:divsChild>
                <w:div w:id="1540387578">
                  <w:marLeft w:val="0"/>
                  <w:marRight w:val="0"/>
                  <w:marTop w:val="0"/>
                  <w:marBottom w:val="0"/>
                  <w:divBdr>
                    <w:top w:val="none" w:sz="0" w:space="0" w:color="auto"/>
                    <w:left w:val="none" w:sz="0" w:space="0" w:color="auto"/>
                    <w:bottom w:val="none" w:sz="0" w:space="0" w:color="auto"/>
                    <w:right w:val="none" w:sz="0" w:space="0" w:color="auto"/>
                  </w:divBdr>
                  <w:divsChild>
                    <w:div w:id="277487230">
                      <w:marLeft w:val="0"/>
                      <w:marRight w:val="0"/>
                      <w:marTop w:val="0"/>
                      <w:marBottom w:val="0"/>
                      <w:divBdr>
                        <w:top w:val="none" w:sz="0" w:space="0" w:color="auto"/>
                        <w:left w:val="none" w:sz="0" w:space="0" w:color="auto"/>
                        <w:bottom w:val="none" w:sz="0" w:space="0" w:color="auto"/>
                        <w:right w:val="none" w:sz="0" w:space="0" w:color="auto"/>
                      </w:divBdr>
                      <w:divsChild>
                        <w:div w:id="1512571331">
                          <w:marLeft w:val="0"/>
                          <w:marRight w:val="0"/>
                          <w:marTop w:val="0"/>
                          <w:marBottom w:val="0"/>
                          <w:divBdr>
                            <w:top w:val="none" w:sz="0" w:space="0" w:color="auto"/>
                            <w:left w:val="none" w:sz="0" w:space="0" w:color="auto"/>
                            <w:bottom w:val="none" w:sz="0" w:space="0" w:color="auto"/>
                            <w:right w:val="none" w:sz="0" w:space="0" w:color="auto"/>
                          </w:divBdr>
                          <w:divsChild>
                            <w:div w:id="17996398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54053457">
          <w:marLeft w:val="0"/>
          <w:marRight w:val="0"/>
          <w:marTop w:val="0"/>
          <w:marBottom w:val="0"/>
          <w:divBdr>
            <w:top w:val="none" w:sz="0" w:space="0" w:color="auto"/>
            <w:left w:val="none" w:sz="0" w:space="0" w:color="auto"/>
            <w:bottom w:val="none" w:sz="0" w:space="0" w:color="auto"/>
            <w:right w:val="none" w:sz="0" w:space="0" w:color="auto"/>
          </w:divBdr>
          <w:divsChild>
            <w:div w:id="1501191274">
              <w:marLeft w:val="0"/>
              <w:marRight w:val="0"/>
              <w:marTop w:val="0"/>
              <w:marBottom w:val="0"/>
              <w:divBdr>
                <w:top w:val="none" w:sz="0" w:space="0" w:color="auto"/>
                <w:left w:val="none" w:sz="0" w:space="0" w:color="auto"/>
                <w:bottom w:val="none" w:sz="0" w:space="0" w:color="auto"/>
                <w:right w:val="none" w:sz="0" w:space="0" w:color="auto"/>
              </w:divBdr>
              <w:divsChild>
                <w:div w:id="1583024685">
                  <w:marLeft w:val="0"/>
                  <w:marRight w:val="0"/>
                  <w:marTop w:val="0"/>
                  <w:marBottom w:val="0"/>
                  <w:divBdr>
                    <w:top w:val="none" w:sz="0" w:space="0" w:color="auto"/>
                    <w:left w:val="none" w:sz="0" w:space="0" w:color="auto"/>
                    <w:bottom w:val="none" w:sz="0" w:space="0" w:color="auto"/>
                    <w:right w:val="none" w:sz="0" w:space="0" w:color="auto"/>
                  </w:divBdr>
                  <w:divsChild>
                    <w:div w:id="53092814">
                      <w:marLeft w:val="0"/>
                      <w:marRight w:val="0"/>
                      <w:marTop w:val="0"/>
                      <w:marBottom w:val="0"/>
                      <w:divBdr>
                        <w:top w:val="none" w:sz="0" w:space="0" w:color="auto"/>
                        <w:left w:val="none" w:sz="0" w:space="0" w:color="auto"/>
                        <w:bottom w:val="none" w:sz="0" w:space="0" w:color="auto"/>
                        <w:right w:val="none" w:sz="0" w:space="0" w:color="auto"/>
                      </w:divBdr>
                      <w:divsChild>
                        <w:div w:id="279342424">
                          <w:marLeft w:val="0"/>
                          <w:marRight w:val="0"/>
                          <w:marTop w:val="0"/>
                          <w:marBottom w:val="0"/>
                          <w:divBdr>
                            <w:top w:val="none" w:sz="0" w:space="0" w:color="auto"/>
                            <w:left w:val="none" w:sz="0" w:space="0" w:color="auto"/>
                            <w:bottom w:val="none" w:sz="0" w:space="0" w:color="auto"/>
                            <w:right w:val="none" w:sz="0" w:space="0" w:color="auto"/>
                          </w:divBdr>
                          <w:divsChild>
                            <w:div w:id="207913566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1561792">
          <w:marLeft w:val="0"/>
          <w:marRight w:val="0"/>
          <w:marTop w:val="0"/>
          <w:marBottom w:val="0"/>
          <w:divBdr>
            <w:top w:val="none" w:sz="0" w:space="0" w:color="auto"/>
            <w:left w:val="none" w:sz="0" w:space="0" w:color="auto"/>
            <w:bottom w:val="none" w:sz="0" w:space="0" w:color="auto"/>
            <w:right w:val="none" w:sz="0" w:space="0" w:color="auto"/>
          </w:divBdr>
          <w:divsChild>
            <w:div w:id="925069663">
              <w:marLeft w:val="0"/>
              <w:marRight w:val="0"/>
              <w:marTop w:val="0"/>
              <w:marBottom w:val="0"/>
              <w:divBdr>
                <w:top w:val="none" w:sz="0" w:space="0" w:color="auto"/>
                <w:left w:val="none" w:sz="0" w:space="0" w:color="auto"/>
                <w:bottom w:val="none" w:sz="0" w:space="0" w:color="auto"/>
                <w:right w:val="none" w:sz="0" w:space="0" w:color="auto"/>
              </w:divBdr>
            </w:div>
          </w:divsChild>
        </w:div>
        <w:div w:id="164058086">
          <w:marLeft w:val="0"/>
          <w:marRight w:val="0"/>
          <w:marTop w:val="0"/>
          <w:marBottom w:val="0"/>
          <w:divBdr>
            <w:top w:val="none" w:sz="0" w:space="0" w:color="auto"/>
            <w:left w:val="none" w:sz="0" w:space="0" w:color="auto"/>
            <w:bottom w:val="none" w:sz="0" w:space="0" w:color="auto"/>
            <w:right w:val="none" w:sz="0" w:space="0" w:color="auto"/>
          </w:divBdr>
          <w:divsChild>
            <w:div w:id="2008745671">
              <w:marLeft w:val="0"/>
              <w:marRight w:val="0"/>
              <w:marTop w:val="0"/>
              <w:marBottom w:val="0"/>
              <w:divBdr>
                <w:top w:val="none" w:sz="0" w:space="0" w:color="auto"/>
                <w:left w:val="none" w:sz="0" w:space="0" w:color="auto"/>
                <w:bottom w:val="none" w:sz="0" w:space="0" w:color="auto"/>
                <w:right w:val="none" w:sz="0" w:space="0" w:color="auto"/>
              </w:divBdr>
            </w:div>
          </w:divsChild>
        </w:div>
        <w:div w:id="502470777">
          <w:marLeft w:val="0"/>
          <w:marRight w:val="0"/>
          <w:marTop w:val="0"/>
          <w:marBottom w:val="0"/>
          <w:divBdr>
            <w:top w:val="none" w:sz="0" w:space="0" w:color="auto"/>
            <w:left w:val="none" w:sz="0" w:space="0" w:color="auto"/>
            <w:bottom w:val="none" w:sz="0" w:space="0" w:color="auto"/>
            <w:right w:val="none" w:sz="0" w:space="0" w:color="auto"/>
          </w:divBdr>
          <w:divsChild>
            <w:div w:id="1307516877">
              <w:marLeft w:val="0"/>
              <w:marRight w:val="0"/>
              <w:marTop w:val="0"/>
              <w:marBottom w:val="0"/>
              <w:divBdr>
                <w:top w:val="none" w:sz="0" w:space="0" w:color="auto"/>
                <w:left w:val="none" w:sz="0" w:space="0" w:color="auto"/>
                <w:bottom w:val="none" w:sz="0" w:space="0" w:color="auto"/>
                <w:right w:val="none" w:sz="0" w:space="0" w:color="auto"/>
              </w:divBdr>
              <w:divsChild>
                <w:div w:id="1472747732">
                  <w:marLeft w:val="0"/>
                  <w:marRight w:val="0"/>
                  <w:marTop w:val="0"/>
                  <w:marBottom w:val="0"/>
                  <w:divBdr>
                    <w:top w:val="none" w:sz="0" w:space="0" w:color="auto"/>
                    <w:left w:val="none" w:sz="0" w:space="0" w:color="auto"/>
                    <w:bottom w:val="none" w:sz="0" w:space="0" w:color="auto"/>
                    <w:right w:val="none" w:sz="0" w:space="0" w:color="auto"/>
                  </w:divBdr>
                  <w:divsChild>
                    <w:div w:id="563176857">
                      <w:marLeft w:val="0"/>
                      <w:marRight w:val="0"/>
                      <w:marTop w:val="0"/>
                      <w:marBottom w:val="0"/>
                      <w:divBdr>
                        <w:top w:val="none" w:sz="0" w:space="0" w:color="auto"/>
                        <w:left w:val="none" w:sz="0" w:space="0" w:color="auto"/>
                        <w:bottom w:val="none" w:sz="0" w:space="0" w:color="auto"/>
                        <w:right w:val="none" w:sz="0" w:space="0" w:color="auto"/>
                      </w:divBdr>
                      <w:divsChild>
                        <w:div w:id="965937797">
                          <w:marLeft w:val="0"/>
                          <w:marRight w:val="0"/>
                          <w:marTop w:val="0"/>
                          <w:marBottom w:val="0"/>
                          <w:divBdr>
                            <w:top w:val="none" w:sz="0" w:space="0" w:color="auto"/>
                            <w:left w:val="none" w:sz="0" w:space="0" w:color="auto"/>
                            <w:bottom w:val="none" w:sz="0" w:space="0" w:color="auto"/>
                            <w:right w:val="none" w:sz="0" w:space="0" w:color="auto"/>
                          </w:divBdr>
                          <w:divsChild>
                            <w:div w:id="10656423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92140991">
          <w:marLeft w:val="0"/>
          <w:marRight w:val="0"/>
          <w:marTop w:val="0"/>
          <w:marBottom w:val="0"/>
          <w:divBdr>
            <w:top w:val="none" w:sz="0" w:space="0" w:color="auto"/>
            <w:left w:val="none" w:sz="0" w:space="0" w:color="auto"/>
            <w:bottom w:val="none" w:sz="0" w:space="0" w:color="auto"/>
            <w:right w:val="none" w:sz="0" w:space="0" w:color="auto"/>
          </w:divBdr>
          <w:divsChild>
            <w:div w:id="975258705">
              <w:marLeft w:val="0"/>
              <w:marRight w:val="0"/>
              <w:marTop w:val="0"/>
              <w:marBottom w:val="0"/>
              <w:divBdr>
                <w:top w:val="none" w:sz="0" w:space="0" w:color="auto"/>
                <w:left w:val="none" w:sz="0" w:space="0" w:color="auto"/>
                <w:bottom w:val="none" w:sz="0" w:space="0" w:color="auto"/>
                <w:right w:val="none" w:sz="0" w:space="0" w:color="auto"/>
              </w:divBdr>
              <w:divsChild>
                <w:div w:id="828792637">
                  <w:marLeft w:val="0"/>
                  <w:marRight w:val="0"/>
                  <w:marTop w:val="0"/>
                  <w:marBottom w:val="0"/>
                  <w:divBdr>
                    <w:top w:val="none" w:sz="0" w:space="0" w:color="auto"/>
                    <w:left w:val="none" w:sz="0" w:space="0" w:color="auto"/>
                    <w:bottom w:val="none" w:sz="0" w:space="0" w:color="auto"/>
                    <w:right w:val="none" w:sz="0" w:space="0" w:color="auto"/>
                  </w:divBdr>
                  <w:divsChild>
                    <w:div w:id="867373695">
                      <w:marLeft w:val="0"/>
                      <w:marRight w:val="0"/>
                      <w:marTop w:val="0"/>
                      <w:marBottom w:val="0"/>
                      <w:divBdr>
                        <w:top w:val="none" w:sz="0" w:space="0" w:color="auto"/>
                        <w:left w:val="none" w:sz="0" w:space="0" w:color="auto"/>
                        <w:bottom w:val="none" w:sz="0" w:space="0" w:color="auto"/>
                        <w:right w:val="none" w:sz="0" w:space="0" w:color="auto"/>
                      </w:divBdr>
                      <w:divsChild>
                        <w:div w:id="78909452">
                          <w:marLeft w:val="0"/>
                          <w:marRight w:val="0"/>
                          <w:marTop w:val="0"/>
                          <w:marBottom w:val="0"/>
                          <w:divBdr>
                            <w:top w:val="none" w:sz="0" w:space="0" w:color="auto"/>
                            <w:left w:val="none" w:sz="0" w:space="0" w:color="auto"/>
                            <w:bottom w:val="none" w:sz="0" w:space="0" w:color="auto"/>
                            <w:right w:val="none" w:sz="0" w:space="0" w:color="auto"/>
                          </w:divBdr>
                          <w:divsChild>
                            <w:div w:id="18275039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10467505">
          <w:marLeft w:val="0"/>
          <w:marRight w:val="0"/>
          <w:marTop w:val="0"/>
          <w:marBottom w:val="0"/>
          <w:divBdr>
            <w:top w:val="none" w:sz="0" w:space="0" w:color="auto"/>
            <w:left w:val="none" w:sz="0" w:space="0" w:color="auto"/>
            <w:bottom w:val="none" w:sz="0" w:space="0" w:color="auto"/>
            <w:right w:val="none" w:sz="0" w:space="0" w:color="auto"/>
          </w:divBdr>
          <w:divsChild>
            <w:div w:id="1618218173">
              <w:marLeft w:val="0"/>
              <w:marRight w:val="0"/>
              <w:marTop w:val="0"/>
              <w:marBottom w:val="0"/>
              <w:divBdr>
                <w:top w:val="none" w:sz="0" w:space="0" w:color="auto"/>
                <w:left w:val="none" w:sz="0" w:space="0" w:color="auto"/>
                <w:bottom w:val="none" w:sz="0" w:space="0" w:color="auto"/>
                <w:right w:val="none" w:sz="0" w:space="0" w:color="auto"/>
              </w:divBdr>
              <w:divsChild>
                <w:div w:id="1001394106">
                  <w:marLeft w:val="0"/>
                  <w:marRight w:val="0"/>
                  <w:marTop w:val="0"/>
                  <w:marBottom w:val="0"/>
                  <w:divBdr>
                    <w:top w:val="none" w:sz="0" w:space="0" w:color="auto"/>
                    <w:left w:val="none" w:sz="0" w:space="0" w:color="auto"/>
                    <w:bottom w:val="none" w:sz="0" w:space="0" w:color="auto"/>
                    <w:right w:val="none" w:sz="0" w:space="0" w:color="auto"/>
                  </w:divBdr>
                  <w:divsChild>
                    <w:div w:id="619460156">
                      <w:marLeft w:val="0"/>
                      <w:marRight w:val="0"/>
                      <w:marTop w:val="0"/>
                      <w:marBottom w:val="0"/>
                      <w:divBdr>
                        <w:top w:val="none" w:sz="0" w:space="0" w:color="auto"/>
                        <w:left w:val="none" w:sz="0" w:space="0" w:color="auto"/>
                        <w:bottom w:val="none" w:sz="0" w:space="0" w:color="auto"/>
                        <w:right w:val="none" w:sz="0" w:space="0" w:color="auto"/>
                      </w:divBdr>
                      <w:divsChild>
                        <w:div w:id="1883593829">
                          <w:marLeft w:val="0"/>
                          <w:marRight w:val="0"/>
                          <w:marTop w:val="0"/>
                          <w:marBottom w:val="0"/>
                          <w:divBdr>
                            <w:top w:val="none" w:sz="0" w:space="0" w:color="auto"/>
                            <w:left w:val="none" w:sz="0" w:space="0" w:color="auto"/>
                            <w:bottom w:val="none" w:sz="0" w:space="0" w:color="auto"/>
                            <w:right w:val="none" w:sz="0" w:space="0" w:color="auto"/>
                          </w:divBdr>
                          <w:divsChild>
                            <w:div w:id="19680071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68318224">
          <w:marLeft w:val="0"/>
          <w:marRight w:val="0"/>
          <w:marTop w:val="0"/>
          <w:marBottom w:val="0"/>
          <w:divBdr>
            <w:top w:val="none" w:sz="0" w:space="0" w:color="auto"/>
            <w:left w:val="none" w:sz="0" w:space="0" w:color="auto"/>
            <w:bottom w:val="none" w:sz="0" w:space="0" w:color="auto"/>
            <w:right w:val="none" w:sz="0" w:space="0" w:color="auto"/>
          </w:divBdr>
          <w:divsChild>
            <w:div w:id="771820782">
              <w:marLeft w:val="0"/>
              <w:marRight w:val="0"/>
              <w:marTop w:val="0"/>
              <w:marBottom w:val="0"/>
              <w:divBdr>
                <w:top w:val="none" w:sz="0" w:space="0" w:color="auto"/>
                <w:left w:val="none" w:sz="0" w:space="0" w:color="auto"/>
                <w:bottom w:val="none" w:sz="0" w:space="0" w:color="auto"/>
                <w:right w:val="none" w:sz="0" w:space="0" w:color="auto"/>
              </w:divBdr>
              <w:divsChild>
                <w:div w:id="1605073990">
                  <w:marLeft w:val="0"/>
                  <w:marRight w:val="0"/>
                  <w:marTop w:val="0"/>
                  <w:marBottom w:val="0"/>
                  <w:divBdr>
                    <w:top w:val="none" w:sz="0" w:space="0" w:color="auto"/>
                    <w:left w:val="none" w:sz="0" w:space="0" w:color="auto"/>
                    <w:bottom w:val="none" w:sz="0" w:space="0" w:color="auto"/>
                    <w:right w:val="none" w:sz="0" w:space="0" w:color="auto"/>
                  </w:divBdr>
                  <w:divsChild>
                    <w:div w:id="953904995">
                      <w:marLeft w:val="0"/>
                      <w:marRight w:val="0"/>
                      <w:marTop w:val="0"/>
                      <w:marBottom w:val="0"/>
                      <w:divBdr>
                        <w:top w:val="none" w:sz="0" w:space="0" w:color="auto"/>
                        <w:left w:val="none" w:sz="0" w:space="0" w:color="auto"/>
                        <w:bottom w:val="none" w:sz="0" w:space="0" w:color="auto"/>
                        <w:right w:val="none" w:sz="0" w:space="0" w:color="auto"/>
                      </w:divBdr>
                      <w:divsChild>
                        <w:div w:id="2137411377">
                          <w:marLeft w:val="0"/>
                          <w:marRight w:val="0"/>
                          <w:marTop w:val="0"/>
                          <w:marBottom w:val="0"/>
                          <w:divBdr>
                            <w:top w:val="none" w:sz="0" w:space="0" w:color="auto"/>
                            <w:left w:val="none" w:sz="0" w:space="0" w:color="auto"/>
                            <w:bottom w:val="none" w:sz="0" w:space="0" w:color="auto"/>
                            <w:right w:val="none" w:sz="0" w:space="0" w:color="auto"/>
                          </w:divBdr>
                          <w:divsChild>
                            <w:div w:id="6118638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41435687">
          <w:marLeft w:val="0"/>
          <w:marRight w:val="0"/>
          <w:marTop w:val="0"/>
          <w:marBottom w:val="0"/>
          <w:divBdr>
            <w:top w:val="none" w:sz="0" w:space="0" w:color="auto"/>
            <w:left w:val="none" w:sz="0" w:space="0" w:color="auto"/>
            <w:bottom w:val="none" w:sz="0" w:space="0" w:color="auto"/>
            <w:right w:val="none" w:sz="0" w:space="0" w:color="auto"/>
          </w:divBdr>
          <w:divsChild>
            <w:div w:id="1750688140">
              <w:marLeft w:val="0"/>
              <w:marRight w:val="0"/>
              <w:marTop w:val="0"/>
              <w:marBottom w:val="0"/>
              <w:divBdr>
                <w:top w:val="none" w:sz="0" w:space="0" w:color="auto"/>
                <w:left w:val="none" w:sz="0" w:space="0" w:color="auto"/>
                <w:bottom w:val="none" w:sz="0" w:space="0" w:color="auto"/>
                <w:right w:val="none" w:sz="0" w:space="0" w:color="auto"/>
              </w:divBdr>
              <w:divsChild>
                <w:div w:id="129519871">
                  <w:marLeft w:val="0"/>
                  <w:marRight w:val="0"/>
                  <w:marTop w:val="0"/>
                  <w:marBottom w:val="0"/>
                  <w:divBdr>
                    <w:top w:val="none" w:sz="0" w:space="0" w:color="auto"/>
                    <w:left w:val="none" w:sz="0" w:space="0" w:color="auto"/>
                    <w:bottom w:val="none" w:sz="0" w:space="0" w:color="auto"/>
                    <w:right w:val="none" w:sz="0" w:space="0" w:color="auto"/>
                  </w:divBdr>
                  <w:divsChild>
                    <w:div w:id="791553047">
                      <w:marLeft w:val="0"/>
                      <w:marRight w:val="0"/>
                      <w:marTop w:val="0"/>
                      <w:marBottom w:val="0"/>
                      <w:divBdr>
                        <w:top w:val="none" w:sz="0" w:space="0" w:color="auto"/>
                        <w:left w:val="none" w:sz="0" w:space="0" w:color="auto"/>
                        <w:bottom w:val="none" w:sz="0" w:space="0" w:color="auto"/>
                        <w:right w:val="none" w:sz="0" w:space="0" w:color="auto"/>
                      </w:divBdr>
                      <w:divsChild>
                        <w:div w:id="2007636121">
                          <w:marLeft w:val="0"/>
                          <w:marRight w:val="0"/>
                          <w:marTop w:val="0"/>
                          <w:marBottom w:val="0"/>
                          <w:divBdr>
                            <w:top w:val="none" w:sz="0" w:space="0" w:color="auto"/>
                            <w:left w:val="none" w:sz="0" w:space="0" w:color="auto"/>
                            <w:bottom w:val="none" w:sz="0" w:space="0" w:color="auto"/>
                            <w:right w:val="none" w:sz="0" w:space="0" w:color="auto"/>
                          </w:divBdr>
                          <w:divsChild>
                            <w:div w:id="68433111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78529610">
          <w:marLeft w:val="0"/>
          <w:marRight w:val="0"/>
          <w:marTop w:val="0"/>
          <w:marBottom w:val="0"/>
          <w:divBdr>
            <w:top w:val="none" w:sz="0" w:space="0" w:color="auto"/>
            <w:left w:val="none" w:sz="0" w:space="0" w:color="auto"/>
            <w:bottom w:val="none" w:sz="0" w:space="0" w:color="auto"/>
            <w:right w:val="none" w:sz="0" w:space="0" w:color="auto"/>
          </w:divBdr>
          <w:divsChild>
            <w:div w:id="1427917020">
              <w:marLeft w:val="0"/>
              <w:marRight w:val="0"/>
              <w:marTop w:val="0"/>
              <w:marBottom w:val="0"/>
              <w:divBdr>
                <w:top w:val="none" w:sz="0" w:space="0" w:color="auto"/>
                <w:left w:val="none" w:sz="0" w:space="0" w:color="auto"/>
                <w:bottom w:val="none" w:sz="0" w:space="0" w:color="auto"/>
                <w:right w:val="none" w:sz="0" w:space="0" w:color="auto"/>
              </w:divBdr>
              <w:divsChild>
                <w:div w:id="1605264717">
                  <w:marLeft w:val="0"/>
                  <w:marRight w:val="0"/>
                  <w:marTop w:val="0"/>
                  <w:marBottom w:val="0"/>
                  <w:divBdr>
                    <w:top w:val="none" w:sz="0" w:space="0" w:color="auto"/>
                    <w:left w:val="none" w:sz="0" w:space="0" w:color="auto"/>
                    <w:bottom w:val="none" w:sz="0" w:space="0" w:color="auto"/>
                    <w:right w:val="none" w:sz="0" w:space="0" w:color="auto"/>
                  </w:divBdr>
                  <w:divsChild>
                    <w:div w:id="144666524">
                      <w:marLeft w:val="0"/>
                      <w:marRight w:val="0"/>
                      <w:marTop w:val="0"/>
                      <w:marBottom w:val="0"/>
                      <w:divBdr>
                        <w:top w:val="none" w:sz="0" w:space="0" w:color="auto"/>
                        <w:left w:val="none" w:sz="0" w:space="0" w:color="auto"/>
                        <w:bottom w:val="none" w:sz="0" w:space="0" w:color="auto"/>
                        <w:right w:val="none" w:sz="0" w:space="0" w:color="auto"/>
                      </w:divBdr>
                      <w:divsChild>
                        <w:div w:id="315840408">
                          <w:marLeft w:val="0"/>
                          <w:marRight w:val="0"/>
                          <w:marTop w:val="0"/>
                          <w:marBottom w:val="0"/>
                          <w:divBdr>
                            <w:top w:val="none" w:sz="0" w:space="0" w:color="auto"/>
                            <w:left w:val="none" w:sz="0" w:space="0" w:color="auto"/>
                            <w:bottom w:val="none" w:sz="0" w:space="0" w:color="auto"/>
                            <w:right w:val="none" w:sz="0" w:space="0" w:color="auto"/>
                          </w:divBdr>
                          <w:divsChild>
                            <w:div w:id="270743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296369">
          <w:marLeft w:val="0"/>
          <w:marRight w:val="0"/>
          <w:marTop w:val="0"/>
          <w:marBottom w:val="0"/>
          <w:divBdr>
            <w:top w:val="none" w:sz="0" w:space="0" w:color="auto"/>
            <w:left w:val="none" w:sz="0" w:space="0" w:color="auto"/>
            <w:bottom w:val="none" w:sz="0" w:space="0" w:color="auto"/>
            <w:right w:val="none" w:sz="0" w:space="0" w:color="auto"/>
          </w:divBdr>
          <w:divsChild>
            <w:div w:id="982732212">
              <w:marLeft w:val="0"/>
              <w:marRight w:val="0"/>
              <w:marTop w:val="0"/>
              <w:marBottom w:val="0"/>
              <w:divBdr>
                <w:top w:val="none" w:sz="0" w:space="0" w:color="auto"/>
                <w:left w:val="none" w:sz="0" w:space="0" w:color="auto"/>
                <w:bottom w:val="none" w:sz="0" w:space="0" w:color="auto"/>
                <w:right w:val="none" w:sz="0" w:space="0" w:color="auto"/>
              </w:divBdr>
            </w:div>
          </w:divsChild>
        </w:div>
        <w:div w:id="700280157">
          <w:marLeft w:val="0"/>
          <w:marRight w:val="0"/>
          <w:marTop w:val="0"/>
          <w:marBottom w:val="0"/>
          <w:divBdr>
            <w:top w:val="none" w:sz="0" w:space="0" w:color="auto"/>
            <w:left w:val="none" w:sz="0" w:space="0" w:color="auto"/>
            <w:bottom w:val="none" w:sz="0" w:space="0" w:color="auto"/>
            <w:right w:val="none" w:sz="0" w:space="0" w:color="auto"/>
          </w:divBdr>
          <w:divsChild>
            <w:div w:id="1537809361">
              <w:marLeft w:val="0"/>
              <w:marRight w:val="0"/>
              <w:marTop w:val="0"/>
              <w:marBottom w:val="0"/>
              <w:divBdr>
                <w:top w:val="none" w:sz="0" w:space="0" w:color="auto"/>
                <w:left w:val="none" w:sz="0" w:space="0" w:color="auto"/>
                <w:bottom w:val="none" w:sz="0" w:space="0" w:color="auto"/>
                <w:right w:val="none" w:sz="0" w:space="0" w:color="auto"/>
              </w:divBdr>
              <w:divsChild>
                <w:div w:id="1244147974">
                  <w:marLeft w:val="0"/>
                  <w:marRight w:val="0"/>
                  <w:marTop w:val="0"/>
                  <w:marBottom w:val="0"/>
                  <w:divBdr>
                    <w:top w:val="none" w:sz="0" w:space="0" w:color="auto"/>
                    <w:left w:val="none" w:sz="0" w:space="0" w:color="auto"/>
                    <w:bottom w:val="none" w:sz="0" w:space="0" w:color="auto"/>
                    <w:right w:val="none" w:sz="0" w:space="0" w:color="auto"/>
                  </w:divBdr>
                  <w:divsChild>
                    <w:div w:id="1251502660">
                      <w:marLeft w:val="0"/>
                      <w:marRight w:val="0"/>
                      <w:marTop w:val="0"/>
                      <w:marBottom w:val="0"/>
                      <w:divBdr>
                        <w:top w:val="none" w:sz="0" w:space="0" w:color="auto"/>
                        <w:left w:val="none" w:sz="0" w:space="0" w:color="auto"/>
                        <w:bottom w:val="none" w:sz="0" w:space="0" w:color="auto"/>
                        <w:right w:val="none" w:sz="0" w:space="0" w:color="auto"/>
                      </w:divBdr>
                      <w:divsChild>
                        <w:div w:id="103620979">
                          <w:marLeft w:val="0"/>
                          <w:marRight w:val="0"/>
                          <w:marTop w:val="0"/>
                          <w:marBottom w:val="0"/>
                          <w:divBdr>
                            <w:top w:val="none" w:sz="0" w:space="0" w:color="auto"/>
                            <w:left w:val="none" w:sz="0" w:space="0" w:color="auto"/>
                            <w:bottom w:val="none" w:sz="0" w:space="0" w:color="auto"/>
                            <w:right w:val="none" w:sz="0" w:space="0" w:color="auto"/>
                          </w:divBdr>
                          <w:divsChild>
                            <w:div w:id="13371542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63378949">
          <w:marLeft w:val="0"/>
          <w:marRight w:val="0"/>
          <w:marTop w:val="0"/>
          <w:marBottom w:val="0"/>
          <w:divBdr>
            <w:top w:val="none" w:sz="0" w:space="0" w:color="auto"/>
            <w:left w:val="none" w:sz="0" w:space="0" w:color="auto"/>
            <w:bottom w:val="none" w:sz="0" w:space="0" w:color="auto"/>
            <w:right w:val="none" w:sz="0" w:space="0" w:color="auto"/>
          </w:divBdr>
          <w:divsChild>
            <w:div w:id="370569909">
              <w:marLeft w:val="0"/>
              <w:marRight w:val="0"/>
              <w:marTop w:val="0"/>
              <w:marBottom w:val="0"/>
              <w:divBdr>
                <w:top w:val="none" w:sz="0" w:space="0" w:color="auto"/>
                <w:left w:val="none" w:sz="0" w:space="0" w:color="auto"/>
                <w:bottom w:val="none" w:sz="0" w:space="0" w:color="auto"/>
                <w:right w:val="none" w:sz="0" w:space="0" w:color="auto"/>
              </w:divBdr>
              <w:divsChild>
                <w:div w:id="634220282">
                  <w:marLeft w:val="0"/>
                  <w:marRight w:val="0"/>
                  <w:marTop w:val="0"/>
                  <w:marBottom w:val="0"/>
                  <w:divBdr>
                    <w:top w:val="none" w:sz="0" w:space="0" w:color="auto"/>
                    <w:left w:val="none" w:sz="0" w:space="0" w:color="auto"/>
                    <w:bottom w:val="none" w:sz="0" w:space="0" w:color="auto"/>
                    <w:right w:val="none" w:sz="0" w:space="0" w:color="auto"/>
                  </w:divBdr>
                  <w:divsChild>
                    <w:div w:id="1463887966">
                      <w:marLeft w:val="0"/>
                      <w:marRight w:val="0"/>
                      <w:marTop w:val="0"/>
                      <w:marBottom w:val="0"/>
                      <w:divBdr>
                        <w:top w:val="none" w:sz="0" w:space="0" w:color="auto"/>
                        <w:left w:val="none" w:sz="0" w:space="0" w:color="auto"/>
                        <w:bottom w:val="none" w:sz="0" w:space="0" w:color="auto"/>
                        <w:right w:val="none" w:sz="0" w:space="0" w:color="auto"/>
                      </w:divBdr>
                      <w:divsChild>
                        <w:div w:id="903956831">
                          <w:marLeft w:val="0"/>
                          <w:marRight w:val="0"/>
                          <w:marTop w:val="0"/>
                          <w:marBottom w:val="0"/>
                          <w:divBdr>
                            <w:top w:val="none" w:sz="0" w:space="0" w:color="auto"/>
                            <w:left w:val="none" w:sz="0" w:space="0" w:color="auto"/>
                            <w:bottom w:val="none" w:sz="0" w:space="0" w:color="auto"/>
                            <w:right w:val="none" w:sz="0" w:space="0" w:color="auto"/>
                          </w:divBdr>
                          <w:divsChild>
                            <w:div w:id="65649458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138599980">
          <w:marLeft w:val="0"/>
          <w:marRight w:val="0"/>
          <w:marTop w:val="0"/>
          <w:marBottom w:val="0"/>
          <w:divBdr>
            <w:top w:val="none" w:sz="0" w:space="0" w:color="auto"/>
            <w:left w:val="none" w:sz="0" w:space="0" w:color="auto"/>
            <w:bottom w:val="none" w:sz="0" w:space="0" w:color="auto"/>
            <w:right w:val="none" w:sz="0" w:space="0" w:color="auto"/>
          </w:divBdr>
          <w:divsChild>
            <w:div w:id="732315539">
              <w:marLeft w:val="0"/>
              <w:marRight w:val="0"/>
              <w:marTop w:val="0"/>
              <w:marBottom w:val="0"/>
              <w:divBdr>
                <w:top w:val="none" w:sz="0" w:space="0" w:color="auto"/>
                <w:left w:val="none" w:sz="0" w:space="0" w:color="auto"/>
                <w:bottom w:val="none" w:sz="0" w:space="0" w:color="auto"/>
                <w:right w:val="none" w:sz="0" w:space="0" w:color="auto"/>
              </w:divBdr>
              <w:divsChild>
                <w:div w:id="1277181100">
                  <w:marLeft w:val="0"/>
                  <w:marRight w:val="0"/>
                  <w:marTop w:val="0"/>
                  <w:marBottom w:val="0"/>
                  <w:divBdr>
                    <w:top w:val="none" w:sz="0" w:space="0" w:color="auto"/>
                    <w:left w:val="none" w:sz="0" w:space="0" w:color="auto"/>
                    <w:bottom w:val="none" w:sz="0" w:space="0" w:color="auto"/>
                    <w:right w:val="none" w:sz="0" w:space="0" w:color="auto"/>
                  </w:divBdr>
                  <w:divsChild>
                    <w:div w:id="245115458">
                      <w:marLeft w:val="0"/>
                      <w:marRight w:val="0"/>
                      <w:marTop w:val="0"/>
                      <w:marBottom w:val="0"/>
                      <w:divBdr>
                        <w:top w:val="none" w:sz="0" w:space="0" w:color="auto"/>
                        <w:left w:val="none" w:sz="0" w:space="0" w:color="auto"/>
                        <w:bottom w:val="none" w:sz="0" w:space="0" w:color="auto"/>
                        <w:right w:val="none" w:sz="0" w:space="0" w:color="auto"/>
                      </w:divBdr>
                      <w:divsChild>
                        <w:div w:id="1636444000">
                          <w:marLeft w:val="0"/>
                          <w:marRight w:val="0"/>
                          <w:marTop w:val="0"/>
                          <w:marBottom w:val="0"/>
                          <w:divBdr>
                            <w:top w:val="none" w:sz="0" w:space="0" w:color="auto"/>
                            <w:left w:val="none" w:sz="0" w:space="0" w:color="auto"/>
                            <w:bottom w:val="none" w:sz="0" w:space="0" w:color="auto"/>
                            <w:right w:val="none" w:sz="0" w:space="0" w:color="auto"/>
                          </w:divBdr>
                          <w:divsChild>
                            <w:div w:id="532846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3800113">
          <w:marLeft w:val="0"/>
          <w:marRight w:val="0"/>
          <w:marTop w:val="0"/>
          <w:marBottom w:val="0"/>
          <w:divBdr>
            <w:top w:val="none" w:sz="0" w:space="0" w:color="auto"/>
            <w:left w:val="none" w:sz="0" w:space="0" w:color="auto"/>
            <w:bottom w:val="none" w:sz="0" w:space="0" w:color="auto"/>
            <w:right w:val="none" w:sz="0" w:space="0" w:color="auto"/>
          </w:divBdr>
          <w:divsChild>
            <w:div w:id="676616769">
              <w:marLeft w:val="0"/>
              <w:marRight w:val="0"/>
              <w:marTop w:val="0"/>
              <w:marBottom w:val="0"/>
              <w:divBdr>
                <w:top w:val="none" w:sz="0" w:space="0" w:color="auto"/>
                <w:left w:val="none" w:sz="0" w:space="0" w:color="auto"/>
                <w:bottom w:val="none" w:sz="0" w:space="0" w:color="auto"/>
                <w:right w:val="none" w:sz="0" w:space="0" w:color="auto"/>
              </w:divBdr>
            </w:div>
          </w:divsChild>
        </w:div>
        <w:div w:id="1889800249">
          <w:marLeft w:val="0"/>
          <w:marRight w:val="0"/>
          <w:marTop w:val="0"/>
          <w:marBottom w:val="0"/>
          <w:divBdr>
            <w:top w:val="none" w:sz="0" w:space="0" w:color="auto"/>
            <w:left w:val="none" w:sz="0" w:space="0" w:color="auto"/>
            <w:bottom w:val="none" w:sz="0" w:space="0" w:color="auto"/>
            <w:right w:val="none" w:sz="0" w:space="0" w:color="auto"/>
          </w:divBdr>
          <w:divsChild>
            <w:div w:id="677587393">
              <w:marLeft w:val="0"/>
              <w:marRight w:val="0"/>
              <w:marTop w:val="0"/>
              <w:marBottom w:val="0"/>
              <w:divBdr>
                <w:top w:val="none" w:sz="0" w:space="0" w:color="auto"/>
                <w:left w:val="none" w:sz="0" w:space="0" w:color="auto"/>
                <w:bottom w:val="none" w:sz="0" w:space="0" w:color="auto"/>
                <w:right w:val="none" w:sz="0" w:space="0" w:color="auto"/>
              </w:divBdr>
            </w:div>
          </w:divsChild>
        </w:div>
        <w:div w:id="1337803682">
          <w:marLeft w:val="0"/>
          <w:marRight w:val="0"/>
          <w:marTop w:val="0"/>
          <w:marBottom w:val="0"/>
          <w:divBdr>
            <w:top w:val="none" w:sz="0" w:space="0" w:color="auto"/>
            <w:left w:val="none" w:sz="0" w:space="0" w:color="auto"/>
            <w:bottom w:val="none" w:sz="0" w:space="0" w:color="auto"/>
            <w:right w:val="none" w:sz="0" w:space="0" w:color="auto"/>
          </w:divBdr>
          <w:divsChild>
            <w:div w:id="842016042">
              <w:marLeft w:val="0"/>
              <w:marRight w:val="0"/>
              <w:marTop w:val="0"/>
              <w:marBottom w:val="0"/>
              <w:divBdr>
                <w:top w:val="none" w:sz="0" w:space="0" w:color="auto"/>
                <w:left w:val="none" w:sz="0" w:space="0" w:color="auto"/>
                <w:bottom w:val="none" w:sz="0" w:space="0" w:color="auto"/>
                <w:right w:val="none" w:sz="0" w:space="0" w:color="auto"/>
              </w:divBdr>
              <w:divsChild>
                <w:div w:id="2054235547">
                  <w:marLeft w:val="0"/>
                  <w:marRight w:val="0"/>
                  <w:marTop w:val="0"/>
                  <w:marBottom w:val="0"/>
                  <w:divBdr>
                    <w:top w:val="none" w:sz="0" w:space="0" w:color="auto"/>
                    <w:left w:val="none" w:sz="0" w:space="0" w:color="auto"/>
                    <w:bottom w:val="none" w:sz="0" w:space="0" w:color="auto"/>
                    <w:right w:val="none" w:sz="0" w:space="0" w:color="auto"/>
                  </w:divBdr>
                  <w:divsChild>
                    <w:div w:id="865675930">
                      <w:marLeft w:val="0"/>
                      <w:marRight w:val="0"/>
                      <w:marTop w:val="0"/>
                      <w:marBottom w:val="0"/>
                      <w:divBdr>
                        <w:top w:val="none" w:sz="0" w:space="0" w:color="auto"/>
                        <w:left w:val="none" w:sz="0" w:space="0" w:color="auto"/>
                        <w:bottom w:val="none" w:sz="0" w:space="0" w:color="auto"/>
                        <w:right w:val="none" w:sz="0" w:space="0" w:color="auto"/>
                      </w:divBdr>
                      <w:divsChild>
                        <w:div w:id="1167594495">
                          <w:marLeft w:val="0"/>
                          <w:marRight w:val="0"/>
                          <w:marTop w:val="0"/>
                          <w:marBottom w:val="0"/>
                          <w:divBdr>
                            <w:top w:val="none" w:sz="0" w:space="0" w:color="auto"/>
                            <w:left w:val="none" w:sz="0" w:space="0" w:color="auto"/>
                            <w:bottom w:val="none" w:sz="0" w:space="0" w:color="auto"/>
                            <w:right w:val="none" w:sz="0" w:space="0" w:color="auto"/>
                          </w:divBdr>
                          <w:divsChild>
                            <w:div w:id="174459571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34318387">
          <w:marLeft w:val="0"/>
          <w:marRight w:val="0"/>
          <w:marTop w:val="0"/>
          <w:marBottom w:val="0"/>
          <w:divBdr>
            <w:top w:val="none" w:sz="0" w:space="0" w:color="auto"/>
            <w:left w:val="none" w:sz="0" w:space="0" w:color="auto"/>
            <w:bottom w:val="none" w:sz="0" w:space="0" w:color="auto"/>
            <w:right w:val="none" w:sz="0" w:space="0" w:color="auto"/>
          </w:divBdr>
          <w:divsChild>
            <w:div w:id="634019791">
              <w:marLeft w:val="0"/>
              <w:marRight w:val="0"/>
              <w:marTop w:val="0"/>
              <w:marBottom w:val="0"/>
              <w:divBdr>
                <w:top w:val="none" w:sz="0" w:space="0" w:color="auto"/>
                <w:left w:val="none" w:sz="0" w:space="0" w:color="auto"/>
                <w:bottom w:val="none" w:sz="0" w:space="0" w:color="auto"/>
                <w:right w:val="none" w:sz="0" w:space="0" w:color="auto"/>
              </w:divBdr>
              <w:divsChild>
                <w:div w:id="857699417">
                  <w:marLeft w:val="0"/>
                  <w:marRight w:val="0"/>
                  <w:marTop w:val="0"/>
                  <w:marBottom w:val="0"/>
                  <w:divBdr>
                    <w:top w:val="none" w:sz="0" w:space="0" w:color="auto"/>
                    <w:left w:val="none" w:sz="0" w:space="0" w:color="auto"/>
                    <w:bottom w:val="none" w:sz="0" w:space="0" w:color="auto"/>
                    <w:right w:val="none" w:sz="0" w:space="0" w:color="auto"/>
                  </w:divBdr>
                  <w:divsChild>
                    <w:div w:id="1557083371">
                      <w:marLeft w:val="0"/>
                      <w:marRight w:val="0"/>
                      <w:marTop w:val="0"/>
                      <w:marBottom w:val="0"/>
                      <w:divBdr>
                        <w:top w:val="none" w:sz="0" w:space="0" w:color="auto"/>
                        <w:left w:val="none" w:sz="0" w:space="0" w:color="auto"/>
                        <w:bottom w:val="none" w:sz="0" w:space="0" w:color="auto"/>
                        <w:right w:val="none" w:sz="0" w:space="0" w:color="auto"/>
                      </w:divBdr>
                      <w:divsChild>
                        <w:div w:id="1291862980">
                          <w:marLeft w:val="0"/>
                          <w:marRight w:val="0"/>
                          <w:marTop w:val="0"/>
                          <w:marBottom w:val="0"/>
                          <w:divBdr>
                            <w:top w:val="none" w:sz="0" w:space="0" w:color="auto"/>
                            <w:left w:val="none" w:sz="0" w:space="0" w:color="auto"/>
                            <w:bottom w:val="none" w:sz="0" w:space="0" w:color="auto"/>
                            <w:right w:val="none" w:sz="0" w:space="0" w:color="auto"/>
                          </w:divBdr>
                          <w:divsChild>
                            <w:div w:id="9679311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22925804">
          <w:marLeft w:val="0"/>
          <w:marRight w:val="0"/>
          <w:marTop w:val="0"/>
          <w:marBottom w:val="0"/>
          <w:divBdr>
            <w:top w:val="none" w:sz="0" w:space="0" w:color="auto"/>
            <w:left w:val="none" w:sz="0" w:space="0" w:color="auto"/>
            <w:bottom w:val="none" w:sz="0" w:space="0" w:color="auto"/>
            <w:right w:val="none" w:sz="0" w:space="0" w:color="auto"/>
          </w:divBdr>
          <w:divsChild>
            <w:div w:id="1965649247">
              <w:marLeft w:val="0"/>
              <w:marRight w:val="0"/>
              <w:marTop w:val="0"/>
              <w:marBottom w:val="0"/>
              <w:divBdr>
                <w:top w:val="none" w:sz="0" w:space="0" w:color="auto"/>
                <w:left w:val="none" w:sz="0" w:space="0" w:color="auto"/>
                <w:bottom w:val="none" w:sz="0" w:space="0" w:color="auto"/>
                <w:right w:val="none" w:sz="0" w:space="0" w:color="auto"/>
              </w:divBdr>
              <w:divsChild>
                <w:div w:id="760683511">
                  <w:marLeft w:val="0"/>
                  <w:marRight w:val="0"/>
                  <w:marTop w:val="0"/>
                  <w:marBottom w:val="0"/>
                  <w:divBdr>
                    <w:top w:val="none" w:sz="0" w:space="0" w:color="auto"/>
                    <w:left w:val="none" w:sz="0" w:space="0" w:color="auto"/>
                    <w:bottom w:val="none" w:sz="0" w:space="0" w:color="auto"/>
                    <w:right w:val="none" w:sz="0" w:space="0" w:color="auto"/>
                  </w:divBdr>
                  <w:divsChild>
                    <w:div w:id="980692055">
                      <w:marLeft w:val="0"/>
                      <w:marRight w:val="0"/>
                      <w:marTop w:val="0"/>
                      <w:marBottom w:val="0"/>
                      <w:divBdr>
                        <w:top w:val="none" w:sz="0" w:space="0" w:color="auto"/>
                        <w:left w:val="none" w:sz="0" w:space="0" w:color="auto"/>
                        <w:bottom w:val="none" w:sz="0" w:space="0" w:color="auto"/>
                        <w:right w:val="none" w:sz="0" w:space="0" w:color="auto"/>
                      </w:divBdr>
                      <w:divsChild>
                        <w:div w:id="2095977361">
                          <w:marLeft w:val="0"/>
                          <w:marRight w:val="0"/>
                          <w:marTop w:val="0"/>
                          <w:marBottom w:val="0"/>
                          <w:divBdr>
                            <w:top w:val="none" w:sz="0" w:space="0" w:color="auto"/>
                            <w:left w:val="none" w:sz="0" w:space="0" w:color="auto"/>
                            <w:bottom w:val="none" w:sz="0" w:space="0" w:color="auto"/>
                            <w:right w:val="none" w:sz="0" w:space="0" w:color="auto"/>
                          </w:divBdr>
                          <w:divsChild>
                            <w:div w:id="18143685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79191734">
          <w:marLeft w:val="0"/>
          <w:marRight w:val="0"/>
          <w:marTop w:val="0"/>
          <w:marBottom w:val="0"/>
          <w:divBdr>
            <w:top w:val="none" w:sz="0" w:space="0" w:color="auto"/>
            <w:left w:val="none" w:sz="0" w:space="0" w:color="auto"/>
            <w:bottom w:val="none" w:sz="0" w:space="0" w:color="auto"/>
            <w:right w:val="none" w:sz="0" w:space="0" w:color="auto"/>
          </w:divBdr>
          <w:divsChild>
            <w:div w:id="1322780622">
              <w:marLeft w:val="0"/>
              <w:marRight w:val="0"/>
              <w:marTop w:val="0"/>
              <w:marBottom w:val="0"/>
              <w:divBdr>
                <w:top w:val="none" w:sz="0" w:space="0" w:color="auto"/>
                <w:left w:val="none" w:sz="0" w:space="0" w:color="auto"/>
                <w:bottom w:val="none" w:sz="0" w:space="0" w:color="auto"/>
                <w:right w:val="none" w:sz="0" w:space="0" w:color="auto"/>
              </w:divBdr>
              <w:divsChild>
                <w:div w:id="1365909141">
                  <w:marLeft w:val="0"/>
                  <w:marRight w:val="0"/>
                  <w:marTop w:val="0"/>
                  <w:marBottom w:val="0"/>
                  <w:divBdr>
                    <w:top w:val="none" w:sz="0" w:space="0" w:color="auto"/>
                    <w:left w:val="none" w:sz="0" w:space="0" w:color="auto"/>
                    <w:bottom w:val="none" w:sz="0" w:space="0" w:color="auto"/>
                    <w:right w:val="none" w:sz="0" w:space="0" w:color="auto"/>
                  </w:divBdr>
                  <w:divsChild>
                    <w:div w:id="1017461409">
                      <w:marLeft w:val="0"/>
                      <w:marRight w:val="0"/>
                      <w:marTop w:val="0"/>
                      <w:marBottom w:val="0"/>
                      <w:divBdr>
                        <w:top w:val="none" w:sz="0" w:space="0" w:color="auto"/>
                        <w:left w:val="none" w:sz="0" w:space="0" w:color="auto"/>
                        <w:bottom w:val="none" w:sz="0" w:space="0" w:color="auto"/>
                        <w:right w:val="none" w:sz="0" w:space="0" w:color="auto"/>
                      </w:divBdr>
                      <w:divsChild>
                        <w:div w:id="429862206">
                          <w:marLeft w:val="0"/>
                          <w:marRight w:val="0"/>
                          <w:marTop w:val="0"/>
                          <w:marBottom w:val="0"/>
                          <w:divBdr>
                            <w:top w:val="none" w:sz="0" w:space="0" w:color="auto"/>
                            <w:left w:val="none" w:sz="0" w:space="0" w:color="auto"/>
                            <w:bottom w:val="none" w:sz="0" w:space="0" w:color="auto"/>
                            <w:right w:val="none" w:sz="0" w:space="0" w:color="auto"/>
                          </w:divBdr>
                          <w:divsChild>
                            <w:div w:id="79182212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6912357">
      <w:bodyDiv w:val="1"/>
      <w:marLeft w:val="0"/>
      <w:marRight w:val="0"/>
      <w:marTop w:val="0"/>
      <w:marBottom w:val="0"/>
      <w:divBdr>
        <w:top w:val="none" w:sz="0" w:space="0" w:color="auto"/>
        <w:left w:val="none" w:sz="0" w:space="0" w:color="auto"/>
        <w:bottom w:val="none" w:sz="0" w:space="0" w:color="auto"/>
        <w:right w:val="none" w:sz="0" w:space="0" w:color="auto"/>
      </w:divBdr>
    </w:div>
    <w:div w:id="1937596256">
      <w:bodyDiv w:val="1"/>
      <w:marLeft w:val="0"/>
      <w:marRight w:val="0"/>
      <w:marTop w:val="0"/>
      <w:marBottom w:val="0"/>
      <w:divBdr>
        <w:top w:val="none" w:sz="0" w:space="0" w:color="auto"/>
        <w:left w:val="none" w:sz="0" w:space="0" w:color="auto"/>
        <w:bottom w:val="none" w:sz="0" w:space="0" w:color="auto"/>
        <w:right w:val="none" w:sz="0" w:space="0" w:color="auto"/>
      </w:divBdr>
    </w:div>
    <w:div w:id="1938369216">
      <w:bodyDiv w:val="1"/>
      <w:marLeft w:val="0"/>
      <w:marRight w:val="0"/>
      <w:marTop w:val="0"/>
      <w:marBottom w:val="0"/>
      <w:divBdr>
        <w:top w:val="none" w:sz="0" w:space="0" w:color="auto"/>
        <w:left w:val="none" w:sz="0" w:space="0" w:color="auto"/>
        <w:bottom w:val="none" w:sz="0" w:space="0" w:color="auto"/>
        <w:right w:val="none" w:sz="0" w:space="0" w:color="auto"/>
      </w:divBdr>
      <w:divsChild>
        <w:div w:id="1066957092">
          <w:marLeft w:val="0"/>
          <w:marRight w:val="0"/>
          <w:marTop w:val="0"/>
          <w:marBottom w:val="0"/>
          <w:divBdr>
            <w:top w:val="none" w:sz="0" w:space="0" w:color="auto"/>
            <w:left w:val="none" w:sz="0" w:space="0" w:color="auto"/>
            <w:bottom w:val="none" w:sz="0" w:space="0" w:color="auto"/>
            <w:right w:val="none" w:sz="0" w:space="0" w:color="auto"/>
          </w:divBdr>
          <w:divsChild>
            <w:div w:id="1168666416">
              <w:marLeft w:val="0"/>
              <w:marRight w:val="0"/>
              <w:marTop w:val="0"/>
              <w:marBottom w:val="0"/>
              <w:divBdr>
                <w:top w:val="none" w:sz="0" w:space="0" w:color="auto"/>
                <w:left w:val="none" w:sz="0" w:space="0" w:color="auto"/>
                <w:bottom w:val="none" w:sz="0" w:space="0" w:color="auto"/>
                <w:right w:val="none" w:sz="0" w:space="0" w:color="auto"/>
              </w:divBdr>
            </w:div>
            <w:div w:id="1059326640">
              <w:marLeft w:val="0"/>
              <w:marRight w:val="0"/>
              <w:marTop w:val="0"/>
              <w:marBottom w:val="0"/>
              <w:divBdr>
                <w:top w:val="none" w:sz="0" w:space="0" w:color="auto"/>
                <w:left w:val="none" w:sz="0" w:space="0" w:color="auto"/>
                <w:bottom w:val="none" w:sz="0" w:space="0" w:color="auto"/>
                <w:right w:val="none" w:sz="0" w:space="0" w:color="auto"/>
              </w:divBdr>
            </w:div>
            <w:div w:id="46577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56126">
      <w:bodyDiv w:val="1"/>
      <w:marLeft w:val="0"/>
      <w:marRight w:val="0"/>
      <w:marTop w:val="0"/>
      <w:marBottom w:val="0"/>
      <w:divBdr>
        <w:top w:val="none" w:sz="0" w:space="0" w:color="auto"/>
        <w:left w:val="none" w:sz="0" w:space="0" w:color="auto"/>
        <w:bottom w:val="none" w:sz="0" w:space="0" w:color="auto"/>
        <w:right w:val="none" w:sz="0" w:space="0" w:color="auto"/>
      </w:divBdr>
      <w:divsChild>
        <w:div w:id="1583879209">
          <w:marLeft w:val="0"/>
          <w:marRight w:val="0"/>
          <w:marTop w:val="0"/>
          <w:marBottom w:val="0"/>
          <w:divBdr>
            <w:top w:val="none" w:sz="0" w:space="0" w:color="auto"/>
            <w:left w:val="none" w:sz="0" w:space="0" w:color="auto"/>
            <w:bottom w:val="none" w:sz="0" w:space="0" w:color="auto"/>
            <w:right w:val="none" w:sz="0" w:space="0" w:color="auto"/>
          </w:divBdr>
          <w:divsChild>
            <w:div w:id="895118178">
              <w:marLeft w:val="0"/>
              <w:marRight w:val="0"/>
              <w:marTop w:val="0"/>
              <w:marBottom w:val="0"/>
              <w:divBdr>
                <w:top w:val="none" w:sz="0" w:space="0" w:color="auto"/>
                <w:left w:val="none" w:sz="0" w:space="0" w:color="auto"/>
                <w:bottom w:val="none" w:sz="0" w:space="0" w:color="auto"/>
                <w:right w:val="none" w:sz="0" w:space="0" w:color="auto"/>
              </w:divBdr>
            </w:div>
            <w:div w:id="87631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29203">
      <w:bodyDiv w:val="1"/>
      <w:marLeft w:val="0"/>
      <w:marRight w:val="0"/>
      <w:marTop w:val="0"/>
      <w:marBottom w:val="0"/>
      <w:divBdr>
        <w:top w:val="none" w:sz="0" w:space="0" w:color="auto"/>
        <w:left w:val="none" w:sz="0" w:space="0" w:color="auto"/>
        <w:bottom w:val="none" w:sz="0" w:space="0" w:color="auto"/>
        <w:right w:val="none" w:sz="0" w:space="0" w:color="auto"/>
      </w:divBdr>
      <w:divsChild>
        <w:div w:id="1607695542">
          <w:marLeft w:val="0"/>
          <w:marRight w:val="0"/>
          <w:marTop w:val="0"/>
          <w:marBottom w:val="0"/>
          <w:divBdr>
            <w:top w:val="none" w:sz="0" w:space="0" w:color="auto"/>
            <w:left w:val="none" w:sz="0" w:space="0" w:color="auto"/>
            <w:bottom w:val="none" w:sz="0" w:space="0" w:color="auto"/>
            <w:right w:val="none" w:sz="0" w:space="0" w:color="auto"/>
          </w:divBdr>
          <w:divsChild>
            <w:div w:id="197209817">
              <w:marLeft w:val="0"/>
              <w:marRight w:val="0"/>
              <w:marTop w:val="0"/>
              <w:marBottom w:val="0"/>
              <w:divBdr>
                <w:top w:val="none" w:sz="0" w:space="0" w:color="auto"/>
                <w:left w:val="none" w:sz="0" w:space="0" w:color="auto"/>
                <w:bottom w:val="none" w:sz="0" w:space="0" w:color="auto"/>
                <w:right w:val="none" w:sz="0" w:space="0" w:color="auto"/>
              </w:divBdr>
            </w:div>
            <w:div w:id="1611281854">
              <w:marLeft w:val="0"/>
              <w:marRight w:val="0"/>
              <w:marTop w:val="0"/>
              <w:marBottom w:val="0"/>
              <w:divBdr>
                <w:top w:val="none" w:sz="0" w:space="0" w:color="auto"/>
                <w:left w:val="none" w:sz="0" w:space="0" w:color="auto"/>
                <w:bottom w:val="none" w:sz="0" w:space="0" w:color="auto"/>
                <w:right w:val="none" w:sz="0" w:space="0" w:color="auto"/>
              </w:divBdr>
            </w:div>
            <w:div w:id="1503162194">
              <w:marLeft w:val="0"/>
              <w:marRight w:val="0"/>
              <w:marTop w:val="0"/>
              <w:marBottom w:val="0"/>
              <w:divBdr>
                <w:top w:val="none" w:sz="0" w:space="0" w:color="auto"/>
                <w:left w:val="none" w:sz="0" w:space="0" w:color="auto"/>
                <w:bottom w:val="none" w:sz="0" w:space="0" w:color="auto"/>
                <w:right w:val="none" w:sz="0" w:space="0" w:color="auto"/>
              </w:divBdr>
            </w:div>
            <w:div w:id="1332222058">
              <w:marLeft w:val="0"/>
              <w:marRight w:val="0"/>
              <w:marTop w:val="0"/>
              <w:marBottom w:val="0"/>
              <w:divBdr>
                <w:top w:val="none" w:sz="0" w:space="0" w:color="auto"/>
                <w:left w:val="none" w:sz="0" w:space="0" w:color="auto"/>
                <w:bottom w:val="none" w:sz="0" w:space="0" w:color="auto"/>
                <w:right w:val="none" w:sz="0" w:space="0" w:color="auto"/>
              </w:divBdr>
            </w:div>
            <w:div w:id="620378243">
              <w:marLeft w:val="0"/>
              <w:marRight w:val="0"/>
              <w:marTop w:val="0"/>
              <w:marBottom w:val="0"/>
              <w:divBdr>
                <w:top w:val="none" w:sz="0" w:space="0" w:color="auto"/>
                <w:left w:val="none" w:sz="0" w:space="0" w:color="auto"/>
                <w:bottom w:val="none" w:sz="0" w:space="0" w:color="auto"/>
                <w:right w:val="none" w:sz="0" w:space="0" w:color="auto"/>
              </w:divBdr>
            </w:div>
            <w:div w:id="345866130">
              <w:marLeft w:val="0"/>
              <w:marRight w:val="0"/>
              <w:marTop w:val="0"/>
              <w:marBottom w:val="0"/>
              <w:divBdr>
                <w:top w:val="none" w:sz="0" w:space="0" w:color="auto"/>
                <w:left w:val="none" w:sz="0" w:space="0" w:color="auto"/>
                <w:bottom w:val="none" w:sz="0" w:space="0" w:color="auto"/>
                <w:right w:val="none" w:sz="0" w:space="0" w:color="auto"/>
              </w:divBdr>
            </w:div>
            <w:div w:id="954798044">
              <w:marLeft w:val="0"/>
              <w:marRight w:val="0"/>
              <w:marTop w:val="0"/>
              <w:marBottom w:val="0"/>
              <w:divBdr>
                <w:top w:val="none" w:sz="0" w:space="0" w:color="auto"/>
                <w:left w:val="none" w:sz="0" w:space="0" w:color="auto"/>
                <w:bottom w:val="none" w:sz="0" w:space="0" w:color="auto"/>
                <w:right w:val="none" w:sz="0" w:space="0" w:color="auto"/>
              </w:divBdr>
            </w:div>
            <w:div w:id="1862742222">
              <w:marLeft w:val="0"/>
              <w:marRight w:val="0"/>
              <w:marTop w:val="0"/>
              <w:marBottom w:val="0"/>
              <w:divBdr>
                <w:top w:val="none" w:sz="0" w:space="0" w:color="auto"/>
                <w:left w:val="none" w:sz="0" w:space="0" w:color="auto"/>
                <w:bottom w:val="none" w:sz="0" w:space="0" w:color="auto"/>
                <w:right w:val="none" w:sz="0" w:space="0" w:color="auto"/>
              </w:divBdr>
            </w:div>
            <w:div w:id="1966501080">
              <w:marLeft w:val="0"/>
              <w:marRight w:val="0"/>
              <w:marTop w:val="0"/>
              <w:marBottom w:val="0"/>
              <w:divBdr>
                <w:top w:val="none" w:sz="0" w:space="0" w:color="auto"/>
                <w:left w:val="none" w:sz="0" w:space="0" w:color="auto"/>
                <w:bottom w:val="none" w:sz="0" w:space="0" w:color="auto"/>
                <w:right w:val="none" w:sz="0" w:space="0" w:color="auto"/>
              </w:divBdr>
            </w:div>
            <w:div w:id="1303344194">
              <w:marLeft w:val="0"/>
              <w:marRight w:val="0"/>
              <w:marTop w:val="0"/>
              <w:marBottom w:val="0"/>
              <w:divBdr>
                <w:top w:val="none" w:sz="0" w:space="0" w:color="auto"/>
                <w:left w:val="none" w:sz="0" w:space="0" w:color="auto"/>
                <w:bottom w:val="none" w:sz="0" w:space="0" w:color="auto"/>
                <w:right w:val="none" w:sz="0" w:space="0" w:color="auto"/>
              </w:divBdr>
            </w:div>
            <w:div w:id="1146170582">
              <w:marLeft w:val="0"/>
              <w:marRight w:val="0"/>
              <w:marTop w:val="0"/>
              <w:marBottom w:val="0"/>
              <w:divBdr>
                <w:top w:val="none" w:sz="0" w:space="0" w:color="auto"/>
                <w:left w:val="none" w:sz="0" w:space="0" w:color="auto"/>
                <w:bottom w:val="none" w:sz="0" w:space="0" w:color="auto"/>
                <w:right w:val="none" w:sz="0" w:space="0" w:color="auto"/>
              </w:divBdr>
            </w:div>
            <w:div w:id="800656121">
              <w:marLeft w:val="0"/>
              <w:marRight w:val="0"/>
              <w:marTop w:val="0"/>
              <w:marBottom w:val="0"/>
              <w:divBdr>
                <w:top w:val="none" w:sz="0" w:space="0" w:color="auto"/>
                <w:left w:val="none" w:sz="0" w:space="0" w:color="auto"/>
                <w:bottom w:val="none" w:sz="0" w:space="0" w:color="auto"/>
                <w:right w:val="none" w:sz="0" w:space="0" w:color="auto"/>
              </w:divBdr>
            </w:div>
            <w:div w:id="43481327">
              <w:marLeft w:val="0"/>
              <w:marRight w:val="0"/>
              <w:marTop w:val="0"/>
              <w:marBottom w:val="0"/>
              <w:divBdr>
                <w:top w:val="none" w:sz="0" w:space="0" w:color="auto"/>
                <w:left w:val="none" w:sz="0" w:space="0" w:color="auto"/>
                <w:bottom w:val="none" w:sz="0" w:space="0" w:color="auto"/>
                <w:right w:val="none" w:sz="0" w:space="0" w:color="auto"/>
              </w:divBdr>
            </w:div>
            <w:div w:id="70544197">
              <w:marLeft w:val="0"/>
              <w:marRight w:val="0"/>
              <w:marTop w:val="0"/>
              <w:marBottom w:val="0"/>
              <w:divBdr>
                <w:top w:val="none" w:sz="0" w:space="0" w:color="auto"/>
                <w:left w:val="none" w:sz="0" w:space="0" w:color="auto"/>
                <w:bottom w:val="none" w:sz="0" w:space="0" w:color="auto"/>
                <w:right w:val="none" w:sz="0" w:space="0" w:color="auto"/>
              </w:divBdr>
            </w:div>
            <w:div w:id="1402630713">
              <w:marLeft w:val="0"/>
              <w:marRight w:val="0"/>
              <w:marTop w:val="0"/>
              <w:marBottom w:val="0"/>
              <w:divBdr>
                <w:top w:val="none" w:sz="0" w:space="0" w:color="auto"/>
                <w:left w:val="none" w:sz="0" w:space="0" w:color="auto"/>
                <w:bottom w:val="none" w:sz="0" w:space="0" w:color="auto"/>
                <w:right w:val="none" w:sz="0" w:space="0" w:color="auto"/>
              </w:divBdr>
            </w:div>
            <w:div w:id="254637689">
              <w:marLeft w:val="0"/>
              <w:marRight w:val="0"/>
              <w:marTop w:val="0"/>
              <w:marBottom w:val="0"/>
              <w:divBdr>
                <w:top w:val="none" w:sz="0" w:space="0" w:color="auto"/>
                <w:left w:val="none" w:sz="0" w:space="0" w:color="auto"/>
                <w:bottom w:val="none" w:sz="0" w:space="0" w:color="auto"/>
                <w:right w:val="none" w:sz="0" w:space="0" w:color="auto"/>
              </w:divBdr>
            </w:div>
            <w:div w:id="465202065">
              <w:marLeft w:val="0"/>
              <w:marRight w:val="0"/>
              <w:marTop w:val="0"/>
              <w:marBottom w:val="0"/>
              <w:divBdr>
                <w:top w:val="none" w:sz="0" w:space="0" w:color="auto"/>
                <w:left w:val="none" w:sz="0" w:space="0" w:color="auto"/>
                <w:bottom w:val="none" w:sz="0" w:space="0" w:color="auto"/>
                <w:right w:val="none" w:sz="0" w:space="0" w:color="auto"/>
              </w:divBdr>
            </w:div>
            <w:div w:id="967009111">
              <w:marLeft w:val="0"/>
              <w:marRight w:val="0"/>
              <w:marTop w:val="0"/>
              <w:marBottom w:val="0"/>
              <w:divBdr>
                <w:top w:val="none" w:sz="0" w:space="0" w:color="auto"/>
                <w:left w:val="none" w:sz="0" w:space="0" w:color="auto"/>
                <w:bottom w:val="none" w:sz="0" w:space="0" w:color="auto"/>
                <w:right w:val="none" w:sz="0" w:space="0" w:color="auto"/>
              </w:divBdr>
            </w:div>
            <w:div w:id="753162087">
              <w:marLeft w:val="0"/>
              <w:marRight w:val="0"/>
              <w:marTop w:val="0"/>
              <w:marBottom w:val="0"/>
              <w:divBdr>
                <w:top w:val="none" w:sz="0" w:space="0" w:color="auto"/>
                <w:left w:val="none" w:sz="0" w:space="0" w:color="auto"/>
                <w:bottom w:val="none" w:sz="0" w:space="0" w:color="auto"/>
                <w:right w:val="none" w:sz="0" w:space="0" w:color="auto"/>
              </w:divBdr>
            </w:div>
            <w:div w:id="743260295">
              <w:marLeft w:val="0"/>
              <w:marRight w:val="0"/>
              <w:marTop w:val="0"/>
              <w:marBottom w:val="0"/>
              <w:divBdr>
                <w:top w:val="none" w:sz="0" w:space="0" w:color="auto"/>
                <w:left w:val="none" w:sz="0" w:space="0" w:color="auto"/>
                <w:bottom w:val="none" w:sz="0" w:space="0" w:color="auto"/>
                <w:right w:val="none" w:sz="0" w:space="0" w:color="auto"/>
              </w:divBdr>
            </w:div>
            <w:div w:id="244994155">
              <w:marLeft w:val="0"/>
              <w:marRight w:val="0"/>
              <w:marTop w:val="0"/>
              <w:marBottom w:val="0"/>
              <w:divBdr>
                <w:top w:val="none" w:sz="0" w:space="0" w:color="auto"/>
                <w:left w:val="none" w:sz="0" w:space="0" w:color="auto"/>
                <w:bottom w:val="none" w:sz="0" w:space="0" w:color="auto"/>
                <w:right w:val="none" w:sz="0" w:space="0" w:color="auto"/>
              </w:divBdr>
            </w:div>
            <w:div w:id="667096549">
              <w:marLeft w:val="0"/>
              <w:marRight w:val="0"/>
              <w:marTop w:val="0"/>
              <w:marBottom w:val="0"/>
              <w:divBdr>
                <w:top w:val="none" w:sz="0" w:space="0" w:color="auto"/>
                <w:left w:val="none" w:sz="0" w:space="0" w:color="auto"/>
                <w:bottom w:val="none" w:sz="0" w:space="0" w:color="auto"/>
                <w:right w:val="none" w:sz="0" w:space="0" w:color="auto"/>
              </w:divBdr>
            </w:div>
            <w:div w:id="2032604051">
              <w:marLeft w:val="0"/>
              <w:marRight w:val="0"/>
              <w:marTop w:val="0"/>
              <w:marBottom w:val="0"/>
              <w:divBdr>
                <w:top w:val="none" w:sz="0" w:space="0" w:color="auto"/>
                <w:left w:val="none" w:sz="0" w:space="0" w:color="auto"/>
                <w:bottom w:val="none" w:sz="0" w:space="0" w:color="auto"/>
                <w:right w:val="none" w:sz="0" w:space="0" w:color="auto"/>
              </w:divBdr>
            </w:div>
            <w:div w:id="210845981">
              <w:marLeft w:val="0"/>
              <w:marRight w:val="0"/>
              <w:marTop w:val="0"/>
              <w:marBottom w:val="0"/>
              <w:divBdr>
                <w:top w:val="none" w:sz="0" w:space="0" w:color="auto"/>
                <w:left w:val="none" w:sz="0" w:space="0" w:color="auto"/>
                <w:bottom w:val="none" w:sz="0" w:space="0" w:color="auto"/>
                <w:right w:val="none" w:sz="0" w:space="0" w:color="auto"/>
              </w:divBdr>
            </w:div>
            <w:div w:id="2137601594">
              <w:marLeft w:val="0"/>
              <w:marRight w:val="0"/>
              <w:marTop w:val="0"/>
              <w:marBottom w:val="0"/>
              <w:divBdr>
                <w:top w:val="none" w:sz="0" w:space="0" w:color="auto"/>
                <w:left w:val="none" w:sz="0" w:space="0" w:color="auto"/>
                <w:bottom w:val="none" w:sz="0" w:space="0" w:color="auto"/>
                <w:right w:val="none" w:sz="0" w:space="0" w:color="auto"/>
              </w:divBdr>
            </w:div>
            <w:div w:id="1853370615">
              <w:marLeft w:val="0"/>
              <w:marRight w:val="0"/>
              <w:marTop w:val="0"/>
              <w:marBottom w:val="0"/>
              <w:divBdr>
                <w:top w:val="none" w:sz="0" w:space="0" w:color="auto"/>
                <w:left w:val="none" w:sz="0" w:space="0" w:color="auto"/>
                <w:bottom w:val="none" w:sz="0" w:space="0" w:color="auto"/>
                <w:right w:val="none" w:sz="0" w:space="0" w:color="auto"/>
              </w:divBdr>
            </w:div>
            <w:div w:id="2038890604">
              <w:marLeft w:val="0"/>
              <w:marRight w:val="0"/>
              <w:marTop w:val="0"/>
              <w:marBottom w:val="0"/>
              <w:divBdr>
                <w:top w:val="none" w:sz="0" w:space="0" w:color="auto"/>
                <w:left w:val="none" w:sz="0" w:space="0" w:color="auto"/>
                <w:bottom w:val="none" w:sz="0" w:space="0" w:color="auto"/>
                <w:right w:val="none" w:sz="0" w:space="0" w:color="auto"/>
              </w:divBdr>
            </w:div>
            <w:div w:id="830606371">
              <w:marLeft w:val="0"/>
              <w:marRight w:val="0"/>
              <w:marTop w:val="0"/>
              <w:marBottom w:val="0"/>
              <w:divBdr>
                <w:top w:val="none" w:sz="0" w:space="0" w:color="auto"/>
                <w:left w:val="none" w:sz="0" w:space="0" w:color="auto"/>
                <w:bottom w:val="none" w:sz="0" w:space="0" w:color="auto"/>
                <w:right w:val="none" w:sz="0" w:space="0" w:color="auto"/>
              </w:divBdr>
            </w:div>
            <w:div w:id="427628376">
              <w:marLeft w:val="0"/>
              <w:marRight w:val="0"/>
              <w:marTop w:val="0"/>
              <w:marBottom w:val="0"/>
              <w:divBdr>
                <w:top w:val="none" w:sz="0" w:space="0" w:color="auto"/>
                <w:left w:val="none" w:sz="0" w:space="0" w:color="auto"/>
                <w:bottom w:val="none" w:sz="0" w:space="0" w:color="auto"/>
                <w:right w:val="none" w:sz="0" w:space="0" w:color="auto"/>
              </w:divBdr>
            </w:div>
            <w:div w:id="432701379">
              <w:marLeft w:val="0"/>
              <w:marRight w:val="0"/>
              <w:marTop w:val="0"/>
              <w:marBottom w:val="0"/>
              <w:divBdr>
                <w:top w:val="none" w:sz="0" w:space="0" w:color="auto"/>
                <w:left w:val="none" w:sz="0" w:space="0" w:color="auto"/>
                <w:bottom w:val="none" w:sz="0" w:space="0" w:color="auto"/>
                <w:right w:val="none" w:sz="0" w:space="0" w:color="auto"/>
              </w:divBdr>
            </w:div>
            <w:div w:id="2028093025">
              <w:marLeft w:val="0"/>
              <w:marRight w:val="0"/>
              <w:marTop w:val="0"/>
              <w:marBottom w:val="0"/>
              <w:divBdr>
                <w:top w:val="none" w:sz="0" w:space="0" w:color="auto"/>
                <w:left w:val="none" w:sz="0" w:space="0" w:color="auto"/>
                <w:bottom w:val="none" w:sz="0" w:space="0" w:color="auto"/>
                <w:right w:val="none" w:sz="0" w:space="0" w:color="auto"/>
              </w:divBdr>
            </w:div>
            <w:div w:id="956182166">
              <w:marLeft w:val="0"/>
              <w:marRight w:val="0"/>
              <w:marTop w:val="0"/>
              <w:marBottom w:val="0"/>
              <w:divBdr>
                <w:top w:val="none" w:sz="0" w:space="0" w:color="auto"/>
                <w:left w:val="none" w:sz="0" w:space="0" w:color="auto"/>
                <w:bottom w:val="none" w:sz="0" w:space="0" w:color="auto"/>
                <w:right w:val="none" w:sz="0" w:space="0" w:color="auto"/>
              </w:divBdr>
            </w:div>
            <w:div w:id="1441149412">
              <w:marLeft w:val="0"/>
              <w:marRight w:val="0"/>
              <w:marTop w:val="0"/>
              <w:marBottom w:val="0"/>
              <w:divBdr>
                <w:top w:val="none" w:sz="0" w:space="0" w:color="auto"/>
                <w:left w:val="none" w:sz="0" w:space="0" w:color="auto"/>
                <w:bottom w:val="none" w:sz="0" w:space="0" w:color="auto"/>
                <w:right w:val="none" w:sz="0" w:space="0" w:color="auto"/>
              </w:divBdr>
            </w:div>
            <w:div w:id="443503104">
              <w:marLeft w:val="0"/>
              <w:marRight w:val="0"/>
              <w:marTop w:val="0"/>
              <w:marBottom w:val="0"/>
              <w:divBdr>
                <w:top w:val="none" w:sz="0" w:space="0" w:color="auto"/>
                <w:left w:val="none" w:sz="0" w:space="0" w:color="auto"/>
                <w:bottom w:val="none" w:sz="0" w:space="0" w:color="auto"/>
                <w:right w:val="none" w:sz="0" w:space="0" w:color="auto"/>
              </w:divBdr>
            </w:div>
            <w:div w:id="1521625330">
              <w:marLeft w:val="0"/>
              <w:marRight w:val="0"/>
              <w:marTop w:val="0"/>
              <w:marBottom w:val="0"/>
              <w:divBdr>
                <w:top w:val="none" w:sz="0" w:space="0" w:color="auto"/>
                <w:left w:val="none" w:sz="0" w:space="0" w:color="auto"/>
                <w:bottom w:val="none" w:sz="0" w:space="0" w:color="auto"/>
                <w:right w:val="none" w:sz="0" w:space="0" w:color="auto"/>
              </w:divBdr>
            </w:div>
            <w:div w:id="1470978362">
              <w:marLeft w:val="0"/>
              <w:marRight w:val="0"/>
              <w:marTop w:val="0"/>
              <w:marBottom w:val="0"/>
              <w:divBdr>
                <w:top w:val="none" w:sz="0" w:space="0" w:color="auto"/>
                <w:left w:val="none" w:sz="0" w:space="0" w:color="auto"/>
                <w:bottom w:val="none" w:sz="0" w:space="0" w:color="auto"/>
                <w:right w:val="none" w:sz="0" w:space="0" w:color="auto"/>
              </w:divBdr>
            </w:div>
            <w:div w:id="532689767">
              <w:marLeft w:val="0"/>
              <w:marRight w:val="0"/>
              <w:marTop w:val="0"/>
              <w:marBottom w:val="0"/>
              <w:divBdr>
                <w:top w:val="none" w:sz="0" w:space="0" w:color="auto"/>
                <w:left w:val="none" w:sz="0" w:space="0" w:color="auto"/>
                <w:bottom w:val="none" w:sz="0" w:space="0" w:color="auto"/>
                <w:right w:val="none" w:sz="0" w:space="0" w:color="auto"/>
              </w:divBdr>
            </w:div>
            <w:div w:id="122768419">
              <w:marLeft w:val="0"/>
              <w:marRight w:val="0"/>
              <w:marTop w:val="0"/>
              <w:marBottom w:val="0"/>
              <w:divBdr>
                <w:top w:val="none" w:sz="0" w:space="0" w:color="auto"/>
                <w:left w:val="none" w:sz="0" w:space="0" w:color="auto"/>
                <w:bottom w:val="none" w:sz="0" w:space="0" w:color="auto"/>
                <w:right w:val="none" w:sz="0" w:space="0" w:color="auto"/>
              </w:divBdr>
            </w:div>
            <w:div w:id="2043284298">
              <w:marLeft w:val="0"/>
              <w:marRight w:val="0"/>
              <w:marTop w:val="0"/>
              <w:marBottom w:val="0"/>
              <w:divBdr>
                <w:top w:val="none" w:sz="0" w:space="0" w:color="auto"/>
                <w:left w:val="none" w:sz="0" w:space="0" w:color="auto"/>
                <w:bottom w:val="none" w:sz="0" w:space="0" w:color="auto"/>
                <w:right w:val="none" w:sz="0" w:space="0" w:color="auto"/>
              </w:divBdr>
            </w:div>
            <w:div w:id="766074371">
              <w:marLeft w:val="0"/>
              <w:marRight w:val="0"/>
              <w:marTop w:val="0"/>
              <w:marBottom w:val="0"/>
              <w:divBdr>
                <w:top w:val="none" w:sz="0" w:space="0" w:color="auto"/>
                <w:left w:val="none" w:sz="0" w:space="0" w:color="auto"/>
                <w:bottom w:val="none" w:sz="0" w:space="0" w:color="auto"/>
                <w:right w:val="none" w:sz="0" w:space="0" w:color="auto"/>
              </w:divBdr>
            </w:div>
            <w:div w:id="862941747">
              <w:marLeft w:val="0"/>
              <w:marRight w:val="0"/>
              <w:marTop w:val="0"/>
              <w:marBottom w:val="0"/>
              <w:divBdr>
                <w:top w:val="none" w:sz="0" w:space="0" w:color="auto"/>
                <w:left w:val="none" w:sz="0" w:space="0" w:color="auto"/>
                <w:bottom w:val="none" w:sz="0" w:space="0" w:color="auto"/>
                <w:right w:val="none" w:sz="0" w:space="0" w:color="auto"/>
              </w:divBdr>
            </w:div>
            <w:div w:id="1152064015">
              <w:marLeft w:val="0"/>
              <w:marRight w:val="0"/>
              <w:marTop w:val="0"/>
              <w:marBottom w:val="0"/>
              <w:divBdr>
                <w:top w:val="none" w:sz="0" w:space="0" w:color="auto"/>
                <w:left w:val="none" w:sz="0" w:space="0" w:color="auto"/>
                <w:bottom w:val="none" w:sz="0" w:space="0" w:color="auto"/>
                <w:right w:val="none" w:sz="0" w:space="0" w:color="auto"/>
              </w:divBdr>
            </w:div>
            <w:div w:id="901255877">
              <w:marLeft w:val="0"/>
              <w:marRight w:val="0"/>
              <w:marTop w:val="0"/>
              <w:marBottom w:val="0"/>
              <w:divBdr>
                <w:top w:val="none" w:sz="0" w:space="0" w:color="auto"/>
                <w:left w:val="none" w:sz="0" w:space="0" w:color="auto"/>
                <w:bottom w:val="none" w:sz="0" w:space="0" w:color="auto"/>
                <w:right w:val="none" w:sz="0" w:space="0" w:color="auto"/>
              </w:divBdr>
            </w:div>
            <w:div w:id="47595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25357">
      <w:bodyDiv w:val="1"/>
      <w:marLeft w:val="0"/>
      <w:marRight w:val="0"/>
      <w:marTop w:val="0"/>
      <w:marBottom w:val="0"/>
      <w:divBdr>
        <w:top w:val="none" w:sz="0" w:space="0" w:color="auto"/>
        <w:left w:val="none" w:sz="0" w:space="0" w:color="auto"/>
        <w:bottom w:val="none" w:sz="0" w:space="0" w:color="auto"/>
        <w:right w:val="none" w:sz="0" w:space="0" w:color="auto"/>
      </w:divBdr>
      <w:divsChild>
        <w:div w:id="262810970">
          <w:marLeft w:val="0"/>
          <w:marRight w:val="0"/>
          <w:marTop w:val="0"/>
          <w:marBottom w:val="0"/>
          <w:divBdr>
            <w:top w:val="none" w:sz="0" w:space="0" w:color="auto"/>
            <w:left w:val="none" w:sz="0" w:space="0" w:color="auto"/>
            <w:bottom w:val="none" w:sz="0" w:space="0" w:color="auto"/>
            <w:right w:val="none" w:sz="0" w:space="0" w:color="auto"/>
          </w:divBdr>
          <w:divsChild>
            <w:div w:id="1707212825">
              <w:marLeft w:val="0"/>
              <w:marRight w:val="0"/>
              <w:marTop w:val="0"/>
              <w:marBottom w:val="0"/>
              <w:divBdr>
                <w:top w:val="none" w:sz="0" w:space="0" w:color="auto"/>
                <w:left w:val="none" w:sz="0" w:space="0" w:color="auto"/>
                <w:bottom w:val="none" w:sz="0" w:space="0" w:color="auto"/>
                <w:right w:val="none" w:sz="0" w:space="0" w:color="auto"/>
              </w:divBdr>
            </w:div>
            <w:div w:id="149710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43872">
      <w:bodyDiv w:val="1"/>
      <w:marLeft w:val="0"/>
      <w:marRight w:val="0"/>
      <w:marTop w:val="0"/>
      <w:marBottom w:val="0"/>
      <w:divBdr>
        <w:top w:val="none" w:sz="0" w:space="0" w:color="auto"/>
        <w:left w:val="none" w:sz="0" w:space="0" w:color="auto"/>
        <w:bottom w:val="none" w:sz="0" w:space="0" w:color="auto"/>
        <w:right w:val="none" w:sz="0" w:space="0" w:color="auto"/>
      </w:divBdr>
      <w:divsChild>
        <w:div w:id="1100106393">
          <w:marLeft w:val="0"/>
          <w:marRight w:val="0"/>
          <w:marTop w:val="0"/>
          <w:marBottom w:val="0"/>
          <w:divBdr>
            <w:top w:val="none" w:sz="0" w:space="0" w:color="auto"/>
            <w:left w:val="none" w:sz="0" w:space="0" w:color="auto"/>
            <w:bottom w:val="none" w:sz="0" w:space="0" w:color="auto"/>
            <w:right w:val="none" w:sz="0" w:space="0" w:color="auto"/>
          </w:divBdr>
          <w:divsChild>
            <w:div w:id="2103144231">
              <w:marLeft w:val="0"/>
              <w:marRight w:val="0"/>
              <w:marTop w:val="0"/>
              <w:marBottom w:val="0"/>
              <w:divBdr>
                <w:top w:val="none" w:sz="0" w:space="0" w:color="auto"/>
                <w:left w:val="none" w:sz="0" w:space="0" w:color="auto"/>
                <w:bottom w:val="none" w:sz="0" w:space="0" w:color="auto"/>
                <w:right w:val="none" w:sz="0" w:space="0" w:color="auto"/>
              </w:divBdr>
              <w:divsChild>
                <w:div w:id="911700486">
                  <w:marLeft w:val="0"/>
                  <w:marRight w:val="0"/>
                  <w:marTop w:val="0"/>
                  <w:marBottom w:val="0"/>
                  <w:divBdr>
                    <w:top w:val="none" w:sz="0" w:space="0" w:color="auto"/>
                    <w:left w:val="none" w:sz="0" w:space="0" w:color="auto"/>
                    <w:bottom w:val="none" w:sz="0" w:space="0" w:color="auto"/>
                    <w:right w:val="none" w:sz="0" w:space="0" w:color="auto"/>
                  </w:divBdr>
                  <w:divsChild>
                    <w:div w:id="977762154">
                      <w:marLeft w:val="0"/>
                      <w:marRight w:val="0"/>
                      <w:marTop w:val="0"/>
                      <w:marBottom w:val="0"/>
                      <w:divBdr>
                        <w:top w:val="single" w:sz="6" w:space="0" w:color="CFCFCF"/>
                        <w:left w:val="single" w:sz="6" w:space="0" w:color="CFCFCF"/>
                        <w:bottom w:val="single" w:sz="6" w:space="0" w:color="CFCFCF"/>
                        <w:right w:val="single" w:sz="6" w:space="0" w:color="CFCFCF"/>
                      </w:divBdr>
                      <w:divsChild>
                        <w:div w:id="12322752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96550472">
          <w:marLeft w:val="0"/>
          <w:marRight w:val="0"/>
          <w:marTop w:val="0"/>
          <w:marBottom w:val="0"/>
          <w:divBdr>
            <w:top w:val="none" w:sz="0" w:space="0" w:color="auto"/>
            <w:left w:val="none" w:sz="0" w:space="0" w:color="auto"/>
            <w:bottom w:val="none" w:sz="0" w:space="0" w:color="auto"/>
            <w:right w:val="none" w:sz="0" w:space="0" w:color="auto"/>
          </w:divBdr>
          <w:divsChild>
            <w:div w:id="617302486">
              <w:marLeft w:val="0"/>
              <w:marRight w:val="0"/>
              <w:marTop w:val="0"/>
              <w:marBottom w:val="0"/>
              <w:divBdr>
                <w:top w:val="none" w:sz="0" w:space="0" w:color="auto"/>
                <w:left w:val="none" w:sz="0" w:space="0" w:color="auto"/>
                <w:bottom w:val="none" w:sz="0" w:space="0" w:color="auto"/>
                <w:right w:val="none" w:sz="0" w:space="0" w:color="auto"/>
              </w:divBdr>
              <w:divsChild>
                <w:div w:id="503403470">
                  <w:marLeft w:val="0"/>
                  <w:marRight w:val="0"/>
                  <w:marTop w:val="0"/>
                  <w:marBottom w:val="0"/>
                  <w:divBdr>
                    <w:top w:val="none" w:sz="0" w:space="0" w:color="auto"/>
                    <w:left w:val="none" w:sz="0" w:space="0" w:color="auto"/>
                    <w:bottom w:val="none" w:sz="0" w:space="0" w:color="auto"/>
                    <w:right w:val="none" w:sz="0" w:space="0" w:color="auto"/>
                  </w:divBdr>
                  <w:divsChild>
                    <w:div w:id="515733940">
                      <w:marLeft w:val="0"/>
                      <w:marRight w:val="0"/>
                      <w:marTop w:val="0"/>
                      <w:marBottom w:val="0"/>
                      <w:divBdr>
                        <w:top w:val="single" w:sz="6" w:space="0" w:color="CFCFCF"/>
                        <w:left w:val="single" w:sz="6" w:space="0" w:color="CFCFCF"/>
                        <w:bottom w:val="single" w:sz="6" w:space="0" w:color="CFCFCF"/>
                        <w:right w:val="single" w:sz="6" w:space="0" w:color="CFCFCF"/>
                      </w:divBdr>
                      <w:divsChild>
                        <w:div w:id="16732220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24356211">
              <w:marLeft w:val="0"/>
              <w:marRight w:val="0"/>
              <w:marTop w:val="0"/>
              <w:marBottom w:val="0"/>
              <w:divBdr>
                <w:top w:val="none" w:sz="0" w:space="0" w:color="auto"/>
                <w:left w:val="none" w:sz="0" w:space="0" w:color="auto"/>
                <w:bottom w:val="none" w:sz="0" w:space="0" w:color="auto"/>
                <w:right w:val="none" w:sz="0" w:space="0" w:color="auto"/>
              </w:divBdr>
              <w:divsChild>
                <w:div w:id="1924952357">
                  <w:marLeft w:val="0"/>
                  <w:marRight w:val="0"/>
                  <w:marTop w:val="0"/>
                  <w:marBottom w:val="0"/>
                  <w:divBdr>
                    <w:top w:val="none" w:sz="0" w:space="0" w:color="auto"/>
                    <w:left w:val="none" w:sz="0" w:space="0" w:color="auto"/>
                    <w:bottom w:val="none" w:sz="0" w:space="0" w:color="auto"/>
                    <w:right w:val="none" w:sz="0" w:space="0" w:color="auto"/>
                  </w:divBdr>
                  <w:divsChild>
                    <w:div w:id="91659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390705">
          <w:marLeft w:val="0"/>
          <w:marRight w:val="0"/>
          <w:marTop w:val="0"/>
          <w:marBottom w:val="0"/>
          <w:divBdr>
            <w:top w:val="none" w:sz="0" w:space="0" w:color="auto"/>
            <w:left w:val="none" w:sz="0" w:space="0" w:color="auto"/>
            <w:bottom w:val="none" w:sz="0" w:space="0" w:color="auto"/>
            <w:right w:val="none" w:sz="0" w:space="0" w:color="auto"/>
          </w:divBdr>
          <w:divsChild>
            <w:div w:id="1497837899">
              <w:marLeft w:val="0"/>
              <w:marRight w:val="0"/>
              <w:marTop w:val="0"/>
              <w:marBottom w:val="0"/>
              <w:divBdr>
                <w:top w:val="none" w:sz="0" w:space="0" w:color="auto"/>
                <w:left w:val="none" w:sz="0" w:space="0" w:color="auto"/>
                <w:bottom w:val="none" w:sz="0" w:space="0" w:color="auto"/>
                <w:right w:val="none" w:sz="0" w:space="0" w:color="auto"/>
              </w:divBdr>
              <w:divsChild>
                <w:div w:id="1374234048">
                  <w:marLeft w:val="0"/>
                  <w:marRight w:val="0"/>
                  <w:marTop w:val="0"/>
                  <w:marBottom w:val="0"/>
                  <w:divBdr>
                    <w:top w:val="none" w:sz="0" w:space="0" w:color="auto"/>
                    <w:left w:val="none" w:sz="0" w:space="0" w:color="auto"/>
                    <w:bottom w:val="none" w:sz="0" w:space="0" w:color="auto"/>
                    <w:right w:val="none" w:sz="0" w:space="0" w:color="auto"/>
                  </w:divBdr>
                  <w:divsChild>
                    <w:div w:id="615016841">
                      <w:marLeft w:val="0"/>
                      <w:marRight w:val="0"/>
                      <w:marTop w:val="0"/>
                      <w:marBottom w:val="0"/>
                      <w:divBdr>
                        <w:top w:val="single" w:sz="6" w:space="0" w:color="CFCFCF"/>
                        <w:left w:val="single" w:sz="6" w:space="0" w:color="CFCFCF"/>
                        <w:bottom w:val="single" w:sz="6" w:space="0" w:color="CFCFCF"/>
                        <w:right w:val="single" w:sz="6" w:space="0" w:color="CFCFCF"/>
                      </w:divBdr>
                      <w:divsChild>
                        <w:div w:id="160229552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62884413">
          <w:marLeft w:val="0"/>
          <w:marRight w:val="0"/>
          <w:marTop w:val="0"/>
          <w:marBottom w:val="0"/>
          <w:divBdr>
            <w:top w:val="none" w:sz="0" w:space="0" w:color="auto"/>
            <w:left w:val="none" w:sz="0" w:space="0" w:color="auto"/>
            <w:bottom w:val="none" w:sz="0" w:space="0" w:color="auto"/>
            <w:right w:val="none" w:sz="0" w:space="0" w:color="auto"/>
          </w:divBdr>
          <w:divsChild>
            <w:div w:id="1039015821">
              <w:marLeft w:val="0"/>
              <w:marRight w:val="0"/>
              <w:marTop w:val="0"/>
              <w:marBottom w:val="0"/>
              <w:divBdr>
                <w:top w:val="none" w:sz="0" w:space="0" w:color="auto"/>
                <w:left w:val="none" w:sz="0" w:space="0" w:color="auto"/>
                <w:bottom w:val="none" w:sz="0" w:space="0" w:color="auto"/>
                <w:right w:val="none" w:sz="0" w:space="0" w:color="auto"/>
              </w:divBdr>
              <w:divsChild>
                <w:div w:id="1280255173">
                  <w:marLeft w:val="0"/>
                  <w:marRight w:val="0"/>
                  <w:marTop w:val="0"/>
                  <w:marBottom w:val="0"/>
                  <w:divBdr>
                    <w:top w:val="none" w:sz="0" w:space="0" w:color="auto"/>
                    <w:left w:val="none" w:sz="0" w:space="0" w:color="auto"/>
                    <w:bottom w:val="none" w:sz="0" w:space="0" w:color="auto"/>
                    <w:right w:val="none" w:sz="0" w:space="0" w:color="auto"/>
                  </w:divBdr>
                  <w:divsChild>
                    <w:div w:id="1503857003">
                      <w:marLeft w:val="0"/>
                      <w:marRight w:val="0"/>
                      <w:marTop w:val="0"/>
                      <w:marBottom w:val="0"/>
                      <w:divBdr>
                        <w:top w:val="single" w:sz="6" w:space="0" w:color="CFCFCF"/>
                        <w:left w:val="single" w:sz="6" w:space="0" w:color="CFCFCF"/>
                        <w:bottom w:val="single" w:sz="6" w:space="0" w:color="CFCFCF"/>
                        <w:right w:val="single" w:sz="6" w:space="0" w:color="CFCFCF"/>
                      </w:divBdr>
                      <w:divsChild>
                        <w:div w:id="21248106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45759859">
              <w:marLeft w:val="0"/>
              <w:marRight w:val="0"/>
              <w:marTop w:val="0"/>
              <w:marBottom w:val="0"/>
              <w:divBdr>
                <w:top w:val="none" w:sz="0" w:space="0" w:color="auto"/>
                <w:left w:val="none" w:sz="0" w:space="0" w:color="auto"/>
                <w:bottom w:val="none" w:sz="0" w:space="0" w:color="auto"/>
                <w:right w:val="none" w:sz="0" w:space="0" w:color="auto"/>
              </w:divBdr>
              <w:divsChild>
                <w:div w:id="1945992557">
                  <w:marLeft w:val="0"/>
                  <w:marRight w:val="0"/>
                  <w:marTop w:val="0"/>
                  <w:marBottom w:val="0"/>
                  <w:divBdr>
                    <w:top w:val="none" w:sz="0" w:space="0" w:color="auto"/>
                    <w:left w:val="none" w:sz="0" w:space="0" w:color="auto"/>
                    <w:bottom w:val="none" w:sz="0" w:space="0" w:color="auto"/>
                    <w:right w:val="none" w:sz="0" w:space="0" w:color="auto"/>
                  </w:divBdr>
                  <w:divsChild>
                    <w:div w:id="7386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364479">
      <w:bodyDiv w:val="1"/>
      <w:marLeft w:val="0"/>
      <w:marRight w:val="0"/>
      <w:marTop w:val="0"/>
      <w:marBottom w:val="0"/>
      <w:divBdr>
        <w:top w:val="none" w:sz="0" w:space="0" w:color="auto"/>
        <w:left w:val="none" w:sz="0" w:space="0" w:color="auto"/>
        <w:bottom w:val="none" w:sz="0" w:space="0" w:color="auto"/>
        <w:right w:val="none" w:sz="0" w:space="0" w:color="auto"/>
      </w:divBdr>
      <w:divsChild>
        <w:div w:id="1937060228">
          <w:marLeft w:val="0"/>
          <w:marRight w:val="0"/>
          <w:marTop w:val="0"/>
          <w:marBottom w:val="0"/>
          <w:divBdr>
            <w:top w:val="single" w:sz="6" w:space="4" w:color="auto"/>
            <w:left w:val="single" w:sz="6" w:space="4" w:color="auto"/>
            <w:bottom w:val="single" w:sz="6" w:space="4" w:color="auto"/>
            <w:right w:val="single" w:sz="6" w:space="4" w:color="auto"/>
          </w:divBdr>
          <w:divsChild>
            <w:div w:id="855845874">
              <w:marLeft w:val="0"/>
              <w:marRight w:val="0"/>
              <w:marTop w:val="0"/>
              <w:marBottom w:val="0"/>
              <w:divBdr>
                <w:top w:val="none" w:sz="0" w:space="0" w:color="auto"/>
                <w:left w:val="none" w:sz="0" w:space="0" w:color="auto"/>
                <w:bottom w:val="none" w:sz="0" w:space="0" w:color="auto"/>
                <w:right w:val="none" w:sz="0" w:space="0" w:color="auto"/>
              </w:divBdr>
              <w:divsChild>
                <w:div w:id="1665157693">
                  <w:marLeft w:val="0"/>
                  <w:marRight w:val="0"/>
                  <w:marTop w:val="0"/>
                  <w:marBottom w:val="0"/>
                  <w:divBdr>
                    <w:top w:val="none" w:sz="0" w:space="0" w:color="auto"/>
                    <w:left w:val="none" w:sz="0" w:space="0" w:color="auto"/>
                    <w:bottom w:val="none" w:sz="0" w:space="0" w:color="auto"/>
                    <w:right w:val="none" w:sz="0" w:space="0" w:color="auto"/>
                  </w:divBdr>
                  <w:divsChild>
                    <w:div w:id="1744907640">
                      <w:marLeft w:val="0"/>
                      <w:marRight w:val="0"/>
                      <w:marTop w:val="0"/>
                      <w:marBottom w:val="0"/>
                      <w:divBdr>
                        <w:top w:val="single" w:sz="6" w:space="0" w:color="CFCFCF"/>
                        <w:left w:val="single" w:sz="6" w:space="0" w:color="CFCFCF"/>
                        <w:bottom w:val="single" w:sz="6" w:space="0" w:color="CFCFCF"/>
                        <w:right w:val="single" w:sz="6" w:space="0" w:color="CFCFCF"/>
                      </w:divBdr>
                      <w:divsChild>
                        <w:div w:id="17925574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95660164">
          <w:marLeft w:val="0"/>
          <w:marRight w:val="0"/>
          <w:marTop w:val="0"/>
          <w:marBottom w:val="0"/>
          <w:divBdr>
            <w:top w:val="single" w:sz="6" w:space="4" w:color="auto"/>
            <w:left w:val="single" w:sz="6" w:space="4" w:color="auto"/>
            <w:bottom w:val="single" w:sz="6" w:space="4" w:color="auto"/>
            <w:right w:val="single" w:sz="6" w:space="4" w:color="auto"/>
          </w:divBdr>
          <w:divsChild>
            <w:div w:id="1658608989">
              <w:marLeft w:val="0"/>
              <w:marRight w:val="0"/>
              <w:marTop w:val="0"/>
              <w:marBottom w:val="0"/>
              <w:divBdr>
                <w:top w:val="none" w:sz="0" w:space="0" w:color="auto"/>
                <w:left w:val="none" w:sz="0" w:space="0" w:color="auto"/>
                <w:bottom w:val="none" w:sz="0" w:space="0" w:color="auto"/>
                <w:right w:val="none" w:sz="0" w:space="0" w:color="auto"/>
              </w:divBdr>
              <w:divsChild>
                <w:div w:id="1188300209">
                  <w:marLeft w:val="0"/>
                  <w:marRight w:val="0"/>
                  <w:marTop w:val="0"/>
                  <w:marBottom w:val="0"/>
                  <w:divBdr>
                    <w:top w:val="none" w:sz="0" w:space="0" w:color="auto"/>
                    <w:left w:val="none" w:sz="0" w:space="0" w:color="auto"/>
                    <w:bottom w:val="none" w:sz="0" w:space="0" w:color="auto"/>
                    <w:right w:val="none" w:sz="0" w:space="0" w:color="auto"/>
                  </w:divBdr>
                  <w:divsChild>
                    <w:div w:id="1394085237">
                      <w:marLeft w:val="0"/>
                      <w:marRight w:val="0"/>
                      <w:marTop w:val="0"/>
                      <w:marBottom w:val="0"/>
                      <w:divBdr>
                        <w:top w:val="single" w:sz="6" w:space="0" w:color="CFCFCF"/>
                        <w:left w:val="single" w:sz="6" w:space="0" w:color="CFCFCF"/>
                        <w:bottom w:val="single" w:sz="6" w:space="0" w:color="CFCFCF"/>
                        <w:right w:val="single" w:sz="6" w:space="0" w:color="CFCFCF"/>
                      </w:divBdr>
                      <w:divsChild>
                        <w:div w:id="5464537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55475238">
      <w:bodyDiv w:val="1"/>
      <w:marLeft w:val="0"/>
      <w:marRight w:val="0"/>
      <w:marTop w:val="0"/>
      <w:marBottom w:val="0"/>
      <w:divBdr>
        <w:top w:val="none" w:sz="0" w:space="0" w:color="auto"/>
        <w:left w:val="none" w:sz="0" w:space="0" w:color="auto"/>
        <w:bottom w:val="none" w:sz="0" w:space="0" w:color="auto"/>
        <w:right w:val="none" w:sz="0" w:space="0" w:color="auto"/>
      </w:divBdr>
      <w:divsChild>
        <w:div w:id="460728944">
          <w:marLeft w:val="0"/>
          <w:marRight w:val="0"/>
          <w:marTop w:val="0"/>
          <w:marBottom w:val="0"/>
          <w:divBdr>
            <w:top w:val="none" w:sz="0" w:space="0" w:color="auto"/>
            <w:left w:val="none" w:sz="0" w:space="0" w:color="auto"/>
            <w:bottom w:val="none" w:sz="0" w:space="0" w:color="auto"/>
            <w:right w:val="none" w:sz="0" w:space="0" w:color="auto"/>
          </w:divBdr>
          <w:divsChild>
            <w:div w:id="1663199727">
              <w:marLeft w:val="0"/>
              <w:marRight w:val="0"/>
              <w:marTop w:val="0"/>
              <w:marBottom w:val="0"/>
              <w:divBdr>
                <w:top w:val="none" w:sz="0" w:space="0" w:color="auto"/>
                <w:left w:val="none" w:sz="0" w:space="0" w:color="auto"/>
                <w:bottom w:val="none" w:sz="0" w:space="0" w:color="auto"/>
                <w:right w:val="none" w:sz="0" w:space="0" w:color="auto"/>
              </w:divBdr>
              <w:divsChild>
                <w:div w:id="1745374569">
                  <w:marLeft w:val="0"/>
                  <w:marRight w:val="0"/>
                  <w:marTop w:val="0"/>
                  <w:marBottom w:val="0"/>
                  <w:divBdr>
                    <w:top w:val="none" w:sz="0" w:space="0" w:color="auto"/>
                    <w:left w:val="none" w:sz="0" w:space="0" w:color="auto"/>
                    <w:bottom w:val="none" w:sz="0" w:space="0" w:color="auto"/>
                    <w:right w:val="none" w:sz="0" w:space="0" w:color="auto"/>
                  </w:divBdr>
                  <w:divsChild>
                    <w:div w:id="2058893715">
                      <w:marLeft w:val="0"/>
                      <w:marRight w:val="0"/>
                      <w:marTop w:val="0"/>
                      <w:marBottom w:val="0"/>
                      <w:divBdr>
                        <w:top w:val="single" w:sz="6" w:space="0" w:color="CFCFCF"/>
                        <w:left w:val="single" w:sz="6" w:space="0" w:color="CFCFCF"/>
                        <w:bottom w:val="single" w:sz="6" w:space="0" w:color="CFCFCF"/>
                        <w:right w:val="single" w:sz="6" w:space="0" w:color="CFCFCF"/>
                      </w:divBdr>
                      <w:divsChild>
                        <w:div w:id="81055523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57739089">
              <w:marLeft w:val="0"/>
              <w:marRight w:val="0"/>
              <w:marTop w:val="0"/>
              <w:marBottom w:val="0"/>
              <w:divBdr>
                <w:top w:val="none" w:sz="0" w:space="0" w:color="auto"/>
                <w:left w:val="none" w:sz="0" w:space="0" w:color="auto"/>
                <w:bottom w:val="none" w:sz="0" w:space="0" w:color="auto"/>
                <w:right w:val="none" w:sz="0" w:space="0" w:color="auto"/>
              </w:divBdr>
              <w:divsChild>
                <w:div w:id="684286714">
                  <w:marLeft w:val="0"/>
                  <w:marRight w:val="0"/>
                  <w:marTop w:val="0"/>
                  <w:marBottom w:val="0"/>
                  <w:divBdr>
                    <w:top w:val="none" w:sz="0" w:space="0" w:color="auto"/>
                    <w:left w:val="none" w:sz="0" w:space="0" w:color="auto"/>
                    <w:bottom w:val="none" w:sz="0" w:space="0" w:color="auto"/>
                    <w:right w:val="none" w:sz="0" w:space="0" w:color="auto"/>
                  </w:divBdr>
                  <w:divsChild>
                    <w:div w:id="52717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532676">
          <w:marLeft w:val="0"/>
          <w:marRight w:val="0"/>
          <w:marTop w:val="0"/>
          <w:marBottom w:val="0"/>
          <w:divBdr>
            <w:top w:val="none" w:sz="0" w:space="0" w:color="auto"/>
            <w:left w:val="none" w:sz="0" w:space="0" w:color="auto"/>
            <w:bottom w:val="none" w:sz="0" w:space="0" w:color="auto"/>
            <w:right w:val="none" w:sz="0" w:space="0" w:color="auto"/>
          </w:divBdr>
          <w:divsChild>
            <w:div w:id="1950426834">
              <w:marLeft w:val="0"/>
              <w:marRight w:val="0"/>
              <w:marTop w:val="0"/>
              <w:marBottom w:val="0"/>
              <w:divBdr>
                <w:top w:val="none" w:sz="0" w:space="0" w:color="auto"/>
                <w:left w:val="none" w:sz="0" w:space="0" w:color="auto"/>
                <w:bottom w:val="none" w:sz="0" w:space="0" w:color="auto"/>
                <w:right w:val="none" w:sz="0" w:space="0" w:color="auto"/>
              </w:divBdr>
              <w:divsChild>
                <w:div w:id="889414926">
                  <w:marLeft w:val="0"/>
                  <w:marRight w:val="0"/>
                  <w:marTop w:val="0"/>
                  <w:marBottom w:val="0"/>
                  <w:divBdr>
                    <w:top w:val="none" w:sz="0" w:space="0" w:color="auto"/>
                    <w:left w:val="none" w:sz="0" w:space="0" w:color="auto"/>
                    <w:bottom w:val="none" w:sz="0" w:space="0" w:color="auto"/>
                    <w:right w:val="none" w:sz="0" w:space="0" w:color="auto"/>
                  </w:divBdr>
                  <w:divsChild>
                    <w:div w:id="320357879">
                      <w:marLeft w:val="0"/>
                      <w:marRight w:val="0"/>
                      <w:marTop w:val="0"/>
                      <w:marBottom w:val="0"/>
                      <w:divBdr>
                        <w:top w:val="single" w:sz="6" w:space="0" w:color="CFCFCF"/>
                        <w:left w:val="single" w:sz="6" w:space="0" w:color="CFCFCF"/>
                        <w:bottom w:val="single" w:sz="6" w:space="0" w:color="CFCFCF"/>
                        <w:right w:val="single" w:sz="6" w:space="0" w:color="CFCFCF"/>
                      </w:divBdr>
                      <w:divsChild>
                        <w:div w:id="4943013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20693501">
              <w:marLeft w:val="0"/>
              <w:marRight w:val="0"/>
              <w:marTop w:val="0"/>
              <w:marBottom w:val="0"/>
              <w:divBdr>
                <w:top w:val="none" w:sz="0" w:space="0" w:color="auto"/>
                <w:left w:val="none" w:sz="0" w:space="0" w:color="auto"/>
                <w:bottom w:val="none" w:sz="0" w:space="0" w:color="auto"/>
                <w:right w:val="none" w:sz="0" w:space="0" w:color="auto"/>
              </w:divBdr>
              <w:divsChild>
                <w:div w:id="1188251777">
                  <w:marLeft w:val="0"/>
                  <w:marRight w:val="0"/>
                  <w:marTop w:val="0"/>
                  <w:marBottom w:val="0"/>
                  <w:divBdr>
                    <w:top w:val="none" w:sz="0" w:space="0" w:color="auto"/>
                    <w:left w:val="none" w:sz="0" w:space="0" w:color="auto"/>
                    <w:bottom w:val="none" w:sz="0" w:space="0" w:color="auto"/>
                    <w:right w:val="none" w:sz="0" w:space="0" w:color="auto"/>
                  </w:divBdr>
                  <w:divsChild>
                    <w:div w:id="146534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749781">
          <w:marLeft w:val="0"/>
          <w:marRight w:val="0"/>
          <w:marTop w:val="0"/>
          <w:marBottom w:val="0"/>
          <w:divBdr>
            <w:top w:val="none" w:sz="0" w:space="0" w:color="auto"/>
            <w:left w:val="none" w:sz="0" w:space="0" w:color="auto"/>
            <w:bottom w:val="none" w:sz="0" w:space="0" w:color="auto"/>
            <w:right w:val="none" w:sz="0" w:space="0" w:color="auto"/>
          </w:divBdr>
          <w:divsChild>
            <w:div w:id="1833906115">
              <w:marLeft w:val="0"/>
              <w:marRight w:val="0"/>
              <w:marTop w:val="0"/>
              <w:marBottom w:val="0"/>
              <w:divBdr>
                <w:top w:val="none" w:sz="0" w:space="0" w:color="auto"/>
                <w:left w:val="none" w:sz="0" w:space="0" w:color="auto"/>
                <w:bottom w:val="none" w:sz="0" w:space="0" w:color="auto"/>
                <w:right w:val="none" w:sz="0" w:space="0" w:color="auto"/>
              </w:divBdr>
              <w:divsChild>
                <w:div w:id="702629886">
                  <w:marLeft w:val="0"/>
                  <w:marRight w:val="0"/>
                  <w:marTop w:val="0"/>
                  <w:marBottom w:val="0"/>
                  <w:divBdr>
                    <w:top w:val="none" w:sz="0" w:space="0" w:color="auto"/>
                    <w:left w:val="none" w:sz="0" w:space="0" w:color="auto"/>
                    <w:bottom w:val="none" w:sz="0" w:space="0" w:color="auto"/>
                    <w:right w:val="none" w:sz="0" w:space="0" w:color="auto"/>
                  </w:divBdr>
                  <w:divsChild>
                    <w:div w:id="655304711">
                      <w:marLeft w:val="0"/>
                      <w:marRight w:val="0"/>
                      <w:marTop w:val="0"/>
                      <w:marBottom w:val="0"/>
                      <w:divBdr>
                        <w:top w:val="single" w:sz="6" w:space="0" w:color="CFCFCF"/>
                        <w:left w:val="single" w:sz="6" w:space="0" w:color="CFCFCF"/>
                        <w:bottom w:val="single" w:sz="6" w:space="0" w:color="CFCFCF"/>
                        <w:right w:val="single" w:sz="6" w:space="0" w:color="CFCFCF"/>
                      </w:divBdr>
                      <w:divsChild>
                        <w:div w:id="10432109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52153031">
              <w:marLeft w:val="0"/>
              <w:marRight w:val="0"/>
              <w:marTop w:val="0"/>
              <w:marBottom w:val="0"/>
              <w:divBdr>
                <w:top w:val="none" w:sz="0" w:space="0" w:color="auto"/>
                <w:left w:val="none" w:sz="0" w:space="0" w:color="auto"/>
                <w:bottom w:val="none" w:sz="0" w:space="0" w:color="auto"/>
                <w:right w:val="none" w:sz="0" w:space="0" w:color="auto"/>
              </w:divBdr>
              <w:divsChild>
                <w:div w:id="295571254">
                  <w:marLeft w:val="0"/>
                  <w:marRight w:val="0"/>
                  <w:marTop w:val="0"/>
                  <w:marBottom w:val="0"/>
                  <w:divBdr>
                    <w:top w:val="none" w:sz="0" w:space="0" w:color="auto"/>
                    <w:left w:val="none" w:sz="0" w:space="0" w:color="auto"/>
                    <w:bottom w:val="none" w:sz="0" w:space="0" w:color="auto"/>
                    <w:right w:val="none" w:sz="0" w:space="0" w:color="auto"/>
                  </w:divBdr>
                  <w:divsChild>
                    <w:div w:id="175507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362122">
          <w:marLeft w:val="0"/>
          <w:marRight w:val="0"/>
          <w:marTop w:val="0"/>
          <w:marBottom w:val="0"/>
          <w:divBdr>
            <w:top w:val="none" w:sz="0" w:space="0" w:color="auto"/>
            <w:left w:val="none" w:sz="0" w:space="0" w:color="auto"/>
            <w:bottom w:val="none" w:sz="0" w:space="0" w:color="auto"/>
            <w:right w:val="none" w:sz="0" w:space="0" w:color="auto"/>
          </w:divBdr>
          <w:divsChild>
            <w:div w:id="1546870189">
              <w:marLeft w:val="0"/>
              <w:marRight w:val="0"/>
              <w:marTop w:val="0"/>
              <w:marBottom w:val="0"/>
              <w:divBdr>
                <w:top w:val="none" w:sz="0" w:space="0" w:color="auto"/>
                <w:left w:val="none" w:sz="0" w:space="0" w:color="auto"/>
                <w:bottom w:val="none" w:sz="0" w:space="0" w:color="auto"/>
                <w:right w:val="none" w:sz="0" w:space="0" w:color="auto"/>
              </w:divBdr>
              <w:divsChild>
                <w:div w:id="1886676805">
                  <w:marLeft w:val="0"/>
                  <w:marRight w:val="0"/>
                  <w:marTop w:val="0"/>
                  <w:marBottom w:val="0"/>
                  <w:divBdr>
                    <w:top w:val="none" w:sz="0" w:space="0" w:color="auto"/>
                    <w:left w:val="none" w:sz="0" w:space="0" w:color="auto"/>
                    <w:bottom w:val="none" w:sz="0" w:space="0" w:color="auto"/>
                    <w:right w:val="none" w:sz="0" w:space="0" w:color="auto"/>
                  </w:divBdr>
                  <w:divsChild>
                    <w:div w:id="955021670">
                      <w:marLeft w:val="0"/>
                      <w:marRight w:val="0"/>
                      <w:marTop w:val="0"/>
                      <w:marBottom w:val="0"/>
                      <w:divBdr>
                        <w:top w:val="single" w:sz="6" w:space="0" w:color="CFCFCF"/>
                        <w:left w:val="single" w:sz="6" w:space="0" w:color="CFCFCF"/>
                        <w:bottom w:val="single" w:sz="6" w:space="0" w:color="CFCFCF"/>
                        <w:right w:val="single" w:sz="6" w:space="0" w:color="CFCFCF"/>
                      </w:divBdr>
                      <w:divsChild>
                        <w:div w:id="19865446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05599740">
              <w:marLeft w:val="0"/>
              <w:marRight w:val="0"/>
              <w:marTop w:val="0"/>
              <w:marBottom w:val="0"/>
              <w:divBdr>
                <w:top w:val="none" w:sz="0" w:space="0" w:color="auto"/>
                <w:left w:val="none" w:sz="0" w:space="0" w:color="auto"/>
                <w:bottom w:val="none" w:sz="0" w:space="0" w:color="auto"/>
                <w:right w:val="none" w:sz="0" w:space="0" w:color="auto"/>
              </w:divBdr>
              <w:divsChild>
                <w:div w:id="708919617">
                  <w:marLeft w:val="0"/>
                  <w:marRight w:val="0"/>
                  <w:marTop w:val="0"/>
                  <w:marBottom w:val="0"/>
                  <w:divBdr>
                    <w:top w:val="none" w:sz="0" w:space="0" w:color="auto"/>
                    <w:left w:val="none" w:sz="0" w:space="0" w:color="auto"/>
                    <w:bottom w:val="none" w:sz="0" w:space="0" w:color="auto"/>
                    <w:right w:val="none" w:sz="0" w:space="0" w:color="auto"/>
                  </w:divBdr>
                  <w:divsChild>
                    <w:div w:id="149738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591317">
      <w:bodyDiv w:val="1"/>
      <w:marLeft w:val="0"/>
      <w:marRight w:val="0"/>
      <w:marTop w:val="0"/>
      <w:marBottom w:val="0"/>
      <w:divBdr>
        <w:top w:val="none" w:sz="0" w:space="0" w:color="auto"/>
        <w:left w:val="none" w:sz="0" w:space="0" w:color="auto"/>
        <w:bottom w:val="none" w:sz="0" w:space="0" w:color="auto"/>
        <w:right w:val="none" w:sz="0" w:space="0" w:color="auto"/>
      </w:divBdr>
      <w:divsChild>
        <w:div w:id="932085738">
          <w:marLeft w:val="0"/>
          <w:marRight w:val="0"/>
          <w:marTop w:val="0"/>
          <w:marBottom w:val="0"/>
          <w:divBdr>
            <w:top w:val="none" w:sz="0" w:space="0" w:color="auto"/>
            <w:left w:val="none" w:sz="0" w:space="0" w:color="auto"/>
            <w:bottom w:val="none" w:sz="0" w:space="0" w:color="auto"/>
            <w:right w:val="none" w:sz="0" w:space="0" w:color="auto"/>
          </w:divBdr>
          <w:divsChild>
            <w:div w:id="1395465177">
              <w:marLeft w:val="0"/>
              <w:marRight w:val="0"/>
              <w:marTop w:val="0"/>
              <w:marBottom w:val="0"/>
              <w:divBdr>
                <w:top w:val="none" w:sz="0" w:space="0" w:color="auto"/>
                <w:left w:val="none" w:sz="0" w:space="0" w:color="auto"/>
                <w:bottom w:val="none" w:sz="0" w:space="0" w:color="auto"/>
                <w:right w:val="none" w:sz="0" w:space="0" w:color="auto"/>
              </w:divBdr>
            </w:div>
            <w:div w:id="1658268154">
              <w:marLeft w:val="0"/>
              <w:marRight w:val="0"/>
              <w:marTop w:val="0"/>
              <w:marBottom w:val="0"/>
              <w:divBdr>
                <w:top w:val="none" w:sz="0" w:space="0" w:color="auto"/>
                <w:left w:val="none" w:sz="0" w:space="0" w:color="auto"/>
                <w:bottom w:val="none" w:sz="0" w:space="0" w:color="auto"/>
                <w:right w:val="none" w:sz="0" w:space="0" w:color="auto"/>
              </w:divBdr>
            </w:div>
            <w:div w:id="183024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751559">
      <w:bodyDiv w:val="1"/>
      <w:marLeft w:val="0"/>
      <w:marRight w:val="0"/>
      <w:marTop w:val="0"/>
      <w:marBottom w:val="0"/>
      <w:divBdr>
        <w:top w:val="none" w:sz="0" w:space="0" w:color="auto"/>
        <w:left w:val="none" w:sz="0" w:space="0" w:color="auto"/>
        <w:bottom w:val="none" w:sz="0" w:space="0" w:color="auto"/>
        <w:right w:val="none" w:sz="0" w:space="0" w:color="auto"/>
      </w:divBdr>
    </w:div>
    <w:div w:id="1960918595">
      <w:bodyDiv w:val="1"/>
      <w:marLeft w:val="0"/>
      <w:marRight w:val="0"/>
      <w:marTop w:val="0"/>
      <w:marBottom w:val="0"/>
      <w:divBdr>
        <w:top w:val="none" w:sz="0" w:space="0" w:color="auto"/>
        <w:left w:val="none" w:sz="0" w:space="0" w:color="auto"/>
        <w:bottom w:val="none" w:sz="0" w:space="0" w:color="auto"/>
        <w:right w:val="none" w:sz="0" w:space="0" w:color="auto"/>
      </w:divBdr>
      <w:divsChild>
        <w:div w:id="449475528">
          <w:marLeft w:val="0"/>
          <w:marRight w:val="0"/>
          <w:marTop w:val="0"/>
          <w:marBottom w:val="0"/>
          <w:divBdr>
            <w:top w:val="none" w:sz="0" w:space="0" w:color="auto"/>
            <w:left w:val="none" w:sz="0" w:space="0" w:color="auto"/>
            <w:bottom w:val="none" w:sz="0" w:space="0" w:color="auto"/>
            <w:right w:val="none" w:sz="0" w:space="0" w:color="auto"/>
          </w:divBdr>
          <w:divsChild>
            <w:div w:id="505438612">
              <w:marLeft w:val="0"/>
              <w:marRight w:val="0"/>
              <w:marTop w:val="0"/>
              <w:marBottom w:val="0"/>
              <w:divBdr>
                <w:top w:val="none" w:sz="0" w:space="0" w:color="auto"/>
                <w:left w:val="none" w:sz="0" w:space="0" w:color="auto"/>
                <w:bottom w:val="none" w:sz="0" w:space="0" w:color="auto"/>
                <w:right w:val="none" w:sz="0" w:space="0" w:color="auto"/>
              </w:divBdr>
            </w:div>
            <w:div w:id="940142">
              <w:marLeft w:val="0"/>
              <w:marRight w:val="0"/>
              <w:marTop w:val="0"/>
              <w:marBottom w:val="0"/>
              <w:divBdr>
                <w:top w:val="none" w:sz="0" w:space="0" w:color="auto"/>
                <w:left w:val="none" w:sz="0" w:space="0" w:color="auto"/>
                <w:bottom w:val="none" w:sz="0" w:space="0" w:color="auto"/>
                <w:right w:val="none" w:sz="0" w:space="0" w:color="auto"/>
              </w:divBdr>
            </w:div>
            <w:div w:id="138035308">
              <w:marLeft w:val="0"/>
              <w:marRight w:val="0"/>
              <w:marTop w:val="0"/>
              <w:marBottom w:val="0"/>
              <w:divBdr>
                <w:top w:val="none" w:sz="0" w:space="0" w:color="auto"/>
                <w:left w:val="none" w:sz="0" w:space="0" w:color="auto"/>
                <w:bottom w:val="none" w:sz="0" w:space="0" w:color="auto"/>
                <w:right w:val="none" w:sz="0" w:space="0" w:color="auto"/>
              </w:divBdr>
            </w:div>
            <w:div w:id="118913684">
              <w:marLeft w:val="0"/>
              <w:marRight w:val="0"/>
              <w:marTop w:val="0"/>
              <w:marBottom w:val="0"/>
              <w:divBdr>
                <w:top w:val="none" w:sz="0" w:space="0" w:color="auto"/>
                <w:left w:val="none" w:sz="0" w:space="0" w:color="auto"/>
                <w:bottom w:val="none" w:sz="0" w:space="0" w:color="auto"/>
                <w:right w:val="none" w:sz="0" w:space="0" w:color="auto"/>
              </w:divBdr>
            </w:div>
            <w:div w:id="816069048">
              <w:marLeft w:val="0"/>
              <w:marRight w:val="0"/>
              <w:marTop w:val="0"/>
              <w:marBottom w:val="0"/>
              <w:divBdr>
                <w:top w:val="none" w:sz="0" w:space="0" w:color="auto"/>
                <w:left w:val="none" w:sz="0" w:space="0" w:color="auto"/>
                <w:bottom w:val="none" w:sz="0" w:space="0" w:color="auto"/>
                <w:right w:val="none" w:sz="0" w:space="0" w:color="auto"/>
              </w:divBdr>
            </w:div>
            <w:div w:id="1503740050">
              <w:marLeft w:val="0"/>
              <w:marRight w:val="0"/>
              <w:marTop w:val="0"/>
              <w:marBottom w:val="0"/>
              <w:divBdr>
                <w:top w:val="none" w:sz="0" w:space="0" w:color="auto"/>
                <w:left w:val="none" w:sz="0" w:space="0" w:color="auto"/>
                <w:bottom w:val="none" w:sz="0" w:space="0" w:color="auto"/>
                <w:right w:val="none" w:sz="0" w:space="0" w:color="auto"/>
              </w:divBdr>
            </w:div>
            <w:div w:id="1096754668">
              <w:marLeft w:val="0"/>
              <w:marRight w:val="0"/>
              <w:marTop w:val="0"/>
              <w:marBottom w:val="0"/>
              <w:divBdr>
                <w:top w:val="none" w:sz="0" w:space="0" w:color="auto"/>
                <w:left w:val="none" w:sz="0" w:space="0" w:color="auto"/>
                <w:bottom w:val="none" w:sz="0" w:space="0" w:color="auto"/>
                <w:right w:val="none" w:sz="0" w:space="0" w:color="auto"/>
              </w:divBdr>
            </w:div>
            <w:div w:id="1917276485">
              <w:marLeft w:val="0"/>
              <w:marRight w:val="0"/>
              <w:marTop w:val="0"/>
              <w:marBottom w:val="0"/>
              <w:divBdr>
                <w:top w:val="none" w:sz="0" w:space="0" w:color="auto"/>
                <w:left w:val="none" w:sz="0" w:space="0" w:color="auto"/>
                <w:bottom w:val="none" w:sz="0" w:space="0" w:color="auto"/>
                <w:right w:val="none" w:sz="0" w:space="0" w:color="auto"/>
              </w:divBdr>
            </w:div>
            <w:div w:id="1985235161">
              <w:marLeft w:val="0"/>
              <w:marRight w:val="0"/>
              <w:marTop w:val="0"/>
              <w:marBottom w:val="0"/>
              <w:divBdr>
                <w:top w:val="none" w:sz="0" w:space="0" w:color="auto"/>
                <w:left w:val="none" w:sz="0" w:space="0" w:color="auto"/>
                <w:bottom w:val="none" w:sz="0" w:space="0" w:color="auto"/>
                <w:right w:val="none" w:sz="0" w:space="0" w:color="auto"/>
              </w:divBdr>
            </w:div>
            <w:div w:id="1155491157">
              <w:marLeft w:val="0"/>
              <w:marRight w:val="0"/>
              <w:marTop w:val="0"/>
              <w:marBottom w:val="0"/>
              <w:divBdr>
                <w:top w:val="none" w:sz="0" w:space="0" w:color="auto"/>
                <w:left w:val="none" w:sz="0" w:space="0" w:color="auto"/>
                <w:bottom w:val="none" w:sz="0" w:space="0" w:color="auto"/>
                <w:right w:val="none" w:sz="0" w:space="0" w:color="auto"/>
              </w:divBdr>
            </w:div>
            <w:div w:id="90971401">
              <w:marLeft w:val="0"/>
              <w:marRight w:val="0"/>
              <w:marTop w:val="0"/>
              <w:marBottom w:val="0"/>
              <w:divBdr>
                <w:top w:val="none" w:sz="0" w:space="0" w:color="auto"/>
                <w:left w:val="none" w:sz="0" w:space="0" w:color="auto"/>
                <w:bottom w:val="none" w:sz="0" w:space="0" w:color="auto"/>
                <w:right w:val="none" w:sz="0" w:space="0" w:color="auto"/>
              </w:divBdr>
            </w:div>
            <w:div w:id="1927380594">
              <w:marLeft w:val="0"/>
              <w:marRight w:val="0"/>
              <w:marTop w:val="0"/>
              <w:marBottom w:val="0"/>
              <w:divBdr>
                <w:top w:val="none" w:sz="0" w:space="0" w:color="auto"/>
                <w:left w:val="none" w:sz="0" w:space="0" w:color="auto"/>
                <w:bottom w:val="none" w:sz="0" w:space="0" w:color="auto"/>
                <w:right w:val="none" w:sz="0" w:space="0" w:color="auto"/>
              </w:divBdr>
            </w:div>
            <w:div w:id="2144731439">
              <w:marLeft w:val="0"/>
              <w:marRight w:val="0"/>
              <w:marTop w:val="0"/>
              <w:marBottom w:val="0"/>
              <w:divBdr>
                <w:top w:val="none" w:sz="0" w:space="0" w:color="auto"/>
                <w:left w:val="none" w:sz="0" w:space="0" w:color="auto"/>
                <w:bottom w:val="none" w:sz="0" w:space="0" w:color="auto"/>
                <w:right w:val="none" w:sz="0" w:space="0" w:color="auto"/>
              </w:divBdr>
            </w:div>
            <w:div w:id="1703244386">
              <w:marLeft w:val="0"/>
              <w:marRight w:val="0"/>
              <w:marTop w:val="0"/>
              <w:marBottom w:val="0"/>
              <w:divBdr>
                <w:top w:val="none" w:sz="0" w:space="0" w:color="auto"/>
                <w:left w:val="none" w:sz="0" w:space="0" w:color="auto"/>
                <w:bottom w:val="none" w:sz="0" w:space="0" w:color="auto"/>
                <w:right w:val="none" w:sz="0" w:space="0" w:color="auto"/>
              </w:divBdr>
            </w:div>
            <w:div w:id="826171185">
              <w:marLeft w:val="0"/>
              <w:marRight w:val="0"/>
              <w:marTop w:val="0"/>
              <w:marBottom w:val="0"/>
              <w:divBdr>
                <w:top w:val="none" w:sz="0" w:space="0" w:color="auto"/>
                <w:left w:val="none" w:sz="0" w:space="0" w:color="auto"/>
                <w:bottom w:val="none" w:sz="0" w:space="0" w:color="auto"/>
                <w:right w:val="none" w:sz="0" w:space="0" w:color="auto"/>
              </w:divBdr>
            </w:div>
            <w:div w:id="167598300">
              <w:marLeft w:val="0"/>
              <w:marRight w:val="0"/>
              <w:marTop w:val="0"/>
              <w:marBottom w:val="0"/>
              <w:divBdr>
                <w:top w:val="none" w:sz="0" w:space="0" w:color="auto"/>
                <w:left w:val="none" w:sz="0" w:space="0" w:color="auto"/>
                <w:bottom w:val="none" w:sz="0" w:space="0" w:color="auto"/>
                <w:right w:val="none" w:sz="0" w:space="0" w:color="auto"/>
              </w:divBdr>
            </w:div>
            <w:div w:id="22383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66137">
      <w:bodyDiv w:val="1"/>
      <w:marLeft w:val="0"/>
      <w:marRight w:val="0"/>
      <w:marTop w:val="0"/>
      <w:marBottom w:val="0"/>
      <w:divBdr>
        <w:top w:val="none" w:sz="0" w:space="0" w:color="auto"/>
        <w:left w:val="none" w:sz="0" w:space="0" w:color="auto"/>
        <w:bottom w:val="none" w:sz="0" w:space="0" w:color="auto"/>
        <w:right w:val="none" w:sz="0" w:space="0" w:color="auto"/>
      </w:divBdr>
      <w:divsChild>
        <w:div w:id="1933968362">
          <w:marLeft w:val="0"/>
          <w:marRight w:val="0"/>
          <w:marTop w:val="0"/>
          <w:marBottom w:val="0"/>
          <w:divBdr>
            <w:top w:val="none" w:sz="0" w:space="0" w:color="auto"/>
            <w:left w:val="none" w:sz="0" w:space="0" w:color="auto"/>
            <w:bottom w:val="none" w:sz="0" w:space="0" w:color="auto"/>
            <w:right w:val="none" w:sz="0" w:space="0" w:color="auto"/>
          </w:divBdr>
          <w:divsChild>
            <w:div w:id="1704206254">
              <w:marLeft w:val="0"/>
              <w:marRight w:val="0"/>
              <w:marTop w:val="0"/>
              <w:marBottom w:val="0"/>
              <w:divBdr>
                <w:top w:val="none" w:sz="0" w:space="0" w:color="auto"/>
                <w:left w:val="none" w:sz="0" w:space="0" w:color="auto"/>
                <w:bottom w:val="none" w:sz="0" w:space="0" w:color="auto"/>
                <w:right w:val="none" w:sz="0" w:space="0" w:color="auto"/>
              </w:divBdr>
              <w:divsChild>
                <w:div w:id="1271621612">
                  <w:marLeft w:val="0"/>
                  <w:marRight w:val="0"/>
                  <w:marTop w:val="0"/>
                  <w:marBottom w:val="0"/>
                  <w:divBdr>
                    <w:top w:val="none" w:sz="0" w:space="0" w:color="auto"/>
                    <w:left w:val="none" w:sz="0" w:space="0" w:color="auto"/>
                    <w:bottom w:val="none" w:sz="0" w:space="0" w:color="auto"/>
                    <w:right w:val="none" w:sz="0" w:space="0" w:color="auto"/>
                  </w:divBdr>
                  <w:divsChild>
                    <w:div w:id="1511527197">
                      <w:marLeft w:val="0"/>
                      <w:marRight w:val="0"/>
                      <w:marTop w:val="0"/>
                      <w:marBottom w:val="0"/>
                      <w:divBdr>
                        <w:top w:val="none" w:sz="0" w:space="0" w:color="auto"/>
                        <w:left w:val="none" w:sz="0" w:space="0" w:color="auto"/>
                        <w:bottom w:val="none" w:sz="0" w:space="0" w:color="auto"/>
                        <w:right w:val="none" w:sz="0" w:space="0" w:color="auto"/>
                      </w:divBdr>
                      <w:divsChild>
                        <w:div w:id="1450508881">
                          <w:marLeft w:val="0"/>
                          <w:marRight w:val="0"/>
                          <w:marTop w:val="0"/>
                          <w:marBottom w:val="0"/>
                          <w:divBdr>
                            <w:top w:val="none" w:sz="0" w:space="0" w:color="auto"/>
                            <w:left w:val="none" w:sz="0" w:space="0" w:color="auto"/>
                            <w:bottom w:val="none" w:sz="0" w:space="0" w:color="auto"/>
                            <w:right w:val="none" w:sz="0" w:space="0" w:color="auto"/>
                          </w:divBdr>
                          <w:divsChild>
                            <w:div w:id="19377874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95321718">
          <w:marLeft w:val="0"/>
          <w:marRight w:val="0"/>
          <w:marTop w:val="0"/>
          <w:marBottom w:val="0"/>
          <w:divBdr>
            <w:top w:val="none" w:sz="0" w:space="0" w:color="auto"/>
            <w:left w:val="none" w:sz="0" w:space="0" w:color="auto"/>
            <w:bottom w:val="none" w:sz="0" w:space="0" w:color="auto"/>
            <w:right w:val="none" w:sz="0" w:space="0" w:color="auto"/>
          </w:divBdr>
          <w:divsChild>
            <w:div w:id="631793759">
              <w:marLeft w:val="0"/>
              <w:marRight w:val="0"/>
              <w:marTop w:val="0"/>
              <w:marBottom w:val="0"/>
              <w:divBdr>
                <w:top w:val="none" w:sz="0" w:space="0" w:color="auto"/>
                <w:left w:val="none" w:sz="0" w:space="0" w:color="auto"/>
                <w:bottom w:val="none" w:sz="0" w:space="0" w:color="auto"/>
                <w:right w:val="none" w:sz="0" w:space="0" w:color="auto"/>
              </w:divBdr>
              <w:divsChild>
                <w:div w:id="1990396379">
                  <w:marLeft w:val="0"/>
                  <w:marRight w:val="0"/>
                  <w:marTop w:val="0"/>
                  <w:marBottom w:val="0"/>
                  <w:divBdr>
                    <w:top w:val="none" w:sz="0" w:space="0" w:color="auto"/>
                    <w:left w:val="none" w:sz="0" w:space="0" w:color="auto"/>
                    <w:bottom w:val="none" w:sz="0" w:space="0" w:color="auto"/>
                    <w:right w:val="none" w:sz="0" w:space="0" w:color="auto"/>
                  </w:divBdr>
                  <w:divsChild>
                    <w:div w:id="1624070330">
                      <w:marLeft w:val="0"/>
                      <w:marRight w:val="0"/>
                      <w:marTop w:val="0"/>
                      <w:marBottom w:val="0"/>
                      <w:divBdr>
                        <w:top w:val="none" w:sz="0" w:space="0" w:color="auto"/>
                        <w:left w:val="none" w:sz="0" w:space="0" w:color="auto"/>
                        <w:bottom w:val="none" w:sz="0" w:space="0" w:color="auto"/>
                        <w:right w:val="none" w:sz="0" w:space="0" w:color="auto"/>
                      </w:divBdr>
                      <w:divsChild>
                        <w:div w:id="927228127">
                          <w:marLeft w:val="0"/>
                          <w:marRight w:val="0"/>
                          <w:marTop w:val="0"/>
                          <w:marBottom w:val="0"/>
                          <w:divBdr>
                            <w:top w:val="none" w:sz="0" w:space="0" w:color="auto"/>
                            <w:left w:val="none" w:sz="0" w:space="0" w:color="auto"/>
                            <w:bottom w:val="none" w:sz="0" w:space="0" w:color="auto"/>
                            <w:right w:val="none" w:sz="0" w:space="0" w:color="auto"/>
                          </w:divBdr>
                          <w:divsChild>
                            <w:div w:id="6173743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02240202">
              <w:marLeft w:val="0"/>
              <w:marRight w:val="0"/>
              <w:marTop w:val="75"/>
              <w:marBottom w:val="0"/>
              <w:divBdr>
                <w:top w:val="none" w:sz="0" w:space="0" w:color="auto"/>
                <w:left w:val="none" w:sz="0" w:space="0" w:color="auto"/>
                <w:bottom w:val="none" w:sz="0" w:space="0" w:color="auto"/>
                <w:right w:val="none" w:sz="0" w:space="0" w:color="auto"/>
              </w:divBdr>
              <w:divsChild>
                <w:div w:id="1951425279">
                  <w:marLeft w:val="0"/>
                  <w:marRight w:val="0"/>
                  <w:marTop w:val="0"/>
                  <w:marBottom w:val="0"/>
                  <w:divBdr>
                    <w:top w:val="none" w:sz="0" w:space="0" w:color="auto"/>
                    <w:left w:val="none" w:sz="0" w:space="0" w:color="auto"/>
                    <w:bottom w:val="none" w:sz="0" w:space="0" w:color="auto"/>
                    <w:right w:val="none" w:sz="0" w:space="0" w:color="auto"/>
                  </w:divBdr>
                  <w:divsChild>
                    <w:div w:id="87118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21193">
          <w:marLeft w:val="0"/>
          <w:marRight w:val="0"/>
          <w:marTop w:val="0"/>
          <w:marBottom w:val="0"/>
          <w:divBdr>
            <w:top w:val="none" w:sz="0" w:space="0" w:color="auto"/>
            <w:left w:val="none" w:sz="0" w:space="0" w:color="auto"/>
            <w:bottom w:val="none" w:sz="0" w:space="0" w:color="auto"/>
            <w:right w:val="none" w:sz="0" w:space="0" w:color="auto"/>
          </w:divBdr>
          <w:divsChild>
            <w:div w:id="1011444438">
              <w:marLeft w:val="0"/>
              <w:marRight w:val="0"/>
              <w:marTop w:val="0"/>
              <w:marBottom w:val="0"/>
              <w:divBdr>
                <w:top w:val="none" w:sz="0" w:space="0" w:color="auto"/>
                <w:left w:val="none" w:sz="0" w:space="0" w:color="auto"/>
                <w:bottom w:val="none" w:sz="0" w:space="0" w:color="auto"/>
                <w:right w:val="none" w:sz="0" w:space="0" w:color="auto"/>
              </w:divBdr>
              <w:divsChild>
                <w:div w:id="1918972966">
                  <w:marLeft w:val="0"/>
                  <w:marRight w:val="0"/>
                  <w:marTop w:val="0"/>
                  <w:marBottom w:val="0"/>
                  <w:divBdr>
                    <w:top w:val="none" w:sz="0" w:space="0" w:color="auto"/>
                    <w:left w:val="none" w:sz="0" w:space="0" w:color="auto"/>
                    <w:bottom w:val="none" w:sz="0" w:space="0" w:color="auto"/>
                    <w:right w:val="none" w:sz="0" w:space="0" w:color="auto"/>
                  </w:divBdr>
                  <w:divsChild>
                    <w:div w:id="975766721">
                      <w:marLeft w:val="0"/>
                      <w:marRight w:val="0"/>
                      <w:marTop w:val="0"/>
                      <w:marBottom w:val="0"/>
                      <w:divBdr>
                        <w:top w:val="none" w:sz="0" w:space="0" w:color="auto"/>
                        <w:left w:val="none" w:sz="0" w:space="0" w:color="auto"/>
                        <w:bottom w:val="none" w:sz="0" w:space="0" w:color="auto"/>
                        <w:right w:val="none" w:sz="0" w:space="0" w:color="auto"/>
                      </w:divBdr>
                      <w:divsChild>
                        <w:div w:id="797450047">
                          <w:marLeft w:val="0"/>
                          <w:marRight w:val="0"/>
                          <w:marTop w:val="0"/>
                          <w:marBottom w:val="0"/>
                          <w:divBdr>
                            <w:top w:val="none" w:sz="0" w:space="0" w:color="auto"/>
                            <w:left w:val="none" w:sz="0" w:space="0" w:color="auto"/>
                            <w:bottom w:val="none" w:sz="0" w:space="0" w:color="auto"/>
                            <w:right w:val="none" w:sz="0" w:space="0" w:color="auto"/>
                          </w:divBdr>
                          <w:divsChild>
                            <w:div w:id="12691994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40398492">
              <w:marLeft w:val="0"/>
              <w:marRight w:val="0"/>
              <w:marTop w:val="75"/>
              <w:marBottom w:val="0"/>
              <w:divBdr>
                <w:top w:val="none" w:sz="0" w:space="0" w:color="auto"/>
                <w:left w:val="none" w:sz="0" w:space="0" w:color="auto"/>
                <w:bottom w:val="none" w:sz="0" w:space="0" w:color="auto"/>
                <w:right w:val="none" w:sz="0" w:space="0" w:color="auto"/>
              </w:divBdr>
              <w:divsChild>
                <w:div w:id="165244185">
                  <w:marLeft w:val="0"/>
                  <w:marRight w:val="0"/>
                  <w:marTop w:val="0"/>
                  <w:marBottom w:val="0"/>
                  <w:divBdr>
                    <w:top w:val="none" w:sz="0" w:space="0" w:color="auto"/>
                    <w:left w:val="none" w:sz="0" w:space="0" w:color="auto"/>
                    <w:bottom w:val="none" w:sz="0" w:space="0" w:color="auto"/>
                    <w:right w:val="none" w:sz="0" w:space="0" w:color="auto"/>
                  </w:divBdr>
                  <w:divsChild>
                    <w:div w:id="125724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019874">
          <w:marLeft w:val="0"/>
          <w:marRight w:val="0"/>
          <w:marTop w:val="0"/>
          <w:marBottom w:val="0"/>
          <w:divBdr>
            <w:top w:val="none" w:sz="0" w:space="0" w:color="auto"/>
            <w:left w:val="none" w:sz="0" w:space="0" w:color="auto"/>
            <w:bottom w:val="none" w:sz="0" w:space="0" w:color="auto"/>
            <w:right w:val="none" w:sz="0" w:space="0" w:color="auto"/>
          </w:divBdr>
          <w:divsChild>
            <w:div w:id="34935947">
              <w:marLeft w:val="0"/>
              <w:marRight w:val="0"/>
              <w:marTop w:val="0"/>
              <w:marBottom w:val="0"/>
              <w:divBdr>
                <w:top w:val="none" w:sz="0" w:space="0" w:color="auto"/>
                <w:left w:val="none" w:sz="0" w:space="0" w:color="auto"/>
                <w:bottom w:val="none" w:sz="0" w:space="0" w:color="auto"/>
                <w:right w:val="none" w:sz="0" w:space="0" w:color="auto"/>
              </w:divBdr>
              <w:divsChild>
                <w:div w:id="2020808642">
                  <w:marLeft w:val="0"/>
                  <w:marRight w:val="0"/>
                  <w:marTop w:val="0"/>
                  <w:marBottom w:val="0"/>
                  <w:divBdr>
                    <w:top w:val="none" w:sz="0" w:space="0" w:color="auto"/>
                    <w:left w:val="none" w:sz="0" w:space="0" w:color="auto"/>
                    <w:bottom w:val="none" w:sz="0" w:space="0" w:color="auto"/>
                    <w:right w:val="none" w:sz="0" w:space="0" w:color="auto"/>
                  </w:divBdr>
                  <w:divsChild>
                    <w:div w:id="458188056">
                      <w:marLeft w:val="0"/>
                      <w:marRight w:val="0"/>
                      <w:marTop w:val="0"/>
                      <w:marBottom w:val="0"/>
                      <w:divBdr>
                        <w:top w:val="none" w:sz="0" w:space="0" w:color="auto"/>
                        <w:left w:val="none" w:sz="0" w:space="0" w:color="auto"/>
                        <w:bottom w:val="none" w:sz="0" w:space="0" w:color="auto"/>
                        <w:right w:val="none" w:sz="0" w:space="0" w:color="auto"/>
                      </w:divBdr>
                      <w:divsChild>
                        <w:div w:id="1074232166">
                          <w:marLeft w:val="0"/>
                          <w:marRight w:val="0"/>
                          <w:marTop w:val="0"/>
                          <w:marBottom w:val="0"/>
                          <w:divBdr>
                            <w:top w:val="none" w:sz="0" w:space="0" w:color="auto"/>
                            <w:left w:val="none" w:sz="0" w:space="0" w:color="auto"/>
                            <w:bottom w:val="none" w:sz="0" w:space="0" w:color="auto"/>
                            <w:right w:val="none" w:sz="0" w:space="0" w:color="auto"/>
                          </w:divBdr>
                          <w:divsChild>
                            <w:div w:id="5212396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24775212">
              <w:marLeft w:val="0"/>
              <w:marRight w:val="0"/>
              <w:marTop w:val="75"/>
              <w:marBottom w:val="0"/>
              <w:divBdr>
                <w:top w:val="none" w:sz="0" w:space="0" w:color="auto"/>
                <w:left w:val="none" w:sz="0" w:space="0" w:color="auto"/>
                <w:bottom w:val="none" w:sz="0" w:space="0" w:color="auto"/>
                <w:right w:val="none" w:sz="0" w:space="0" w:color="auto"/>
              </w:divBdr>
              <w:divsChild>
                <w:div w:id="501548078">
                  <w:marLeft w:val="0"/>
                  <w:marRight w:val="0"/>
                  <w:marTop w:val="0"/>
                  <w:marBottom w:val="0"/>
                  <w:divBdr>
                    <w:top w:val="none" w:sz="0" w:space="0" w:color="auto"/>
                    <w:left w:val="none" w:sz="0" w:space="0" w:color="auto"/>
                    <w:bottom w:val="none" w:sz="0" w:space="0" w:color="auto"/>
                    <w:right w:val="none" w:sz="0" w:space="0" w:color="auto"/>
                  </w:divBdr>
                  <w:divsChild>
                    <w:div w:id="60195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114554">
      <w:bodyDiv w:val="1"/>
      <w:marLeft w:val="0"/>
      <w:marRight w:val="0"/>
      <w:marTop w:val="0"/>
      <w:marBottom w:val="0"/>
      <w:divBdr>
        <w:top w:val="none" w:sz="0" w:space="0" w:color="auto"/>
        <w:left w:val="none" w:sz="0" w:space="0" w:color="auto"/>
        <w:bottom w:val="none" w:sz="0" w:space="0" w:color="auto"/>
        <w:right w:val="none" w:sz="0" w:space="0" w:color="auto"/>
      </w:divBdr>
      <w:divsChild>
        <w:div w:id="197394906">
          <w:marLeft w:val="0"/>
          <w:marRight w:val="0"/>
          <w:marTop w:val="0"/>
          <w:marBottom w:val="0"/>
          <w:divBdr>
            <w:top w:val="none" w:sz="0" w:space="0" w:color="auto"/>
            <w:left w:val="none" w:sz="0" w:space="0" w:color="auto"/>
            <w:bottom w:val="none" w:sz="0" w:space="0" w:color="auto"/>
            <w:right w:val="none" w:sz="0" w:space="0" w:color="auto"/>
          </w:divBdr>
          <w:divsChild>
            <w:div w:id="1404646404">
              <w:marLeft w:val="0"/>
              <w:marRight w:val="0"/>
              <w:marTop w:val="0"/>
              <w:marBottom w:val="0"/>
              <w:divBdr>
                <w:top w:val="none" w:sz="0" w:space="0" w:color="auto"/>
                <w:left w:val="none" w:sz="0" w:space="0" w:color="auto"/>
                <w:bottom w:val="none" w:sz="0" w:space="0" w:color="auto"/>
                <w:right w:val="none" w:sz="0" w:space="0" w:color="auto"/>
              </w:divBdr>
            </w:div>
          </w:divsChild>
        </w:div>
        <w:div w:id="1280992905">
          <w:marLeft w:val="0"/>
          <w:marRight w:val="0"/>
          <w:marTop w:val="0"/>
          <w:marBottom w:val="0"/>
          <w:divBdr>
            <w:top w:val="none" w:sz="0" w:space="0" w:color="auto"/>
            <w:left w:val="none" w:sz="0" w:space="0" w:color="auto"/>
            <w:bottom w:val="none" w:sz="0" w:space="0" w:color="auto"/>
            <w:right w:val="none" w:sz="0" w:space="0" w:color="auto"/>
          </w:divBdr>
          <w:divsChild>
            <w:div w:id="1608122954">
              <w:marLeft w:val="0"/>
              <w:marRight w:val="0"/>
              <w:marTop w:val="0"/>
              <w:marBottom w:val="0"/>
              <w:divBdr>
                <w:top w:val="none" w:sz="0" w:space="0" w:color="auto"/>
                <w:left w:val="none" w:sz="0" w:space="0" w:color="auto"/>
                <w:bottom w:val="none" w:sz="0" w:space="0" w:color="auto"/>
                <w:right w:val="none" w:sz="0" w:space="0" w:color="auto"/>
              </w:divBdr>
              <w:divsChild>
                <w:div w:id="547188109">
                  <w:marLeft w:val="0"/>
                  <w:marRight w:val="0"/>
                  <w:marTop w:val="0"/>
                  <w:marBottom w:val="0"/>
                  <w:divBdr>
                    <w:top w:val="none" w:sz="0" w:space="0" w:color="auto"/>
                    <w:left w:val="none" w:sz="0" w:space="0" w:color="auto"/>
                    <w:bottom w:val="none" w:sz="0" w:space="0" w:color="auto"/>
                    <w:right w:val="none" w:sz="0" w:space="0" w:color="auto"/>
                  </w:divBdr>
                  <w:divsChild>
                    <w:div w:id="1528134609">
                      <w:marLeft w:val="0"/>
                      <w:marRight w:val="0"/>
                      <w:marTop w:val="0"/>
                      <w:marBottom w:val="0"/>
                      <w:divBdr>
                        <w:top w:val="none" w:sz="0" w:space="0" w:color="auto"/>
                        <w:left w:val="none" w:sz="0" w:space="0" w:color="auto"/>
                        <w:bottom w:val="none" w:sz="0" w:space="0" w:color="auto"/>
                        <w:right w:val="none" w:sz="0" w:space="0" w:color="auto"/>
                      </w:divBdr>
                      <w:divsChild>
                        <w:div w:id="231041290">
                          <w:marLeft w:val="0"/>
                          <w:marRight w:val="0"/>
                          <w:marTop w:val="0"/>
                          <w:marBottom w:val="0"/>
                          <w:divBdr>
                            <w:top w:val="none" w:sz="0" w:space="0" w:color="auto"/>
                            <w:left w:val="none" w:sz="0" w:space="0" w:color="auto"/>
                            <w:bottom w:val="none" w:sz="0" w:space="0" w:color="auto"/>
                            <w:right w:val="none" w:sz="0" w:space="0" w:color="auto"/>
                          </w:divBdr>
                          <w:divsChild>
                            <w:div w:id="21414175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92250012">
          <w:marLeft w:val="0"/>
          <w:marRight w:val="0"/>
          <w:marTop w:val="0"/>
          <w:marBottom w:val="0"/>
          <w:divBdr>
            <w:top w:val="none" w:sz="0" w:space="0" w:color="auto"/>
            <w:left w:val="none" w:sz="0" w:space="0" w:color="auto"/>
            <w:bottom w:val="none" w:sz="0" w:space="0" w:color="auto"/>
            <w:right w:val="none" w:sz="0" w:space="0" w:color="auto"/>
          </w:divBdr>
          <w:divsChild>
            <w:div w:id="1727607351">
              <w:marLeft w:val="0"/>
              <w:marRight w:val="0"/>
              <w:marTop w:val="0"/>
              <w:marBottom w:val="0"/>
              <w:divBdr>
                <w:top w:val="none" w:sz="0" w:space="0" w:color="auto"/>
                <w:left w:val="none" w:sz="0" w:space="0" w:color="auto"/>
                <w:bottom w:val="none" w:sz="0" w:space="0" w:color="auto"/>
                <w:right w:val="none" w:sz="0" w:space="0" w:color="auto"/>
              </w:divBdr>
              <w:divsChild>
                <w:div w:id="1350373266">
                  <w:marLeft w:val="0"/>
                  <w:marRight w:val="0"/>
                  <w:marTop w:val="0"/>
                  <w:marBottom w:val="0"/>
                  <w:divBdr>
                    <w:top w:val="none" w:sz="0" w:space="0" w:color="auto"/>
                    <w:left w:val="none" w:sz="0" w:space="0" w:color="auto"/>
                    <w:bottom w:val="none" w:sz="0" w:space="0" w:color="auto"/>
                    <w:right w:val="none" w:sz="0" w:space="0" w:color="auto"/>
                  </w:divBdr>
                  <w:divsChild>
                    <w:div w:id="463088088">
                      <w:marLeft w:val="0"/>
                      <w:marRight w:val="0"/>
                      <w:marTop w:val="0"/>
                      <w:marBottom w:val="0"/>
                      <w:divBdr>
                        <w:top w:val="none" w:sz="0" w:space="0" w:color="auto"/>
                        <w:left w:val="none" w:sz="0" w:space="0" w:color="auto"/>
                        <w:bottom w:val="none" w:sz="0" w:space="0" w:color="auto"/>
                        <w:right w:val="none" w:sz="0" w:space="0" w:color="auto"/>
                      </w:divBdr>
                      <w:divsChild>
                        <w:div w:id="182282855">
                          <w:marLeft w:val="0"/>
                          <w:marRight w:val="0"/>
                          <w:marTop w:val="0"/>
                          <w:marBottom w:val="0"/>
                          <w:divBdr>
                            <w:top w:val="none" w:sz="0" w:space="0" w:color="auto"/>
                            <w:left w:val="none" w:sz="0" w:space="0" w:color="auto"/>
                            <w:bottom w:val="none" w:sz="0" w:space="0" w:color="auto"/>
                            <w:right w:val="none" w:sz="0" w:space="0" w:color="auto"/>
                          </w:divBdr>
                          <w:divsChild>
                            <w:div w:id="12212096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06796366">
          <w:marLeft w:val="0"/>
          <w:marRight w:val="0"/>
          <w:marTop w:val="0"/>
          <w:marBottom w:val="0"/>
          <w:divBdr>
            <w:top w:val="none" w:sz="0" w:space="0" w:color="auto"/>
            <w:left w:val="none" w:sz="0" w:space="0" w:color="auto"/>
            <w:bottom w:val="none" w:sz="0" w:space="0" w:color="auto"/>
            <w:right w:val="none" w:sz="0" w:space="0" w:color="auto"/>
          </w:divBdr>
          <w:divsChild>
            <w:div w:id="844370170">
              <w:marLeft w:val="0"/>
              <w:marRight w:val="0"/>
              <w:marTop w:val="0"/>
              <w:marBottom w:val="0"/>
              <w:divBdr>
                <w:top w:val="none" w:sz="0" w:space="0" w:color="auto"/>
                <w:left w:val="none" w:sz="0" w:space="0" w:color="auto"/>
                <w:bottom w:val="none" w:sz="0" w:space="0" w:color="auto"/>
                <w:right w:val="none" w:sz="0" w:space="0" w:color="auto"/>
              </w:divBdr>
              <w:divsChild>
                <w:div w:id="382605041">
                  <w:marLeft w:val="0"/>
                  <w:marRight w:val="0"/>
                  <w:marTop w:val="0"/>
                  <w:marBottom w:val="0"/>
                  <w:divBdr>
                    <w:top w:val="none" w:sz="0" w:space="0" w:color="auto"/>
                    <w:left w:val="none" w:sz="0" w:space="0" w:color="auto"/>
                    <w:bottom w:val="none" w:sz="0" w:space="0" w:color="auto"/>
                    <w:right w:val="none" w:sz="0" w:space="0" w:color="auto"/>
                  </w:divBdr>
                  <w:divsChild>
                    <w:div w:id="498233449">
                      <w:marLeft w:val="0"/>
                      <w:marRight w:val="0"/>
                      <w:marTop w:val="0"/>
                      <w:marBottom w:val="0"/>
                      <w:divBdr>
                        <w:top w:val="none" w:sz="0" w:space="0" w:color="auto"/>
                        <w:left w:val="none" w:sz="0" w:space="0" w:color="auto"/>
                        <w:bottom w:val="none" w:sz="0" w:space="0" w:color="auto"/>
                        <w:right w:val="none" w:sz="0" w:space="0" w:color="auto"/>
                      </w:divBdr>
                      <w:divsChild>
                        <w:div w:id="957177840">
                          <w:marLeft w:val="0"/>
                          <w:marRight w:val="0"/>
                          <w:marTop w:val="0"/>
                          <w:marBottom w:val="0"/>
                          <w:divBdr>
                            <w:top w:val="none" w:sz="0" w:space="0" w:color="auto"/>
                            <w:left w:val="none" w:sz="0" w:space="0" w:color="auto"/>
                            <w:bottom w:val="none" w:sz="0" w:space="0" w:color="auto"/>
                            <w:right w:val="none" w:sz="0" w:space="0" w:color="auto"/>
                          </w:divBdr>
                          <w:divsChild>
                            <w:div w:id="11702969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06011961">
          <w:marLeft w:val="0"/>
          <w:marRight w:val="0"/>
          <w:marTop w:val="0"/>
          <w:marBottom w:val="0"/>
          <w:divBdr>
            <w:top w:val="none" w:sz="0" w:space="0" w:color="auto"/>
            <w:left w:val="none" w:sz="0" w:space="0" w:color="auto"/>
            <w:bottom w:val="none" w:sz="0" w:space="0" w:color="auto"/>
            <w:right w:val="none" w:sz="0" w:space="0" w:color="auto"/>
          </w:divBdr>
          <w:divsChild>
            <w:div w:id="866337824">
              <w:marLeft w:val="0"/>
              <w:marRight w:val="0"/>
              <w:marTop w:val="0"/>
              <w:marBottom w:val="0"/>
              <w:divBdr>
                <w:top w:val="none" w:sz="0" w:space="0" w:color="auto"/>
                <w:left w:val="none" w:sz="0" w:space="0" w:color="auto"/>
                <w:bottom w:val="none" w:sz="0" w:space="0" w:color="auto"/>
                <w:right w:val="none" w:sz="0" w:space="0" w:color="auto"/>
              </w:divBdr>
              <w:divsChild>
                <w:div w:id="222714644">
                  <w:marLeft w:val="0"/>
                  <w:marRight w:val="0"/>
                  <w:marTop w:val="0"/>
                  <w:marBottom w:val="0"/>
                  <w:divBdr>
                    <w:top w:val="none" w:sz="0" w:space="0" w:color="auto"/>
                    <w:left w:val="none" w:sz="0" w:space="0" w:color="auto"/>
                    <w:bottom w:val="none" w:sz="0" w:space="0" w:color="auto"/>
                    <w:right w:val="none" w:sz="0" w:space="0" w:color="auto"/>
                  </w:divBdr>
                  <w:divsChild>
                    <w:div w:id="473135536">
                      <w:marLeft w:val="0"/>
                      <w:marRight w:val="0"/>
                      <w:marTop w:val="0"/>
                      <w:marBottom w:val="0"/>
                      <w:divBdr>
                        <w:top w:val="none" w:sz="0" w:space="0" w:color="auto"/>
                        <w:left w:val="none" w:sz="0" w:space="0" w:color="auto"/>
                        <w:bottom w:val="none" w:sz="0" w:space="0" w:color="auto"/>
                        <w:right w:val="none" w:sz="0" w:space="0" w:color="auto"/>
                      </w:divBdr>
                      <w:divsChild>
                        <w:div w:id="2089189082">
                          <w:marLeft w:val="0"/>
                          <w:marRight w:val="0"/>
                          <w:marTop w:val="0"/>
                          <w:marBottom w:val="0"/>
                          <w:divBdr>
                            <w:top w:val="none" w:sz="0" w:space="0" w:color="auto"/>
                            <w:left w:val="none" w:sz="0" w:space="0" w:color="auto"/>
                            <w:bottom w:val="none" w:sz="0" w:space="0" w:color="auto"/>
                            <w:right w:val="none" w:sz="0" w:space="0" w:color="auto"/>
                          </w:divBdr>
                          <w:divsChild>
                            <w:div w:id="4628941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37710966">
          <w:marLeft w:val="0"/>
          <w:marRight w:val="0"/>
          <w:marTop w:val="0"/>
          <w:marBottom w:val="0"/>
          <w:divBdr>
            <w:top w:val="none" w:sz="0" w:space="0" w:color="auto"/>
            <w:left w:val="none" w:sz="0" w:space="0" w:color="auto"/>
            <w:bottom w:val="none" w:sz="0" w:space="0" w:color="auto"/>
            <w:right w:val="none" w:sz="0" w:space="0" w:color="auto"/>
          </w:divBdr>
          <w:divsChild>
            <w:div w:id="1834106247">
              <w:marLeft w:val="0"/>
              <w:marRight w:val="0"/>
              <w:marTop w:val="0"/>
              <w:marBottom w:val="0"/>
              <w:divBdr>
                <w:top w:val="none" w:sz="0" w:space="0" w:color="auto"/>
                <w:left w:val="none" w:sz="0" w:space="0" w:color="auto"/>
                <w:bottom w:val="none" w:sz="0" w:space="0" w:color="auto"/>
                <w:right w:val="none" w:sz="0" w:space="0" w:color="auto"/>
              </w:divBdr>
              <w:divsChild>
                <w:div w:id="1283878929">
                  <w:marLeft w:val="0"/>
                  <w:marRight w:val="0"/>
                  <w:marTop w:val="0"/>
                  <w:marBottom w:val="0"/>
                  <w:divBdr>
                    <w:top w:val="none" w:sz="0" w:space="0" w:color="auto"/>
                    <w:left w:val="none" w:sz="0" w:space="0" w:color="auto"/>
                    <w:bottom w:val="none" w:sz="0" w:space="0" w:color="auto"/>
                    <w:right w:val="none" w:sz="0" w:space="0" w:color="auto"/>
                  </w:divBdr>
                  <w:divsChild>
                    <w:div w:id="1781877790">
                      <w:marLeft w:val="0"/>
                      <w:marRight w:val="0"/>
                      <w:marTop w:val="0"/>
                      <w:marBottom w:val="0"/>
                      <w:divBdr>
                        <w:top w:val="none" w:sz="0" w:space="0" w:color="auto"/>
                        <w:left w:val="none" w:sz="0" w:space="0" w:color="auto"/>
                        <w:bottom w:val="none" w:sz="0" w:space="0" w:color="auto"/>
                        <w:right w:val="none" w:sz="0" w:space="0" w:color="auto"/>
                      </w:divBdr>
                      <w:divsChild>
                        <w:div w:id="1484816179">
                          <w:marLeft w:val="0"/>
                          <w:marRight w:val="0"/>
                          <w:marTop w:val="0"/>
                          <w:marBottom w:val="0"/>
                          <w:divBdr>
                            <w:top w:val="none" w:sz="0" w:space="0" w:color="auto"/>
                            <w:left w:val="none" w:sz="0" w:space="0" w:color="auto"/>
                            <w:bottom w:val="none" w:sz="0" w:space="0" w:color="auto"/>
                            <w:right w:val="none" w:sz="0" w:space="0" w:color="auto"/>
                          </w:divBdr>
                          <w:divsChild>
                            <w:div w:id="7786451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70696736">
          <w:marLeft w:val="0"/>
          <w:marRight w:val="0"/>
          <w:marTop w:val="0"/>
          <w:marBottom w:val="0"/>
          <w:divBdr>
            <w:top w:val="none" w:sz="0" w:space="0" w:color="auto"/>
            <w:left w:val="none" w:sz="0" w:space="0" w:color="auto"/>
            <w:bottom w:val="none" w:sz="0" w:space="0" w:color="auto"/>
            <w:right w:val="none" w:sz="0" w:space="0" w:color="auto"/>
          </w:divBdr>
          <w:divsChild>
            <w:div w:id="1160657158">
              <w:marLeft w:val="0"/>
              <w:marRight w:val="0"/>
              <w:marTop w:val="0"/>
              <w:marBottom w:val="0"/>
              <w:divBdr>
                <w:top w:val="none" w:sz="0" w:space="0" w:color="auto"/>
                <w:left w:val="none" w:sz="0" w:space="0" w:color="auto"/>
                <w:bottom w:val="none" w:sz="0" w:space="0" w:color="auto"/>
                <w:right w:val="none" w:sz="0" w:space="0" w:color="auto"/>
              </w:divBdr>
              <w:divsChild>
                <w:div w:id="1853688271">
                  <w:marLeft w:val="0"/>
                  <w:marRight w:val="0"/>
                  <w:marTop w:val="0"/>
                  <w:marBottom w:val="0"/>
                  <w:divBdr>
                    <w:top w:val="none" w:sz="0" w:space="0" w:color="auto"/>
                    <w:left w:val="none" w:sz="0" w:space="0" w:color="auto"/>
                    <w:bottom w:val="none" w:sz="0" w:space="0" w:color="auto"/>
                    <w:right w:val="none" w:sz="0" w:space="0" w:color="auto"/>
                  </w:divBdr>
                  <w:divsChild>
                    <w:div w:id="1054695634">
                      <w:marLeft w:val="0"/>
                      <w:marRight w:val="0"/>
                      <w:marTop w:val="0"/>
                      <w:marBottom w:val="0"/>
                      <w:divBdr>
                        <w:top w:val="none" w:sz="0" w:space="0" w:color="auto"/>
                        <w:left w:val="none" w:sz="0" w:space="0" w:color="auto"/>
                        <w:bottom w:val="none" w:sz="0" w:space="0" w:color="auto"/>
                        <w:right w:val="none" w:sz="0" w:space="0" w:color="auto"/>
                      </w:divBdr>
                      <w:divsChild>
                        <w:div w:id="46998539">
                          <w:marLeft w:val="0"/>
                          <w:marRight w:val="0"/>
                          <w:marTop w:val="0"/>
                          <w:marBottom w:val="0"/>
                          <w:divBdr>
                            <w:top w:val="none" w:sz="0" w:space="0" w:color="auto"/>
                            <w:left w:val="none" w:sz="0" w:space="0" w:color="auto"/>
                            <w:bottom w:val="none" w:sz="0" w:space="0" w:color="auto"/>
                            <w:right w:val="none" w:sz="0" w:space="0" w:color="auto"/>
                          </w:divBdr>
                          <w:divsChild>
                            <w:div w:id="21244980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52450797">
          <w:marLeft w:val="0"/>
          <w:marRight w:val="0"/>
          <w:marTop w:val="0"/>
          <w:marBottom w:val="0"/>
          <w:divBdr>
            <w:top w:val="none" w:sz="0" w:space="0" w:color="auto"/>
            <w:left w:val="none" w:sz="0" w:space="0" w:color="auto"/>
            <w:bottom w:val="none" w:sz="0" w:space="0" w:color="auto"/>
            <w:right w:val="none" w:sz="0" w:space="0" w:color="auto"/>
          </w:divBdr>
          <w:divsChild>
            <w:div w:id="576551933">
              <w:marLeft w:val="0"/>
              <w:marRight w:val="0"/>
              <w:marTop w:val="0"/>
              <w:marBottom w:val="0"/>
              <w:divBdr>
                <w:top w:val="none" w:sz="0" w:space="0" w:color="auto"/>
                <w:left w:val="none" w:sz="0" w:space="0" w:color="auto"/>
                <w:bottom w:val="none" w:sz="0" w:space="0" w:color="auto"/>
                <w:right w:val="none" w:sz="0" w:space="0" w:color="auto"/>
              </w:divBdr>
              <w:divsChild>
                <w:div w:id="1020815758">
                  <w:marLeft w:val="0"/>
                  <w:marRight w:val="0"/>
                  <w:marTop w:val="0"/>
                  <w:marBottom w:val="0"/>
                  <w:divBdr>
                    <w:top w:val="none" w:sz="0" w:space="0" w:color="auto"/>
                    <w:left w:val="none" w:sz="0" w:space="0" w:color="auto"/>
                    <w:bottom w:val="none" w:sz="0" w:space="0" w:color="auto"/>
                    <w:right w:val="none" w:sz="0" w:space="0" w:color="auto"/>
                  </w:divBdr>
                  <w:divsChild>
                    <w:div w:id="1821538861">
                      <w:marLeft w:val="0"/>
                      <w:marRight w:val="0"/>
                      <w:marTop w:val="0"/>
                      <w:marBottom w:val="0"/>
                      <w:divBdr>
                        <w:top w:val="none" w:sz="0" w:space="0" w:color="auto"/>
                        <w:left w:val="none" w:sz="0" w:space="0" w:color="auto"/>
                        <w:bottom w:val="none" w:sz="0" w:space="0" w:color="auto"/>
                        <w:right w:val="none" w:sz="0" w:space="0" w:color="auto"/>
                      </w:divBdr>
                      <w:divsChild>
                        <w:div w:id="1831434908">
                          <w:marLeft w:val="0"/>
                          <w:marRight w:val="0"/>
                          <w:marTop w:val="0"/>
                          <w:marBottom w:val="0"/>
                          <w:divBdr>
                            <w:top w:val="none" w:sz="0" w:space="0" w:color="auto"/>
                            <w:left w:val="none" w:sz="0" w:space="0" w:color="auto"/>
                            <w:bottom w:val="none" w:sz="0" w:space="0" w:color="auto"/>
                            <w:right w:val="none" w:sz="0" w:space="0" w:color="auto"/>
                          </w:divBdr>
                          <w:divsChild>
                            <w:div w:id="18430844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90597422">
          <w:marLeft w:val="0"/>
          <w:marRight w:val="0"/>
          <w:marTop w:val="0"/>
          <w:marBottom w:val="0"/>
          <w:divBdr>
            <w:top w:val="none" w:sz="0" w:space="0" w:color="auto"/>
            <w:left w:val="none" w:sz="0" w:space="0" w:color="auto"/>
            <w:bottom w:val="none" w:sz="0" w:space="0" w:color="auto"/>
            <w:right w:val="none" w:sz="0" w:space="0" w:color="auto"/>
          </w:divBdr>
          <w:divsChild>
            <w:div w:id="896091491">
              <w:marLeft w:val="0"/>
              <w:marRight w:val="0"/>
              <w:marTop w:val="0"/>
              <w:marBottom w:val="0"/>
              <w:divBdr>
                <w:top w:val="none" w:sz="0" w:space="0" w:color="auto"/>
                <w:left w:val="none" w:sz="0" w:space="0" w:color="auto"/>
                <w:bottom w:val="none" w:sz="0" w:space="0" w:color="auto"/>
                <w:right w:val="none" w:sz="0" w:space="0" w:color="auto"/>
              </w:divBdr>
              <w:divsChild>
                <w:div w:id="758402995">
                  <w:marLeft w:val="0"/>
                  <w:marRight w:val="0"/>
                  <w:marTop w:val="0"/>
                  <w:marBottom w:val="0"/>
                  <w:divBdr>
                    <w:top w:val="none" w:sz="0" w:space="0" w:color="auto"/>
                    <w:left w:val="none" w:sz="0" w:space="0" w:color="auto"/>
                    <w:bottom w:val="none" w:sz="0" w:space="0" w:color="auto"/>
                    <w:right w:val="none" w:sz="0" w:space="0" w:color="auto"/>
                  </w:divBdr>
                  <w:divsChild>
                    <w:div w:id="536310806">
                      <w:marLeft w:val="0"/>
                      <w:marRight w:val="0"/>
                      <w:marTop w:val="0"/>
                      <w:marBottom w:val="0"/>
                      <w:divBdr>
                        <w:top w:val="none" w:sz="0" w:space="0" w:color="auto"/>
                        <w:left w:val="none" w:sz="0" w:space="0" w:color="auto"/>
                        <w:bottom w:val="none" w:sz="0" w:space="0" w:color="auto"/>
                        <w:right w:val="none" w:sz="0" w:space="0" w:color="auto"/>
                      </w:divBdr>
                      <w:divsChild>
                        <w:div w:id="236331214">
                          <w:marLeft w:val="0"/>
                          <w:marRight w:val="0"/>
                          <w:marTop w:val="0"/>
                          <w:marBottom w:val="0"/>
                          <w:divBdr>
                            <w:top w:val="none" w:sz="0" w:space="0" w:color="auto"/>
                            <w:left w:val="none" w:sz="0" w:space="0" w:color="auto"/>
                            <w:bottom w:val="none" w:sz="0" w:space="0" w:color="auto"/>
                            <w:right w:val="none" w:sz="0" w:space="0" w:color="auto"/>
                          </w:divBdr>
                          <w:divsChild>
                            <w:div w:id="20840644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34244754">
          <w:marLeft w:val="0"/>
          <w:marRight w:val="0"/>
          <w:marTop w:val="0"/>
          <w:marBottom w:val="0"/>
          <w:divBdr>
            <w:top w:val="none" w:sz="0" w:space="0" w:color="auto"/>
            <w:left w:val="none" w:sz="0" w:space="0" w:color="auto"/>
            <w:bottom w:val="none" w:sz="0" w:space="0" w:color="auto"/>
            <w:right w:val="none" w:sz="0" w:space="0" w:color="auto"/>
          </w:divBdr>
          <w:divsChild>
            <w:div w:id="2103642487">
              <w:marLeft w:val="0"/>
              <w:marRight w:val="0"/>
              <w:marTop w:val="0"/>
              <w:marBottom w:val="0"/>
              <w:divBdr>
                <w:top w:val="none" w:sz="0" w:space="0" w:color="auto"/>
                <w:left w:val="none" w:sz="0" w:space="0" w:color="auto"/>
                <w:bottom w:val="none" w:sz="0" w:space="0" w:color="auto"/>
                <w:right w:val="none" w:sz="0" w:space="0" w:color="auto"/>
              </w:divBdr>
              <w:divsChild>
                <w:div w:id="209191302">
                  <w:marLeft w:val="0"/>
                  <w:marRight w:val="0"/>
                  <w:marTop w:val="0"/>
                  <w:marBottom w:val="0"/>
                  <w:divBdr>
                    <w:top w:val="none" w:sz="0" w:space="0" w:color="auto"/>
                    <w:left w:val="none" w:sz="0" w:space="0" w:color="auto"/>
                    <w:bottom w:val="none" w:sz="0" w:space="0" w:color="auto"/>
                    <w:right w:val="none" w:sz="0" w:space="0" w:color="auto"/>
                  </w:divBdr>
                  <w:divsChild>
                    <w:div w:id="149835979">
                      <w:marLeft w:val="0"/>
                      <w:marRight w:val="0"/>
                      <w:marTop w:val="0"/>
                      <w:marBottom w:val="0"/>
                      <w:divBdr>
                        <w:top w:val="none" w:sz="0" w:space="0" w:color="auto"/>
                        <w:left w:val="none" w:sz="0" w:space="0" w:color="auto"/>
                        <w:bottom w:val="none" w:sz="0" w:space="0" w:color="auto"/>
                        <w:right w:val="none" w:sz="0" w:space="0" w:color="auto"/>
                      </w:divBdr>
                      <w:divsChild>
                        <w:div w:id="121076107">
                          <w:marLeft w:val="0"/>
                          <w:marRight w:val="0"/>
                          <w:marTop w:val="0"/>
                          <w:marBottom w:val="0"/>
                          <w:divBdr>
                            <w:top w:val="none" w:sz="0" w:space="0" w:color="auto"/>
                            <w:left w:val="none" w:sz="0" w:space="0" w:color="auto"/>
                            <w:bottom w:val="none" w:sz="0" w:space="0" w:color="auto"/>
                            <w:right w:val="none" w:sz="0" w:space="0" w:color="auto"/>
                          </w:divBdr>
                          <w:divsChild>
                            <w:div w:id="7449532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70121330">
          <w:marLeft w:val="0"/>
          <w:marRight w:val="0"/>
          <w:marTop w:val="0"/>
          <w:marBottom w:val="0"/>
          <w:divBdr>
            <w:top w:val="none" w:sz="0" w:space="0" w:color="auto"/>
            <w:left w:val="none" w:sz="0" w:space="0" w:color="auto"/>
            <w:bottom w:val="none" w:sz="0" w:space="0" w:color="auto"/>
            <w:right w:val="none" w:sz="0" w:space="0" w:color="auto"/>
          </w:divBdr>
          <w:divsChild>
            <w:div w:id="551044679">
              <w:marLeft w:val="0"/>
              <w:marRight w:val="0"/>
              <w:marTop w:val="0"/>
              <w:marBottom w:val="0"/>
              <w:divBdr>
                <w:top w:val="none" w:sz="0" w:space="0" w:color="auto"/>
                <w:left w:val="none" w:sz="0" w:space="0" w:color="auto"/>
                <w:bottom w:val="none" w:sz="0" w:space="0" w:color="auto"/>
                <w:right w:val="none" w:sz="0" w:space="0" w:color="auto"/>
              </w:divBdr>
              <w:divsChild>
                <w:div w:id="798495446">
                  <w:marLeft w:val="0"/>
                  <w:marRight w:val="0"/>
                  <w:marTop w:val="0"/>
                  <w:marBottom w:val="0"/>
                  <w:divBdr>
                    <w:top w:val="none" w:sz="0" w:space="0" w:color="auto"/>
                    <w:left w:val="none" w:sz="0" w:space="0" w:color="auto"/>
                    <w:bottom w:val="none" w:sz="0" w:space="0" w:color="auto"/>
                    <w:right w:val="none" w:sz="0" w:space="0" w:color="auto"/>
                  </w:divBdr>
                  <w:divsChild>
                    <w:div w:id="1929655047">
                      <w:marLeft w:val="0"/>
                      <w:marRight w:val="0"/>
                      <w:marTop w:val="0"/>
                      <w:marBottom w:val="0"/>
                      <w:divBdr>
                        <w:top w:val="none" w:sz="0" w:space="0" w:color="auto"/>
                        <w:left w:val="none" w:sz="0" w:space="0" w:color="auto"/>
                        <w:bottom w:val="none" w:sz="0" w:space="0" w:color="auto"/>
                        <w:right w:val="none" w:sz="0" w:space="0" w:color="auto"/>
                      </w:divBdr>
                      <w:divsChild>
                        <w:div w:id="1199927080">
                          <w:marLeft w:val="0"/>
                          <w:marRight w:val="0"/>
                          <w:marTop w:val="0"/>
                          <w:marBottom w:val="0"/>
                          <w:divBdr>
                            <w:top w:val="none" w:sz="0" w:space="0" w:color="auto"/>
                            <w:left w:val="none" w:sz="0" w:space="0" w:color="auto"/>
                            <w:bottom w:val="none" w:sz="0" w:space="0" w:color="auto"/>
                            <w:right w:val="none" w:sz="0" w:space="0" w:color="auto"/>
                          </w:divBdr>
                          <w:divsChild>
                            <w:div w:id="6985118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19816825">
          <w:marLeft w:val="0"/>
          <w:marRight w:val="0"/>
          <w:marTop w:val="0"/>
          <w:marBottom w:val="0"/>
          <w:divBdr>
            <w:top w:val="none" w:sz="0" w:space="0" w:color="auto"/>
            <w:left w:val="none" w:sz="0" w:space="0" w:color="auto"/>
            <w:bottom w:val="none" w:sz="0" w:space="0" w:color="auto"/>
            <w:right w:val="none" w:sz="0" w:space="0" w:color="auto"/>
          </w:divBdr>
          <w:divsChild>
            <w:div w:id="697464930">
              <w:marLeft w:val="0"/>
              <w:marRight w:val="0"/>
              <w:marTop w:val="0"/>
              <w:marBottom w:val="0"/>
              <w:divBdr>
                <w:top w:val="none" w:sz="0" w:space="0" w:color="auto"/>
                <w:left w:val="none" w:sz="0" w:space="0" w:color="auto"/>
                <w:bottom w:val="none" w:sz="0" w:space="0" w:color="auto"/>
                <w:right w:val="none" w:sz="0" w:space="0" w:color="auto"/>
              </w:divBdr>
            </w:div>
          </w:divsChild>
        </w:div>
        <w:div w:id="267929068">
          <w:marLeft w:val="0"/>
          <w:marRight w:val="0"/>
          <w:marTop w:val="0"/>
          <w:marBottom w:val="0"/>
          <w:divBdr>
            <w:top w:val="none" w:sz="0" w:space="0" w:color="auto"/>
            <w:left w:val="none" w:sz="0" w:space="0" w:color="auto"/>
            <w:bottom w:val="none" w:sz="0" w:space="0" w:color="auto"/>
            <w:right w:val="none" w:sz="0" w:space="0" w:color="auto"/>
          </w:divBdr>
          <w:divsChild>
            <w:div w:id="103039618">
              <w:marLeft w:val="0"/>
              <w:marRight w:val="0"/>
              <w:marTop w:val="0"/>
              <w:marBottom w:val="0"/>
              <w:divBdr>
                <w:top w:val="none" w:sz="0" w:space="0" w:color="auto"/>
                <w:left w:val="none" w:sz="0" w:space="0" w:color="auto"/>
                <w:bottom w:val="none" w:sz="0" w:space="0" w:color="auto"/>
                <w:right w:val="none" w:sz="0" w:space="0" w:color="auto"/>
              </w:divBdr>
            </w:div>
          </w:divsChild>
        </w:div>
        <w:div w:id="2124112978">
          <w:marLeft w:val="0"/>
          <w:marRight w:val="0"/>
          <w:marTop w:val="0"/>
          <w:marBottom w:val="0"/>
          <w:divBdr>
            <w:top w:val="none" w:sz="0" w:space="0" w:color="auto"/>
            <w:left w:val="none" w:sz="0" w:space="0" w:color="auto"/>
            <w:bottom w:val="none" w:sz="0" w:space="0" w:color="auto"/>
            <w:right w:val="none" w:sz="0" w:space="0" w:color="auto"/>
          </w:divBdr>
          <w:divsChild>
            <w:div w:id="1929727982">
              <w:marLeft w:val="0"/>
              <w:marRight w:val="0"/>
              <w:marTop w:val="0"/>
              <w:marBottom w:val="0"/>
              <w:divBdr>
                <w:top w:val="none" w:sz="0" w:space="0" w:color="auto"/>
                <w:left w:val="none" w:sz="0" w:space="0" w:color="auto"/>
                <w:bottom w:val="none" w:sz="0" w:space="0" w:color="auto"/>
                <w:right w:val="none" w:sz="0" w:space="0" w:color="auto"/>
              </w:divBdr>
              <w:divsChild>
                <w:div w:id="728773131">
                  <w:marLeft w:val="0"/>
                  <w:marRight w:val="0"/>
                  <w:marTop w:val="0"/>
                  <w:marBottom w:val="0"/>
                  <w:divBdr>
                    <w:top w:val="none" w:sz="0" w:space="0" w:color="auto"/>
                    <w:left w:val="none" w:sz="0" w:space="0" w:color="auto"/>
                    <w:bottom w:val="none" w:sz="0" w:space="0" w:color="auto"/>
                    <w:right w:val="none" w:sz="0" w:space="0" w:color="auto"/>
                  </w:divBdr>
                  <w:divsChild>
                    <w:div w:id="905338237">
                      <w:marLeft w:val="0"/>
                      <w:marRight w:val="0"/>
                      <w:marTop w:val="0"/>
                      <w:marBottom w:val="0"/>
                      <w:divBdr>
                        <w:top w:val="none" w:sz="0" w:space="0" w:color="auto"/>
                        <w:left w:val="none" w:sz="0" w:space="0" w:color="auto"/>
                        <w:bottom w:val="none" w:sz="0" w:space="0" w:color="auto"/>
                        <w:right w:val="none" w:sz="0" w:space="0" w:color="auto"/>
                      </w:divBdr>
                      <w:divsChild>
                        <w:div w:id="897937741">
                          <w:marLeft w:val="0"/>
                          <w:marRight w:val="0"/>
                          <w:marTop w:val="0"/>
                          <w:marBottom w:val="0"/>
                          <w:divBdr>
                            <w:top w:val="none" w:sz="0" w:space="0" w:color="auto"/>
                            <w:left w:val="none" w:sz="0" w:space="0" w:color="auto"/>
                            <w:bottom w:val="none" w:sz="0" w:space="0" w:color="auto"/>
                            <w:right w:val="none" w:sz="0" w:space="0" w:color="auto"/>
                          </w:divBdr>
                          <w:divsChild>
                            <w:div w:id="3067858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48146020">
          <w:marLeft w:val="0"/>
          <w:marRight w:val="0"/>
          <w:marTop w:val="0"/>
          <w:marBottom w:val="0"/>
          <w:divBdr>
            <w:top w:val="none" w:sz="0" w:space="0" w:color="auto"/>
            <w:left w:val="none" w:sz="0" w:space="0" w:color="auto"/>
            <w:bottom w:val="none" w:sz="0" w:space="0" w:color="auto"/>
            <w:right w:val="none" w:sz="0" w:space="0" w:color="auto"/>
          </w:divBdr>
          <w:divsChild>
            <w:div w:id="1952711235">
              <w:marLeft w:val="0"/>
              <w:marRight w:val="0"/>
              <w:marTop w:val="0"/>
              <w:marBottom w:val="0"/>
              <w:divBdr>
                <w:top w:val="none" w:sz="0" w:space="0" w:color="auto"/>
                <w:left w:val="none" w:sz="0" w:space="0" w:color="auto"/>
                <w:bottom w:val="none" w:sz="0" w:space="0" w:color="auto"/>
                <w:right w:val="none" w:sz="0" w:space="0" w:color="auto"/>
              </w:divBdr>
              <w:divsChild>
                <w:div w:id="901449364">
                  <w:marLeft w:val="0"/>
                  <w:marRight w:val="0"/>
                  <w:marTop w:val="0"/>
                  <w:marBottom w:val="0"/>
                  <w:divBdr>
                    <w:top w:val="none" w:sz="0" w:space="0" w:color="auto"/>
                    <w:left w:val="none" w:sz="0" w:space="0" w:color="auto"/>
                    <w:bottom w:val="none" w:sz="0" w:space="0" w:color="auto"/>
                    <w:right w:val="none" w:sz="0" w:space="0" w:color="auto"/>
                  </w:divBdr>
                  <w:divsChild>
                    <w:div w:id="960108193">
                      <w:marLeft w:val="0"/>
                      <w:marRight w:val="0"/>
                      <w:marTop w:val="0"/>
                      <w:marBottom w:val="0"/>
                      <w:divBdr>
                        <w:top w:val="none" w:sz="0" w:space="0" w:color="auto"/>
                        <w:left w:val="none" w:sz="0" w:space="0" w:color="auto"/>
                        <w:bottom w:val="none" w:sz="0" w:space="0" w:color="auto"/>
                        <w:right w:val="none" w:sz="0" w:space="0" w:color="auto"/>
                      </w:divBdr>
                      <w:divsChild>
                        <w:div w:id="322704230">
                          <w:marLeft w:val="0"/>
                          <w:marRight w:val="0"/>
                          <w:marTop w:val="0"/>
                          <w:marBottom w:val="0"/>
                          <w:divBdr>
                            <w:top w:val="none" w:sz="0" w:space="0" w:color="auto"/>
                            <w:left w:val="none" w:sz="0" w:space="0" w:color="auto"/>
                            <w:bottom w:val="none" w:sz="0" w:space="0" w:color="auto"/>
                            <w:right w:val="none" w:sz="0" w:space="0" w:color="auto"/>
                          </w:divBdr>
                          <w:divsChild>
                            <w:div w:id="145401031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13528071">
          <w:marLeft w:val="0"/>
          <w:marRight w:val="0"/>
          <w:marTop w:val="0"/>
          <w:marBottom w:val="0"/>
          <w:divBdr>
            <w:top w:val="none" w:sz="0" w:space="0" w:color="auto"/>
            <w:left w:val="none" w:sz="0" w:space="0" w:color="auto"/>
            <w:bottom w:val="none" w:sz="0" w:space="0" w:color="auto"/>
            <w:right w:val="none" w:sz="0" w:space="0" w:color="auto"/>
          </w:divBdr>
          <w:divsChild>
            <w:div w:id="1606309825">
              <w:marLeft w:val="0"/>
              <w:marRight w:val="0"/>
              <w:marTop w:val="0"/>
              <w:marBottom w:val="0"/>
              <w:divBdr>
                <w:top w:val="none" w:sz="0" w:space="0" w:color="auto"/>
                <w:left w:val="none" w:sz="0" w:space="0" w:color="auto"/>
                <w:bottom w:val="none" w:sz="0" w:space="0" w:color="auto"/>
                <w:right w:val="none" w:sz="0" w:space="0" w:color="auto"/>
              </w:divBdr>
              <w:divsChild>
                <w:div w:id="701904172">
                  <w:marLeft w:val="0"/>
                  <w:marRight w:val="0"/>
                  <w:marTop w:val="0"/>
                  <w:marBottom w:val="0"/>
                  <w:divBdr>
                    <w:top w:val="none" w:sz="0" w:space="0" w:color="auto"/>
                    <w:left w:val="none" w:sz="0" w:space="0" w:color="auto"/>
                    <w:bottom w:val="none" w:sz="0" w:space="0" w:color="auto"/>
                    <w:right w:val="none" w:sz="0" w:space="0" w:color="auto"/>
                  </w:divBdr>
                  <w:divsChild>
                    <w:div w:id="212545113">
                      <w:marLeft w:val="0"/>
                      <w:marRight w:val="0"/>
                      <w:marTop w:val="0"/>
                      <w:marBottom w:val="0"/>
                      <w:divBdr>
                        <w:top w:val="none" w:sz="0" w:space="0" w:color="auto"/>
                        <w:left w:val="none" w:sz="0" w:space="0" w:color="auto"/>
                        <w:bottom w:val="none" w:sz="0" w:space="0" w:color="auto"/>
                        <w:right w:val="none" w:sz="0" w:space="0" w:color="auto"/>
                      </w:divBdr>
                      <w:divsChild>
                        <w:div w:id="2105375543">
                          <w:marLeft w:val="0"/>
                          <w:marRight w:val="0"/>
                          <w:marTop w:val="0"/>
                          <w:marBottom w:val="0"/>
                          <w:divBdr>
                            <w:top w:val="none" w:sz="0" w:space="0" w:color="auto"/>
                            <w:left w:val="none" w:sz="0" w:space="0" w:color="auto"/>
                            <w:bottom w:val="none" w:sz="0" w:space="0" w:color="auto"/>
                            <w:right w:val="none" w:sz="0" w:space="0" w:color="auto"/>
                          </w:divBdr>
                          <w:divsChild>
                            <w:div w:id="12191275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11238443">
          <w:marLeft w:val="0"/>
          <w:marRight w:val="0"/>
          <w:marTop w:val="0"/>
          <w:marBottom w:val="0"/>
          <w:divBdr>
            <w:top w:val="none" w:sz="0" w:space="0" w:color="auto"/>
            <w:left w:val="none" w:sz="0" w:space="0" w:color="auto"/>
            <w:bottom w:val="none" w:sz="0" w:space="0" w:color="auto"/>
            <w:right w:val="none" w:sz="0" w:space="0" w:color="auto"/>
          </w:divBdr>
          <w:divsChild>
            <w:div w:id="2108574216">
              <w:marLeft w:val="0"/>
              <w:marRight w:val="0"/>
              <w:marTop w:val="0"/>
              <w:marBottom w:val="0"/>
              <w:divBdr>
                <w:top w:val="none" w:sz="0" w:space="0" w:color="auto"/>
                <w:left w:val="none" w:sz="0" w:space="0" w:color="auto"/>
                <w:bottom w:val="none" w:sz="0" w:space="0" w:color="auto"/>
                <w:right w:val="none" w:sz="0" w:space="0" w:color="auto"/>
              </w:divBdr>
              <w:divsChild>
                <w:div w:id="1479808989">
                  <w:marLeft w:val="0"/>
                  <w:marRight w:val="0"/>
                  <w:marTop w:val="0"/>
                  <w:marBottom w:val="0"/>
                  <w:divBdr>
                    <w:top w:val="none" w:sz="0" w:space="0" w:color="auto"/>
                    <w:left w:val="none" w:sz="0" w:space="0" w:color="auto"/>
                    <w:bottom w:val="none" w:sz="0" w:space="0" w:color="auto"/>
                    <w:right w:val="none" w:sz="0" w:space="0" w:color="auto"/>
                  </w:divBdr>
                  <w:divsChild>
                    <w:div w:id="279723038">
                      <w:marLeft w:val="0"/>
                      <w:marRight w:val="0"/>
                      <w:marTop w:val="0"/>
                      <w:marBottom w:val="0"/>
                      <w:divBdr>
                        <w:top w:val="none" w:sz="0" w:space="0" w:color="auto"/>
                        <w:left w:val="none" w:sz="0" w:space="0" w:color="auto"/>
                        <w:bottom w:val="none" w:sz="0" w:space="0" w:color="auto"/>
                        <w:right w:val="none" w:sz="0" w:space="0" w:color="auto"/>
                      </w:divBdr>
                      <w:divsChild>
                        <w:div w:id="516387405">
                          <w:marLeft w:val="0"/>
                          <w:marRight w:val="0"/>
                          <w:marTop w:val="0"/>
                          <w:marBottom w:val="0"/>
                          <w:divBdr>
                            <w:top w:val="none" w:sz="0" w:space="0" w:color="auto"/>
                            <w:left w:val="none" w:sz="0" w:space="0" w:color="auto"/>
                            <w:bottom w:val="none" w:sz="0" w:space="0" w:color="auto"/>
                            <w:right w:val="none" w:sz="0" w:space="0" w:color="auto"/>
                          </w:divBdr>
                          <w:divsChild>
                            <w:div w:id="14052266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90066950">
          <w:marLeft w:val="0"/>
          <w:marRight w:val="0"/>
          <w:marTop w:val="0"/>
          <w:marBottom w:val="0"/>
          <w:divBdr>
            <w:top w:val="none" w:sz="0" w:space="0" w:color="auto"/>
            <w:left w:val="none" w:sz="0" w:space="0" w:color="auto"/>
            <w:bottom w:val="none" w:sz="0" w:space="0" w:color="auto"/>
            <w:right w:val="none" w:sz="0" w:space="0" w:color="auto"/>
          </w:divBdr>
          <w:divsChild>
            <w:div w:id="693388839">
              <w:marLeft w:val="0"/>
              <w:marRight w:val="0"/>
              <w:marTop w:val="0"/>
              <w:marBottom w:val="0"/>
              <w:divBdr>
                <w:top w:val="none" w:sz="0" w:space="0" w:color="auto"/>
                <w:left w:val="none" w:sz="0" w:space="0" w:color="auto"/>
                <w:bottom w:val="none" w:sz="0" w:space="0" w:color="auto"/>
                <w:right w:val="none" w:sz="0" w:space="0" w:color="auto"/>
              </w:divBdr>
              <w:divsChild>
                <w:div w:id="1590653050">
                  <w:marLeft w:val="0"/>
                  <w:marRight w:val="0"/>
                  <w:marTop w:val="0"/>
                  <w:marBottom w:val="0"/>
                  <w:divBdr>
                    <w:top w:val="none" w:sz="0" w:space="0" w:color="auto"/>
                    <w:left w:val="none" w:sz="0" w:space="0" w:color="auto"/>
                    <w:bottom w:val="none" w:sz="0" w:space="0" w:color="auto"/>
                    <w:right w:val="none" w:sz="0" w:space="0" w:color="auto"/>
                  </w:divBdr>
                  <w:divsChild>
                    <w:div w:id="275795395">
                      <w:marLeft w:val="0"/>
                      <w:marRight w:val="0"/>
                      <w:marTop w:val="0"/>
                      <w:marBottom w:val="0"/>
                      <w:divBdr>
                        <w:top w:val="none" w:sz="0" w:space="0" w:color="auto"/>
                        <w:left w:val="none" w:sz="0" w:space="0" w:color="auto"/>
                        <w:bottom w:val="none" w:sz="0" w:space="0" w:color="auto"/>
                        <w:right w:val="none" w:sz="0" w:space="0" w:color="auto"/>
                      </w:divBdr>
                      <w:divsChild>
                        <w:div w:id="504632245">
                          <w:marLeft w:val="0"/>
                          <w:marRight w:val="0"/>
                          <w:marTop w:val="0"/>
                          <w:marBottom w:val="0"/>
                          <w:divBdr>
                            <w:top w:val="none" w:sz="0" w:space="0" w:color="auto"/>
                            <w:left w:val="none" w:sz="0" w:space="0" w:color="auto"/>
                            <w:bottom w:val="none" w:sz="0" w:space="0" w:color="auto"/>
                            <w:right w:val="none" w:sz="0" w:space="0" w:color="auto"/>
                          </w:divBdr>
                          <w:divsChild>
                            <w:div w:id="78377072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95401246">
          <w:marLeft w:val="0"/>
          <w:marRight w:val="0"/>
          <w:marTop w:val="0"/>
          <w:marBottom w:val="0"/>
          <w:divBdr>
            <w:top w:val="none" w:sz="0" w:space="0" w:color="auto"/>
            <w:left w:val="none" w:sz="0" w:space="0" w:color="auto"/>
            <w:bottom w:val="none" w:sz="0" w:space="0" w:color="auto"/>
            <w:right w:val="none" w:sz="0" w:space="0" w:color="auto"/>
          </w:divBdr>
          <w:divsChild>
            <w:div w:id="1314487823">
              <w:marLeft w:val="0"/>
              <w:marRight w:val="0"/>
              <w:marTop w:val="0"/>
              <w:marBottom w:val="0"/>
              <w:divBdr>
                <w:top w:val="none" w:sz="0" w:space="0" w:color="auto"/>
                <w:left w:val="none" w:sz="0" w:space="0" w:color="auto"/>
                <w:bottom w:val="none" w:sz="0" w:space="0" w:color="auto"/>
                <w:right w:val="none" w:sz="0" w:space="0" w:color="auto"/>
              </w:divBdr>
              <w:divsChild>
                <w:div w:id="167597010">
                  <w:marLeft w:val="0"/>
                  <w:marRight w:val="0"/>
                  <w:marTop w:val="0"/>
                  <w:marBottom w:val="0"/>
                  <w:divBdr>
                    <w:top w:val="none" w:sz="0" w:space="0" w:color="auto"/>
                    <w:left w:val="none" w:sz="0" w:space="0" w:color="auto"/>
                    <w:bottom w:val="none" w:sz="0" w:space="0" w:color="auto"/>
                    <w:right w:val="none" w:sz="0" w:space="0" w:color="auto"/>
                  </w:divBdr>
                  <w:divsChild>
                    <w:div w:id="1856268662">
                      <w:marLeft w:val="0"/>
                      <w:marRight w:val="0"/>
                      <w:marTop w:val="0"/>
                      <w:marBottom w:val="0"/>
                      <w:divBdr>
                        <w:top w:val="none" w:sz="0" w:space="0" w:color="auto"/>
                        <w:left w:val="none" w:sz="0" w:space="0" w:color="auto"/>
                        <w:bottom w:val="none" w:sz="0" w:space="0" w:color="auto"/>
                        <w:right w:val="none" w:sz="0" w:space="0" w:color="auto"/>
                      </w:divBdr>
                      <w:divsChild>
                        <w:div w:id="1683432710">
                          <w:marLeft w:val="0"/>
                          <w:marRight w:val="0"/>
                          <w:marTop w:val="0"/>
                          <w:marBottom w:val="0"/>
                          <w:divBdr>
                            <w:top w:val="none" w:sz="0" w:space="0" w:color="auto"/>
                            <w:left w:val="none" w:sz="0" w:space="0" w:color="auto"/>
                            <w:bottom w:val="none" w:sz="0" w:space="0" w:color="auto"/>
                            <w:right w:val="none" w:sz="0" w:space="0" w:color="auto"/>
                          </w:divBdr>
                          <w:divsChild>
                            <w:div w:id="11877963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33627906">
          <w:marLeft w:val="0"/>
          <w:marRight w:val="0"/>
          <w:marTop w:val="0"/>
          <w:marBottom w:val="0"/>
          <w:divBdr>
            <w:top w:val="none" w:sz="0" w:space="0" w:color="auto"/>
            <w:left w:val="none" w:sz="0" w:space="0" w:color="auto"/>
            <w:bottom w:val="none" w:sz="0" w:space="0" w:color="auto"/>
            <w:right w:val="none" w:sz="0" w:space="0" w:color="auto"/>
          </w:divBdr>
          <w:divsChild>
            <w:div w:id="371736385">
              <w:marLeft w:val="0"/>
              <w:marRight w:val="0"/>
              <w:marTop w:val="0"/>
              <w:marBottom w:val="0"/>
              <w:divBdr>
                <w:top w:val="none" w:sz="0" w:space="0" w:color="auto"/>
                <w:left w:val="none" w:sz="0" w:space="0" w:color="auto"/>
                <w:bottom w:val="none" w:sz="0" w:space="0" w:color="auto"/>
                <w:right w:val="none" w:sz="0" w:space="0" w:color="auto"/>
              </w:divBdr>
            </w:div>
          </w:divsChild>
        </w:div>
        <w:div w:id="1799257972">
          <w:marLeft w:val="0"/>
          <w:marRight w:val="0"/>
          <w:marTop w:val="0"/>
          <w:marBottom w:val="0"/>
          <w:divBdr>
            <w:top w:val="none" w:sz="0" w:space="0" w:color="auto"/>
            <w:left w:val="none" w:sz="0" w:space="0" w:color="auto"/>
            <w:bottom w:val="none" w:sz="0" w:space="0" w:color="auto"/>
            <w:right w:val="none" w:sz="0" w:space="0" w:color="auto"/>
          </w:divBdr>
          <w:divsChild>
            <w:div w:id="1060398847">
              <w:marLeft w:val="0"/>
              <w:marRight w:val="0"/>
              <w:marTop w:val="0"/>
              <w:marBottom w:val="0"/>
              <w:divBdr>
                <w:top w:val="none" w:sz="0" w:space="0" w:color="auto"/>
                <w:left w:val="none" w:sz="0" w:space="0" w:color="auto"/>
                <w:bottom w:val="none" w:sz="0" w:space="0" w:color="auto"/>
                <w:right w:val="none" w:sz="0" w:space="0" w:color="auto"/>
              </w:divBdr>
              <w:divsChild>
                <w:div w:id="387459587">
                  <w:marLeft w:val="0"/>
                  <w:marRight w:val="0"/>
                  <w:marTop w:val="0"/>
                  <w:marBottom w:val="0"/>
                  <w:divBdr>
                    <w:top w:val="none" w:sz="0" w:space="0" w:color="auto"/>
                    <w:left w:val="none" w:sz="0" w:space="0" w:color="auto"/>
                    <w:bottom w:val="none" w:sz="0" w:space="0" w:color="auto"/>
                    <w:right w:val="none" w:sz="0" w:space="0" w:color="auto"/>
                  </w:divBdr>
                  <w:divsChild>
                    <w:div w:id="1543053585">
                      <w:marLeft w:val="0"/>
                      <w:marRight w:val="0"/>
                      <w:marTop w:val="0"/>
                      <w:marBottom w:val="0"/>
                      <w:divBdr>
                        <w:top w:val="none" w:sz="0" w:space="0" w:color="auto"/>
                        <w:left w:val="none" w:sz="0" w:space="0" w:color="auto"/>
                        <w:bottom w:val="none" w:sz="0" w:space="0" w:color="auto"/>
                        <w:right w:val="none" w:sz="0" w:space="0" w:color="auto"/>
                      </w:divBdr>
                      <w:divsChild>
                        <w:div w:id="848953393">
                          <w:marLeft w:val="0"/>
                          <w:marRight w:val="0"/>
                          <w:marTop w:val="0"/>
                          <w:marBottom w:val="0"/>
                          <w:divBdr>
                            <w:top w:val="none" w:sz="0" w:space="0" w:color="auto"/>
                            <w:left w:val="none" w:sz="0" w:space="0" w:color="auto"/>
                            <w:bottom w:val="none" w:sz="0" w:space="0" w:color="auto"/>
                            <w:right w:val="none" w:sz="0" w:space="0" w:color="auto"/>
                          </w:divBdr>
                          <w:divsChild>
                            <w:div w:id="7861978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15951404">
          <w:marLeft w:val="0"/>
          <w:marRight w:val="0"/>
          <w:marTop w:val="0"/>
          <w:marBottom w:val="0"/>
          <w:divBdr>
            <w:top w:val="none" w:sz="0" w:space="0" w:color="auto"/>
            <w:left w:val="none" w:sz="0" w:space="0" w:color="auto"/>
            <w:bottom w:val="none" w:sz="0" w:space="0" w:color="auto"/>
            <w:right w:val="none" w:sz="0" w:space="0" w:color="auto"/>
          </w:divBdr>
          <w:divsChild>
            <w:div w:id="2003509375">
              <w:marLeft w:val="0"/>
              <w:marRight w:val="0"/>
              <w:marTop w:val="0"/>
              <w:marBottom w:val="0"/>
              <w:divBdr>
                <w:top w:val="none" w:sz="0" w:space="0" w:color="auto"/>
                <w:left w:val="none" w:sz="0" w:space="0" w:color="auto"/>
                <w:bottom w:val="none" w:sz="0" w:space="0" w:color="auto"/>
                <w:right w:val="none" w:sz="0" w:space="0" w:color="auto"/>
              </w:divBdr>
              <w:divsChild>
                <w:div w:id="1097822416">
                  <w:marLeft w:val="0"/>
                  <w:marRight w:val="0"/>
                  <w:marTop w:val="0"/>
                  <w:marBottom w:val="0"/>
                  <w:divBdr>
                    <w:top w:val="none" w:sz="0" w:space="0" w:color="auto"/>
                    <w:left w:val="none" w:sz="0" w:space="0" w:color="auto"/>
                    <w:bottom w:val="none" w:sz="0" w:space="0" w:color="auto"/>
                    <w:right w:val="none" w:sz="0" w:space="0" w:color="auto"/>
                  </w:divBdr>
                  <w:divsChild>
                    <w:div w:id="403768602">
                      <w:marLeft w:val="0"/>
                      <w:marRight w:val="0"/>
                      <w:marTop w:val="0"/>
                      <w:marBottom w:val="0"/>
                      <w:divBdr>
                        <w:top w:val="none" w:sz="0" w:space="0" w:color="auto"/>
                        <w:left w:val="none" w:sz="0" w:space="0" w:color="auto"/>
                        <w:bottom w:val="none" w:sz="0" w:space="0" w:color="auto"/>
                        <w:right w:val="none" w:sz="0" w:space="0" w:color="auto"/>
                      </w:divBdr>
                      <w:divsChild>
                        <w:div w:id="80177680">
                          <w:marLeft w:val="0"/>
                          <w:marRight w:val="0"/>
                          <w:marTop w:val="0"/>
                          <w:marBottom w:val="0"/>
                          <w:divBdr>
                            <w:top w:val="none" w:sz="0" w:space="0" w:color="auto"/>
                            <w:left w:val="none" w:sz="0" w:space="0" w:color="auto"/>
                            <w:bottom w:val="none" w:sz="0" w:space="0" w:color="auto"/>
                            <w:right w:val="none" w:sz="0" w:space="0" w:color="auto"/>
                          </w:divBdr>
                          <w:divsChild>
                            <w:div w:id="7618790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21329963">
          <w:marLeft w:val="0"/>
          <w:marRight w:val="0"/>
          <w:marTop w:val="0"/>
          <w:marBottom w:val="0"/>
          <w:divBdr>
            <w:top w:val="none" w:sz="0" w:space="0" w:color="auto"/>
            <w:left w:val="none" w:sz="0" w:space="0" w:color="auto"/>
            <w:bottom w:val="none" w:sz="0" w:space="0" w:color="auto"/>
            <w:right w:val="none" w:sz="0" w:space="0" w:color="auto"/>
          </w:divBdr>
          <w:divsChild>
            <w:div w:id="1068113280">
              <w:marLeft w:val="0"/>
              <w:marRight w:val="0"/>
              <w:marTop w:val="0"/>
              <w:marBottom w:val="0"/>
              <w:divBdr>
                <w:top w:val="none" w:sz="0" w:space="0" w:color="auto"/>
                <w:left w:val="none" w:sz="0" w:space="0" w:color="auto"/>
                <w:bottom w:val="none" w:sz="0" w:space="0" w:color="auto"/>
                <w:right w:val="none" w:sz="0" w:space="0" w:color="auto"/>
              </w:divBdr>
              <w:divsChild>
                <w:div w:id="1094596183">
                  <w:marLeft w:val="0"/>
                  <w:marRight w:val="0"/>
                  <w:marTop w:val="0"/>
                  <w:marBottom w:val="0"/>
                  <w:divBdr>
                    <w:top w:val="none" w:sz="0" w:space="0" w:color="auto"/>
                    <w:left w:val="none" w:sz="0" w:space="0" w:color="auto"/>
                    <w:bottom w:val="none" w:sz="0" w:space="0" w:color="auto"/>
                    <w:right w:val="none" w:sz="0" w:space="0" w:color="auto"/>
                  </w:divBdr>
                  <w:divsChild>
                    <w:div w:id="561404863">
                      <w:marLeft w:val="0"/>
                      <w:marRight w:val="0"/>
                      <w:marTop w:val="0"/>
                      <w:marBottom w:val="0"/>
                      <w:divBdr>
                        <w:top w:val="none" w:sz="0" w:space="0" w:color="auto"/>
                        <w:left w:val="none" w:sz="0" w:space="0" w:color="auto"/>
                        <w:bottom w:val="none" w:sz="0" w:space="0" w:color="auto"/>
                        <w:right w:val="none" w:sz="0" w:space="0" w:color="auto"/>
                      </w:divBdr>
                      <w:divsChild>
                        <w:div w:id="413749054">
                          <w:marLeft w:val="0"/>
                          <w:marRight w:val="0"/>
                          <w:marTop w:val="0"/>
                          <w:marBottom w:val="0"/>
                          <w:divBdr>
                            <w:top w:val="none" w:sz="0" w:space="0" w:color="auto"/>
                            <w:left w:val="none" w:sz="0" w:space="0" w:color="auto"/>
                            <w:bottom w:val="none" w:sz="0" w:space="0" w:color="auto"/>
                            <w:right w:val="none" w:sz="0" w:space="0" w:color="auto"/>
                          </w:divBdr>
                          <w:divsChild>
                            <w:div w:id="13775795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31271936">
          <w:marLeft w:val="0"/>
          <w:marRight w:val="0"/>
          <w:marTop w:val="0"/>
          <w:marBottom w:val="0"/>
          <w:divBdr>
            <w:top w:val="none" w:sz="0" w:space="0" w:color="auto"/>
            <w:left w:val="none" w:sz="0" w:space="0" w:color="auto"/>
            <w:bottom w:val="none" w:sz="0" w:space="0" w:color="auto"/>
            <w:right w:val="none" w:sz="0" w:space="0" w:color="auto"/>
          </w:divBdr>
          <w:divsChild>
            <w:div w:id="1229537579">
              <w:marLeft w:val="0"/>
              <w:marRight w:val="0"/>
              <w:marTop w:val="0"/>
              <w:marBottom w:val="0"/>
              <w:divBdr>
                <w:top w:val="none" w:sz="0" w:space="0" w:color="auto"/>
                <w:left w:val="none" w:sz="0" w:space="0" w:color="auto"/>
                <w:bottom w:val="none" w:sz="0" w:space="0" w:color="auto"/>
                <w:right w:val="none" w:sz="0" w:space="0" w:color="auto"/>
              </w:divBdr>
            </w:div>
          </w:divsChild>
        </w:div>
        <w:div w:id="1147436679">
          <w:marLeft w:val="0"/>
          <w:marRight w:val="0"/>
          <w:marTop w:val="0"/>
          <w:marBottom w:val="0"/>
          <w:divBdr>
            <w:top w:val="none" w:sz="0" w:space="0" w:color="auto"/>
            <w:left w:val="none" w:sz="0" w:space="0" w:color="auto"/>
            <w:bottom w:val="none" w:sz="0" w:space="0" w:color="auto"/>
            <w:right w:val="none" w:sz="0" w:space="0" w:color="auto"/>
          </w:divBdr>
          <w:divsChild>
            <w:div w:id="1111244476">
              <w:marLeft w:val="0"/>
              <w:marRight w:val="0"/>
              <w:marTop w:val="0"/>
              <w:marBottom w:val="0"/>
              <w:divBdr>
                <w:top w:val="none" w:sz="0" w:space="0" w:color="auto"/>
                <w:left w:val="none" w:sz="0" w:space="0" w:color="auto"/>
                <w:bottom w:val="none" w:sz="0" w:space="0" w:color="auto"/>
                <w:right w:val="none" w:sz="0" w:space="0" w:color="auto"/>
              </w:divBdr>
            </w:div>
          </w:divsChild>
        </w:div>
        <w:div w:id="1987129431">
          <w:marLeft w:val="0"/>
          <w:marRight w:val="0"/>
          <w:marTop w:val="0"/>
          <w:marBottom w:val="0"/>
          <w:divBdr>
            <w:top w:val="none" w:sz="0" w:space="0" w:color="auto"/>
            <w:left w:val="none" w:sz="0" w:space="0" w:color="auto"/>
            <w:bottom w:val="none" w:sz="0" w:space="0" w:color="auto"/>
            <w:right w:val="none" w:sz="0" w:space="0" w:color="auto"/>
          </w:divBdr>
          <w:divsChild>
            <w:div w:id="1545097208">
              <w:marLeft w:val="0"/>
              <w:marRight w:val="0"/>
              <w:marTop w:val="0"/>
              <w:marBottom w:val="0"/>
              <w:divBdr>
                <w:top w:val="none" w:sz="0" w:space="0" w:color="auto"/>
                <w:left w:val="none" w:sz="0" w:space="0" w:color="auto"/>
                <w:bottom w:val="none" w:sz="0" w:space="0" w:color="auto"/>
                <w:right w:val="none" w:sz="0" w:space="0" w:color="auto"/>
              </w:divBdr>
              <w:divsChild>
                <w:div w:id="679889921">
                  <w:marLeft w:val="0"/>
                  <w:marRight w:val="0"/>
                  <w:marTop w:val="0"/>
                  <w:marBottom w:val="0"/>
                  <w:divBdr>
                    <w:top w:val="none" w:sz="0" w:space="0" w:color="auto"/>
                    <w:left w:val="none" w:sz="0" w:space="0" w:color="auto"/>
                    <w:bottom w:val="none" w:sz="0" w:space="0" w:color="auto"/>
                    <w:right w:val="none" w:sz="0" w:space="0" w:color="auto"/>
                  </w:divBdr>
                  <w:divsChild>
                    <w:div w:id="179201609">
                      <w:marLeft w:val="0"/>
                      <w:marRight w:val="0"/>
                      <w:marTop w:val="0"/>
                      <w:marBottom w:val="0"/>
                      <w:divBdr>
                        <w:top w:val="none" w:sz="0" w:space="0" w:color="auto"/>
                        <w:left w:val="none" w:sz="0" w:space="0" w:color="auto"/>
                        <w:bottom w:val="none" w:sz="0" w:space="0" w:color="auto"/>
                        <w:right w:val="none" w:sz="0" w:space="0" w:color="auto"/>
                      </w:divBdr>
                      <w:divsChild>
                        <w:div w:id="822623797">
                          <w:marLeft w:val="0"/>
                          <w:marRight w:val="0"/>
                          <w:marTop w:val="0"/>
                          <w:marBottom w:val="0"/>
                          <w:divBdr>
                            <w:top w:val="none" w:sz="0" w:space="0" w:color="auto"/>
                            <w:left w:val="none" w:sz="0" w:space="0" w:color="auto"/>
                            <w:bottom w:val="none" w:sz="0" w:space="0" w:color="auto"/>
                            <w:right w:val="none" w:sz="0" w:space="0" w:color="auto"/>
                          </w:divBdr>
                          <w:divsChild>
                            <w:div w:id="4834755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93921807">
          <w:marLeft w:val="0"/>
          <w:marRight w:val="0"/>
          <w:marTop w:val="0"/>
          <w:marBottom w:val="0"/>
          <w:divBdr>
            <w:top w:val="none" w:sz="0" w:space="0" w:color="auto"/>
            <w:left w:val="none" w:sz="0" w:space="0" w:color="auto"/>
            <w:bottom w:val="none" w:sz="0" w:space="0" w:color="auto"/>
            <w:right w:val="none" w:sz="0" w:space="0" w:color="auto"/>
          </w:divBdr>
          <w:divsChild>
            <w:div w:id="1010255421">
              <w:marLeft w:val="0"/>
              <w:marRight w:val="0"/>
              <w:marTop w:val="0"/>
              <w:marBottom w:val="0"/>
              <w:divBdr>
                <w:top w:val="none" w:sz="0" w:space="0" w:color="auto"/>
                <w:left w:val="none" w:sz="0" w:space="0" w:color="auto"/>
                <w:bottom w:val="none" w:sz="0" w:space="0" w:color="auto"/>
                <w:right w:val="none" w:sz="0" w:space="0" w:color="auto"/>
              </w:divBdr>
              <w:divsChild>
                <w:div w:id="1918511792">
                  <w:marLeft w:val="0"/>
                  <w:marRight w:val="0"/>
                  <w:marTop w:val="0"/>
                  <w:marBottom w:val="0"/>
                  <w:divBdr>
                    <w:top w:val="none" w:sz="0" w:space="0" w:color="auto"/>
                    <w:left w:val="none" w:sz="0" w:space="0" w:color="auto"/>
                    <w:bottom w:val="none" w:sz="0" w:space="0" w:color="auto"/>
                    <w:right w:val="none" w:sz="0" w:space="0" w:color="auto"/>
                  </w:divBdr>
                  <w:divsChild>
                    <w:div w:id="1272857905">
                      <w:marLeft w:val="0"/>
                      <w:marRight w:val="0"/>
                      <w:marTop w:val="0"/>
                      <w:marBottom w:val="0"/>
                      <w:divBdr>
                        <w:top w:val="none" w:sz="0" w:space="0" w:color="auto"/>
                        <w:left w:val="none" w:sz="0" w:space="0" w:color="auto"/>
                        <w:bottom w:val="none" w:sz="0" w:space="0" w:color="auto"/>
                        <w:right w:val="none" w:sz="0" w:space="0" w:color="auto"/>
                      </w:divBdr>
                      <w:divsChild>
                        <w:div w:id="936134373">
                          <w:marLeft w:val="0"/>
                          <w:marRight w:val="0"/>
                          <w:marTop w:val="0"/>
                          <w:marBottom w:val="0"/>
                          <w:divBdr>
                            <w:top w:val="none" w:sz="0" w:space="0" w:color="auto"/>
                            <w:left w:val="none" w:sz="0" w:space="0" w:color="auto"/>
                            <w:bottom w:val="none" w:sz="0" w:space="0" w:color="auto"/>
                            <w:right w:val="none" w:sz="0" w:space="0" w:color="auto"/>
                          </w:divBdr>
                          <w:divsChild>
                            <w:div w:id="1997042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68456274">
          <w:marLeft w:val="0"/>
          <w:marRight w:val="0"/>
          <w:marTop w:val="0"/>
          <w:marBottom w:val="0"/>
          <w:divBdr>
            <w:top w:val="none" w:sz="0" w:space="0" w:color="auto"/>
            <w:left w:val="none" w:sz="0" w:space="0" w:color="auto"/>
            <w:bottom w:val="none" w:sz="0" w:space="0" w:color="auto"/>
            <w:right w:val="none" w:sz="0" w:space="0" w:color="auto"/>
          </w:divBdr>
          <w:divsChild>
            <w:div w:id="1412891695">
              <w:marLeft w:val="0"/>
              <w:marRight w:val="0"/>
              <w:marTop w:val="0"/>
              <w:marBottom w:val="0"/>
              <w:divBdr>
                <w:top w:val="none" w:sz="0" w:space="0" w:color="auto"/>
                <w:left w:val="none" w:sz="0" w:space="0" w:color="auto"/>
                <w:bottom w:val="none" w:sz="0" w:space="0" w:color="auto"/>
                <w:right w:val="none" w:sz="0" w:space="0" w:color="auto"/>
              </w:divBdr>
              <w:divsChild>
                <w:div w:id="931816567">
                  <w:marLeft w:val="0"/>
                  <w:marRight w:val="0"/>
                  <w:marTop w:val="0"/>
                  <w:marBottom w:val="0"/>
                  <w:divBdr>
                    <w:top w:val="none" w:sz="0" w:space="0" w:color="auto"/>
                    <w:left w:val="none" w:sz="0" w:space="0" w:color="auto"/>
                    <w:bottom w:val="none" w:sz="0" w:space="0" w:color="auto"/>
                    <w:right w:val="none" w:sz="0" w:space="0" w:color="auto"/>
                  </w:divBdr>
                  <w:divsChild>
                    <w:div w:id="1126434811">
                      <w:marLeft w:val="0"/>
                      <w:marRight w:val="0"/>
                      <w:marTop w:val="0"/>
                      <w:marBottom w:val="0"/>
                      <w:divBdr>
                        <w:top w:val="none" w:sz="0" w:space="0" w:color="auto"/>
                        <w:left w:val="none" w:sz="0" w:space="0" w:color="auto"/>
                        <w:bottom w:val="none" w:sz="0" w:space="0" w:color="auto"/>
                        <w:right w:val="none" w:sz="0" w:space="0" w:color="auto"/>
                      </w:divBdr>
                      <w:divsChild>
                        <w:div w:id="1697803727">
                          <w:marLeft w:val="0"/>
                          <w:marRight w:val="0"/>
                          <w:marTop w:val="0"/>
                          <w:marBottom w:val="0"/>
                          <w:divBdr>
                            <w:top w:val="none" w:sz="0" w:space="0" w:color="auto"/>
                            <w:left w:val="none" w:sz="0" w:space="0" w:color="auto"/>
                            <w:bottom w:val="none" w:sz="0" w:space="0" w:color="auto"/>
                            <w:right w:val="none" w:sz="0" w:space="0" w:color="auto"/>
                          </w:divBdr>
                          <w:divsChild>
                            <w:div w:id="12675397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25924824">
          <w:marLeft w:val="0"/>
          <w:marRight w:val="0"/>
          <w:marTop w:val="0"/>
          <w:marBottom w:val="0"/>
          <w:divBdr>
            <w:top w:val="none" w:sz="0" w:space="0" w:color="auto"/>
            <w:left w:val="none" w:sz="0" w:space="0" w:color="auto"/>
            <w:bottom w:val="none" w:sz="0" w:space="0" w:color="auto"/>
            <w:right w:val="none" w:sz="0" w:space="0" w:color="auto"/>
          </w:divBdr>
          <w:divsChild>
            <w:div w:id="1278491176">
              <w:marLeft w:val="0"/>
              <w:marRight w:val="0"/>
              <w:marTop w:val="0"/>
              <w:marBottom w:val="0"/>
              <w:divBdr>
                <w:top w:val="none" w:sz="0" w:space="0" w:color="auto"/>
                <w:left w:val="none" w:sz="0" w:space="0" w:color="auto"/>
                <w:bottom w:val="none" w:sz="0" w:space="0" w:color="auto"/>
                <w:right w:val="none" w:sz="0" w:space="0" w:color="auto"/>
              </w:divBdr>
              <w:divsChild>
                <w:div w:id="945313803">
                  <w:marLeft w:val="0"/>
                  <w:marRight w:val="0"/>
                  <w:marTop w:val="0"/>
                  <w:marBottom w:val="0"/>
                  <w:divBdr>
                    <w:top w:val="none" w:sz="0" w:space="0" w:color="auto"/>
                    <w:left w:val="none" w:sz="0" w:space="0" w:color="auto"/>
                    <w:bottom w:val="none" w:sz="0" w:space="0" w:color="auto"/>
                    <w:right w:val="none" w:sz="0" w:space="0" w:color="auto"/>
                  </w:divBdr>
                  <w:divsChild>
                    <w:div w:id="560483965">
                      <w:marLeft w:val="0"/>
                      <w:marRight w:val="0"/>
                      <w:marTop w:val="0"/>
                      <w:marBottom w:val="0"/>
                      <w:divBdr>
                        <w:top w:val="none" w:sz="0" w:space="0" w:color="auto"/>
                        <w:left w:val="none" w:sz="0" w:space="0" w:color="auto"/>
                        <w:bottom w:val="none" w:sz="0" w:space="0" w:color="auto"/>
                        <w:right w:val="none" w:sz="0" w:space="0" w:color="auto"/>
                      </w:divBdr>
                      <w:divsChild>
                        <w:div w:id="2009481064">
                          <w:marLeft w:val="0"/>
                          <w:marRight w:val="0"/>
                          <w:marTop w:val="0"/>
                          <w:marBottom w:val="0"/>
                          <w:divBdr>
                            <w:top w:val="none" w:sz="0" w:space="0" w:color="auto"/>
                            <w:left w:val="none" w:sz="0" w:space="0" w:color="auto"/>
                            <w:bottom w:val="none" w:sz="0" w:space="0" w:color="auto"/>
                            <w:right w:val="none" w:sz="0" w:space="0" w:color="auto"/>
                          </w:divBdr>
                          <w:divsChild>
                            <w:div w:id="209296708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692138">
      <w:bodyDiv w:val="1"/>
      <w:marLeft w:val="0"/>
      <w:marRight w:val="0"/>
      <w:marTop w:val="0"/>
      <w:marBottom w:val="0"/>
      <w:divBdr>
        <w:top w:val="none" w:sz="0" w:space="0" w:color="auto"/>
        <w:left w:val="none" w:sz="0" w:space="0" w:color="auto"/>
        <w:bottom w:val="none" w:sz="0" w:space="0" w:color="auto"/>
        <w:right w:val="none" w:sz="0" w:space="0" w:color="auto"/>
      </w:divBdr>
      <w:divsChild>
        <w:div w:id="813714975">
          <w:marLeft w:val="0"/>
          <w:marRight w:val="0"/>
          <w:marTop w:val="0"/>
          <w:marBottom w:val="0"/>
          <w:divBdr>
            <w:top w:val="none" w:sz="0" w:space="0" w:color="auto"/>
            <w:left w:val="none" w:sz="0" w:space="0" w:color="auto"/>
            <w:bottom w:val="none" w:sz="0" w:space="0" w:color="auto"/>
            <w:right w:val="none" w:sz="0" w:space="0" w:color="auto"/>
          </w:divBdr>
          <w:divsChild>
            <w:div w:id="976494062">
              <w:marLeft w:val="0"/>
              <w:marRight w:val="0"/>
              <w:marTop w:val="0"/>
              <w:marBottom w:val="0"/>
              <w:divBdr>
                <w:top w:val="none" w:sz="0" w:space="0" w:color="auto"/>
                <w:left w:val="none" w:sz="0" w:space="0" w:color="auto"/>
                <w:bottom w:val="none" w:sz="0" w:space="0" w:color="auto"/>
                <w:right w:val="none" w:sz="0" w:space="0" w:color="auto"/>
              </w:divBdr>
              <w:divsChild>
                <w:div w:id="509027135">
                  <w:marLeft w:val="0"/>
                  <w:marRight w:val="0"/>
                  <w:marTop w:val="0"/>
                  <w:marBottom w:val="0"/>
                  <w:divBdr>
                    <w:top w:val="none" w:sz="0" w:space="0" w:color="auto"/>
                    <w:left w:val="none" w:sz="0" w:space="0" w:color="auto"/>
                    <w:bottom w:val="none" w:sz="0" w:space="0" w:color="auto"/>
                    <w:right w:val="none" w:sz="0" w:space="0" w:color="auto"/>
                  </w:divBdr>
                  <w:divsChild>
                    <w:div w:id="1592931699">
                      <w:marLeft w:val="0"/>
                      <w:marRight w:val="0"/>
                      <w:marTop w:val="0"/>
                      <w:marBottom w:val="0"/>
                      <w:divBdr>
                        <w:top w:val="single" w:sz="6" w:space="0" w:color="CFCFCF"/>
                        <w:left w:val="single" w:sz="6" w:space="0" w:color="CFCFCF"/>
                        <w:bottom w:val="single" w:sz="6" w:space="0" w:color="CFCFCF"/>
                        <w:right w:val="single" w:sz="6" w:space="0" w:color="CFCFCF"/>
                      </w:divBdr>
                      <w:divsChild>
                        <w:div w:id="15517642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68109065">
              <w:marLeft w:val="0"/>
              <w:marRight w:val="0"/>
              <w:marTop w:val="0"/>
              <w:marBottom w:val="0"/>
              <w:divBdr>
                <w:top w:val="none" w:sz="0" w:space="0" w:color="auto"/>
                <w:left w:val="none" w:sz="0" w:space="0" w:color="auto"/>
                <w:bottom w:val="none" w:sz="0" w:space="0" w:color="auto"/>
                <w:right w:val="none" w:sz="0" w:space="0" w:color="auto"/>
              </w:divBdr>
              <w:divsChild>
                <w:div w:id="1781484924">
                  <w:marLeft w:val="0"/>
                  <w:marRight w:val="0"/>
                  <w:marTop w:val="0"/>
                  <w:marBottom w:val="0"/>
                  <w:divBdr>
                    <w:top w:val="none" w:sz="0" w:space="0" w:color="auto"/>
                    <w:left w:val="none" w:sz="0" w:space="0" w:color="auto"/>
                    <w:bottom w:val="none" w:sz="0" w:space="0" w:color="auto"/>
                    <w:right w:val="none" w:sz="0" w:space="0" w:color="auto"/>
                  </w:divBdr>
                  <w:divsChild>
                    <w:div w:id="98208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195852">
          <w:marLeft w:val="0"/>
          <w:marRight w:val="0"/>
          <w:marTop w:val="0"/>
          <w:marBottom w:val="0"/>
          <w:divBdr>
            <w:top w:val="none" w:sz="0" w:space="0" w:color="auto"/>
            <w:left w:val="none" w:sz="0" w:space="0" w:color="auto"/>
            <w:bottom w:val="none" w:sz="0" w:space="0" w:color="auto"/>
            <w:right w:val="none" w:sz="0" w:space="0" w:color="auto"/>
          </w:divBdr>
          <w:divsChild>
            <w:div w:id="584724822">
              <w:marLeft w:val="0"/>
              <w:marRight w:val="0"/>
              <w:marTop w:val="0"/>
              <w:marBottom w:val="0"/>
              <w:divBdr>
                <w:top w:val="none" w:sz="0" w:space="0" w:color="auto"/>
                <w:left w:val="none" w:sz="0" w:space="0" w:color="auto"/>
                <w:bottom w:val="none" w:sz="0" w:space="0" w:color="auto"/>
                <w:right w:val="none" w:sz="0" w:space="0" w:color="auto"/>
              </w:divBdr>
              <w:divsChild>
                <w:div w:id="386956748">
                  <w:marLeft w:val="0"/>
                  <w:marRight w:val="0"/>
                  <w:marTop w:val="0"/>
                  <w:marBottom w:val="0"/>
                  <w:divBdr>
                    <w:top w:val="none" w:sz="0" w:space="0" w:color="auto"/>
                    <w:left w:val="none" w:sz="0" w:space="0" w:color="auto"/>
                    <w:bottom w:val="none" w:sz="0" w:space="0" w:color="auto"/>
                    <w:right w:val="none" w:sz="0" w:space="0" w:color="auto"/>
                  </w:divBdr>
                  <w:divsChild>
                    <w:div w:id="1461339995">
                      <w:marLeft w:val="0"/>
                      <w:marRight w:val="0"/>
                      <w:marTop w:val="0"/>
                      <w:marBottom w:val="0"/>
                      <w:divBdr>
                        <w:top w:val="single" w:sz="6" w:space="0" w:color="CFCFCF"/>
                        <w:left w:val="single" w:sz="6" w:space="0" w:color="CFCFCF"/>
                        <w:bottom w:val="single" w:sz="6" w:space="0" w:color="CFCFCF"/>
                        <w:right w:val="single" w:sz="6" w:space="0" w:color="CFCFCF"/>
                      </w:divBdr>
                      <w:divsChild>
                        <w:div w:id="3596670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24260933">
              <w:marLeft w:val="0"/>
              <w:marRight w:val="0"/>
              <w:marTop w:val="0"/>
              <w:marBottom w:val="0"/>
              <w:divBdr>
                <w:top w:val="none" w:sz="0" w:space="0" w:color="auto"/>
                <w:left w:val="none" w:sz="0" w:space="0" w:color="auto"/>
                <w:bottom w:val="none" w:sz="0" w:space="0" w:color="auto"/>
                <w:right w:val="none" w:sz="0" w:space="0" w:color="auto"/>
              </w:divBdr>
              <w:divsChild>
                <w:div w:id="1120339019">
                  <w:marLeft w:val="0"/>
                  <w:marRight w:val="0"/>
                  <w:marTop w:val="0"/>
                  <w:marBottom w:val="0"/>
                  <w:divBdr>
                    <w:top w:val="none" w:sz="0" w:space="0" w:color="auto"/>
                    <w:left w:val="none" w:sz="0" w:space="0" w:color="auto"/>
                    <w:bottom w:val="none" w:sz="0" w:space="0" w:color="auto"/>
                    <w:right w:val="none" w:sz="0" w:space="0" w:color="auto"/>
                  </w:divBdr>
                  <w:divsChild>
                    <w:div w:id="14790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706230">
          <w:marLeft w:val="0"/>
          <w:marRight w:val="0"/>
          <w:marTop w:val="0"/>
          <w:marBottom w:val="0"/>
          <w:divBdr>
            <w:top w:val="none" w:sz="0" w:space="0" w:color="auto"/>
            <w:left w:val="none" w:sz="0" w:space="0" w:color="auto"/>
            <w:bottom w:val="none" w:sz="0" w:space="0" w:color="auto"/>
            <w:right w:val="none" w:sz="0" w:space="0" w:color="auto"/>
          </w:divBdr>
          <w:divsChild>
            <w:div w:id="1064991477">
              <w:marLeft w:val="0"/>
              <w:marRight w:val="0"/>
              <w:marTop w:val="0"/>
              <w:marBottom w:val="0"/>
              <w:divBdr>
                <w:top w:val="none" w:sz="0" w:space="0" w:color="auto"/>
                <w:left w:val="none" w:sz="0" w:space="0" w:color="auto"/>
                <w:bottom w:val="none" w:sz="0" w:space="0" w:color="auto"/>
                <w:right w:val="none" w:sz="0" w:space="0" w:color="auto"/>
              </w:divBdr>
              <w:divsChild>
                <w:div w:id="1427580225">
                  <w:marLeft w:val="0"/>
                  <w:marRight w:val="0"/>
                  <w:marTop w:val="0"/>
                  <w:marBottom w:val="0"/>
                  <w:divBdr>
                    <w:top w:val="none" w:sz="0" w:space="0" w:color="auto"/>
                    <w:left w:val="none" w:sz="0" w:space="0" w:color="auto"/>
                    <w:bottom w:val="none" w:sz="0" w:space="0" w:color="auto"/>
                    <w:right w:val="none" w:sz="0" w:space="0" w:color="auto"/>
                  </w:divBdr>
                  <w:divsChild>
                    <w:div w:id="360400032">
                      <w:marLeft w:val="0"/>
                      <w:marRight w:val="0"/>
                      <w:marTop w:val="0"/>
                      <w:marBottom w:val="0"/>
                      <w:divBdr>
                        <w:top w:val="single" w:sz="6" w:space="0" w:color="CFCFCF"/>
                        <w:left w:val="single" w:sz="6" w:space="0" w:color="CFCFCF"/>
                        <w:bottom w:val="single" w:sz="6" w:space="0" w:color="CFCFCF"/>
                        <w:right w:val="single" w:sz="6" w:space="0" w:color="CFCFCF"/>
                      </w:divBdr>
                      <w:divsChild>
                        <w:div w:id="14543273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22087453">
              <w:marLeft w:val="0"/>
              <w:marRight w:val="0"/>
              <w:marTop w:val="0"/>
              <w:marBottom w:val="0"/>
              <w:divBdr>
                <w:top w:val="none" w:sz="0" w:space="0" w:color="auto"/>
                <w:left w:val="none" w:sz="0" w:space="0" w:color="auto"/>
                <w:bottom w:val="none" w:sz="0" w:space="0" w:color="auto"/>
                <w:right w:val="none" w:sz="0" w:space="0" w:color="auto"/>
              </w:divBdr>
              <w:divsChild>
                <w:div w:id="615143763">
                  <w:marLeft w:val="0"/>
                  <w:marRight w:val="0"/>
                  <w:marTop w:val="0"/>
                  <w:marBottom w:val="0"/>
                  <w:divBdr>
                    <w:top w:val="none" w:sz="0" w:space="0" w:color="auto"/>
                    <w:left w:val="none" w:sz="0" w:space="0" w:color="auto"/>
                    <w:bottom w:val="none" w:sz="0" w:space="0" w:color="auto"/>
                    <w:right w:val="none" w:sz="0" w:space="0" w:color="auto"/>
                  </w:divBdr>
                  <w:divsChild>
                    <w:div w:id="77721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66589">
          <w:marLeft w:val="0"/>
          <w:marRight w:val="0"/>
          <w:marTop w:val="0"/>
          <w:marBottom w:val="0"/>
          <w:divBdr>
            <w:top w:val="none" w:sz="0" w:space="0" w:color="auto"/>
            <w:left w:val="none" w:sz="0" w:space="0" w:color="auto"/>
            <w:bottom w:val="none" w:sz="0" w:space="0" w:color="auto"/>
            <w:right w:val="none" w:sz="0" w:space="0" w:color="auto"/>
          </w:divBdr>
          <w:divsChild>
            <w:div w:id="789203547">
              <w:marLeft w:val="0"/>
              <w:marRight w:val="0"/>
              <w:marTop w:val="0"/>
              <w:marBottom w:val="0"/>
              <w:divBdr>
                <w:top w:val="none" w:sz="0" w:space="0" w:color="auto"/>
                <w:left w:val="none" w:sz="0" w:space="0" w:color="auto"/>
                <w:bottom w:val="none" w:sz="0" w:space="0" w:color="auto"/>
                <w:right w:val="none" w:sz="0" w:space="0" w:color="auto"/>
              </w:divBdr>
              <w:divsChild>
                <w:div w:id="33041352">
                  <w:marLeft w:val="0"/>
                  <w:marRight w:val="0"/>
                  <w:marTop w:val="0"/>
                  <w:marBottom w:val="0"/>
                  <w:divBdr>
                    <w:top w:val="none" w:sz="0" w:space="0" w:color="auto"/>
                    <w:left w:val="none" w:sz="0" w:space="0" w:color="auto"/>
                    <w:bottom w:val="none" w:sz="0" w:space="0" w:color="auto"/>
                    <w:right w:val="none" w:sz="0" w:space="0" w:color="auto"/>
                  </w:divBdr>
                  <w:divsChild>
                    <w:div w:id="506211177">
                      <w:marLeft w:val="0"/>
                      <w:marRight w:val="0"/>
                      <w:marTop w:val="0"/>
                      <w:marBottom w:val="0"/>
                      <w:divBdr>
                        <w:top w:val="single" w:sz="6" w:space="0" w:color="CFCFCF"/>
                        <w:left w:val="single" w:sz="6" w:space="0" w:color="CFCFCF"/>
                        <w:bottom w:val="single" w:sz="6" w:space="0" w:color="CFCFCF"/>
                        <w:right w:val="single" w:sz="6" w:space="0" w:color="CFCFCF"/>
                      </w:divBdr>
                      <w:divsChild>
                        <w:div w:id="2228352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51832846">
              <w:marLeft w:val="0"/>
              <w:marRight w:val="0"/>
              <w:marTop w:val="0"/>
              <w:marBottom w:val="0"/>
              <w:divBdr>
                <w:top w:val="none" w:sz="0" w:space="0" w:color="auto"/>
                <w:left w:val="none" w:sz="0" w:space="0" w:color="auto"/>
                <w:bottom w:val="none" w:sz="0" w:space="0" w:color="auto"/>
                <w:right w:val="none" w:sz="0" w:space="0" w:color="auto"/>
              </w:divBdr>
              <w:divsChild>
                <w:div w:id="1182471844">
                  <w:marLeft w:val="0"/>
                  <w:marRight w:val="0"/>
                  <w:marTop w:val="0"/>
                  <w:marBottom w:val="0"/>
                  <w:divBdr>
                    <w:top w:val="none" w:sz="0" w:space="0" w:color="auto"/>
                    <w:left w:val="none" w:sz="0" w:space="0" w:color="auto"/>
                    <w:bottom w:val="none" w:sz="0" w:space="0" w:color="auto"/>
                    <w:right w:val="none" w:sz="0" w:space="0" w:color="auto"/>
                  </w:divBdr>
                  <w:divsChild>
                    <w:div w:id="37612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467881">
          <w:marLeft w:val="0"/>
          <w:marRight w:val="0"/>
          <w:marTop w:val="0"/>
          <w:marBottom w:val="0"/>
          <w:divBdr>
            <w:top w:val="none" w:sz="0" w:space="0" w:color="auto"/>
            <w:left w:val="none" w:sz="0" w:space="0" w:color="auto"/>
            <w:bottom w:val="none" w:sz="0" w:space="0" w:color="auto"/>
            <w:right w:val="none" w:sz="0" w:space="0" w:color="auto"/>
          </w:divBdr>
          <w:divsChild>
            <w:div w:id="332537097">
              <w:marLeft w:val="0"/>
              <w:marRight w:val="0"/>
              <w:marTop w:val="0"/>
              <w:marBottom w:val="0"/>
              <w:divBdr>
                <w:top w:val="none" w:sz="0" w:space="0" w:color="auto"/>
                <w:left w:val="none" w:sz="0" w:space="0" w:color="auto"/>
                <w:bottom w:val="none" w:sz="0" w:space="0" w:color="auto"/>
                <w:right w:val="none" w:sz="0" w:space="0" w:color="auto"/>
              </w:divBdr>
              <w:divsChild>
                <w:div w:id="1470707126">
                  <w:marLeft w:val="0"/>
                  <w:marRight w:val="0"/>
                  <w:marTop w:val="0"/>
                  <w:marBottom w:val="0"/>
                  <w:divBdr>
                    <w:top w:val="none" w:sz="0" w:space="0" w:color="auto"/>
                    <w:left w:val="none" w:sz="0" w:space="0" w:color="auto"/>
                    <w:bottom w:val="none" w:sz="0" w:space="0" w:color="auto"/>
                    <w:right w:val="none" w:sz="0" w:space="0" w:color="auto"/>
                  </w:divBdr>
                  <w:divsChild>
                    <w:div w:id="725879921">
                      <w:marLeft w:val="0"/>
                      <w:marRight w:val="0"/>
                      <w:marTop w:val="0"/>
                      <w:marBottom w:val="0"/>
                      <w:divBdr>
                        <w:top w:val="single" w:sz="6" w:space="0" w:color="CFCFCF"/>
                        <w:left w:val="single" w:sz="6" w:space="0" w:color="CFCFCF"/>
                        <w:bottom w:val="single" w:sz="6" w:space="0" w:color="CFCFCF"/>
                        <w:right w:val="single" w:sz="6" w:space="0" w:color="CFCFCF"/>
                      </w:divBdr>
                      <w:divsChild>
                        <w:div w:id="16084651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83859843">
              <w:marLeft w:val="0"/>
              <w:marRight w:val="0"/>
              <w:marTop w:val="0"/>
              <w:marBottom w:val="0"/>
              <w:divBdr>
                <w:top w:val="none" w:sz="0" w:space="0" w:color="auto"/>
                <w:left w:val="none" w:sz="0" w:space="0" w:color="auto"/>
                <w:bottom w:val="none" w:sz="0" w:space="0" w:color="auto"/>
                <w:right w:val="none" w:sz="0" w:space="0" w:color="auto"/>
              </w:divBdr>
              <w:divsChild>
                <w:div w:id="1232077589">
                  <w:marLeft w:val="0"/>
                  <w:marRight w:val="0"/>
                  <w:marTop w:val="0"/>
                  <w:marBottom w:val="0"/>
                  <w:divBdr>
                    <w:top w:val="none" w:sz="0" w:space="0" w:color="auto"/>
                    <w:left w:val="none" w:sz="0" w:space="0" w:color="auto"/>
                    <w:bottom w:val="none" w:sz="0" w:space="0" w:color="auto"/>
                    <w:right w:val="none" w:sz="0" w:space="0" w:color="auto"/>
                  </w:divBdr>
                  <w:divsChild>
                    <w:div w:id="170521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874266">
          <w:marLeft w:val="0"/>
          <w:marRight w:val="0"/>
          <w:marTop w:val="0"/>
          <w:marBottom w:val="0"/>
          <w:divBdr>
            <w:top w:val="none" w:sz="0" w:space="0" w:color="auto"/>
            <w:left w:val="none" w:sz="0" w:space="0" w:color="auto"/>
            <w:bottom w:val="none" w:sz="0" w:space="0" w:color="auto"/>
            <w:right w:val="none" w:sz="0" w:space="0" w:color="auto"/>
          </w:divBdr>
          <w:divsChild>
            <w:div w:id="1005980681">
              <w:marLeft w:val="0"/>
              <w:marRight w:val="0"/>
              <w:marTop w:val="0"/>
              <w:marBottom w:val="0"/>
              <w:divBdr>
                <w:top w:val="none" w:sz="0" w:space="0" w:color="auto"/>
                <w:left w:val="none" w:sz="0" w:space="0" w:color="auto"/>
                <w:bottom w:val="none" w:sz="0" w:space="0" w:color="auto"/>
                <w:right w:val="none" w:sz="0" w:space="0" w:color="auto"/>
              </w:divBdr>
              <w:divsChild>
                <w:div w:id="64646774">
                  <w:marLeft w:val="0"/>
                  <w:marRight w:val="0"/>
                  <w:marTop w:val="0"/>
                  <w:marBottom w:val="0"/>
                  <w:divBdr>
                    <w:top w:val="none" w:sz="0" w:space="0" w:color="auto"/>
                    <w:left w:val="none" w:sz="0" w:space="0" w:color="auto"/>
                    <w:bottom w:val="none" w:sz="0" w:space="0" w:color="auto"/>
                    <w:right w:val="none" w:sz="0" w:space="0" w:color="auto"/>
                  </w:divBdr>
                  <w:divsChild>
                    <w:div w:id="776094598">
                      <w:marLeft w:val="0"/>
                      <w:marRight w:val="0"/>
                      <w:marTop w:val="0"/>
                      <w:marBottom w:val="0"/>
                      <w:divBdr>
                        <w:top w:val="single" w:sz="6" w:space="0" w:color="CFCFCF"/>
                        <w:left w:val="single" w:sz="6" w:space="0" w:color="CFCFCF"/>
                        <w:bottom w:val="single" w:sz="6" w:space="0" w:color="CFCFCF"/>
                        <w:right w:val="single" w:sz="6" w:space="0" w:color="CFCFCF"/>
                      </w:divBdr>
                      <w:divsChild>
                        <w:div w:id="13832090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00419259">
              <w:marLeft w:val="0"/>
              <w:marRight w:val="0"/>
              <w:marTop w:val="0"/>
              <w:marBottom w:val="0"/>
              <w:divBdr>
                <w:top w:val="none" w:sz="0" w:space="0" w:color="auto"/>
                <w:left w:val="none" w:sz="0" w:space="0" w:color="auto"/>
                <w:bottom w:val="none" w:sz="0" w:space="0" w:color="auto"/>
                <w:right w:val="none" w:sz="0" w:space="0" w:color="auto"/>
              </w:divBdr>
              <w:divsChild>
                <w:div w:id="2117016966">
                  <w:marLeft w:val="0"/>
                  <w:marRight w:val="0"/>
                  <w:marTop w:val="0"/>
                  <w:marBottom w:val="0"/>
                  <w:divBdr>
                    <w:top w:val="none" w:sz="0" w:space="0" w:color="auto"/>
                    <w:left w:val="none" w:sz="0" w:space="0" w:color="auto"/>
                    <w:bottom w:val="none" w:sz="0" w:space="0" w:color="auto"/>
                    <w:right w:val="none" w:sz="0" w:space="0" w:color="auto"/>
                  </w:divBdr>
                  <w:divsChild>
                    <w:div w:id="79988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07605">
          <w:marLeft w:val="0"/>
          <w:marRight w:val="0"/>
          <w:marTop w:val="0"/>
          <w:marBottom w:val="0"/>
          <w:divBdr>
            <w:top w:val="none" w:sz="0" w:space="0" w:color="auto"/>
            <w:left w:val="none" w:sz="0" w:space="0" w:color="auto"/>
            <w:bottom w:val="none" w:sz="0" w:space="0" w:color="auto"/>
            <w:right w:val="none" w:sz="0" w:space="0" w:color="auto"/>
          </w:divBdr>
          <w:divsChild>
            <w:div w:id="1326594536">
              <w:marLeft w:val="0"/>
              <w:marRight w:val="0"/>
              <w:marTop w:val="0"/>
              <w:marBottom w:val="0"/>
              <w:divBdr>
                <w:top w:val="none" w:sz="0" w:space="0" w:color="auto"/>
                <w:left w:val="none" w:sz="0" w:space="0" w:color="auto"/>
                <w:bottom w:val="none" w:sz="0" w:space="0" w:color="auto"/>
                <w:right w:val="none" w:sz="0" w:space="0" w:color="auto"/>
              </w:divBdr>
              <w:divsChild>
                <w:div w:id="153538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485866">
          <w:marLeft w:val="0"/>
          <w:marRight w:val="0"/>
          <w:marTop w:val="0"/>
          <w:marBottom w:val="0"/>
          <w:divBdr>
            <w:top w:val="none" w:sz="0" w:space="0" w:color="auto"/>
            <w:left w:val="none" w:sz="0" w:space="0" w:color="auto"/>
            <w:bottom w:val="none" w:sz="0" w:space="0" w:color="auto"/>
            <w:right w:val="none" w:sz="0" w:space="0" w:color="auto"/>
          </w:divBdr>
          <w:divsChild>
            <w:div w:id="374669749">
              <w:marLeft w:val="0"/>
              <w:marRight w:val="0"/>
              <w:marTop w:val="0"/>
              <w:marBottom w:val="0"/>
              <w:divBdr>
                <w:top w:val="none" w:sz="0" w:space="0" w:color="auto"/>
                <w:left w:val="none" w:sz="0" w:space="0" w:color="auto"/>
                <w:bottom w:val="none" w:sz="0" w:space="0" w:color="auto"/>
                <w:right w:val="none" w:sz="0" w:space="0" w:color="auto"/>
              </w:divBdr>
              <w:divsChild>
                <w:div w:id="1747340974">
                  <w:marLeft w:val="0"/>
                  <w:marRight w:val="0"/>
                  <w:marTop w:val="0"/>
                  <w:marBottom w:val="0"/>
                  <w:divBdr>
                    <w:top w:val="none" w:sz="0" w:space="0" w:color="auto"/>
                    <w:left w:val="none" w:sz="0" w:space="0" w:color="auto"/>
                    <w:bottom w:val="none" w:sz="0" w:space="0" w:color="auto"/>
                    <w:right w:val="none" w:sz="0" w:space="0" w:color="auto"/>
                  </w:divBdr>
                  <w:divsChild>
                    <w:div w:id="1418599725">
                      <w:marLeft w:val="0"/>
                      <w:marRight w:val="0"/>
                      <w:marTop w:val="0"/>
                      <w:marBottom w:val="0"/>
                      <w:divBdr>
                        <w:top w:val="single" w:sz="6" w:space="0" w:color="CFCFCF"/>
                        <w:left w:val="single" w:sz="6" w:space="0" w:color="CFCFCF"/>
                        <w:bottom w:val="single" w:sz="6" w:space="0" w:color="CFCFCF"/>
                        <w:right w:val="single" w:sz="6" w:space="0" w:color="CFCFCF"/>
                      </w:divBdr>
                      <w:divsChild>
                        <w:div w:id="2396827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48164085">
          <w:marLeft w:val="0"/>
          <w:marRight w:val="0"/>
          <w:marTop w:val="0"/>
          <w:marBottom w:val="0"/>
          <w:divBdr>
            <w:top w:val="none" w:sz="0" w:space="0" w:color="auto"/>
            <w:left w:val="none" w:sz="0" w:space="0" w:color="auto"/>
            <w:bottom w:val="none" w:sz="0" w:space="0" w:color="auto"/>
            <w:right w:val="none" w:sz="0" w:space="0" w:color="auto"/>
          </w:divBdr>
          <w:divsChild>
            <w:div w:id="1237786175">
              <w:marLeft w:val="0"/>
              <w:marRight w:val="0"/>
              <w:marTop w:val="0"/>
              <w:marBottom w:val="0"/>
              <w:divBdr>
                <w:top w:val="none" w:sz="0" w:space="0" w:color="auto"/>
                <w:left w:val="none" w:sz="0" w:space="0" w:color="auto"/>
                <w:bottom w:val="none" w:sz="0" w:space="0" w:color="auto"/>
                <w:right w:val="none" w:sz="0" w:space="0" w:color="auto"/>
              </w:divBdr>
              <w:divsChild>
                <w:div w:id="2010057334">
                  <w:marLeft w:val="0"/>
                  <w:marRight w:val="0"/>
                  <w:marTop w:val="0"/>
                  <w:marBottom w:val="0"/>
                  <w:divBdr>
                    <w:top w:val="none" w:sz="0" w:space="0" w:color="auto"/>
                    <w:left w:val="none" w:sz="0" w:space="0" w:color="auto"/>
                    <w:bottom w:val="none" w:sz="0" w:space="0" w:color="auto"/>
                    <w:right w:val="none" w:sz="0" w:space="0" w:color="auto"/>
                  </w:divBdr>
                  <w:divsChild>
                    <w:div w:id="688265197">
                      <w:marLeft w:val="0"/>
                      <w:marRight w:val="0"/>
                      <w:marTop w:val="0"/>
                      <w:marBottom w:val="0"/>
                      <w:divBdr>
                        <w:top w:val="single" w:sz="6" w:space="0" w:color="CFCFCF"/>
                        <w:left w:val="single" w:sz="6" w:space="0" w:color="CFCFCF"/>
                        <w:bottom w:val="single" w:sz="6" w:space="0" w:color="CFCFCF"/>
                        <w:right w:val="single" w:sz="6" w:space="0" w:color="CFCFCF"/>
                      </w:divBdr>
                      <w:divsChild>
                        <w:div w:id="18818928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72273681">
              <w:marLeft w:val="0"/>
              <w:marRight w:val="0"/>
              <w:marTop w:val="0"/>
              <w:marBottom w:val="0"/>
              <w:divBdr>
                <w:top w:val="none" w:sz="0" w:space="0" w:color="auto"/>
                <w:left w:val="none" w:sz="0" w:space="0" w:color="auto"/>
                <w:bottom w:val="none" w:sz="0" w:space="0" w:color="auto"/>
                <w:right w:val="none" w:sz="0" w:space="0" w:color="auto"/>
              </w:divBdr>
              <w:divsChild>
                <w:div w:id="1484858298">
                  <w:marLeft w:val="0"/>
                  <w:marRight w:val="0"/>
                  <w:marTop w:val="0"/>
                  <w:marBottom w:val="0"/>
                  <w:divBdr>
                    <w:top w:val="none" w:sz="0" w:space="0" w:color="auto"/>
                    <w:left w:val="none" w:sz="0" w:space="0" w:color="auto"/>
                    <w:bottom w:val="none" w:sz="0" w:space="0" w:color="auto"/>
                    <w:right w:val="none" w:sz="0" w:space="0" w:color="auto"/>
                  </w:divBdr>
                  <w:divsChild>
                    <w:div w:id="148466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113400">
          <w:marLeft w:val="0"/>
          <w:marRight w:val="0"/>
          <w:marTop w:val="0"/>
          <w:marBottom w:val="0"/>
          <w:divBdr>
            <w:top w:val="none" w:sz="0" w:space="0" w:color="auto"/>
            <w:left w:val="none" w:sz="0" w:space="0" w:color="auto"/>
            <w:bottom w:val="none" w:sz="0" w:space="0" w:color="auto"/>
            <w:right w:val="none" w:sz="0" w:space="0" w:color="auto"/>
          </w:divBdr>
          <w:divsChild>
            <w:div w:id="1013266201">
              <w:marLeft w:val="0"/>
              <w:marRight w:val="0"/>
              <w:marTop w:val="0"/>
              <w:marBottom w:val="0"/>
              <w:divBdr>
                <w:top w:val="none" w:sz="0" w:space="0" w:color="auto"/>
                <w:left w:val="none" w:sz="0" w:space="0" w:color="auto"/>
                <w:bottom w:val="none" w:sz="0" w:space="0" w:color="auto"/>
                <w:right w:val="none" w:sz="0" w:space="0" w:color="auto"/>
              </w:divBdr>
              <w:divsChild>
                <w:div w:id="1755928490">
                  <w:marLeft w:val="0"/>
                  <w:marRight w:val="0"/>
                  <w:marTop w:val="0"/>
                  <w:marBottom w:val="0"/>
                  <w:divBdr>
                    <w:top w:val="none" w:sz="0" w:space="0" w:color="auto"/>
                    <w:left w:val="none" w:sz="0" w:space="0" w:color="auto"/>
                    <w:bottom w:val="none" w:sz="0" w:space="0" w:color="auto"/>
                    <w:right w:val="none" w:sz="0" w:space="0" w:color="auto"/>
                  </w:divBdr>
                  <w:divsChild>
                    <w:div w:id="1141920496">
                      <w:marLeft w:val="0"/>
                      <w:marRight w:val="0"/>
                      <w:marTop w:val="0"/>
                      <w:marBottom w:val="0"/>
                      <w:divBdr>
                        <w:top w:val="single" w:sz="6" w:space="0" w:color="CFCFCF"/>
                        <w:left w:val="single" w:sz="6" w:space="0" w:color="CFCFCF"/>
                        <w:bottom w:val="single" w:sz="6" w:space="0" w:color="CFCFCF"/>
                        <w:right w:val="single" w:sz="6" w:space="0" w:color="CFCFCF"/>
                      </w:divBdr>
                      <w:divsChild>
                        <w:div w:id="7073380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72444254">
              <w:marLeft w:val="0"/>
              <w:marRight w:val="0"/>
              <w:marTop w:val="0"/>
              <w:marBottom w:val="0"/>
              <w:divBdr>
                <w:top w:val="none" w:sz="0" w:space="0" w:color="auto"/>
                <w:left w:val="none" w:sz="0" w:space="0" w:color="auto"/>
                <w:bottom w:val="none" w:sz="0" w:space="0" w:color="auto"/>
                <w:right w:val="none" w:sz="0" w:space="0" w:color="auto"/>
              </w:divBdr>
              <w:divsChild>
                <w:div w:id="792676490">
                  <w:marLeft w:val="0"/>
                  <w:marRight w:val="0"/>
                  <w:marTop w:val="0"/>
                  <w:marBottom w:val="0"/>
                  <w:divBdr>
                    <w:top w:val="none" w:sz="0" w:space="0" w:color="auto"/>
                    <w:left w:val="none" w:sz="0" w:space="0" w:color="auto"/>
                    <w:bottom w:val="none" w:sz="0" w:space="0" w:color="auto"/>
                    <w:right w:val="none" w:sz="0" w:space="0" w:color="auto"/>
                  </w:divBdr>
                  <w:divsChild>
                    <w:div w:id="145424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706628">
      <w:bodyDiv w:val="1"/>
      <w:marLeft w:val="0"/>
      <w:marRight w:val="0"/>
      <w:marTop w:val="0"/>
      <w:marBottom w:val="0"/>
      <w:divBdr>
        <w:top w:val="none" w:sz="0" w:space="0" w:color="auto"/>
        <w:left w:val="none" w:sz="0" w:space="0" w:color="auto"/>
        <w:bottom w:val="none" w:sz="0" w:space="0" w:color="auto"/>
        <w:right w:val="none" w:sz="0" w:space="0" w:color="auto"/>
      </w:divBdr>
      <w:divsChild>
        <w:div w:id="2015692967">
          <w:marLeft w:val="0"/>
          <w:marRight w:val="0"/>
          <w:marTop w:val="0"/>
          <w:marBottom w:val="0"/>
          <w:divBdr>
            <w:top w:val="none" w:sz="0" w:space="0" w:color="auto"/>
            <w:left w:val="none" w:sz="0" w:space="0" w:color="auto"/>
            <w:bottom w:val="none" w:sz="0" w:space="0" w:color="auto"/>
            <w:right w:val="none" w:sz="0" w:space="0" w:color="auto"/>
          </w:divBdr>
          <w:divsChild>
            <w:div w:id="1977755243">
              <w:marLeft w:val="0"/>
              <w:marRight w:val="0"/>
              <w:marTop w:val="0"/>
              <w:marBottom w:val="0"/>
              <w:divBdr>
                <w:top w:val="none" w:sz="0" w:space="0" w:color="auto"/>
                <w:left w:val="none" w:sz="0" w:space="0" w:color="auto"/>
                <w:bottom w:val="none" w:sz="0" w:space="0" w:color="auto"/>
                <w:right w:val="none" w:sz="0" w:space="0" w:color="auto"/>
              </w:divBdr>
            </w:div>
            <w:div w:id="1829588048">
              <w:marLeft w:val="0"/>
              <w:marRight w:val="0"/>
              <w:marTop w:val="0"/>
              <w:marBottom w:val="0"/>
              <w:divBdr>
                <w:top w:val="none" w:sz="0" w:space="0" w:color="auto"/>
                <w:left w:val="none" w:sz="0" w:space="0" w:color="auto"/>
                <w:bottom w:val="none" w:sz="0" w:space="0" w:color="auto"/>
                <w:right w:val="none" w:sz="0" w:space="0" w:color="auto"/>
              </w:divBdr>
            </w:div>
            <w:div w:id="1028797581">
              <w:marLeft w:val="0"/>
              <w:marRight w:val="0"/>
              <w:marTop w:val="0"/>
              <w:marBottom w:val="0"/>
              <w:divBdr>
                <w:top w:val="none" w:sz="0" w:space="0" w:color="auto"/>
                <w:left w:val="none" w:sz="0" w:space="0" w:color="auto"/>
                <w:bottom w:val="none" w:sz="0" w:space="0" w:color="auto"/>
                <w:right w:val="none" w:sz="0" w:space="0" w:color="auto"/>
              </w:divBdr>
            </w:div>
            <w:div w:id="670332048">
              <w:marLeft w:val="0"/>
              <w:marRight w:val="0"/>
              <w:marTop w:val="0"/>
              <w:marBottom w:val="0"/>
              <w:divBdr>
                <w:top w:val="none" w:sz="0" w:space="0" w:color="auto"/>
                <w:left w:val="none" w:sz="0" w:space="0" w:color="auto"/>
                <w:bottom w:val="none" w:sz="0" w:space="0" w:color="auto"/>
                <w:right w:val="none" w:sz="0" w:space="0" w:color="auto"/>
              </w:divBdr>
            </w:div>
            <w:div w:id="1535076674">
              <w:marLeft w:val="0"/>
              <w:marRight w:val="0"/>
              <w:marTop w:val="0"/>
              <w:marBottom w:val="0"/>
              <w:divBdr>
                <w:top w:val="none" w:sz="0" w:space="0" w:color="auto"/>
                <w:left w:val="none" w:sz="0" w:space="0" w:color="auto"/>
                <w:bottom w:val="none" w:sz="0" w:space="0" w:color="auto"/>
                <w:right w:val="none" w:sz="0" w:space="0" w:color="auto"/>
              </w:divBdr>
            </w:div>
            <w:div w:id="999041593">
              <w:marLeft w:val="0"/>
              <w:marRight w:val="0"/>
              <w:marTop w:val="0"/>
              <w:marBottom w:val="0"/>
              <w:divBdr>
                <w:top w:val="none" w:sz="0" w:space="0" w:color="auto"/>
                <w:left w:val="none" w:sz="0" w:space="0" w:color="auto"/>
                <w:bottom w:val="none" w:sz="0" w:space="0" w:color="auto"/>
                <w:right w:val="none" w:sz="0" w:space="0" w:color="auto"/>
              </w:divBdr>
            </w:div>
            <w:div w:id="1638608642">
              <w:marLeft w:val="0"/>
              <w:marRight w:val="0"/>
              <w:marTop w:val="0"/>
              <w:marBottom w:val="0"/>
              <w:divBdr>
                <w:top w:val="none" w:sz="0" w:space="0" w:color="auto"/>
                <w:left w:val="none" w:sz="0" w:space="0" w:color="auto"/>
                <w:bottom w:val="none" w:sz="0" w:space="0" w:color="auto"/>
                <w:right w:val="none" w:sz="0" w:space="0" w:color="auto"/>
              </w:divBdr>
            </w:div>
            <w:div w:id="1961644217">
              <w:marLeft w:val="0"/>
              <w:marRight w:val="0"/>
              <w:marTop w:val="0"/>
              <w:marBottom w:val="0"/>
              <w:divBdr>
                <w:top w:val="none" w:sz="0" w:space="0" w:color="auto"/>
                <w:left w:val="none" w:sz="0" w:space="0" w:color="auto"/>
                <w:bottom w:val="none" w:sz="0" w:space="0" w:color="auto"/>
                <w:right w:val="none" w:sz="0" w:space="0" w:color="auto"/>
              </w:divBdr>
            </w:div>
            <w:div w:id="1790199292">
              <w:marLeft w:val="0"/>
              <w:marRight w:val="0"/>
              <w:marTop w:val="0"/>
              <w:marBottom w:val="0"/>
              <w:divBdr>
                <w:top w:val="none" w:sz="0" w:space="0" w:color="auto"/>
                <w:left w:val="none" w:sz="0" w:space="0" w:color="auto"/>
                <w:bottom w:val="none" w:sz="0" w:space="0" w:color="auto"/>
                <w:right w:val="none" w:sz="0" w:space="0" w:color="auto"/>
              </w:divBdr>
            </w:div>
            <w:div w:id="1763842360">
              <w:marLeft w:val="0"/>
              <w:marRight w:val="0"/>
              <w:marTop w:val="0"/>
              <w:marBottom w:val="0"/>
              <w:divBdr>
                <w:top w:val="none" w:sz="0" w:space="0" w:color="auto"/>
                <w:left w:val="none" w:sz="0" w:space="0" w:color="auto"/>
                <w:bottom w:val="none" w:sz="0" w:space="0" w:color="auto"/>
                <w:right w:val="none" w:sz="0" w:space="0" w:color="auto"/>
              </w:divBdr>
            </w:div>
            <w:div w:id="1987004241">
              <w:marLeft w:val="0"/>
              <w:marRight w:val="0"/>
              <w:marTop w:val="0"/>
              <w:marBottom w:val="0"/>
              <w:divBdr>
                <w:top w:val="none" w:sz="0" w:space="0" w:color="auto"/>
                <w:left w:val="none" w:sz="0" w:space="0" w:color="auto"/>
                <w:bottom w:val="none" w:sz="0" w:space="0" w:color="auto"/>
                <w:right w:val="none" w:sz="0" w:space="0" w:color="auto"/>
              </w:divBdr>
            </w:div>
            <w:div w:id="10959660">
              <w:marLeft w:val="0"/>
              <w:marRight w:val="0"/>
              <w:marTop w:val="0"/>
              <w:marBottom w:val="0"/>
              <w:divBdr>
                <w:top w:val="none" w:sz="0" w:space="0" w:color="auto"/>
                <w:left w:val="none" w:sz="0" w:space="0" w:color="auto"/>
                <w:bottom w:val="none" w:sz="0" w:space="0" w:color="auto"/>
                <w:right w:val="none" w:sz="0" w:space="0" w:color="auto"/>
              </w:divBdr>
            </w:div>
            <w:div w:id="565267238">
              <w:marLeft w:val="0"/>
              <w:marRight w:val="0"/>
              <w:marTop w:val="0"/>
              <w:marBottom w:val="0"/>
              <w:divBdr>
                <w:top w:val="none" w:sz="0" w:space="0" w:color="auto"/>
                <w:left w:val="none" w:sz="0" w:space="0" w:color="auto"/>
                <w:bottom w:val="none" w:sz="0" w:space="0" w:color="auto"/>
                <w:right w:val="none" w:sz="0" w:space="0" w:color="auto"/>
              </w:divBdr>
            </w:div>
            <w:div w:id="57241418">
              <w:marLeft w:val="0"/>
              <w:marRight w:val="0"/>
              <w:marTop w:val="0"/>
              <w:marBottom w:val="0"/>
              <w:divBdr>
                <w:top w:val="none" w:sz="0" w:space="0" w:color="auto"/>
                <w:left w:val="none" w:sz="0" w:space="0" w:color="auto"/>
                <w:bottom w:val="none" w:sz="0" w:space="0" w:color="auto"/>
                <w:right w:val="none" w:sz="0" w:space="0" w:color="auto"/>
              </w:divBdr>
            </w:div>
            <w:div w:id="430591075">
              <w:marLeft w:val="0"/>
              <w:marRight w:val="0"/>
              <w:marTop w:val="0"/>
              <w:marBottom w:val="0"/>
              <w:divBdr>
                <w:top w:val="none" w:sz="0" w:space="0" w:color="auto"/>
                <w:left w:val="none" w:sz="0" w:space="0" w:color="auto"/>
                <w:bottom w:val="none" w:sz="0" w:space="0" w:color="auto"/>
                <w:right w:val="none" w:sz="0" w:space="0" w:color="auto"/>
              </w:divBdr>
            </w:div>
            <w:div w:id="427891110">
              <w:marLeft w:val="0"/>
              <w:marRight w:val="0"/>
              <w:marTop w:val="0"/>
              <w:marBottom w:val="0"/>
              <w:divBdr>
                <w:top w:val="none" w:sz="0" w:space="0" w:color="auto"/>
                <w:left w:val="none" w:sz="0" w:space="0" w:color="auto"/>
                <w:bottom w:val="none" w:sz="0" w:space="0" w:color="auto"/>
                <w:right w:val="none" w:sz="0" w:space="0" w:color="auto"/>
              </w:divBdr>
            </w:div>
            <w:div w:id="1970083757">
              <w:marLeft w:val="0"/>
              <w:marRight w:val="0"/>
              <w:marTop w:val="0"/>
              <w:marBottom w:val="0"/>
              <w:divBdr>
                <w:top w:val="none" w:sz="0" w:space="0" w:color="auto"/>
                <w:left w:val="none" w:sz="0" w:space="0" w:color="auto"/>
                <w:bottom w:val="none" w:sz="0" w:space="0" w:color="auto"/>
                <w:right w:val="none" w:sz="0" w:space="0" w:color="auto"/>
              </w:divBdr>
            </w:div>
            <w:div w:id="1201474270">
              <w:marLeft w:val="0"/>
              <w:marRight w:val="0"/>
              <w:marTop w:val="0"/>
              <w:marBottom w:val="0"/>
              <w:divBdr>
                <w:top w:val="none" w:sz="0" w:space="0" w:color="auto"/>
                <w:left w:val="none" w:sz="0" w:space="0" w:color="auto"/>
                <w:bottom w:val="none" w:sz="0" w:space="0" w:color="auto"/>
                <w:right w:val="none" w:sz="0" w:space="0" w:color="auto"/>
              </w:divBdr>
            </w:div>
            <w:div w:id="1757823890">
              <w:marLeft w:val="0"/>
              <w:marRight w:val="0"/>
              <w:marTop w:val="0"/>
              <w:marBottom w:val="0"/>
              <w:divBdr>
                <w:top w:val="none" w:sz="0" w:space="0" w:color="auto"/>
                <w:left w:val="none" w:sz="0" w:space="0" w:color="auto"/>
                <w:bottom w:val="none" w:sz="0" w:space="0" w:color="auto"/>
                <w:right w:val="none" w:sz="0" w:space="0" w:color="auto"/>
              </w:divBdr>
            </w:div>
            <w:div w:id="1119178173">
              <w:marLeft w:val="0"/>
              <w:marRight w:val="0"/>
              <w:marTop w:val="0"/>
              <w:marBottom w:val="0"/>
              <w:divBdr>
                <w:top w:val="none" w:sz="0" w:space="0" w:color="auto"/>
                <w:left w:val="none" w:sz="0" w:space="0" w:color="auto"/>
                <w:bottom w:val="none" w:sz="0" w:space="0" w:color="auto"/>
                <w:right w:val="none" w:sz="0" w:space="0" w:color="auto"/>
              </w:divBdr>
            </w:div>
            <w:div w:id="1604412924">
              <w:marLeft w:val="0"/>
              <w:marRight w:val="0"/>
              <w:marTop w:val="0"/>
              <w:marBottom w:val="0"/>
              <w:divBdr>
                <w:top w:val="none" w:sz="0" w:space="0" w:color="auto"/>
                <w:left w:val="none" w:sz="0" w:space="0" w:color="auto"/>
                <w:bottom w:val="none" w:sz="0" w:space="0" w:color="auto"/>
                <w:right w:val="none" w:sz="0" w:space="0" w:color="auto"/>
              </w:divBdr>
            </w:div>
            <w:div w:id="466092772">
              <w:marLeft w:val="0"/>
              <w:marRight w:val="0"/>
              <w:marTop w:val="0"/>
              <w:marBottom w:val="0"/>
              <w:divBdr>
                <w:top w:val="none" w:sz="0" w:space="0" w:color="auto"/>
                <w:left w:val="none" w:sz="0" w:space="0" w:color="auto"/>
                <w:bottom w:val="none" w:sz="0" w:space="0" w:color="auto"/>
                <w:right w:val="none" w:sz="0" w:space="0" w:color="auto"/>
              </w:divBdr>
            </w:div>
            <w:div w:id="2007392718">
              <w:marLeft w:val="0"/>
              <w:marRight w:val="0"/>
              <w:marTop w:val="0"/>
              <w:marBottom w:val="0"/>
              <w:divBdr>
                <w:top w:val="none" w:sz="0" w:space="0" w:color="auto"/>
                <w:left w:val="none" w:sz="0" w:space="0" w:color="auto"/>
                <w:bottom w:val="none" w:sz="0" w:space="0" w:color="auto"/>
                <w:right w:val="none" w:sz="0" w:space="0" w:color="auto"/>
              </w:divBdr>
            </w:div>
            <w:div w:id="97244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048681">
      <w:bodyDiv w:val="1"/>
      <w:marLeft w:val="0"/>
      <w:marRight w:val="0"/>
      <w:marTop w:val="0"/>
      <w:marBottom w:val="0"/>
      <w:divBdr>
        <w:top w:val="none" w:sz="0" w:space="0" w:color="auto"/>
        <w:left w:val="none" w:sz="0" w:space="0" w:color="auto"/>
        <w:bottom w:val="none" w:sz="0" w:space="0" w:color="auto"/>
        <w:right w:val="none" w:sz="0" w:space="0" w:color="auto"/>
      </w:divBdr>
      <w:divsChild>
        <w:div w:id="877156888">
          <w:marLeft w:val="0"/>
          <w:marRight w:val="0"/>
          <w:marTop w:val="0"/>
          <w:marBottom w:val="0"/>
          <w:divBdr>
            <w:top w:val="none" w:sz="0" w:space="0" w:color="auto"/>
            <w:left w:val="none" w:sz="0" w:space="0" w:color="auto"/>
            <w:bottom w:val="none" w:sz="0" w:space="0" w:color="auto"/>
            <w:right w:val="none" w:sz="0" w:space="0" w:color="auto"/>
          </w:divBdr>
          <w:divsChild>
            <w:div w:id="115832380">
              <w:marLeft w:val="0"/>
              <w:marRight w:val="0"/>
              <w:marTop w:val="0"/>
              <w:marBottom w:val="0"/>
              <w:divBdr>
                <w:top w:val="none" w:sz="0" w:space="0" w:color="auto"/>
                <w:left w:val="none" w:sz="0" w:space="0" w:color="auto"/>
                <w:bottom w:val="none" w:sz="0" w:space="0" w:color="auto"/>
                <w:right w:val="none" w:sz="0" w:space="0" w:color="auto"/>
              </w:divBdr>
            </w:div>
            <w:div w:id="1978139998">
              <w:marLeft w:val="0"/>
              <w:marRight w:val="0"/>
              <w:marTop w:val="0"/>
              <w:marBottom w:val="0"/>
              <w:divBdr>
                <w:top w:val="none" w:sz="0" w:space="0" w:color="auto"/>
                <w:left w:val="none" w:sz="0" w:space="0" w:color="auto"/>
                <w:bottom w:val="none" w:sz="0" w:space="0" w:color="auto"/>
                <w:right w:val="none" w:sz="0" w:space="0" w:color="auto"/>
              </w:divBdr>
            </w:div>
            <w:div w:id="60757167">
              <w:marLeft w:val="0"/>
              <w:marRight w:val="0"/>
              <w:marTop w:val="0"/>
              <w:marBottom w:val="0"/>
              <w:divBdr>
                <w:top w:val="none" w:sz="0" w:space="0" w:color="auto"/>
                <w:left w:val="none" w:sz="0" w:space="0" w:color="auto"/>
                <w:bottom w:val="none" w:sz="0" w:space="0" w:color="auto"/>
                <w:right w:val="none" w:sz="0" w:space="0" w:color="auto"/>
              </w:divBdr>
            </w:div>
            <w:div w:id="2033873526">
              <w:marLeft w:val="0"/>
              <w:marRight w:val="0"/>
              <w:marTop w:val="0"/>
              <w:marBottom w:val="0"/>
              <w:divBdr>
                <w:top w:val="none" w:sz="0" w:space="0" w:color="auto"/>
                <w:left w:val="none" w:sz="0" w:space="0" w:color="auto"/>
                <w:bottom w:val="none" w:sz="0" w:space="0" w:color="auto"/>
                <w:right w:val="none" w:sz="0" w:space="0" w:color="auto"/>
              </w:divBdr>
            </w:div>
            <w:div w:id="995455336">
              <w:marLeft w:val="0"/>
              <w:marRight w:val="0"/>
              <w:marTop w:val="0"/>
              <w:marBottom w:val="0"/>
              <w:divBdr>
                <w:top w:val="none" w:sz="0" w:space="0" w:color="auto"/>
                <w:left w:val="none" w:sz="0" w:space="0" w:color="auto"/>
                <w:bottom w:val="none" w:sz="0" w:space="0" w:color="auto"/>
                <w:right w:val="none" w:sz="0" w:space="0" w:color="auto"/>
              </w:divBdr>
            </w:div>
            <w:div w:id="1528329607">
              <w:marLeft w:val="0"/>
              <w:marRight w:val="0"/>
              <w:marTop w:val="0"/>
              <w:marBottom w:val="0"/>
              <w:divBdr>
                <w:top w:val="none" w:sz="0" w:space="0" w:color="auto"/>
                <w:left w:val="none" w:sz="0" w:space="0" w:color="auto"/>
                <w:bottom w:val="none" w:sz="0" w:space="0" w:color="auto"/>
                <w:right w:val="none" w:sz="0" w:space="0" w:color="auto"/>
              </w:divBdr>
            </w:div>
            <w:div w:id="1476527539">
              <w:marLeft w:val="0"/>
              <w:marRight w:val="0"/>
              <w:marTop w:val="0"/>
              <w:marBottom w:val="0"/>
              <w:divBdr>
                <w:top w:val="none" w:sz="0" w:space="0" w:color="auto"/>
                <w:left w:val="none" w:sz="0" w:space="0" w:color="auto"/>
                <w:bottom w:val="none" w:sz="0" w:space="0" w:color="auto"/>
                <w:right w:val="none" w:sz="0" w:space="0" w:color="auto"/>
              </w:divBdr>
            </w:div>
            <w:div w:id="832644484">
              <w:marLeft w:val="0"/>
              <w:marRight w:val="0"/>
              <w:marTop w:val="0"/>
              <w:marBottom w:val="0"/>
              <w:divBdr>
                <w:top w:val="none" w:sz="0" w:space="0" w:color="auto"/>
                <w:left w:val="none" w:sz="0" w:space="0" w:color="auto"/>
                <w:bottom w:val="none" w:sz="0" w:space="0" w:color="auto"/>
                <w:right w:val="none" w:sz="0" w:space="0" w:color="auto"/>
              </w:divBdr>
            </w:div>
            <w:div w:id="1432510492">
              <w:marLeft w:val="0"/>
              <w:marRight w:val="0"/>
              <w:marTop w:val="0"/>
              <w:marBottom w:val="0"/>
              <w:divBdr>
                <w:top w:val="none" w:sz="0" w:space="0" w:color="auto"/>
                <w:left w:val="none" w:sz="0" w:space="0" w:color="auto"/>
                <w:bottom w:val="none" w:sz="0" w:space="0" w:color="auto"/>
                <w:right w:val="none" w:sz="0" w:space="0" w:color="auto"/>
              </w:divBdr>
            </w:div>
            <w:div w:id="663121170">
              <w:marLeft w:val="0"/>
              <w:marRight w:val="0"/>
              <w:marTop w:val="0"/>
              <w:marBottom w:val="0"/>
              <w:divBdr>
                <w:top w:val="none" w:sz="0" w:space="0" w:color="auto"/>
                <w:left w:val="none" w:sz="0" w:space="0" w:color="auto"/>
                <w:bottom w:val="none" w:sz="0" w:space="0" w:color="auto"/>
                <w:right w:val="none" w:sz="0" w:space="0" w:color="auto"/>
              </w:divBdr>
            </w:div>
            <w:div w:id="2132898217">
              <w:marLeft w:val="0"/>
              <w:marRight w:val="0"/>
              <w:marTop w:val="0"/>
              <w:marBottom w:val="0"/>
              <w:divBdr>
                <w:top w:val="none" w:sz="0" w:space="0" w:color="auto"/>
                <w:left w:val="none" w:sz="0" w:space="0" w:color="auto"/>
                <w:bottom w:val="none" w:sz="0" w:space="0" w:color="auto"/>
                <w:right w:val="none" w:sz="0" w:space="0" w:color="auto"/>
              </w:divBdr>
            </w:div>
            <w:div w:id="137844191">
              <w:marLeft w:val="0"/>
              <w:marRight w:val="0"/>
              <w:marTop w:val="0"/>
              <w:marBottom w:val="0"/>
              <w:divBdr>
                <w:top w:val="none" w:sz="0" w:space="0" w:color="auto"/>
                <w:left w:val="none" w:sz="0" w:space="0" w:color="auto"/>
                <w:bottom w:val="none" w:sz="0" w:space="0" w:color="auto"/>
                <w:right w:val="none" w:sz="0" w:space="0" w:color="auto"/>
              </w:divBdr>
            </w:div>
            <w:div w:id="198445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12658">
      <w:bodyDiv w:val="1"/>
      <w:marLeft w:val="0"/>
      <w:marRight w:val="0"/>
      <w:marTop w:val="0"/>
      <w:marBottom w:val="0"/>
      <w:divBdr>
        <w:top w:val="none" w:sz="0" w:space="0" w:color="auto"/>
        <w:left w:val="none" w:sz="0" w:space="0" w:color="auto"/>
        <w:bottom w:val="none" w:sz="0" w:space="0" w:color="auto"/>
        <w:right w:val="none" w:sz="0" w:space="0" w:color="auto"/>
      </w:divBdr>
      <w:divsChild>
        <w:div w:id="730887409">
          <w:marLeft w:val="0"/>
          <w:marRight w:val="0"/>
          <w:marTop w:val="0"/>
          <w:marBottom w:val="0"/>
          <w:divBdr>
            <w:top w:val="none" w:sz="0" w:space="0" w:color="auto"/>
            <w:left w:val="none" w:sz="0" w:space="0" w:color="auto"/>
            <w:bottom w:val="none" w:sz="0" w:space="0" w:color="auto"/>
            <w:right w:val="none" w:sz="0" w:space="0" w:color="auto"/>
          </w:divBdr>
          <w:divsChild>
            <w:div w:id="609821044">
              <w:marLeft w:val="0"/>
              <w:marRight w:val="0"/>
              <w:marTop w:val="0"/>
              <w:marBottom w:val="0"/>
              <w:divBdr>
                <w:top w:val="none" w:sz="0" w:space="0" w:color="auto"/>
                <w:left w:val="none" w:sz="0" w:space="0" w:color="auto"/>
                <w:bottom w:val="none" w:sz="0" w:space="0" w:color="auto"/>
                <w:right w:val="none" w:sz="0" w:space="0" w:color="auto"/>
              </w:divBdr>
            </w:div>
            <w:div w:id="192637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48704">
      <w:bodyDiv w:val="1"/>
      <w:marLeft w:val="0"/>
      <w:marRight w:val="0"/>
      <w:marTop w:val="0"/>
      <w:marBottom w:val="0"/>
      <w:divBdr>
        <w:top w:val="none" w:sz="0" w:space="0" w:color="auto"/>
        <w:left w:val="none" w:sz="0" w:space="0" w:color="auto"/>
        <w:bottom w:val="none" w:sz="0" w:space="0" w:color="auto"/>
        <w:right w:val="none" w:sz="0" w:space="0" w:color="auto"/>
      </w:divBdr>
      <w:divsChild>
        <w:div w:id="1129545043">
          <w:marLeft w:val="0"/>
          <w:marRight w:val="0"/>
          <w:marTop w:val="0"/>
          <w:marBottom w:val="0"/>
          <w:divBdr>
            <w:top w:val="none" w:sz="0" w:space="0" w:color="auto"/>
            <w:left w:val="none" w:sz="0" w:space="0" w:color="auto"/>
            <w:bottom w:val="none" w:sz="0" w:space="0" w:color="auto"/>
            <w:right w:val="none" w:sz="0" w:space="0" w:color="auto"/>
          </w:divBdr>
          <w:divsChild>
            <w:div w:id="1329358296">
              <w:marLeft w:val="0"/>
              <w:marRight w:val="0"/>
              <w:marTop w:val="0"/>
              <w:marBottom w:val="0"/>
              <w:divBdr>
                <w:top w:val="none" w:sz="0" w:space="0" w:color="auto"/>
                <w:left w:val="none" w:sz="0" w:space="0" w:color="auto"/>
                <w:bottom w:val="none" w:sz="0" w:space="0" w:color="auto"/>
                <w:right w:val="none" w:sz="0" w:space="0" w:color="auto"/>
              </w:divBdr>
            </w:div>
            <w:div w:id="1071853243">
              <w:marLeft w:val="0"/>
              <w:marRight w:val="0"/>
              <w:marTop w:val="0"/>
              <w:marBottom w:val="0"/>
              <w:divBdr>
                <w:top w:val="none" w:sz="0" w:space="0" w:color="auto"/>
                <w:left w:val="none" w:sz="0" w:space="0" w:color="auto"/>
                <w:bottom w:val="none" w:sz="0" w:space="0" w:color="auto"/>
                <w:right w:val="none" w:sz="0" w:space="0" w:color="auto"/>
              </w:divBdr>
            </w:div>
            <w:div w:id="1494249933">
              <w:marLeft w:val="0"/>
              <w:marRight w:val="0"/>
              <w:marTop w:val="0"/>
              <w:marBottom w:val="0"/>
              <w:divBdr>
                <w:top w:val="none" w:sz="0" w:space="0" w:color="auto"/>
                <w:left w:val="none" w:sz="0" w:space="0" w:color="auto"/>
                <w:bottom w:val="none" w:sz="0" w:space="0" w:color="auto"/>
                <w:right w:val="none" w:sz="0" w:space="0" w:color="auto"/>
              </w:divBdr>
            </w:div>
            <w:div w:id="1942057422">
              <w:marLeft w:val="0"/>
              <w:marRight w:val="0"/>
              <w:marTop w:val="0"/>
              <w:marBottom w:val="0"/>
              <w:divBdr>
                <w:top w:val="none" w:sz="0" w:space="0" w:color="auto"/>
                <w:left w:val="none" w:sz="0" w:space="0" w:color="auto"/>
                <w:bottom w:val="none" w:sz="0" w:space="0" w:color="auto"/>
                <w:right w:val="none" w:sz="0" w:space="0" w:color="auto"/>
              </w:divBdr>
            </w:div>
            <w:div w:id="154150338">
              <w:marLeft w:val="0"/>
              <w:marRight w:val="0"/>
              <w:marTop w:val="0"/>
              <w:marBottom w:val="0"/>
              <w:divBdr>
                <w:top w:val="none" w:sz="0" w:space="0" w:color="auto"/>
                <w:left w:val="none" w:sz="0" w:space="0" w:color="auto"/>
                <w:bottom w:val="none" w:sz="0" w:space="0" w:color="auto"/>
                <w:right w:val="none" w:sz="0" w:space="0" w:color="auto"/>
              </w:divBdr>
            </w:div>
            <w:div w:id="248344202">
              <w:marLeft w:val="0"/>
              <w:marRight w:val="0"/>
              <w:marTop w:val="0"/>
              <w:marBottom w:val="0"/>
              <w:divBdr>
                <w:top w:val="none" w:sz="0" w:space="0" w:color="auto"/>
                <w:left w:val="none" w:sz="0" w:space="0" w:color="auto"/>
                <w:bottom w:val="none" w:sz="0" w:space="0" w:color="auto"/>
                <w:right w:val="none" w:sz="0" w:space="0" w:color="auto"/>
              </w:divBdr>
            </w:div>
            <w:div w:id="975918279">
              <w:marLeft w:val="0"/>
              <w:marRight w:val="0"/>
              <w:marTop w:val="0"/>
              <w:marBottom w:val="0"/>
              <w:divBdr>
                <w:top w:val="none" w:sz="0" w:space="0" w:color="auto"/>
                <w:left w:val="none" w:sz="0" w:space="0" w:color="auto"/>
                <w:bottom w:val="none" w:sz="0" w:space="0" w:color="auto"/>
                <w:right w:val="none" w:sz="0" w:space="0" w:color="auto"/>
              </w:divBdr>
            </w:div>
            <w:div w:id="1728868780">
              <w:marLeft w:val="0"/>
              <w:marRight w:val="0"/>
              <w:marTop w:val="0"/>
              <w:marBottom w:val="0"/>
              <w:divBdr>
                <w:top w:val="none" w:sz="0" w:space="0" w:color="auto"/>
                <w:left w:val="none" w:sz="0" w:space="0" w:color="auto"/>
                <w:bottom w:val="none" w:sz="0" w:space="0" w:color="auto"/>
                <w:right w:val="none" w:sz="0" w:space="0" w:color="auto"/>
              </w:divBdr>
            </w:div>
            <w:div w:id="1889803536">
              <w:marLeft w:val="0"/>
              <w:marRight w:val="0"/>
              <w:marTop w:val="0"/>
              <w:marBottom w:val="0"/>
              <w:divBdr>
                <w:top w:val="none" w:sz="0" w:space="0" w:color="auto"/>
                <w:left w:val="none" w:sz="0" w:space="0" w:color="auto"/>
                <w:bottom w:val="none" w:sz="0" w:space="0" w:color="auto"/>
                <w:right w:val="none" w:sz="0" w:space="0" w:color="auto"/>
              </w:divBdr>
            </w:div>
            <w:div w:id="1905868969">
              <w:marLeft w:val="0"/>
              <w:marRight w:val="0"/>
              <w:marTop w:val="0"/>
              <w:marBottom w:val="0"/>
              <w:divBdr>
                <w:top w:val="none" w:sz="0" w:space="0" w:color="auto"/>
                <w:left w:val="none" w:sz="0" w:space="0" w:color="auto"/>
                <w:bottom w:val="none" w:sz="0" w:space="0" w:color="auto"/>
                <w:right w:val="none" w:sz="0" w:space="0" w:color="auto"/>
              </w:divBdr>
            </w:div>
            <w:div w:id="817767075">
              <w:marLeft w:val="0"/>
              <w:marRight w:val="0"/>
              <w:marTop w:val="0"/>
              <w:marBottom w:val="0"/>
              <w:divBdr>
                <w:top w:val="none" w:sz="0" w:space="0" w:color="auto"/>
                <w:left w:val="none" w:sz="0" w:space="0" w:color="auto"/>
                <w:bottom w:val="none" w:sz="0" w:space="0" w:color="auto"/>
                <w:right w:val="none" w:sz="0" w:space="0" w:color="auto"/>
              </w:divBdr>
            </w:div>
            <w:div w:id="1231964367">
              <w:marLeft w:val="0"/>
              <w:marRight w:val="0"/>
              <w:marTop w:val="0"/>
              <w:marBottom w:val="0"/>
              <w:divBdr>
                <w:top w:val="none" w:sz="0" w:space="0" w:color="auto"/>
                <w:left w:val="none" w:sz="0" w:space="0" w:color="auto"/>
                <w:bottom w:val="none" w:sz="0" w:space="0" w:color="auto"/>
                <w:right w:val="none" w:sz="0" w:space="0" w:color="auto"/>
              </w:divBdr>
            </w:div>
            <w:div w:id="1357343459">
              <w:marLeft w:val="0"/>
              <w:marRight w:val="0"/>
              <w:marTop w:val="0"/>
              <w:marBottom w:val="0"/>
              <w:divBdr>
                <w:top w:val="none" w:sz="0" w:space="0" w:color="auto"/>
                <w:left w:val="none" w:sz="0" w:space="0" w:color="auto"/>
                <w:bottom w:val="none" w:sz="0" w:space="0" w:color="auto"/>
                <w:right w:val="none" w:sz="0" w:space="0" w:color="auto"/>
              </w:divBdr>
            </w:div>
            <w:div w:id="88868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51718">
      <w:bodyDiv w:val="1"/>
      <w:marLeft w:val="0"/>
      <w:marRight w:val="0"/>
      <w:marTop w:val="0"/>
      <w:marBottom w:val="0"/>
      <w:divBdr>
        <w:top w:val="none" w:sz="0" w:space="0" w:color="auto"/>
        <w:left w:val="none" w:sz="0" w:space="0" w:color="auto"/>
        <w:bottom w:val="none" w:sz="0" w:space="0" w:color="auto"/>
        <w:right w:val="none" w:sz="0" w:space="0" w:color="auto"/>
      </w:divBdr>
      <w:divsChild>
        <w:div w:id="1120419210">
          <w:marLeft w:val="0"/>
          <w:marRight w:val="0"/>
          <w:marTop w:val="0"/>
          <w:marBottom w:val="0"/>
          <w:divBdr>
            <w:top w:val="none" w:sz="0" w:space="0" w:color="auto"/>
            <w:left w:val="none" w:sz="0" w:space="0" w:color="auto"/>
            <w:bottom w:val="none" w:sz="0" w:space="0" w:color="auto"/>
            <w:right w:val="none" w:sz="0" w:space="0" w:color="auto"/>
          </w:divBdr>
          <w:divsChild>
            <w:div w:id="394158952">
              <w:marLeft w:val="0"/>
              <w:marRight w:val="0"/>
              <w:marTop w:val="0"/>
              <w:marBottom w:val="0"/>
              <w:divBdr>
                <w:top w:val="none" w:sz="0" w:space="0" w:color="auto"/>
                <w:left w:val="none" w:sz="0" w:space="0" w:color="auto"/>
                <w:bottom w:val="none" w:sz="0" w:space="0" w:color="auto"/>
                <w:right w:val="none" w:sz="0" w:space="0" w:color="auto"/>
              </w:divBdr>
            </w:div>
            <w:div w:id="693963616">
              <w:marLeft w:val="0"/>
              <w:marRight w:val="0"/>
              <w:marTop w:val="0"/>
              <w:marBottom w:val="0"/>
              <w:divBdr>
                <w:top w:val="none" w:sz="0" w:space="0" w:color="auto"/>
                <w:left w:val="none" w:sz="0" w:space="0" w:color="auto"/>
                <w:bottom w:val="none" w:sz="0" w:space="0" w:color="auto"/>
                <w:right w:val="none" w:sz="0" w:space="0" w:color="auto"/>
              </w:divBdr>
            </w:div>
            <w:div w:id="1554464641">
              <w:marLeft w:val="0"/>
              <w:marRight w:val="0"/>
              <w:marTop w:val="0"/>
              <w:marBottom w:val="0"/>
              <w:divBdr>
                <w:top w:val="none" w:sz="0" w:space="0" w:color="auto"/>
                <w:left w:val="none" w:sz="0" w:space="0" w:color="auto"/>
                <w:bottom w:val="none" w:sz="0" w:space="0" w:color="auto"/>
                <w:right w:val="none" w:sz="0" w:space="0" w:color="auto"/>
              </w:divBdr>
            </w:div>
            <w:div w:id="1179537706">
              <w:marLeft w:val="0"/>
              <w:marRight w:val="0"/>
              <w:marTop w:val="0"/>
              <w:marBottom w:val="0"/>
              <w:divBdr>
                <w:top w:val="none" w:sz="0" w:space="0" w:color="auto"/>
                <w:left w:val="none" w:sz="0" w:space="0" w:color="auto"/>
                <w:bottom w:val="none" w:sz="0" w:space="0" w:color="auto"/>
                <w:right w:val="none" w:sz="0" w:space="0" w:color="auto"/>
              </w:divBdr>
            </w:div>
            <w:div w:id="1353192808">
              <w:marLeft w:val="0"/>
              <w:marRight w:val="0"/>
              <w:marTop w:val="0"/>
              <w:marBottom w:val="0"/>
              <w:divBdr>
                <w:top w:val="none" w:sz="0" w:space="0" w:color="auto"/>
                <w:left w:val="none" w:sz="0" w:space="0" w:color="auto"/>
                <w:bottom w:val="none" w:sz="0" w:space="0" w:color="auto"/>
                <w:right w:val="none" w:sz="0" w:space="0" w:color="auto"/>
              </w:divBdr>
            </w:div>
            <w:div w:id="1005862658">
              <w:marLeft w:val="0"/>
              <w:marRight w:val="0"/>
              <w:marTop w:val="0"/>
              <w:marBottom w:val="0"/>
              <w:divBdr>
                <w:top w:val="none" w:sz="0" w:space="0" w:color="auto"/>
                <w:left w:val="none" w:sz="0" w:space="0" w:color="auto"/>
                <w:bottom w:val="none" w:sz="0" w:space="0" w:color="auto"/>
                <w:right w:val="none" w:sz="0" w:space="0" w:color="auto"/>
              </w:divBdr>
            </w:div>
            <w:div w:id="1031688512">
              <w:marLeft w:val="0"/>
              <w:marRight w:val="0"/>
              <w:marTop w:val="0"/>
              <w:marBottom w:val="0"/>
              <w:divBdr>
                <w:top w:val="none" w:sz="0" w:space="0" w:color="auto"/>
                <w:left w:val="none" w:sz="0" w:space="0" w:color="auto"/>
                <w:bottom w:val="none" w:sz="0" w:space="0" w:color="auto"/>
                <w:right w:val="none" w:sz="0" w:space="0" w:color="auto"/>
              </w:divBdr>
            </w:div>
            <w:div w:id="456997515">
              <w:marLeft w:val="0"/>
              <w:marRight w:val="0"/>
              <w:marTop w:val="0"/>
              <w:marBottom w:val="0"/>
              <w:divBdr>
                <w:top w:val="none" w:sz="0" w:space="0" w:color="auto"/>
                <w:left w:val="none" w:sz="0" w:space="0" w:color="auto"/>
                <w:bottom w:val="none" w:sz="0" w:space="0" w:color="auto"/>
                <w:right w:val="none" w:sz="0" w:space="0" w:color="auto"/>
              </w:divBdr>
            </w:div>
            <w:div w:id="1869947130">
              <w:marLeft w:val="0"/>
              <w:marRight w:val="0"/>
              <w:marTop w:val="0"/>
              <w:marBottom w:val="0"/>
              <w:divBdr>
                <w:top w:val="none" w:sz="0" w:space="0" w:color="auto"/>
                <w:left w:val="none" w:sz="0" w:space="0" w:color="auto"/>
                <w:bottom w:val="none" w:sz="0" w:space="0" w:color="auto"/>
                <w:right w:val="none" w:sz="0" w:space="0" w:color="auto"/>
              </w:divBdr>
            </w:div>
            <w:div w:id="459306450">
              <w:marLeft w:val="0"/>
              <w:marRight w:val="0"/>
              <w:marTop w:val="0"/>
              <w:marBottom w:val="0"/>
              <w:divBdr>
                <w:top w:val="none" w:sz="0" w:space="0" w:color="auto"/>
                <w:left w:val="none" w:sz="0" w:space="0" w:color="auto"/>
                <w:bottom w:val="none" w:sz="0" w:space="0" w:color="auto"/>
                <w:right w:val="none" w:sz="0" w:space="0" w:color="auto"/>
              </w:divBdr>
            </w:div>
            <w:div w:id="360521084">
              <w:marLeft w:val="0"/>
              <w:marRight w:val="0"/>
              <w:marTop w:val="0"/>
              <w:marBottom w:val="0"/>
              <w:divBdr>
                <w:top w:val="none" w:sz="0" w:space="0" w:color="auto"/>
                <w:left w:val="none" w:sz="0" w:space="0" w:color="auto"/>
                <w:bottom w:val="none" w:sz="0" w:space="0" w:color="auto"/>
                <w:right w:val="none" w:sz="0" w:space="0" w:color="auto"/>
              </w:divBdr>
            </w:div>
            <w:div w:id="610287671">
              <w:marLeft w:val="0"/>
              <w:marRight w:val="0"/>
              <w:marTop w:val="0"/>
              <w:marBottom w:val="0"/>
              <w:divBdr>
                <w:top w:val="none" w:sz="0" w:space="0" w:color="auto"/>
                <w:left w:val="none" w:sz="0" w:space="0" w:color="auto"/>
                <w:bottom w:val="none" w:sz="0" w:space="0" w:color="auto"/>
                <w:right w:val="none" w:sz="0" w:space="0" w:color="auto"/>
              </w:divBdr>
            </w:div>
            <w:div w:id="458841031">
              <w:marLeft w:val="0"/>
              <w:marRight w:val="0"/>
              <w:marTop w:val="0"/>
              <w:marBottom w:val="0"/>
              <w:divBdr>
                <w:top w:val="none" w:sz="0" w:space="0" w:color="auto"/>
                <w:left w:val="none" w:sz="0" w:space="0" w:color="auto"/>
                <w:bottom w:val="none" w:sz="0" w:space="0" w:color="auto"/>
                <w:right w:val="none" w:sz="0" w:space="0" w:color="auto"/>
              </w:divBdr>
            </w:div>
            <w:div w:id="1918828825">
              <w:marLeft w:val="0"/>
              <w:marRight w:val="0"/>
              <w:marTop w:val="0"/>
              <w:marBottom w:val="0"/>
              <w:divBdr>
                <w:top w:val="none" w:sz="0" w:space="0" w:color="auto"/>
                <w:left w:val="none" w:sz="0" w:space="0" w:color="auto"/>
                <w:bottom w:val="none" w:sz="0" w:space="0" w:color="auto"/>
                <w:right w:val="none" w:sz="0" w:space="0" w:color="auto"/>
              </w:divBdr>
            </w:div>
            <w:div w:id="825442065">
              <w:marLeft w:val="0"/>
              <w:marRight w:val="0"/>
              <w:marTop w:val="0"/>
              <w:marBottom w:val="0"/>
              <w:divBdr>
                <w:top w:val="none" w:sz="0" w:space="0" w:color="auto"/>
                <w:left w:val="none" w:sz="0" w:space="0" w:color="auto"/>
                <w:bottom w:val="none" w:sz="0" w:space="0" w:color="auto"/>
                <w:right w:val="none" w:sz="0" w:space="0" w:color="auto"/>
              </w:divBdr>
            </w:div>
            <w:div w:id="414977621">
              <w:marLeft w:val="0"/>
              <w:marRight w:val="0"/>
              <w:marTop w:val="0"/>
              <w:marBottom w:val="0"/>
              <w:divBdr>
                <w:top w:val="none" w:sz="0" w:space="0" w:color="auto"/>
                <w:left w:val="none" w:sz="0" w:space="0" w:color="auto"/>
                <w:bottom w:val="none" w:sz="0" w:space="0" w:color="auto"/>
                <w:right w:val="none" w:sz="0" w:space="0" w:color="auto"/>
              </w:divBdr>
            </w:div>
            <w:div w:id="1782988861">
              <w:marLeft w:val="0"/>
              <w:marRight w:val="0"/>
              <w:marTop w:val="0"/>
              <w:marBottom w:val="0"/>
              <w:divBdr>
                <w:top w:val="none" w:sz="0" w:space="0" w:color="auto"/>
                <w:left w:val="none" w:sz="0" w:space="0" w:color="auto"/>
                <w:bottom w:val="none" w:sz="0" w:space="0" w:color="auto"/>
                <w:right w:val="none" w:sz="0" w:space="0" w:color="auto"/>
              </w:divBdr>
            </w:div>
            <w:div w:id="1938367740">
              <w:marLeft w:val="0"/>
              <w:marRight w:val="0"/>
              <w:marTop w:val="0"/>
              <w:marBottom w:val="0"/>
              <w:divBdr>
                <w:top w:val="none" w:sz="0" w:space="0" w:color="auto"/>
                <w:left w:val="none" w:sz="0" w:space="0" w:color="auto"/>
                <w:bottom w:val="none" w:sz="0" w:space="0" w:color="auto"/>
                <w:right w:val="none" w:sz="0" w:space="0" w:color="auto"/>
              </w:divBdr>
            </w:div>
            <w:div w:id="1891069224">
              <w:marLeft w:val="0"/>
              <w:marRight w:val="0"/>
              <w:marTop w:val="0"/>
              <w:marBottom w:val="0"/>
              <w:divBdr>
                <w:top w:val="none" w:sz="0" w:space="0" w:color="auto"/>
                <w:left w:val="none" w:sz="0" w:space="0" w:color="auto"/>
                <w:bottom w:val="none" w:sz="0" w:space="0" w:color="auto"/>
                <w:right w:val="none" w:sz="0" w:space="0" w:color="auto"/>
              </w:divBdr>
            </w:div>
            <w:div w:id="1253974947">
              <w:marLeft w:val="0"/>
              <w:marRight w:val="0"/>
              <w:marTop w:val="0"/>
              <w:marBottom w:val="0"/>
              <w:divBdr>
                <w:top w:val="none" w:sz="0" w:space="0" w:color="auto"/>
                <w:left w:val="none" w:sz="0" w:space="0" w:color="auto"/>
                <w:bottom w:val="none" w:sz="0" w:space="0" w:color="auto"/>
                <w:right w:val="none" w:sz="0" w:space="0" w:color="auto"/>
              </w:divBdr>
            </w:div>
            <w:div w:id="599526265">
              <w:marLeft w:val="0"/>
              <w:marRight w:val="0"/>
              <w:marTop w:val="0"/>
              <w:marBottom w:val="0"/>
              <w:divBdr>
                <w:top w:val="none" w:sz="0" w:space="0" w:color="auto"/>
                <w:left w:val="none" w:sz="0" w:space="0" w:color="auto"/>
                <w:bottom w:val="none" w:sz="0" w:space="0" w:color="auto"/>
                <w:right w:val="none" w:sz="0" w:space="0" w:color="auto"/>
              </w:divBdr>
            </w:div>
            <w:div w:id="982538176">
              <w:marLeft w:val="0"/>
              <w:marRight w:val="0"/>
              <w:marTop w:val="0"/>
              <w:marBottom w:val="0"/>
              <w:divBdr>
                <w:top w:val="none" w:sz="0" w:space="0" w:color="auto"/>
                <w:left w:val="none" w:sz="0" w:space="0" w:color="auto"/>
                <w:bottom w:val="none" w:sz="0" w:space="0" w:color="auto"/>
                <w:right w:val="none" w:sz="0" w:space="0" w:color="auto"/>
              </w:divBdr>
            </w:div>
            <w:div w:id="2140611210">
              <w:marLeft w:val="0"/>
              <w:marRight w:val="0"/>
              <w:marTop w:val="0"/>
              <w:marBottom w:val="0"/>
              <w:divBdr>
                <w:top w:val="none" w:sz="0" w:space="0" w:color="auto"/>
                <w:left w:val="none" w:sz="0" w:space="0" w:color="auto"/>
                <w:bottom w:val="none" w:sz="0" w:space="0" w:color="auto"/>
                <w:right w:val="none" w:sz="0" w:space="0" w:color="auto"/>
              </w:divBdr>
            </w:div>
            <w:div w:id="577130978">
              <w:marLeft w:val="0"/>
              <w:marRight w:val="0"/>
              <w:marTop w:val="0"/>
              <w:marBottom w:val="0"/>
              <w:divBdr>
                <w:top w:val="none" w:sz="0" w:space="0" w:color="auto"/>
                <w:left w:val="none" w:sz="0" w:space="0" w:color="auto"/>
                <w:bottom w:val="none" w:sz="0" w:space="0" w:color="auto"/>
                <w:right w:val="none" w:sz="0" w:space="0" w:color="auto"/>
              </w:divBdr>
            </w:div>
            <w:div w:id="1648239615">
              <w:marLeft w:val="0"/>
              <w:marRight w:val="0"/>
              <w:marTop w:val="0"/>
              <w:marBottom w:val="0"/>
              <w:divBdr>
                <w:top w:val="none" w:sz="0" w:space="0" w:color="auto"/>
                <w:left w:val="none" w:sz="0" w:space="0" w:color="auto"/>
                <w:bottom w:val="none" w:sz="0" w:space="0" w:color="auto"/>
                <w:right w:val="none" w:sz="0" w:space="0" w:color="auto"/>
              </w:divBdr>
            </w:div>
            <w:div w:id="2097243940">
              <w:marLeft w:val="0"/>
              <w:marRight w:val="0"/>
              <w:marTop w:val="0"/>
              <w:marBottom w:val="0"/>
              <w:divBdr>
                <w:top w:val="none" w:sz="0" w:space="0" w:color="auto"/>
                <w:left w:val="none" w:sz="0" w:space="0" w:color="auto"/>
                <w:bottom w:val="none" w:sz="0" w:space="0" w:color="auto"/>
                <w:right w:val="none" w:sz="0" w:space="0" w:color="auto"/>
              </w:divBdr>
            </w:div>
            <w:div w:id="1850486540">
              <w:marLeft w:val="0"/>
              <w:marRight w:val="0"/>
              <w:marTop w:val="0"/>
              <w:marBottom w:val="0"/>
              <w:divBdr>
                <w:top w:val="none" w:sz="0" w:space="0" w:color="auto"/>
                <w:left w:val="none" w:sz="0" w:space="0" w:color="auto"/>
                <w:bottom w:val="none" w:sz="0" w:space="0" w:color="auto"/>
                <w:right w:val="none" w:sz="0" w:space="0" w:color="auto"/>
              </w:divBdr>
            </w:div>
            <w:div w:id="186301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16093">
      <w:bodyDiv w:val="1"/>
      <w:marLeft w:val="0"/>
      <w:marRight w:val="0"/>
      <w:marTop w:val="0"/>
      <w:marBottom w:val="0"/>
      <w:divBdr>
        <w:top w:val="none" w:sz="0" w:space="0" w:color="auto"/>
        <w:left w:val="none" w:sz="0" w:space="0" w:color="auto"/>
        <w:bottom w:val="none" w:sz="0" w:space="0" w:color="auto"/>
        <w:right w:val="none" w:sz="0" w:space="0" w:color="auto"/>
      </w:divBdr>
      <w:divsChild>
        <w:div w:id="588196196">
          <w:marLeft w:val="0"/>
          <w:marRight w:val="0"/>
          <w:marTop w:val="0"/>
          <w:marBottom w:val="0"/>
          <w:divBdr>
            <w:top w:val="none" w:sz="0" w:space="0" w:color="auto"/>
            <w:left w:val="none" w:sz="0" w:space="0" w:color="auto"/>
            <w:bottom w:val="none" w:sz="0" w:space="0" w:color="auto"/>
            <w:right w:val="none" w:sz="0" w:space="0" w:color="auto"/>
          </w:divBdr>
          <w:divsChild>
            <w:div w:id="1296250917">
              <w:marLeft w:val="0"/>
              <w:marRight w:val="0"/>
              <w:marTop w:val="0"/>
              <w:marBottom w:val="0"/>
              <w:divBdr>
                <w:top w:val="none" w:sz="0" w:space="0" w:color="auto"/>
                <w:left w:val="none" w:sz="0" w:space="0" w:color="auto"/>
                <w:bottom w:val="none" w:sz="0" w:space="0" w:color="auto"/>
                <w:right w:val="none" w:sz="0" w:space="0" w:color="auto"/>
              </w:divBdr>
            </w:div>
            <w:div w:id="1895582795">
              <w:marLeft w:val="0"/>
              <w:marRight w:val="0"/>
              <w:marTop w:val="0"/>
              <w:marBottom w:val="0"/>
              <w:divBdr>
                <w:top w:val="none" w:sz="0" w:space="0" w:color="auto"/>
                <w:left w:val="none" w:sz="0" w:space="0" w:color="auto"/>
                <w:bottom w:val="none" w:sz="0" w:space="0" w:color="auto"/>
                <w:right w:val="none" w:sz="0" w:space="0" w:color="auto"/>
              </w:divBdr>
            </w:div>
            <w:div w:id="15349657">
              <w:marLeft w:val="0"/>
              <w:marRight w:val="0"/>
              <w:marTop w:val="0"/>
              <w:marBottom w:val="0"/>
              <w:divBdr>
                <w:top w:val="none" w:sz="0" w:space="0" w:color="auto"/>
                <w:left w:val="none" w:sz="0" w:space="0" w:color="auto"/>
                <w:bottom w:val="none" w:sz="0" w:space="0" w:color="auto"/>
                <w:right w:val="none" w:sz="0" w:space="0" w:color="auto"/>
              </w:divBdr>
            </w:div>
            <w:div w:id="1969511675">
              <w:marLeft w:val="0"/>
              <w:marRight w:val="0"/>
              <w:marTop w:val="0"/>
              <w:marBottom w:val="0"/>
              <w:divBdr>
                <w:top w:val="none" w:sz="0" w:space="0" w:color="auto"/>
                <w:left w:val="none" w:sz="0" w:space="0" w:color="auto"/>
                <w:bottom w:val="none" w:sz="0" w:space="0" w:color="auto"/>
                <w:right w:val="none" w:sz="0" w:space="0" w:color="auto"/>
              </w:divBdr>
            </w:div>
            <w:div w:id="479272854">
              <w:marLeft w:val="0"/>
              <w:marRight w:val="0"/>
              <w:marTop w:val="0"/>
              <w:marBottom w:val="0"/>
              <w:divBdr>
                <w:top w:val="none" w:sz="0" w:space="0" w:color="auto"/>
                <w:left w:val="none" w:sz="0" w:space="0" w:color="auto"/>
                <w:bottom w:val="none" w:sz="0" w:space="0" w:color="auto"/>
                <w:right w:val="none" w:sz="0" w:space="0" w:color="auto"/>
              </w:divBdr>
            </w:div>
            <w:div w:id="1259168583">
              <w:marLeft w:val="0"/>
              <w:marRight w:val="0"/>
              <w:marTop w:val="0"/>
              <w:marBottom w:val="0"/>
              <w:divBdr>
                <w:top w:val="none" w:sz="0" w:space="0" w:color="auto"/>
                <w:left w:val="none" w:sz="0" w:space="0" w:color="auto"/>
                <w:bottom w:val="none" w:sz="0" w:space="0" w:color="auto"/>
                <w:right w:val="none" w:sz="0" w:space="0" w:color="auto"/>
              </w:divBdr>
            </w:div>
            <w:div w:id="1024408392">
              <w:marLeft w:val="0"/>
              <w:marRight w:val="0"/>
              <w:marTop w:val="0"/>
              <w:marBottom w:val="0"/>
              <w:divBdr>
                <w:top w:val="none" w:sz="0" w:space="0" w:color="auto"/>
                <w:left w:val="none" w:sz="0" w:space="0" w:color="auto"/>
                <w:bottom w:val="none" w:sz="0" w:space="0" w:color="auto"/>
                <w:right w:val="none" w:sz="0" w:space="0" w:color="auto"/>
              </w:divBdr>
            </w:div>
            <w:div w:id="1374036303">
              <w:marLeft w:val="0"/>
              <w:marRight w:val="0"/>
              <w:marTop w:val="0"/>
              <w:marBottom w:val="0"/>
              <w:divBdr>
                <w:top w:val="none" w:sz="0" w:space="0" w:color="auto"/>
                <w:left w:val="none" w:sz="0" w:space="0" w:color="auto"/>
                <w:bottom w:val="none" w:sz="0" w:space="0" w:color="auto"/>
                <w:right w:val="none" w:sz="0" w:space="0" w:color="auto"/>
              </w:divBdr>
            </w:div>
            <w:div w:id="1639070684">
              <w:marLeft w:val="0"/>
              <w:marRight w:val="0"/>
              <w:marTop w:val="0"/>
              <w:marBottom w:val="0"/>
              <w:divBdr>
                <w:top w:val="none" w:sz="0" w:space="0" w:color="auto"/>
                <w:left w:val="none" w:sz="0" w:space="0" w:color="auto"/>
                <w:bottom w:val="none" w:sz="0" w:space="0" w:color="auto"/>
                <w:right w:val="none" w:sz="0" w:space="0" w:color="auto"/>
              </w:divBdr>
            </w:div>
            <w:div w:id="1960600851">
              <w:marLeft w:val="0"/>
              <w:marRight w:val="0"/>
              <w:marTop w:val="0"/>
              <w:marBottom w:val="0"/>
              <w:divBdr>
                <w:top w:val="none" w:sz="0" w:space="0" w:color="auto"/>
                <w:left w:val="none" w:sz="0" w:space="0" w:color="auto"/>
                <w:bottom w:val="none" w:sz="0" w:space="0" w:color="auto"/>
                <w:right w:val="none" w:sz="0" w:space="0" w:color="auto"/>
              </w:divBdr>
            </w:div>
            <w:div w:id="1073622522">
              <w:marLeft w:val="0"/>
              <w:marRight w:val="0"/>
              <w:marTop w:val="0"/>
              <w:marBottom w:val="0"/>
              <w:divBdr>
                <w:top w:val="none" w:sz="0" w:space="0" w:color="auto"/>
                <w:left w:val="none" w:sz="0" w:space="0" w:color="auto"/>
                <w:bottom w:val="none" w:sz="0" w:space="0" w:color="auto"/>
                <w:right w:val="none" w:sz="0" w:space="0" w:color="auto"/>
              </w:divBdr>
            </w:div>
            <w:div w:id="2017686249">
              <w:marLeft w:val="0"/>
              <w:marRight w:val="0"/>
              <w:marTop w:val="0"/>
              <w:marBottom w:val="0"/>
              <w:divBdr>
                <w:top w:val="none" w:sz="0" w:space="0" w:color="auto"/>
                <w:left w:val="none" w:sz="0" w:space="0" w:color="auto"/>
                <w:bottom w:val="none" w:sz="0" w:space="0" w:color="auto"/>
                <w:right w:val="none" w:sz="0" w:space="0" w:color="auto"/>
              </w:divBdr>
            </w:div>
            <w:div w:id="204604008">
              <w:marLeft w:val="0"/>
              <w:marRight w:val="0"/>
              <w:marTop w:val="0"/>
              <w:marBottom w:val="0"/>
              <w:divBdr>
                <w:top w:val="none" w:sz="0" w:space="0" w:color="auto"/>
                <w:left w:val="none" w:sz="0" w:space="0" w:color="auto"/>
                <w:bottom w:val="none" w:sz="0" w:space="0" w:color="auto"/>
                <w:right w:val="none" w:sz="0" w:space="0" w:color="auto"/>
              </w:divBdr>
            </w:div>
            <w:div w:id="1250384346">
              <w:marLeft w:val="0"/>
              <w:marRight w:val="0"/>
              <w:marTop w:val="0"/>
              <w:marBottom w:val="0"/>
              <w:divBdr>
                <w:top w:val="none" w:sz="0" w:space="0" w:color="auto"/>
                <w:left w:val="none" w:sz="0" w:space="0" w:color="auto"/>
                <w:bottom w:val="none" w:sz="0" w:space="0" w:color="auto"/>
                <w:right w:val="none" w:sz="0" w:space="0" w:color="auto"/>
              </w:divBdr>
            </w:div>
            <w:div w:id="586036434">
              <w:marLeft w:val="0"/>
              <w:marRight w:val="0"/>
              <w:marTop w:val="0"/>
              <w:marBottom w:val="0"/>
              <w:divBdr>
                <w:top w:val="none" w:sz="0" w:space="0" w:color="auto"/>
                <w:left w:val="none" w:sz="0" w:space="0" w:color="auto"/>
                <w:bottom w:val="none" w:sz="0" w:space="0" w:color="auto"/>
                <w:right w:val="none" w:sz="0" w:space="0" w:color="auto"/>
              </w:divBdr>
            </w:div>
            <w:div w:id="2080246088">
              <w:marLeft w:val="0"/>
              <w:marRight w:val="0"/>
              <w:marTop w:val="0"/>
              <w:marBottom w:val="0"/>
              <w:divBdr>
                <w:top w:val="none" w:sz="0" w:space="0" w:color="auto"/>
                <w:left w:val="none" w:sz="0" w:space="0" w:color="auto"/>
                <w:bottom w:val="none" w:sz="0" w:space="0" w:color="auto"/>
                <w:right w:val="none" w:sz="0" w:space="0" w:color="auto"/>
              </w:divBdr>
            </w:div>
            <w:div w:id="122356898">
              <w:marLeft w:val="0"/>
              <w:marRight w:val="0"/>
              <w:marTop w:val="0"/>
              <w:marBottom w:val="0"/>
              <w:divBdr>
                <w:top w:val="none" w:sz="0" w:space="0" w:color="auto"/>
                <w:left w:val="none" w:sz="0" w:space="0" w:color="auto"/>
                <w:bottom w:val="none" w:sz="0" w:space="0" w:color="auto"/>
                <w:right w:val="none" w:sz="0" w:space="0" w:color="auto"/>
              </w:divBdr>
            </w:div>
            <w:div w:id="835732049">
              <w:marLeft w:val="0"/>
              <w:marRight w:val="0"/>
              <w:marTop w:val="0"/>
              <w:marBottom w:val="0"/>
              <w:divBdr>
                <w:top w:val="none" w:sz="0" w:space="0" w:color="auto"/>
                <w:left w:val="none" w:sz="0" w:space="0" w:color="auto"/>
                <w:bottom w:val="none" w:sz="0" w:space="0" w:color="auto"/>
                <w:right w:val="none" w:sz="0" w:space="0" w:color="auto"/>
              </w:divBdr>
            </w:div>
            <w:div w:id="775322091">
              <w:marLeft w:val="0"/>
              <w:marRight w:val="0"/>
              <w:marTop w:val="0"/>
              <w:marBottom w:val="0"/>
              <w:divBdr>
                <w:top w:val="none" w:sz="0" w:space="0" w:color="auto"/>
                <w:left w:val="none" w:sz="0" w:space="0" w:color="auto"/>
                <w:bottom w:val="none" w:sz="0" w:space="0" w:color="auto"/>
                <w:right w:val="none" w:sz="0" w:space="0" w:color="auto"/>
              </w:divBdr>
            </w:div>
            <w:div w:id="1360666530">
              <w:marLeft w:val="0"/>
              <w:marRight w:val="0"/>
              <w:marTop w:val="0"/>
              <w:marBottom w:val="0"/>
              <w:divBdr>
                <w:top w:val="none" w:sz="0" w:space="0" w:color="auto"/>
                <w:left w:val="none" w:sz="0" w:space="0" w:color="auto"/>
                <w:bottom w:val="none" w:sz="0" w:space="0" w:color="auto"/>
                <w:right w:val="none" w:sz="0" w:space="0" w:color="auto"/>
              </w:divBdr>
            </w:div>
            <w:div w:id="355933510">
              <w:marLeft w:val="0"/>
              <w:marRight w:val="0"/>
              <w:marTop w:val="0"/>
              <w:marBottom w:val="0"/>
              <w:divBdr>
                <w:top w:val="none" w:sz="0" w:space="0" w:color="auto"/>
                <w:left w:val="none" w:sz="0" w:space="0" w:color="auto"/>
                <w:bottom w:val="none" w:sz="0" w:space="0" w:color="auto"/>
                <w:right w:val="none" w:sz="0" w:space="0" w:color="auto"/>
              </w:divBdr>
            </w:div>
            <w:div w:id="561335802">
              <w:marLeft w:val="0"/>
              <w:marRight w:val="0"/>
              <w:marTop w:val="0"/>
              <w:marBottom w:val="0"/>
              <w:divBdr>
                <w:top w:val="none" w:sz="0" w:space="0" w:color="auto"/>
                <w:left w:val="none" w:sz="0" w:space="0" w:color="auto"/>
                <w:bottom w:val="none" w:sz="0" w:space="0" w:color="auto"/>
                <w:right w:val="none" w:sz="0" w:space="0" w:color="auto"/>
              </w:divBdr>
            </w:div>
            <w:div w:id="214707145">
              <w:marLeft w:val="0"/>
              <w:marRight w:val="0"/>
              <w:marTop w:val="0"/>
              <w:marBottom w:val="0"/>
              <w:divBdr>
                <w:top w:val="none" w:sz="0" w:space="0" w:color="auto"/>
                <w:left w:val="none" w:sz="0" w:space="0" w:color="auto"/>
                <w:bottom w:val="none" w:sz="0" w:space="0" w:color="auto"/>
                <w:right w:val="none" w:sz="0" w:space="0" w:color="auto"/>
              </w:divBdr>
            </w:div>
            <w:div w:id="150354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46310">
      <w:bodyDiv w:val="1"/>
      <w:marLeft w:val="0"/>
      <w:marRight w:val="0"/>
      <w:marTop w:val="0"/>
      <w:marBottom w:val="0"/>
      <w:divBdr>
        <w:top w:val="none" w:sz="0" w:space="0" w:color="auto"/>
        <w:left w:val="none" w:sz="0" w:space="0" w:color="auto"/>
        <w:bottom w:val="none" w:sz="0" w:space="0" w:color="auto"/>
        <w:right w:val="none" w:sz="0" w:space="0" w:color="auto"/>
      </w:divBdr>
      <w:divsChild>
        <w:div w:id="1110006990">
          <w:marLeft w:val="0"/>
          <w:marRight w:val="0"/>
          <w:marTop w:val="0"/>
          <w:marBottom w:val="0"/>
          <w:divBdr>
            <w:top w:val="none" w:sz="0" w:space="0" w:color="auto"/>
            <w:left w:val="none" w:sz="0" w:space="0" w:color="auto"/>
            <w:bottom w:val="none" w:sz="0" w:space="0" w:color="auto"/>
            <w:right w:val="none" w:sz="0" w:space="0" w:color="auto"/>
          </w:divBdr>
          <w:divsChild>
            <w:div w:id="913928368">
              <w:marLeft w:val="0"/>
              <w:marRight w:val="0"/>
              <w:marTop w:val="0"/>
              <w:marBottom w:val="0"/>
              <w:divBdr>
                <w:top w:val="none" w:sz="0" w:space="0" w:color="auto"/>
                <w:left w:val="none" w:sz="0" w:space="0" w:color="auto"/>
                <w:bottom w:val="none" w:sz="0" w:space="0" w:color="auto"/>
                <w:right w:val="none" w:sz="0" w:space="0" w:color="auto"/>
              </w:divBdr>
            </w:div>
            <w:div w:id="1241986901">
              <w:marLeft w:val="0"/>
              <w:marRight w:val="0"/>
              <w:marTop w:val="0"/>
              <w:marBottom w:val="0"/>
              <w:divBdr>
                <w:top w:val="none" w:sz="0" w:space="0" w:color="auto"/>
                <w:left w:val="none" w:sz="0" w:space="0" w:color="auto"/>
                <w:bottom w:val="none" w:sz="0" w:space="0" w:color="auto"/>
                <w:right w:val="none" w:sz="0" w:space="0" w:color="auto"/>
              </w:divBdr>
            </w:div>
            <w:div w:id="1179739663">
              <w:marLeft w:val="0"/>
              <w:marRight w:val="0"/>
              <w:marTop w:val="0"/>
              <w:marBottom w:val="0"/>
              <w:divBdr>
                <w:top w:val="none" w:sz="0" w:space="0" w:color="auto"/>
                <w:left w:val="none" w:sz="0" w:space="0" w:color="auto"/>
                <w:bottom w:val="none" w:sz="0" w:space="0" w:color="auto"/>
                <w:right w:val="none" w:sz="0" w:space="0" w:color="auto"/>
              </w:divBdr>
            </w:div>
            <w:div w:id="1679850100">
              <w:marLeft w:val="0"/>
              <w:marRight w:val="0"/>
              <w:marTop w:val="0"/>
              <w:marBottom w:val="0"/>
              <w:divBdr>
                <w:top w:val="none" w:sz="0" w:space="0" w:color="auto"/>
                <w:left w:val="none" w:sz="0" w:space="0" w:color="auto"/>
                <w:bottom w:val="none" w:sz="0" w:space="0" w:color="auto"/>
                <w:right w:val="none" w:sz="0" w:space="0" w:color="auto"/>
              </w:divBdr>
            </w:div>
            <w:div w:id="1478647943">
              <w:marLeft w:val="0"/>
              <w:marRight w:val="0"/>
              <w:marTop w:val="0"/>
              <w:marBottom w:val="0"/>
              <w:divBdr>
                <w:top w:val="none" w:sz="0" w:space="0" w:color="auto"/>
                <w:left w:val="none" w:sz="0" w:space="0" w:color="auto"/>
                <w:bottom w:val="none" w:sz="0" w:space="0" w:color="auto"/>
                <w:right w:val="none" w:sz="0" w:space="0" w:color="auto"/>
              </w:divBdr>
            </w:div>
            <w:div w:id="1258250052">
              <w:marLeft w:val="0"/>
              <w:marRight w:val="0"/>
              <w:marTop w:val="0"/>
              <w:marBottom w:val="0"/>
              <w:divBdr>
                <w:top w:val="none" w:sz="0" w:space="0" w:color="auto"/>
                <w:left w:val="none" w:sz="0" w:space="0" w:color="auto"/>
                <w:bottom w:val="none" w:sz="0" w:space="0" w:color="auto"/>
                <w:right w:val="none" w:sz="0" w:space="0" w:color="auto"/>
              </w:divBdr>
            </w:div>
            <w:div w:id="1627736874">
              <w:marLeft w:val="0"/>
              <w:marRight w:val="0"/>
              <w:marTop w:val="0"/>
              <w:marBottom w:val="0"/>
              <w:divBdr>
                <w:top w:val="none" w:sz="0" w:space="0" w:color="auto"/>
                <w:left w:val="none" w:sz="0" w:space="0" w:color="auto"/>
                <w:bottom w:val="none" w:sz="0" w:space="0" w:color="auto"/>
                <w:right w:val="none" w:sz="0" w:space="0" w:color="auto"/>
              </w:divBdr>
            </w:div>
            <w:div w:id="578247762">
              <w:marLeft w:val="0"/>
              <w:marRight w:val="0"/>
              <w:marTop w:val="0"/>
              <w:marBottom w:val="0"/>
              <w:divBdr>
                <w:top w:val="none" w:sz="0" w:space="0" w:color="auto"/>
                <w:left w:val="none" w:sz="0" w:space="0" w:color="auto"/>
                <w:bottom w:val="none" w:sz="0" w:space="0" w:color="auto"/>
                <w:right w:val="none" w:sz="0" w:space="0" w:color="auto"/>
              </w:divBdr>
            </w:div>
            <w:div w:id="164635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564771">
      <w:bodyDiv w:val="1"/>
      <w:marLeft w:val="0"/>
      <w:marRight w:val="0"/>
      <w:marTop w:val="0"/>
      <w:marBottom w:val="0"/>
      <w:divBdr>
        <w:top w:val="none" w:sz="0" w:space="0" w:color="auto"/>
        <w:left w:val="none" w:sz="0" w:space="0" w:color="auto"/>
        <w:bottom w:val="none" w:sz="0" w:space="0" w:color="auto"/>
        <w:right w:val="none" w:sz="0" w:space="0" w:color="auto"/>
      </w:divBdr>
      <w:divsChild>
        <w:div w:id="895705471">
          <w:marLeft w:val="0"/>
          <w:marRight w:val="0"/>
          <w:marTop w:val="0"/>
          <w:marBottom w:val="0"/>
          <w:divBdr>
            <w:top w:val="none" w:sz="0" w:space="0" w:color="auto"/>
            <w:left w:val="none" w:sz="0" w:space="0" w:color="auto"/>
            <w:bottom w:val="none" w:sz="0" w:space="0" w:color="auto"/>
            <w:right w:val="none" w:sz="0" w:space="0" w:color="auto"/>
          </w:divBdr>
          <w:divsChild>
            <w:div w:id="395322165">
              <w:marLeft w:val="0"/>
              <w:marRight w:val="0"/>
              <w:marTop w:val="0"/>
              <w:marBottom w:val="0"/>
              <w:divBdr>
                <w:top w:val="none" w:sz="0" w:space="0" w:color="auto"/>
                <w:left w:val="none" w:sz="0" w:space="0" w:color="auto"/>
                <w:bottom w:val="none" w:sz="0" w:space="0" w:color="auto"/>
                <w:right w:val="none" w:sz="0" w:space="0" w:color="auto"/>
              </w:divBdr>
            </w:div>
            <w:div w:id="88017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268968">
      <w:bodyDiv w:val="1"/>
      <w:marLeft w:val="0"/>
      <w:marRight w:val="0"/>
      <w:marTop w:val="0"/>
      <w:marBottom w:val="0"/>
      <w:divBdr>
        <w:top w:val="none" w:sz="0" w:space="0" w:color="auto"/>
        <w:left w:val="none" w:sz="0" w:space="0" w:color="auto"/>
        <w:bottom w:val="none" w:sz="0" w:space="0" w:color="auto"/>
        <w:right w:val="none" w:sz="0" w:space="0" w:color="auto"/>
      </w:divBdr>
      <w:divsChild>
        <w:div w:id="1947153559">
          <w:marLeft w:val="0"/>
          <w:marRight w:val="0"/>
          <w:marTop w:val="0"/>
          <w:marBottom w:val="0"/>
          <w:divBdr>
            <w:top w:val="single" w:sz="6" w:space="4" w:color="auto"/>
            <w:left w:val="single" w:sz="6" w:space="4" w:color="auto"/>
            <w:bottom w:val="single" w:sz="6" w:space="4" w:color="auto"/>
            <w:right w:val="single" w:sz="6" w:space="4" w:color="auto"/>
          </w:divBdr>
          <w:divsChild>
            <w:div w:id="2116973082">
              <w:marLeft w:val="0"/>
              <w:marRight w:val="0"/>
              <w:marTop w:val="0"/>
              <w:marBottom w:val="0"/>
              <w:divBdr>
                <w:top w:val="none" w:sz="0" w:space="0" w:color="auto"/>
                <w:left w:val="none" w:sz="0" w:space="0" w:color="auto"/>
                <w:bottom w:val="none" w:sz="0" w:space="0" w:color="auto"/>
                <w:right w:val="none" w:sz="0" w:space="0" w:color="auto"/>
              </w:divBdr>
              <w:divsChild>
                <w:div w:id="1281913313">
                  <w:marLeft w:val="0"/>
                  <w:marRight w:val="0"/>
                  <w:marTop w:val="0"/>
                  <w:marBottom w:val="0"/>
                  <w:divBdr>
                    <w:top w:val="none" w:sz="0" w:space="0" w:color="auto"/>
                    <w:left w:val="none" w:sz="0" w:space="0" w:color="auto"/>
                    <w:bottom w:val="none" w:sz="0" w:space="0" w:color="auto"/>
                    <w:right w:val="none" w:sz="0" w:space="0" w:color="auto"/>
                  </w:divBdr>
                  <w:divsChild>
                    <w:div w:id="1736004873">
                      <w:marLeft w:val="0"/>
                      <w:marRight w:val="0"/>
                      <w:marTop w:val="0"/>
                      <w:marBottom w:val="0"/>
                      <w:divBdr>
                        <w:top w:val="single" w:sz="6" w:space="0" w:color="CFCFCF"/>
                        <w:left w:val="single" w:sz="6" w:space="0" w:color="CFCFCF"/>
                        <w:bottom w:val="single" w:sz="6" w:space="0" w:color="CFCFCF"/>
                        <w:right w:val="single" w:sz="6" w:space="0" w:color="CFCFCF"/>
                      </w:divBdr>
                      <w:divsChild>
                        <w:div w:id="11615068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60398534">
          <w:marLeft w:val="0"/>
          <w:marRight w:val="0"/>
          <w:marTop w:val="0"/>
          <w:marBottom w:val="0"/>
          <w:divBdr>
            <w:top w:val="single" w:sz="6" w:space="4" w:color="auto"/>
            <w:left w:val="single" w:sz="6" w:space="4" w:color="auto"/>
            <w:bottom w:val="single" w:sz="6" w:space="4" w:color="auto"/>
            <w:right w:val="single" w:sz="6" w:space="4" w:color="auto"/>
          </w:divBdr>
          <w:divsChild>
            <w:div w:id="1891838404">
              <w:marLeft w:val="0"/>
              <w:marRight w:val="0"/>
              <w:marTop w:val="0"/>
              <w:marBottom w:val="0"/>
              <w:divBdr>
                <w:top w:val="none" w:sz="0" w:space="0" w:color="auto"/>
                <w:left w:val="none" w:sz="0" w:space="0" w:color="auto"/>
                <w:bottom w:val="none" w:sz="0" w:space="0" w:color="auto"/>
                <w:right w:val="none" w:sz="0" w:space="0" w:color="auto"/>
              </w:divBdr>
              <w:divsChild>
                <w:div w:id="580988187">
                  <w:marLeft w:val="0"/>
                  <w:marRight w:val="0"/>
                  <w:marTop w:val="0"/>
                  <w:marBottom w:val="0"/>
                  <w:divBdr>
                    <w:top w:val="none" w:sz="0" w:space="0" w:color="auto"/>
                    <w:left w:val="none" w:sz="0" w:space="0" w:color="auto"/>
                    <w:bottom w:val="none" w:sz="0" w:space="0" w:color="auto"/>
                    <w:right w:val="none" w:sz="0" w:space="0" w:color="auto"/>
                  </w:divBdr>
                  <w:divsChild>
                    <w:div w:id="441535177">
                      <w:marLeft w:val="0"/>
                      <w:marRight w:val="0"/>
                      <w:marTop w:val="0"/>
                      <w:marBottom w:val="0"/>
                      <w:divBdr>
                        <w:top w:val="single" w:sz="6" w:space="0" w:color="CFCFCF"/>
                        <w:left w:val="single" w:sz="6" w:space="0" w:color="CFCFCF"/>
                        <w:bottom w:val="single" w:sz="6" w:space="0" w:color="CFCFCF"/>
                        <w:right w:val="single" w:sz="6" w:space="0" w:color="CFCFCF"/>
                      </w:divBdr>
                      <w:divsChild>
                        <w:div w:id="1768931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60666927">
          <w:marLeft w:val="0"/>
          <w:marRight w:val="0"/>
          <w:marTop w:val="0"/>
          <w:marBottom w:val="0"/>
          <w:divBdr>
            <w:top w:val="single" w:sz="6" w:space="4" w:color="auto"/>
            <w:left w:val="single" w:sz="6" w:space="4" w:color="auto"/>
            <w:bottom w:val="single" w:sz="6" w:space="4" w:color="auto"/>
            <w:right w:val="single" w:sz="6" w:space="4" w:color="auto"/>
          </w:divBdr>
          <w:divsChild>
            <w:div w:id="354766712">
              <w:marLeft w:val="0"/>
              <w:marRight w:val="0"/>
              <w:marTop w:val="0"/>
              <w:marBottom w:val="0"/>
              <w:divBdr>
                <w:top w:val="none" w:sz="0" w:space="0" w:color="auto"/>
                <w:left w:val="none" w:sz="0" w:space="0" w:color="auto"/>
                <w:bottom w:val="none" w:sz="0" w:space="0" w:color="auto"/>
                <w:right w:val="none" w:sz="0" w:space="0" w:color="auto"/>
              </w:divBdr>
              <w:divsChild>
                <w:div w:id="1763721958">
                  <w:marLeft w:val="0"/>
                  <w:marRight w:val="0"/>
                  <w:marTop w:val="0"/>
                  <w:marBottom w:val="0"/>
                  <w:divBdr>
                    <w:top w:val="none" w:sz="0" w:space="0" w:color="auto"/>
                    <w:left w:val="none" w:sz="0" w:space="0" w:color="auto"/>
                    <w:bottom w:val="none" w:sz="0" w:space="0" w:color="auto"/>
                    <w:right w:val="none" w:sz="0" w:space="0" w:color="auto"/>
                  </w:divBdr>
                  <w:divsChild>
                    <w:div w:id="1466435190">
                      <w:marLeft w:val="0"/>
                      <w:marRight w:val="0"/>
                      <w:marTop w:val="0"/>
                      <w:marBottom w:val="0"/>
                      <w:divBdr>
                        <w:top w:val="single" w:sz="6" w:space="0" w:color="CFCFCF"/>
                        <w:left w:val="single" w:sz="6" w:space="0" w:color="CFCFCF"/>
                        <w:bottom w:val="single" w:sz="6" w:space="0" w:color="CFCFCF"/>
                        <w:right w:val="single" w:sz="6" w:space="0" w:color="CFCFCF"/>
                      </w:divBdr>
                      <w:divsChild>
                        <w:div w:id="7402509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05156933">
      <w:bodyDiv w:val="1"/>
      <w:marLeft w:val="0"/>
      <w:marRight w:val="0"/>
      <w:marTop w:val="0"/>
      <w:marBottom w:val="0"/>
      <w:divBdr>
        <w:top w:val="none" w:sz="0" w:space="0" w:color="auto"/>
        <w:left w:val="none" w:sz="0" w:space="0" w:color="auto"/>
        <w:bottom w:val="none" w:sz="0" w:space="0" w:color="auto"/>
        <w:right w:val="none" w:sz="0" w:space="0" w:color="auto"/>
      </w:divBdr>
      <w:divsChild>
        <w:div w:id="162205736">
          <w:marLeft w:val="0"/>
          <w:marRight w:val="0"/>
          <w:marTop w:val="0"/>
          <w:marBottom w:val="0"/>
          <w:divBdr>
            <w:top w:val="single" w:sz="6" w:space="4" w:color="auto"/>
            <w:left w:val="single" w:sz="6" w:space="4" w:color="auto"/>
            <w:bottom w:val="single" w:sz="6" w:space="4" w:color="auto"/>
            <w:right w:val="single" w:sz="6" w:space="4" w:color="auto"/>
          </w:divBdr>
          <w:divsChild>
            <w:div w:id="1442340277">
              <w:marLeft w:val="0"/>
              <w:marRight w:val="0"/>
              <w:marTop w:val="0"/>
              <w:marBottom w:val="0"/>
              <w:divBdr>
                <w:top w:val="none" w:sz="0" w:space="0" w:color="auto"/>
                <w:left w:val="none" w:sz="0" w:space="0" w:color="auto"/>
                <w:bottom w:val="none" w:sz="0" w:space="0" w:color="auto"/>
                <w:right w:val="none" w:sz="0" w:space="0" w:color="auto"/>
              </w:divBdr>
              <w:divsChild>
                <w:div w:id="1684211314">
                  <w:marLeft w:val="0"/>
                  <w:marRight w:val="0"/>
                  <w:marTop w:val="0"/>
                  <w:marBottom w:val="0"/>
                  <w:divBdr>
                    <w:top w:val="none" w:sz="0" w:space="0" w:color="auto"/>
                    <w:left w:val="none" w:sz="0" w:space="0" w:color="auto"/>
                    <w:bottom w:val="none" w:sz="0" w:space="0" w:color="auto"/>
                    <w:right w:val="none" w:sz="0" w:space="0" w:color="auto"/>
                  </w:divBdr>
                  <w:divsChild>
                    <w:div w:id="605160507">
                      <w:marLeft w:val="0"/>
                      <w:marRight w:val="0"/>
                      <w:marTop w:val="0"/>
                      <w:marBottom w:val="0"/>
                      <w:divBdr>
                        <w:top w:val="single" w:sz="6" w:space="0" w:color="CFCFCF"/>
                        <w:left w:val="single" w:sz="6" w:space="0" w:color="CFCFCF"/>
                        <w:bottom w:val="single" w:sz="6" w:space="0" w:color="CFCFCF"/>
                        <w:right w:val="single" w:sz="6" w:space="0" w:color="CFCFCF"/>
                      </w:divBdr>
                      <w:divsChild>
                        <w:div w:id="94885463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18147621">
          <w:marLeft w:val="0"/>
          <w:marRight w:val="0"/>
          <w:marTop w:val="0"/>
          <w:marBottom w:val="0"/>
          <w:divBdr>
            <w:top w:val="single" w:sz="6" w:space="4" w:color="auto"/>
            <w:left w:val="single" w:sz="6" w:space="4" w:color="auto"/>
            <w:bottom w:val="single" w:sz="6" w:space="4" w:color="auto"/>
            <w:right w:val="single" w:sz="6" w:space="4" w:color="auto"/>
          </w:divBdr>
          <w:divsChild>
            <w:div w:id="1602839721">
              <w:marLeft w:val="0"/>
              <w:marRight w:val="0"/>
              <w:marTop w:val="0"/>
              <w:marBottom w:val="0"/>
              <w:divBdr>
                <w:top w:val="none" w:sz="0" w:space="0" w:color="auto"/>
                <w:left w:val="none" w:sz="0" w:space="0" w:color="auto"/>
                <w:bottom w:val="none" w:sz="0" w:space="0" w:color="auto"/>
                <w:right w:val="none" w:sz="0" w:space="0" w:color="auto"/>
              </w:divBdr>
              <w:divsChild>
                <w:div w:id="2105807309">
                  <w:marLeft w:val="0"/>
                  <w:marRight w:val="0"/>
                  <w:marTop w:val="0"/>
                  <w:marBottom w:val="0"/>
                  <w:divBdr>
                    <w:top w:val="none" w:sz="0" w:space="0" w:color="auto"/>
                    <w:left w:val="none" w:sz="0" w:space="0" w:color="auto"/>
                    <w:bottom w:val="none" w:sz="0" w:space="0" w:color="auto"/>
                    <w:right w:val="none" w:sz="0" w:space="0" w:color="auto"/>
                  </w:divBdr>
                  <w:divsChild>
                    <w:div w:id="2047487886">
                      <w:marLeft w:val="0"/>
                      <w:marRight w:val="0"/>
                      <w:marTop w:val="0"/>
                      <w:marBottom w:val="0"/>
                      <w:divBdr>
                        <w:top w:val="single" w:sz="6" w:space="0" w:color="CFCFCF"/>
                        <w:left w:val="single" w:sz="6" w:space="0" w:color="CFCFCF"/>
                        <w:bottom w:val="single" w:sz="6" w:space="0" w:color="CFCFCF"/>
                        <w:right w:val="single" w:sz="6" w:space="0" w:color="CFCFCF"/>
                      </w:divBdr>
                      <w:divsChild>
                        <w:div w:id="17229012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46124343">
          <w:marLeft w:val="0"/>
          <w:marRight w:val="0"/>
          <w:marTop w:val="0"/>
          <w:marBottom w:val="0"/>
          <w:divBdr>
            <w:top w:val="single" w:sz="6" w:space="4" w:color="auto"/>
            <w:left w:val="single" w:sz="6" w:space="4" w:color="auto"/>
            <w:bottom w:val="single" w:sz="6" w:space="4" w:color="auto"/>
            <w:right w:val="single" w:sz="6" w:space="4" w:color="auto"/>
          </w:divBdr>
          <w:divsChild>
            <w:div w:id="2033992410">
              <w:marLeft w:val="0"/>
              <w:marRight w:val="0"/>
              <w:marTop w:val="0"/>
              <w:marBottom w:val="0"/>
              <w:divBdr>
                <w:top w:val="none" w:sz="0" w:space="0" w:color="auto"/>
                <w:left w:val="none" w:sz="0" w:space="0" w:color="auto"/>
                <w:bottom w:val="none" w:sz="0" w:space="0" w:color="auto"/>
                <w:right w:val="none" w:sz="0" w:space="0" w:color="auto"/>
              </w:divBdr>
              <w:divsChild>
                <w:div w:id="1275601088">
                  <w:marLeft w:val="0"/>
                  <w:marRight w:val="0"/>
                  <w:marTop w:val="0"/>
                  <w:marBottom w:val="0"/>
                  <w:divBdr>
                    <w:top w:val="none" w:sz="0" w:space="0" w:color="auto"/>
                    <w:left w:val="none" w:sz="0" w:space="0" w:color="auto"/>
                    <w:bottom w:val="none" w:sz="0" w:space="0" w:color="auto"/>
                    <w:right w:val="none" w:sz="0" w:space="0" w:color="auto"/>
                  </w:divBdr>
                  <w:divsChild>
                    <w:div w:id="1127744257">
                      <w:marLeft w:val="0"/>
                      <w:marRight w:val="0"/>
                      <w:marTop w:val="0"/>
                      <w:marBottom w:val="0"/>
                      <w:divBdr>
                        <w:top w:val="single" w:sz="6" w:space="0" w:color="CFCFCF"/>
                        <w:left w:val="single" w:sz="6" w:space="0" w:color="CFCFCF"/>
                        <w:bottom w:val="single" w:sz="6" w:space="0" w:color="CFCFCF"/>
                        <w:right w:val="single" w:sz="6" w:space="0" w:color="CFCFCF"/>
                      </w:divBdr>
                      <w:divsChild>
                        <w:div w:id="18088186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09989633">
          <w:marLeft w:val="0"/>
          <w:marRight w:val="0"/>
          <w:marTop w:val="0"/>
          <w:marBottom w:val="0"/>
          <w:divBdr>
            <w:top w:val="single" w:sz="6" w:space="4" w:color="auto"/>
            <w:left w:val="single" w:sz="6" w:space="4" w:color="auto"/>
            <w:bottom w:val="single" w:sz="6" w:space="4" w:color="auto"/>
            <w:right w:val="single" w:sz="6" w:space="4" w:color="auto"/>
          </w:divBdr>
          <w:divsChild>
            <w:div w:id="683825187">
              <w:marLeft w:val="0"/>
              <w:marRight w:val="0"/>
              <w:marTop w:val="0"/>
              <w:marBottom w:val="0"/>
              <w:divBdr>
                <w:top w:val="none" w:sz="0" w:space="0" w:color="auto"/>
                <w:left w:val="none" w:sz="0" w:space="0" w:color="auto"/>
                <w:bottom w:val="none" w:sz="0" w:space="0" w:color="auto"/>
                <w:right w:val="none" w:sz="0" w:space="0" w:color="auto"/>
              </w:divBdr>
              <w:divsChild>
                <w:div w:id="1827437147">
                  <w:marLeft w:val="0"/>
                  <w:marRight w:val="0"/>
                  <w:marTop w:val="0"/>
                  <w:marBottom w:val="0"/>
                  <w:divBdr>
                    <w:top w:val="none" w:sz="0" w:space="0" w:color="auto"/>
                    <w:left w:val="none" w:sz="0" w:space="0" w:color="auto"/>
                    <w:bottom w:val="none" w:sz="0" w:space="0" w:color="auto"/>
                    <w:right w:val="none" w:sz="0" w:space="0" w:color="auto"/>
                  </w:divBdr>
                  <w:divsChild>
                    <w:div w:id="959921019">
                      <w:marLeft w:val="0"/>
                      <w:marRight w:val="0"/>
                      <w:marTop w:val="0"/>
                      <w:marBottom w:val="0"/>
                      <w:divBdr>
                        <w:top w:val="single" w:sz="6" w:space="0" w:color="CFCFCF"/>
                        <w:left w:val="single" w:sz="6" w:space="0" w:color="CFCFCF"/>
                        <w:bottom w:val="single" w:sz="6" w:space="0" w:color="CFCFCF"/>
                        <w:right w:val="single" w:sz="6" w:space="0" w:color="CFCFCF"/>
                      </w:divBdr>
                      <w:divsChild>
                        <w:div w:id="19719395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16350163">
          <w:marLeft w:val="0"/>
          <w:marRight w:val="0"/>
          <w:marTop w:val="0"/>
          <w:marBottom w:val="0"/>
          <w:divBdr>
            <w:top w:val="single" w:sz="6" w:space="4" w:color="auto"/>
            <w:left w:val="single" w:sz="6" w:space="4" w:color="auto"/>
            <w:bottom w:val="single" w:sz="6" w:space="4" w:color="auto"/>
            <w:right w:val="single" w:sz="6" w:space="4" w:color="auto"/>
          </w:divBdr>
          <w:divsChild>
            <w:div w:id="1768620664">
              <w:marLeft w:val="0"/>
              <w:marRight w:val="0"/>
              <w:marTop w:val="0"/>
              <w:marBottom w:val="0"/>
              <w:divBdr>
                <w:top w:val="none" w:sz="0" w:space="0" w:color="auto"/>
                <w:left w:val="none" w:sz="0" w:space="0" w:color="auto"/>
                <w:bottom w:val="none" w:sz="0" w:space="0" w:color="auto"/>
                <w:right w:val="none" w:sz="0" w:space="0" w:color="auto"/>
              </w:divBdr>
              <w:divsChild>
                <w:div w:id="1007949181">
                  <w:marLeft w:val="0"/>
                  <w:marRight w:val="0"/>
                  <w:marTop w:val="0"/>
                  <w:marBottom w:val="0"/>
                  <w:divBdr>
                    <w:top w:val="none" w:sz="0" w:space="0" w:color="auto"/>
                    <w:left w:val="none" w:sz="0" w:space="0" w:color="auto"/>
                    <w:bottom w:val="none" w:sz="0" w:space="0" w:color="auto"/>
                    <w:right w:val="none" w:sz="0" w:space="0" w:color="auto"/>
                  </w:divBdr>
                  <w:divsChild>
                    <w:div w:id="2016304823">
                      <w:marLeft w:val="0"/>
                      <w:marRight w:val="0"/>
                      <w:marTop w:val="0"/>
                      <w:marBottom w:val="0"/>
                      <w:divBdr>
                        <w:top w:val="single" w:sz="6" w:space="0" w:color="CFCFCF"/>
                        <w:left w:val="single" w:sz="6" w:space="0" w:color="CFCFCF"/>
                        <w:bottom w:val="single" w:sz="6" w:space="0" w:color="CFCFCF"/>
                        <w:right w:val="single" w:sz="6" w:space="0" w:color="CFCFCF"/>
                      </w:divBdr>
                      <w:divsChild>
                        <w:div w:id="16031464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24414054">
          <w:marLeft w:val="0"/>
          <w:marRight w:val="0"/>
          <w:marTop w:val="0"/>
          <w:marBottom w:val="0"/>
          <w:divBdr>
            <w:top w:val="single" w:sz="6" w:space="4" w:color="auto"/>
            <w:left w:val="single" w:sz="6" w:space="4" w:color="auto"/>
            <w:bottom w:val="single" w:sz="6" w:space="4" w:color="auto"/>
            <w:right w:val="single" w:sz="6" w:space="4" w:color="auto"/>
          </w:divBdr>
          <w:divsChild>
            <w:div w:id="1428698566">
              <w:marLeft w:val="0"/>
              <w:marRight w:val="0"/>
              <w:marTop w:val="0"/>
              <w:marBottom w:val="0"/>
              <w:divBdr>
                <w:top w:val="none" w:sz="0" w:space="0" w:color="auto"/>
                <w:left w:val="none" w:sz="0" w:space="0" w:color="auto"/>
                <w:bottom w:val="none" w:sz="0" w:space="0" w:color="auto"/>
                <w:right w:val="none" w:sz="0" w:space="0" w:color="auto"/>
              </w:divBdr>
              <w:divsChild>
                <w:div w:id="255478448">
                  <w:marLeft w:val="0"/>
                  <w:marRight w:val="0"/>
                  <w:marTop w:val="0"/>
                  <w:marBottom w:val="0"/>
                  <w:divBdr>
                    <w:top w:val="none" w:sz="0" w:space="0" w:color="auto"/>
                    <w:left w:val="none" w:sz="0" w:space="0" w:color="auto"/>
                    <w:bottom w:val="none" w:sz="0" w:space="0" w:color="auto"/>
                    <w:right w:val="none" w:sz="0" w:space="0" w:color="auto"/>
                  </w:divBdr>
                  <w:divsChild>
                    <w:div w:id="361828257">
                      <w:marLeft w:val="0"/>
                      <w:marRight w:val="0"/>
                      <w:marTop w:val="0"/>
                      <w:marBottom w:val="0"/>
                      <w:divBdr>
                        <w:top w:val="single" w:sz="6" w:space="0" w:color="CFCFCF"/>
                        <w:left w:val="single" w:sz="6" w:space="0" w:color="CFCFCF"/>
                        <w:bottom w:val="single" w:sz="6" w:space="0" w:color="CFCFCF"/>
                        <w:right w:val="single" w:sz="6" w:space="0" w:color="CFCFCF"/>
                      </w:divBdr>
                      <w:divsChild>
                        <w:div w:id="131498893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16106999">
      <w:bodyDiv w:val="1"/>
      <w:marLeft w:val="0"/>
      <w:marRight w:val="0"/>
      <w:marTop w:val="0"/>
      <w:marBottom w:val="0"/>
      <w:divBdr>
        <w:top w:val="none" w:sz="0" w:space="0" w:color="auto"/>
        <w:left w:val="none" w:sz="0" w:space="0" w:color="auto"/>
        <w:bottom w:val="none" w:sz="0" w:space="0" w:color="auto"/>
        <w:right w:val="none" w:sz="0" w:space="0" w:color="auto"/>
      </w:divBdr>
      <w:divsChild>
        <w:div w:id="179508298">
          <w:marLeft w:val="0"/>
          <w:marRight w:val="0"/>
          <w:marTop w:val="0"/>
          <w:marBottom w:val="0"/>
          <w:divBdr>
            <w:top w:val="none" w:sz="0" w:space="0" w:color="auto"/>
            <w:left w:val="none" w:sz="0" w:space="0" w:color="auto"/>
            <w:bottom w:val="none" w:sz="0" w:space="0" w:color="auto"/>
            <w:right w:val="none" w:sz="0" w:space="0" w:color="auto"/>
          </w:divBdr>
          <w:divsChild>
            <w:div w:id="551816228">
              <w:marLeft w:val="0"/>
              <w:marRight w:val="0"/>
              <w:marTop w:val="0"/>
              <w:marBottom w:val="0"/>
              <w:divBdr>
                <w:top w:val="none" w:sz="0" w:space="0" w:color="auto"/>
                <w:left w:val="none" w:sz="0" w:space="0" w:color="auto"/>
                <w:bottom w:val="none" w:sz="0" w:space="0" w:color="auto"/>
                <w:right w:val="none" w:sz="0" w:space="0" w:color="auto"/>
              </w:divBdr>
            </w:div>
            <w:div w:id="1209956155">
              <w:marLeft w:val="0"/>
              <w:marRight w:val="0"/>
              <w:marTop w:val="0"/>
              <w:marBottom w:val="0"/>
              <w:divBdr>
                <w:top w:val="none" w:sz="0" w:space="0" w:color="auto"/>
                <w:left w:val="none" w:sz="0" w:space="0" w:color="auto"/>
                <w:bottom w:val="none" w:sz="0" w:space="0" w:color="auto"/>
                <w:right w:val="none" w:sz="0" w:space="0" w:color="auto"/>
              </w:divBdr>
            </w:div>
            <w:div w:id="836918461">
              <w:marLeft w:val="0"/>
              <w:marRight w:val="0"/>
              <w:marTop w:val="0"/>
              <w:marBottom w:val="0"/>
              <w:divBdr>
                <w:top w:val="none" w:sz="0" w:space="0" w:color="auto"/>
                <w:left w:val="none" w:sz="0" w:space="0" w:color="auto"/>
                <w:bottom w:val="none" w:sz="0" w:space="0" w:color="auto"/>
                <w:right w:val="none" w:sz="0" w:space="0" w:color="auto"/>
              </w:divBdr>
            </w:div>
            <w:div w:id="1827434494">
              <w:marLeft w:val="0"/>
              <w:marRight w:val="0"/>
              <w:marTop w:val="0"/>
              <w:marBottom w:val="0"/>
              <w:divBdr>
                <w:top w:val="none" w:sz="0" w:space="0" w:color="auto"/>
                <w:left w:val="none" w:sz="0" w:space="0" w:color="auto"/>
                <w:bottom w:val="none" w:sz="0" w:space="0" w:color="auto"/>
                <w:right w:val="none" w:sz="0" w:space="0" w:color="auto"/>
              </w:divBdr>
            </w:div>
            <w:div w:id="376708207">
              <w:marLeft w:val="0"/>
              <w:marRight w:val="0"/>
              <w:marTop w:val="0"/>
              <w:marBottom w:val="0"/>
              <w:divBdr>
                <w:top w:val="none" w:sz="0" w:space="0" w:color="auto"/>
                <w:left w:val="none" w:sz="0" w:space="0" w:color="auto"/>
                <w:bottom w:val="none" w:sz="0" w:space="0" w:color="auto"/>
                <w:right w:val="none" w:sz="0" w:space="0" w:color="auto"/>
              </w:divBdr>
            </w:div>
            <w:div w:id="1378234684">
              <w:marLeft w:val="0"/>
              <w:marRight w:val="0"/>
              <w:marTop w:val="0"/>
              <w:marBottom w:val="0"/>
              <w:divBdr>
                <w:top w:val="none" w:sz="0" w:space="0" w:color="auto"/>
                <w:left w:val="none" w:sz="0" w:space="0" w:color="auto"/>
                <w:bottom w:val="none" w:sz="0" w:space="0" w:color="auto"/>
                <w:right w:val="none" w:sz="0" w:space="0" w:color="auto"/>
              </w:divBdr>
            </w:div>
            <w:div w:id="175323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58044">
      <w:bodyDiv w:val="1"/>
      <w:marLeft w:val="0"/>
      <w:marRight w:val="0"/>
      <w:marTop w:val="0"/>
      <w:marBottom w:val="0"/>
      <w:divBdr>
        <w:top w:val="none" w:sz="0" w:space="0" w:color="auto"/>
        <w:left w:val="none" w:sz="0" w:space="0" w:color="auto"/>
        <w:bottom w:val="none" w:sz="0" w:space="0" w:color="auto"/>
        <w:right w:val="none" w:sz="0" w:space="0" w:color="auto"/>
      </w:divBdr>
      <w:divsChild>
        <w:div w:id="1058893296">
          <w:marLeft w:val="0"/>
          <w:marRight w:val="0"/>
          <w:marTop w:val="0"/>
          <w:marBottom w:val="0"/>
          <w:divBdr>
            <w:top w:val="none" w:sz="0" w:space="0" w:color="auto"/>
            <w:left w:val="none" w:sz="0" w:space="0" w:color="auto"/>
            <w:bottom w:val="none" w:sz="0" w:space="0" w:color="auto"/>
            <w:right w:val="none" w:sz="0" w:space="0" w:color="auto"/>
          </w:divBdr>
          <w:divsChild>
            <w:div w:id="669453791">
              <w:marLeft w:val="0"/>
              <w:marRight w:val="0"/>
              <w:marTop w:val="0"/>
              <w:marBottom w:val="0"/>
              <w:divBdr>
                <w:top w:val="none" w:sz="0" w:space="0" w:color="auto"/>
                <w:left w:val="none" w:sz="0" w:space="0" w:color="auto"/>
                <w:bottom w:val="none" w:sz="0" w:space="0" w:color="auto"/>
                <w:right w:val="none" w:sz="0" w:space="0" w:color="auto"/>
              </w:divBdr>
              <w:divsChild>
                <w:div w:id="279343260">
                  <w:marLeft w:val="0"/>
                  <w:marRight w:val="0"/>
                  <w:marTop w:val="0"/>
                  <w:marBottom w:val="0"/>
                  <w:divBdr>
                    <w:top w:val="none" w:sz="0" w:space="0" w:color="auto"/>
                    <w:left w:val="none" w:sz="0" w:space="0" w:color="auto"/>
                    <w:bottom w:val="none" w:sz="0" w:space="0" w:color="auto"/>
                    <w:right w:val="none" w:sz="0" w:space="0" w:color="auto"/>
                  </w:divBdr>
                  <w:divsChild>
                    <w:div w:id="1506020603">
                      <w:marLeft w:val="0"/>
                      <w:marRight w:val="0"/>
                      <w:marTop w:val="0"/>
                      <w:marBottom w:val="0"/>
                      <w:divBdr>
                        <w:top w:val="single" w:sz="6" w:space="0" w:color="CFCFCF"/>
                        <w:left w:val="single" w:sz="6" w:space="0" w:color="CFCFCF"/>
                        <w:bottom w:val="single" w:sz="6" w:space="0" w:color="CFCFCF"/>
                        <w:right w:val="single" w:sz="6" w:space="0" w:color="CFCFCF"/>
                      </w:divBdr>
                      <w:divsChild>
                        <w:div w:id="9365993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67345447">
          <w:marLeft w:val="0"/>
          <w:marRight w:val="0"/>
          <w:marTop w:val="0"/>
          <w:marBottom w:val="0"/>
          <w:divBdr>
            <w:top w:val="none" w:sz="0" w:space="0" w:color="auto"/>
            <w:left w:val="none" w:sz="0" w:space="0" w:color="auto"/>
            <w:bottom w:val="none" w:sz="0" w:space="0" w:color="auto"/>
            <w:right w:val="none" w:sz="0" w:space="0" w:color="auto"/>
          </w:divBdr>
          <w:divsChild>
            <w:div w:id="630788562">
              <w:marLeft w:val="0"/>
              <w:marRight w:val="0"/>
              <w:marTop w:val="0"/>
              <w:marBottom w:val="0"/>
              <w:divBdr>
                <w:top w:val="none" w:sz="0" w:space="0" w:color="auto"/>
                <w:left w:val="none" w:sz="0" w:space="0" w:color="auto"/>
                <w:bottom w:val="none" w:sz="0" w:space="0" w:color="auto"/>
                <w:right w:val="none" w:sz="0" w:space="0" w:color="auto"/>
              </w:divBdr>
              <w:divsChild>
                <w:div w:id="230625138">
                  <w:marLeft w:val="0"/>
                  <w:marRight w:val="0"/>
                  <w:marTop w:val="0"/>
                  <w:marBottom w:val="0"/>
                  <w:divBdr>
                    <w:top w:val="none" w:sz="0" w:space="0" w:color="auto"/>
                    <w:left w:val="none" w:sz="0" w:space="0" w:color="auto"/>
                    <w:bottom w:val="none" w:sz="0" w:space="0" w:color="auto"/>
                    <w:right w:val="none" w:sz="0" w:space="0" w:color="auto"/>
                  </w:divBdr>
                  <w:divsChild>
                    <w:div w:id="1441294140">
                      <w:marLeft w:val="0"/>
                      <w:marRight w:val="0"/>
                      <w:marTop w:val="0"/>
                      <w:marBottom w:val="0"/>
                      <w:divBdr>
                        <w:top w:val="single" w:sz="6" w:space="0" w:color="CFCFCF"/>
                        <w:left w:val="single" w:sz="6" w:space="0" w:color="CFCFCF"/>
                        <w:bottom w:val="single" w:sz="6" w:space="0" w:color="CFCFCF"/>
                        <w:right w:val="single" w:sz="6" w:space="0" w:color="CFCFCF"/>
                      </w:divBdr>
                      <w:divsChild>
                        <w:div w:id="10466854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09904835">
              <w:marLeft w:val="0"/>
              <w:marRight w:val="0"/>
              <w:marTop w:val="0"/>
              <w:marBottom w:val="0"/>
              <w:divBdr>
                <w:top w:val="none" w:sz="0" w:space="0" w:color="auto"/>
                <w:left w:val="none" w:sz="0" w:space="0" w:color="auto"/>
                <w:bottom w:val="none" w:sz="0" w:space="0" w:color="auto"/>
                <w:right w:val="none" w:sz="0" w:space="0" w:color="auto"/>
              </w:divBdr>
              <w:divsChild>
                <w:div w:id="1156339850">
                  <w:marLeft w:val="0"/>
                  <w:marRight w:val="0"/>
                  <w:marTop w:val="0"/>
                  <w:marBottom w:val="0"/>
                  <w:divBdr>
                    <w:top w:val="none" w:sz="0" w:space="0" w:color="auto"/>
                    <w:left w:val="none" w:sz="0" w:space="0" w:color="auto"/>
                    <w:bottom w:val="none" w:sz="0" w:space="0" w:color="auto"/>
                    <w:right w:val="none" w:sz="0" w:space="0" w:color="auto"/>
                  </w:divBdr>
                  <w:divsChild>
                    <w:div w:id="60079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412148">
          <w:marLeft w:val="0"/>
          <w:marRight w:val="0"/>
          <w:marTop w:val="0"/>
          <w:marBottom w:val="0"/>
          <w:divBdr>
            <w:top w:val="none" w:sz="0" w:space="0" w:color="auto"/>
            <w:left w:val="none" w:sz="0" w:space="0" w:color="auto"/>
            <w:bottom w:val="none" w:sz="0" w:space="0" w:color="auto"/>
            <w:right w:val="none" w:sz="0" w:space="0" w:color="auto"/>
          </w:divBdr>
          <w:divsChild>
            <w:div w:id="1243567655">
              <w:marLeft w:val="0"/>
              <w:marRight w:val="0"/>
              <w:marTop w:val="0"/>
              <w:marBottom w:val="0"/>
              <w:divBdr>
                <w:top w:val="none" w:sz="0" w:space="0" w:color="auto"/>
                <w:left w:val="none" w:sz="0" w:space="0" w:color="auto"/>
                <w:bottom w:val="none" w:sz="0" w:space="0" w:color="auto"/>
                <w:right w:val="none" w:sz="0" w:space="0" w:color="auto"/>
              </w:divBdr>
              <w:divsChild>
                <w:div w:id="1178688507">
                  <w:marLeft w:val="0"/>
                  <w:marRight w:val="0"/>
                  <w:marTop w:val="0"/>
                  <w:marBottom w:val="0"/>
                  <w:divBdr>
                    <w:top w:val="none" w:sz="0" w:space="0" w:color="auto"/>
                    <w:left w:val="none" w:sz="0" w:space="0" w:color="auto"/>
                    <w:bottom w:val="none" w:sz="0" w:space="0" w:color="auto"/>
                    <w:right w:val="none" w:sz="0" w:space="0" w:color="auto"/>
                  </w:divBdr>
                  <w:divsChild>
                    <w:div w:id="808669448">
                      <w:marLeft w:val="0"/>
                      <w:marRight w:val="0"/>
                      <w:marTop w:val="0"/>
                      <w:marBottom w:val="0"/>
                      <w:divBdr>
                        <w:top w:val="single" w:sz="6" w:space="0" w:color="CFCFCF"/>
                        <w:left w:val="single" w:sz="6" w:space="0" w:color="CFCFCF"/>
                        <w:bottom w:val="single" w:sz="6" w:space="0" w:color="CFCFCF"/>
                        <w:right w:val="single" w:sz="6" w:space="0" w:color="CFCFCF"/>
                      </w:divBdr>
                      <w:divsChild>
                        <w:div w:id="20584276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47466507">
              <w:marLeft w:val="0"/>
              <w:marRight w:val="0"/>
              <w:marTop w:val="0"/>
              <w:marBottom w:val="0"/>
              <w:divBdr>
                <w:top w:val="none" w:sz="0" w:space="0" w:color="auto"/>
                <w:left w:val="none" w:sz="0" w:space="0" w:color="auto"/>
                <w:bottom w:val="none" w:sz="0" w:space="0" w:color="auto"/>
                <w:right w:val="none" w:sz="0" w:space="0" w:color="auto"/>
              </w:divBdr>
              <w:divsChild>
                <w:div w:id="531922498">
                  <w:marLeft w:val="0"/>
                  <w:marRight w:val="0"/>
                  <w:marTop w:val="0"/>
                  <w:marBottom w:val="0"/>
                  <w:divBdr>
                    <w:top w:val="none" w:sz="0" w:space="0" w:color="auto"/>
                    <w:left w:val="none" w:sz="0" w:space="0" w:color="auto"/>
                    <w:bottom w:val="none" w:sz="0" w:space="0" w:color="auto"/>
                    <w:right w:val="none" w:sz="0" w:space="0" w:color="auto"/>
                  </w:divBdr>
                  <w:divsChild>
                    <w:div w:id="116031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07299">
      <w:bodyDiv w:val="1"/>
      <w:marLeft w:val="0"/>
      <w:marRight w:val="0"/>
      <w:marTop w:val="0"/>
      <w:marBottom w:val="0"/>
      <w:divBdr>
        <w:top w:val="none" w:sz="0" w:space="0" w:color="auto"/>
        <w:left w:val="none" w:sz="0" w:space="0" w:color="auto"/>
        <w:bottom w:val="none" w:sz="0" w:space="0" w:color="auto"/>
        <w:right w:val="none" w:sz="0" w:space="0" w:color="auto"/>
      </w:divBdr>
      <w:divsChild>
        <w:div w:id="1436632766">
          <w:marLeft w:val="0"/>
          <w:marRight w:val="0"/>
          <w:marTop w:val="0"/>
          <w:marBottom w:val="0"/>
          <w:divBdr>
            <w:top w:val="none" w:sz="0" w:space="0" w:color="auto"/>
            <w:left w:val="none" w:sz="0" w:space="0" w:color="auto"/>
            <w:bottom w:val="none" w:sz="0" w:space="0" w:color="auto"/>
            <w:right w:val="none" w:sz="0" w:space="0" w:color="auto"/>
          </w:divBdr>
          <w:divsChild>
            <w:div w:id="1317683128">
              <w:marLeft w:val="0"/>
              <w:marRight w:val="0"/>
              <w:marTop w:val="0"/>
              <w:marBottom w:val="0"/>
              <w:divBdr>
                <w:top w:val="none" w:sz="0" w:space="0" w:color="auto"/>
                <w:left w:val="none" w:sz="0" w:space="0" w:color="auto"/>
                <w:bottom w:val="none" w:sz="0" w:space="0" w:color="auto"/>
                <w:right w:val="none" w:sz="0" w:space="0" w:color="auto"/>
              </w:divBdr>
            </w:div>
            <w:div w:id="297996190">
              <w:marLeft w:val="0"/>
              <w:marRight w:val="0"/>
              <w:marTop w:val="0"/>
              <w:marBottom w:val="0"/>
              <w:divBdr>
                <w:top w:val="none" w:sz="0" w:space="0" w:color="auto"/>
                <w:left w:val="none" w:sz="0" w:space="0" w:color="auto"/>
                <w:bottom w:val="none" w:sz="0" w:space="0" w:color="auto"/>
                <w:right w:val="none" w:sz="0" w:space="0" w:color="auto"/>
              </w:divBdr>
            </w:div>
            <w:div w:id="694501720">
              <w:marLeft w:val="0"/>
              <w:marRight w:val="0"/>
              <w:marTop w:val="0"/>
              <w:marBottom w:val="0"/>
              <w:divBdr>
                <w:top w:val="none" w:sz="0" w:space="0" w:color="auto"/>
                <w:left w:val="none" w:sz="0" w:space="0" w:color="auto"/>
                <w:bottom w:val="none" w:sz="0" w:space="0" w:color="auto"/>
                <w:right w:val="none" w:sz="0" w:space="0" w:color="auto"/>
              </w:divBdr>
            </w:div>
            <w:div w:id="1929389814">
              <w:marLeft w:val="0"/>
              <w:marRight w:val="0"/>
              <w:marTop w:val="0"/>
              <w:marBottom w:val="0"/>
              <w:divBdr>
                <w:top w:val="none" w:sz="0" w:space="0" w:color="auto"/>
                <w:left w:val="none" w:sz="0" w:space="0" w:color="auto"/>
                <w:bottom w:val="none" w:sz="0" w:space="0" w:color="auto"/>
                <w:right w:val="none" w:sz="0" w:space="0" w:color="auto"/>
              </w:divBdr>
            </w:div>
            <w:div w:id="1174763457">
              <w:marLeft w:val="0"/>
              <w:marRight w:val="0"/>
              <w:marTop w:val="0"/>
              <w:marBottom w:val="0"/>
              <w:divBdr>
                <w:top w:val="none" w:sz="0" w:space="0" w:color="auto"/>
                <w:left w:val="none" w:sz="0" w:space="0" w:color="auto"/>
                <w:bottom w:val="none" w:sz="0" w:space="0" w:color="auto"/>
                <w:right w:val="none" w:sz="0" w:space="0" w:color="auto"/>
              </w:divBdr>
            </w:div>
            <w:div w:id="1467119592">
              <w:marLeft w:val="0"/>
              <w:marRight w:val="0"/>
              <w:marTop w:val="0"/>
              <w:marBottom w:val="0"/>
              <w:divBdr>
                <w:top w:val="none" w:sz="0" w:space="0" w:color="auto"/>
                <w:left w:val="none" w:sz="0" w:space="0" w:color="auto"/>
                <w:bottom w:val="none" w:sz="0" w:space="0" w:color="auto"/>
                <w:right w:val="none" w:sz="0" w:space="0" w:color="auto"/>
              </w:divBdr>
            </w:div>
            <w:div w:id="532619947">
              <w:marLeft w:val="0"/>
              <w:marRight w:val="0"/>
              <w:marTop w:val="0"/>
              <w:marBottom w:val="0"/>
              <w:divBdr>
                <w:top w:val="none" w:sz="0" w:space="0" w:color="auto"/>
                <w:left w:val="none" w:sz="0" w:space="0" w:color="auto"/>
                <w:bottom w:val="none" w:sz="0" w:space="0" w:color="auto"/>
                <w:right w:val="none" w:sz="0" w:space="0" w:color="auto"/>
              </w:divBdr>
            </w:div>
            <w:div w:id="87047907">
              <w:marLeft w:val="0"/>
              <w:marRight w:val="0"/>
              <w:marTop w:val="0"/>
              <w:marBottom w:val="0"/>
              <w:divBdr>
                <w:top w:val="none" w:sz="0" w:space="0" w:color="auto"/>
                <w:left w:val="none" w:sz="0" w:space="0" w:color="auto"/>
                <w:bottom w:val="none" w:sz="0" w:space="0" w:color="auto"/>
                <w:right w:val="none" w:sz="0" w:space="0" w:color="auto"/>
              </w:divBdr>
            </w:div>
            <w:div w:id="312804226">
              <w:marLeft w:val="0"/>
              <w:marRight w:val="0"/>
              <w:marTop w:val="0"/>
              <w:marBottom w:val="0"/>
              <w:divBdr>
                <w:top w:val="none" w:sz="0" w:space="0" w:color="auto"/>
                <w:left w:val="none" w:sz="0" w:space="0" w:color="auto"/>
                <w:bottom w:val="none" w:sz="0" w:space="0" w:color="auto"/>
                <w:right w:val="none" w:sz="0" w:space="0" w:color="auto"/>
              </w:divBdr>
            </w:div>
            <w:div w:id="52044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52860">
      <w:bodyDiv w:val="1"/>
      <w:marLeft w:val="0"/>
      <w:marRight w:val="0"/>
      <w:marTop w:val="0"/>
      <w:marBottom w:val="0"/>
      <w:divBdr>
        <w:top w:val="none" w:sz="0" w:space="0" w:color="auto"/>
        <w:left w:val="none" w:sz="0" w:space="0" w:color="auto"/>
        <w:bottom w:val="none" w:sz="0" w:space="0" w:color="auto"/>
        <w:right w:val="none" w:sz="0" w:space="0" w:color="auto"/>
      </w:divBdr>
    </w:div>
    <w:div w:id="2027097262">
      <w:bodyDiv w:val="1"/>
      <w:marLeft w:val="0"/>
      <w:marRight w:val="0"/>
      <w:marTop w:val="0"/>
      <w:marBottom w:val="0"/>
      <w:divBdr>
        <w:top w:val="none" w:sz="0" w:space="0" w:color="auto"/>
        <w:left w:val="none" w:sz="0" w:space="0" w:color="auto"/>
        <w:bottom w:val="none" w:sz="0" w:space="0" w:color="auto"/>
        <w:right w:val="none" w:sz="0" w:space="0" w:color="auto"/>
      </w:divBdr>
      <w:divsChild>
        <w:div w:id="1640722680">
          <w:marLeft w:val="0"/>
          <w:marRight w:val="0"/>
          <w:marTop w:val="0"/>
          <w:marBottom w:val="0"/>
          <w:divBdr>
            <w:top w:val="none" w:sz="0" w:space="0" w:color="auto"/>
            <w:left w:val="none" w:sz="0" w:space="0" w:color="auto"/>
            <w:bottom w:val="none" w:sz="0" w:space="0" w:color="auto"/>
            <w:right w:val="none" w:sz="0" w:space="0" w:color="auto"/>
          </w:divBdr>
          <w:divsChild>
            <w:div w:id="1680549021">
              <w:marLeft w:val="0"/>
              <w:marRight w:val="0"/>
              <w:marTop w:val="0"/>
              <w:marBottom w:val="0"/>
              <w:divBdr>
                <w:top w:val="none" w:sz="0" w:space="0" w:color="auto"/>
                <w:left w:val="none" w:sz="0" w:space="0" w:color="auto"/>
                <w:bottom w:val="none" w:sz="0" w:space="0" w:color="auto"/>
                <w:right w:val="none" w:sz="0" w:space="0" w:color="auto"/>
              </w:divBdr>
            </w:div>
            <w:div w:id="714046390">
              <w:marLeft w:val="0"/>
              <w:marRight w:val="0"/>
              <w:marTop w:val="0"/>
              <w:marBottom w:val="0"/>
              <w:divBdr>
                <w:top w:val="none" w:sz="0" w:space="0" w:color="auto"/>
                <w:left w:val="none" w:sz="0" w:space="0" w:color="auto"/>
                <w:bottom w:val="none" w:sz="0" w:space="0" w:color="auto"/>
                <w:right w:val="none" w:sz="0" w:space="0" w:color="auto"/>
              </w:divBdr>
            </w:div>
            <w:div w:id="485827698">
              <w:marLeft w:val="0"/>
              <w:marRight w:val="0"/>
              <w:marTop w:val="0"/>
              <w:marBottom w:val="0"/>
              <w:divBdr>
                <w:top w:val="none" w:sz="0" w:space="0" w:color="auto"/>
                <w:left w:val="none" w:sz="0" w:space="0" w:color="auto"/>
                <w:bottom w:val="none" w:sz="0" w:space="0" w:color="auto"/>
                <w:right w:val="none" w:sz="0" w:space="0" w:color="auto"/>
              </w:divBdr>
            </w:div>
            <w:div w:id="1294867163">
              <w:marLeft w:val="0"/>
              <w:marRight w:val="0"/>
              <w:marTop w:val="0"/>
              <w:marBottom w:val="0"/>
              <w:divBdr>
                <w:top w:val="none" w:sz="0" w:space="0" w:color="auto"/>
                <w:left w:val="none" w:sz="0" w:space="0" w:color="auto"/>
                <w:bottom w:val="none" w:sz="0" w:space="0" w:color="auto"/>
                <w:right w:val="none" w:sz="0" w:space="0" w:color="auto"/>
              </w:divBdr>
            </w:div>
            <w:div w:id="1431776680">
              <w:marLeft w:val="0"/>
              <w:marRight w:val="0"/>
              <w:marTop w:val="0"/>
              <w:marBottom w:val="0"/>
              <w:divBdr>
                <w:top w:val="none" w:sz="0" w:space="0" w:color="auto"/>
                <w:left w:val="none" w:sz="0" w:space="0" w:color="auto"/>
                <w:bottom w:val="none" w:sz="0" w:space="0" w:color="auto"/>
                <w:right w:val="none" w:sz="0" w:space="0" w:color="auto"/>
              </w:divBdr>
            </w:div>
            <w:div w:id="378096833">
              <w:marLeft w:val="0"/>
              <w:marRight w:val="0"/>
              <w:marTop w:val="0"/>
              <w:marBottom w:val="0"/>
              <w:divBdr>
                <w:top w:val="none" w:sz="0" w:space="0" w:color="auto"/>
                <w:left w:val="none" w:sz="0" w:space="0" w:color="auto"/>
                <w:bottom w:val="none" w:sz="0" w:space="0" w:color="auto"/>
                <w:right w:val="none" w:sz="0" w:space="0" w:color="auto"/>
              </w:divBdr>
            </w:div>
            <w:div w:id="395979553">
              <w:marLeft w:val="0"/>
              <w:marRight w:val="0"/>
              <w:marTop w:val="0"/>
              <w:marBottom w:val="0"/>
              <w:divBdr>
                <w:top w:val="none" w:sz="0" w:space="0" w:color="auto"/>
                <w:left w:val="none" w:sz="0" w:space="0" w:color="auto"/>
                <w:bottom w:val="none" w:sz="0" w:space="0" w:color="auto"/>
                <w:right w:val="none" w:sz="0" w:space="0" w:color="auto"/>
              </w:divBdr>
            </w:div>
            <w:div w:id="541482710">
              <w:marLeft w:val="0"/>
              <w:marRight w:val="0"/>
              <w:marTop w:val="0"/>
              <w:marBottom w:val="0"/>
              <w:divBdr>
                <w:top w:val="none" w:sz="0" w:space="0" w:color="auto"/>
                <w:left w:val="none" w:sz="0" w:space="0" w:color="auto"/>
                <w:bottom w:val="none" w:sz="0" w:space="0" w:color="auto"/>
                <w:right w:val="none" w:sz="0" w:space="0" w:color="auto"/>
              </w:divBdr>
            </w:div>
            <w:div w:id="1363290803">
              <w:marLeft w:val="0"/>
              <w:marRight w:val="0"/>
              <w:marTop w:val="0"/>
              <w:marBottom w:val="0"/>
              <w:divBdr>
                <w:top w:val="none" w:sz="0" w:space="0" w:color="auto"/>
                <w:left w:val="none" w:sz="0" w:space="0" w:color="auto"/>
                <w:bottom w:val="none" w:sz="0" w:space="0" w:color="auto"/>
                <w:right w:val="none" w:sz="0" w:space="0" w:color="auto"/>
              </w:divBdr>
            </w:div>
            <w:div w:id="95744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29327">
      <w:bodyDiv w:val="1"/>
      <w:marLeft w:val="0"/>
      <w:marRight w:val="0"/>
      <w:marTop w:val="0"/>
      <w:marBottom w:val="0"/>
      <w:divBdr>
        <w:top w:val="none" w:sz="0" w:space="0" w:color="auto"/>
        <w:left w:val="none" w:sz="0" w:space="0" w:color="auto"/>
        <w:bottom w:val="none" w:sz="0" w:space="0" w:color="auto"/>
        <w:right w:val="none" w:sz="0" w:space="0" w:color="auto"/>
      </w:divBdr>
    </w:div>
    <w:div w:id="2035642862">
      <w:bodyDiv w:val="1"/>
      <w:marLeft w:val="0"/>
      <w:marRight w:val="0"/>
      <w:marTop w:val="0"/>
      <w:marBottom w:val="0"/>
      <w:divBdr>
        <w:top w:val="none" w:sz="0" w:space="0" w:color="auto"/>
        <w:left w:val="none" w:sz="0" w:space="0" w:color="auto"/>
        <w:bottom w:val="none" w:sz="0" w:space="0" w:color="auto"/>
        <w:right w:val="none" w:sz="0" w:space="0" w:color="auto"/>
      </w:divBdr>
      <w:divsChild>
        <w:div w:id="2144732377">
          <w:marLeft w:val="0"/>
          <w:marRight w:val="0"/>
          <w:marTop w:val="0"/>
          <w:marBottom w:val="0"/>
          <w:divBdr>
            <w:top w:val="none" w:sz="0" w:space="0" w:color="auto"/>
            <w:left w:val="none" w:sz="0" w:space="0" w:color="auto"/>
            <w:bottom w:val="none" w:sz="0" w:space="0" w:color="auto"/>
            <w:right w:val="none" w:sz="0" w:space="0" w:color="auto"/>
          </w:divBdr>
          <w:divsChild>
            <w:div w:id="347827440">
              <w:marLeft w:val="0"/>
              <w:marRight w:val="0"/>
              <w:marTop w:val="0"/>
              <w:marBottom w:val="0"/>
              <w:divBdr>
                <w:top w:val="none" w:sz="0" w:space="0" w:color="auto"/>
                <w:left w:val="none" w:sz="0" w:space="0" w:color="auto"/>
                <w:bottom w:val="none" w:sz="0" w:space="0" w:color="auto"/>
                <w:right w:val="none" w:sz="0" w:space="0" w:color="auto"/>
              </w:divBdr>
            </w:div>
            <w:div w:id="1241217229">
              <w:marLeft w:val="0"/>
              <w:marRight w:val="0"/>
              <w:marTop w:val="0"/>
              <w:marBottom w:val="0"/>
              <w:divBdr>
                <w:top w:val="none" w:sz="0" w:space="0" w:color="auto"/>
                <w:left w:val="none" w:sz="0" w:space="0" w:color="auto"/>
                <w:bottom w:val="none" w:sz="0" w:space="0" w:color="auto"/>
                <w:right w:val="none" w:sz="0" w:space="0" w:color="auto"/>
              </w:divBdr>
            </w:div>
            <w:div w:id="1976442686">
              <w:marLeft w:val="0"/>
              <w:marRight w:val="0"/>
              <w:marTop w:val="0"/>
              <w:marBottom w:val="0"/>
              <w:divBdr>
                <w:top w:val="none" w:sz="0" w:space="0" w:color="auto"/>
                <w:left w:val="none" w:sz="0" w:space="0" w:color="auto"/>
                <w:bottom w:val="none" w:sz="0" w:space="0" w:color="auto"/>
                <w:right w:val="none" w:sz="0" w:space="0" w:color="auto"/>
              </w:divBdr>
            </w:div>
            <w:div w:id="219370437">
              <w:marLeft w:val="0"/>
              <w:marRight w:val="0"/>
              <w:marTop w:val="0"/>
              <w:marBottom w:val="0"/>
              <w:divBdr>
                <w:top w:val="none" w:sz="0" w:space="0" w:color="auto"/>
                <w:left w:val="none" w:sz="0" w:space="0" w:color="auto"/>
                <w:bottom w:val="none" w:sz="0" w:space="0" w:color="auto"/>
                <w:right w:val="none" w:sz="0" w:space="0" w:color="auto"/>
              </w:divBdr>
            </w:div>
            <w:div w:id="1441872711">
              <w:marLeft w:val="0"/>
              <w:marRight w:val="0"/>
              <w:marTop w:val="0"/>
              <w:marBottom w:val="0"/>
              <w:divBdr>
                <w:top w:val="none" w:sz="0" w:space="0" w:color="auto"/>
                <w:left w:val="none" w:sz="0" w:space="0" w:color="auto"/>
                <w:bottom w:val="none" w:sz="0" w:space="0" w:color="auto"/>
                <w:right w:val="none" w:sz="0" w:space="0" w:color="auto"/>
              </w:divBdr>
            </w:div>
            <w:div w:id="848250120">
              <w:marLeft w:val="0"/>
              <w:marRight w:val="0"/>
              <w:marTop w:val="0"/>
              <w:marBottom w:val="0"/>
              <w:divBdr>
                <w:top w:val="none" w:sz="0" w:space="0" w:color="auto"/>
                <w:left w:val="none" w:sz="0" w:space="0" w:color="auto"/>
                <w:bottom w:val="none" w:sz="0" w:space="0" w:color="auto"/>
                <w:right w:val="none" w:sz="0" w:space="0" w:color="auto"/>
              </w:divBdr>
            </w:div>
            <w:div w:id="1931113245">
              <w:marLeft w:val="0"/>
              <w:marRight w:val="0"/>
              <w:marTop w:val="0"/>
              <w:marBottom w:val="0"/>
              <w:divBdr>
                <w:top w:val="none" w:sz="0" w:space="0" w:color="auto"/>
                <w:left w:val="none" w:sz="0" w:space="0" w:color="auto"/>
                <w:bottom w:val="none" w:sz="0" w:space="0" w:color="auto"/>
                <w:right w:val="none" w:sz="0" w:space="0" w:color="auto"/>
              </w:divBdr>
            </w:div>
            <w:div w:id="1267731336">
              <w:marLeft w:val="0"/>
              <w:marRight w:val="0"/>
              <w:marTop w:val="0"/>
              <w:marBottom w:val="0"/>
              <w:divBdr>
                <w:top w:val="none" w:sz="0" w:space="0" w:color="auto"/>
                <w:left w:val="none" w:sz="0" w:space="0" w:color="auto"/>
                <w:bottom w:val="none" w:sz="0" w:space="0" w:color="auto"/>
                <w:right w:val="none" w:sz="0" w:space="0" w:color="auto"/>
              </w:divBdr>
            </w:div>
            <w:div w:id="1830052702">
              <w:marLeft w:val="0"/>
              <w:marRight w:val="0"/>
              <w:marTop w:val="0"/>
              <w:marBottom w:val="0"/>
              <w:divBdr>
                <w:top w:val="none" w:sz="0" w:space="0" w:color="auto"/>
                <w:left w:val="none" w:sz="0" w:space="0" w:color="auto"/>
                <w:bottom w:val="none" w:sz="0" w:space="0" w:color="auto"/>
                <w:right w:val="none" w:sz="0" w:space="0" w:color="auto"/>
              </w:divBdr>
            </w:div>
            <w:div w:id="97348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614881">
      <w:bodyDiv w:val="1"/>
      <w:marLeft w:val="0"/>
      <w:marRight w:val="0"/>
      <w:marTop w:val="0"/>
      <w:marBottom w:val="0"/>
      <w:divBdr>
        <w:top w:val="none" w:sz="0" w:space="0" w:color="auto"/>
        <w:left w:val="none" w:sz="0" w:space="0" w:color="auto"/>
        <w:bottom w:val="none" w:sz="0" w:space="0" w:color="auto"/>
        <w:right w:val="none" w:sz="0" w:space="0" w:color="auto"/>
      </w:divBdr>
      <w:divsChild>
        <w:div w:id="229968393">
          <w:marLeft w:val="0"/>
          <w:marRight w:val="0"/>
          <w:marTop w:val="0"/>
          <w:marBottom w:val="0"/>
          <w:divBdr>
            <w:top w:val="none" w:sz="0" w:space="0" w:color="auto"/>
            <w:left w:val="none" w:sz="0" w:space="0" w:color="auto"/>
            <w:bottom w:val="none" w:sz="0" w:space="0" w:color="auto"/>
            <w:right w:val="none" w:sz="0" w:space="0" w:color="auto"/>
          </w:divBdr>
          <w:divsChild>
            <w:div w:id="676031780">
              <w:marLeft w:val="0"/>
              <w:marRight w:val="0"/>
              <w:marTop w:val="0"/>
              <w:marBottom w:val="0"/>
              <w:divBdr>
                <w:top w:val="none" w:sz="0" w:space="0" w:color="auto"/>
                <w:left w:val="none" w:sz="0" w:space="0" w:color="auto"/>
                <w:bottom w:val="none" w:sz="0" w:space="0" w:color="auto"/>
                <w:right w:val="none" w:sz="0" w:space="0" w:color="auto"/>
              </w:divBdr>
            </w:div>
            <w:div w:id="36086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428302">
      <w:bodyDiv w:val="1"/>
      <w:marLeft w:val="0"/>
      <w:marRight w:val="0"/>
      <w:marTop w:val="0"/>
      <w:marBottom w:val="0"/>
      <w:divBdr>
        <w:top w:val="none" w:sz="0" w:space="0" w:color="auto"/>
        <w:left w:val="none" w:sz="0" w:space="0" w:color="auto"/>
        <w:bottom w:val="none" w:sz="0" w:space="0" w:color="auto"/>
        <w:right w:val="none" w:sz="0" w:space="0" w:color="auto"/>
      </w:divBdr>
    </w:div>
    <w:div w:id="2042127708">
      <w:bodyDiv w:val="1"/>
      <w:marLeft w:val="0"/>
      <w:marRight w:val="0"/>
      <w:marTop w:val="0"/>
      <w:marBottom w:val="0"/>
      <w:divBdr>
        <w:top w:val="none" w:sz="0" w:space="0" w:color="auto"/>
        <w:left w:val="none" w:sz="0" w:space="0" w:color="auto"/>
        <w:bottom w:val="none" w:sz="0" w:space="0" w:color="auto"/>
        <w:right w:val="none" w:sz="0" w:space="0" w:color="auto"/>
      </w:divBdr>
      <w:divsChild>
        <w:div w:id="435371986">
          <w:marLeft w:val="0"/>
          <w:marRight w:val="0"/>
          <w:marTop w:val="0"/>
          <w:marBottom w:val="0"/>
          <w:divBdr>
            <w:top w:val="none" w:sz="0" w:space="0" w:color="auto"/>
            <w:left w:val="none" w:sz="0" w:space="0" w:color="auto"/>
            <w:bottom w:val="none" w:sz="0" w:space="0" w:color="auto"/>
            <w:right w:val="none" w:sz="0" w:space="0" w:color="auto"/>
          </w:divBdr>
          <w:divsChild>
            <w:div w:id="429855820">
              <w:marLeft w:val="0"/>
              <w:marRight w:val="0"/>
              <w:marTop w:val="0"/>
              <w:marBottom w:val="0"/>
              <w:divBdr>
                <w:top w:val="none" w:sz="0" w:space="0" w:color="auto"/>
                <w:left w:val="none" w:sz="0" w:space="0" w:color="auto"/>
                <w:bottom w:val="none" w:sz="0" w:space="0" w:color="auto"/>
                <w:right w:val="none" w:sz="0" w:space="0" w:color="auto"/>
              </w:divBdr>
            </w:div>
            <w:div w:id="635372501">
              <w:marLeft w:val="0"/>
              <w:marRight w:val="0"/>
              <w:marTop w:val="0"/>
              <w:marBottom w:val="0"/>
              <w:divBdr>
                <w:top w:val="none" w:sz="0" w:space="0" w:color="auto"/>
                <w:left w:val="none" w:sz="0" w:space="0" w:color="auto"/>
                <w:bottom w:val="none" w:sz="0" w:space="0" w:color="auto"/>
                <w:right w:val="none" w:sz="0" w:space="0" w:color="auto"/>
              </w:divBdr>
            </w:div>
            <w:div w:id="412550217">
              <w:marLeft w:val="0"/>
              <w:marRight w:val="0"/>
              <w:marTop w:val="0"/>
              <w:marBottom w:val="0"/>
              <w:divBdr>
                <w:top w:val="none" w:sz="0" w:space="0" w:color="auto"/>
                <w:left w:val="none" w:sz="0" w:space="0" w:color="auto"/>
                <w:bottom w:val="none" w:sz="0" w:space="0" w:color="auto"/>
                <w:right w:val="none" w:sz="0" w:space="0" w:color="auto"/>
              </w:divBdr>
            </w:div>
            <w:div w:id="1743943702">
              <w:marLeft w:val="0"/>
              <w:marRight w:val="0"/>
              <w:marTop w:val="0"/>
              <w:marBottom w:val="0"/>
              <w:divBdr>
                <w:top w:val="none" w:sz="0" w:space="0" w:color="auto"/>
                <w:left w:val="none" w:sz="0" w:space="0" w:color="auto"/>
                <w:bottom w:val="none" w:sz="0" w:space="0" w:color="auto"/>
                <w:right w:val="none" w:sz="0" w:space="0" w:color="auto"/>
              </w:divBdr>
            </w:div>
            <w:div w:id="53093053">
              <w:marLeft w:val="0"/>
              <w:marRight w:val="0"/>
              <w:marTop w:val="0"/>
              <w:marBottom w:val="0"/>
              <w:divBdr>
                <w:top w:val="none" w:sz="0" w:space="0" w:color="auto"/>
                <w:left w:val="none" w:sz="0" w:space="0" w:color="auto"/>
                <w:bottom w:val="none" w:sz="0" w:space="0" w:color="auto"/>
                <w:right w:val="none" w:sz="0" w:space="0" w:color="auto"/>
              </w:divBdr>
            </w:div>
            <w:div w:id="883950757">
              <w:marLeft w:val="0"/>
              <w:marRight w:val="0"/>
              <w:marTop w:val="0"/>
              <w:marBottom w:val="0"/>
              <w:divBdr>
                <w:top w:val="none" w:sz="0" w:space="0" w:color="auto"/>
                <w:left w:val="none" w:sz="0" w:space="0" w:color="auto"/>
                <w:bottom w:val="none" w:sz="0" w:space="0" w:color="auto"/>
                <w:right w:val="none" w:sz="0" w:space="0" w:color="auto"/>
              </w:divBdr>
            </w:div>
            <w:div w:id="729574077">
              <w:marLeft w:val="0"/>
              <w:marRight w:val="0"/>
              <w:marTop w:val="0"/>
              <w:marBottom w:val="0"/>
              <w:divBdr>
                <w:top w:val="none" w:sz="0" w:space="0" w:color="auto"/>
                <w:left w:val="none" w:sz="0" w:space="0" w:color="auto"/>
                <w:bottom w:val="none" w:sz="0" w:space="0" w:color="auto"/>
                <w:right w:val="none" w:sz="0" w:space="0" w:color="auto"/>
              </w:divBdr>
            </w:div>
            <w:div w:id="1898514336">
              <w:marLeft w:val="0"/>
              <w:marRight w:val="0"/>
              <w:marTop w:val="0"/>
              <w:marBottom w:val="0"/>
              <w:divBdr>
                <w:top w:val="none" w:sz="0" w:space="0" w:color="auto"/>
                <w:left w:val="none" w:sz="0" w:space="0" w:color="auto"/>
                <w:bottom w:val="none" w:sz="0" w:space="0" w:color="auto"/>
                <w:right w:val="none" w:sz="0" w:space="0" w:color="auto"/>
              </w:divBdr>
            </w:div>
            <w:div w:id="46165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90783">
      <w:bodyDiv w:val="1"/>
      <w:marLeft w:val="0"/>
      <w:marRight w:val="0"/>
      <w:marTop w:val="0"/>
      <w:marBottom w:val="0"/>
      <w:divBdr>
        <w:top w:val="none" w:sz="0" w:space="0" w:color="auto"/>
        <w:left w:val="none" w:sz="0" w:space="0" w:color="auto"/>
        <w:bottom w:val="none" w:sz="0" w:space="0" w:color="auto"/>
        <w:right w:val="none" w:sz="0" w:space="0" w:color="auto"/>
      </w:divBdr>
      <w:divsChild>
        <w:div w:id="883785006">
          <w:marLeft w:val="0"/>
          <w:marRight w:val="0"/>
          <w:marTop w:val="0"/>
          <w:marBottom w:val="0"/>
          <w:divBdr>
            <w:top w:val="none" w:sz="0" w:space="0" w:color="auto"/>
            <w:left w:val="none" w:sz="0" w:space="0" w:color="auto"/>
            <w:bottom w:val="none" w:sz="0" w:space="0" w:color="auto"/>
            <w:right w:val="none" w:sz="0" w:space="0" w:color="auto"/>
          </w:divBdr>
          <w:divsChild>
            <w:div w:id="254830147">
              <w:marLeft w:val="0"/>
              <w:marRight w:val="0"/>
              <w:marTop w:val="0"/>
              <w:marBottom w:val="0"/>
              <w:divBdr>
                <w:top w:val="none" w:sz="0" w:space="0" w:color="auto"/>
                <w:left w:val="none" w:sz="0" w:space="0" w:color="auto"/>
                <w:bottom w:val="none" w:sz="0" w:space="0" w:color="auto"/>
                <w:right w:val="none" w:sz="0" w:space="0" w:color="auto"/>
              </w:divBdr>
              <w:divsChild>
                <w:div w:id="1940871798">
                  <w:marLeft w:val="0"/>
                  <w:marRight w:val="0"/>
                  <w:marTop w:val="0"/>
                  <w:marBottom w:val="0"/>
                  <w:divBdr>
                    <w:top w:val="none" w:sz="0" w:space="0" w:color="auto"/>
                    <w:left w:val="none" w:sz="0" w:space="0" w:color="auto"/>
                    <w:bottom w:val="none" w:sz="0" w:space="0" w:color="auto"/>
                    <w:right w:val="none" w:sz="0" w:space="0" w:color="auto"/>
                  </w:divBdr>
                  <w:divsChild>
                    <w:div w:id="2025475254">
                      <w:marLeft w:val="0"/>
                      <w:marRight w:val="0"/>
                      <w:marTop w:val="0"/>
                      <w:marBottom w:val="0"/>
                      <w:divBdr>
                        <w:top w:val="single" w:sz="6" w:space="0" w:color="CFCFCF"/>
                        <w:left w:val="single" w:sz="6" w:space="0" w:color="CFCFCF"/>
                        <w:bottom w:val="single" w:sz="6" w:space="0" w:color="CFCFCF"/>
                        <w:right w:val="single" w:sz="6" w:space="0" w:color="CFCFCF"/>
                      </w:divBdr>
                      <w:divsChild>
                        <w:div w:id="18876387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41708201">
          <w:marLeft w:val="0"/>
          <w:marRight w:val="0"/>
          <w:marTop w:val="0"/>
          <w:marBottom w:val="0"/>
          <w:divBdr>
            <w:top w:val="none" w:sz="0" w:space="0" w:color="auto"/>
            <w:left w:val="none" w:sz="0" w:space="0" w:color="auto"/>
            <w:bottom w:val="none" w:sz="0" w:space="0" w:color="auto"/>
            <w:right w:val="none" w:sz="0" w:space="0" w:color="auto"/>
          </w:divBdr>
          <w:divsChild>
            <w:div w:id="726030609">
              <w:marLeft w:val="0"/>
              <w:marRight w:val="0"/>
              <w:marTop w:val="0"/>
              <w:marBottom w:val="0"/>
              <w:divBdr>
                <w:top w:val="none" w:sz="0" w:space="0" w:color="auto"/>
                <w:left w:val="none" w:sz="0" w:space="0" w:color="auto"/>
                <w:bottom w:val="none" w:sz="0" w:space="0" w:color="auto"/>
                <w:right w:val="none" w:sz="0" w:space="0" w:color="auto"/>
              </w:divBdr>
              <w:divsChild>
                <w:div w:id="2096900644">
                  <w:marLeft w:val="0"/>
                  <w:marRight w:val="0"/>
                  <w:marTop w:val="0"/>
                  <w:marBottom w:val="0"/>
                  <w:divBdr>
                    <w:top w:val="none" w:sz="0" w:space="0" w:color="auto"/>
                    <w:left w:val="none" w:sz="0" w:space="0" w:color="auto"/>
                    <w:bottom w:val="none" w:sz="0" w:space="0" w:color="auto"/>
                    <w:right w:val="none" w:sz="0" w:space="0" w:color="auto"/>
                  </w:divBdr>
                  <w:divsChild>
                    <w:div w:id="55931982">
                      <w:marLeft w:val="0"/>
                      <w:marRight w:val="0"/>
                      <w:marTop w:val="0"/>
                      <w:marBottom w:val="0"/>
                      <w:divBdr>
                        <w:top w:val="single" w:sz="6" w:space="0" w:color="CFCFCF"/>
                        <w:left w:val="single" w:sz="6" w:space="0" w:color="CFCFCF"/>
                        <w:bottom w:val="single" w:sz="6" w:space="0" w:color="CFCFCF"/>
                        <w:right w:val="single" w:sz="6" w:space="0" w:color="CFCFCF"/>
                      </w:divBdr>
                      <w:divsChild>
                        <w:div w:id="19074497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02295480">
              <w:marLeft w:val="0"/>
              <w:marRight w:val="0"/>
              <w:marTop w:val="0"/>
              <w:marBottom w:val="0"/>
              <w:divBdr>
                <w:top w:val="none" w:sz="0" w:space="0" w:color="auto"/>
                <w:left w:val="none" w:sz="0" w:space="0" w:color="auto"/>
                <w:bottom w:val="none" w:sz="0" w:space="0" w:color="auto"/>
                <w:right w:val="none" w:sz="0" w:space="0" w:color="auto"/>
              </w:divBdr>
              <w:divsChild>
                <w:div w:id="602229358">
                  <w:marLeft w:val="0"/>
                  <w:marRight w:val="0"/>
                  <w:marTop w:val="0"/>
                  <w:marBottom w:val="0"/>
                  <w:divBdr>
                    <w:top w:val="none" w:sz="0" w:space="0" w:color="auto"/>
                    <w:left w:val="none" w:sz="0" w:space="0" w:color="auto"/>
                    <w:bottom w:val="none" w:sz="0" w:space="0" w:color="auto"/>
                    <w:right w:val="none" w:sz="0" w:space="0" w:color="auto"/>
                  </w:divBdr>
                  <w:divsChild>
                    <w:div w:id="19431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022406">
          <w:marLeft w:val="0"/>
          <w:marRight w:val="0"/>
          <w:marTop w:val="0"/>
          <w:marBottom w:val="0"/>
          <w:divBdr>
            <w:top w:val="none" w:sz="0" w:space="0" w:color="auto"/>
            <w:left w:val="none" w:sz="0" w:space="0" w:color="auto"/>
            <w:bottom w:val="none" w:sz="0" w:space="0" w:color="auto"/>
            <w:right w:val="none" w:sz="0" w:space="0" w:color="auto"/>
          </w:divBdr>
          <w:divsChild>
            <w:div w:id="1126852360">
              <w:marLeft w:val="0"/>
              <w:marRight w:val="0"/>
              <w:marTop w:val="0"/>
              <w:marBottom w:val="0"/>
              <w:divBdr>
                <w:top w:val="none" w:sz="0" w:space="0" w:color="auto"/>
                <w:left w:val="none" w:sz="0" w:space="0" w:color="auto"/>
                <w:bottom w:val="none" w:sz="0" w:space="0" w:color="auto"/>
                <w:right w:val="none" w:sz="0" w:space="0" w:color="auto"/>
              </w:divBdr>
              <w:divsChild>
                <w:div w:id="425004378">
                  <w:marLeft w:val="0"/>
                  <w:marRight w:val="0"/>
                  <w:marTop w:val="0"/>
                  <w:marBottom w:val="0"/>
                  <w:divBdr>
                    <w:top w:val="none" w:sz="0" w:space="0" w:color="auto"/>
                    <w:left w:val="none" w:sz="0" w:space="0" w:color="auto"/>
                    <w:bottom w:val="none" w:sz="0" w:space="0" w:color="auto"/>
                    <w:right w:val="none" w:sz="0" w:space="0" w:color="auto"/>
                  </w:divBdr>
                  <w:divsChild>
                    <w:div w:id="282925472">
                      <w:marLeft w:val="0"/>
                      <w:marRight w:val="0"/>
                      <w:marTop w:val="0"/>
                      <w:marBottom w:val="0"/>
                      <w:divBdr>
                        <w:top w:val="single" w:sz="6" w:space="0" w:color="CFCFCF"/>
                        <w:left w:val="single" w:sz="6" w:space="0" w:color="CFCFCF"/>
                        <w:bottom w:val="single" w:sz="6" w:space="0" w:color="CFCFCF"/>
                        <w:right w:val="single" w:sz="6" w:space="0" w:color="CFCFCF"/>
                      </w:divBdr>
                      <w:divsChild>
                        <w:div w:id="21460478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09915953">
              <w:marLeft w:val="0"/>
              <w:marRight w:val="0"/>
              <w:marTop w:val="0"/>
              <w:marBottom w:val="0"/>
              <w:divBdr>
                <w:top w:val="none" w:sz="0" w:space="0" w:color="auto"/>
                <w:left w:val="none" w:sz="0" w:space="0" w:color="auto"/>
                <w:bottom w:val="none" w:sz="0" w:space="0" w:color="auto"/>
                <w:right w:val="none" w:sz="0" w:space="0" w:color="auto"/>
              </w:divBdr>
              <w:divsChild>
                <w:div w:id="335378196">
                  <w:marLeft w:val="0"/>
                  <w:marRight w:val="0"/>
                  <w:marTop w:val="0"/>
                  <w:marBottom w:val="0"/>
                  <w:divBdr>
                    <w:top w:val="none" w:sz="0" w:space="0" w:color="auto"/>
                    <w:left w:val="none" w:sz="0" w:space="0" w:color="auto"/>
                    <w:bottom w:val="none" w:sz="0" w:space="0" w:color="auto"/>
                    <w:right w:val="none" w:sz="0" w:space="0" w:color="auto"/>
                  </w:divBdr>
                  <w:divsChild>
                    <w:div w:id="145197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176977">
          <w:marLeft w:val="0"/>
          <w:marRight w:val="0"/>
          <w:marTop w:val="0"/>
          <w:marBottom w:val="0"/>
          <w:divBdr>
            <w:top w:val="none" w:sz="0" w:space="0" w:color="auto"/>
            <w:left w:val="none" w:sz="0" w:space="0" w:color="auto"/>
            <w:bottom w:val="none" w:sz="0" w:space="0" w:color="auto"/>
            <w:right w:val="none" w:sz="0" w:space="0" w:color="auto"/>
          </w:divBdr>
          <w:divsChild>
            <w:div w:id="1900361709">
              <w:marLeft w:val="0"/>
              <w:marRight w:val="0"/>
              <w:marTop w:val="0"/>
              <w:marBottom w:val="0"/>
              <w:divBdr>
                <w:top w:val="none" w:sz="0" w:space="0" w:color="auto"/>
                <w:left w:val="none" w:sz="0" w:space="0" w:color="auto"/>
                <w:bottom w:val="none" w:sz="0" w:space="0" w:color="auto"/>
                <w:right w:val="none" w:sz="0" w:space="0" w:color="auto"/>
              </w:divBdr>
              <w:divsChild>
                <w:div w:id="1228885310">
                  <w:marLeft w:val="0"/>
                  <w:marRight w:val="0"/>
                  <w:marTop w:val="0"/>
                  <w:marBottom w:val="0"/>
                  <w:divBdr>
                    <w:top w:val="none" w:sz="0" w:space="0" w:color="auto"/>
                    <w:left w:val="none" w:sz="0" w:space="0" w:color="auto"/>
                    <w:bottom w:val="none" w:sz="0" w:space="0" w:color="auto"/>
                    <w:right w:val="none" w:sz="0" w:space="0" w:color="auto"/>
                  </w:divBdr>
                  <w:divsChild>
                    <w:div w:id="76563049">
                      <w:marLeft w:val="0"/>
                      <w:marRight w:val="0"/>
                      <w:marTop w:val="0"/>
                      <w:marBottom w:val="0"/>
                      <w:divBdr>
                        <w:top w:val="single" w:sz="6" w:space="0" w:color="CFCFCF"/>
                        <w:left w:val="single" w:sz="6" w:space="0" w:color="CFCFCF"/>
                        <w:bottom w:val="single" w:sz="6" w:space="0" w:color="CFCFCF"/>
                        <w:right w:val="single" w:sz="6" w:space="0" w:color="CFCFCF"/>
                      </w:divBdr>
                      <w:divsChild>
                        <w:div w:id="1388147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45625869">
          <w:marLeft w:val="0"/>
          <w:marRight w:val="0"/>
          <w:marTop w:val="0"/>
          <w:marBottom w:val="0"/>
          <w:divBdr>
            <w:top w:val="none" w:sz="0" w:space="0" w:color="auto"/>
            <w:left w:val="none" w:sz="0" w:space="0" w:color="auto"/>
            <w:bottom w:val="none" w:sz="0" w:space="0" w:color="auto"/>
            <w:right w:val="none" w:sz="0" w:space="0" w:color="auto"/>
          </w:divBdr>
          <w:divsChild>
            <w:div w:id="303703906">
              <w:marLeft w:val="0"/>
              <w:marRight w:val="0"/>
              <w:marTop w:val="0"/>
              <w:marBottom w:val="0"/>
              <w:divBdr>
                <w:top w:val="none" w:sz="0" w:space="0" w:color="auto"/>
                <w:left w:val="none" w:sz="0" w:space="0" w:color="auto"/>
                <w:bottom w:val="none" w:sz="0" w:space="0" w:color="auto"/>
                <w:right w:val="none" w:sz="0" w:space="0" w:color="auto"/>
              </w:divBdr>
              <w:divsChild>
                <w:div w:id="1078554495">
                  <w:marLeft w:val="0"/>
                  <w:marRight w:val="0"/>
                  <w:marTop w:val="0"/>
                  <w:marBottom w:val="0"/>
                  <w:divBdr>
                    <w:top w:val="none" w:sz="0" w:space="0" w:color="auto"/>
                    <w:left w:val="none" w:sz="0" w:space="0" w:color="auto"/>
                    <w:bottom w:val="none" w:sz="0" w:space="0" w:color="auto"/>
                    <w:right w:val="none" w:sz="0" w:space="0" w:color="auto"/>
                  </w:divBdr>
                  <w:divsChild>
                    <w:div w:id="600840399">
                      <w:marLeft w:val="0"/>
                      <w:marRight w:val="0"/>
                      <w:marTop w:val="0"/>
                      <w:marBottom w:val="0"/>
                      <w:divBdr>
                        <w:top w:val="single" w:sz="6" w:space="0" w:color="CFCFCF"/>
                        <w:left w:val="single" w:sz="6" w:space="0" w:color="CFCFCF"/>
                        <w:bottom w:val="single" w:sz="6" w:space="0" w:color="CFCFCF"/>
                        <w:right w:val="single" w:sz="6" w:space="0" w:color="CFCFCF"/>
                      </w:divBdr>
                      <w:divsChild>
                        <w:div w:id="12646539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12182024">
              <w:marLeft w:val="0"/>
              <w:marRight w:val="0"/>
              <w:marTop w:val="0"/>
              <w:marBottom w:val="0"/>
              <w:divBdr>
                <w:top w:val="none" w:sz="0" w:space="0" w:color="auto"/>
                <w:left w:val="none" w:sz="0" w:space="0" w:color="auto"/>
                <w:bottom w:val="none" w:sz="0" w:space="0" w:color="auto"/>
                <w:right w:val="none" w:sz="0" w:space="0" w:color="auto"/>
              </w:divBdr>
              <w:divsChild>
                <w:div w:id="297147401">
                  <w:marLeft w:val="0"/>
                  <w:marRight w:val="0"/>
                  <w:marTop w:val="0"/>
                  <w:marBottom w:val="0"/>
                  <w:divBdr>
                    <w:top w:val="none" w:sz="0" w:space="0" w:color="auto"/>
                    <w:left w:val="none" w:sz="0" w:space="0" w:color="auto"/>
                    <w:bottom w:val="none" w:sz="0" w:space="0" w:color="auto"/>
                    <w:right w:val="none" w:sz="0" w:space="0" w:color="auto"/>
                  </w:divBdr>
                  <w:divsChild>
                    <w:div w:id="187796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757797">
          <w:marLeft w:val="0"/>
          <w:marRight w:val="0"/>
          <w:marTop w:val="0"/>
          <w:marBottom w:val="0"/>
          <w:divBdr>
            <w:top w:val="none" w:sz="0" w:space="0" w:color="auto"/>
            <w:left w:val="none" w:sz="0" w:space="0" w:color="auto"/>
            <w:bottom w:val="none" w:sz="0" w:space="0" w:color="auto"/>
            <w:right w:val="none" w:sz="0" w:space="0" w:color="auto"/>
          </w:divBdr>
          <w:divsChild>
            <w:div w:id="637998489">
              <w:marLeft w:val="0"/>
              <w:marRight w:val="0"/>
              <w:marTop w:val="0"/>
              <w:marBottom w:val="0"/>
              <w:divBdr>
                <w:top w:val="none" w:sz="0" w:space="0" w:color="auto"/>
                <w:left w:val="none" w:sz="0" w:space="0" w:color="auto"/>
                <w:bottom w:val="none" w:sz="0" w:space="0" w:color="auto"/>
                <w:right w:val="none" w:sz="0" w:space="0" w:color="auto"/>
              </w:divBdr>
              <w:divsChild>
                <w:div w:id="1039361169">
                  <w:marLeft w:val="0"/>
                  <w:marRight w:val="0"/>
                  <w:marTop w:val="0"/>
                  <w:marBottom w:val="0"/>
                  <w:divBdr>
                    <w:top w:val="none" w:sz="0" w:space="0" w:color="auto"/>
                    <w:left w:val="none" w:sz="0" w:space="0" w:color="auto"/>
                    <w:bottom w:val="none" w:sz="0" w:space="0" w:color="auto"/>
                    <w:right w:val="none" w:sz="0" w:space="0" w:color="auto"/>
                  </w:divBdr>
                  <w:divsChild>
                    <w:div w:id="310910139">
                      <w:marLeft w:val="0"/>
                      <w:marRight w:val="0"/>
                      <w:marTop w:val="0"/>
                      <w:marBottom w:val="0"/>
                      <w:divBdr>
                        <w:top w:val="single" w:sz="6" w:space="0" w:color="CFCFCF"/>
                        <w:left w:val="single" w:sz="6" w:space="0" w:color="CFCFCF"/>
                        <w:bottom w:val="single" w:sz="6" w:space="0" w:color="CFCFCF"/>
                        <w:right w:val="single" w:sz="6" w:space="0" w:color="CFCFCF"/>
                      </w:divBdr>
                      <w:divsChild>
                        <w:div w:id="9639255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115399007">
          <w:marLeft w:val="0"/>
          <w:marRight w:val="0"/>
          <w:marTop w:val="0"/>
          <w:marBottom w:val="0"/>
          <w:divBdr>
            <w:top w:val="none" w:sz="0" w:space="0" w:color="auto"/>
            <w:left w:val="none" w:sz="0" w:space="0" w:color="auto"/>
            <w:bottom w:val="none" w:sz="0" w:space="0" w:color="auto"/>
            <w:right w:val="none" w:sz="0" w:space="0" w:color="auto"/>
          </w:divBdr>
          <w:divsChild>
            <w:div w:id="144705374">
              <w:marLeft w:val="0"/>
              <w:marRight w:val="0"/>
              <w:marTop w:val="0"/>
              <w:marBottom w:val="0"/>
              <w:divBdr>
                <w:top w:val="none" w:sz="0" w:space="0" w:color="auto"/>
                <w:left w:val="none" w:sz="0" w:space="0" w:color="auto"/>
                <w:bottom w:val="none" w:sz="0" w:space="0" w:color="auto"/>
                <w:right w:val="none" w:sz="0" w:space="0" w:color="auto"/>
              </w:divBdr>
              <w:divsChild>
                <w:div w:id="2072459532">
                  <w:marLeft w:val="0"/>
                  <w:marRight w:val="0"/>
                  <w:marTop w:val="0"/>
                  <w:marBottom w:val="0"/>
                  <w:divBdr>
                    <w:top w:val="none" w:sz="0" w:space="0" w:color="auto"/>
                    <w:left w:val="none" w:sz="0" w:space="0" w:color="auto"/>
                    <w:bottom w:val="none" w:sz="0" w:space="0" w:color="auto"/>
                    <w:right w:val="none" w:sz="0" w:space="0" w:color="auto"/>
                  </w:divBdr>
                  <w:divsChild>
                    <w:div w:id="4208413">
                      <w:marLeft w:val="0"/>
                      <w:marRight w:val="0"/>
                      <w:marTop w:val="0"/>
                      <w:marBottom w:val="0"/>
                      <w:divBdr>
                        <w:top w:val="single" w:sz="6" w:space="0" w:color="CFCFCF"/>
                        <w:left w:val="single" w:sz="6" w:space="0" w:color="CFCFCF"/>
                        <w:bottom w:val="single" w:sz="6" w:space="0" w:color="CFCFCF"/>
                        <w:right w:val="single" w:sz="6" w:space="0" w:color="CFCFCF"/>
                      </w:divBdr>
                      <w:divsChild>
                        <w:div w:id="210884598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78555213">
              <w:marLeft w:val="0"/>
              <w:marRight w:val="0"/>
              <w:marTop w:val="0"/>
              <w:marBottom w:val="0"/>
              <w:divBdr>
                <w:top w:val="none" w:sz="0" w:space="0" w:color="auto"/>
                <w:left w:val="none" w:sz="0" w:space="0" w:color="auto"/>
                <w:bottom w:val="none" w:sz="0" w:space="0" w:color="auto"/>
                <w:right w:val="none" w:sz="0" w:space="0" w:color="auto"/>
              </w:divBdr>
              <w:divsChild>
                <w:div w:id="1232040808">
                  <w:marLeft w:val="0"/>
                  <w:marRight w:val="0"/>
                  <w:marTop w:val="0"/>
                  <w:marBottom w:val="0"/>
                  <w:divBdr>
                    <w:top w:val="none" w:sz="0" w:space="0" w:color="auto"/>
                    <w:left w:val="none" w:sz="0" w:space="0" w:color="auto"/>
                    <w:bottom w:val="none" w:sz="0" w:space="0" w:color="auto"/>
                    <w:right w:val="none" w:sz="0" w:space="0" w:color="auto"/>
                  </w:divBdr>
                  <w:divsChild>
                    <w:div w:id="57281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431373">
      <w:bodyDiv w:val="1"/>
      <w:marLeft w:val="0"/>
      <w:marRight w:val="0"/>
      <w:marTop w:val="0"/>
      <w:marBottom w:val="0"/>
      <w:divBdr>
        <w:top w:val="none" w:sz="0" w:space="0" w:color="auto"/>
        <w:left w:val="none" w:sz="0" w:space="0" w:color="auto"/>
        <w:bottom w:val="none" w:sz="0" w:space="0" w:color="auto"/>
        <w:right w:val="none" w:sz="0" w:space="0" w:color="auto"/>
      </w:divBdr>
      <w:divsChild>
        <w:div w:id="1104374601">
          <w:marLeft w:val="0"/>
          <w:marRight w:val="0"/>
          <w:marTop w:val="0"/>
          <w:marBottom w:val="0"/>
          <w:divBdr>
            <w:top w:val="none" w:sz="0" w:space="0" w:color="auto"/>
            <w:left w:val="none" w:sz="0" w:space="0" w:color="auto"/>
            <w:bottom w:val="none" w:sz="0" w:space="0" w:color="auto"/>
            <w:right w:val="none" w:sz="0" w:space="0" w:color="auto"/>
          </w:divBdr>
          <w:divsChild>
            <w:div w:id="1075780072">
              <w:marLeft w:val="0"/>
              <w:marRight w:val="0"/>
              <w:marTop w:val="0"/>
              <w:marBottom w:val="0"/>
              <w:divBdr>
                <w:top w:val="none" w:sz="0" w:space="0" w:color="auto"/>
                <w:left w:val="none" w:sz="0" w:space="0" w:color="auto"/>
                <w:bottom w:val="none" w:sz="0" w:space="0" w:color="auto"/>
                <w:right w:val="none" w:sz="0" w:space="0" w:color="auto"/>
              </w:divBdr>
            </w:div>
            <w:div w:id="1519126585">
              <w:marLeft w:val="0"/>
              <w:marRight w:val="0"/>
              <w:marTop w:val="0"/>
              <w:marBottom w:val="0"/>
              <w:divBdr>
                <w:top w:val="none" w:sz="0" w:space="0" w:color="auto"/>
                <w:left w:val="none" w:sz="0" w:space="0" w:color="auto"/>
                <w:bottom w:val="none" w:sz="0" w:space="0" w:color="auto"/>
                <w:right w:val="none" w:sz="0" w:space="0" w:color="auto"/>
              </w:divBdr>
            </w:div>
            <w:div w:id="79257487">
              <w:marLeft w:val="0"/>
              <w:marRight w:val="0"/>
              <w:marTop w:val="0"/>
              <w:marBottom w:val="0"/>
              <w:divBdr>
                <w:top w:val="none" w:sz="0" w:space="0" w:color="auto"/>
                <w:left w:val="none" w:sz="0" w:space="0" w:color="auto"/>
                <w:bottom w:val="none" w:sz="0" w:space="0" w:color="auto"/>
                <w:right w:val="none" w:sz="0" w:space="0" w:color="auto"/>
              </w:divBdr>
            </w:div>
            <w:div w:id="389038408">
              <w:marLeft w:val="0"/>
              <w:marRight w:val="0"/>
              <w:marTop w:val="0"/>
              <w:marBottom w:val="0"/>
              <w:divBdr>
                <w:top w:val="none" w:sz="0" w:space="0" w:color="auto"/>
                <w:left w:val="none" w:sz="0" w:space="0" w:color="auto"/>
                <w:bottom w:val="none" w:sz="0" w:space="0" w:color="auto"/>
                <w:right w:val="none" w:sz="0" w:space="0" w:color="auto"/>
              </w:divBdr>
            </w:div>
            <w:div w:id="32775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52735">
      <w:bodyDiv w:val="1"/>
      <w:marLeft w:val="0"/>
      <w:marRight w:val="0"/>
      <w:marTop w:val="0"/>
      <w:marBottom w:val="0"/>
      <w:divBdr>
        <w:top w:val="none" w:sz="0" w:space="0" w:color="auto"/>
        <w:left w:val="none" w:sz="0" w:space="0" w:color="auto"/>
        <w:bottom w:val="none" w:sz="0" w:space="0" w:color="auto"/>
        <w:right w:val="none" w:sz="0" w:space="0" w:color="auto"/>
      </w:divBdr>
    </w:div>
    <w:div w:id="2047486825">
      <w:bodyDiv w:val="1"/>
      <w:marLeft w:val="0"/>
      <w:marRight w:val="0"/>
      <w:marTop w:val="0"/>
      <w:marBottom w:val="0"/>
      <w:divBdr>
        <w:top w:val="none" w:sz="0" w:space="0" w:color="auto"/>
        <w:left w:val="none" w:sz="0" w:space="0" w:color="auto"/>
        <w:bottom w:val="none" w:sz="0" w:space="0" w:color="auto"/>
        <w:right w:val="none" w:sz="0" w:space="0" w:color="auto"/>
      </w:divBdr>
      <w:divsChild>
        <w:div w:id="41904275">
          <w:marLeft w:val="0"/>
          <w:marRight w:val="0"/>
          <w:marTop w:val="0"/>
          <w:marBottom w:val="0"/>
          <w:divBdr>
            <w:top w:val="none" w:sz="0" w:space="0" w:color="auto"/>
            <w:left w:val="none" w:sz="0" w:space="0" w:color="auto"/>
            <w:bottom w:val="none" w:sz="0" w:space="0" w:color="auto"/>
            <w:right w:val="none" w:sz="0" w:space="0" w:color="auto"/>
          </w:divBdr>
          <w:divsChild>
            <w:div w:id="2059696313">
              <w:marLeft w:val="0"/>
              <w:marRight w:val="0"/>
              <w:marTop w:val="0"/>
              <w:marBottom w:val="0"/>
              <w:divBdr>
                <w:top w:val="none" w:sz="0" w:space="0" w:color="auto"/>
                <w:left w:val="none" w:sz="0" w:space="0" w:color="auto"/>
                <w:bottom w:val="none" w:sz="0" w:space="0" w:color="auto"/>
                <w:right w:val="none" w:sz="0" w:space="0" w:color="auto"/>
              </w:divBdr>
            </w:div>
            <w:div w:id="18232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059987">
      <w:bodyDiv w:val="1"/>
      <w:marLeft w:val="0"/>
      <w:marRight w:val="0"/>
      <w:marTop w:val="0"/>
      <w:marBottom w:val="0"/>
      <w:divBdr>
        <w:top w:val="none" w:sz="0" w:space="0" w:color="auto"/>
        <w:left w:val="none" w:sz="0" w:space="0" w:color="auto"/>
        <w:bottom w:val="none" w:sz="0" w:space="0" w:color="auto"/>
        <w:right w:val="none" w:sz="0" w:space="0" w:color="auto"/>
      </w:divBdr>
      <w:divsChild>
        <w:div w:id="771322758">
          <w:marLeft w:val="0"/>
          <w:marRight w:val="0"/>
          <w:marTop w:val="0"/>
          <w:marBottom w:val="0"/>
          <w:divBdr>
            <w:top w:val="none" w:sz="0" w:space="0" w:color="auto"/>
            <w:left w:val="none" w:sz="0" w:space="0" w:color="auto"/>
            <w:bottom w:val="none" w:sz="0" w:space="0" w:color="auto"/>
            <w:right w:val="none" w:sz="0" w:space="0" w:color="auto"/>
          </w:divBdr>
          <w:divsChild>
            <w:div w:id="697705980">
              <w:marLeft w:val="0"/>
              <w:marRight w:val="0"/>
              <w:marTop w:val="0"/>
              <w:marBottom w:val="0"/>
              <w:divBdr>
                <w:top w:val="none" w:sz="0" w:space="0" w:color="auto"/>
                <w:left w:val="none" w:sz="0" w:space="0" w:color="auto"/>
                <w:bottom w:val="none" w:sz="0" w:space="0" w:color="auto"/>
                <w:right w:val="none" w:sz="0" w:space="0" w:color="auto"/>
              </w:divBdr>
              <w:divsChild>
                <w:div w:id="2096583370">
                  <w:marLeft w:val="0"/>
                  <w:marRight w:val="0"/>
                  <w:marTop w:val="0"/>
                  <w:marBottom w:val="0"/>
                  <w:divBdr>
                    <w:top w:val="none" w:sz="0" w:space="0" w:color="auto"/>
                    <w:left w:val="none" w:sz="0" w:space="0" w:color="auto"/>
                    <w:bottom w:val="none" w:sz="0" w:space="0" w:color="auto"/>
                    <w:right w:val="none" w:sz="0" w:space="0" w:color="auto"/>
                  </w:divBdr>
                  <w:divsChild>
                    <w:div w:id="1358849791">
                      <w:marLeft w:val="0"/>
                      <w:marRight w:val="0"/>
                      <w:marTop w:val="0"/>
                      <w:marBottom w:val="0"/>
                      <w:divBdr>
                        <w:top w:val="single" w:sz="6" w:space="0" w:color="CFCFCF"/>
                        <w:left w:val="single" w:sz="6" w:space="0" w:color="CFCFCF"/>
                        <w:bottom w:val="single" w:sz="6" w:space="0" w:color="CFCFCF"/>
                        <w:right w:val="single" w:sz="6" w:space="0" w:color="CFCFCF"/>
                      </w:divBdr>
                      <w:divsChild>
                        <w:div w:id="19318139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9856780">
              <w:marLeft w:val="0"/>
              <w:marRight w:val="0"/>
              <w:marTop w:val="0"/>
              <w:marBottom w:val="0"/>
              <w:divBdr>
                <w:top w:val="none" w:sz="0" w:space="0" w:color="auto"/>
                <w:left w:val="none" w:sz="0" w:space="0" w:color="auto"/>
                <w:bottom w:val="none" w:sz="0" w:space="0" w:color="auto"/>
                <w:right w:val="none" w:sz="0" w:space="0" w:color="auto"/>
              </w:divBdr>
              <w:divsChild>
                <w:div w:id="1456024232">
                  <w:marLeft w:val="0"/>
                  <w:marRight w:val="0"/>
                  <w:marTop w:val="0"/>
                  <w:marBottom w:val="0"/>
                  <w:divBdr>
                    <w:top w:val="none" w:sz="0" w:space="0" w:color="auto"/>
                    <w:left w:val="none" w:sz="0" w:space="0" w:color="auto"/>
                    <w:bottom w:val="none" w:sz="0" w:space="0" w:color="auto"/>
                    <w:right w:val="none" w:sz="0" w:space="0" w:color="auto"/>
                  </w:divBdr>
                  <w:divsChild>
                    <w:div w:id="146369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293829">
          <w:marLeft w:val="0"/>
          <w:marRight w:val="0"/>
          <w:marTop w:val="0"/>
          <w:marBottom w:val="0"/>
          <w:divBdr>
            <w:top w:val="none" w:sz="0" w:space="0" w:color="auto"/>
            <w:left w:val="none" w:sz="0" w:space="0" w:color="auto"/>
            <w:bottom w:val="none" w:sz="0" w:space="0" w:color="auto"/>
            <w:right w:val="none" w:sz="0" w:space="0" w:color="auto"/>
          </w:divBdr>
          <w:divsChild>
            <w:div w:id="374081287">
              <w:marLeft w:val="0"/>
              <w:marRight w:val="0"/>
              <w:marTop w:val="0"/>
              <w:marBottom w:val="0"/>
              <w:divBdr>
                <w:top w:val="none" w:sz="0" w:space="0" w:color="auto"/>
                <w:left w:val="none" w:sz="0" w:space="0" w:color="auto"/>
                <w:bottom w:val="none" w:sz="0" w:space="0" w:color="auto"/>
                <w:right w:val="none" w:sz="0" w:space="0" w:color="auto"/>
              </w:divBdr>
              <w:divsChild>
                <w:div w:id="409081481">
                  <w:marLeft w:val="0"/>
                  <w:marRight w:val="0"/>
                  <w:marTop w:val="0"/>
                  <w:marBottom w:val="0"/>
                  <w:divBdr>
                    <w:top w:val="none" w:sz="0" w:space="0" w:color="auto"/>
                    <w:left w:val="none" w:sz="0" w:space="0" w:color="auto"/>
                    <w:bottom w:val="none" w:sz="0" w:space="0" w:color="auto"/>
                    <w:right w:val="none" w:sz="0" w:space="0" w:color="auto"/>
                  </w:divBdr>
                  <w:divsChild>
                    <w:div w:id="1244757021">
                      <w:marLeft w:val="0"/>
                      <w:marRight w:val="0"/>
                      <w:marTop w:val="0"/>
                      <w:marBottom w:val="0"/>
                      <w:divBdr>
                        <w:top w:val="single" w:sz="6" w:space="0" w:color="CFCFCF"/>
                        <w:left w:val="single" w:sz="6" w:space="0" w:color="CFCFCF"/>
                        <w:bottom w:val="single" w:sz="6" w:space="0" w:color="CFCFCF"/>
                        <w:right w:val="single" w:sz="6" w:space="0" w:color="CFCFCF"/>
                      </w:divBdr>
                      <w:divsChild>
                        <w:div w:id="2611144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45226338">
              <w:marLeft w:val="0"/>
              <w:marRight w:val="0"/>
              <w:marTop w:val="0"/>
              <w:marBottom w:val="0"/>
              <w:divBdr>
                <w:top w:val="none" w:sz="0" w:space="0" w:color="auto"/>
                <w:left w:val="none" w:sz="0" w:space="0" w:color="auto"/>
                <w:bottom w:val="none" w:sz="0" w:space="0" w:color="auto"/>
                <w:right w:val="none" w:sz="0" w:space="0" w:color="auto"/>
              </w:divBdr>
              <w:divsChild>
                <w:div w:id="1373531987">
                  <w:marLeft w:val="0"/>
                  <w:marRight w:val="0"/>
                  <w:marTop w:val="0"/>
                  <w:marBottom w:val="0"/>
                  <w:divBdr>
                    <w:top w:val="none" w:sz="0" w:space="0" w:color="auto"/>
                    <w:left w:val="none" w:sz="0" w:space="0" w:color="auto"/>
                    <w:bottom w:val="none" w:sz="0" w:space="0" w:color="auto"/>
                    <w:right w:val="none" w:sz="0" w:space="0" w:color="auto"/>
                  </w:divBdr>
                  <w:divsChild>
                    <w:div w:id="27147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866989">
          <w:marLeft w:val="0"/>
          <w:marRight w:val="0"/>
          <w:marTop w:val="0"/>
          <w:marBottom w:val="0"/>
          <w:divBdr>
            <w:top w:val="none" w:sz="0" w:space="0" w:color="auto"/>
            <w:left w:val="none" w:sz="0" w:space="0" w:color="auto"/>
            <w:bottom w:val="none" w:sz="0" w:space="0" w:color="auto"/>
            <w:right w:val="none" w:sz="0" w:space="0" w:color="auto"/>
          </w:divBdr>
          <w:divsChild>
            <w:div w:id="992491313">
              <w:marLeft w:val="0"/>
              <w:marRight w:val="0"/>
              <w:marTop w:val="0"/>
              <w:marBottom w:val="0"/>
              <w:divBdr>
                <w:top w:val="none" w:sz="0" w:space="0" w:color="auto"/>
                <w:left w:val="none" w:sz="0" w:space="0" w:color="auto"/>
                <w:bottom w:val="none" w:sz="0" w:space="0" w:color="auto"/>
                <w:right w:val="none" w:sz="0" w:space="0" w:color="auto"/>
              </w:divBdr>
              <w:divsChild>
                <w:div w:id="930969690">
                  <w:marLeft w:val="0"/>
                  <w:marRight w:val="0"/>
                  <w:marTop w:val="0"/>
                  <w:marBottom w:val="0"/>
                  <w:divBdr>
                    <w:top w:val="none" w:sz="0" w:space="0" w:color="auto"/>
                    <w:left w:val="none" w:sz="0" w:space="0" w:color="auto"/>
                    <w:bottom w:val="none" w:sz="0" w:space="0" w:color="auto"/>
                    <w:right w:val="none" w:sz="0" w:space="0" w:color="auto"/>
                  </w:divBdr>
                  <w:divsChild>
                    <w:div w:id="1898465650">
                      <w:marLeft w:val="0"/>
                      <w:marRight w:val="0"/>
                      <w:marTop w:val="0"/>
                      <w:marBottom w:val="0"/>
                      <w:divBdr>
                        <w:top w:val="single" w:sz="6" w:space="0" w:color="CFCFCF"/>
                        <w:left w:val="single" w:sz="6" w:space="0" w:color="CFCFCF"/>
                        <w:bottom w:val="single" w:sz="6" w:space="0" w:color="CFCFCF"/>
                        <w:right w:val="single" w:sz="6" w:space="0" w:color="CFCFCF"/>
                      </w:divBdr>
                      <w:divsChild>
                        <w:div w:id="18692488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73378593">
              <w:marLeft w:val="0"/>
              <w:marRight w:val="0"/>
              <w:marTop w:val="0"/>
              <w:marBottom w:val="0"/>
              <w:divBdr>
                <w:top w:val="none" w:sz="0" w:space="0" w:color="auto"/>
                <w:left w:val="none" w:sz="0" w:space="0" w:color="auto"/>
                <w:bottom w:val="none" w:sz="0" w:space="0" w:color="auto"/>
                <w:right w:val="none" w:sz="0" w:space="0" w:color="auto"/>
              </w:divBdr>
              <w:divsChild>
                <w:div w:id="505631558">
                  <w:marLeft w:val="0"/>
                  <w:marRight w:val="0"/>
                  <w:marTop w:val="0"/>
                  <w:marBottom w:val="0"/>
                  <w:divBdr>
                    <w:top w:val="none" w:sz="0" w:space="0" w:color="auto"/>
                    <w:left w:val="none" w:sz="0" w:space="0" w:color="auto"/>
                    <w:bottom w:val="none" w:sz="0" w:space="0" w:color="auto"/>
                    <w:right w:val="none" w:sz="0" w:space="0" w:color="auto"/>
                  </w:divBdr>
                  <w:divsChild>
                    <w:div w:id="19290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921921">
      <w:bodyDiv w:val="1"/>
      <w:marLeft w:val="0"/>
      <w:marRight w:val="0"/>
      <w:marTop w:val="0"/>
      <w:marBottom w:val="0"/>
      <w:divBdr>
        <w:top w:val="none" w:sz="0" w:space="0" w:color="auto"/>
        <w:left w:val="none" w:sz="0" w:space="0" w:color="auto"/>
        <w:bottom w:val="none" w:sz="0" w:space="0" w:color="auto"/>
        <w:right w:val="none" w:sz="0" w:space="0" w:color="auto"/>
      </w:divBdr>
      <w:divsChild>
        <w:div w:id="628322965">
          <w:marLeft w:val="0"/>
          <w:marRight w:val="0"/>
          <w:marTop w:val="0"/>
          <w:marBottom w:val="0"/>
          <w:divBdr>
            <w:top w:val="none" w:sz="0" w:space="0" w:color="auto"/>
            <w:left w:val="none" w:sz="0" w:space="0" w:color="auto"/>
            <w:bottom w:val="none" w:sz="0" w:space="0" w:color="auto"/>
            <w:right w:val="none" w:sz="0" w:space="0" w:color="auto"/>
          </w:divBdr>
          <w:divsChild>
            <w:div w:id="372269042">
              <w:marLeft w:val="0"/>
              <w:marRight w:val="0"/>
              <w:marTop w:val="0"/>
              <w:marBottom w:val="0"/>
              <w:divBdr>
                <w:top w:val="none" w:sz="0" w:space="0" w:color="auto"/>
                <w:left w:val="none" w:sz="0" w:space="0" w:color="auto"/>
                <w:bottom w:val="none" w:sz="0" w:space="0" w:color="auto"/>
                <w:right w:val="none" w:sz="0" w:space="0" w:color="auto"/>
              </w:divBdr>
            </w:div>
            <w:div w:id="2010670064">
              <w:marLeft w:val="0"/>
              <w:marRight w:val="0"/>
              <w:marTop w:val="0"/>
              <w:marBottom w:val="0"/>
              <w:divBdr>
                <w:top w:val="none" w:sz="0" w:space="0" w:color="auto"/>
                <w:left w:val="none" w:sz="0" w:space="0" w:color="auto"/>
                <w:bottom w:val="none" w:sz="0" w:space="0" w:color="auto"/>
                <w:right w:val="none" w:sz="0" w:space="0" w:color="auto"/>
              </w:divBdr>
            </w:div>
            <w:div w:id="351106449">
              <w:marLeft w:val="0"/>
              <w:marRight w:val="0"/>
              <w:marTop w:val="0"/>
              <w:marBottom w:val="0"/>
              <w:divBdr>
                <w:top w:val="none" w:sz="0" w:space="0" w:color="auto"/>
                <w:left w:val="none" w:sz="0" w:space="0" w:color="auto"/>
                <w:bottom w:val="none" w:sz="0" w:space="0" w:color="auto"/>
                <w:right w:val="none" w:sz="0" w:space="0" w:color="auto"/>
              </w:divBdr>
            </w:div>
            <w:div w:id="1684240150">
              <w:marLeft w:val="0"/>
              <w:marRight w:val="0"/>
              <w:marTop w:val="0"/>
              <w:marBottom w:val="0"/>
              <w:divBdr>
                <w:top w:val="none" w:sz="0" w:space="0" w:color="auto"/>
                <w:left w:val="none" w:sz="0" w:space="0" w:color="auto"/>
                <w:bottom w:val="none" w:sz="0" w:space="0" w:color="auto"/>
                <w:right w:val="none" w:sz="0" w:space="0" w:color="auto"/>
              </w:divBdr>
            </w:div>
            <w:div w:id="606426557">
              <w:marLeft w:val="0"/>
              <w:marRight w:val="0"/>
              <w:marTop w:val="0"/>
              <w:marBottom w:val="0"/>
              <w:divBdr>
                <w:top w:val="none" w:sz="0" w:space="0" w:color="auto"/>
                <w:left w:val="none" w:sz="0" w:space="0" w:color="auto"/>
                <w:bottom w:val="none" w:sz="0" w:space="0" w:color="auto"/>
                <w:right w:val="none" w:sz="0" w:space="0" w:color="auto"/>
              </w:divBdr>
            </w:div>
            <w:div w:id="1595362353">
              <w:marLeft w:val="0"/>
              <w:marRight w:val="0"/>
              <w:marTop w:val="0"/>
              <w:marBottom w:val="0"/>
              <w:divBdr>
                <w:top w:val="none" w:sz="0" w:space="0" w:color="auto"/>
                <w:left w:val="none" w:sz="0" w:space="0" w:color="auto"/>
                <w:bottom w:val="none" w:sz="0" w:space="0" w:color="auto"/>
                <w:right w:val="none" w:sz="0" w:space="0" w:color="auto"/>
              </w:divBdr>
            </w:div>
            <w:div w:id="216820600">
              <w:marLeft w:val="0"/>
              <w:marRight w:val="0"/>
              <w:marTop w:val="0"/>
              <w:marBottom w:val="0"/>
              <w:divBdr>
                <w:top w:val="none" w:sz="0" w:space="0" w:color="auto"/>
                <w:left w:val="none" w:sz="0" w:space="0" w:color="auto"/>
                <w:bottom w:val="none" w:sz="0" w:space="0" w:color="auto"/>
                <w:right w:val="none" w:sz="0" w:space="0" w:color="auto"/>
              </w:divBdr>
            </w:div>
            <w:div w:id="2043823249">
              <w:marLeft w:val="0"/>
              <w:marRight w:val="0"/>
              <w:marTop w:val="0"/>
              <w:marBottom w:val="0"/>
              <w:divBdr>
                <w:top w:val="none" w:sz="0" w:space="0" w:color="auto"/>
                <w:left w:val="none" w:sz="0" w:space="0" w:color="auto"/>
                <w:bottom w:val="none" w:sz="0" w:space="0" w:color="auto"/>
                <w:right w:val="none" w:sz="0" w:space="0" w:color="auto"/>
              </w:divBdr>
            </w:div>
            <w:div w:id="446200073">
              <w:marLeft w:val="0"/>
              <w:marRight w:val="0"/>
              <w:marTop w:val="0"/>
              <w:marBottom w:val="0"/>
              <w:divBdr>
                <w:top w:val="none" w:sz="0" w:space="0" w:color="auto"/>
                <w:left w:val="none" w:sz="0" w:space="0" w:color="auto"/>
                <w:bottom w:val="none" w:sz="0" w:space="0" w:color="auto"/>
                <w:right w:val="none" w:sz="0" w:space="0" w:color="auto"/>
              </w:divBdr>
            </w:div>
            <w:div w:id="1838375165">
              <w:marLeft w:val="0"/>
              <w:marRight w:val="0"/>
              <w:marTop w:val="0"/>
              <w:marBottom w:val="0"/>
              <w:divBdr>
                <w:top w:val="none" w:sz="0" w:space="0" w:color="auto"/>
                <w:left w:val="none" w:sz="0" w:space="0" w:color="auto"/>
                <w:bottom w:val="none" w:sz="0" w:space="0" w:color="auto"/>
                <w:right w:val="none" w:sz="0" w:space="0" w:color="auto"/>
              </w:divBdr>
            </w:div>
            <w:div w:id="1735934302">
              <w:marLeft w:val="0"/>
              <w:marRight w:val="0"/>
              <w:marTop w:val="0"/>
              <w:marBottom w:val="0"/>
              <w:divBdr>
                <w:top w:val="none" w:sz="0" w:space="0" w:color="auto"/>
                <w:left w:val="none" w:sz="0" w:space="0" w:color="auto"/>
                <w:bottom w:val="none" w:sz="0" w:space="0" w:color="auto"/>
                <w:right w:val="none" w:sz="0" w:space="0" w:color="auto"/>
              </w:divBdr>
            </w:div>
            <w:div w:id="1573809665">
              <w:marLeft w:val="0"/>
              <w:marRight w:val="0"/>
              <w:marTop w:val="0"/>
              <w:marBottom w:val="0"/>
              <w:divBdr>
                <w:top w:val="none" w:sz="0" w:space="0" w:color="auto"/>
                <w:left w:val="none" w:sz="0" w:space="0" w:color="auto"/>
                <w:bottom w:val="none" w:sz="0" w:space="0" w:color="auto"/>
                <w:right w:val="none" w:sz="0" w:space="0" w:color="auto"/>
              </w:divBdr>
            </w:div>
            <w:div w:id="1458446738">
              <w:marLeft w:val="0"/>
              <w:marRight w:val="0"/>
              <w:marTop w:val="0"/>
              <w:marBottom w:val="0"/>
              <w:divBdr>
                <w:top w:val="none" w:sz="0" w:space="0" w:color="auto"/>
                <w:left w:val="none" w:sz="0" w:space="0" w:color="auto"/>
                <w:bottom w:val="none" w:sz="0" w:space="0" w:color="auto"/>
                <w:right w:val="none" w:sz="0" w:space="0" w:color="auto"/>
              </w:divBdr>
            </w:div>
            <w:div w:id="280665">
              <w:marLeft w:val="0"/>
              <w:marRight w:val="0"/>
              <w:marTop w:val="0"/>
              <w:marBottom w:val="0"/>
              <w:divBdr>
                <w:top w:val="none" w:sz="0" w:space="0" w:color="auto"/>
                <w:left w:val="none" w:sz="0" w:space="0" w:color="auto"/>
                <w:bottom w:val="none" w:sz="0" w:space="0" w:color="auto"/>
                <w:right w:val="none" w:sz="0" w:space="0" w:color="auto"/>
              </w:divBdr>
            </w:div>
            <w:div w:id="364982426">
              <w:marLeft w:val="0"/>
              <w:marRight w:val="0"/>
              <w:marTop w:val="0"/>
              <w:marBottom w:val="0"/>
              <w:divBdr>
                <w:top w:val="none" w:sz="0" w:space="0" w:color="auto"/>
                <w:left w:val="none" w:sz="0" w:space="0" w:color="auto"/>
                <w:bottom w:val="none" w:sz="0" w:space="0" w:color="auto"/>
                <w:right w:val="none" w:sz="0" w:space="0" w:color="auto"/>
              </w:divBdr>
            </w:div>
            <w:div w:id="431245601">
              <w:marLeft w:val="0"/>
              <w:marRight w:val="0"/>
              <w:marTop w:val="0"/>
              <w:marBottom w:val="0"/>
              <w:divBdr>
                <w:top w:val="none" w:sz="0" w:space="0" w:color="auto"/>
                <w:left w:val="none" w:sz="0" w:space="0" w:color="auto"/>
                <w:bottom w:val="none" w:sz="0" w:space="0" w:color="auto"/>
                <w:right w:val="none" w:sz="0" w:space="0" w:color="auto"/>
              </w:divBdr>
            </w:div>
            <w:div w:id="406153272">
              <w:marLeft w:val="0"/>
              <w:marRight w:val="0"/>
              <w:marTop w:val="0"/>
              <w:marBottom w:val="0"/>
              <w:divBdr>
                <w:top w:val="none" w:sz="0" w:space="0" w:color="auto"/>
                <w:left w:val="none" w:sz="0" w:space="0" w:color="auto"/>
                <w:bottom w:val="none" w:sz="0" w:space="0" w:color="auto"/>
                <w:right w:val="none" w:sz="0" w:space="0" w:color="auto"/>
              </w:divBdr>
            </w:div>
            <w:div w:id="1616328469">
              <w:marLeft w:val="0"/>
              <w:marRight w:val="0"/>
              <w:marTop w:val="0"/>
              <w:marBottom w:val="0"/>
              <w:divBdr>
                <w:top w:val="none" w:sz="0" w:space="0" w:color="auto"/>
                <w:left w:val="none" w:sz="0" w:space="0" w:color="auto"/>
                <w:bottom w:val="none" w:sz="0" w:space="0" w:color="auto"/>
                <w:right w:val="none" w:sz="0" w:space="0" w:color="auto"/>
              </w:divBdr>
            </w:div>
            <w:div w:id="929200079">
              <w:marLeft w:val="0"/>
              <w:marRight w:val="0"/>
              <w:marTop w:val="0"/>
              <w:marBottom w:val="0"/>
              <w:divBdr>
                <w:top w:val="none" w:sz="0" w:space="0" w:color="auto"/>
                <w:left w:val="none" w:sz="0" w:space="0" w:color="auto"/>
                <w:bottom w:val="none" w:sz="0" w:space="0" w:color="auto"/>
                <w:right w:val="none" w:sz="0" w:space="0" w:color="auto"/>
              </w:divBdr>
            </w:div>
            <w:div w:id="1821189510">
              <w:marLeft w:val="0"/>
              <w:marRight w:val="0"/>
              <w:marTop w:val="0"/>
              <w:marBottom w:val="0"/>
              <w:divBdr>
                <w:top w:val="none" w:sz="0" w:space="0" w:color="auto"/>
                <w:left w:val="none" w:sz="0" w:space="0" w:color="auto"/>
                <w:bottom w:val="none" w:sz="0" w:space="0" w:color="auto"/>
                <w:right w:val="none" w:sz="0" w:space="0" w:color="auto"/>
              </w:divBdr>
            </w:div>
            <w:div w:id="159198679">
              <w:marLeft w:val="0"/>
              <w:marRight w:val="0"/>
              <w:marTop w:val="0"/>
              <w:marBottom w:val="0"/>
              <w:divBdr>
                <w:top w:val="none" w:sz="0" w:space="0" w:color="auto"/>
                <w:left w:val="none" w:sz="0" w:space="0" w:color="auto"/>
                <w:bottom w:val="none" w:sz="0" w:space="0" w:color="auto"/>
                <w:right w:val="none" w:sz="0" w:space="0" w:color="auto"/>
              </w:divBdr>
            </w:div>
            <w:div w:id="552935286">
              <w:marLeft w:val="0"/>
              <w:marRight w:val="0"/>
              <w:marTop w:val="0"/>
              <w:marBottom w:val="0"/>
              <w:divBdr>
                <w:top w:val="none" w:sz="0" w:space="0" w:color="auto"/>
                <w:left w:val="none" w:sz="0" w:space="0" w:color="auto"/>
                <w:bottom w:val="none" w:sz="0" w:space="0" w:color="auto"/>
                <w:right w:val="none" w:sz="0" w:space="0" w:color="auto"/>
              </w:divBdr>
            </w:div>
            <w:div w:id="215818169">
              <w:marLeft w:val="0"/>
              <w:marRight w:val="0"/>
              <w:marTop w:val="0"/>
              <w:marBottom w:val="0"/>
              <w:divBdr>
                <w:top w:val="none" w:sz="0" w:space="0" w:color="auto"/>
                <w:left w:val="none" w:sz="0" w:space="0" w:color="auto"/>
                <w:bottom w:val="none" w:sz="0" w:space="0" w:color="auto"/>
                <w:right w:val="none" w:sz="0" w:space="0" w:color="auto"/>
              </w:divBdr>
            </w:div>
            <w:div w:id="428503032">
              <w:marLeft w:val="0"/>
              <w:marRight w:val="0"/>
              <w:marTop w:val="0"/>
              <w:marBottom w:val="0"/>
              <w:divBdr>
                <w:top w:val="none" w:sz="0" w:space="0" w:color="auto"/>
                <w:left w:val="none" w:sz="0" w:space="0" w:color="auto"/>
                <w:bottom w:val="none" w:sz="0" w:space="0" w:color="auto"/>
                <w:right w:val="none" w:sz="0" w:space="0" w:color="auto"/>
              </w:divBdr>
            </w:div>
            <w:div w:id="618339282">
              <w:marLeft w:val="0"/>
              <w:marRight w:val="0"/>
              <w:marTop w:val="0"/>
              <w:marBottom w:val="0"/>
              <w:divBdr>
                <w:top w:val="none" w:sz="0" w:space="0" w:color="auto"/>
                <w:left w:val="none" w:sz="0" w:space="0" w:color="auto"/>
                <w:bottom w:val="none" w:sz="0" w:space="0" w:color="auto"/>
                <w:right w:val="none" w:sz="0" w:space="0" w:color="auto"/>
              </w:divBdr>
            </w:div>
            <w:div w:id="1167288357">
              <w:marLeft w:val="0"/>
              <w:marRight w:val="0"/>
              <w:marTop w:val="0"/>
              <w:marBottom w:val="0"/>
              <w:divBdr>
                <w:top w:val="none" w:sz="0" w:space="0" w:color="auto"/>
                <w:left w:val="none" w:sz="0" w:space="0" w:color="auto"/>
                <w:bottom w:val="none" w:sz="0" w:space="0" w:color="auto"/>
                <w:right w:val="none" w:sz="0" w:space="0" w:color="auto"/>
              </w:divBdr>
            </w:div>
            <w:div w:id="1755085426">
              <w:marLeft w:val="0"/>
              <w:marRight w:val="0"/>
              <w:marTop w:val="0"/>
              <w:marBottom w:val="0"/>
              <w:divBdr>
                <w:top w:val="none" w:sz="0" w:space="0" w:color="auto"/>
                <w:left w:val="none" w:sz="0" w:space="0" w:color="auto"/>
                <w:bottom w:val="none" w:sz="0" w:space="0" w:color="auto"/>
                <w:right w:val="none" w:sz="0" w:space="0" w:color="auto"/>
              </w:divBdr>
            </w:div>
            <w:div w:id="443421989">
              <w:marLeft w:val="0"/>
              <w:marRight w:val="0"/>
              <w:marTop w:val="0"/>
              <w:marBottom w:val="0"/>
              <w:divBdr>
                <w:top w:val="none" w:sz="0" w:space="0" w:color="auto"/>
                <w:left w:val="none" w:sz="0" w:space="0" w:color="auto"/>
                <w:bottom w:val="none" w:sz="0" w:space="0" w:color="auto"/>
                <w:right w:val="none" w:sz="0" w:space="0" w:color="auto"/>
              </w:divBdr>
            </w:div>
            <w:div w:id="1174146037">
              <w:marLeft w:val="0"/>
              <w:marRight w:val="0"/>
              <w:marTop w:val="0"/>
              <w:marBottom w:val="0"/>
              <w:divBdr>
                <w:top w:val="none" w:sz="0" w:space="0" w:color="auto"/>
                <w:left w:val="none" w:sz="0" w:space="0" w:color="auto"/>
                <w:bottom w:val="none" w:sz="0" w:space="0" w:color="auto"/>
                <w:right w:val="none" w:sz="0" w:space="0" w:color="auto"/>
              </w:divBdr>
            </w:div>
            <w:div w:id="842551470">
              <w:marLeft w:val="0"/>
              <w:marRight w:val="0"/>
              <w:marTop w:val="0"/>
              <w:marBottom w:val="0"/>
              <w:divBdr>
                <w:top w:val="none" w:sz="0" w:space="0" w:color="auto"/>
                <w:left w:val="none" w:sz="0" w:space="0" w:color="auto"/>
                <w:bottom w:val="none" w:sz="0" w:space="0" w:color="auto"/>
                <w:right w:val="none" w:sz="0" w:space="0" w:color="auto"/>
              </w:divBdr>
            </w:div>
            <w:div w:id="1190878051">
              <w:marLeft w:val="0"/>
              <w:marRight w:val="0"/>
              <w:marTop w:val="0"/>
              <w:marBottom w:val="0"/>
              <w:divBdr>
                <w:top w:val="none" w:sz="0" w:space="0" w:color="auto"/>
                <w:left w:val="none" w:sz="0" w:space="0" w:color="auto"/>
                <w:bottom w:val="none" w:sz="0" w:space="0" w:color="auto"/>
                <w:right w:val="none" w:sz="0" w:space="0" w:color="auto"/>
              </w:divBdr>
            </w:div>
            <w:div w:id="2099400990">
              <w:marLeft w:val="0"/>
              <w:marRight w:val="0"/>
              <w:marTop w:val="0"/>
              <w:marBottom w:val="0"/>
              <w:divBdr>
                <w:top w:val="none" w:sz="0" w:space="0" w:color="auto"/>
                <w:left w:val="none" w:sz="0" w:space="0" w:color="auto"/>
                <w:bottom w:val="none" w:sz="0" w:space="0" w:color="auto"/>
                <w:right w:val="none" w:sz="0" w:space="0" w:color="auto"/>
              </w:divBdr>
            </w:div>
            <w:div w:id="52701556">
              <w:marLeft w:val="0"/>
              <w:marRight w:val="0"/>
              <w:marTop w:val="0"/>
              <w:marBottom w:val="0"/>
              <w:divBdr>
                <w:top w:val="none" w:sz="0" w:space="0" w:color="auto"/>
                <w:left w:val="none" w:sz="0" w:space="0" w:color="auto"/>
                <w:bottom w:val="none" w:sz="0" w:space="0" w:color="auto"/>
                <w:right w:val="none" w:sz="0" w:space="0" w:color="auto"/>
              </w:divBdr>
            </w:div>
            <w:div w:id="1733498702">
              <w:marLeft w:val="0"/>
              <w:marRight w:val="0"/>
              <w:marTop w:val="0"/>
              <w:marBottom w:val="0"/>
              <w:divBdr>
                <w:top w:val="none" w:sz="0" w:space="0" w:color="auto"/>
                <w:left w:val="none" w:sz="0" w:space="0" w:color="auto"/>
                <w:bottom w:val="none" w:sz="0" w:space="0" w:color="auto"/>
                <w:right w:val="none" w:sz="0" w:space="0" w:color="auto"/>
              </w:divBdr>
            </w:div>
            <w:div w:id="325866268">
              <w:marLeft w:val="0"/>
              <w:marRight w:val="0"/>
              <w:marTop w:val="0"/>
              <w:marBottom w:val="0"/>
              <w:divBdr>
                <w:top w:val="none" w:sz="0" w:space="0" w:color="auto"/>
                <w:left w:val="none" w:sz="0" w:space="0" w:color="auto"/>
                <w:bottom w:val="none" w:sz="0" w:space="0" w:color="auto"/>
                <w:right w:val="none" w:sz="0" w:space="0" w:color="auto"/>
              </w:divBdr>
            </w:div>
            <w:div w:id="1900480843">
              <w:marLeft w:val="0"/>
              <w:marRight w:val="0"/>
              <w:marTop w:val="0"/>
              <w:marBottom w:val="0"/>
              <w:divBdr>
                <w:top w:val="none" w:sz="0" w:space="0" w:color="auto"/>
                <w:left w:val="none" w:sz="0" w:space="0" w:color="auto"/>
                <w:bottom w:val="none" w:sz="0" w:space="0" w:color="auto"/>
                <w:right w:val="none" w:sz="0" w:space="0" w:color="auto"/>
              </w:divBdr>
            </w:div>
            <w:div w:id="2075006603">
              <w:marLeft w:val="0"/>
              <w:marRight w:val="0"/>
              <w:marTop w:val="0"/>
              <w:marBottom w:val="0"/>
              <w:divBdr>
                <w:top w:val="none" w:sz="0" w:space="0" w:color="auto"/>
                <w:left w:val="none" w:sz="0" w:space="0" w:color="auto"/>
                <w:bottom w:val="none" w:sz="0" w:space="0" w:color="auto"/>
                <w:right w:val="none" w:sz="0" w:space="0" w:color="auto"/>
              </w:divBdr>
            </w:div>
            <w:div w:id="1484784225">
              <w:marLeft w:val="0"/>
              <w:marRight w:val="0"/>
              <w:marTop w:val="0"/>
              <w:marBottom w:val="0"/>
              <w:divBdr>
                <w:top w:val="none" w:sz="0" w:space="0" w:color="auto"/>
                <w:left w:val="none" w:sz="0" w:space="0" w:color="auto"/>
                <w:bottom w:val="none" w:sz="0" w:space="0" w:color="auto"/>
                <w:right w:val="none" w:sz="0" w:space="0" w:color="auto"/>
              </w:divBdr>
            </w:div>
            <w:div w:id="1169365741">
              <w:marLeft w:val="0"/>
              <w:marRight w:val="0"/>
              <w:marTop w:val="0"/>
              <w:marBottom w:val="0"/>
              <w:divBdr>
                <w:top w:val="none" w:sz="0" w:space="0" w:color="auto"/>
                <w:left w:val="none" w:sz="0" w:space="0" w:color="auto"/>
                <w:bottom w:val="none" w:sz="0" w:space="0" w:color="auto"/>
                <w:right w:val="none" w:sz="0" w:space="0" w:color="auto"/>
              </w:divBdr>
            </w:div>
            <w:div w:id="1952785638">
              <w:marLeft w:val="0"/>
              <w:marRight w:val="0"/>
              <w:marTop w:val="0"/>
              <w:marBottom w:val="0"/>
              <w:divBdr>
                <w:top w:val="none" w:sz="0" w:space="0" w:color="auto"/>
                <w:left w:val="none" w:sz="0" w:space="0" w:color="auto"/>
                <w:bottom w:val="none" w:sz="0" w:space="0" w:color="auto"/>
                <w:right w:val="none" w:sz="0" w:space="0" w:color="auto"/>
              </w:divBdr>
            </w:div>
            <w:div w:id="498352631">
              <w:marLeft w:val="0"/>
              <w:marRight w:val="0"/>
              <w:marTop w:val="0"/>
              <w:marBottom w:val="0"/>
              <w:divBdr>
                <w:top w:val="none" w:sz="0" w:space="0" w:color="auto"/>
                <w:left w:val="none" w:sz="0" w:space="0" w:color="auto"/>
                <w:bottom w:val="none" w:sz="0" w:space="0" w:color="auto"/>
                <w:right w:val="none" w:sz="0" w:space="0" w:color="auto"/>
              </w:divBdr>
            </w:div>
            <w:div w:id="1172112136">
              <w:marLeft w:val="0"/>
              <w:marRight w:val="0"/>
              <w:marTop w:val="0"/>
              <w:marBottom w:val="0"/>
              <w:divBdr>
                <w:top w:val="none" w:sz="0" w:space="0" w:color="auto"/>
                <w:left w:val="none" w:sz="0" w:space="0" w:color="auto"/>
                <w:bottom w:val="none" w:sz="0" w:space="0" w:color="auto"/>
                <w:right w:val="none" w:sz="0" w:space="0" w:color="auto"/>
              </w:divBdr>
            </w:div>
            <w:div w:id="1544557781">
              <w:marLeft w:val="0"/>
              <w:marRight w:val="0"/>
              <w:marTop w:val="0"/>
              <w:marBottom w:val="0"/>
              <w:divBdr>
                <w:top w:val="none" w:sz="0" w:space="0" w:color="auto"/>
                <w:left w:val="none" w:sz="0" w:space="0" w:color="auto"/>
                <w:bottom w:val="none" w:sz="0" w:space="0" w:color="auto"/>
                <w:right w:val="none" w:sz="0" w:space="0" w:color="auto"/>
              </w:divBdr>
            </w:div>
            <w:div w:id="1349061290">
              <w:marLeft w:val="0"/>
              <w:marRight w:val="0"/>
              <w:marTop w:val="0"/>
              <w:marBottom w:val="0"/>
              <w:divBdr>
                <w:top w:val="none" w:sz="0" w:space="0" w:color="auto"/>
                <w:left w:val="none" w:sz="0" w:space="0" w:color="auto"/>
                <w:bottom w:val="none" w:sz="0" w:space="0" w:color="auto"/>
                <w:right w:val="none" w:sz="0" w:space="0" w:color="auto"/>
              </w:divBdr>
            </w:div>
            <w:div w:id="368189134">
              <w:marLeft w:val="0"/>
              <w:marRight w:val="0"/>
              <w:marTop w:val="0"/>
              <w:marBottom w:val="0"/>
              <w:divBdr>
                <w:top w:val="none" w:sz="0" w:space="0" w:color="auto"/>
                <w:left w:val="none" w:sz="0" w:space="0" w:color="auto"/>
                <w:bottom w:val="none" w:sz="0" w:space="0" w:color="auto"/>
                <w:right w:val="none" w:sz="0" w:space="0" w:color="auto"/>
              </w:divBdr>
            </w:div>
            <w:div w:id="1221869166">
              <w:marLeft w:val="0"/>
              <w:marRight w:val="0"/>
              <w:marTop w:val="0"/>
              <w:marBottom w:val="0"/>
              <w:divBdr>
                <w:top w:val="none" w:sz="0" w:space="0" w:color="auto"/>
                <w:left w:val="none" w:sz="0" w:space="0" w:color="auto"/>
                <w:bottom w:val="none" w:sz="0" w:space="0" w:color="auto"/>
                <w:right w:val="none" w:sz="0" w:space="0" w:color="auto"/>
              </w:divBdr>
            </w:div>
            <w:div w:id="385298011">
              <w:marLeft w:val="0"/>
              <w:marRight w:val="0"/>
              <w:marTop w:val="0"/>
              <w:marBottom w:val="0"/>
              <w:divBdr>
                <w:top w:val="none" w:sz="0" w:space="0" w:color="auto"/>
                <w:left w:val="none" w:sz="0" w:space="0" w:color="auto"/>
                <w:bottom w:val="none" w:sz="0" w:space="0" w:color="auto"/>
                <w:right w:val="none" w:sz="0" w:space="0" w:color="auto"/>
              </w:divBdr>
            </w:div>
            <w:div w:id="1650594061">
              <w:marLeft w:val="0"/>
              <w:marRight w:val="0"/>
              <w:marTop w:val="0"/>
              <w:marBottom w:val="0"/>
              <w:divBdr>
                <w:top w:val="none" w:sz="0" w:space="0" w:color="auto"/>
                <w:left w:val="none" w:sz="0" w:space="0" w:color="auto"/>
                <w:bottom w:val="none" w:sz="0" w:space="0" w:color="auto"/>
                <w:right w:val="none" w:sz="0" w:space="0" w:color="auto"/>
              </w:divBdr>
            </w:div>
            <w:div w:id="861865521">
              <w:marLeft w:val="0"/>
              <w:marRight w:val="0"/>
              <w:marTop w:val="0"/>
              <w:marBottom w:val="0"/>
              <w:divBdr>
                <w:top w:val="none" w:sz="0" w:space="0" w:color="auto"/>
                <w:left w:val="none" w:sz="0" w:space="0" w:color="auto"/>
                <w:bottom w:val="none" w:sz="0" w:space="0" w:color="auto"/>
                <w:right w:val="none" w:sz="0" w:space="0" w:color="auto"/>
              </w:divBdr>
            </w:div>
            <w:div w:id="529300816">
              <w:marLeft w:val="0"/>
              <w:marRight w:val="0"/>
              <w:marTop w:val="0"/>
              <w:marBottom w:val="0"/>
              <w:divBdr>
                <w:top w:val="none" w:sz="0" w:space="0" w:color="auto"/>
                <w:left w:val="none" w:sz="0" w:space="0" w:color="auto"/>
                <w:bottom w:val="none" w:sz="0" w:space="0" w:color="auto"/>
                <w:right w:val="none" w:sz="0" w:space="0" w:color="auto"/>
              </w:divBdr>
            </w:div>
            <w:div w:id="393546328">
              <w:marLeft w:val="0"/>
              <w:marRight w:val="0"/>
              <w:marTop w:val="0"/>
              <w:marBottom w:val="0"/>
              <w:divBdr>
                <w:top w:val="none" w:sz="0" w:space="0" w:color="auto"/>
                <w:left w:val="none" w:sz="0" w:space="0" w:color="auto"/>
                <w:bottom w:val="none" w:sz="0" w:space="0" w:color="auto"/>
                <w:right w:val="none" w:sz="0" w:space="0" w:color="auto"/>
              </w:divBdr>
            </w:div>
            <w:div w:id="1355570419">
              <w:marLeft w:val="0"/>
              <w:marRight w:val="0"/>
              <w:marTop w:val="0"/>
              <w:marBottom w:val="0"/>
              <w:divBdr>
                <w:top w:val="none" w:sz="0" w:space="0" w:color="auto"/>
                <w:left w:val="none" w:sz="0" w:space="0" w:color="auto"/>
                <w:bottom w:val="none" w:sz="0" w:space="0" w:color="auto"/>
                <w:right w:val="none" w:sz="0" w:space="0" w:color="auto"/>
              </w:divBdr>
            </w:div>
            <w:div w:id="1980987466">
              <w:marLeft w:val="0"/>
              <w:marRight w:val="0"/>
              <w:marTop w:val="0"/>
              <w:marBottom w:val="0"/>
              <w:divBdr>
                <w:top w:val="none" w:sz="0" w:space="0" w:color="auto"/>
                <w:left w:val="none" w:sz="0" w:space="0" w:color="auto"/>
                <w:bottom w:val="none" w:sz="0" w:space="0" w:color="auto"/>
                <w:right w:val="none" w:sz="0" w:space="0" w:color="auto"/>
              </w:divBdr>
            </w:div>
            <w:div w:id="1355420274">
              <w:marLeft w:val="0"/>
              <w:marRight w:val="0"/>
              <w:marTop w:val="0"/>
              <w:marBottom w:val="0"/>
              <w:divBdr>
                <w:top w:val="none" w:sz="0" w:space="0" w:color="auto"/>
                <w:left w:val="none" w:sz="0" w:space="0" w:color="auto"/>
                <w:bottom w:val="none" w:sz="0" w:space="0" w:color="auto"/>
                <w:right w:val="none" w:sz="0" w:space="0" w:color="auto"/>
              </w:divBdr>
            </w:div>
            <w:div w:id="955869060">
              <w:marLeft w:val="0"/>
              <w:marRight w:val="0"/>
              <w:marTop w:val="0"/>
              <w:marBottom w:val="0"/>
              <w:divBdr>
                <w:top w:val="none" w:sz="0" w:space="0" w:color="auto"/>
                <w:left w:val="none" w:sz="0" w:space="0" w:color="auto"/>
                <w:bottom w:val="none" w:sz="0" w:space="0" w:color="auto"/>
                <w:right w:val="none" w:sz="0" w:space="0" w:color="auto"/>
              </w:divBdr>
            </w:div>
            <w:div w:id="1597010090">
              <w:marLeft w:val="0"/>
              <w:marRight w:val="0"/>
              <w:marTop w:val="0"/>
              <w:marBottom w:val="0"/>
              <w:divBdr>
                <w:top w:val="none" w:sz="0" w:space="0" w:color="auto"/>
                <w:left w:val="none" w:sz="0" w:space="0" w:color="auto"/>
                <w:bottom w:val="none" w:sz="0" w:space="0" w:color="auto"/>
                <w:right w:val="none" w:sz="0" w:space="0" w:color="auto"/>
              </w:divBdr>
            </w:div>
            <w:div w:id="1374382933">
              <w:marLeft w:val="0"/>
              <w:marRight w:val="0"/>
              <w:marTop w:val="0"/>
              <w:marBottom w:val="0"/>
              <w:divBdr>
                <w:top w:val="none" w:sz="0" w:space="0" w:color="auto"/>
                <w:left w:val="none" w:sz="0" w:space="0" w:color="auto"/>
                <w:bottom w:val="none" w:sz="0" w:space="0" w:color="auto"/>
                <w:right w:val="none" w:sz="0" w:space="0" w:color="auto"/>
              </w:divBdr>
            </w:div>
            <w:div w:id="1450927527">
              <w:marLeft w:val="0"/>
              <w:marRight w:val="0"/>
              <w:marTop w:val="0"/>
              <w:marBottom w:val="0"/>
              <w:divBdr>
                <w:top w:val="none" w:sz="0" w:space="0" w:color="auto"/>
                <w:left w:val="none" w:sz="0" w:space="0" w:color="auto"/>
                <w:bottom w:val="none" w:sz="0" w:space="0" w:color="auto"/>
                <w:right w:val="none" w:sz="0" w:space="0" w:color="auto"/>
              </w:divBdr>
            </w:div>
            <w:div w:id="172768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646565">
      <w:bodyDiv w:val="1"/>
      <w:marLeft w:val="0"/>
      <w:marRight w:val="0"/>
      <w:marTop w:val="0"/>
      <w:marBottom w:val="0"/>
      <w:divBdr>
        <w:top w:val="none" w:sz="0" w:space="0" w:color="auto"/>
        <w:left w:val="none" w:sz="0" w:space="0" w:color="auto"/>
        <w:bottom w:val="none" w:sz="0" w:space="0" w:color="auto"/>
        <w:right w:val="none" w:sz="0" w:space="0" w:color="auto"/>
      </w:divBdr>
      <w:divsChild>
        <w:div w:id="2061441312">
          <w:marLeft w:val="0"/>
          <w:marRight w:val="0"/>
          <w:marTop w:val="0"/>
          <w:marBottom w:val="0"/>
          <w:divBdr>
            <w:top w:val="none" w:sz="0" w:space="0" w:color="auto"/>
            <w:left w:val="none" w:sz="0" w:space="0" w:color="auto"/>
            <w:bottom w:val="none" w:sz="0" w:space="0" w:color="auto"/>
            <w:right w:val="none" w:sz="0" w:space="0" w:color="auto"/>
          </w:divBdr>
          <w:divsChild>
            <w:div w:id="407768309">
              <w:marLeft w:val="0"/>
              <w:marRight w:val="0"/>
              <w:marTop w:val="0"/>
              <w:marBottom w:val="0"/>
              <w:divBdr>
                <w:top w:val="none" w:sz="0" w:space="0" w:color="auto"/>
                <w:left w:val="none" w:sz="0" w:space="0" w:color="auto"/>
                <w:bottom w:val="none" w:sz="0" w:space="0" w:color="auto"/>
                <w:right w:val="none" w:sz="0" w:space="0" w:color="auto"/>
              </w:divBdr>
            </w:div>
            <w:div w:id="622461656">
              <w:marLeft w:val="0"/>
              <w:marRight w:val="0"/>
              <w:marTop w:val="0"/>
              <w:marBottom w:val="0"/>
              <w:divBdr>
                <w:top w:val="none" w:sz="0" w:space="0" w:color="auto"/>
                <w:left w:val="none" w:sz="0" w:space="0" w:color="auto"/>
                <w:bottom w:val="none" w:sz="0" w:space="0" w:color="auto"/>
                <w:right w:val="none" w:sz="0" w:space="0" w:color="auto"/>
              </w:divBdr>
            </w:div>
            <w:div w:id="26176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51639">
      <w:bodyDiv w:val="1"/>
      <w:marLeft w:val="0"/>
      <w:marRight w:val="0"/>
      <w:marTop w:val="0"/>
      <w:marBottom w:val="0"/>
      <w:divBdr>
        <w:top w:val="none" w:sz="0" w:space="0" w:color="auto"/>
        <w:left w:val="none" w:sz="0" w:space="0" w:color="auto"/>
        <w:bottom w:val="none" w:sz="0" w:space="0" w:color="auto"/>
        <w:right w:val="none" w:sz="0" w:space="0" w:color="auto"/>
      </w:divBdr>
      <w:divsChild>
        <w:div w:id="1014725197">
          <w:marLeft w:val="0"/>
          <w:marRight w:val="0"/>
          <w:marTop w:val="0"/>
          <w:marBottom w:val="0"/>
          <w:divBdr>
            <w:top w:val="none" w:sz="0" w:space="0" w:color="auto"/>
            <w:left w:val="none" w:sz="0" w:space="0" w:color="auto"/>
            <w:bottom w:val="none" w:sz="0" w:space="0" w:color="auto"/>
            <w:right w:val="none" w:sz="0" w:space="0" w:color="auto"/>
          </w:divBdr>
          <w:divsChild>
            <w:div w:id="282199548">
              <w:marLeft w:val="0"/>
              <w:marRight w:val="0"/>
              <w:marTop w:val="0"/>
              <w:marBottom w:val="0"/>
              <w:divBdr>
                <w:top w:val="none" w:sz="0" w:space="0" w:color="auto"/>
                <w:left w:val="none" w:sz="0" w:space="0" w:color="auto"/>
                <w:bottom w:val="none" w:sz="0" w:space="0" w:color="auto"/>
                <w:right w:val="none" w:sz="0" w:space="0" w:color="auto"/>
              </w:divBdr>
            </w:div>
            <w:div w:id="510753518">
              <w:marLeft w:val="0"/>
              <w:marRight w:val="0"/>
              <w:marTop w:val="0"/>
              <w:marBottom w:val="0"/>
              <w:divBdr>
                <w:top w:val="none" w:sz="0" w:space="0" w:color="auto"/>
                <w:left w:val="none" w:sz="0" w:space="0" w:color="auto"/>
                <w:bottom w:val="none" w:sz="0" w:space="0" w:color="auto"/>
                <w:right w:val="none" w:sz="0" w:space="0" w:color="auto"/>
              </w:divBdr>
            </w:div>
            <w:div w:id="440878375">
              <w:marLeft w:val="0"/>
              <w:marRight w:val="0"/>
              <w:marTop w:val="0"/>
              <w:marBottom w:val="0"/>
              <w:divBdr>
                <w:top w:val="none" w:sz="0" w:space="0" w:color="auto"/>
                <w:left w:val="none" w:sz="0" w:space="0" w:color="auto"/>
                <w:bottom w:val="none" w:sz="0" w:space="0" w:color="auto"/>
                <w:right w:val="none" w:sz="0" w:space="0" w:color="auto"/>
              </w:divBdr>
            </w:div>
            <w:div w:id="2102409638">
              <w:marLeft w:val="0"/>
              <w:marRight w:val="0"/>
              <w:marTop w:val="0"/>
              <w:marBottom w:val="0"/>
              <w:divBdr>
                <w:top w:val="none" w:sz="0" w:space="0" w:color="auto"/>
                <w:left w:val="none" w:sz="0" w:space="0" w:color="auto"/>
                <w:bottom w:val="none" w:sz="0" w:space="0" w:color="auto"/>
                <w:right w:val="none" w:sz="0" w:space="0" w:color="auto"/>
              </w:divBdr>
            </w:div>
            <w:div w:id="974717682">
              <w:marLeft w:val="0"/>
              <w:marRight w:val="0"/>
              <w:marTop w:val="0"/>
              <w:marBottom w:val="0"/>
              <w:divBdr>
                <w:top w:val="none" w:sz="0" w:space="0" w:color="auto"/>
                <w:left w:val="none" w:sz="0" w:space="0" w:color="auto"/>
                <w:bottom w:val="none" w:sz="0" w:space="0" w:color="auto"/>
                <w:right w:val="none" w:sz="0" w:space="0" w:color="auto"/>
              </w:divBdr>
            </w:div>
            <w:div w:id="2054184438">
              <w:marLeft w:val="0"/>
              <w:marRight w:val="0"/>
              <w:marTop w:val="0"/>
              <w:marBottom w:val="0"/>
              <w:divBdr>
                <w:top w:val="none" w:sz="0" w:space="0" w:color="auto"/>
                <w:left w:val="none" w:sz="0" w:space="0" w:color="auto"/>
                <w:bottom w:val="none" w:sz="0" w:space="0" w:color="auto"/>
                <w:right w:val="none" w:sz="0" w:space="0" w:color="auto"/>
              </w:divBdr>
            </w:div>
            <w:div w:id="1391342741">
              <w:marLeft w:val="0"/>
              <w:marRight w:val="0"/>
              <w:marTop w:val="0"/>
              <w:marBottom w:val="0"/>
              <w:divBdr>
                <w:top w:val="none" w:sz="0" w:space="0" w:color="auto"/>
                <w:left w:val="none" w:sz="0" w:space="0" w:color="auto"/>
                <w:bottom w:val="none" w:sz="0" w:space="0" w:color="auto"/>
                <w:right w:val="none" w:sz="0" w:space="0" w:color="auto"/>
              </w:divBdr>
            </w:div>
            <w:div w:id="1111120745">
              <w:marLeft w:val="0"/>
              <w:marRight w:val="0"/>
              <w:marTop w:val="0"/>
              <w:marBottom w:val="0"/>
              <w:divBdr>
                <w:top w:val="none" w:sz="0" w:space="0" w:color="auto"/>
                <w:left w:val="none" w:sz="0" w:space="0" w:color="auto"/>
                <w:bottom w:val="none" w:sz="0" w:space="0" w:color="auto"/>
                <w:right w:val="none" w:sz="0" w:space="0" w:color="auto"/>
              </w:divBdr>
            </w:div>
            <w:div w:id="2019966724">
              <w:marLeft w:val="0"/>
              <w:marRight w:val="0"/>
              <w:marTop w:val="0"/>
              <w:marBottom w:val="0"/>
              <w:divBdr>
                <w:top w:val="none" w:sz="0" w:space="0" w:color="auto"/>
                <w:left w:val="none" w:sz="0" w:space="0" w:color="auto"/>
                <w:bottom w:val="none" w:sz="0" w:space="0" w:color="auto"/>
                <w:right w:val="none" w:sz="0" w:space="0" w:color="auto"/>
              </w:divBdr>
            </w:div>
            <w:div w:id="532234065">
              <w:marLeft w:val="0"/>
              <w:marRight w:val="0"/>
              <w:marTop w:val="0"/>
              <w:marBottom w:val="0"/>
              <w:divBdr>
                <w:top w:val="none" w:sz="0" w:space="0" w:color="auto"/>
                <w:left w:val="none" w:sz="0" w:space="0" w:color="auto"/>
                <w:bottom w:val="none" w:sz="0" w:space="0" w:color="auto"/>
                <w:right w:val="none" w:sz="0" w:space="0" w:color="auto"/>
              </w:divBdr>
            </w:div>
            <w:div w:id="443503792">
              <w:marLeft w:val="0"/>
              <w:marRight w:val="0"/>
              <w:marTop w:val="0"/>
              <w:marBottom w:val="0"/>
              <w:divBdr>
                <w:top w:val="none" w:sz="0" w:space="0" w:color="auto"/>
                <w:left w:val="none" w:sz="0" w:space="0" w:color="auto"/>
                <w:bottom w:val="none" w:sz="0" w:space="0" w:color="auto"/>
                <w:right w:val="none" w:sz="0" w:space="0" w:color="auto"/>
              </w:divBdr>
            </w:div>
            <w:div w:id="81920237">
              <w:marLeft w:val="0"/>
              <w:marRight w:val="0"/>
              <w:marTop w:val="0"/>
              <w:marBottom w:val="0"/>
              <w:divBdr>
                <w:top w:val="none" w:sz="0" w:space="0" w:color="auto"/>
                <w:left w:val="none" w:sz="0" w:space="0" w:color="auto"/>
                <w:bottom w:val="none" w:sz="0" w:space="0" w:color="auto"/>
                <w:right w:val="none" w:sz="0" w:space="0" w:color="auto"/>
              </w:divBdr>
            </w:div>
            <w:div w:id="5406017">
              <w:marLeft w:val="0"/>
              <w:marRight w:val="0"/>
              <w:marTop w:val="0"/>
              <w:marBottom w:val="0"/>
              <w:divBdr>
                <w:top w:val="none" w:sz="0" w:space="0" w:color="auto"/>
                <w:left w:val="none" w:sz="0" w:space="0" w:color="auto"/>
                <w:bottom w:val="none" w:sz="0" w:space="0" w:color="auto"/>
                <w:right w:val="none" w:sz="0" w:space="0" w:color="auto"/>
              </w:divBdr>
            </w:div>
            <w:div w:id="1628970190">
              <w:marLeft w:val="0"/>
              <w:marRight w:val="0"/>
              <w:marTop w:val="0"/>
              <w:marBottom w:val="0"/>
              <w:divBdr>
                <w:top w:val="none" w:sz="0" w:space="0" w:color="auto"/>
                <w:left w:val="none" w:sz="0" w:space="0" w:color="auto"/>
                <w:bottom w:val="none" w:sz="0" w:space="0" w:color="auto"/>
                <w:right w:val="none" w:sz="0" w:space="0" w:color="auto"/>
              </w:divBdr>
            </w:div>
            <w:div w:id="640307036">
              <w:marLeft w:val="0"/>
              <w:marRight w:val="0"/>
              <w:marTop w:val="0"/>
              <w:marBottom w:val="0"/>
              <w:divBdr>
                <w:top w:val="none" w:sz="0" w:space="0" w:color="auto"/>
                <w:left w:val="none" w:sz="0" w:space="0" w:color="auto"/>
                <w:bottom w:val="none" w:sz="0" w:space="0" w:color="auto"/>
                <w:right w:val="none" w:sz="0" w:space="0" w:color="auto"/>
              </w:divBdr>
            </w:div>
            <w:div w:id="216938333">
              <w:marLeft w:val="0"/>
              <w:marRight w:val="0"/>
              <w:marTop w:val="0"/>
              <w:marBottom w:val="0"/>
              <w:divBdr>
                <w:top w:val="none" w:sz="0" w:space="0" w:color="auto"/>
                <w:left w:val="none" w:sz="0" w:space="0" w:color="auto"/>
                <w:bottom w:val="none" w:sz="0" w:space="0" w:color="auto"/>
                <w:right w:val="none" w:sz="0" w:space="0" w:color="auto"/>
              </w:divBdr>
            </w:div>
            <w:div w:id="2062633299">
              <w:marLeft w:val="0"/>
              <w:marRight w:val="0"/>
              <w:marTop w:val="0"/>
              <w:marBottom w:val="0"/>
              <w:divBdr>
                <w:top w:val="none" w:sz="0" w:space="0" w:color="auto"/>
                <w:left w:val="none" w:sz="0" w:space="0" w:color="auto"/>
                <w:bottom w:val="none" w:sz="0" w:space="0" w:color="auto"/>
                <w:right w:val="none" w:sz="0" w:space="0" w:color="auto"/>
              </w:divBdr>
            </w:div>
            <w:div w:id="250510499">
              <w:marLeft w:val="0"/>
              <w:marRight w:val="0"/>
              <w:marTop w:val="0"/>
              <w:marBottom w:val="0"/>
              <w:divBdr>
                <w:top w:val="none" w:sz="0" w:space="0" w:color="auto"/>
                <w:left w:val="none" w:sz="0" w:space="0" w:color="auto"/>
                <w:bottom w:val="none" w:sz="0" w:space="0" w:color="auto"/>
                <w:right w:val="none" w:sz="0" w:space="0" w:color="auto"/>
              </w:divBdr>
            </w:div>
            <w:div w:id="852911869">
              <w:marLeft w:val="0"/>
              <w:marRight w:val="0"/>
              <w:marTop w:val="0"/>
              <w:marBottom w:val="0"/>
              <w:divBdr>
                <w:top w:val="none" w:sz="0" w:space="0" w:color="auto"/>
                <w:left w:val="none" w:sz="0" w:space="0" w:color="auto"/>
                <w:bottom w:val="none" w:sz="0" w:space="0" w:color="auto"/>
                <w:right w:val="none" w:sz="0" w:space="0" w:color="auto"/>
              </w:divBdr>
            </w:div>
            <w:div w:id="314995532">
              <w:marLeft w:val="0"/>
              <w:marRight w:val="0"/>
              <w:marTop w:val="0"/>
              <w:marBottom w:val="0"/>
              <w:divBdr>
                <w:top w:val="none" w:sz="0" w:space="0" w:color="auto"/>
                <w:left w:val="none" w:sz="0" w:space="0" w:color="auto"/>
                <w:bottom w:val="none" w:sz="0" w:space="0" w:color="auto"/>
                <w:right w:val="none" w:sz="0" w:space="0" w:color="auto"/>
              </w:divBdr>
            </w:div>
            <w:div w:id="1678117398">
              <w:marLeft w:val="0"/>
              <w:marRight w:val="0"/>
              <w:marTop w:val="0"/>
              <w:marBottom w:val="0"/>
              <w:divBdr>
                <w:top w:val="none" w:sz="0" w:space="0" w:color="auto"/>
                <w:left w:val="none" w:sz="0" w:space="0" w:color="auto"/>
                <w:bottom w:val="none" w:sz="0" w:space="0" w:color="auto"/>
                <w:right w:val="none" w:sz="0" w:space="0" w:color="auto"/>
              </w:divBdr>
            </w:div>
            <w:div w:id="2105371932">
              <w:marLeft w:val="0"/>
              <w:marRight w:val="0"/>
              <w:marTop w:val="0"/>
              <w:marBottom w:val="0"/>
              <w:divBdr>
                <w:top w:val="none" w:sz="0" w:space="0" w:color="auto"/>
                <w:left w:val="none" w:sz="0" w:space="0" w:color="auto"/>
                <w:bottom w:val="none" w:sz="0" w:space="0" w:color="auto"/>
                <w:right w:val="none" w:sz="0" w:space="0" w:color="auto"/>
              </w:divBdr>
            </w:div>
            <w:div w:id="1829636488">
              <w:marLeft w:val="0"/>
              <w:marRight w:val="0"/>
              <w:marTop w:val="0"/>
              <w:marBottom w:val="0"/>
              <w:divBdr>
                <w:top w:val="none" w:sz="0" w:space="0" w:color="auto"/>
                <w:left w:val="none" w:sz="0" w:space="0" w:color="auto"/>
                <w:bottom w:val="none" w:sz="0" w:space="0" w:color="auto"/>
                <w:right w:val="none" w:sz="0" w:space="0" w:color="auto"/>
              </w:divBdr>
            </w:div>
            <w:div w:id="102101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82363">
      <w:bodyDiv w:val="1"/>
      <w:marLeft w:val="0"/>
      <w:marRight w:val="0"/>
      <w:marTop w:val="0"/>
      <w:marBottom w:val="0"/>
      <w:divBdr>
        <w:top w:val="none" w:sz="0" w:space="0" w:color="auto"/>
        <w:left w:val="none" w:sz="0" w:space="0" w:color="auto"/>
        <w:bottom w:val="none" w:sz="0" w:space="0" w:color="auto"/>
        <w:right w:val="none" w:sz="0" w:space="0" w:color="auto"/>
      </w:divBdr>
      <w:divsChild>
        <w:div w:id="108940493">
          <w:marLeft w:val="0"/>
          <w:marRight w:val="0"/>
          <w:marTop w:val="0"/>
          <w:marBottom w:val="0"/>
          <w:divBdr>
            <w:top w:val="none" w:sz="0" w:space="0" w:color="auto"/>
            <w:left w:val="none" w:sz="0" w:space="0" w:color="auto"/>
            <w:bottom w:val="none" w:sz="0" w:space="0" w:color="auto"/>
            <w:right w:val="none" w:sz="0" w:space="0" w:color="auto"/>
          </w:divBdr>
          <w:divsChild>
            <w:div w:id="374239988">
              <w:marLeft w:val="0"/>
              <w:marRight w:val="0"/>
              <w:marTop w:val="0"/>
              <w:marBottom w:val="0"/>
              <w:divBdr>
                <w:top w:val="none" w:sz="0" w:space="0" w:color="auto"/>
                <w:left w:val="none" w:sz="0" w:space="0" w:color="auto"/>
                <w:bottom w:val="none" w:sz="0" w:space="0" w:color="auto"/>
                <w:right w:val="none" w:sz="0" w:space="0" w:color="auto"/>
              </w:divBdr>
            </w:div>
            <w:div w:id="746923951">
              <w:marLeft w:val="0"/>
              <w:marRight w:val="0"/>
              <w:marTop w:val="0"/>
              <w:marBottom w:val="0"/>
              <w:divBdr>
                <w:top w:val="none" w:sz="0" w:space="0" w:color="auto"/>
                <w:left w:val="none" w:sz="0" w:space="0" w:color="auto"/>
                <w:bottom w:val="none" w:sz="0" w:space="0" w:color="auto"/>
                <w:right w:val="none" w:sz="0" w:space="0" w:color="auto"/>
              </w:divBdr>
            </w:div>
            <w:div w:id="59719511">
              <w:marLeft w:val="0"/>
              <w:marRight w:val="0"/>
              <w:marTop w:val="0"/>
              <w:marBottom w:val="0"/>
              <w:divBdr>
                <w:top w:val="none" w:sz="0" w:space="0" w:color="auto"/>
                <w:left w:val="none" w:sz="0" w:space="0" w:color="auto"/>
                <w:bottom w:val="none" w:sz="0" w:space="0" w:color="auto"/>
                <w:right w:val="none" w:sz="0" w:space="0" w:color="auto"/>
              </w:divBdr>
            </w:div>
            <w:div w:id="128792422">
              <w:marLeft w:val="0"/>
              <w:marRight w:val="0"/>
              <w:marTop w:val="0"/>
              <w:marBottom w:val="0"/>
              <w:divBdr>
                <w:top w:val="none" w:sz="0" w:space="0" w:color="auto"/>
                <w:left w:val="none" w:sz="0" w:space="0" w:color="auto"/>
                <w:bottom w:val="none" w:sz="0" w:space="0" w:color="auto"/>
                <w:right w:val="none" w:sz="0" w:space="0" w:color="auto"/>
              </w:divBdr>
            </w:div>
            <w:div w:id="1573471519">
              <w:marLeft w:val="0"/>
              <w:marRight w:val="0"/>
              <w:marTop w:val="0"/>
              <w:marBottom w:val="0"/>
              <w:divBdr>
                <w:top w:val="none" w:sz="0" w:space="0" w:color="auto"/>
                <w:left w:val="none" w:sz="0" w:space="0" w:color="auto"/>
                <w:bottom w:val="none" w:sz="0" w:space="0" w:color="auto"/>
                <w:right w:val="none" w:sz="0" w:space="0" w:color="auto"/>
              </w:divBdr>
            </w:div>
            <w:div w:id="1623227589">
              <w:marLeft w:val="0"/>
              <w:marRight w:val="0"/>
              <w:marTop w:val="0"/>
              <w:marBottom w:val="0"/>
              <w:divBdr>
                <w:top w:val="none" w:sz="0" w:space="0" w:color="auto"/>
                <w:left w:val="none" w:sz="0" w:space="0" w:color="auto"/>
                <w:bottom w:val="none" w:sz="0" w:space="0" w:color="auto"/>
                <w:right w:val="none" w:sz="0" w:space="0" w:color="auto"/>
              </w:divBdr>
            </w:div>
            <w:div w:id="1331787442">
              <w:marLeft w:val="0"/>
              <w:marRight w:val="0"/>
              <w:marTop w:val="0"/>
              <w:marBottom w:val="0"/>
              <w:divBdr>
                <w:top w:val="none" w:sz="0" w:space="0" w:color="auto"/>
                <w:left w:val="none" w:sz="0" w:space="0" w:color="auto"/>
                <w:bottom w:val="none" w:sz="0" w:space="0" w:color="auto"/>
                <w:right w:val="none" w:sz="0" w:space="0" w:color="auto"/>
              </w:divBdr>
            </w:div>
            <w:div w:id="917518713">
              <w:marLeft w:val="0"/>
              <w:marRight w:val="0"/>
              <w:marTop w:val="0"/>
              <w:marBottom w:val="0"/>
              <w:divBdr>
                <w:top w:val="none" w:sz="0" w:space="0" w:color="auto"/>
                <w:left w:val="none" w:sz="0" w:space="0" w:color="auto"/>
                <w:bottom w:val="none" w:sz="0" w:space="0" w:color="auto"/>
                <w:right w:val="none" w:sz="0" w:space="0" w:color="auto"/>
              </w:divBdr>
            </w:div>
            <w:div w:id="2123332588">
              <w:marLeft w:val="0"/>
              <w:marRight w:val="0"/>
              <w:marTop w:val="0"/>
              <w:marBottom w:val="0"/>
              <w:divBdr>
                <w:top w:val="none" w:sz="0" w:space="0" w:color="auto"/>
                <w:left w:val="none" w:sz="0" w:space="0" w:color="auto"/>
                <w:bottom w:val="none" w:sz="0" w:space="0" w:color="auto"/>
                <w:right w:val="none" w:sz="0" w:space="0" w:color="auto"/>
              </w:divBdr>
            </w:div>
            <w:div w:id="72784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558161">
      <w:bodyDiv w:val="1"/>
      <w:marLeft w:val="0"/>
      <w:marRight w:val="0"/>
      <w:marTop w:val="0"/>
      <w:marBottom w:val="0"/>
      <w:divBdr>
        <w:top w:val="none" w:sz="0" w:space="0" w:color="auto"/>
        <w:left w:val="none" w:sz="0" w:space="0" w:color="auto"/>
        <w:bottom w:val="none" w:sz="0" w:space="0" w:color="auto"/>
        <w:right w:val="none" w:sz="0" w:space="0" w:color="auto"/>
      </w:divBdr>
      <w:divsChild>
        <w:div w:id="734358854">
          <w:marLeft w:val="0"/>
          <w:marRight w:val="0"/>
          <w:marTop w:val="0"/>
          <w:marBottom w:val="0"/>
          <w:divBdr>
            <w:top w:val="none" w:sz="0" w:space="0" w:color="auto"/>
            <w:left w:val="none" w:sz="0" w:space="0" w:color="auto"/>
            <w:bottom w:val="none" w:sz="0" w:space="0" w:color="auto"/>
            <w:right w:val="none" w:sz="0" w:space="0" w:color="auto"/>
          </w:divBdr>
          <w:divsChild>
            <w:div w:id="1068260271">
              <w:marLeft w:val="0"/>
              <w:marRight w:val="0"/>
              <w:marTop w:val="0"/>
              <w:marBottom w:val="0"/>
              <w:divBdr>
                <w:top w:val="none" w:sz="0" w:space="0" w:color="auto"/>
                <w:left w:val="none" w:sz="0" w:space="0" w:color="auto"/>
                <w:bottom w:val="none" w:sz="0" w:space="0" w:color="auto"/>
                <w:right w:val="none" w:sz="0" w:space="0" w:color="auto"/>
              </w:divBdr>
              <w:divsChild>
                <w:div w:id="732964988">
                  <w:marLeft w:val="0"/>
                  <w:marRight w:val="0"/>
                  <w:marTop w:val="0"/>
                  <w:marBottom w:val="0"/>
                  <w:divBdr>
                    <w:top w:val="none" w:sz="0" w:space="0" w:color="auto"/>
                    <w:left w:val="none" w:sz="0" w:space="0" w:color="auto"/>
                    <w:bottom w:val="none" w:sz="0" w:space="0" w:color="auto"/>
                    <w:right w:val="none" w:sz="0" w:space="0" w:color="auto"/>
                  </w:divBdr>
                  <w:divsChild>
                    <w:div w:id="897284656">
                      <w:marLeft w:val="0"/>
                      <w:marRight w:val="0"/>
                      <w:marTop w:val="0"/>
                      <w:marBottom w:val="0"/>
                      <w:divBdr>
                        <w:top w:val="single" w:sz="6" w:space="0" w:color="CFCFCF"/>
                        <w:left w:val="single" w:sz="6" w:space="0" w:color="CFCFCF"/>
                        <w:bottom w:val="single" w:sz="6" w:space="0" w:color="CFCFCF"/>
                        <w:right w:val="single" w:sz="6" w:space="0" w:color="CFCFCF"/>
                      </w:divBdr>
                      <w:divsChild>
                        <w:div w:id="11797308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55572851">
              <w:marLeft w:val="0"/>
              <w:marRight w:val="0"/>
              <w:marTop w:val="0"/>
              <w:marBottom w:val="0"/>
              <w:divBdr>
                <w:top w:val="none" w:sz="0" w:space="0" w:color="auto"/>
                <w:left w:val="none" w:sz="0" w:space="0" w:color="auto"/>
                <w:bottom w:val="none" w:sz="0" w:space="0" w:color="auto"/>
                <w:right w:val="none" w:sz="0" w:space="0" w:color="auto"/>
              </w:divBdr>
              <w:divsChild>
                <w:div w:id="458106310">
                  <w:marLeft w:val="0"/>
                  <w:marRight w:val="0"/>
                  <w:marTop w:val="0"/>
                  <w:marBottom w:val="0"/>
                  <w:divBdr>
                    <w:top w:val="none" w:sz="0" w:space="0" w:color="auto"/>
                    <w:left w:val="none" w:sz="0" w:space="0" w:color="auto"/>
                    <w:bottom w:val="none" w:sz="0" w:space="0" w:color="auto"/>
                    <w:right w:val="none" w:sz="0" w:space="0" w:color="auto"/>
                  </w:divBdr>
                  <w:divsChild>
                    <w:div w:id="166586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466833">
          <w:marLeft w:val="0"/>
          <w:marRight w:val="0"/>
          <w:marTop w:val="0"/>
          <w:marBottom w:val="0"/>
          <w:divBdr>
            <w:top w:val="none" w:sz="0" w:space="0" w:color="auto"/>
            <w:left w:val="none" w:sz="0" w:space="0" w:color="auto"/>
            <w:bottom w:val="none" w:sz="0" w:space="0" w:color="auto"/>
            <w:right w:val="none" w:sz="0" w:space="0" w:color="auto"/>
          </w:divBdr>
          <w:divsChild>
            <w:div w:id="1376198203">
              <w:marLeft w:val="0"/>
              <w:marRight w:val="0"/>
              <w:marTop w:val="0"/>
              <w:marBottom w:val="0"/>
              <w:divBdr>
                <w:top w:val="none" w:sz="0" w:space="0" w:color="auto"/>
                <w:left w:val="none" w:sz="0" w:space="0" w:color="auto"/>
                <w:bottom w:val="none" w:sz="0" w:space="0" w:color="auto"/>
                <w:right w:val="none" w:sz="0" w:space="0" w:color="auto"/>
              </w:divBdr>
              <w:divsChild>
                <w:div w:id="566039085">
                  <w:marLeft w:val="0"/>
                  <w:marRight w:val="0"/>
                  <w:marTop w:val="0"/>
                  <w:marBottom w:val="0"/>
                  <w:divBdr>
                    <w:top w:val="none" w:sz="0" w:space="0" w:color="auto"/>
                    <w:left w:val="none" w:sz="0" w:space="0" w:color="auto"/>
                    <w:bottom w:val="none" w:sz="0" w:space="0" w:color="auto"/>
                    <w:right w:val="none" w:sz="0" w:space="0" w:color="auto"/>
                  </w:divBdr>
                  <w:divsChild>
                    <w:div w:id="228275988">
                      <w:marLeft w:val="0"/>
                      <w:marRight w:val="0"/>
                      <w:marTop w:val="0"/>
                      <w:marBottom w:val="0"/>
                      <w:divBdr>
                        <w:top w:val="single" w:sz="6" w:space="0" w:color="CFCFCF"/>
                        <w:left w:val="single" w:sz="6" w:space="0" w:color="CFCFCF"/>
                        <w:bottom w:val="single" w:sz="6" w:space="0" w:color="CFCFCF"/>
                        <w:right w:val="single" w:sz="6" w:space="0" w:color="CFCFCF"/>
                      </w:divBdr>
                      <w:divsChild>
                        <w:div w:id="117816042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19265154">
              <w:marLeft w:val="0"/>
              <w:marRight w:val="0"/>
              <w:marTop w:val="0"/>
              <w:marBottom w:val="0"/>
              <w:divBdr>
                <w:top w:val="none" w:sz="0" w:space="0" w:color="auto"/>
                <w:left w:val="none" w:sz="0" w:space="0" w:color="auto"/>
                <w:bottom w:val="none" w:sz="0" w:space="0" w:color="auto"/>
                <w:right w:val="none" w:sz="0" w:space="0" w:color="auto"/>
              </w:divBdr>
              <w:divsChild>
                <w:div w:id="1396975930">
                  <w:marLeft w:val="0"/>
                  <w:marRight w:val="0"/>
                  <w:marTop w:val="0"/>
                  <w:marBottom w:val="0"/>
                  <w:divBdr>
                    <w:top w:val="none" w:sz="0" w:space="0" w:color="auto"/>
                    <w:left w:val="none" w:sz="0" w:space="0" w:color="auto"/>
                    <w:bottom w:val="none" w:sz="0" w:space="0" w:color="auto"/>
                    <w:right w:val="none" w:sz="0" w:space="0" w:color="auto"/>
                  </w:divBdr>
                  <w:divsChild>
                    <w:div w:id="16329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39630">
          <w:marLeft w:val="0"/>
          <w:marRight w:val="0"/>
          <w:marTop w:val="0"/>
          <w:marBottom w:val="0"/>
          <w:divBdr>
            <w:top w:val="none" w:sz="0" w:space="0" w:color="auto"/>
            <w:left w:val="none" w:sz="0" w:space="0" w:color="auto"/>
            <w:bottom w:val="none" w:sz="0" w:space="0" w:color="auto"/>
            <w:right w:val="none" w:sz="0" w:space="0" w:color="auto"/>
          </w:divBdr>
          <w:divsChild>
            <w:div w:id="595871619">
              <w:marLeft w:val="0"/>
              <w:marRight w:val="0"/>
              <w:marTop w:val="0"/>
              <w:marBottom w:val="0"/>
              <w:divBdr>
                <w:top w:val="none" w:sz="0" w:space="0" w:color="auto"/>
                <w:left w:val="none" w:sz="0" w:space="0" w:color="auto"/>
                <w:bottom w:val="none" w:sz="0" w:space="0" w:color="auto"/>
                <w:right w:val="none" w:sz="0" w:space="0" w:color="auto"/>
              </w:divBdr>
              <w:divsChild>
                <w:div w:id="1482650890">
                  <w:marLeft w:val="0"/>
                  <w:marRight w:val="0"/>
                  <w:marTop w:val="0"/>
                  <w:marBottom w:val="0"/>
                  <w:divBdr>
                    <w:top w:val="none" w:sz="0" w:space="0" w:color="auto"/>
                    <w:left w:val="none" w:sz="0" w:space="0" w:color="auto"/>
                    <w:bottom w:val="none" w:sz="0" w:space="0" w:color="auto"/>
                    <w:right w:val="none" w:sz="0" w:space="0" w:color="auto"/>
                  </w:divBdr>
                  <w:divsChild>
                    <w:div w:id="1948846550">
                      <w:marLeft w:val="0"/>
                      <w:marRight w:val="0"/>
                      <w:marTop w:val="0"/>
                      <w:marBottom w:val="0"/>
                      <w:divBdr>
                        <w:top w:val="single" w:sz="6" w:space="0" w:color="CFCFCF"/>
                        <w:left w:val="single" w:sz="6" w:space="0" w:color="CFCFCF"/>
                        <w:bottom w:val="single" w:sz="6" w:space="0" w:color="CFCFCF"/>
                        <w:right w:val="single" w:sz="6" w:space="0" w:color="CFCFCF"/>
                      </w:divBdr>
                      <w:divsChild>
                        <w:div w:id="536297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72055654">
              <w:marLeft w:val="0"/>
              <w:marRight w:val="0"/>
              <w:marTop w:val="0"/>
              <w:marBottom w:val="0"/>
              <w:divBdr>
                <w:top w:val="none" w:sz="0" w:space="0" w:color="auto"/>
                <w:left w:val="none" w:sz="0" w:space="0" w:color="auto"/>
                <w:bottom w:val="none" w:sz="0" w:space="0" w:color="auto"/>
                <w:right w:val="none" w:sz="0" w:space="0" w:color="auto"/>
              </w:divBdr>
              <w:divsChild>
                <w:div w:id="1325741533">
                  <w:marLeft w:val="0"/>
                  <w:marRight w:val="0"/>
                  <w:marTop w:val="0"/>
                  <w:marBottom w:val="0"/>
                  <w:divBdr>
                    <w:top w:val="none" w:sz="0" w:space="0" w:color="auto"/>
                    <w:left w:val="none" w:sz="0" w:space="0" w:color="auto"/>
                    <w:bottom w:val="none" w:sz="0" w:space="0" w:color="auto"/>
                    <w:right w:val="none" w:sz="0" w:space="0" w:color="auto"/>
                  </w:divBdr>
                  <w:divsChild>
                    <w:div w:id="2537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718165">
          <w:marLeft w:val="0"/>
          <w:marRight w:val="0"/>
          <w:marTop w:val="0"/>
          <w:marBottom w:val="0"/>
          <w:divBdr>
            <w:top w:val="none" w:sz="0" w:space="0" w:color="auto"/>
            <w:left w:val="none" w:sz="0" w:space="0" w:color="auto"/>
            <w:bottom w:val="none" w:sz="0" w:space="0" w:color="auto"/>
            <w:right w:val="none" w:sz="0" w:space="0" w:color="auto"/>
          </w:divBdr>
          <w:divsChild>
            <w:div w:id="1519201510">
              <w:marLeft w:val="0"/>
              <w:marRight w:val="0"/>
              <w:marTop w:val="0"/>
              <w:marBottom w:val="0"/>
              <w:divBdr>
                <w:top w:val="none" w:sz="0" w:space="0" w:color="auto"/>
                <w:left w:val="none" w:sz="0" w:space="0" w:color="auto"/>
                <w:bottom w:val="none" w:sz="0" w:space="0" w:color="auto"/>
                <w:right w:val="none" w:sz="0" w:space="0" w:color="auto"/>
              </w:divBdr>
              <w:divsChild>
                <w:div w:id="19672980">
                  <w:marLeft w:val="0"/>
                  <w:marRight w:val="0"/>
                  <w:marTop w:val="0"/>
                  <w:marBottom w:val="0"/>
                  <w:divBdr>
                    <w:top w:val="none" w:sz="0" w:space="0" w:color="auto"/>
                    <w:left w:val="none" w:sz="0" w:space="0" w:color="auto"/>
                    <w:bottom w:val="none" w:sz="0" w:space="0" w:color="auto"/>
                    <w:right w:val="none" w:sz="0" w:space="0" w:color="auto"/>
                  </w:divBdr>
                  <w:divsChild>
                    <w:div w:id="880824129">
                      <w:marLeft w:val="0"/>
                      <w:marRight w:val="0"/>
                      <w:marTop w:val="0"/>
                      <w:marBottom w:val="0"/>
                      <w:divBdr>
                        <w:top w:val="single" w:sz="6" w:space="0" w:color="CFCFCF"/>
                        <w:left w:val="single" w:sz="6" w:space="0" w:color="CFCFCF"/>
                        <w:bottom w:val="single" w:sz="6" w:space="0" w:color="CFCFCF"/>
                        <w:right w:val="single" w:sz="6" w:space="0" w:color="CFCFCF"/>
                      </w:divBdr>
                      <w:divsChild>
                        <w:div w:id="1428920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46466472">
              <w:marLeft w:val="0"/>
              <w:marRight w:val="0"/>
              <w:marTop w:val="0"/>
              <w:marBottom w:val="0"/>
              <w:divBdr>
                <w:top w:val="none" w:sz="0" w:space="0" w:color="auto"/>
                <w:left w:val="none" w:sz="0" w:space="0" w:color="auto"/>
                <w:bottom w:val="none" w:sz="0" w:space="0" w:color="auto"/>
                <w:right w:val="none" w:sz="0" w:space="0" w:color="auto"/>
              </w:divBdr>
              <w:divsChild>
                <w:div w:id="1806003213">
                  <w:marLeft w:val="0"/>
                  <w:marRight w:val="0"/>
                  <w:marTop w:val="0"/>
                  <w:marBottom w:val="0"/>
                  <w:divBdr>
                    <w:top w:val="none" w:sz="0" w:space="0" w:color="auto"/>
                    <w:left w:val="none" w:sz="0" w:space="0" w:color="auto"/>
                    <w:bottom w:val="none" w:sz="0" w:space="0" w:color="auto"/>
                    <w:right w:val="none" w:sz="0" w:space="0" w:color="auto"/>
                  </w:divBdr>
                  <w:divsChild>
                    <w:div w:id="211104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139615">
      <w:bodyDiv w:val="1"/>
      <w:marLeft w:val="0"/>
      <w:marRight w:val="0"/>
      <w:marTop w:val="0"/>
      <w:marBottom w:val="0"/>
      <w:divBdr>
        <w:top w:val="none" w:sz="0" w:space="0" w:color="auto"/>
        <w:left w:val="none" w:sz="0" w:space="0" w:color="auto"/>
        <w:bottom w:val="none" w:sz="0" w:space="0" w:color="auto"/>
        <w:right w:val="none" w:sz="0" w:space="0" w:color="auto"/>
      </w:divBdr>
      <w:divsChild>
        <w:div w:id="272132789">
          <w:marLeft w:val="0"/>
          <w:marRight w:val="0"/>
          <w:marTop w:val="0"/>
          <w:marBottom w:val="0"/>
          <w:divBdr>
            <w:top w:val="single" w:sz="6" w:space="4" w:color="auto"/>
            <w:left w:val="single" w:sz="6" w:space="4" w:color="auto"/>
            <w:bottom w:val="single" w:sz="6" w:space="4" w:color="auto"/>
            <w:right w:val="single" w:sz="6" w:space="4" w:color="auto"/>
          </w:divBdr>
          <w:divsChild>
            <w:div w:id="363945377">
              <w:marLeft w:val="0"/>
              <w:marRight w:val="0"/>
              <w:marTop w:val="0"/>
              <w:marBottom w:val="0"/>
              <w:divBdr>
                <w:top w:val="none" w:sz="0" w:space="0" w:color="auto"/>
                <w:left w:val="none" w:sz="0" w:space="0" w:color="auto"/>
                <w:bottom w:val="none" w:sz="0" w:space="0" w:color="auto"/>
                <w:right w:val="none" w:sz="0" w:space="0" w:color="auto"/>
              </w:divBdr>
              <w:divsChild>
                <w:div w:id="1653875658">
                  <w:marLeft w:val="0"/>
                  <w:marRight w:val="0"/>
                  <w:marTop w:val="0"/>
                  <w:marBottom w:val="0"/>
                  <w:divBdr>
                    <w:top w:val="none" w:sz="0" w:space="0" w:color="auto"/>
                    <w:left w:val="none" w:sz="0" w:space="0" w:color="auto"/>
                    <w:bottom w:val="none" w:sz="0" w:space="0" w:color="auto"/>
                    <w:right w:val="none" w:sz="0" w:space="0" w:color="auto"/>
                  </w:divBdr>
                  <w:divsChild>
                    <w:div w:id="8023957">
                      <w:marLeft w:val="0"/>
                      <w:marRight w:val="0"/>
                      <w:marTop w:val="0"/>
                      <w:marBottom w:val="0"/>
                      <w:divBdr>
                        <w:top w:val="single" w:sz="6" w:space="0" w:color="CFCFCF"/>
                        <w:left w:val="single" w:sz="6" w:space="0" w:color="CFCFCF"/>
                        <w:bottom w:val="single" w:sz="6" w:space="0" w:color="CFCFCF"/>
                        <w:right w:val="single" w:sz="6" w:space="0" w:color="CFCFCF"/>
                      </w:divBdr>
                      <w:divsChild>
                        <w:div w:id="14672408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21052594">
          <w:marLeft w:val="0"/>
          <w:marRight w:val="0"/>
          <w:marTop w:val="0"/>
          <w:marBottom w:val="0"/>
          <w:divBdr>
            <w:top w:val="single" w:sz="6" w:space="4" w:color="auto"/>
            <w:left w:val="single" w:sz="6" w:space="4" w:color="auto"/>
            <w:bottom w:val="single" w:sz="6" w:space="4" w:color="auto"/>
            <w:right w:val="single" w:sz="6" w:space="4" w:color="auto"/>
          </w:divBdr>
          <w:divsChild>
            <w:div w:id="1496261119">
              <w:marLeft w:val="0"/>
              <w:marRight w:val="0"/>
              <w:marTop w:val="0"/>
              <w:marBottom w:val="0"/>
              <w:divBdr>
                <w:top w:val="none" w:sz="0" w:space="0" w:color="auto"/>
                <w:left w:val="none" w:sz="0" w:space="0" w:color="auto"/>
                <w:bottom w:val="none" w:sz="0" w:space="0" w:color="auto"/>
                <w:right w:val="none" w:sz="0" w:space="0" w:color="auto"/>
              </w:divBdr>
              <w:divsChild>
                <w:div w:id="161547373">
                  <w:marLeft w:val="0"/>
                  <w:marRight w:val="0"/>
                  <w:marTop w:val="0"/>
                  <w:marBottom w:val="0"/>
                  <w:divBdr>
                    <w:top w:val="none" w:sz="0" w:space="0" w:color="auto"/>
                    <w:left w:val="none" w:sz="0" w:space="0" w:color="auto"/>
                    <w:bottom w:val="none" w:sz="0" w:space="0" w:color="auto"/>
                    <w:right w:val="none" w:sz="0" w:space="0" w:color="auto"/>
                  </w:divBdr>
                  <w:divsChild>
                    <w:div w:id="1602495647">
                      <w:marLeft w:val="0"/>
                      <w:marRight w:val="0"/>
                      <w:marTop w:val="0"/>
                      <w:marBottom w:val="0"/>
                      <w:divBdr>
                        <w:top w:val="single" w:sz="6" w:space="0" w:color="CFCFCF"/>
                        <w:left w:val="single" w:sz="6" w:space="0" w:color="CFCFCF"/>
                        <w:bottom w:val="single" w:sz="6" w:space="0" w:color="CFCFCF"/>
                        <w:right w:val="single" w:sz="6" w:space="0" w:color="CFCFCF"/>
                      </w:divBdr>
                      <w:divsChild>
                        <w:div w:id="136309651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87596543">
          <w:marLeft w:val="0"/>
          <w:marRight w:val="0"/>
          <w:marTop w:val="0"/>
          <w:marBottom w:val="0"/>
          <w:divBdr>
            <w:top w:val="single" w:sz="6" w:space="4" w:color="auto"/>
            <w:left w:val="single" w:sz="6" w:space="4" w:color="auto"/>
            <w:bottom w:val="single" w:sz="6" w:space="4" w:color="auto"/>
            <w:right w:val="single" w:sz="6" w:space="4" w:color="auto"/>
          </w:divBdr>
          <w:divsChild>
            <w:div w:id="739249225">
              <w:marLeft w:val="0"/>
              <w:marRight w:val="0"/>
              <w:marTop w:val="0"/>
              <w:marBottom w:val="0"/>
              <w:divBdr>
                <w:top w:val="none" w:sz="0" w:space="0" w:color="auto"/>
                <w:left w:val="none" w:sz="0" w:space="0" w:color="auto"/>
                <w:bottom w:val="none" w:sz="0" w:space="0" w:color="auto"/>
                <w:right w:val="none" w:sz="0" w:space="0" w:color="auto"/>
              </w:divBdr>
              <w:divsChild>
                <w:div w:id="2080403178">
                  <w:marLeft w:val="0"/>
                  <w:marRight w:val="0"/>
                  <w:marTop w:val="0"/>
                  <w:marBottom w:val="0"/>
                  <w:divBdr>
                    <w:top w:val="none" w:sz="0" w:space="0" w:color="auto"/>
                    <w:left w:val="none" w:sz="0" w:space="0" w:color="auto"/>
                    <w:bottom w:val="none" w:sz="0" w:space="0" w:color="auto"/>
                    <w:right w:val="none" w:sz="0" w:space="0" w:color="auto"/>
                  </w:divBdr>
                  <w:divsChild>
                    <w:div w:id="1427457402">
                      <w:marLeft w:val="0"/>
                      <w:marRight w:val="0"/>
                      <w:marTop w:val="0"/>
                      <w:marBottom w:val="0"/>
                      <w:divBdr>
                        <w:top w:val="single" w:sz="6" w:space="0" w:color="CFCFCF"/>
                        <w:left w:val="single" w:sz="6" w:space="0" w:color="CFCFCF"/>
                        <w:bottom w:val="single" w:sz="6" w:space="0" w:color="CFCFCF"/>
                        <w:right w:val="single" w:sz="6" w:space="0" w:color="CFCFCF"/>
                      </w:divBdr>
                      <w:divsChild>
                        <w:div w:id="190625340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67219168">
      <w:bodyDiv w:val="1"/>
      <w:marLeft w:val="0"/>
      <w:marRight w:val="0"/>
      <w:marTop w:val="0"/>
      <w:marBottom w:val="0"/>
      <w:divBdr>
        <w:top w:val="none" w:sz="0" w:space="0" w:color="auto"/>
        <w:left w:val="none" w:sz="0" w:space="0" w:color="auto"/>
        <w:bottom w:val="none" w:sz="0" w:space="0" w:color="auto"/>
        <w:right w:val="none" w:sz="0" w:space="0" w:color="auto"/>
      </w:divBdr>
      <w:divsChild>
        <w:div w:id="763040319">
          <w:marLeft w:val="0"/>
          <w:marRight w:val="0"/>
          <w:marTop w:val="0"/>
          <w:marBottom w:val="0"/>
          <w:divBdr>
            <w:top w:val="none" w:sz="0" w:space="0" w:color="auto"/>
            <w:left w:val="none" w:sz="0" w:space="0" w:color="auto"/>
            <w:bottom w:val="none" w:sz="0" w:space="0" w:color="auto"/>
            <w:right w:val="none" w:sz="0" w:space="0" w:color="auto"/>
          </w:divBdr>
          <w:divsChild>
            <w:div w:id="2062361673">
              <w:marLeft w:val="0"/>
              <w:marRight w:val="0"/>
              <w:marTop w:val="0"/>
              <w:marBottom w:val="0"/>
              <w:divBdr>
                <w:top w:val="none" w:sz="0" w:space="0" w:color="auto"/>
                <w:left w:val="none" w:sz="0" w:space="0" w:color="auto"/>
                <w:bottom w:val="none" w:sz="0" w:space="0" w:color="auto"/>
                <w:right w:val="none" w:sz="0" w:space="0" w:color="auto"/>
              </w:divBdr>
            </w:div>
            <w:div w:id="494496398">
              <w:marLeft w:val="0"/>
              <w:marRight w:val="0"/>
              <w:marTop w:val="0"/>
              <w:marBottom w:val="0"/>
              <w:divBdr>
                <w:top w:val="none" w:sz="0" w:space="0" w:color="auto"/>
                <w:left w:val="none" w:sz="0" w:space="0" w:color="auto"/>
                <w:bottom w:val="none" w:sz="0" w:space="0" w:color="auto"/>
                <w:right w:val="none" w:sz="0" w:space="0" w:color="auto"/>
              </w:divBdr>
            </w:div>
            <w:div w:id="2060322926">
              <w:marLeft w:val="0"/>
              <w:marRight w:val="0"/>
              <w:marTop w:val="0"/>
              <w:marBottom w:val="0"/>
              <w:divBdr>
                <w:top w:val="none" w:sz="0" w:space="0" w:color="auto"/>
                <w:left w:val="none" w:sz="0" w:space="0" w:color="auto"/>
                <w:bottom w:val="none" w:sz="0" w:space="0" w:color="auto"/>
                <w:right w:val="none" w:sz="0" w:space="0" w:color="auto"/>
              </w:divBdr>
            </w:div>
            <w:div w:id="1722560036">
              <w:marLeft w:val="0"/>
              <w:marRight w:val="0"/>
              <w:marTop w:val="0"/>
              <w:marBottom w:val="0"/>
              <w:divBdr>
                <w:top w:val="none" w:sz="0" w:space="0" w:color="auto"/>
                <w:left w:val="none" w:sz="0" w:space="0" w:color="auto"/>
                <w:bottom w:val="none" w:sz="0" w:space="0" w:color="auto"/>
                <w:right w:val="none" w:sz="0" w:space="0" w:color="auto"/>
              </w:divBdr>
            </w:div>
            <w:div w:id="569000155">
              <w:marLeft w:val="0"/>
              <w:marRight w:val="0"/>
              <w:marTop w:val="0"/>
              <w:marBottom w:val="0"/>
              <w:divBdr>
                <w:top w:val="none" w:sz="0" w:space="0" w:color="auto"/>
                <w:left w:val="none" w:sz="0" w:space="0" w:color="auto"/>
                <w:bottom w:val="none" w:sz="0" w:space="0" w:color="auto"/>
                <w:right w:val="none" w:sz="0" w:space="0" w:color="auto"/>
              </w:divBdr>
            </w:div>
            <w:div w:id="953052110">
              <w:marLeft w:val="0"/>
              <w:marRight w:val="0"/>
              <w:marTop w:val="0"/>
              <w:marBottom w:val="0"/>
              <w:divBdr>
                <w:top w:val="none" w:sz="0" w:space="0" w:color="auto"/>
                <w:left w:val="none" w:sz="0" w:space="0" w:color="auto"/>
                <w:bottom w:val="none" w:sz="0" w:space="0" w:color="auto"/>
                <w:right w:val="none" w:sz="0" w:space="0" w:color="auto"/>
              </w:divBdr>
            </w:div>
            <w:div w:id="1741826058">
              <w:marLeft w:val="0"/>
              <w:marRight w:val="0"/>
              <w:marTop w:val="0"/>
              <w:marBottom w:val="0"/>
              <w:divBdr>
                <w:top w:val="none" w:sz="0" w:space="0" w:color="auto"/>
                <w:left w:val="none" w:sz="0" w:space="0" w:color="auto"/>
                <w:bottom w:val="none" w:sz="0" w:space="0" w:color="auto"/>
                <w:right w:val="none" w:sz="0" w:space="0" w:color="auto"/>
              </w:divBdr>
            </w:div>
            <w:div w:id="264651309">
              <w:marLeft w:val="0"/>
              <w:marRight w:val="0"/>
              <w:marTop w:val="0"/>
              <w:marBottom w:val="0"/>
              <w:divBdr>
                <w:top w:val="none" w:sz="0" w:space="0" w:color="auto"/>
                <w:left w:val="none" w:sz="0" w:space="0" w:color="auto"/>
                <w:bottom w:val="none" w:sz="0" w:space="0" w:color="auto"/>
                <w:right w:val="none" w:sz="0" w:space="0" w:color="auto"/>
              </w:divBdr>
            </w:div>
            <w:div w:id="1503669037">
              <w:marLeft w:val="0"/>
              <w:marRight w:val="0"/>
              <w:marTop w:val="0"/>
              <w:marBottom w:val="0"/>
              <w:divBdr>
                <w:top w:val="none" w:sz="0" w:space="0" w:color="auto"/>
                <w:left w:val="none" w:sz="0" w:space="0" w:color="auto"/>
                <w:bottom w:val="none" w:sz="0" w:space="0" w:color="auto"/>
                <w:right w:val="none" w:sz="0" w:space="0" w:color="auto"/>
              </w:divBdr>
            </w:div>
            <w:div w:id="1747680312">
              <w:marLeft w:val="0"/>
              <w:marRight w:val="0"/>
              <w:marTop w:val="0"/>
              <w:marBottom w:val="0"/>
              <w:divBdr>
                <w:top w:val="none" w:sz="0" w:space="0" w:color="auto"/>
                <w:left w:val="none" w:sz="0" w:space="0" w:color="auto"/>
                <w:bottom w:val="none" w:sz="0" w:space="0" w:color="auto"/>
                <w:right w:val="none" w:sz="0" w:space="0" w:color="auto"/>
              </w:divBdr>
            </w:div>
            <w:div w:id="332219500">
              <w:marLeft w:val="0"/>
              <w:marRight w:val="0"/>
              <w:marTop w:val="0"/>
              <w:marBottom w:val="0"/>
              <w:divBdr>
                <w:top w:val="none" w:sz="0" w:space="0" w:color="auto"/>
                <w:left w:val="none" w:sz="0" w:space="0" w:color="auto"/>
                <w:bottom w:val="none" w:sz="0" w:space="0" w:color="auto"/>
                <w:right w:val="none" w:sz="0" w:space="0" w:color="auto"/>
              </w:divBdr>
            </w:div>
            <w:div w:id="261572686">
              <w:marLeft w:val="0"/>
              <w:marRight w:val="0"/>
              <w:marTop w:val="0"/>
              <w:marBottom w:val="0"/>
              <w:divBdr>
                <w:top w:val="none" w:sz="0" w:space="0" w:color="auto"/>
                <w:left w:val="none" w:sz="0" w:space="0" w:color="auto"/>
                <w:bottom w:val="none" w:sz="0" w:space="0" w:color="auto"/>
                <w:right w:val="none" w:sz="0" w:space="0" w:color="auto"/>
              </w:divBdr>
            </w:div>
            <w:div w:id="68891979">
              <w:marLeft w:val="0"/>
              <w:marRight w:val="0"/>
              <w:marTop w:val="0"/>
              <w:marBottom w:val="0"/>
              <w:divBdr>
                <w:top w:val="none" w:sz="0" w:space="0" w:color="auto"/>
                <w:left w:val="none" w:sz="0" w:space="0" w:color="auto"/>
                <w:bottom w:val="none" w:sz="0" w:space="0" w:color="auto"/>
                <w:right w:val="none" w:sz="0" w:space="0" w:color="auto"/>
              </w:divBdr>
            </w:div>
            <w:div w:id="449280914">
              <w:marLeft w:val="0"/>
              <w:marRight w:val="0"/>
              <w:marTop w:val="0"/>
              <w:marBottom w:val="0"/>
              <w:divBdr>
                <w:top w:val="none" w:sz="0" w:space="0" w:color="auto"/>
                <w:left w:val="none" w:sz="0" w:space="0" w:color="auto"/>
                <w:bottom w:val="none" w:sz="0" w:space="0" w:color="auto"/>
                <w:right w:val="none" w:sz="0" w:space="0" w:color="auto"/>
              </w:divBdr>
            </w:div>
            <w:div w:id="1247806196">
              <w:marLeft w:val="0"/>
              <w:marRight w:val="0"/>
              <w:marTop w:val="0"/>
              <w:marBottom w:val="0"/>
              <w:divBdr>
                <w:top w:val="none" w:sz="0" w:space="0" w:color="auto"/>
                <w:left w:val="none" w:sz="0" w:space="0" w:color="auto"/>
                <w:bottom w:val="none" w:sz="0" w:space="0" w:color="auto"/>
                <w:right w:val="none" w:sz="0" w:space="0" w:color="auto"/>
              </w:divBdr>
            </w:div>
            <w:div w:id="1651669696">
              <w:marLeft w:val="0"/>
              <w:marRight w:val="0"/>
              <w:marTop w:val="0"/>
              <w:marBottom w:val="0"/>
              <w:divBdr>
                <w:top w:val="none" w:sz="0" w:space="0" w:color="auto"/>
                <w:left w:val="none" w:sz="0" w:space="0" w:color="auto"/>
                <w:bottom w:val="none" w:sz="0" w:space="0" w:color="auto"/>
                <w:right w:val="none" w:sz="0" w:space="0" w:color="auto"/>
              </w:divBdr>
            </w:div>
            <w:div w:id="1410543287">
              <w:marLeft w:val="0"/>
              <w:marRight w:val="0"/>
              <w:marTop w:val="0"/>
              <w:marBottom w:val="0"/>
              <w:divBdr>
                <w:top w:val="none" w:sz="0" w:space="0" w:color="auto"/>
                <w:left w:val="none" w:sz="0" w:space="0" w:color="auto"/>
                <w:bottom w:val="none" w:sz="0" w:space="0" w:color="auto"/>
                <w:right w:val="none" w:sz="0" w:space="0" w:color="auto"/>
              </w:divBdr>
            </w:div>
            <w:div w:id="788621582">
              <w:marLeft w:val="0"/>
              <w:marRight w:val="0"/>
              <w:marTop w:val="0"/>
              <w:marBottom w:val="0"/>
              <w:divBdr>
                <w:top w:val="none" w:sz="0" w:space="0" w:color="auto"/>
                <w:left w:val="none" w:sz="0" w:space="0" w:color="auto"/>
                <w:bottom w:val="none" w:sz="0" w:space="0" w:color="auto"/>
                <w:right w:val="none" w:sz="0" w:space="0" w:color="auto"/>
              </w:divBdr>
            </w:div>
            <w:div w:id="1679313251">
              <w:marLeft w:val="0"/>
              <w:marRight w:val="0"/>
              <w:marTop w:val="0"/>
              <w:marBottom w:val="0"/>
              <w:divBdr>
                <w:top w:val="none" w:sz="0" w:space="0" w:color="auto"/>
                <w:left w:val="none" w:sz="0" w:space="0" w:color="auto"/>
                <w:bottom w:val="none" w:sz="0" w:space="0" w:color="auto"/>
                <w:right w:val="none" w:sz="0" w:space="0" w:color="auto"/>
              </w:divBdr>
            </w:div>
            <w:div w:id="1734622201">
              <w:marLeft w:val="0"/>
              <w:marRight w:val="0"/>
              <w:marTop w:val="0"/>
              <w:marBottom w:val="0"/>
              <w:divBdr>
                <w:top w:val="none" w:sz="0" w:space="0" w:color="auto"/>
                <w:left w:val="none" w:sz="0" w:space="0" w:color="auto"/>
                <w:bottom w:val="none" w:sz="0" w:space="0" w:color="auto"/>
                <w:right w:val="none" w:sz="0" w:space="0" w:color="auto"/>
              </w:divBdr>
            </w:div>
            <w:div w:id="1694187198">
              <w:marLeft w:val="0"/>
              <w:marRight w:val="0"/>
              <w:marTop w:val="0"/>
              <w:marBottom w:val="0"/>
              <w:divBdr>
                <w:top w:val="none" w:sz="0" w:space="0" w:color="auto"/>
                <w:left w:val="none" w:sz="0" w:space="0" w:color="auto"/>
                <w:bottom w:val="none" w:sz="0" w:space="0" w:color="auto"/>
                <w:right w:val="none" w:sz="0" w:space="0" w:color="auto"/>
              </w:divBdr>
            </w:div>
            <w:div w:id="322900390">
              <w:marLeft w:val="0"/>
              <w:marRight w:val="0"/>
              <w:marTop w:val="0"/>
              <w:marBottom w:val="0"/>
              <w:divBdr>
                <w:top w:val="none" w:sz="0" w:space="0" w:color="auto"/>
                <w:left w:val="none" w:sz="0" w:space="0" w:color="auto"/>
                <w:bottom w:val="none" w:sz="0" w:space="0" w:color="auto"/>
                <w:right w:val="none" w:sz="0" w:space="0" w:color="auto"/>
              </w:divBdr>
            </w:div>
            <w:div w:id="610090053">
              <w:marLeft w:val="0"/>
              <w:marRight w:val="0"/>
              <w:marTop w:val="0"/>
              <w:marBottom w:val="0"/>
              <w:divBdr>
                <w:top w:val="none" w:sz="0" w:space="0" w:color="auto"/>
                <w:left w:val="none" w:sz="0" w:space="0" w:color="auto"/>
                <w:bottom w:val="none" w:sz="0" w:space="0" w:color="auto"/>
                <w:right w:val="none" w:sz="0" w:space="0" w:color="auto"/>
              </w:divBdr>
            </w:div>
            <w:div w:id="804615026">
              <w:marLeft w:val="0"/>
              <w:marRight w:val="0"/>
              <w:marTop w:val="0"/>
              <w:marBottom w:val="0"/>
              <w:divBdr>
                <w:top w:val="none" w:sz="0" w:space="0" w:color="auto"/>
                <w:left w:val="none" w:sz="0" w:space="0" w:color="auto"/>
                <w:bottom w:val="none" w:sz="0" w:space="0" w:color="auto"/>
                <w:right w:val="none" w:sz="0" w:space="0" w:color="auto"/>
              </w:divBdr>
            </w:div>
            <w:div w:id="386687995">
              <w:marLeft w:val="0"/>
              <w:marRight w:val="0"/>
              <w:marTop w:val="0"/>
              <w:marBottom w:val="0"/>
              <w:divBdr>
                <w:top w:val="none" w:sz="0" w:space="0" w:color="auto"/>
                <w:left w:val="none" w:sz="0" w:space="0" w:color="auto"/>
                <w:bottom w:val="none" w:sz="0" w:space="0" w:color="auto"/>
                <w:right w:val="none" w:sz="0" w:space="0" w:color="auto"/>
              </w:divBdr>
            </w:div>
            <w:div w:id="988943055">
              <w:marLeft w:val="0"/>
              <w:marRight w:val="0"/>
              <w:marTop w:val="0"/>
              <w:marBottom w:val="0"/>
              <w:divBdr>
                <w:top w:val="none" w:sz="0" w:space="0" w:color="auto"/>
                <w:left w:val="none" w:sz="0" w:space="0" w:color="auto"/>
                <w:bottom w:val="none" w:sz="0" w:space="0" w:color="auto"/>
                <w:right w:val="none" w:sz="0" w:space="0" w:color="auto"/>
              </w:divBdr>
            </w:div>
            <w:div w:id="181942370">
              <w:marLeft w:val="0"/>
              <w:marRight w:val="0"/>
              <w:marTop w:val="0"/>
              <w:marBottom w:val="0"/>
              <w:divBdr>
                <w:top w:val="none" w:sz="0" w:space="0" w:color="auto"/>
                <w:left w:val="none" w:sz="0" w:space="0" w:color="auto"/>
                <w:bottom w:val="none" w:sz="0" w:space="0" w:color="auto"/>
                <w:right w:val="none" w:sz="0" w:space="0" w:color="auto"/>
              </w:divBdr>
            </w:div>
            <w:div w:id="382943717">
              <w:marLeft w:val="0"/>
              <w:marRight w:val="0"/>
              <w:marTop w:val="0"/>
              <w:marBottom w:val="0"/>
              <w:divBdr>
                <w:top w:val="none" w:sz="0" w:space="0" w:color="auto"/>
                <w:left w:val="none" w:sz="0" w:space="0" w:color="auto"/>
                <w:bottom w:val="none" w:sz="0" w:space="0" w:color="auto"/>
                <w:right w:val="none" w:sz="0" w:space="0" w:color="auto"/>
              </w:divBdr>
            </w:div>
            <w:div w:id="2040663620">
              <w:marLeft w:val="0"/>
              <w:marRight w:val="0"/>
              <w:marTop w:val="0"/>
              <w:marBottom w:val="0"/>
              <w:divBdr>
                <w:top w:val="none" w:sz="0" w:space="0" w:color="auto"/>
                <w:left w:val="none" w:sz="0" w:space="0" w:color="auto"/>
                <w:bottom w:val="none" w:sz="0" w:space="0" w:color="auto"/>
                <w:right w:val="none" w:sz="0" w:space="0" w:color="auto"/>
              </w:divBdr>
            </w:div>
            <w:div w:id="1687824273">
              <w:marLeft w:val="0"/>
              <w:marRight w:val="0"/>
              <w:marTop w:val="0"/>
              <w:marBottom w:val="0"/>
              <w:divBdr>
                <w:top w:val="none" w:sz="0" w:space="0" w:color="auto"/>
                <w:left w:val="none" w:sz="0" w:space="0" w:color="auto"/>
                <w:bottom w:val="none" w:sz="0" w:space="0" w:color="auto"/>
                <w:right w:val="none" w:sz="0" w:space="0" w:color="auto"/>
              </w:divBdr>
            </w:div>
            <w:div w:id="151798591">
              <w:marLeft w:val="0"/>
              <w:marRight w:val="0"/>
              <w:marTop w:val="0"/>
              <w:marBottom w:val="0"/>
              <w:divBdr>
                <w:top w:val="none" w:sz="0" w:space="0" w:color="auto"/>
                <w:left w:val="none" w:sz="0" w:space="0" w:color="auto"/>
                <w:bottom w:val="none" w:sz="0" w:space="0" w:color="auto"/>
                <w:right w:val="none" w:sz="0" w:space="0" w:color="auto"/>
              </w:divBdr>
            </w:div>
            <w:div w:id="1959335995">
              <w:marLeft w:val="0"/>
              <w:marRight w:val="0"/>
              <w:marTop w:val="0"/>
              <w:marBottom w:val="0"/>
              <w:divBdr>
                <w:top w:val="none" w:sz="0" w:space="0" w:color="auto"/>
                <w:left w:val="none" w:sz="0" w:space="0" w:color="auto"/>
                <w:bottom w:val="none" w:sz="0" w:space="0" w:color="auto"/>
                <w:right w:val="none" w:sz="0" w:space="0" w:color="auto"/>
              </w:divBdr>
            </w:div>
            <w:div w:id="663555747">
              <w:marLeft w:val="0"/>
              <w:marRight w:val="0"/>
              <w:marTop w:val="0"/>
              <w:marBottom w:val="0"/>
              <w:divBdr>
                <w:top w:val="none" w:sz="0" w:space="0" w:color="auto"/>
                <w:left w:val="none" w:sz="0" w:space="0" w:color="auto"/>
                <w:bottom w:val="none" w:sz="0" w:space="0" w:color="auto"/>
                <w:right w:val="none" w:sz="0" w:space="0" w:color="auto"/>
              </w:divBdr>
            </w:div>
            <w:div w:id="227423230">
              <w:marLeft w:val="0"/>
              <w:marRight w:val="0"/>
              <w:marTop w:val="0"/>
              <w:marBottom w:val="0"/>
              <w:divBdr>
                <w:top w:val="none" w:sz="0" w:space="0" w:color="auto"/>
                <w:left w:val="none" w:sz="0" w:space="0" w:color="auto"/>
                <w:bottom w:val="none" w:sz="0" w:space="0" w:color="auto"/>
                <w:right w:val="none" w:sz="0" w:space="0" w:color="auto"/>
              </w:divBdr>
            </w:div>
            <w:div w:id="570848204">
              <w:marLeft w:val="0"/>
              <w:marRight w:val="0"/>
              <w:marTop w:val="0"/>
              <w:marBottom w:val="0"/>
              <w:divBdr>
                <w:top w:val="none" w:sz="0" w:space="0" w:color="auto"/>
                <w:left w:val="none" w:sz="0" w:space="0" w:color="auto"/>
                <w:bottom w:val="none" w:sz="0" w:space="0" w:color="auto"/>
                <w:right w:val="none" w:sz="0" w:space="0" w:color="auto"/>
              </w:divBdr>
            </w:div>
            <w:div w:id="2004160669">
              <w:marLeft w:val="0"/>
              <w:marRight w:val="0"/>
              <w:marTop w:val="0"/>
              <w:marBottom w:val="0"/>
              <w:divBdr>
                <w:top w:val="none" w:sz="0" w:space="0" w:color="auto"/>
                <w:left w:val="none" w:sz="0" w:space="0" w:color="auto"/>
                <w:bottom w:val="none" w:sz="0" w:space="0" w:color="auto"/>
                <w:right w:val="none" w:sz="0" w:space="0" w:color="auto"/>
              </w:divBdr>
            </w:div>
            <w:div w:id="1509176136">
              <w:marLeft w:val="0"/>
              <w:marRight w:val="0"/>
              <w:marTop w:val="0"/>
              <w:marBottom w:val="0"/>
              <w:divBdr>
                <w:top w:val="none" w:sz="0" w:space="0" w:color="auto"/>
                <w:left w:val="none" w:sz="0" w:space="0" w:color="auto"/>
                <w:bottom w:val="none" w:sz="0" w:space="0" w:color="auto"/>
                <w:right w:val="none" w:sz="0" w:space="0" w:color="auto"/>
              </w:divBdr>
            </w:div>
            <w:div w:id="1999336190">
              <w:marLeft w:val="0"/>
              <w:marRight w:val="0"/>
              <w:marTop w:val="0"/>
              <w:marBottom w:val="0"/>
              <w:divBdr>
                <w:top w:val="none" w:sz="0" w:space="0" w:color="auto"/>
                <w:left w:val="none" w:sz="0" w:space="0" w:color="auto"/>
                <w:bottom w:val="none" w:sz="0" w:space="0" w:color="auto"/>
                <w:right w:val="none" w:sz="0" w:space="0" w:color="auto"/>
              </w:divBdr>
            </w:div>
            <w:div w:id="371268334">
              <w:marLeft w:val="0"/>
              <w:marRight w:val="0"/>
              <w:marTop w:val="0"/>
              <w:marBottom w:val="0"/>
              <w:divBdr>
                <w:top w:val="none" w:sz="0" w:space="0" w:color="auto"/>
                <w:left w:val="none" w:sz="0" w:space="0" w:color="auto"/>
                <w:bottom w:val="none" w:sz="0" w:space="0" w:color="auto"/>
                <w:right w:val="none" w:sz="0" w:space="0" w:color="auto"/>
              </w:divBdr>
            </w:div>
            <w:div w:id="508643047">
              <w:marLeft w:val="0"/>
              <w:marRight w:val="0"/>
              <w:marTop w:val="0"/>
              <w:marBottom w:val="0"/>
              <w:divBdr>
                <w:top w:val="none" w:sz="0" w:space="0" w:color="auto"/>
                <w:left w:val="none" w:sz="0" w:space="0" w:color="auto"/>
                <w:bottom w:val="none" w:sz="0" w:space="0" w:color="auto"/>
                <w:right w:val="none" w:sz="0" w:space="0" w:color="auto"/>
              </w:divBdr>
            </w:div>
            <w:div w:id="562912301">
              <w:marLeft w:val="0"/>
              <w:marRight w:val="0"/>
              <w:marTop w:val="0"/>
              <w:marBottom w:val="0"/>
              <w:divBdr>
                <w:top w:val="none" w:sz="0" w:space="0" w:color="auto"/>
                <w:left w:val="none" w:sz="0" w:space="0" w:color="auto"/>
                <w:bottom w:val="none" w:sz="0" w:space="0" w:color="auto"/>
                <w:right w:val="none" w:sz="0" w:space="0" w:color="auto"/>
              </w:divBdr>
            </w:div>
            <w:div w:id="1082605287">
              <w:marLeft w:val="0"/>
              <w:marRight w:val="0"/>
              <w:marTop w:val="0"/>
              <w:marBottom w:val="0"/>
              <w:divBdr>
                <w:top w:val="none" w:sz="0" w:space="0" w:color="auto"/>
                <w:left w:val="none" w:sz="0" w:space="0" w:color="auto"/>
                <w:bottom w:val="none" w:sz="0" w:space="0" w:color="auto"/>
                <w:right w:val="none" w:sz="0" w:space="0" w:color="auto"/>
              </w:divBdr>
            </w:div>
            <w:div w:id="874931624">
              <w:marLeft w:val="0"/>
              <w:marRight w:val="0"/>
              <w:marTop w:val="0"/>
              <w:marBottom w:val="0"/>
              <w:divBdr>
                <w:top w:val="none" w:sz="0" w:space="0" w:color="auto"/>
                <w:left w:val="none" w:sz="0" w:space="0" w:color="auto"/>
                <w:bottom w:val="none" w:sz="0" w:space="0" w:color="auto"/>
                <w:right w:val="none" w:sz="0" w:space="0" w:color="auto"/>
              </w:divBdr>
            </w:div>
            <w:div w:id="282466856">
              <w:marLeft w:val="0"/>
              <w:marRight w:val="0"/>
              <w:marTop w:val="0"/>
              <w:marBottom w:val="0"/>
              <w:divBdr>
                <w:top w:val="none" w:sz="0" w:space="0" w:color="auto"/>
                <w:left w:val="none" w:sz="0" w:space="0" w:color="auto"/>
                <w:bottom w:val="none" w:sz="0" w:space="0" w:color="auto"/>
                <w:right w:val="none" w:sz="0" w:space="0" w:color="auto"/>
              </w:divBdr>
            </w:div>
            <w:div w:id="2109614666">
              <w:marLeft w:val="0"/>
              <w:marRight w:val="0"/>
              <w:marTop w:val="0"/>
              <w:marBottom w:val="0"/>
              <w:divBdr>
                <w:top w:val="none" w:sz="0" w:space="0" w:color="auto"/>
                <w:left w:val="none" w:sz="0" w:space="0" w:color="auto"/>
                <w:bottom w:val="none" w:sz="0" w:space="0" w:color="auto"/>
                <w:right w:val="none" w:sz="0" w:space="0" w:color="auto"/>
              </w:divBdr>
            </w:div>
            <w:div w:id="1723013954">
              <w:marLeft w:val="0"/>
              <w:marRight w:val="0"/>
              <w:marTop w:val="0"/>
              <w:marBottom w:val="0"/>
              <w:divBdr>
                <w:top w:val="none" w:sz="0" w:space="0" w:color="auto"/>
                <w:left w:val="none" w:sz="0" w:space="0" w:color="auto"/>
                <w:bottom w:val="none" w:sz="0" w:space="0" w:color="auto"/>
                <w:right w:val="none" w:sz="0" w:space="0" w:color="auto"/>
              </w:divBdr>
            </w:div>
            <w:div w:id="911503988">
              <w:marLeft w:val="0"/>
              <w:marRight w:val="0"/>
              <w:marTop w:val="0"/>
              <w:marBottom w:val="0"/>
              <w:divBdr>
                <w:top w:val="none" w:sz="0" w:space="0" w:color="auto"/>
                <w:left w:val="none" w:sz="0" w:space="0" w:color="auto"/>
                <w:bottom w:val="none" w:sz="0" w:space="0" w:color="auto"/>
                <w:right w:val="none" w:sz="0" w:space="0" w:color="auto"/>
              </w:divBdr>
            </w:div>
            <w:div w:id="1671323018">
              <w:marLeft w:val="0"/>
              <w:marRight w:val="0"/>
              <w:marTop w:val="0"/>
              <w:marBottom w:val="0"/>
              <w:divBdr>
                <w:top w:val="none" w:sz="0" w:space="0" w:color="auto"/>
                <w:left w:val="none" w:sz="0" w:space="0" w:color="auto"/>
                <w:bottom w:val="none" w:sz="0" w:space="0" w:color="auto"/>
                <w:right w:val="none" w:sz="0" w:space="0" w:color="auto"/>
              </w:divBdr>
            </w:div>
            <w:div w:id="655841346">
              <w:marLeft w:val="0"/>
              <w:marRight w:val="0"/>
              <w:marTop w:val="0"/>
              <w:marBottom w:val="0"/>
              <w:divBdr>
                <w:top w:val="none" w:sz="0" w:space="0" w:color="auto"/>
                <w:left w:val="none" w:sz="0" w:space="0" w:color="auto"/>
                <w:bottom w:val="none" w:sz="0" w:space="0" w:color="auto"/>
                <w:right w:val="none" w:sz="0" w:space="0" w:color="auto"/>
              </w:divBdr>
            </w:div>
            <w:div w:id="1853955764">
              <w:marLeft w:val="0"/>
              <w:marRight w:val="0"/>
              <w:marTop w:val="0"/>
              <w:marBottom w:val="0"/>
              <w:divBdr>
                <w:top w:val="none" w:sz="0" w:space="0" w:color="auto"/>
                <w:left w:val="none" w:sz="0" w:space="0" w:color="auto"/>
                <w:bottom w:val="none" w:sz="0" w:space="0" w:color="auto"/>
                <w:right w:val="none" w:sz="0" w:space="0" w:color="auto"/>
              </w:divBdr>
            </w:div>
            <w:div w:id="2089375012">
              <w:marLeft w:val="0"/>
              <w:marRight w:val="0"/>
              <w:marTop w:val="0"/>
              <w:marBottom w:val="0"/>
              <w:divBdr>
                <w:top w:val="none" w:sz="0" w:space="0" w:color="auto"/>
                <w:left w:val="none" w:sz="0" w:space="0" w:color="auto"/>
                <w:bottom w:val="none" w:sz="0" w:space="0" w:color="auto"/>
                <w:right w:val="none" w:sz="0" w:space="0" w:color="auto"/>
              </w:divBdr>
            </w:div>
            <w:div w:id="1793787309">
              <w:marLeft w:val="0"/>
              <w:marRight w:val="0"/>
              <w:marTop w:val="0"/>
              <w:marBottom w:val="0"/>
              <w:divBdr>
                <w:top w:val="none" w:sz="0" w:space="0" w:color="auto"/>
                <w:left w:val="none" w:sz="0" w:space="0" w:color="auto"/>
                <w:bottom w:val="none" w:sz="0" w:space="0" w:color="auto"/>
                <w:right w:val="none" w:sz="0" w:space="0" w:color="auto"/>
              </w:divBdr>
            </w:div>
            <w:div w:id="881789857">
              <w:marLeft w:val="0"/>
              <w:marRight w:val="0"/>
              <w:marTop w:val="0"/>
              <w:marBottom w:val="0"/>
              <w:divBdr>
                <w:top w:val="none" w:sz="0" w:space="0" w:color="auto"/>
                <w:left w:val="none" w:sz="0" w:space="0" w:color="auto"/>
                <w:bottom w:val="none" w:sz="0" w:space="0" w:color="auto"/>
                <w:right w:val="none" w:sz="0" w:space="0" w:color="auto"/>
              </w:divBdr>
            </w:div>
            <w:div w:id="769277221">
              <w:marLeft w:val="0"/>
              <w:marRight w:val="0"/>
              <w:marTop w:val="0"/>
              <w:marBottom w:val="0"/>
              <w:divBdr>
                <w:top w:val="none" w:sz="0" w:space="0" w:color="auto"/>
                <w:left w:val="none" w:sz="0" w:space="0" w:color="auto"/>
                <w:bottom w:val="none" w:sz="0" w:space="0" w:color="auto"/>
                <w:right w:val="none" w:sz="0" w:space="0" w:color="auto"/>
              </w:divBdr>
            </w:div>
            <w:div w:id="1044400974">
              <w:marLeft w:val="0"/>
              <w:marRight w:val="0"/>
              <w:marTop w:val="0"/>
              <w:marBottom w:val="0"/>
              <w:divBdr>
                <w:top w:val="none" w:sz="0" w:space="0" w:color="auto"/>
                <w:left w:val="none" w:sz="0" w:space="0" w:color="auto"/>
                <w:bottom w:val="none" w:sz="0" w:space="0" w:color="auto"/>
                <w:right w:val="none" w:sz="0" w:space="0" w:color="auto"/>
              </w:divBdr>
            </w:div>
            <w:div w:id="368070667">
              <w:marLeft w:val="0"/>
              <w:marRight w:val="0"/>
              <w:marTop w:val="0"/>
              <w:marBottom w:val="0"/>
              <w:divBdr>
                <w:top w:val="none" w:sz="0" w:space="0" w:color="auto"/>
                <w:left w:val="none" w:sz="0" w:space="0" w:color="auto"/>
                <w:bottom w:val="none" w:sz="0" w:space="0" w:color="auto"/>
                <w:right w:val="none" w:sz="0" w:space="0" w:color="auto"/>
              </w:divBdr>
            </w:div>
            <w:div w:id="1551958431">
              <w:marLeft w:val="0"/>
              <w:marRight w:val="0"/>
              <w:marTop w:val="0"/>
              <w:marBottom w:val="0"/>
              <w:divBdr>
                <w:top w:val="none" w:sz="0" w:space="0" w:color="auto"/>
                <w:left w:val="none" w:sz="0" w:space="0" w:color="auto"/>
                <w:bottom w:val="none" w:sz="0" w:space="0" w:color="auto"/>
                <w:right w:val="none" w:sz="0" w:space="0" w:color="auto"/>
              </w:divBdr>
            </w:div>
            <w:div w:id="674773378">
              <w:marLeft w:val="0"/>
              <w:marRight w:val="0"/>
              <w:marTop w:val="0"/>
              <w:marBottom w:val="0"/>
              <w:divBdr>
                <w:top w:val="none" w:sz="0" w:space="0" w:color="auto"/>
                <w:left w:val="none" w:sz="0" w:space="0" w:color="auto"/>
                <w:bottom w:val="none" w:sz="0" w:space="0" w:color="auto"/>
                <w:right w:val="none" w:sz="0" w:space="0" w:color="auto"/>
              </w:divBdr>
            </w:div>
            <w:div w:id="1184127812">
              <w:marLeft w:val="0"/>
              <w:marRight w:val="0"/>
              <w:marTop w:val="0"/>
              <w:marBottom w:val="0"/>
              <w:divBdr>
                <w:top w:val="none" w:sz="0" w:space="0" w:color="auto"/>
                <w:left w:val="none" w:sz="0" w:space="0" w:color="auto"/>
                <w:bottom w:val="none" w:sz="0" w:space="0" w:color="auto"/>
                <w:right w:val="none" w:sz="0" w:space="0" w:color="auto"/>
              </w:divBdr>
            </w:div>
            <w:div w:id="1945993054">
              <w:marLeft w:val="0"/>
              <w:marRight w:val="0"/>
              <w:marTop w:val="0"/>
              <w:marBottom w:val="0"/>
              <w:divBdr>
                <w:top w:val="none" w:sz="0" w:space="0" w:color="auto"/>
                <w:left w:val="none" w:sz="0" w:space="0" w:color="auto"/>
                <w:bottom w:val="none" w:sz="0" w:space="0" w:color="auto"/>
                <w:right w:val="none" w:sz="0" w:space="0" w:color="auto"/>
              </w:divBdr>
            </w:div>
            <w:div w:id="1811748496">
              <w:marLeft w:val="0"/>
              <w:marRight w:val="0"/>
              <w:marTop w:val="0"/>
              <w:marBottom w:val="0"/>
              <w:divBdr>
                <w:top w:val="none" w:sz="0" w:space="0" w:color="auto"/>
                <w:left w:val="none" w:sz="0" w:space="0" w:color="auto"/>
                <w:bottom w:val="none" w:sz="0" w:space="0" w:color="auto"/>
                <w:right w:val="none" w:sz="0" w:space="0" w:color="auto"/>
              </w:divBdr>
            </w:div>
            <w:div w:id="777213287">
              <w:marLeft w:val="0"/>
              <w:marRight w:val="0"/>
              <w:marTop w:val="0"/>
              <w:marBottom w:val="0"/>
              <w:divBdr>
                <w:top w:val="none" w:sz="0" w:space="0" w:color="auto"/>
                <w:left w:val="none" w:sz="0" w:space="0" w:color="auto"/>
                <w:bottom w:val="none" w:sz="0" w:space="0" w:color="auto"/>
                <w:right w:val="none" w:sz="0" w:space="0" w:color="auto"/>
              </w:divBdr>
            </w:div>
            <w:div w:id="1873297067">
              <w:marLeft w:val="0"/>
              <w:marRight w:val="0"/>
              <w:marTop w:val="0"/>
              <w:marBottom w:val="0"/>
              <w:divBdr>
                <w:top w:val="none" w:sz="0" w:space="0" w:color="auto"/>
                <w:left w:val="none" w:sz="0" w:space="0" w:color="auto"/>
                <w:bottom w:val="none" w:sz="0" w:space="0" w:color="auto"/>
                <w:right w:val="none" w:sz="0" w:space="0" w:color="auto"/>
              </w:divBdr>
            </w:div>
            <w:div w:id="768280520">
              <w:marLeft w:val="0"/>
              <w:marRight w:val="0"/>
              <w:marTop w:val="0"/>
              <w:marBottom w:val="0"/>
              <w:divBdr>
                <w:top w:val="none" w:sz="0" w:space="0" w:color="auto"/>
                <w:left w:val="none" w:sz="0" w:space="0" w:color="auto"/>
                <w:bottom w:val="none" w:sz="0" w:space="0" w:color="auto"/>
                <w:right w:val="none" w:sz="0" w:space="0" w:color="auto"/>
              </w:divBdr>
            </w:div>
            <w:div w:id="500195945">
              <w:marLeft w:val="0"/>
              <w:marRight w:val="0"/>
              <w:marTop w:val="0"/>
              <w:marBottom w:val="0"/>
              <w:divBdr>
                <w:top w:val="none" w:sz="0" w:space="0" w:color="auto"/>
                <w:left w:val="none" w:sz="0" w:space="0" w:color="auto"/>
                <w:bottom w:val="none" w:sz="0" w:space="0" w:color="auto"/>
                <w:right w:val="none" w:sz="0" w:space="0" w:color="auto"/>
              </w:divBdr>
            </w:div>
            <w:div w:id="2072847887">
              <w:marLeft w:val="0"/>
              <w:marRight w:val="0"/>
              <w:marTop w:val="0"/>
              <w:marBottom w:val="0"/>
              <w:divBdr>
                <w:top w:val="none" w:sz="0" w:space="0" w:color="auto"/>
                <w:left w:val="none" w:sz="0" w:space="0" w:color="auto"/>
                <w:bottom w:val="none" w:sz="0" w:space="0" w:color="auto"/>
                <w:right w:val="none" w:sz="0" w:space="0" w:color="auto"/>
              </w:divBdr>
            </w:div>
            <w:div w:id="264044871">
              <w:marLeft w:val="0"/>
              <w:marRight w:val="0"/>
              <w:marTop w:val="0"/>
              <w:marBottom w:val="0"/>
              <w:divBdr>
                <w:top w:val="none" w:sz="0" w:space="0" w:color="auto"/>
                <w:left w:val="none" w:sz="0" w:space="0" w:color="auto"/>
                <w:bottom w:val="none" w:sz="0" w:space="0" w:color="auto"/>
                <w:right w:val="none" w:sz="0" w:space="0" w:color="auto"/>
              </w:divBdr>
            </w:div>
            <w:div w:id="294679171">
              <w:marLeft w:val="0"/>
              <w:marRight w:val="0"/>
              <w:marTop w:val="0"/>
              <w:marBottom w:val="0"/>
              <w:divBdr>
                <w:top w:val="none" w:sz="0" w:space="0" w:color="auto"/>
                <w:left w:val="none" w:sz="0" w:space="0" w:color="auto"/>
                <w:bottom w:val="none" w:sz="0" w:space="0" w:color="auto"/>
                <w:right w:val="none" w:sz="0" w:space="0" w:color="auto"/>
              </w:divBdr>
            </w:div>
            <w:div w:id="1089736792">
              <w:marLeft w:val="0"/>
              <w:marRight w:val="0"/>
              <w:marTop w:val="0"/>
              <w:marBottom w:val="0"/>
              <w:divBdr>
                <w:top w:val="none" w:sz="0" w:space="0" w:color="auto"/>
                <w:left w:val="none" w:sz="0" w:space="0" w:color="auto"/>
                <w:bottom w:val="none" w:sz="0" w:space="0" w:color="auto"/>
                <w:right w:val="none" w:sz="0" w:space="0" w:color="auto"/>
              </w:divBdr>
            </w:div>
            <w:div w:id="435519451">
              <w:marLeft w:val="0"/>
              <w:marRight w:val="0"/>
              <w:marTop w:val="0"/>
              <w:marBottom w:val="0"/>
              <w:divBdr>
                <w:top w:val="none" w:sz="0" w:space="0" w:color="auto"/>
                <w:left w:val="none" w:sz="0" w:space="0" w:color="auto"/>
                <w:bottom w:val="none" w:sz="0" w:space="0" w:color="auto"/>
                <w:right w:val="none" w:sz="0" w:space="0" w:color="auto"/>
              </w:divBdr>
            </w:div>
            <w:div w:id="643317559">
              <w:marLeft w:val="0"/>
              <w:marRight w:val="0"/>
              <w:marTop w:val="0"/>
              <w:marBottom w:val="0"/>
              <w:divBdr>
                <w:top w:val="none" w:sz="0" w:space="0" w:color="auto"/>
                <w:left w:val="none" w:sz="0" w:space="0" w:color="auto"/>
                <w:bottom w:val="none" w:sz="0" w:space="0" w:color="auto"/>
                <w:right w:val="none" w:sz="0" w:space="0" w:color="auto"/>
              </w:divBdr>
            </w:div>
            <w:div w:id="992106238">
              <w:marLeft w:val="0"/>
              <w:marRight w:val="0"/>
              <w:marTop w:val="0"/>
              <w:marBottom w:val="0"/>
              <w:divBdr>
                <w:top w:val="none" w:sz="0" w:space="0" w:color="auto"/>
                <w:left w:val="none" w:sz="0" w:space="0" w:color="auto"/>
                <w:bottom w:val="none" w:sz="0" w:space="0" w:color="auto"/>
                <w:right w:val="none" w:sz="0" w:space="0" w:color="auto"/>
              </w:divBdr>
            </w:div>
            <w:div w:id="1992708698">
              <w:marLeft w:val="0"/>
              <w:marRight w:val="0"/>
              <w:marTop w:val="0"/>
              <w:marBottom w:val="0"/>
              <w:divBdr>
                <w:top w:val="none" w:sz="0" w:space="0" w:color="auto"/>
                <w:left w:val="none" w:sz="0" w:space="0" w:color="auto"/>
                <w:bottom w:val="none" w:sz="0" w:space="0" w:color="auto"/>
                <w:right w:val="none" w:sz="0" w:space="0" w:color="auto"/>
              </w:divBdr>
            </w:div>
            <w:div w:id="1539899527">
              <w:marLeft w:val="0"/>
              <w:marRight w:val="0"/>
              <w:marTop w:val="0"/>
              <w:marBottom w:val="0"/>
              <w:divBdr>
                <w:top w:val="none" w:sz="0" w:space="0" w:color="auto"/>
                <w:left w:val="none" w:sz="0" w:space="0" w:color="auto"/>
                <w:bottom w:val="none" w:sz="0" w:space="0" w:color="auto"/>
                <w:right w:val="none" w:sz="0" w:space="0" w:color="auto"/>
              </w:divBdr>
            </w:div>
            <w:div w:id="1114054171">
              <w:marLeft w:val="0"/>
              <w:marRight w:val="0"/>
              <w:marTop w:val="0"/>
              <w:marBottom w:val="0"/>
              <w:divBdr>
                <w:top w:val="none" w:sz="0" w:space="0" w:color="auto"/>
                <w:left w:val="none" w:sz="0" w:space="0" w:color="auto"/>
                <w:bottom w:val="none" w:sz="0" w:space="0" w:color="auto"/>
                <w:right w:val="none" w:sz="0" w:space="0" w:color="auto"/>
              </w:divBdr>
            </w:div>
            <w:div w:id="2010406661">
              <w:marLeft w:val="0"/>
              <w:marRight w:val="0"/>
              <w:marTop w:val="0"/>
              <w:marBottom w:val="0"/>
              <w:divBdr>
                <w:top w:val="none" w:sz="0" w:space="0" w:color="auto"/>
                <w:left w:val="none" w:sz="0" w:space="0" w:color="auto"/>
                <w:bottom w:val="none" w:sz="0" w:space="0" w:color="auto"/>
                <w:right w:val="none" w:sz="0" w:space="0" w:color="auto"/>
              </w:divBdr>
            </w:div>
            <w:div w:id="1696685948">
              <w:marLeft w:val="0"/>
              <w:marRight w:val="0"/>
              <w:marTop w:val="0"/>
              <w:marBottom w:val="0"/>
              <w:divBdr>
                <w:top w:val="none" w:sz="0" w:space="0" w:color="auto"/>
                <w:left w:val="none" w:sz="0" w:space="0" w:color="auto"/>
                <w:bottom w:val="none" w:sz="0" w:space="0" w:color="auto"/>
                <w:right w:val="none" w:sz="0" w:space="0" w:color="auto"/>
              </w:divBdr>
            </w:div>
            <w:div w:id="846212162">
              <w:marLeft w:val="0"/>
              <w:marRight w:val="0"/>
              <w:marTop w:val="0"/>
              <w:marBottom w:val="0"/>
              <w:divBdr>
                <w:top w:val="none" w:sz="0" w:space="0" w:color="auto"/>
                <w:left w:val="none" w:sz="0" w:space="0" w:color="auto"/>
                <w:bottom w:val="none" w:sz="0" w:space="0" w:color="auto"/>
                <w:right w:val="none" w:sz="0" w:space="0" w:color="auto"/>
              </w:divBdr>
            </w:div>
            <w:div w:id="3428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96648">
      <w:bodyDiv w:val="1"/>
      <w:marLeft w:val="0"/>
      <w:marRight w:val="0"/>
      <w:marTop w:val="0"/>
      <w:marBottom w:val="0"/>
      <w:divBdr>
        <w:top w:val="none" w:sz="0" w:space="0" w:color="auto"/>
        <w:left w:val="none" w:sz="0" w:space="0" w:color="auto"/>
        <w:bottom w:val="none" w:sz="0" w:space="0" w:color="auto"/>
        <w:right w:val="none" w:sz="0" w:space="0" w:color="auto"/>
      </w:divBdr>
      <w:divsChild>
        <w:div w:id="1701390502">
          <w:marLeft w:val="0"/>
          <w:marRight w:val="0"/>
          <w:marTop w:val="0"/>
          <w:marBottom w:val="0"/>
          <w:divBdr>
            <w:top w:val="none" w:sz="0" w:space="0" w:color="auto"/>
            <w:left w:val="none" w:sz="0" w:space="0" w:color="auto"/>
            <w:bottom w:val="none" w:sz="0" w:space="0" w:color="auto"/>
            <w:right w:val="none" w:sz="0" w:space="0" w:color="auto"/>
          </w:divBdr>
          <w:divsChild>
            <w:div w:id="1034817120">
              <w:marLeft w:val="0"/>
              <w:marRight w:val="0"/>
              <w:marTop w:val="0"/>
              <w:marBottom w:val="0"/>
              <w:divBdr>
                <w:top w:val="none" w:sz="0" w:space="0" w:color="auto"/>
                <w:left w:val="none" w:sz="0" w:space="0" w:color="auto"/>
                <w:bottom w:val="none" w:sz="0" w:space="0" w:color="auto"/>
                <w:right w:val="none" w:sz="0" w:space="0" w:color="auto"/>
              </w:divBdr>
            </w:div>
            <w:div w:id="196243101">
              <w:marLeft w:val="0"/>
              <w:marRight w:val="0"/>
              <w:marTop w:val="0"/>
              <w:marBottom w:val="0"/>
              <w:divBdr>
                <w:top w:val="none" w:sz="0" w:space="0" w:color="auto"/>
                <w:left w:val="none" w:sz="0" w:space="0" w:color="auto"/>
                <w:bottom w:val="none" w:sz="0" w:space="0" w:color="auto"/>
                <w:right w:val="none" w:sz="0" w:space="0" w:color="auto"/>
              </w:divBdr>
            </w:div>
            <w:div w:id="880244379">
              <w:marLeft w:val="0"/>
              <w:marRight w:val="0"/>
              <w:marTop w:val="0"/>
              <w:marBottom w:val="0"/>
              <w:divBdr>
                <w:top w:val="none" w:sz="0" w:space="0" w:color="auto"/>
                <w:left w:val="none" w:sz="0" w:space="0" w:color="auto"/>
                <w:bottom w:val="none" w:sz="0" w:space="0" w:color="auto"/>
                <w:right w:val="none" w:sz="0" w:space="0" w:color="auto"/>
              </w:divBdr>
            </w:div>
            <w:div w:id="1320386557">
              <w:marLeft w:val="0"/>
              <w:marRight w:val="0"/>
              <w:marTop w:val="0"/>
              <w:marBottom w:val="0"/>
              <w:divBdr>
                <w:top w:val="none" w:sz="0" w:space="0" w:color="auto"/>
                <w:left w:val="none" w:sz="0" w:space="0" w:color="auto"/>
                <w:bottom w:val="none" w:sz="0" w:space="0" w:color="auto"/>
                <w:right w:val="none" w:sz="0" w:space="0" w:color="auto"/>
              </w:divBdr>
            </w:div>
            <w:div w:id="118640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15927">
      <w:bodyDiv w:val="1"/>
      <w:marLeft w:val="0"/>
      <w:marRight w:val="0"/>
      <w:marTop w:val="0"/>
      <w:marBottom w:val="0"/>
      <w:divBdr>
        <w:top w:val="none" w:sz="0" w:space="0" w:color="auto"/>
        <w:left w:val="none" w:sz="0" w:space="0" w:color="auto"/>
        <w:bottom w:val="none" w:sz="0" w:space="0" w:color="auto"/>
        <w:right w:val="none" w:sz="0" w:space="0" w:color="auto"/>
      </w:divBdr>
      <w:divsChild>
        <w:div w:id="298649997">
          <w:marLeft w:val="0"/>
          <w:marRight w:val="0"/>
          <w:marTop w:val="0"/>
          <w:marBottom w:val="0"/>
          <w:divBdr>
            <w:top w:val="none" w:sz="0" w:space="0" w:color="auto"/>
            <w:left w:val="none" w:sz="0" w:space="0" w:color="auto"/>
            <w:bottom w:val="none" w:sz="0" w:space="0" w:color="auto"/>
            <w:right w:val="none" w:sz="0" w:space="0" w:color="auto"/>
          </w:divBdr>
          <w:divsChild>
            <w:div w:id="1261647166">
              <w:marLeft w:val="0"/>
              <w:marRight w:val="0"/>
              <w:marTop w:val="0"/>
              <w:marBottom w:val="0"/>
              <w:divBdr>
                <w:top w:val="none" w:sz="0" w:space="0" w:color="auto"/>
                <w:left w:val="none" w:sz="0" w:space="0" w:color="auto"/>
                <w:bottom w:val="none" w:sz="0" w:space="0" w:color="auto"/>
                <w:right w:val="none" w:sz="0" w:space="0" w:color="auto"/>
              </w:divBdr>
            </w:div>
            <w:div w:id="298726420">
              <w:marLeft w:val="0"/>
              <w:marRight w:val="0"/>
              <w:marTop w:val="0"/>
              <w:marBottom w:val="0"/>
              <w:divBdr>
                <w:top w:val="none" w:sz="0" w:space="0" w:color="auto"/>
                <w:left w:val="none" w:sz="0" w:space="0" w:color="auto"/>
                <w:bottom w:val="none" w:sz="0" w:space="0" w:color="auto"/>
                <w:right w:val="none" w:sz="0" w:space="0" w:color="auto"/>
              </w:divBdr>
            </w:div>
            <w:div w:id="1885217181">
              <w:marLeft w:val="0"/>
              <w:marRight w:val="0"/>
              <w:marTop w:val="0"/>
              <w:marBottom w:val="0"/>
              <w:divBdr>
                <w:top w:val="none" w:sz="0" w:space="0" w:color="auto"/>
                <w:left w:val="none" w:sz="0" w:space="0" w:color="auto"/>
                <w:bottom w:val="none" w:sz="0" w:space="0" w:color="auto"/>
                <w:right w:val="none" w:sz="0" w:space="0" w:color="auto"/>
              </w:divBdr>
            </w:div>
            <w:div w:id="195971083">
              <w:marLeft w:val="0"/>
              <w:marRight w:val="0"/>
              <w:marTop w:val="0"/>
              <w:marBottom w:val="0"/>
              <w:divBdr>
                <w:top w:val="none" w:sz="0" w:space="0" w:color="auto"/>
                <w:left w:val="none" w:sz="0" w:space="0" w:color="auto"/>
                <w:bottom w:val="none" w:sz="0" w:space="0" w:color="auto"/>
                <w:right w:val="none" w:sz="0" w:space="0" w:color="auto"/>
              </w:divBdr>
            </w:div>
            <w:div w:id="1860584470">
              <w:marLeft w:val="0"/>
              <w:marRight w:val="0"/>
              <w:marTop w:val="0"/>
              <w:marBottom w:val="0"/>
              <w:divBdr>
                <w:top w:val="none" w:sz="0" w:space="0" w:color="auto"/>
                <w:left w:val="none" w:sz="0" w:space="0" w:color="auto"/>
                <w:bottom w:val="none" w:sz="0" w:space="0" w:color="auto"/>
                <w:right w:val="none" w:sz="0" w:space="0" w:color="auto"/>
              </w:divBdr>
            </w:div>
            <w:div w:id="547498107">
              <w:marLeft w:val="0"/>
              <w:marRight w:val="0"/>
              <w:marTop w:val="0"/>
              <w:marBottom w:val="0"/>
              <w:divBdr>
                <w:top w:val="none" w:sz="0" w:space="0" w:color="auto"/>
                <w:left w:val="none" w:sz="0" w:space="0" w:color="auto"/>
                <w:bottom w:val="none" w:sz="0" w:space="0" w:color="auto"/>
                <w:right w:val="none" w:sz="0" w:space="0" w:color="auto"/>
              </w:divBdr>
            </w:div>
            <w:div w:id="2108964610">
              <w:marLeft w:val="0"/>
              <w:marRight w:val="0"/>
              <w:marTop w:val="0"/>
              <w:marBottom w:val="0"/>
              <w:divBdr>
                <w:top w:val="none" w:sz="0" w:space="0" w:color="auto"/>
                <w:left w:val="none" w:sz="0" w:space="0" w:color="auto"/>
                <w:bottom w:val="none" w:sz="0" w:space="0" w:color="auto"/>
                <w:right w:val="none" w:sz="0" w:space="0" w:color="auto"/>
              </w:divBdr>
            </w:div>
            <w:div w:id="113672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233142">
      <w:bodyDiv w:val="1"/>
      <w:marLeft w:val="0"/>
      <w:marRight w:val="0"/>
      <w:marTop w:val="0"/>
      <w:marBottom w:val="0"/>
      <w:divBdr>
        <w:top w:val="none" w:sz="0" w:space="0" w:color="auto"/>
        <w:left w:val="none" w:sz="0" w:space="0" w:color="auto"/>
        <w:bottom w:val="none" w:sz="0" w:space="0" w:color="auto"/>
        <w:right w:val="none" w:sz="0" w:space="0" w:color="auto"/>
      </w:divBdr>
      <w:divsChild>
        <w:div w:id="1257055597">
          <w:marLeft w:val="0"/>
          <w:marRight w:val="0"/>
          <w:marTop w:val="0"/>
          <w:marBottom w:val="0"/>
          <w:divBdr>
            <w:top w:val="none" w:sz="0" w:space="0" w:color="auto"/>
            <w:left w:val="none" w:sz="0" w:space="0" w:color="auto"/>
            <w:bottom w:val="none" w:sz="0" w:space="0" w:color="auto"/>
            <w:right w:val="none" w:sz="0" w:space="0" w:color="auto"/>
          </w:divBdr>
          <w:divsChild>
            <w:div w:id="887495270">
              <w:marLeft w:val="0"/>
              <w:marRight w:val="0"/>
              <w:marTop w:val="0"/>
              <w:marBottom w:val="0"/>
              <w:divBdr>
                <w:top w:val="none" w:sz="0" w:space="0" w:color="auto"/>
                <w:left w:val="none" w:sz="0" w:space="0" w:color="auto"/>
                <w:bottom w:val="none" w:sz="0" w:space="0" w:color="auto"/>
                <w:right w:val="none" w:sz="0" w:space="0" w:color="auto"/>
              </w:divBdr>
            </w:div>
          </w:divsChild>
        </w:div>
        <w:div w:id="1265990046">
          <w:marLeft w:val="0"/>
          <w:marRight w:val="0"/>
          <w:marTop w:val="0"/>
          <w:marBottom w:val="0"/>
          <w:divBdr>
            <w:top w:val="none" w:sz="0" w:space="0" w:color="auto"/>
            <w:left w:val="none" w:sz="0" w:space="0" w:color="auto"/>
            <w:bottom w:val="none" w:sz="0" w:space="0" w:color="auto"/>
            <w:right w:val="none" w:sz="0" w:space="0" w:color="auto"/>
          </w:divBdr>
          <w:divsChild>
            <w:div w:id="610166426">
              <w:marLeft w:val="0"/>
              <w:marRight w:val="0"/>
              <w:marTop w:val="0"/>
              <w:marBottom w:val="0"/>
              <w:divBdr>
                <w:top w:val="none" w:sz="0" w:space="0" w:color="auto"/>
                <w:left w:val="none" w:sz="0" w:space="0" w:color="auto"/>
                <w:bottom w:val="none" w:sz="0" w:space="0" w:color="auto"/>
                <w:right w:val="none" w:sz="0" w:space="0" w:color="auto"/>
              </w:divBdr>
              <w:divsChild>
                <w:div w:id="259602627">
                  <w:marLeft w:val="0"/>
                  <w:marRight w:val="0"/>
                  <w:marTop w:val="0"/>
                  <w:marBottom w:val="0"/>
                  <w:divBdr>
                    <w:top w:val="none" w:sz="0" w:space="0" w:color="auto"/>
                    <w:left w:val="none" w:sz="0" w:space="0" w:color="auto"/>
                    <w:bottom w:val="none" w:sz="0" w:space="0" w:color="auto"/>
                    <w:right w:val="none" w:sz="0" w:space="0" w:color="auto"/>
                  </w:divBdr>
                  <w:divsChild>
                    <w:div w:id="241305601">
                      <w:marLeft w:val="0"/>
                      <w:marRight w:val="0"/>
                      <w:marTop w:val="0"/>
                      <w:marBottom w:val="0"/>
                      <w:divBdr>
                        <w:top w:val="none" w:sz="0" w:space="0" w:color="auto"/>
                        <w:left w:val="none" w:sz="0" w:space="0" w:color="auto"/>
                        <w:bottom w:val="none" w:sz="0" w:space="0" w:color="auto"/>
                        <w:right w:val="none" w:sz="0" w:space="0" w:color="auto"/>
                      </w:divBdr>
                      <w:divsChild>
                        <w:div w:id="1612975392">
                          <w:marLeft w:val="0"/>
                          <w:marRight w:val="0"/>
                          <w:marTop w:val="0"/>
                          <w:marBottom w:val="0"/>
                          <w:divBdr>
                            <w:top w:val="none" w:sz="0" w:space="0" w:color="auto"/>
                            <w:left w:val="none" w:sz="0" w:space="0" w:color="auto"/>
                            <w:bottom w:val="none" w:sz="0" w:space="0" w:color="auto"/>
                            <w:right w:val="none" w:sz="0" w:space="0" w:color="auto"/>
                          </w:divBdr>
                          <w:divsChild>
                            <w:div w:id="16571037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39439978">
          <w:marLeft w:val="0"/>
          <w:marRight w:val="0"/>
          <w:marTop w:val="0"/>
          <w:marBottom w:val="0"/>
          <w:divBdr>
            <w:top w:val="none" w:sz="0" w:space="0" w:color="auto"/>
            <w:left w:val="none" w:sz="0" w:space="0" w:color="auto"/>
            <w:bottom w:val="none" w:sz="0" w:space="0" w:color="auto"/>
            <w:right w:val="none" w:sz="0" w:space="0" w:color="auto"/>
          </w:divBdr>
          <w:divsChild>
            <w:div w:id="668407958">
              <w:marLeft w:val="0"/>
              <w:marRight w:val="0"/>
              <w:marTop w:val="0"/>
              <w:marBottom w:val="0"/>
              <w:divBdr>
                <w:top w:val="none" w:sz="0" w:space="0" w:color="auto"/>
                <w:left w:val="none" w:sz="0" w:space="0" w:color="auto"/>
                <w:bottom w:val="none" w:sz="0" w:space="0" w:color="auto"/>
                <w:right w:val="none" w:sz="0" w:space="0" w:color="auto"/>
              </w:divBdr>
              <w:divsChild>
                <w:div w:id="411894625">
                  <w:marLeft w:val="0"/>
                  <w:marRight w:val="0"/>
                  <w:marTop w:val="0"/>
                  <w:marBottom w:val="0"/>
                  <w:divBdr>
                    <w:top w:val="none" w:sz="0" w:space="0" w:color="auto"/>
                    <w:left w:val="none" w:sz="0" w:space="0" w:color="auto"/>
                    <w:bottom w:val="none" w:sz="0" w:space="0" w:color="auto"/>
                    <w:right w:val="none" w:sz="0" w:space="0" w:color="auto"/>
                  </w:divBdr>
                  <w:divsChild>
                    <w:div w:id="161359485">
                      <w:marLeft w:val="0"/>
                      <w:marRight w:val="0"/>
                      <w:marTop w:val="0"/>
                      <w:marBottom w:val="0"/>
                      <w:divBdr>
                        <w:top w:val="none" w:sz="0" w:space="0" w:color="auto"/>
                        <w:left w:val="none" w:sz="0" w:space="0" w:color="auto"/>
                        <w:bottom w:val="none" w:sz="0" w:space="0" w:color="auto"/>
                        <w:right w:val="none" w:sz="0" w:space="0" w:color="auto"/>
                      </w:divBdr>
                      <w:divsChild>
                        <w:div w:id="2141996631">
                          <w:marLeft w:val="0"/>
                          <w:marRight w:val="0"/>
                          <w:marTop w:val="0"/>
                          <w:marBottom w:val="0"/>
                          <w:divBdr>
                            <w:top w:val="none" w:sz="0" w:space="0" w:color="auto"/>
                            <w:left w:val="none" w:sz="0" w:space="0" w:color="auto"/>
                            <w:bottom w:val="none" w:sz="0" w:space="0" w:color="auto"/>
                            <w:right w:val="none" w:sz="0" w:space="0" w:color="auto"/>
                          </w:divBdr>
                          <w:divsChild>
                            <w:div w:id="14752975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33798732">
          <w:marLeft w:val="0"/>
          <w:marRight w:val="0"/>
          <w:marTop w:val="0"/>
          <w:marBottom w:val="0"/>
          <w:divBdr>
            <w:top w:val="none" w:sz="0" w:space="0" w:color="auto"/>
            <w:left w:val="none" w:sz="0" w:space="0" w:color="auto"/>
            <w:bottom w:val="none" w:sz="0" w:space="0" w:color="auto"/>
            <w:right w:val="none" w:sz="0" w:space="0" w:color="auto"/>
          </w:divBdr>
          <w:divsChild>
            <w:div w:id="2115664657">
              <w:marLeft w:val="0"/>
              <w:marRight w:val="0"/>
              <w:marTop w:val="0"/>
              <w:marBottom w:val="0"/>
              <w:divBdr>
                <w:top w:val="none" w:sz="0" w:space="0" w:color="auto"/>
                <w:left w:val="none" w:sz="0" w:space="0" w:color="auto"/>
                <w:bottom w:val="none" w:sz="0" w:space="0" w:color="auto"/>
                <w:right w:val="none" w:sz="0" w:space="0" w:color="auto"/>
              </w:divBdr>
              <w:divsChild>
                <w:div w:id="1151403572">
                  <w:marLeft w:val="0"/>
                  <w:marRight w:val="0"/>
                  <w:marTop w:val="0"/>
                  <w:marBottom w:val="0"/>
                  <w:divBdr>
                    <w:top w:val="none" w:sz="0" w:space="0" w:color="auto"/>
                    <w:left w:val="none" w:sz="0" w:space="0" w:color="auto"/>
                    <w:bottom w:val="none" w:sz="0" w:space="0" w:color="auto"/>
                    <w:right w:val="none" w:sz="0" w:space="0" w:color="auto"/>
                  </w:divBdr>
                  <w:divsChild>
                    <w:div w:id="1057585125">
                      <w:marLeft w:val="0"/>
                      <w:marRight w:val="0"/>
                      <w:marTop w:val="0"/>
                      <w:marBottom w:val="0"/>
                      <w:divBdr>
                        <w:top w:val="none" w:sz="0" w:space="0" w:color="auto"/>
                        <w:left w:val="none" w:sz="0" w:space="0" w:color="auto"/>
                        <w:bottom w:val="none" w:sz="0" w:space="0" w:color="auto"/>
                        <w:right w:val="none" w:sz="0" w:space="0" w:color="auto"/>
                      </w:divBdr>
                      <w:divsChild>
                        <w:div w:id="1005085204">
                          <w:marLeft w:val="0"/>
                          <w:marRight w:val="0"/>
                          <w:marTop w:val="0"/>
                          <w:marBottom w:val="0"/>
                          <w:divBdr>
                            <w:top w:val="none" w:sz="0" w:space="0" w:color="auto"/>
                            <w:left w:val="none" w:sz="0" w:space="0" w:color="auto"/>
                            <w:bottom w:val="none" w:sz="0" w:space="0" w:color="auto"/>
                            <w:right w:val="none" w:sz="0" w:space="0" w:color="auto"/>
                          </w:divBdr>
                          <w:divsChild>
                            <w:div w:id="7839629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55068048">
          <w:marLeft w:val="0"/>
          <w:marRight w:val="0"/>
          <w:marTop w:val="0"/>
          <w:marBottom w:val="0"/>
          <w:divBdr>
            <w:top w:val="none" w:sz="0" w:space="0" w:color="auto"/>
            <w:left w:val="none" w:sz="0" w:space="0" w:color="auto"/>
            <w:bottom w:val="none" w:sz="0" w:space="0" w:color="auto"/>
            <w:right w:val="none" w:sz="0" w:space="0" w:color="auto"/>
          </w:divBdr>
          <w:divsChild>
            <w:div w:id="210458338">
              <w:marLeft w:val="0"/>
              <w:marRight w:val="0"/>
              <w:marTop w:val="0"/>
              <w:marBottom w:val="0"/>
              <w:divBdr>
                <w:top w:val="none" w:sz="0" w:space="0" w:color="auto"/>
                <w:left w:val="none" w:sz="0" w:space="0" w:color="auto"/>
                <w:bottom w:val="none" w:sz="0" w:space="0" w:color="auto"/>
                <w:right w:val="none" w:sz="0" w:space="0" w:color="auto"/>
              </w:divBdr>
              <w:divsChild>
                <w:div w:id="869874179">
                  <w:marLeft w:val="0"/>
                  <w:marRight w:val="0"/>
                  <w:marTop w:val="0"/>
                  <w:marBottom w:val="0"/>
                  <w:divBdr>
                    <w:top w:val="none" w:sz="0" w:space="0" w:color="auto"/>
                    <w:left w:val="none" w:sz="0" w:space="0" w:color="auto"/>
                    <w:bottom w:val="none" w:sz="0" w:space="0" w:color="auto"/>
                    <w:right w:val="none" w:sz="0" w:space="0" w:color="auto"/>
                  </w:divBdr>
                  <w:divsChild>
                    <w:div w:id="1690527252">
                      <w:marLeft w:val="0"/>
                      <w:marRight w:val="0"/>
                      <w:marTop w:val="0"/>
                      <w:marBottom w:val="0"/>
                      <w:divBdr>
                        <w:top w:val="none" w:sz="0" w:space="0" w:color="auto"/>
                        <w:left w:val="none" w:sz="0" w:space="0" w:color="auto"/>
                        <w:bottom w:val="none" w:sz="0" w:space="0" w:color="auto"/>
                        <w:right w:val="none" w:sz="0" w:space="0" w:color="auto"/>
                      </w:divBdr>
                      <w:divsChild>
                        <w:div w:id="1294553683">
                          <w:marLeft w:val="0"/>
                          <w:marRight w:val="0"/>
                          <w:marTop w:val="0"/>
                          <w:marBottom w:val="0"/>
                          <w:divBdr>
                            <w:top w:val="none" w:sz="0" w:space="0" w:color="auto"/>
                            <w:left w:val="none" w:sz="0" w:space="0" w:color="auto"/>
                            <w:bottom w:val="none" w:sz="0" w:space="0" w:color="auto"/>
                            <w:right w:val="none" w:sz="0" w:space="0" w:color="auto"/>
                          </w:divBdr>
                          <w:divsChild>
                            <w:div w:id="16470800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0508401">
          <w:marLeft w:val="0"/>
          <w:marRight w:val="0"/>
          <w:marTop w:val="0"/>
          <w:marBottom w:val="0"/>
          <w:divBdr>
            <w:top w:val="none" w:sz="0" w:space="0" w:color="auto"/>
            <w:left w:val="none" w:sz="0" w:space="0" w:color="auto"/>
            <w:bottom w:val="none" w:sz="0" w:space="0" w:color="auto"/>
            <w:right w:val="none" w:sz="0" w:space="0" w:color="auto"/>
          </w:divBdr>
          <w:divsChild>
            <w:div w:id="1637493576">
              <w:marLeft w:val="0"/>
              <w:marRight w:val="0"/>
              <w:marTop w:val="0"/>
              <w:marBottom w:val="0"/>
              <w:divBdr>
                <w:top w:val="none" w:sz="0" w:space="0" w:color="auto"/>
                <w:left w:val="none" w:sz="0" w:space="0" w:color="auto"/>
                <w:bottom w:val="none" w:sz="0" w:space="0" w:color="auto"/>
                <w:right w:val="none" w:sz="0" w:space="0" w:color="auto"/>
              </w:divBdr>
              <w:divsChild>
                <w:div w:id="408889326">
                  <w:marLeft w:val="0"/>
                  <w:marRight w:val="0"/>
                  <w:marTop w:val="0"/>
                  <w:marBottom w:val="0"/>
                  <w:divBdr>
                    <w:top w:val="none" w:sz="0" w:space="0" w:color="auto"/>
                    <w:left w:val="none" w:sz="0" w:space="0" w:color="auto"/>
                    <w:bottom w:val="none" w:sz="0" w:space="0" w:color="auto"/>
                    <w:right w:val="none" w:sz="0" w:space="0" w:color="auto"/>
                  </w:divBdr>
                  <w:divsChild>
                    <w:div w:id="53092341">
                      <w:marLeft w:val="0"/>
                      <w:marRight w:val="0"/>
                      <w:marTop w:val="0"/>
                      <w:marBottom w:val="0"/>
                      <w:divBdr>
                        <w:top w:val="none" w:sz="0" w:space="0" w:color="auto"/>
                        <w:left w:val="none" w:sz="0" w:space="0" w:color="auto"/>
                        <w:bottom w:val="none" w:sz="0" w:space="0" w:color="auto"/>
                        <w:right w:val="none" w:sz="0" w:space="0" w:color="auto"/>
                      </w:divBdr>
                      <w:divsChild>
                        <w:div w:id="797532367">
                          <w:marLeft w:val="0"/>
                          <w:marRight w:val="0"/>
                          <w:marTop w:val="0"/>
                          <w:marBottom w:val="0"/>
                          <w:divBdr>
                            <w:top w:val="none" w:sz="0" w:space="0" w:color="auto"/>
                            <w:left w:val="none" w:sz="0" w:space="0" w:color="auto"/>
                            <w:bottom w:val="none" w:sz="0" w:space="0" w:color="auto"/>
                            <w:right w:val="none" w:sz="0" w:space="0" w:color="auto"/>
                          </w:divBdr>
                          <w:divsChild>
                            <w:div w:id="163159302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51595152">
          <w:marLeft w:val="0"/>
          <w:marRight w:val="0"/>
          <w:marTop w:val="0"/>
          <w:marBottom w:val="0"/>
          <w:divBdr>
            <w:top w:val="none" w:sz="0" w:space="0" w:color="auto"/>
            <w:left w:val="none" w:sz="0" w:space="0" w:color="auto"/>
            <w:bottom w:val="none" w:sz="0" w:space="0" w:color="auto"/>
            <w:right w:val="none" w:sz="0" w:space="0" w:color="auto"/>
          </w:divBdr>
          <w:divsChild>
            <w:div w:id="1526213374">
              <w:marLeft w:val="0"/>
              <w:marRight w:val="0"/>
              <w:marTop w:val="0"/>
              <w:marBottom w:val="0"/>
              <w:divBdr>
                <w:top w:val="none" w:sz="0" w:space="0" w:color="auto"/>
                <w:left w:val="none" w:sz="0" w:space="0" w:color="auto"/>
                <w:bottom w:val="none" w:sz="0" w:space="0" w:color="auto"/>
                <w:right w:val="none" w:sz="0" w:space="0" w:color="auto"/>
              </w:divBdr>
              <w:divsChild>
                <w:div w:id="1049450087">
                  <w:marLeft w:val="0"/>
                  <w:marRight w:val="0"/>
                  <w:marTop w:val="0"/>
                  <w:marBottom w:val="0"/>
                  <w:divBdr>
                    <w:top w:val="none" w:sz="0" w:space="0" w:color="auto"/>
                    <w:left w:val="none" w:sz="0" w:space="0" w:color="auto"/>
                    <w:bottom w:val="none" w:sz="0" w:space="0" w:color="auto"/>
                    <w:right w:val="none" w:sz="0" w:space="0" w:color="auto"/>
                  </w:divBdr>
                  <w:divsChild>
                    <w:div w:id="919758186">
                      <w:marLeft w:val="0"/>
                      <w:marRight w:val="0"/>
                      <w:marTop w:val="0"/>
                      <w:marBottom w:val="0"/>
                      <w:divBdr>
                        <w:top w:val="none" w:sz="0" w:space="0" w:color="auto"/>
                        <w:left w:val="none" w:sz="0" w:space="0" w:color="auto"/>
                        <w:bottom w:val="none" w:sz="0" w:space="0" w:color="auto"/>
                        <w:right w:val="none" w:sz="0" w:space="0" w:color="auto"/>
                      </w:divBdr>
                      <w:divsChild>
                        <w:div w:id="1749224870">
                          <w:marLeft w:val="0"/>
                          <w:marRight w:val="0"/>
                          <w:marTop w:val="0"/>
                          <w:marBottom w:val="0"/>
                          <w:divBdr>
                            <w:top w:val="none" w:sz="0" w:space="0" w:color="auto"/>
                            <w:left w:val="none" w:sz="0" w:space="0" w:color="auto"/>
                            <w:bottom w:val="none" w:sz="0" w:space="0" w:color="auto"/>
                            <w:right w:val="none" w:sz="0" w:space="0" w:color="auto"/>
                          </w:divBdr>
                          <w:divsChild>
                            <w:div w:id="4083102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24697536">
          <w:marLeft w:val="0"/>
          <w:marRight w:val="0"/>
          <w:marTop w:val="0"/>
          <w:marBottom w:val="0"/>
          <w:divBdr>
            <w:top w:val="none" w:sz="0" w:space="0" w:color="auto"/>
            <w:left w:val="none" w:sz="0" w:space="0" w:color="auto"/>
            <w:bottom w:val="none" w:sz="0" w:space="0" w:color="auto"/>
            <w:right w:val="none" w:sz="0" w:space="0" w:color="auto"/>
          </w:divBdr>
          <w:divsChild>
            <w:div w:id="989287872">
              <w:marLeft w:val="0"/>
              <w:marRight w:val="0"/>
              <w:marTop w:val="0"/>
              <w:marBottom w:val="0"/>
              <w:divBdr>
                <w:top w:val="none" w:sz="0" w:space="0" w:color="auto"/>
                <w:left w:val="none" w:sz="0" w:space="0" w:color="auto"/>
                <w:bottom w:val="none" w:sz="0" w:space="0" w:color="auto"/>
                <w:right w:val="none" w:sz="0" w:space="0" w:color="auto"/>
              </w:divBdr>
              <w:divsChild>
                <w:div w:id="1398816614">
                  <w:marLeft w:val="0"/>
                  <w:marRight w:val="0"/>
                  <w:marTop w:val="0"/>
                  <w:marBottom w:val="0"/>
                  <w:divBdr>
                    <w:top w:val="none" w:sz="0" w:space="0" w:color="auto"/>
                    <w:left w:val="none" w:sz="0" w:space="0" w:color="auto"/>
                    <w:bottom w:val="none" w:sz="0" w:space="0" w:color="auto"/>
                    <w:right w:val="none" w:sz="0" w:space="0" w:color="auto"/>
                  </w:divBdr>
                  <w:divsChild>
                    <w:div w:id="165681182">
                      <w:marLeft w:val="0"/>
                      <w:marRight w:val="0"/>
                      <w:marTop w:val="0"/>
                      <w:marBottom w:val="0"/>
                      <w:divBdr>
                        <w:top w:val="none" w:sz="0" w:space="0" w:color="auto"/>
                        <w:left w:val="none" w:sz="0" w:space="0" w:color="auto"/>
                        <w:bottom w:val="none" w:sz="0" w:space="0" w:color="auto"/>
                        <w:right w:val="none" w:sz="0" w:space="0" w:color="auto"/>
                      </w:divBdr>
                      <w:divsChild>
                        <w:div w:id="2019501109">
                          <w:marLeft w:val="0"/>
                          <w:marRight w:val="0"/>
                          <w:marTop w:val="0"/>
                          <w:marBottom w:val="0"/>
                          <w:divBdr>
                            <w:top w:val="none" w:sz="0" w:space="0" w:color="auto"/>
                            <w:left w:val="none" w:sz="0" w:space="0" w:color="auto"/>
                            <w:bottom w:val="none" w:sz="0" w:space="0" w:color="auto"/>
                            <w:right w:val="none" w:sz="0" w:space="0" w:color="auto"/>
                          </w:divBdr>
                          <w:divsChild>
                            <w:div w:id="15182263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92150342">
          <w:marLeft w:val="0"/>
          <w:marRight w:val="0"/>
          <w:marTop w:val="0"/>
          <w:marBottom w:val="0"/>
          <w:divBdr>
            <w:top w:val="none" w:sz="0" w:space="0" w:color="auto"/>
            <w:left w:val="none" w:sz="0" w:space="0" w:color="auto"/>
            <w:bottom w:val="none" w:sz="0" w:space="0" w:color="auto"/>
            <w:right w:val="none" w:sz="0" w:space="0" w:color="auto"/>
          </w:divBdr>
          <w:divsChild>
            <w:div w:id="865485247">
              <w:marLeft w:val="0"/>
              <w:marRight w:val="0"/>
              <w:marTop w:val="0"/>
              <w:marBottom w:val="0"/>
              <w:divBdr>
                <w:top w:val="none" w:sz="0" w:space="0" w:color="auto"/>
                <w:left w:val="none" w:sz="0" w:space="0" w:color="auto"/>
                <w:bottom w:val="none" w:sz="0" w:space="0" w:color="auto"/>
                <w:right w:val="none" w:sz="0" w:space="0" w:color="auto"/>
              </w:divBdr>
              <w:divsChild>
                <w:div w:id="2049260423">
                  <w:marLeft w:val="0"/>
                  <w:marRight w:val="0"/>
                  <w:marTop w:val="0"/>
                  <w:marBottom w:val="0"/>
                  <w:divBdr>
                    <w:top w:val="none" w:sz="0" w:space="0" w:color="auto"/>
                    <w:left w:val="none" w:sz="0" w:space="0" w:color="auto"/>
                    <w:bottom w:val="none" w:sz="0" w:space="0" w:color="auto"/>
                    <w:right w:val="none" w:sz="0" w:space="0" w:color="auto"/>
                  </w:divBdr>
                  <w:divsChild>
                    <w:div w:id="1122847449">
                      <w:marLeft w:val="0"/>
                      <w:marRight w:val="0"/>
                      <w:marTop w:val="0"/>
                      <w:marBottom w:val="0"/>
                      <w:divBdr>
                        <w:top w:val="none" w:sz="0" w:space="0" w:color="auto"/>
                        <w:left w:val="none" w:sz="0" w:space="0" w:color="auto"/>
                        <w:bottom w:val="none" w:sz="0" w:space="0" w:color="auto"/>
                        <w:right w:val="none" w:sz="0" w:space="0" w:color="auto"/>
                      </w:divBdr>
                      <w:divsChild>
                        <w:div w:id="2067949053">
                          <w:marLeft w:val="0"/>
                          <w:marRight w:val="0"/>
                          <w:marTop w:val="0"/>
                          <w:marBottom w:val="0"/>
                          <w:divBdr>
                            <w:top w:val="none" w:sz="0" w:space="0" w:color="auto"/>
                            <w:left w:val="none" w:sz="0" w:space="0" w:color="auto"/>
                            <w:bottom w:val="none" w:sz="0" w:space="0" w:color="auto"/>
                            <w:right w:val="none" w:sz="0" w:space="0" w:color="auto"/>
                          </w:divBdr>
                          <w:divsChild>
                            <w:div w:id="5962527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82945841">
          <w:marLeft w:val="0"/>
          <w:marRight w:val="0"/>
          <w:marTop w:val="0"/>
          <w:marBottom w:val="0"/>
          <w:divBdr>
            <w:top w:val="none" w:sz="0" w:space="0" w:color="auto"/>
            <w:left w:val="none" w:sz="0" w:space="0" w:color="auto"/>
            <w:bottom w:val="none" w:sz="0" w:space="0" w:color="auto"/>
            <w:right w:val="none" w:sz="0" w:space="0" w:color="auto"/>
          </w:divBdr>
          <w:divsChild>
            <w:div w:id="1201165020">
              <w:marLeft w:val="0"/>
              <w:marRight w:val="0"/>
              <w:marTop w:val="0"/>
              <w:marBottom w:val="0"/>
              <w:divBdr>
                <w:top w:val="none" w:sz="0" w:space="0" w:color="auto"/>
                <w:left w:val="none" w:sz="0" w:space="0" w:color="auto"/>
                <w:bottom w:val="none" w:sz="0" w:space="0" w:color="auto"/>
                <w:right w:val="none" w:sz="0" w:space="0" w:color="auto"/>
              </w:divBdr>
              <w:divsChild>
                <w:div w:id="272636942">
                  <w:marLeft w:val="0"/>
                  <w:marRight w:val="0"/>
                  <w:marTop w:val="0"/>
                  <w:marBottom w:val="0"/>
                  <w:divBdr>
                    <w:top w:val="none" w:sz="0" w:space="0" w:color="auto"/>
                    <w:left w:val="none" w:sz="0" w:space="0" w:color="auto"/>
                    <w:bottom w:val="none" w:sz="0" w:space="0" w:color="auto"/>
                    <w:right w:val="none" w:sz="0" w:space="0" w:color="auto"/>
                  </w:divBdr>
                  <w:divsChild>
                    <w:div w:id="1153914479">
                      <w:marLeft w:val="0"/>
                      <w:marRight w:val="0"/>
                      <w:marTop w:val="0"/>
                      <w:marBottom w:val="0"/>
                      <w:divBdr>
                        <w:top w:val="none" w:sz="0" w:space="0" w:color="auto"/>
                        <w:left w:val="none" w:sz="0" w:space="0" w:color="auto"/>
                        <w:bottom w:val="none" w:sz="0" w:space="0" w:color="auto"/>
                        <w:right w:val="none" w:sz="0" w:space="0" w:color="auto"/>
                      </w:divBdr>
                      <w:divsChild>
                        <w:div w:id="1002469977">
                          <w:marLeft w:val="0"/>
                          <w:marRight w:val="0"/>
                          <w:marTop w:val="0"/>
                          <w:marBottom w:val="0"/>
                          <w:divBdr>
                            <w:top w:val="none" w:sz="0" w:space="0" w:color="auto"/>
                            <w:left w:val="none" w:sz="0" w:space="0" w:color="auto"/>
                            <w:bottom w:val="none" w:sz="0" w:space="0" w:color="auto"/>
                            <w:right w:val="none" w:sz="0" w:space="0" w:color="auto"/>
                          </w:divBdr>
                          <w:divsChild>
                            <w:div w:id="17206709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82992246">
          <w:marLeft w:val="0"/>
          <w:marRight w:val="0"/>
          <w:marTop w:val="0"/>
          <w:marBottom w:val="0"/>
          <w:divBdr>
            <w:top w:val="none" w:sz="0" w:space="0" w:color="auto"/>
            <w:left w:val="none" w:sz="0" w:space="0" w:color="auto"/>
            <w:bottom w:val="none" w:sz="0" w:space="0" w:color="auto"/>
            <w:right w:val="none" w:sz="0" w:space="0" w:color="auto"/>
          </w:divBdr>
          <w:divsChild>
            <w:div w:id="1706131264">
              <w:marLeft w:val="0"/>
              <w:marRight w:val="0"/>
              <w:marTop w:val="0"/>
              <w:marBottom w:val="0"/>
              <w:divBdr>
                <w:top w:val="none" w:sz="0" w:space="0" w:color="auto"/>
                <w:left w:val="none" w:sz="0" w:space="0" w:color="auto"/>
                <w:bottom w:val="none" w:sz="0" w:space="0" w:color="auto"/>
                <w:right w:val="none" w:sz="0" w:space="0" w:color="auto"/>
              </w:divBdr>
              <w:divsChild>
                <w:div w:id="1136725519">
                  <w:marLeft w:val="0"/>
                  <w:marRight w:val="0"/>
                  <w:marTop w:val="0"/>
                  <w:marBottom w:val="0"/>
                  <w:divBdr>
                    <w:top w:val="none" w:sz="0" w:space="0" w:color="auto"/>
                    <w:left w:val="none" w:sz="0" w:space="0" w:color="auto"/>
                    <w:bottom w:val="none" w:sz="0" w:space="0" w:color="auto"/>
                    <w:right w:val="none" w:sz="0" w:space="0" w:color="auto"/>
                  </w:divBdr>
                  <w:divsChild>
                    <w:div w:id="1573352228">
                      <w:marLeft w:val="0"/>
                      <w:marRight w:val="0"/>
                      <w:marTop w:val="0"/>
                      <w:marBottom w:val="0"/>
                      <w:divBdr>
                        <w:top w:val="none" w:sz="0" w:space="0" w:color="auto"/>
                        <w:left w:val="none" w:sz="0" w:space="0" w:color="auto"/>
                        <w:bottom w:val="none" w:sz="0" w:space="0" w:color="auto"/>
                        <w:right w:val="none" w:sz="0" w:space="0" w:color="auto"/>
                      </w:divBdr>
                      <w:divsChild>
                        <w:div w:id="1837303684">
                          <w:marLeft w:val="0"/>
                          <w:marRight w:val="0"/>
                          <w:marTop w:val="0"/>
                          <w:marBottom w:val="0"/>
                          <w:divBdr>
                            <w:top w:val="none" w:sz="0" w:space="0" w:color="auto"/>
                            <w:left w:val="none" w:sz="0" w:space="0" w:color="auto"/>
                            <w:bottom w:val="none" w:sz="0" w:space="0" w:color="auto"/>
                            <w:right w:val="none" w:sz="0" w:space="0" w:color="auto"/>
                          </w:divBdr>
                          <w:divsChild>
                            <w:div w:id="8536912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54766829">
          <w:marLeft w:val="0"/>
          <w:marRight w:val="0"/>
          <w:marTop w:val="0"/>
          <w:marBottom w:val="0"/>
          <w:divBdr>
            <w:top w:val="none" w:sz="0" w:space="0" w:color="auto"/>
            <w:left w:val="none" w:sz="0" w:space="0" w:color="auto"/>
            <w:bottom w:val="none" w:sz="0" w:space="0" w:color="auto"/>
            <w:right w:val="none" w:sz="0" w:space="0" w:color="auto"/>
          </w:divBdr>
          <w:divsChild>
            <w:div w:id="1332025965">
              <w:marLeft w:val="0"/>
              <w:marRight w:val="0"/>
              <w:marTop w:val="0"/>
              <w:marBottom w:val="0"/>
              <w:divBdr>
                <w:top w:val="none" w:sz="0" w:space="0" w:color="auto"/>
                <w:left w:val="none" w:sz="0" w:space="0" w:color="auto"/>
                <w:bottom w:val="none" w:sz="0" w:space="0" w:color="auto"/>
                <w:right w:val="none" w:sz="0" w:space="0" w:color="auto"/>
              </w:divBdr>
            </w:div>
          </w:divsChild>
        </w:div>
        <w:div w:id="108671961">
          <w:marLeft w:val="0"/>
          <w:marRight w:val="0"/>
          <w:marTop w:val="0"/>
          <w:marBottom w:val="0"/>
          <w:divBdr>
            <w:top w:val="none" w:sz="0" w:space="0" w:color="auto"/>
            <w:left w:val="none" w:sz="0" w:space="0" w:color="auto"/>
            <w:bottom w:val="none" w:sz="0" w:space="0" w:color="auto"/>
            <w:right w:val="none" w:sz="0" w:space="0" w:color="auto"/>
          </w:divBdr>
          <w:divsChild>
            <w:div w:id="648478887">
              <w:marLeft w:val="0"/>
              <w:marRight w:val="0"/>
              <w:marTop w:val="0"/>
              <w:marBottom w:val="0"/>
              <w:divBdr>
                <w:top w:val="none" w:sz="0" w:space="0" w:color="auto"/>
                <w:left w:val="none" w:sz="0" w:space="0" w:color="auto"/>
                <w:bottom w:val="none" w:sz="0" w:space="0" w:color="auto"/>
                <w:right w:val="none" w:sz="0" w:space="0" w:color="auto"/>
              </w:divBdr>
            </w:div>
          </w:divsChild>
        </w:div>
        <w:div w:id="1000432164">
          <w:marLeft w:val="0"/>
          <w:marRight w:val="0"/>
          <w:marTop w:val="0"/>
          <w:marBottom w:val="0"/>
          <w:divBdr>
            <w:top w:val="none" w:sz="0" w:space="0" w:color="auto"/>
            <w:left w:val="none" w:sz="0" w:space="0" w:color="auto"/>
            <w:bottom w:val="none" w:sz="0" w:space="0" w:color="auto"/>
            <w:right w:val="none" w:sz="0" w:space="0" w:color="auto"/>
          </w:divBdr>
          <w:divsChild>
            <w:div w:id="1688753863">
              <w:marLeft w:val="0"/>
              <w:marRight w:val="0"/>
              <w:marTop w:val="0"/>
              <w:marBottom w:val="0"/>
              <w:divBdr>
                <w:top w:val="none" w:sz="0" w:space="0" w:color="auto"/>
                <w:left w:val="none" w:sz="0" w:space="0" w:color="auto"/>
                <w:bottom w:val="none" w:sz="0" w:space="0" w:color="auto"/>
                <w:right w:val="none" w:sz="0" w:space="0" w:color="auto"/>
              </w:divBdr>
              <w:divsChild>
                <w:div w:id="1801652974">
                  <w:marLeft w:val="0"/>
                  <w:marRight w:val="0"/>
                  <w:marTop w:val="0"/>
                  <w:marBottom w:val="0"/>
                  <w:divBdr>
                    <w:top w:val="none" w:sz="0" w:space="0" w:color="auto"/>
                    <w:left w:val="none" w:sz="0" w:space="0" w:color="auto"/>
                    <w:bottom w:val="none" w:sz="0" w:space="0" w:color="auto"/>
                    <w:right w:val="none" w:sz="0" w:space="0" w:color="auto"/>
                  </w:divBdr>
                  <w:divsChild>
                    <w:div w:id="97259687">
                      <w:marLeft w:val="0"/>
                      <w:marRight w:val="0"/>
                      <w:marTop w:val="0"/>
                      <w:marBottom w:val="0"/>
                      <w:divBdr>
                        <w:top w:val="none" w:sz="0" w:space="0" w:color="auto"/>
                        <w:left w:val="none" w:sz="0" w:space="0" w:color="auto"/>
                        <w:bottom w:val="none" w:sz="0" w:space="0" w:color="auto"/>
                        <w:right w:val="none" w:sz="0" w:space="0" w:color="auto"/>
                      </w:divBdr>
                      <w:divsChild>
                        <w:div w:id="201097048">
                          <w:marLeft w:val="0"/>
                          <w:marRight w:val="0"/>
                          <w:marTop w:val="0"/>
                          <w:marBottom w:val="0"/>
                          <w:divBdr>
                            <w:top w:val="none" w:sz="0" w:space="0" w:color="auto"/>
                            <w:left w:val="none" w:sz="0" w:space="0" w:color="auto"/>
                            <w:bottom w:val="none" w:sz="0" w:space="0" w:color="auto"/>
                            <w:right w:val="none" w:sz="0" w:space="0" w:color="auto"/>
                          </w:divBdr>
                          <w:divsChild>
                            <w:div w:id="6703765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80896912">
          <w:marLeft w:val="0"/>
          <w:marRight w:val="0"/>
          <w:marTop w:val="0"/>
          <w:marBottom w:val="0"/>
          <w:divBdr>
            <w:top w:val="none" w:sz="0" w:space="0" w:color="auto"/>
            <w:left w:val="none" w:sz="0" w:space="0" w:color="auto"/>
            <w:bottom w:val="none" w:sz="0" w:space="0" w:color="auto"/>
            <w:right w:val="none" w:sz="0" w:space="0" w:color="auto"/>
          </w:divBdr>
          <w:divsChild>
            <w:div w:id="1467627016">
              <w:marLeft w:val="0"/>
              <w:marRight w:val="0"/>
              <w:marTop w:val="0"/>
              <w:marBottom w:val="0"/>
              <w:divBdr>
                <w:top w:val="none" w:sz="0" w:space="0" w:color="auto"/>
                <w:left w:val="none" w:sz="0" w:space="0" w:color="auto"/>
                <w:bottom w:val="none" w:sz="0" w:space="0" w:color="auto"/>
                <w:right w:val="none" w:sz="0" w:space="0" w:color="auto"/>
              </w:divBdr>
              <w:divsChild>
                <w:div w:id="1605259192">
                  <w:marLeft w:val="0"/>
                  <w:marRight w:val="0"/>
                  <w:marTop w:val="0"/>
                  <w:marBottom w:val="0"/>
                  <w:divBdr>
                    <w:top w:val="none" w:sz="0" w:space="0" w:color="auto"/>
                    <w:left w:val="none" w:sz="0" w:space="0" w:color="auto"/>
                    <w:bottom w:val="none" w:sz="0" w:space="0" w:color="auto"/>
                    <w:right w:val="none" w:sz="0" w:space="0" w:color="auto"/>
                  </w:divBdr>
                  <w:divsChild>
                    <w:div w:id="10837758">
                      <w:marLeft w:val="0"/>
                      <w:marRight w:val="0"/>
                      <w:marTop w:val="0"/>
                      <w:marBottom w:val="0"/>
                      <w:divBdr>
                        <w:top w:val="none" w:sz="0" w:space="0" w:color="auto"/>
                        <w:left w:val="none" w:sz="0" w:space="0" w:color="auto"/>
                        <w:bottom w:val="none" w:sz="0" w:space="0" w:color="auto"/>
                        <w:right w:val="none" w:sz="0" w:space="0" w:color="auto"/>
                      </w:divBdr>
                      <w:divsChild>
                        <w:div w:id="226696898">
                          <w:marLeft w:val="0"/>
                          <w:marRight w:val="0"/>
                          <w:marTop w:val="0"/>
                          <w:marBottom w:val="0"/>
                          <w:divBdr>
                            <w:top w:val="none" w:sz="0" w:space="0" w:color="auto"/>
                            <w:left w:val="none" w:sz="0" w:space="0" w:color="auto"/>
                            <w:bottom w:val="none" w:sz="0" w:space="0" w:color="auto"/>
                            <w:right w:val="none" w:sz="0" w:space="0" w:color="auto"/>
                          </w:divBdr>
                          <w:divsChild>
                            <w:div w:id="3976783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74218949">
          <w:marLeft w:val="0"/>
          <w:marRight w:val="0"/>
          <w:marTop w:val="0"/>
          <w:marBottom w:val="0"/>
          <w:divBdr>
            <w:top w:val="none" w:sz="0" w:space="0" w:color="auto"/>
            <w:left w:val="none" w:sz="0" w:space="0" w:color="auto"/>
            <w:bottom w:val="none" w:sz="0" w:space="0" w:color="auto"/>
            <w:right w:val="none" w:sz="0" w:space="0" w:color="auto"/>
          </w:divBdr>
          <w:divsChild>
            <w:div w:id="2085756330">
              <w:marLeft w:val="0"/>
              <w:marRight w:val="0"/>
              <w:marTop w:val="0"/>
              <w:marBottom w:val="0"/>
              <w:divBdr>
                <w:top w:val="none" w:sz="0" w:space="0" w:color="auto"/>
                <w:left w:val="none" w:sz="0" w:space="0" w:color="auto"/>
                <w:bottom w:val="none" w:sz="0" w:space="0" w:color="auto"/>
                <w:right w:val="none" w:sz="0" w:space="0" w:color="auto"/>
              </w:divBdr>
              <w:divsChild>
                <w:div w:id="1640694861">
                  <w:marLeft w:val="0"/>
                  <w:marRight w:val="0"/>
                  <w:marTop w:val="0"/>
                  <w:marBottom w:val="0"/>
                  <w:divBdr>
                    <w:top w:val="none" w:sz="0" w:space="0" w:color="auto"/>
                    <w:left w:val="none" w:sz="0" w:space="0" w:color="auto"/>
                    <w:bottom w:val="none" w:sz="0" w:space="0" w:color="auto"/>
                    <w:right w:val="none" w:sz="0" w:space="0" w:color="auto"/>
                  </w:divBdr>
                  <w:divsChild>
                    <w:div w:id="1891765001">
                      <w:marLeft w:val="0"/>
                      <w:marRight w:val="0"/>
                      <w:marTop w:val="0"/>
                      <w:marBottom w:val="0"/>
                      <w:divBdr>
                        <w:top w:val="none" w:sz="0" w:space="0" w:color="auto"/>
                        <w:left w:val="none" w:sz="0" w:space="0" w:color="auto"/>
                        <w:bottom w:val="none" w:sz="0" w:space="0" w:color="auto"/>
                        <w:right w:val="none" w:sz="0" w:space="0" w:color="auto"/>
                      </w:divBdr>
                      <w:divsChild>
                        <w:div w:id="1896424623">
                          <w:marLeft w:val="0"/>
                          <w:marRight w:val="0"/>
                          <w:marTop w:val="0"/>
                          <w:marBottom w:val="0"/>
                          <w:divBdr>
                            <w:top w:val="none" w:sz="0" w:space="0" w:color="auto"/>
                            <w:left w:val="none" w:sz="0" w:space="0" w:color="auto"/>
                            <w:bottom w:val="none" w:sz="0" w:space="0" w:color="auto"/>
                            <w:right w:val="none" w:sz="0" w:space="0" w:color="auto"/>
                          </w:divBdr>
                          <w:divsChild>
                            <w:div w:id="17049425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43018496">
          <w:marLeft w:val="0"/>
          <w:marRight w:val="0"/>
          <w:marTop w:val="0"/>
          <w:marBottom w:val="0"/>
          <w:divBdr>
            <w:top w:val="none" w:sz="0" w:space="0" w:color="auto"/>
            <w:left w:val="none" w:sz="0" w:space="0" w:color="auto"/>
            <w:bottom w:val="none" w:sz="0" w:space="0" w:color="auto"/>
            <w:right w:val="none" w:sz="0" w:space="0" w:color="auto"/>
          </w:divBdr>
          <w:divsChild>
            <w:div w:id="618685713">
              <w:marLeft w:val="0"/>
              <w:marRight w:val="0"/>
              <w:marTop w:val="0"/>
              <w:marBottom w:val="0"/>
              <w:divBdr>
                <w:top w:val="none" w:sz="0" w:space="0" w:color="auto"/>
                <w:left w:val="none" w:sz="0" w:space="0" w:color="auto"/>
                <w:bottom w:val="none" w:sz="0" w:space="0" w:color="auto"/>
                <w:right w:val="none" w:sz="0" w:space="0" w:color="auto"/>
              </w:divBdr>
              <w:divsChild>
                <w:div w:id="1204175090">
                  <w:marLeft w:val="0"/>
                  <w:marRight w:val="0"/>
                  <w:marTop w:val="0"/>
                  <w:marBottom w:val="0"/>
                  <w:divBdr>
                    <w:top w:val="none" w:sz="0" w:space="0" w:color="auto"/>
                    <w:left w:val="none" w:sz="0" w:space="0" w:color="auto"/>
                    <w:bottom w:val="none" w:sz="0" w:space="0" w:color="auto"/>
                    <w:right w:val="none" w:sz="0" w:space="0" w:color="auto"/>
                  </w:divBdr>
                  <w:divsChild>
                    <w:div w:id="866018660">
                      <w:marLeft w:val="0"/>
                      <w:marRight w:val="0"/>
                      <w:marTop w:val="0"/>
                      <w:marBottom w:val="0"/>
                      <w:divBdr>
                        <w:top w:val="none" w:sz="0" w:space="0" w:color="auto"/>
                        <w:left w:val="none" w:sz="0" w:space="0" w:color="auto"/>
                        <w:bottom w:val="none" w:sz="0" w:space="0" w:color="auto"/>
                        <w:right w:val="none" w:sz="0" w:space="0" w:color="auto"/>
                      </w:divBdr>
                      <w:divsChild>
                        <w:div w:id="1649476649">
                          <w:marLeft w:val="0"/>
                          <w:marRight w:val="0"/>
                          <w:marTop w:val="0"/>
                          <w:marBottom w:val="0"/>
                          <w:divBdr>
                            <w:top w:val="none" w:sz="0" w:space="0" w:color="auto"/>
                            <w:left w:val="none" w:sz="0" w:space="0" w:color="auto"/>
                            <w:bottom w:val="none" w:sz="0" w:space="0" w:color="auto"/>
                            <w:right w:val="none" w:sz="0" w:space="0" w:color="auto"/>
                          </w:divBdr>
                          <w:divsChild>
                            <w:div w:id="174090391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6752841">
          <w:marLeft w:val="0"/>
          <w:marRight w:val="0"/>
          <w:marTop w:val="0"/>
          <w:marBottom w:val="0"/>
          <w:divBdr>
            <w:top w:val="none" w:sz="0" w:space="0" w:color="auto"/>
            <w:left w:val="none" w:sz="0" w:space="0" w:color="auto"/>
            <w:bottom w:val="none" w:sz="0" w:space="0" w:color="auto"/>
            <w:right w:val="none" w:sz="0" w:space="0" w:color="auto"/>
          </w:divBdr>
          <w:divsChild>
            <w:div w:id="2010013392">
              <w:marLeft w:val="0"/>
              <w:marRight w:val="0"/>
              <w:marTop w:val="0"/>
              <w:marBottom w:val="0"/>
              <w:divBdr>
                <w:top w:val="none" w:sz="0" w:space="0" w:color="auto"/>
                <w:left w:val="none" w:sz="0" w:space="0" w:color="auto"/>
                <w:bottom w:val="none" w:sz="0" w:space="0" w:color="auto"/>
                <w:right w:val="none" w:sz="0" w:space="0" w:color="auto"/>
              </w:divBdr>
              <w:divsChild>
                <w:div w:id="1381519509">
                  <w:marLeft w:val="0"/>
                  <w:marRight w:val="0"/>
                  <w:marTop w:val="0"/>
                  <w:marBottom w:val="0"/>
                  <w:divBdr>
                    <w:top w:val="none" w:sz="0" w:space="0" w:color="auto"/>
                    <w:left w:val="none" w:sz="0" w:space="0" w:color="auto"/>
                    <w:bottom w:val="none" w:sz="0" w:space="0" w:color="auto"/>
                    <w:right w:val="none" w:sz="0" w:space="0" w:color="auto"/>
                  </w:divBdr>
                  <w:divsChild>
                    <w:div w:id="1842155967">
                      <w:marLeft w:val="0"/>
                      <w:marRight w:val="0"/>
                      <w:marTop w:val="0"/>
                      <w:marBottom w:val="0"/>
                      <w:divBdr>
                        <w:top w:val="none" w:sz="0" w:space="0" w:color="auto"/>
                        <w:left w:val="none" w:sz="0" w:space="0" w:color="auto"/>
                        <w:bottom w:val="none" w:sz="0" w:space="0" w:color="auto"/>
                        <w:right w:val="none" w:sz="0" w:space="0" w:color="auto"/>
                      </w:divBdr>
                      <w:divsChild>
                        <w:div w:id="1374498635">
                          <w:marLeft w:val="0"/>
                          <w:marRight w:val="0"/>
                          <w:marTop w:val="0"/>
                          <w:marBottom w:val="0"/>
                          <w:divBdr>
                            <w:top w:val="none" w:sz="0" w:space="0" w:color="auto"/>
                            <w:left w:val="none" w:sz="0" w:space="0" w:color="auto"/>
                            <w:bottom w:val="none" w:sz="0" w:space="0" w:color="auto"/>
                            <w:right w:val="none" w:sz="0" w:space="0" w:color="auto"/>
                          </w:divBdr>
                          <w:divsChild>
                            <w:div w:id="13869549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94951243">
          <w:marLeft w:val="0"/>
          <w:marRight w:val="0"/>
          <w:marTop w:val="0"/>
          <w:marBottom w:val="0"/>
          <w:divBdr>
            <w:top w:val="none" w:sz="0" w:space="0" w:color="auto"/>
            <w:left w:val="none" w:sz="0" w:space="0" w:color="auto"/>
            <w:bottom w:val="none" w:sz="0" w:space="0" w:color="auto"/>
            <w:right w:val="none" w:sz="0" w:space="0" w:color="auto"/>
          </w:divBdr>
          <w:divsChild>
            <w:div w:id="1103303086">
              <w:marLeft w:val="0"/>
              <w:marRight w:val="0"/>
              <w:marTop w:val="0"/>
              <w:marBottom w:val="0"/>
              <w:divBdr>
                <w:top w:val="none" w:sz="0" w:space="0" w:color="auto"/>
                <w:left w:val="none" w:sz="0" w:space="0" w:color="auto"/>
                <w:bottom w:val="none" w:sz="0" w:space="0" w:color="auto"/>
                <w:right w:val="none" w:sz="0" w:space="0" w:color="auto"/>
              </w:divBdr>
              <w:divsChild>
                <w:div w:id="747583016">
                  <w:marLeft w:val="0"/>
                  <w:marRight w:val="0"/>
                  <w:marTop w:val="0"/>
                  <w:marBottom w:val="0"/>
                  <w:divBdr>
                    <w:top w:val="none" w:sz="0" w:space="0" w:color="auto"/>
                    <w:left w:val="none" w:sz="0" w:space="0" w:color="auto"/>
                    <w:bottom w:val="none" w:sz="0" w:space="0" w:color="auto"/>
                    <w:right w:val="none" w:sz="0" w:space="0" w:color="auto"/>
                  </w:divBdr>
                  <w:divsChild>
                    <w:div w:id="1149980695">
                      <w:marLeft w:val="0"/>
                      <w:marRight w:val="0"/>
                      <w:marTop w:val="0"/>
                      <w:marBottom w:val="0"/>
                      <w:divBdr>
                        <w:top w:val="none" w:sz="0" w:space="0" w:color="auto"/>
                        <w:left w:val="none" w:sz="0" w:space="0" w:color="auto"/>
                        <w:bottom w:val="none" w:sz="0" w:space="0" w:color="auto"/>
                        <w:right w:val="none" w:sz="0" w:space="0" w:color="auto"/>
                      </w:divBdr>
                      <w:divsChild>
                        <w:div w:id="86116728">
                          <w:marLeft w:val="0"/>
                          <w:marRight w:val="0"/>
                          <w:marTop w:val="0"/>
                          <w:marBottom w:val="0"/>
                          <w:divBdr>
                            <w:top w:val="none" w:sz="0" w:space="0" w:color="auto"/>
                            <w:left w:val="none" w:sz="0" w:space="0" w:color="auto"/>
                            <w:bottom w:val="none" w:sz="0" w:space="0" w:color="auto"/>
                            <w:right w:val="none" w:sz="0" w:space="0" w:color="auto"/>
                          </w:divBdr>
                          <w:divsChild>
                            <w:div w:id="13632414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39659680">
          <w:marLeft w:val="0"/>
          <w:marRight w:val="0"/>
          <w:marTop w:val="0"/>
          <w:marBottom w:val="0"/>
          <w:divBdr>
            <w:top w:val="none" w:sz="0" w:space="0" w:color="auto"/>
            <w:left w:val="none" w:sz="0" w:space="0" w:color="auto"/>
            <w:bottom w:val="none" w:sz="0" w:space="0" w:color="auto"/>
            <w:right w:val="none" w:sz="0" w:space="0" w:color="auto"/>
          </w:divBdr>
          <w:divsChild>
            <w:div w:id="1914269221">
              <w:marLeft w:val="0"/>
              <w:marRight w:val="0"/>
              <w:marTop w:val="0"/>
              <w:marBottom w:val="0"/>
              <w:divBdr>
                <w:top w:val="none" w:sz="0" w:space="0" w:color="auto"/>
                <w:left w:val="none" w:sz="0" w:space="0" w:color="auto"/>
                <w:bottom w:val="none" w:sz="0" w:space="0" w:color="auto"/>
                <w:right w:val="none" w:sz="0" w:space="0" w:color="auto"/>
              </w:divBdr>
            </w:div>
          </w:divsChild>
        </w:div>
        <w:div w:id="667055489">
          <w:marLeft w:val="0"/>
          <w:marRight w:val="0"/>
          <w:marTop w:val="0"/>
          <w:marBottom w:val="0"/>
          <w:divBdr>
            <w:top w:val="none" w:sz="0" w:space="0" w:color="auto"/>
            <w:left w:val="none" w:sz="0" w:space="0" w:color="auto"/>
            <w:bottom w:val="none" w:sz="0" w:space="0" w:color="auto"/>
            <w:right w:val="none" w:sz="0" w:space="0" w:color="auto"/>
          </w:divBdr>
          <w:divsChild>
            <w:div w:id="2068068110">
              <w:marLeft w:val="0"/>
              <w:marRight w:val="0"/>
              <w:marTop w:val="0"/>
              <w:marBottom w:val="0"/>
              <w:divBdr>
                <w:top w:val="none" w:sz="0" w:space="0" w:color="auto"/>
                <w:left w:val="none" w:sz="0" w:space="0" w:color="auto"/>
                <w:bottom w:val="none" w:sz="0" w:space="0" w:color="auto"/>
                <w:right w:val="none" w:sz="0" w:space="0" w:color="auto"/>
              </w:divBdr>
              <w:divsChild>
                <w:div w:id="546533430">
                  <w:marLeft w:val="0"/>
                  <w:marRight w:val="0"/>
                  <w:marTop w:val="0"/>
                  <w:marBottom w:val="0"/>
                  <w:divBdr>
                    <w:top w:val="none" w:sz="0" w:space="0" w:color="auto"/>
                    <w:left w:val="none" w:sz="0" w:space="0" w:color="auto"/>
                    <w:bottom w:val="none" w:sz="0" w:space="0" w:color="auto"/>
                    <w:right w:val="none" w:sz="0" w:space="0" w:color="auto"/>
                  </w:divBdr>
                  <w:divsChild>
                    <w:div w:id="1653757278">
                      <w:marLeft w:val="0"/>
                      <w:marRight w:val="0"/>
                      <w:marTop w:val="0"/>
                      <w:marBottom w:val="0"/>
                      <w:divBdr>
                        <w:top w:val="none" w:sz="0" w:space="0" w:color="auto"/>
                        <w:left w:val="none" w:sz="0" w:space="0" w:color="auto"/>
                        <w:bottom w:val="none" w:sz="0" w:space="0" w:color="auto"/>
                        <w:right w:val="none" w:sz="0" w:space="0" w:color="auto"/>
                      </w:divBdr>
                      <w:divsChild>
                        <w:div w:id="1641572188">
                          <w:marLeft w:val="0"/>
                          <w:marRight w:val="0"/>
                          <w:marTop w:val="0"/>
                          <w:marBottom w:val="0"/>
                          <w:divBdr>
                            <w:top w:val="none" w:sz="0" w:space="0" w:color="auto"/>
                            <w:left w:val="none" w:sz="0" w:space="0" w:color="auto"/>
                            <w:bottom w:val="none" w:sz="0" w:space="0" w:color="auto"/>
                            <w:right w:val="none" w:sz="0" w:space="0" w:color="auto"/>
                          </w:divBdr>
                          <w:divsChild>
                            <w:div w:id="331625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80197246">
          <w:marLeft w:val="0"/>
          <w:marRight w:val="0"/>
          <w:marTop w:val="0"/>
          <w:marBottom w:val="0"/>
          <w:divBdr>
            <w:top w:val="none" w:sz="0" w:space="0" w:color="auto"/>
            <w:left w:val="none" w:sz="0" w:space="0" w:color="auto"/>
            <w:bottom w:val="none" w:sz="0" w:space="0" w:color="auto"/>
            <w:right w:val="none" w:sz="0" w:space="0" w:color="auto"/>
          </w:divBdr>
          <w:divsChild>
            <w:div w:id="1653480362">
              <w:marLeft w:val="0"/>
              <w:marRight w:val="0"/>
              <w:marTop w:val="0"/>
              <w:marBottom w:val="0"/>
              <w:divBdr>
                <w:top w:val="none" w:sz="0" w:space="0" w:color="auto"/>
                <w:left w:val="none" w:sz="0" w:space="0" w:color="auto"/>
                <w:bottom w:val="none" w:sz="0" w:space="0" w:color="auto"/>
                <w:right w:val="none" w:sz="0" w:space="0" w:color="auto"/>
              </w:divBdr>
              <w:divsChild>
                <w:div w:id="172577907">
                  <w:marLeft w:val="0"/>
                  <w:marRight w:val="0"/>
                  <w:marTop w:val="0"/>
                  <w:marBottom w:val="0"/>
                  <w:divBdr>
                    <w:top w:val="none" w:sz="0" w:space="0" w:color="auto"/>
                    <w:left w:val="none" w:sz="0" w:space="0" w:color="auto"/>
                    <w:bottom w:val="none" w:sz="0" w:space="0" w:color="auto"/>
                    <w:right w:val="none" w:sz="0" w:space="0" w:color="auto"/>
                  </w:divBdr>
                  <w:divsChild>
                    <w:div w:id="87238569">
                      <w:marLeft w:val="0"/>
                      <w:marRight w:val="0"/>
                      <w:marTop w:val="0"/>
                      <w:marBottom w:val="0"/>
                      <w:divBdr>
                        <w:top w:val="none" w:sz="0" w:space="0" w:color="auto"/>
                        <w:left w:val="none" w:sz="0" w:space="0" w:color="auto"/>
                        <w:bottom w:val="none" w:sz="0" w:space="0" w:color="auto"/>
                        <w:right w:val="none" w:sz="0" w:space="0" w:color="auto"/>
                      </w:divBdr>
                      <w:divsChild>
                        <w:div w:id="939800713">
                          <w:marLeft w:val="0"/>
                          <w:marRight w:val="0"/>
                          <w:marTop w:val="0"/>
                          <w:marBottom w:val="0"/>
                          <w:divBdr>
                            <w:top w:val="none" w:sz="0" w:space="0" w:color="auto"/>
                            <w:left w:val="none" w:sz="0" w:space="0" w:color="auto"/>
                            <w:bottom w:val="none" w:sz="0" w:space="0" w:color="auto"/>
                            <w:right w:val="none" w:sz="0" w:space="0" w:color="auto"/>
                          </w:divBdr>
                          <w:divsChild>
                            <w:div w:id="20322253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12996904">
          <w:marLeft w:val="0"/>
          <w:marRight w:val="0"/>
          <w:marTop w:val="0"/>
          <w:marBottom w:val="0"/>
          <w:divBdr>
            <w:top w:val="none" w:sz="0" w:space="0" w:color="auto"/>
            <w:left w:val="none" w:sz="0" w:space="0" w:color="auto"/>
            <w:bottom w:val="none" w:sz="0" w:space="0" w:color="auto"/>
            <w:right w:val="none" w:sz="0" w:space="0" w:color="auto"/>
          </w:divBdr>
          <w:divsChild>
            <w:div w:id="1007170354">
              <w:marLeft w:val="0"/>
              <w:marRight w:val="0"/>
              <w:marTop w:val="0"/>
              <w:marBottom w:val="0"/>
              <w:divBdr>
                <w:top w:val="none" w:sz="0" w:space="0" w:color="auto"/>
                <w:left w:val="none" w:sz="0" w:space="0" w:color="auto"/>
                <w:bottom w:val="none" w:sz="0" w:space="0" w:color="auto"/>
                <w:right w:val="none" w:sz="0" w:space="0" w:color="auto"/>
              </w:divBdr>
              <w:divsChild>
                <w:div w:id="1140804571">
                  <w:marLeft w:val="0"/>
                  <w:marRight w:val="0"/>
                  <w:marTop w:val="0"/>
                  <w:marBottom w:val="0"/>
                  <w:divBdr>
                    <w:top w:val="none" w:sz="0" w:space="0" w:color="auto"/>
                    <w:left w:val="none" w:sz="0" w:space="0" w:color="auto"/>
                    <w:bottom w:val="none" w:sz="0" w:space="0" w:color="auto"/>
                    <w:right w:val="none" w:sz="0" w:space="0" w:color="auto"/>
                  </w:divBdr>
                  <w:divsChild>
                    <w:div w:id="1660616882">
                      <w:marLeft w:val="0"/>
                      <w:marRight w:val="0"/>
                      <w:marTop w:val="0"/>
                      <w:marBottom w:val="0"/>
                      <w:divBdr>
                        <w:top w:val="none" w:sz="0" w:space="0" w:color="auto"/>
                        <w:left w:val="none" w:sz="0" w:space="0" w:color="auto"/>
                        <w:bottom w:val="none" w:sz="0" w:space="0" w:color="auto"/>
                        <w:right w:val="none" w:sz="0" w:space="0" w:color="auto"/>
                      </w:divBdr>
                      <w:divsChild>
                        <w:div w:id="869873357">
                          <w:marLeft w:val="0"/>
                          <w:marRight w:val="0"/>
                          <w:marTop w:val="0"/>
                          <w:marBottom w:val="0"/>
                          <w:divBdr>
                            <w:top w:val="none" w:sz="0" w:space="0" w:color="auto"/>
                            <w:left w:val="none" w:sz="0" w:space="0" w:color="auto"/>
                            <w:bottom w:val="none" w:sz="0" w:space="0" w:color="auto"/>
                            <w:right w:val="none" w:sz="0" w:space="0" w:color="auto"/>
                          </w:divBdr>
                          <w:divsChild>
                            <w:div w:id="159863909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4030394">
          <w:marLeft w:val="0"/>
          <w:marRight w:val="0"/>
          <w:marTop w:val="0"/>
          <w:marBottom w:val="0"/>
          <w:divBdr>
            <w:top w:val="none" w:sz="0" w:space="0" w:color="auto"/>
            <w:left w:val="none" w:sz="0" w:space="0" w:color="auto"/>
            <w:bottom w:val="none" w:sz="0" w:space="0" w:color="auto"/>
            <w:right w:val="none" w:sz="0" w:space="0" w:color="auto"/>
          </w:divBdr>
          <w:divsChild>
            <w:div w:id="1195267382">
              <w:marLeft w:val="0"/>
              <w:marRight w:val="0"/>
              <w:marTop w:val="0"/>
              <w:marBottom w:val="0"/>
              <w:divBdr>
                <w:top w:val="none" w:sz="0" w:space="0" w:color="auto"/>
                <w:left w:val="none" w:sz="0" w:space="0" w:color="auto"/>
                <w:bottom w:val="none" w:sz="0" w:space="0" w:color="auto"/>
                <w:right w:val="none" w:sz="0" w:space="0" w:color="auto"/>
              </w:divBdr>
            </w:div>
          </w:divsChild>
        </w:div>
        <w:div w:id="192574632">
          <w:marLeft w:val="0"/>
          <w:marRight w:val="0"/>
          <w:marTop w:val="0"/>
          <w:marBottom w:val="0"/>
          <w:divBdr>
            <w:top w:val="none" w:sz="0" w:space="0" w:color="auto"/>
            <w:left w:val="none" w:sz="0" w:space="0" w:color="auto"/>
            <w:bottom w:val="none" w:sz="0" w:space="0" w:color="auto"/>
            <w:right w:val="none" w:sz="0" w:space="0" w:color="auto"/>
          </w:divBdr>
          <w:divsChild>
            <w:div w:id="1324356916">
              <w:marLeft w:val="0"/>
              <w:marRight w:val="0"/>
              <w:marTop w:val="0"/>
              <w:marBottom w:val="0"/>
              <w:divBdr>
                <w:top w:val="none" w:sz="0" w:space="0" w:color="auto"/>
                <w:left w:val="none" w:sz="0" w:space="0" w:color="auto"/>
                <w:bottom w:val="none" w:sz="0" w:space="0" w:color="auto"/>
                <w:right w:val="none" w:sz="0" w:space="0" w:color="auto"/>
              </w:divBdr>
            </w:div>
          </w:divsChild>
        </w:div>
        <w:div w:id="11227934">
          <w:marLeft w:val="0"/>
          <w:marRight w:val="0"/>
          <w:marTop w:val="0"/>
          <w:marBottom w:val="0"/>
          <w:divBdr>
            <w:top w:val="none" w:sz="0" w:space="0" w:color="auto"/>
            <w:left w:val="none" w:sz="0" w:space="0" w:color="auto"/>
            <w:bottom w:val="none" w:sz="0" w:space="0" w:color="auto"/>
            <w:right w:val="none" w:sz="0" w:space="0" w:color="auto"/>
          </w:divBdr>
          <w:divsChild>
            <w:div w:id="1341128951">
              <w:marLeft w:val="0"/>
              <w:marRight w:val="0"/>
              <w:marTop w:val="0"/>
              <w:marBottom w:val="0"/>
              <w:divBdr>
                <w:top w:val="none" w:sz="0" w:space="0" w:color="auto"/>
                <w:left w:val="none" w:sz="0" w:space="0" w:color="auto"/>
                <w:bottom w:val="none" w:sz="0" w:space="0" w:color="auto"/>
                <w:right w:val="none" w:sz="0" w:space="0" w:color="auto"/>
              </w:divBdr>
              <w:divsChild>
                <w:div w:id="1963877872">
                  <w:marLeft w:val="0"/>
                  <w:marRight w:val="0"/>
                  <w:marTop w:val="0"/>
                  <w:marBottom w:val="0"/>
                  <w:divBdr>
                    <w:top w:val="none" w:sz="0" w:space="0" w:color="auto"/>
                    <w:left w:val="none" w:sz="0" w:space="0" w:color="auto"/>
                    <w:bottom w:val="none" w:sz="0" w:space="0" w:color="auto"/>
                    <w:right w:val="none" w:sz="0" w:space="0" w:color="auto"/>
                  </w:divBdr>
                  <w:divsChild>
                    <w:div w:id="1507288611">
                      <w:marLeft w:val="0"/>
                      <w:marRight w:val="0"/>
                      <w:marTop w:val="0"/>
                      <w:marBottom w:val="0"/>
                      <w:divBdr>
                        <w:top w:val="none" w:sz="0" w:space="0" w:color="auto"/>
                        <w:left w:val="none" w:sz="0" w:space="0" w:color="auto"/>
                        <w:bottom w:val="none" w:sz="0" w:space="0" w:color="auto"/>
                        <w:right w:val="none" w:sz="0" w:space="0" w:color="auto"/>
                      </w:divBdr>
                      <w:divsChild>
                        <w:div w:id="1886406753">
                          <w:marLeft w:val="0"/>
                          <w:marRight w:val="0"/>
                          <w:marTop w:val="0"/>
                          <w:marBottom w:val="0"/>
                          <w:divBdr>
                            <w:top w:val="none" w:sz="0" w:space="0" w:color="auto"/>
                            <w:left w:val="none" w:sz="0" w:space="0" w:color="auto"/>
                            <w:bottom w:val="none" w:sz="0" w:space="0" w:color="auto"/>
                            <w:right w:val="none" w:sz="0" w:space="0" w:color="auto"/>
                          </w:divBdr>
                          <w:divsChild>
                            <w:div w:id="991182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36056862">
          <w:marLeft w:val="0"/>
          <w:marRight w:val="0"/>
          <w:marTop w:val="0"/>
          <w:marBottom w:val="0"/>
          <w:divBdr>
            <w:top w:val="none" w:sz="0" w:space="0" w:color="auto"/>
            <w:left w:val="none" w:sz="0" w:space="0" w:color="auto"/>
            <w:bottom w:val="none" w:sz="0" w:space="0" w:color="auto"/>
            <w:right w:val="none" w:sz="0" w:space="0" w:color="auto"/>
          </w:divBdr>
          <w:divsChild>
            <w:div w:id="534120593">
              <w:marLeft w:val="0"/>
              <w:marRight w:val="0"/>
              <w:marTop w:val="0"/>
              <w:marBottom w:val="0"/>
              <w:divBdr>
                <w:top w:val="none" w:sz="0" w:space="0" w:color="auto"/>
                <w:left w:val="none" w:sz="0" w:space="0" w:color="auto"/>
                <w:bottom w:val="none" w:sz="0" w:space="0" w:color="auto"/>
                <w:right w:val="none" w:sz="0" w:space="0" w:color="auto"/>
              </w:divBdr>
              <w:divsChild>
                <w:div w:id="1995722291">
                  <w:marLeft w:val="0"/>
                  <w:marRight w:val="0"/>
                  <w:marTop w:val="0"/>
                  <w:marBottom w:val="0"/>
                  <w:divBdr>
                    <w:top w:val="none" w:sz="0" w:space="0" w:color="auto"/>
                    <w:left w:val="none" w:sz="0" w:space="0" w:color="auto"/>
                    <w:bottom w:val="none" w:sz="0" w:space="0" w:color="auto"/>
                    <w:right w:val="none" w:sz="0" w:space="0" w:color="auto"/>
                  </w:divBdr>
                  <w:divsChild>
                    <w:div w:id="1056317442">
                      <w:marLeft w:val="0"/>
                      <w:marRight w:val="0"/>
                      <w:marTop w:val="0"/>
                      <w:marBottom w:val="0"/>
                      <w:divBdr>
                        <w:top w:val="none" w:sz="0" w:space="0" w:color="auto"/>
                        <w:left w:val="none" w:sz="0" w:space="0" w:color="auto"/>
                        <w:bottom w:val="none" w:sz="0" w:space="0" w:color="auto"/>
                        <w:right w:val="none" w:sz="0" w:space="0" w:color="auto"/>
                      </w:divBdr>
                      <w:divsChild>
                        <w:div w:id="1896775087">
                          <w:marLeft w:val="0"/>
                          <w:marRight w:val="0"/>
                          <w:marTop w:val="0"/>
                          <w:marBottom w:val="0"/>
                          <w:divBdr>
                            <w:top w:val="none" w:sz="0" w:space="0" w:color="auto"/>
                            <w:left w:val="none" w:sz="0" w:space="0" w:color="auto"/>
                            <w:bottom w:val="none" w:sz="0" w:space="0" w:color="auto"/>
                            <w:right w:val="none" w:sz="0" w:space="0" w:color="auto"/>
                          </w:divBdr>
                          <w:divsChild>
                            <w:div w:id="14007135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9453368">
          <w:marLeft w:val="0"/>
          <w:marRight w:val="0"/>
          <w:marTop w:val="0"/>
          <w:marBottom w:val="0"/>
          <w:divBdr>
            <w:top w:val="none" w:sz="0" w:space="0" w:color="auto"/>
            <w:left w:val="none" w:sz="0" w:space="0" w:color="auto"/>
            <w:bottom w:val="none" w:sz="0" w:space="0" w:color="auto"/>
            <w:right w:val="none" w:sz="0" w:space="0" w:color="auto"/>
          </w:divBdr>
          <w:divsChild>
            <w:div w:id="1668940306">
              <w:marLeft w:val="0"/>
              <w:marRight w:val="0"/>
              <w:marTop w:val="0"/>
              <w:marBottom w:val="0"/>
              <w:divBdr>
                <w:top w:val="none" w:sz="0" w:space="0" w:color="auto"/>
                <w:left w:val="none" w:sz="0" w:space="0" w:color="auto"/>
                <w:bottom w:val="none" w:sz="0" w:space="0" w:color="auto"/>
                <w:right w:val="none" w:sz="0" w:space="0" w:color="auto"/>
              </w:divBdr>
              <w:divsChild>
                <w:div w:id="2040158270">
                  <w:marLeft w:val="0"/>
                  <w:marRight w:val="0"/>
                  <w:marTop w:val="0"/>
                  <w:marBottom w:val="0"/>
                  <w:divBdr>
                    <w:top w:val="none" w:sz="0" w:space="0" w:color="auto"/>
                    <w:left w:val="none" w:sz="0" w:space="0" w:color="auto"/>
                    <w:bottom w:val="none" w:sz="0" w:space="0" w:color="auto"/>
                    <w:right w:val="none" w:sz="0" w:space="0" w:color="auto"/>
                  </w:divBdr>
                  <w:divsChild>
                    <w:div w:id="394356963">
                      <w:marLeft w:val="0"/>
                      <w:marRight w:val="0"/>
                      <w:marTop w:val="0"/>
                      <w:marBottom w:val="0"/>
                      <w:divBdr>
                        <w:top w:val="none" w:sz="0" w:space="0" w:color="auto"/>
                        <w:left w:val="none" w:sz="0" w:space="0" w:color="auto"/>
                        <w:bottom w:val="none" w:sz="0" w:space="0" w:color="auto"/>
                        <w:right w:val="none" w:sz="0" w:space="0" w:color="auto"/>
                      </w:divBdr>
                      <w:divsChild>
                        <w:div w:id="1279409210">
                          <w:marLeft w:val="0"/>
                          <w:marRight w:val="0"/>
                          <w:marTop w:val="0"/>
                          <w:marBottom w:val="0"/>
                          <w:divBdr>
                            <w:top w:val="none" w:sz="0" w:space="0" w:color="auto"/>
                            <w:left w:val="none" w:sz="0" w:space="0" w:color="auto"/>
                            <w:bottom w:val="none" w:sz="0" w:space="0" w:color="auto"/>
                            <w:right w:val="none" w:sz="0" w:space="0" w:color="auto"/>
                          </w:divBdr>
                          <w:divsChild>
                            <w:div w:id="15916198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81155572">
          <w:marLeft w:val="0"/>
          <w:marRight w:val="0"/>
          <w:marTop w:val="0"/>
          <w:marBottom w:val="0"/>
          <w:divBdr>
            <w:top w:val="none" w:sz="0" w:space="0" w:color="auto"/>
            <w:left w:val="none" w:sz="0" w:space="0" w:color="auto"/>
            <w:bottom w:val="none" w:sz="0" w:space="0" w:color="auto"/>
            <w:right w:val="none" w:sz="0" w:space="0" w:color="auto"/>
          </w:divBdr>
          <w:divsChild>
            <w:div w:id="2060274483">
              <w:marLeft w:val="0"/>
              <w:marRight w:val="0"/>
              <w:marTop w:val="0"/>
              <w:marBottom w:val="0"/>
              <w:divBdr>
                <w:top w:val="none" w:sz="0" w:space="0" w:color="auto"/>
                <w:left w:val="none" w:sz="0" w:space="0" w:color="auto"/>
                <w:bottom w:val="none" w:sz="0" w:space="0" w:color="auto"/>
                <w:right w:val="none" w:sz="0" w:space="0" w:color="auto"/>
              </w:divBdr>
              <w:divsChild>
                <w:div w:id="1560899602">
                  <w:marLeft w:val="0"/>
                  <w:marRight w:val="0"/>
                  <w:marTop w:val="0"/>
                  <w:marBottom w:val="0"/>
                  <w:divBdr>
                    <w:top w:val="none" w:sz="0" w:space="0" w:color="auto"/>
                    <w:left w:val="none" w:sz="0" w:space="0" w:color="auto"/>
                    <w:bottom w:val="none" w:sz="0" w:space="0" w:color="auto"/>
                    <w:right w:val="none" w:sz="0" w:space="0" w:color="auto"/>
                  </w:divBdr>
                  <w:divsChild>
                    <w:div w:id="427702745">
                      <w:marLeft w:val="0"/>
                      <w:marRight w:val="0"/>
                      <w:marTop w:val="0"/>
                      <w:marBottom w:val="0"/>
                      <w:divBdr>
                        <w:top w:val="none" w:sz="0" w:space="0" w:color="auto"/>
                        <w:left w:val="none" w:sz="0" w:space="0" w:color="auto"/>
                        <w:bottom w:val="none" w:sz="0" w:space="0" w:color="auto"/>
                        <w:right w:val="none" w:sz="0" w:space="0" w:color="auto"/>
                      </w:divBdr>
                      <w:divsChild>
                        <w:div w:id="2011827592">
                          <w:marLeft w:val="0"/>
                          <w:marRight w:val="0"/>
                          <w:marTop w:val="0"/>
                          <w:marBottom w:val="0"/>
                          <w:divBdr>
                            <w:top w:val="none" w:sz="0" w:space="0" w:color="auto"/>
                            <w:left w:val="none" w:sz="0" w:space="0" w:color="auto"/>
                            <w:bottom w:val="none" w:sz="0" w:space="0" w:color="auto"/>
                            <w:right w:val="none" w:sz="0" w:space="0" w:color="auto"/>
                          </w:divBdr>
                          <w:divsChild>
                            <w:div w:id="14066826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199437">
      <w:bodyDiv w:val="1"/>
      <w:marLeft w:val="0"/>
      <w:marRight w:val="0"/>
      <w:marTop w:val="0"/>
      <w:marBottom w:val="0"/>
      <w:divBdr>
        <w:top w:val="none" w:sz="0" w:space="0" w:color="auto"/>
        <w:left w:val="none" w:sz="0" w:space="0" w:color="auto"/>
        <w:bottom w:val="none" w:sz="0" w:space="0" w:color="auto"/>
        <w:right w:val="none" w:sz="0" w:space="0" w:color="auto"/>
      </w:divBdr>
      <w:divsChild>
        <w:div w:id="631523051">
          <w:marLeft w:val="0"/>
          <w:marRight w:val="0"/>
          <w:marTop w:val="0"/>
          <w:marBottom w:val="0"/>
          <w:divBdr>
            <w:top w:val="none" w:sz="0" w:space="0" w:color="auto"/>
            <w:left w:val="none" w:sz="0" w:space="0" w:color="auto"/>
            <w:bottom w:val="none" w:sz="0" w:space="0" w:color="auto"/>
            <w:right w:val="none" w:sz="0" w:space="0" w:color="auto"/>
          </w:divBdr>
          <w:divsChild>
            <w:div w:id="302850249">
              <w:marLeft w:val="0"/>
              <w:marRight w:val="0"/>
              <w:marTop w:val="0"/>
              <w:marBottom w:val="0"/>
              <w:divBdr>
                <w:top w:val="none" w:sz="0" w:space="0" w:color="auto"/>
                <w:left w:val="none" w:sz="0" w:space="0" w:color="auto"/>
                <w:bottom w:val="none" w:sz="0" w:space="0" w:color="auto"/>
                <w:right w:val="none" w:sz="0" w:space="0" w:color="auto"/>
              </w:divBdr>
              <w:divsChild>
                <w:div w:id="365328309">
                  <w:marLeft w:val="0"/>
                  <w:marRight w:val="0"/>
                  <w:marTop w:val="0"/>
                  <w:marBottom w:val="0"/>
                  <w:divBdr>
                    <w:top w:val="none" w:sz="0" w:space="0" w:color="auto"/>
                    <w:left w:val="none" w:sz="0" w:space="0" w:color="auto"/>
                    <w:bottom w:val="none" w:sz="0" w:space="0" w:color="auto"/>
                    <w:right w:val="none" w:sz="0" w:space="0" w:color="auto"/>
                  </w:divBdr>
                  <w:divsChild>
                    <w:div w:id="741489">
                      <w:marLeft w:val="0"/>
                      <w:marRight w:val="0"/>
                      <w:marTop w:val="0"/>
                      <w:marBottom w:val="0"/>
                      <w:divBdr>
                        <w:top w:val="single" w:sz="6" w:space="0" w:color="CFCFCF"/>
                        <w:left w:val="single" w:sz="6" w:space="0" w:color="CFCFCF"/>
                        <w:bottom w:val="single" w:sz="6" w:space="0" w:color="CFCFCF"/>
                        <w:right w:val="single" w:sz="6" w:space="0" w:color="CFCFCF"/>
                      </w:divBdr>
                      <w:divsChild>
                        <w:div w:id="5210191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97768392">
              <w:marLeft w:val="0"/>
              <w:marRight w:val="0"/>
              <w:marTop w:val="0"/>
              <w:marBottom w:val="0"/>
              <w:divBdr>
                <w:top w:val="none" w:sz="0" w:space="0" w:color="auto"/>
                <w:left w:val="none" w:sz="0" w:space="0" w:color="auto"/>
                <w:bottom w:val="none" w:sz="0" w:space="0" w:color="auto"/>
                <w:right w:val="none" w:sz="0" w:space="0" w:color="auto"/>
              </w:divBdr>
              <w:divsChild>
                <w:div w:id="999583422">
                  <w:marLeft w:val="0"/>
                  <w:marRight w:val="0"/>
                  <w:marTop w:val="0"/>
                  <w:marBottom w:val="0"/>
                  <w:divBdr>
                    <w:top w:val="none" w:sz="0" w:space="0" w:color="auto"/>
                    <w:left w:val="none" w:sz="0" w:space="0" w:color="auto"/>
                    <w:bottom w:val="none" w:sz="0" w:space="0" w:color="auto"/>
                    <w:right w:val="none" w:sz="0" w:space="0" w:color="auto"/>
                  </w:divBdr>
                  <w:divsChild>
                    <w:div w:id="145332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299399">
          <w:marLeft w:val="0"/>
          <w:marRight w:val="0"/>
          <w:marTop w:val="0"/>
          <w:marBottom w:val="0"/>
          <w:divBdr>
            <w:top w:val="none" w:sz="0" w:space="0" w:color="auto"/>
            <w:left w:val="none" w:sz="0" w:space="0" w:color="auto"/>
            <w:bottom w:val="none" w:sz="0" w:space="0" w:color="auto"/>
            <w:right w:val="none" w:sz="0" w:space="0" w:color="auto"/>
          </w:divBdr>
          <w:divsChild>
            <w:div w:id="257102217">
              <w:marLeft w:val="0"/>
              <w:marRight w:val="0"/>
              <w:marTop w:val="0"/>
              <w:marBottom w:val="0"/>
              <w:divBdr>
                <w:top w:val="none" w:sz="0" w:space="0" w:color="auto"/>
                <w:left w:val="none" w:sz="0" w:space="0" w:color="auto"/>
                <w:bottom w:val="none" w:sz="0" w:space="0" w:color="auto"/>
                <w:right w:val="none" w:sz="0" w:space="0" w:color="auto"/>
              </w:divBdr>
              <w:divsChild>
                <w:div w:id="1048067917">
                  <w:marLeft w:val="0"/>
                  <w:marRight w:val="0"/>
                  <w:marTop w:val="0"/>
                  <w:marBottom w:val="0"/>
                  <w:divBdr>
                    <w:top w:val="none" w:sz="0" w:space="0" w:color="auto"/>
                    <w:left w:val="none" w:sz="0" w:space="0" w:color="auto"/>
                    <w:bottom w:val="none" w:sz="0" w:space="0" w:color="auto"/>
                    <w:right w:val="none" w:sz="0" w:space="0" w:color="auto"/>
                  </w:divBdr>
                  <w:divsChild>
                    <w:div w:id="1789349398">
                      <w:marLeft w:val="0"/>
                      <w:marRight w:val="0"/>
                      <w:marTop w:val="0"/>
                      <w:marBottom w:val="0"/>
                      <w:divBdr>
                        <w:top w:val="single" w:sz="6" w:space="0" w:color="CFCFCF"/>
                        <w:left w:val="single" w:sz="6" w:space="0" w:color="CFCFCF"/>
                        <w:bottom w:val="single" w:sz="6" w:space="0" w:color="CFCFCF"/>
                        <w:right w:val="single" w:sz="6" w:space="0" w:color="CFCFCF"/>
                      </w:divBdr>
                      <w:divsChild>
                        <w:div w:id="10842571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77879967">
              <w:marLeft w:val="0"/>
              <w:marRight w:val="0"/>
              <w:marTop w:val="0"/>
              <w:marBottom w:val="0"/>
              <w:divBdr>
                <w:top w:val="none" w:sz="0" w:space="0" w:color="auto"/>
                <w:left w:val="none" w:sz="0" w:space="0" w:color="auto"/>
                <w:bottom w:val="none" w:sz="0" w:space="0" w:color="auto"/>
                <w:right w:val="none" w:sz="0" w:space="0" w:color="auto"/>
              </w:divBdr>
              <w:divsChild>
                <w:div w:id="385419544">
                  <w:marLeft w:val="0"/>
                  <w:marRight w:val="0"/>
                  <w:marTop w:val="0"/>
                  <w:marBottom w:val="0"/>
                  <w:divBdr>
                    <w:top w:val="none" w:sz="0" w:space="0" w:color="auto"/>
                    <w:left w:val="none" w:sz="0" w:space="0" w:color="auto"/>
                    <w:bottom w:val="none" w:sz="0" w:space="0" w:color="auto"/>
                    <w:right w:val="none" w:sz="0" w:space="0" w:color="auto"/>
                  </w:divBdr>
                  <w:divsChild>
                    <w:div w:id="116721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832402">
          <w:marLeft w:val="0"/>
          <w:marRight w:val="0"/>
          <w:marTop w:val="0"/>
          <w:marBottom w:val="0"/>
          <w:divBdr>
            <w:top w:val="none" w:sz="0" w:space="0" w:color="auto"/>
            <w:left w:val="none" w:sz="0" w:space="0" w:color="auto"/>
            <w:bottom w:val="none" w:sz="0" w:space="0" w:color="auto"/>
            <w:right w:val="none" w:sz="0" w:space="0" w:color="auto"/>
          </w:divBdr>
          <w:divsChild>
            <w:div w:id="1562591941">
              <w:marLeft w:val="0"/>
              <w:marRight w:val="0"/>
              <w:marTop w:val="0"/>
              <w:marBottom w:val="0"/>
              <w:divBdr>
                <w:top w:val="none" w:sz="0" w:space="0" w:color="auto"/>
                <w:left w:val="none" w:sz="0" w:space="0" w:color="auto"/>
                <w:bottom w:val="none" w:sz="0" w:space="0" w:color="auto"/>
                <w:right w:val="none" w:sz="0" w:space="0" w:color="auto"/>
              </w:divBdr>
              <w:divsChild>
                <w:div w:id="1767378871">
                  <w:marLeft w:val="0"/>
                  <w:marRight w:val="0"/>
                  <w:marTop w:val="0"/>
                  <w:marBottom w:val="0"/>
                  <w:divBdr>
                    <w:top w:val="none" w:sz="0" w:space="0" w:color="auto"/>
                    <w:left w:val="none" w:sz="0" w:space="0" w:color="auto"/>
                    <w:bottom w:val="none" w:sz="0" w:space="0" w:color="auto"/>
                    <w:right w:val="none" w:sz="0" w:space="0" w:color="auto"/>
                  </w:divBdr>
                  <w:divsChild>
                    <w:div w:id="736365355">
                      <w:marLeft w:val="0"/>
                      <w:marRight w:val="0"/>
                      <w:marTop w:val="0"/>
                      <w:marBottom w:val="0"/>
                      <w:divBdr>
                        <w:top w:val="single" w:sz="6" w:space="0" w:color="CFCFCF"/>
                        <w:left w:val="single" w:sz="6" w:space="0" w:color="CFCFCF"/>
                        <w:bottom w:val="single" w:sz="6" w:space="0" w:color="CFCFCF"/>
                        <w:right w:val="single" w:sz="6" w:space="0" w:color="CFCFCF"/>
                      </w:divBdr>
                      <w:divsChild>
                        <w:div w:id="72387073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27573996">
              <w:marLeft w:val="0"/>
              <w:marRight w:val="0"/>
              <w:marTop w:val="0"/>
              <w:marBottom w:val="0"/>
              <w:divBdr>
                <w:top w:val="none" w:sz="0" w:space="0" w:color="auto"/>
                <w:left w:val="none" w:sz="0" w:space="0" w:color="auto"/>
                <w:bottom w:val="none" w:sz="0" w:space="0" w:color="auto"/>
                <w:right w:val="none" w:sz="0" w:space="0" w:color="auto"/>
              </w:divBdr>
              <w:divsChild>
                <w:div w:id="114371435">
                  <w:marLeft w:val="0"/>
                  <w:marRight w:val="0"/>
                  <w:marTop w:val="0"/>
                  <w:marBottom w:val="0"/>
                  <w:divBdr>
                    <w:top w:val="none" w:sz="0" w:space="0" w:color="auto"/>
                    <w:left w:val="none" w:sz="0" w:space="0" w:color="auto"/>
                    <w:bottom w:val="none" w:sz="0" w:space="0" w:color="auto"/>
                    <w:right w:val="none" w:sz="0" w:space="0" w:color="auto"/>
                  </w:divBdr>
                  <w:divsChild>
                    <w:div w:id="47083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391322">
      <w:bodyDiv w:val="1"/>
      <w:marLeft w:val="0"/>
      <w:marRight w:val="0"/>
      <w:marTop w:val="0"/>
      <w:marBottom w:val="0"/>
      <w:divBdr>
        <w:top w:val="none" w:sz="0" w:space="0" w:color="auto"/>
        <w:left w:val="none" w:sz="0" w:space="0" w:color="auto"/>
        <w:bottom w:val="none" w:sz="0" w:space="0" w:color="auto"/>
        <w:right w:val="none" w:sz="0" w:space="0" w:color="auto"/>
      </w:divBdr>
      <w:divsChild>
        <w:div w:id="1445727840">
          <w:marLeft w:val="0"/>
          <w:marRight w:val="0"/>
          <w:marTop w:val="0"/>
          <w:marBottom w:val="0"/>
          <w:divBdr>
            <w:top w:val="none" w:sz="0" w:space="0" w:color="auto"/>
            <w:left w:val="none" w:sz="0" w:space="0" w:color="auto"/>
            <w:bottom w:val="none" w:sz="0" w:space="0" w:color="auto"/>
            <w:right w:val="none" w:sz="0" w:space="0" w:color="auto"/>
          </w:divBdr>
          <w:divsChild>
            <w:div w:id="5838042">
              <w:marLeft w:val="0"/>
              <w:marRight w:val="0"/>
              <w:marTop w:val="0"/>
              <w:marBottom w:val="0"/>
              <w:divBdr>
                <w:top w:val="none" w:sz="0" w:space="0" w:color="auto"/>
                <w:left w:val="none" w:sz="0" w:space="0" w:color="auto"/>
                <w:bottom w:val="none" w:sz="0" w:space="0" w:color="auto"/>
                <w:right w:val="none" w:sz="0" w:space="0" w:color="auto"/>
              </w:divBdr>
            </w:div>
            <w:div w:id="1783456011">
              <w:marLeft w:val="0"/>
              <w:marRight w:val="0"/>
              <w:marTop w:val="0"/>
              <w:marBottom w:val="0"/>
              <w:divBdr>
                <w:top w:val="none" w:sz="0" w:space="0" w:color="auto"/>
                <w:left w:val="none" w:sz="0" w:space="0" w:color="auto"/>
                <w:bottom w:val="none" w:sz="0" w:space="0" w:color="auto"/>
                <w:right w:val="none" w:sz="0" w:space="0" w:color="auto"/>
              </w:divBdr>
            </w:div>
            <w:div w:id="207493218">
              <w:marLeft w:val="0"/>
              <w:marRight w:val="0"/>
              <w:marTop w:val="0"/>
              <w:marBottom w:val="0"/>
              <w:divBdr>
                <w:top w:val="none" w:sz="0" w:space="0" w:color="auto"/>
                <w:left w:val="none" w:sz="0" w:space="0" w:color="auto"/>
                <w:bottom w:val="none" w:sz="0" w:space="0" w:color="auto"/>
                <w:right w:val="none" w:sz="0" w:space="0" w:color="auto"/>
              </w:divBdr>
            </w:div>
            <w:div w:id="1780642172">
              <w:marLeft w:val="0"/>
              <w:marRight w:val="0"/>
              <w:marTop w:val="0"/>
              <w:marBottom w:val="0"/>
              <w:divBdr>
                <w:top w:val="none" w:sz="0" w:space="0" w:color="auto"/>
                <w:left w:val="none" w:sz="0" w:space="0" w:color="auto"/>
                <w:bottom w:val="none" w:sz="0" w:space="0" w:color="auto"/>
                <w:right w:val="none" w:sz="0" w:space="0" w:color="auto"/>
              </w:divBdr>
            </w:div>
            <w:div w:id="1335380451">
              <w:marLeft w:val="0"/>
              <w:marRight w:val="0"/>
              <w:marTop w:val="0"/>
              <w:marBottom w:val="0"/>
              <w:divBdr>
                <w:top w:val="none" w:sz="0" w:space="0" w:color="auto"/>
                <w:left w:val="none" w:sz="0" w:space="0" w:color="auto"/>
                <w:bottom w:val="none" w:sz="0" w:space="0" w:color="auto"/>
                <w:right w:val="none" w:sz="0" w:space="0" w:color="auto"/>
              </w:divBdr>
            </w:div>
            <w:div w:id="553464563">
              <w:marLeft w:val="0"/>
              <w:marRight w:val="0"/>
              <w:marTop w:val="0"/>
              <w:marBottom w:val="0"/>
              <w:divBdr>
                <w:top w:val="none" w:sz="0" w:space="0" w:color="auto"/>
                <w:left w:val="none" w:sz="0" w:space="0" w:color="auto"/>
                <w:bottom w:val="none" w:sz="0" w:space="0" w:color="auto"/>
                <w:right w:val="none" w:sz="0" w:space="0" w:color="auto"/>
              </w:divBdr>
            </w:div>
            <w:div w:id="750464482">
              <w:marLeft w:val="0"/>
              <w:marRight w:val="0"/>
              <w:marTop w:val="0"/>
              <w:marBottom w:val="0"/>
              <w:divBdr>
                <w:top w:val="none" w:sz="0" w:space="0" w:color="auto"/>
                <w:left w:val="none" w:sz="0" w:space="0" w:color="auto"/>
                <w:bottom w:val="none" w:sz="0" w:space="0" w:color="auto"/>
                <w:right w:val="none" w:sz="0" w:space="0" w:color="auto"/>
              </w:divBdr>
            </w:div>
            <w:div w:id="1226716797">
              <w:marLeft w:val="0"/>
              <w:marRight w:val="0"/>
              <w:marTop w:val="0"/>
              <w:marBottom w:val="0"/>
              <w:divBdr>
                <w:top w:val="none" w:sz="0" w:space="0" w:color="auto"/>
                <w:left w:val="none" w:sz="0" w:space="0" w:color="auto"/>
                <w:bottom w:val="none" w:sz="0" w:space="0" w:color="auto"/>
                <w:right w:val="none" w:sz="0" w:space="0" w:color="auto"/>
              </w:divBdr>
            </w:div>
            <w:div w:id="1732461700">
              <w:marLeft w:val="0"/>
              <w:marRight w:val="0"/>
              <w:marTop w:val="0"/>
              <w:marBottom w:val="0"/>
              <w:divBdr>
                <w:top w:val="none" w:sz="0" w:space="0" w:color="auto"/>
                <w:left w:val="none" w:sz="0" w:space="0" w:color="auto"/>
                <w:bottom w:val="none" w:sz="0" w:space="0" w:color="auto"/>
                <w:right w:val="none" w:sz="0" w:space="0" w:color="auto"/>
              </w:divBdr>
            </w:div>
            <w:div w:id="405806229">
              <w:marLeft w:val="0"/>
              <w:marRight w:val="0"/>
              <w:marTop w:val="0"/>
              <w:marBottom w:val="0"/>
              <w:divBdr>
                <w:top w:val="none" w:sz="0" w:space="0" w:color="auto"/>
                <w:left w:val="none" w:sz="0" w:space="0" w:color="auto"/>
                <w:bottom w:val="none" w:sz="0" w:space="0" w:color="auto"/>
                <w:right w:val="none" w:sz="0" w:space="0" w:color="auto"/>
              </w:divBdr>
            </w:div>
            <w:div w:id="409230043">
              <w:marLeft w:val="0"/>
              <w:marRight w:val="0"/>
              <w:marTop w:val="0"/>
              <w:marBottom w:val="0"/>
              <w:divBdr>
                <w:top w:val="none" w:sz="0" w:space="0" w:color="auto"/>
                <w:left w:val="none" w:sz="0" w:space="0" w:color="auto"/>
                <w:bottom w:val="none" w:sz="0" w:space="0" w:color="auto"/>
                <w:right w:val="none" w:sz="0" w:space="0" w:color="auto"/>
              </w:divBdr>
            </w:div>
            <w:div w:id="888150054">
              <w:marLeft w:val="0"/>
              <w:marRight w:val="0"/>
              <w:marTop w:val="0"/>
              <w:marBottom w:val="0"/>
              <w:divBdr>
                <w:top w:val="none" w:sz="0" w:space="0" w:color="auto"/>
                <w:left w:val="none" w:sz="0" w:space="0" w:color="auto"/>
                <w:bottom w:val="none" w:sz="0" w:space="0" w:color="auto"/>
                <w:right w:val="none" w:sz="0" w:space="0" w:color="auto"/>
              </w:divBdr>
            </w:div>
            <w:div w:id="192772573">
              <w:marLeft w:val="0"/>
              <w:marRight w:val="0"/>
              <w:marTop w:val="0"/>
              <w:marBottom w:val="0"/>
              <w:divBdr>
                <w:top w:val="none" w:sz="0" w:space="0" w:color="auto"/>
                <w:left w:val="none" w:sz="0" w:space="0" w:color="auto"/>
                <w:bottom w:val="none" w:sz="0" w:space="0" w:color="auto"/>
                <w:right w:val="none" w:sz="0" w:space="0" w:color="auto"/>
              </w:divBdr>
            </w:div>
            <w:div w:id="1330793164">
              <w:marLeft w:val="0"/>
              <w:marRight w:val="0"/>
              <w:marTop w:val="0"/>
              <w:marBottom w:val="0"/>
              <w:divBdr>
                <w:top w:val="none" w:sz="0" w:space="0" w:color="auto"/>
                <w:left w:val="none" w:sz="0" w:space="0" w:color="auto"/>
                <w:bottom w:val="none" w:sz="0" w:space="0" w:color="auto"/>
                <w:right w:val="none" w:sz="0" w:space="0" w:color="auto"/>
              </w:divBdr>
            </w:div>
            <w:div w:id="505828014">
              <w:marLeft w:val="0"/>
              <w:marRight w:val="0"/>
              <w:marTop w:val="0"/>
              <w:marBottom w:val="0"/>
              <w:divBdr>
                <w:top w:val="none" w:sz="0" w:space="0" w:color="auto"/>
                <w:left w:val="none" w:sz="0" w:space="0" w:color="auto"/>
                <w:bottom w:val="none" w:sz="0" w:space="0" w:color="auto"/>
                <w:right w:val="none" w:sz="0" w:space="0" w:color="auto"/>
              </w:divBdr>
            </w:div>
            <w:div w:id="1800108774">
              <w:marLeft w:val="0"/>
              <w:marRight w:val="0"/>
              <w:marTop w:val="0"/>
              <w:marBottom w:val="0"/>
              <w:divBdr>
                <w:top w:val="none" w:sz="0" w:space="0" w:color="auto"/>
                <w:left w:val="none" w:sz="0" w:space="0" w:color="auto"/>
                <w:bottom w:val="none" w:sz="0" w:space="0" w:color="auto"/>
                <w:right w:val="none" w:sz="0" w:space="0" w:color="auto"/>
              </w:divBdr>
            </w:div>
            <w:div w:id="23598882">
              <w:marLeft w:val="0"/>
              <w:marRight w:val="0"/>
              <w:marTop w:val="0"/>
              <w:marBottom w:val="0"/>
              <w:divBdr>
                <w:top w:val="none" w:sz="0" w:space="0" w:color="auto"/>
                <w:left w:val="none" w:sz="0" w:space="0" w:color="auto"/>
                <w:bottom w:val="none" w:sz="0" w:space="0" w:color="auto"/>
                <w:right w:val="none" w:sz="0" w:space="0" w:color="auto"/>
              </w:divBdr>
            </w:div>
            <w:div w:id="197426815">
              <w:marLeft w:val="0"/>
              <w:marRight w:val="0"/>
              <w:marTop w:val="0"/>
              <w:marBottom w:val="0"/>
              <w:divBdr>
                <w:top w:val="none" w:sz="0" w:space="0" w:color="auto"/>
                <w:left w:val="none" w:sz="0" w:space="0" w:color="auto"/>
                <w:bottom w:val="none" w:sz="0" w:space="0" w:color="auto"/>
                <w:right w:val="none" w:sz="0" w:space="0" w:color="auto"/>
              </w:divBdr>
            </w:div>
            <w:div w:id="1825078991">
              <w:marLeft w:val="0"/>
              <w:marRight w:val="0"/>
              <w:marTop w:val="0"/>
              <w:marBottom w:val="0"/>
              <w:divBdr>
                <w:top w:val="none" w:sz="0" w:space="0" w:color="auto"/>
                <w:left w:val="none" w:sz="0" w:space="0" w:color="auto"/>
                <w:bottom w:val="none" w:sz="0" w:space="0" w:color="auto"/>
                <w:right w:val="none" w:sz="0" w:space="0" w:color="auto"/>
              </w:divBdr>
            </w:div>
            <w:div w:id="1725521705">
              <w:marLeft w:val="0"/>
              <w:marRight w:val="0"/>
              <w:marTop w:val="0"/>
              <w:marBottom w:val="0"/>
              <w:divBdr>
                <w:top w:val="none" w:sz="0" w:space="0" w:color="auto"/>
                <w:left w:val="none" w:sz="0" w:space="0" w:color="auto"/>
                <w:bottom w:val="none" w:sz="0" w:space="0" w:color="auto"/>
                <w:right w:val="none" w:sz="0" w:space="0" w:color="auto"/>
              </w:divBdr>
            </w:div>
            <w:div w:id="1489203288">
              <w:marLeft w:val="0"/>
              <w:marRight w:val="0"/>
              <w:marTop w:val="0"/>
              <w:marBottom w:val="0"/>
              <w:divBdr>
                <w:top w:val="none" w:sz="0" w:space="0" w:color="auto"/>
                <w:left w:val="none" w:sz="0" w:space="0" w:color="auto"/>
                <w:bottom w:val="none" w:sz="0" w:space="0" w:color="auto"/>
                <w:right w:val="none" w:sz="0" w:space="0" w:color="auto"/>
              </w:divBdr>
            </w:div>
            <w:div w:id="343677350">
              <w:marLeft w:val="0"/>
              <w:marRight w:val="0"/>
              <w:marTop w:val="0"/>
              <w:marBottom w:val="0"/>
              <w:divBdr>
                <w:top w:val="none" w:sz="0" w:space="0" w:color="auto"/>
                <w:left w:val="none" w:sz="0" w:space="0" w:color="auto"/>
                <w:bottom w:val="none" w:sz="0" w:space="0" w:color="auto"/>
                <w:right w:val="none" w:sz="0" w:space="0" w:color="auto"/>
              </w:divBdr>
            </w:div>
            <w:div w:id="1962035723">
              <w:marLeft w:val="0"/>
              <w:marRight w:val="0"/>
              <w:marTop w:val="0"/>
              <w:marBottom w:val="0"/>
              <w:divBdr>
                <w:top w:val="none" w:sz="0" w:space="0" w:color="auto"/>
                <w:left w:val="none" w:sz="0" w:space="0" w:color="auto"/>
                <w:bottom w:val="none" w:sz="0" w:space="0" w:color="auto"/>
                <w:right w:val="none" w:sz="0" w:space="0" w:color="auto"/>
              </w:divBdr>
            </w:div>
            <w:div w:id="81267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74789">
      <w:bodyDiv w:val="1"/>
      <w:marLeft w:val="0"/>
      <w:marRight w:val="0"/>
      <w:marTop w:val="0"/>
      <w:marBottom w:val="0"/>
      <w:divBdr>
        <w:top w:val="none" w:sz="0" w:space="0" w:color="auto"/>
        <w:left w:val="none" w:sz="0" w:space="0" w:color="auto"/>
        <w:bottom w:val="none" w:sz="0" w:space="0" w:color="auto"/>
        <w:right w:val="none" w:sz="0" w:space="0" w:color="auto"/>
      </w:divBdr>
      <w:divsChild>
        <w:div w:id="242373487">
          <w:marLeft w:val="0"/>
          <w:marRight w:val="0"/>
          <w:marTop w:val="0"/>
          <w:marBottom w:val="0"/>
          <w:divBdr>
            <w:top w:val="none" w:sz="0" w:space="0" w:color="auto"/>
            <w:left w:val="none" w:sz="0" w:space="0" w:color="auto"/>
            <w:bottom w:val="none" w:sz="0" w:space="0" w:color="auto"/>
            <w:right w:val="none" w:sz="0" w:space="0" w:color="auto"/>
          </w:divBdr>
          <w:divsChild>
            <w:div w:id="936986465">
              <w:marLeft w:val="0"/>
              <w:marRight w:val="0"/>
              <w:marTop w:val="0"/>
              <w:marBottom w:val="0"/>
              <w:divBdr>
                <w:top w:val="none" w:sz="0" w:space="0" w:color="auto"/>
                <w:left w:val="none" w:sz="0" w:space="0" w:color="auto"/>
                <w:bottom w:val="none" w:sz="0" w:space="0" w:color="auto"/>
                <w:right w:val="none" w:sz="0" w:space="0" w:color="auto"/>
              </w:divBdr>
            </w:div>
            <w:div w:id="182866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472080">
      <w:bodyDiv w:val="1"/>
      <w:marLeft w:val="0"/>
      <w:marRight w:val="0"/>
      <w:marTop w:val="0"/>
      <w:marBottom w:val="0"/>
      <w:divBdr>
        <w:top w:val="none" w:sz="0" w:space="0" w:color="auto"/>
        <w:left w:val="none" w:sz="0" w:space="0" w:color="auto"/>
        <w:bottom w:val="none" w:sz="0" w:space="0" w:color="auto"/>
        <w:right w:val="none" w:sz="0" w:space="0" w:color="auto"/>
      </w:divBdr>
      <w:divsChild>
        <w:div w:id="793645066">
          <w:marLeft w:val="0"/>
          <w:marRight w:val="0"/>
          <w:marTop w:val="0"/>
          <w:marBottom w:val="0"/>
          <w:divBdr>
            <w:top w:val="none" w:sz="0" w:space="0" w:color="auto"/>
            <w:left w:val="none" w:sz="0" w:space="0" w:color="auto"/>
            <w:bottom w:val="none" w:sz="0" w:space="0" w:color="auto"/>
            <w:right w:val="none" w:sz="0" w:space="0" w:color="auto"/>
          </w:divBdr>
          <w:divsChild>
            <w:div w:id="1716736327">
              <w:marLeft w:val="0"/>
              <w:marRight w:val="0"/>
              <w:marTop w:val="0"/>
              <w:marBottom w:val="0"/>
              <w:divBdr>
                <w:top w:val="none" w:sz="0" w:space="0" w:color="auto"/>
                <w:left w:val="none" w:sz="0" w:space="0" w:color="auto"/>
                <w:bottom w:val="none" w:sz="0" w:space="0" w:color="auto"/>
                <w:right w:val="none" w:sz="0" w:space="0" w:color="auto"/>
              </w:divBdr>
              <w:divsChild>
                <w:div w:id="737094618">
                  <w:marLeft w:val="0"/>
                  <w:marRight w:val="0"/>
                  <w:marTop w:val="0"/>
                  <w:marBottom w:val="0"/>
                  <w:divBdr>
                    <w:top w:val="single" w:sz="6" w:space="0" w:color="CFCFCF"/>
                    <w:left w:val="single" w:sz="6" w:space="0" w:color="CFCFCF"/>
                    <w:bottom w:val="single" w:sz="6" w:space="0" w:color="CFCFCF"/>
                    <w:right w:val="single" w:sz="6" w:space="0" w:color="CFCFCF"/>
                  </w:divBdr>
                  <w:divsChild>
                    <w:div w:id="8399279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21897788">
          <w:marLeft w:val="0"/>
          <w:marRight w:val="0"/>
          <w:marTop w:val="0"/>
          <w:marBottom w:val="0"/>
          <w:divBdr>
            <w:top w:val="none" w:sz="0" w:space="0" w:color="auto"/>
            <w:left w:val="none" w:sz="0" w:space="0" w:color="auto"/>
            <w:bottom w:val="none" w:sz="0" w:space="0" w:color="auto"/>
            <w:right w:val="none" w:sz="0" w:space="0" w:color="auto"/>
          </w:divBdr>
          <w:divsChild>
            <w:div w:id="1493908680">
              <w:marLeft w:val="0"/>
              <w:marRight w:val="0"/>
              <w:marTop w:val="0"/>
              <w:marBottom w:val="0"/>
              <w:divBdr>
                <w:top w:val="none" w:sz="0" w:space="0" w:color="auto"/>
                <w:left w:val="none" w:sz="0" w:space="0" w:color="auto"/>
                <w:bottom w:val="none" w:sz="0" w:space="0" w:color="auto"/>
                <w:right w:val="none" w:sz="0" w:space="0" w:color="auto"/>
              </w:divBdr>
              <w:divsChild>
                <w:div w:id="132142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55302">
      <w:bodyDiv w:val="1"/>
      <w:marLeft w:val="0"/>
      <w:marRight w:val="0"/>
      <w:marTop w:val="0"/>
      <w:marBottom w:val="0"/>
      <w:divBdr>
        <w:top w:val="none" w:sz="0" w:space="0" w:color="auto"/>
        <w:left w:val="none" w:sz="0" w:space="0" w:color="auto"/>
        <w:bottom w:val="none" w:sz="0" w:space="0" w:color="auto"/>
        <w:right w:val="none" w:sz="0" w:space="0" w:color="auto"/>
      </w:divBdr>
      <w:divsChild>
        <w:div w:id="1187259296">
          <w:marLeft w:val="0"/>
          <w:marRight w:val="0"/>
          <w:marTop w:val="0"/>
          <w:marBottom w:val="0"/>
          <w:divBdr>
            <w:top w:val="none" w:sz="0" w:space="0" w:color="auto"/>
            <w:left w:val="none" w:sz="0" w:space="0" w:color="auto"/>
            <w:bottom w:val="none" w:sz="0" w:space="0" w:color="auto"/>
            <w:right w:val="none" w:sz="0" w:space="0" w:color="auto"/>
          </w:divBdr>
          <w:divsChild>
            <w:div w:id="1119448987">
              <w:marLeft w:val="0"/>
              <w:marRight w:val="0"/>
              <w:marTop w:val="0"/>
              <w:marBottom w:val="0"/>
              <w:divBdr>
                <w:top w:val="none" w:sz="0" w:space="0" w:color="auto"/>
                <w:left w:val="none" w:sz="0" w:space="0" w:color="auto"/>
                <w:bottom w:val="none" w:sz="0" w:space="0" w:color="auto"/>
                <w:right w:val="none" w:sz="0" w:space="0" w:color="auto"/>
              </w:divBdr>
              <w:divsChild>
                <w:div w:id="736705805">
                  <w:marLeft w:val="0"/>
                  <w:marRight w:val="0"/>
                  <w:marTop w:val="0"/>
                  <w:marBottom w:val="0"/>
                  <w:divBdr>
                    <w:top w:val="none" w:sz="0" w:space="0" w:color="auto"/>
                    <w:left w:val="none" w:sz="0" w:space="0" w:color="auto"/>
                    <w:bottom w:val="none" w:sz="0" w:space="0" w:color="auto"/>
                    <w:right w:val="none" w:sz="0" w:space="0" w:color="auto"/>
                  </w:divBdr>
                  <w:divsChild>
                    <w:div w:id="1943028461">
                      <w:marLeft w:val="0"/>
                      <w:marRight w:val="0"/>
                      <w:marTop w:val="0"/>
                      <w:marBottom w:val="0"/>
                      <w:divBdr>
                        <w:top w:val="single" w:sz="6" w:space="0" w:color="CFCFCF"/>
                        <w:left w:val="single" w:sz="6" w:space="0" w:color="CFCFCF"/>
                        <w:bottom w:val="single" w:sz="6" w:space="0" w:color="CFCFCF"/>
                        <w:right w:val="single" w:sz="6" w:space="0" w:color="CFCFCF"/>
                      </w:divBdr>
                      <w:divsChild>
                        <w:div w:id="9157435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99454404">
          <w:marLeft w:val="0"/>
          <w:marRight w:val="0"/>
          <w:marTop w:val="0"/>
          <w:marBottom w:val="0"/>
          <w:divBdr>
            <w:top w:val="none" w:sz="0" w:space="0" w:color="auto"/>
            <w:left w:val="none" w:sz="0" w:space="0" w:color="auto"/>
            <w:bottom w:val="none" w:sz="0" w:space="0" w:color="auto"/>
            <w:right w:val="none" w:sz="0" w:space="0" w:color="auto"/>
          </w:divBdr>
          <w:divsChild>
            <w:div w:id="2064133529">
              <w:marLeft w:val="0"/>
              <w:marRight w:val="0"/>
              <w:marTop w:val="0"/>
              <w:marBottom w:val="0"/>
              <w:divBdr>
                <w:top w:val="none" w:sz="0" w:space="0" w:color="auto"/>
                <w:left w:val="none" w:sz="0" w:space="0" w:color="auto"/>
                <w:bottom w:val="none" w:sz="0" w:space="0" w:color="auto"/>
                <w:right w:val="none" w:sz="0" w:space="0" w:color="auto"/>
              </w:divBdr>
              <w:divsChild>
                <w:div w:id="1343121372">
                  <w:marLeft w:val="0"/>
                  <w:marRight w:val="0"/>
                  <w:marTop w:val="0"/>
                  <w:marBottom w:val="0"/>
                  <w:divBdr>
                    <w:top w:val="none" w:sz="0" w:space="0" w:color="auto"/>
                    <w:left w:val="none" w:sz="0" w:space="0" w:color="auto"/>
                    <w:bottom w:val="none" w:sz="0" w:space="0" w:color="auto"/>
                    <w:right w:val="none" w:sz="0" w:space="0" w:color="auto"/>
                  </w:divBdr>
                  <w:divsChild>
                    <w:div w:id="506411811">
                      <w:marLeft w:val="0"/>
                      <w:marRight w:val="0"/>
                      <w:marTop w:val="0"/>
                      <w:marBottom w:val="0"/>
                      <w:divBdr>
                        <w:top w:val="single" w:sz="6" w:space="0" w:color="CFCFCF"/>
                        <w:left w:val="single" w:sz="6" w:space="0" w:color="CFCFCF"/>
                        <w:bottom w:val="single" w:sz="6" w:space="0" w:color="CFCFCF"/>
                        <w:right w:val="single" w:sz="6" w:space="0" w:color="CFCFCF"/>
                      </w:divBdr>
                      <w:divsChild>
                        <w:div w:id="13066193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84797493">
      <w:bodyDiv w:val="1"/>
      <w:marLeft w:val="0"/>
      <w:marRight w:val="0"/>
      <w:marTop w:val="0"/>
      <w:marBottom w:val="0"/>
      <w:divBdr>
        <w:top w:val="none" w:sz="0" w:space="0" w:color="auto"/>
        <w:left w:val="none" w:sz="0" w:space="0" w:color="auto"/>
        <w:bottom w:val="none" w:sz="0" w:space="0" w:color="auto"/>
        <w:right w:val="none" w:sz="0" w:space="0" w:color="auto"/>
      </w:divBdr>
      <w:divsChild>
        <w:div w:id="255212948">
          <w:marLeft w:val="0"/>
          <w:marRight w:val="0"/>
          <w:marTop w:val="0"/>
          <w:marBottom w:val="0"/>
          <w:divBdr>
            <w:top w:val="none" w:sz="0" w:space="0" w:color="auto"/>
            <w:left w:val="none" w:sz="0" w:space="0" w:color="auto"/>
            <w:bottom w:val="none" w:sz="0" w:space="0" w:color="auto"/>
            <w:right w:val="none" w:sz="0" w:space="0" w:color="auto"/>
          </w:divBdr>
          <w:divsChild>
            <w:div w:id="2017224753">
              <w:marLeft w:val="0"/>
              <w:marRight w:val="0"/>
              <w:marTop w:val="0"/>
              <w:marBottom w:val="0"/>
              <w:divBdr>
                <w:top w:val="none" w:sz="0" w:space="0" w:color="auto"/>
                <w:left w:val="none" w:sz="0" w:space="0" w:color="auto"/>
                <w:bottom w:val="none" w:sz="0" w:space="0" w:color="auto"/>
                <w:right w:val="none" w:sz="0" w:space="0" w:color="auto"/>
              </w:divBdr>
            </w:div>
            <w:div w:id="90048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27867">
      <w:bodyDiv w:val="1"/>
      <w:marLeft w:val="0"/>
      <w:marRight w:val="0"/>
      <w:marTop w:val="0"/>
      <w:marBottom w:val="0"/>
      <w:divBdr>
        <w:top w:val="none" w:sz="0" w:space="0" w:color="auto"/>
        <w:left w:val="none" w:sz="0" w:space="0" w:color="auto"/>
        <w:bottom w:val="none" w:sz="0" w:space="0" w:color="auto"/>
        <w:right w:val="none" w:sz="0" w:space="0" w:color="auto"/>
      </w:divBdr>
      <w:divsChild>
        <w:div w:id="739409152">
          <w:marLeft w:val="0"/>
          <w:marRight w:val="0"/>
          <w:marTop w:val="0"/>
          <w:marBottom w:val="0"/>
          <w:divBdr>
            <w:top w:val="none" w:sz="0" w:space="0" w:color="auto"/>
            <w:left w:val="none" w:sz="0" w:space="0" w:color="auto"/>
            <w:bottom w:val="none" w:sz="0" w:space="0" w:color="auto"/>
            <w:right w:val="none" w:sz="0" w:space="0" w:color="auto"/>
          </w:divBdr>
          <w:divsChild>
            <w:div w:id="1992519619">
              <w:marLeft w:val="0"/>
              <w:marRight w:val="0"/>
              <w:marTop w:val="0"/>
              <w:marBottom w:val="0"/>
              <w:divBdr>
                <w:top w:val="none" w:sz="0" w:space="0" w:color="auto"/>
                <w:left w:val="none" w:sz="0" w:space="0" w:color="auto"/>
                <w:bottom w:val="none" w:sz="0" w:space="0" w:color="auto"/>
                <w:right w:val="none" w:sz="0" w:space="0" w:color="auto"/>
              </w:divBdr>
              <w:divsChild>
                <w:div w:id="657880766">
                  <w:marLeft w:val="0"/>
                  <w:marRight w:val="0"/>
                  <w:marTop w:val="0"/>
                  <w:marBottom w:val="0"/>
                  <w:divBdr>
                    <w:top w:val="single" w:sz="6" w:space="0" w:color="CFCFCF"/>
                    <w:left w:val="single" w:sz="6" w:space="0" w:color="CFCFCF"/>
                    <w:bottom w:val="single" w:sz="6" w:space="0" w:color="CFCFCF"/>
                    <w:right w:val="single" w:sz="6" w:space="0" w:color="CFCFCF"/>
                  </w:divBdr>
                  <w:divsChild>
                    <w:div w:id="34262958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30467072">
          <w:marLeft w:val="0"/>
          <w:marRight w:val="0"/>
          <w:marTop w:val="0"/>
          <w:marBottom w:val="0"/>
          <w:divBdr>
            <w:top w:val="none" w:sz="0" w:space="0" w:color="auto"/>
            <w:left w:val="none" w:sz="0" w:space="0" w:color="auto"/>
            <w:bottom w:val="none" w:sz="0" w:space="0" w:color="auto"/>
            <w:right w:val="none" w:sz="0" w:space="0" w:color="auto"/>
          </w:divBdr>
          <w:divsChild>
            <w:div w:id="1594899510">
              <w:marLeft w:val="0"/>
              <w:marRight w:val="0"/>
              <w:marTop w:val="0"/>
              <w:marBottom w:val="0"/>
              <w:divBdr>
                <w:top w:val="none" w:sz="0" w:space="0" w:color="auto"/>
                <w:left w:val="none" w:sz="0" w:space="0" w:color="auto"/>
                <w:bottom w:val="none" w:sz="0" w:space="0" w:color="auto"/>
                <w:right w:val="none" w:sz="0" w:space="0" w:color="auto"/>
              </w:divBdr>
              <w:divsChild>
                <w:div w:id="15187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727625">
      <w:bodyDiv w:val="1"/>
      <w:marLeft w:val="0"/>
      <w:marRight w:val="0"/>
      <w:marTop w:val="0"/>
      <w:marBottom w:val="0"/>
      <w:divBdr>
        <w:top w:val="none" w:sz="0" w:space="0" w:color="auto"/>
        <w:left w:val="none" w:sz="0" w:space="0" w:color="auto"/>
        <w:bottom w:val="none" w:sz="0" w:space="0" w:color="auto"/>
        <w:right w:val="none" w:sz="0" w:space="0" w:color="auto"/>
      </w:divBdr>
      <w:divsChild>
        <w:div w:id="1599829297">
          <w:marLeft w:val="0"/>
          <w:marRight w:val="0"/>
          <w:marTop w:val="0"/>
          <w:marBottom w:val="0"/>
          <w:divBdr>
            <w:top w:val="none" w:sz="0" w:space="0" w:color="auto"/>
            <w:left w:val="none" w:sz="0" w:space="0" w:color="auto"/>
            <w:bottom w:val="none" w:sz="0" w:space="0" w:color="auto"/>
            <w:right w:val="none" w:sz="0" w:space="0" w:color="auto"/>
          </w:divBdr>
          <w:divsChild>
            <w:div w:id="448008980">
              <w:marLeft w:val="0"/>
              <w:marRight w:val="0"/>
              <w:marTop w:val="0"/>
              <w:marBottom w:val="0"/>
              <w:divBdr>
                <w:top w:val="none" w:sz="0" w:space="0" w:color="auto"/>
                <w:left w:val="none" w:sz="0" w:space="0" w:color="auto"/>
                <w:bottom w:val="none" w:sz="0" w:space="0" w:color="auto"/>
                <w:right w:val="none" w:sz="0" w:space="0" w:color="auto"/>
              </w:divBdr>
            </w:div>
            <w:div w:id="66392152">
              <w:marLeft w:val="0"/>
              <w:marRight w:val="0"/>
              <w:marTop w:val="0"/>
              <w:marBottom w:val="0"/>
              <w:divBdr>
                <w:top w:val="none" w:sz="0" w:space="0" w:color="auto"/>
                <w:left w:val="none" w:sz="0" w:space="0" w:color="auto"/>
                <w:bottom w:val="none" w:sz="0" w:space="0" w:color="auto"/>
                <w:right w:val="none" w:sz="0" w:space="0" w:color="auto"/>
              </w:divBdr>
            </w:div>
            <w:div w:id="17243001">
              <w:marLeft w:val="0"/>
              <w:marRight w:val="0"/>
              <w:marTop w:val="0"/>
              <w:marBottom w:val="0"/>
              <w:divBdr>
                <w:top w:val="none" w:sz="0" w:space="0" w:color="auto"/>
                <w:left w:val="none" w:sz="0" w:space="0" w:color="auto"/>
                <w:bottom w:val="none" w:sz="0" w:space="0" w:color="auto"/>
                <w:right w:val="none" w:sz="0" w:space="0" w:color="auto"/>
              </w:divBdr>
            </w:div>
            <w:div w:id="1934701384">
              <w:marLeft w:val="0"/>
              <w:marRight w:val="0"/>
              <w:marTop w:val="0"/>
              <w:marBottom w:val="0"/>
              <w:divBdr>
                <w:top w:val="none" w:sz="0" w:space="0" w:color="auto"/>
                <w:left w:val="none" w:sz="0" w:space="0" w:color="auto"/>
                <w:bottom w:val="none" w:sz="0" w:space="0" w:color="auto"/>
                <w:right w:val="none" w:sz="0" w:space="0" w:color="auto"/>
              </w:divBdr>
            </w:div>
            <w:div w:id="2049184132">
              <w:marLeft w:val="0"/>
              <w:marRight w:val="0"/>
              <w:marTop w:val="0"/>
              <w:marBottom w:val="0"/>
              <w:divBdr>
                <w:top w:val="none" w:sz="0" w:space="0" w:color="auto"/>
                <w:left w:val="none" w:sz="0" w:space="0" w:color="auto"/>
                <w:bottom w:val="none" w:sz="0" w:space="0" w:color="auto"/>
                <w:right w:val="none" w:sz="0" w:space="0" w:color="auto"/>
              </w:divBdr>
            </w:div>
            <w:div w:id="355884631">
              <w:marLeft w:val="0"/>
              <w:marRight w:val="0"/>
              <w:marTop w:val="0"/>
              <w:marBottom w:val="0"/>
              <w:divBdr>
                <w:top w:val="none" w:sz="0" w:space="0" w:color="auto"/>
                <w:left w:val="none" w:sz="0" w:space="0" w:color="auto"/>
                <w:bottom w:val="none" w:sz="0" w:space="0" w:color="auto"/>
                <w:right w:val="none" w:sz="0" w:space="0" w:color="auto"/>
              </w:divBdr>
            </w:div>
            <w:div w:id="1175850883">
              <w:marLeft w:val="0"/>
              <w:marRight w:val="0"/>
              <w:marTop w:val="0"/>
              <w:marBottom w:val="0"/>
              <w:divBdr>
                <w:top w:val="none" w:sz="0" w:space="0" w:color="auto"/>
                <w:left w:val="none" w:sz="0" w:space="0" w:color="auto"/>
                <w:bottom w:val="none" w:sz="0" w:space="0" w:color="auto"/>
                <w:right w:val="none" w:sz="0" w:space="0" w:color="auto"/>
              </w:divBdr>
            </w:div>
            <w:div w:id="572005656">
              <w:marLeft w:val="0"/>
              <w:marRight w:val="0"/>
              <w:marTop w:val="0"/>
              <w:marBottom w:val="0"/>
              <w:divBdr>
                <w:top w:val="none" w:sz="0" w:space="0" w:color="auto"/>
                <w:left w:val="none" w:sz="0" w:space="0" w:color="auto"/>
                <w:bottom w:val="none" w:sz="0" w:space="0" w:color="auto"/>
                <w:right w:val="none" w:sz="0" w:space="0" w:color="auto"/>
              </w:divBdr>
            </w:div>
            <w:div w:id="810515795">
              <w:marLeft w:val="0"/>
              <w:marRight w:val="0"/>
              <w:marTop w:val="0"/>
              <w:marBottom w:val="0"/>
              <w:divBdr>
                <w:top w:val="none" w:sz="0" w:space="0" w:color="auto"/>
                <w:left w:val="none" w:sz="0" w:space="0" w:color="auto"/>
                <w:bottom w:val="none" w:sz="0" w:space="0" w:color="auto"/>
                <w:right w:val="none" w:sz="0" w:space="0" w:color="auto"/>
              </w:divBdr>
            </w:div>
            <w:div w:id="1979989223">
              <w:marLeft w:val="0"/>
              <w:marRight w:val="0"/>
              <w:marTop w:val="0"/>
              <w:marBottom w:val="0"/>
              <w:divBdr>
                <w:top w:val="none" w:sz="0" w:space="0" w:color="auto"/>
                <w:left w:val="none" w:sz="0" w:space="0" w:color="auto"/>
                <w:bottom w:val="none" w:sz="0" w:space="0" w:color="auto"/>
                <w:right w:val="none" w:sz="0" w:space="0" w:color="auto"/>
              </w:divBdr>
            </w:div>
            <w:div w:id="304555556">
              <w:marLeft w:val="0"/>
              <w:marRight w:val="0"/>
              <w:marTop w:val="0"/>
              <w:marBottom w:val="0"/>
              <w:divBdr>
                <w:top w:val="none" w:sz="0" w:space="0" w:color="auto"/>
                <w:left w:val="none" w:sz="0" w:space="0" w:color="auto"/>
                <w:bottom w:val="none" w:sz="0" w:space="0" w:color="auto"/>
                <w:right w:val="none" w:sz="0" w:space="0" w:color="auto"/>
              </w:divBdr>
            </w:div>
            <w:div w:id="1334916274">
              <w:marLeft w:val="0"/>
              <w:marRight w:val="0"/>
              <w:marTop w:val="0"/>
              <w:marBottom w:val="0"/>
              <w:divBdr>
                <w:top w:val="none" w:sz="0" w:space="0" w:color="auto"/>
                <w:left w:val="none" w:sz="0" w:space="0" w:color="auto"/>
                <w:bottom w:val="none" w:sz="0" w:space="0" w:color="auto"/>
                <w:right w:val="none" w:sz="0" w:space="0" w:color="auto"/>
              </w:divBdr>
            </w:div>
            <w:div w:id="552161946">
              <w:marLeft w:val="0"/>
              <w:marRight w:val="0"/>
              <w:marTop w:val="0"/>
              <w:marBottom w:val="0"/>
              <w:divBdr>
                <w:top w:val="none" w:sz="0" w:space="0" w:color="auto"/>
                <w:left w:val="none" w:sz="0" w:space="0" w:color="auto"/>
                <w:bottom w:val="none" w:sz="0" w:space="0" w:color="auto"/>
                <w:right w:val="none" w:sz="0" w:space="0" w:color="auto"/>
              </w:divBdr>
            </w:div>
            <w:div w:id="1833988899">
              <w:marLeft w:val="0"/>
              <w:marRight w:val="0"/>
              <w:marTop w:val="0"/>
              <w:marBottom w:val="0"/>
              <w:divBdr>
                <w:top w:val="none" w:sz="0" w:space="0" w:color="auto"/>
                <w:left w:val="none" w:sz="0" w:space="0" w:color="auto"/>
                <w:bottom w:val="none" w:sz="0" w:space="0" w:color="auto"/>
                <w:right w:val="none" w:sz="0" w:space="0" w:color="auto"/>
              </w:divBdr>
            </w:div>
            <w:div w:id="1093086539">
              <w:marLeft w:val="0"/>
              <w:marRight w:val="0"/>
              <w:marTop w:val="0"/>
              <w:marBottom w:val="0"/>
              <w:divBdr>
                <w:top w:val="none" w:sz="0" w:space="0" w:color="auto"/>
                <w:left w:val="none" w:sz="0" w:space="0" w:color="auto"/>
                <w:bottom w:val="none" w:sz="0" w:space="0" w:color="auto"/>
                <w:right w:val="none" w:sz="0" w:space="0" w:color="auto"/>
              </w:divBdr>
            </w:div>
            <w:div w:id="555434225">
              <w:marLeft w:val="0"/>
              <w:marRight w:val="0"/>
              <w:marTop w:val="0"/>
              <w:marBottom w:val="0"/>
              <w:divBdr>
                <w:top w:val="none" w:sz="0" w:space="0" w:color="auto"/>
                <w:left w:val="none" w:sz="0" w:space="0" w:color="auto"/>
                <w:bottom w:val="none" w:sz="0" w:space="0" w:color="auto"/>
                <w:right w:val="none" w:sz="0" w:space="0" w:color="auto"/>
              </w:divBdr>
            </w:div>
            <w:div w:id="2139175406">
              <w:marLeft w:val="0"/>
              <w:marRight w:val="0"/>
              <w:marTop w:val="0"/>
              <w:marBottom w:val="0"/>
              <w:divBdr>
                <w:top w:val="none" w:sz="0" w:space="0" w:color="auto"/>
                <w:left w:val="none" w:sz="0" w:space="0" w:color="auto"/>
                <w:bottom w:val="none" w:sz="0" w:space="0" w:color="auto"/>
                <w:right w:val="none" w:sz="0" w:space="0" w:color="auto"/>
              </w:divBdr>
            </w:div>
            <w:div w:id="164588620">
              <w:marLeft w:val="0"/>
              <w:marRight w:val="0"/>
              <w:marTop w:val="0"/>
              <w:marBottom w:val="0"/>
              <w:divBdr>
                <w:top w:val="none" w:sz="0" w:space="0" w:color="auto"/>
                <w:left w:val="none" w:sz="0" w:space="0" w:color="auto"/>
                <w:bottom w:val="none" w:sz="0" w:space="0" w:color="auto"/>
                <w:right w:val="none" w:sz="0" w:space="0" w:color="auto"/>
              </w:divBdr>
            </w:div>
            <w:div w:id="1175996723">
              <w:marLeft w:val="0"/>
              <w:marRight w:val="0"/>
              <w:marTop w:val="0"/>
              <w:marBottom w:val="0"/>
              <w:divBdr>
                <w:top w:val="none" w:sz="0" w:space="0" w:color="auto"/>
                <w:left w:val="none" w:sz="0" w:space="0" w:color="auto"/>
                <w:bottom w:val="none" w:sz="0" w:space="0" w:color="auto"/>
                <w:right w:val="none" w:sz="0" w:space="0" w:color="auto"/>
              </w:divBdr>
            </w:div>
            <w:div w:id="893665467">
              <w:marLeft w:val="0"/>
              <w:marRight w:val="0"/>
              <w:marTop w:val="0"/>
              <w:marBottom w:val="0"/>
              <w:divBdr>
                <w:top w:val="none" w:sz="0" w:space="0" w:color="auto"/>
                <w:left w:val="none" w:sz="0" w:space="0" w:color="auto"/>
                <w:bottom w:val="none" w:sz="0" w:space="0" w:color="auto"/>
                <w:right w:val="none" w:sz="0" w:space="0" w:color="auto"/>
              </w:divBdr>
            </w:div>
            <w:div w:id="1659921187">
              <w:marLeft w:val="0"/>
              <w:marRight w:val="0"/>
              <w:marTop w:val="0"/>
              <w:marBottom w:val="0"/>
              <w:divBdr>
                <w:top w:val="none" w:sz="0" w:space="0" w:color="auto"/>
                <w:left w:val="none" w:sz="0" w:space="0" w:color="auto"/>
                <w:bottom w:val="none" w:sz="0" w:space="0" w:color="auto"/>
                <w:right w:val="none" w:sz="0" w:space="0" w:color="auto"/>
              </w:divBdr>
            </w:div>
            <w:div w:id="1850673690">
              <w:marLeft w:val="0"/>
              <w:marRight w:val="0"/>
              <w:marTop w:val="0"/>
              <w:marBottom w:val="0"/>
              <w:divBdr>
                <w:top w:val="none" w:sz="0" w:space="0" w:color="auto"/>
                <w:left w:val="none" w:sz="0" w:space="0" w:color="auto"/>
                <w:bottom w:val="none" w:sz="0" w:space="0" w:color="auto"/>
                <w:right w:val="none" w:sz="0" w:space="0" w:color="auto"/>
              </w:divBdr>
            </w:div>
            <w:div w:id="411246878">
              <w:marLeft w:val="0"/>
              <w:marRight w:val="0"/>
              <w:marTop w:val="0"/>
              <w:marBottom w:val="0"/>
              <w:divBdr>
                <w:top w:val="none" w:sz="0" w:space="0" w:color="auto"/>
                <w:left w:val="none" w:sz="0" w:space="0" w:color="auto"/>
                <w:bottom w:val="none" w:sz="0" w:space="0" w:color="auto"/>
                <w:right w:val="none" w:sz="0" w:space="0" w:color="auto"/>
              </w:divBdr>
            </w:div>
            <w:div w:id="549653359">
              <w:marLeft w:val="0"/>
              <w:marRight w:val="0"/>
              <w:marTop w:val="0"/>
              <w:marBottom w:val="0"/>
              <w:divBdr>
                <w:top w:val="none" w:sz="0" w:space="0" w:color="auto"/>
                <w:left w:val="none" w:sz="0" w:space="0" w:color="auto"/>
                <w:bottom w:val="none" w:sz="0" w:space="0" w:color="auto"/>
                <w:right w:val="none" w:sz="0" w:space="0" w:color="auto"/>
              </w:divBdr>
            </w:div>
            <w:div w:id="757678870">
              <w:marLeft w:val="0"/>
              <w:marRight w:val="0"/>
              <w:marTop w:val="0"/>
              <w:marBottom w:val="0"/>
              <w:divBdr>
                <w:top w:val="none" w:sz="0" w:space="0" w:color="auto"/>
                <w:left w:val="none" w:sz="0" w:space="0" w:color="auto"/>
                <w:bottom w:val="none" w:sz="0" w:space="0" w:color="auto"/>
                <w:right w:val="none" w:sz="0" w:space="0" w:color="auto"/>
              </w:divBdr>
            </w:div>
            <w:div w:id="1020738585">
              <w:marLeft w:val="0"/>
              <w:marRight w:val="0"/>
              <w:marTop w:val="0"/>
              <w:marBottom w:val="0"/>
              <w:divBdr>
                <w:top w:val="none" w:sz="0" w:space="0" w:color="auto"/>
                <w:left w:val="none" w:sz="0" w:space="0" w:color="auto"/>
                <w:bottom w:val="none" w:sz="0" w:space="0" w:color="auto"/>
                <w:right w:val="none" w:sz="0" w:space="0" w:color="auto"/>
              </w:divBdr>
            </w:div>
            <w:div w:id="747389894">
              <w:marLeft w:val="0"/>
              <w:marRight w:val="0"/>
              <w:marTop w:val="0"/>
              <w:marBottom w:val="0"/>
              <w:divBdr>
                <w:top w:val="none" w:sz="0" w:space="0" w:color="auto"/>
                <w:left w:val="none" w:sz="0" w:space="0" w:color="auto"/>
                <w:bottom w:val="none" w:sz="0" w:space="0" w:color="auto"/>
                <w:right w:val="none" w:sz="0" w:space="0" w:color="auto"/>
              </w:divBdr>
            </w:div>
            <w:div w:id="686516829">
              <w:marLeft w:val="0"/>
              <w:marRight w:val="0"/>
              <w:marTop w:val="0"/>
              <w:marBottom w:val="0"/>
              <w:divBdr>
                <w:top w:val="none" w:sz="0" w:space="0" w:color="auto"/>
                <w:left w:val="none" w:sz="0" w:space="0" w:color="auto"/>
                <w:bottom w:val="none" w:sz="0" w:space="0" w:color="auto"/>
                <w:right w:val="none" w:sz="0" w:space="0" w:color="auto"/>
              </w:divBdr>
            </w:div>
            <w:div w:id="124469243">
              <w:marLeft w:val="0"/>
              <w:marRight w:val="0"/>
              <w:marTop w:val="0"/>
              <w:marBottom w:val="0"/>
              <w:divBdr>
                <w:top w:val="none" w:sz="0" w:space="0" w:color="auto"/>
                <w:left w:val="none" w:sz="0" w:space="0" w:color="auto"/>
                <w:bottom w:val="none" w:sz="0" w:space="0" w:color="auto"/>
                <w:right w:val="none" w:sz="0" w:space="0" w:color="auto"/>
              </w:divBdr>
            </w:div>
            <w:div w:id="650523535">
              <w:marLeft w:val="0"/>
              <w:marRight w:val="0"/>
              <w:marTop w:val="0"/>
              <w:marBottom w:val="0"/>
              <w:divBdr>
                <w:top w:val="none" w:sz="0" w:space="0" w:color="auto"/>
                <w:left w:val="none" w:sz="0" w:space="0" w:color="auto"/>
                <w:bottom w:val="none" w:sz="0" w:space="0" w:color="auto"/>
                <w:right w:val="none" w:sz="0" w:space="0" w:color="auto"/>
              </w:divBdr>
            </w:div>
            <w:div w:id="202135921">
              <w:marLeft w:val="0"/>
              <w:marRight w:val="0"/>
              <w:marTop w:val="0"/>
              <w:marBottom w:val="0"/>
              <w:divBdr>
                <w:top w:val="none" w:sz="0" w:space="0" w:color="auto"/>
                <w:left w:val="none" w:sz="0" w:space="0" w:color="auto"/>
                <w:bottom w:val="none" w:sz="0" w:space="0" w:color="auto"/>
                <w:right w:val="none" w:sz="0" w:space="0" w:color="auto"/>
              </w:divBdr>
            </w:div>
            <w:div w:id="1807159058">
              <w:marLeft w:val="0"/>
              <w:marRight w:val="0"/>
              <w:marTop w:val="0"/>
              <w:marBottom w:val="0"/>
              <w:divBdr>
                <w:top w:val="none" w:sz="0" w:space="0" w:color="auto"/>
                <w:left w:val="none" w:sz="0" w:space="0" w:color="auto"/>
                <w:bottom w:val="none" w:sz="0" w:space="0" w:color="auto"/>
                <w:right w:val="none" w:sz="0" w:space="0" w:color="auto"/>
              </w:divBdr>
            </w:div>
            <w:div w:id="633218148">
              <w:marLeft w:val="0"/>
              <w:marRight w:val="0"/>
              <w:marTop w:val="0"/>
              <w:marBottom w:val="0"/>
              <w:divBdr>
                <w:top w:val="none" w:sz="0" w:space="0" w:color="auto"/>
                <w:left w:val="none" w:sz="0" w:space="0" w:color="auto"/>
                <w:bottom w:val="none" w:sz="0" w:space="0" w:color="auto"/>
                <w:right w:val="none" w:sz="0" w:space="0" w:color="auto"/>
              </w:divBdr>
            </w:div>
            <w:div w:id="386532110">
              <w:marLeft w:val="0"/>
              <w:marRight w:val="0"/>
              <w:marTop w:val="0"/>
              <w:marBottom w:val="0"/>
              <w:divBdr>
                <w:top w:val="none" w:sz="0" w:space="0" w:color="auto"/>
                <w:left w:val="none" w:sz="0" w:space="0" w:color="auto"/>
                <w:bottom w:val="none" w:sz="0" w:space="0" w:color="auto"/>
                <w:right w:val="none" w:sz="0" w:space="0" w:color="auto"/>
              </w:divBdr>
            </w:div>
            <w:div w:id="950941103">
              <w:marLeft w:val="0"/>
              <w:marRight w:val="0"/>
              <w:marTop w:val="0"/>
              <w:marBottom w:val="0"/>
              <w:divBdr>
                <w:top w:val="none" w:sz="0" w:space="0" w:color="auto"/>
                <w:left w:val="none" w:sz="0" w:space="0" w:color="auto"/>
                <w:bottom w:val="none" w:sz="0" w:space="0" w:color="auto"/>
                <w:right w:val="none" w:sz="0" w:space="0" w:color="auto"/>
              </w:divBdr>
            </w:div>
            <w:div w:id="238685044">
              <w:marLeft w:val="0"/>
              <w:marRight w:val="0"/>
              <w:marTop w:val="0"/>
              <w:marBottom w:val="0"/>
              <w:divBdr>
                <w:top w:val="none" w:sz="0" w:space="0" w:color="auto"/>
                <w:left w:val="none" w:sz="0" w:space="0" w:color="auto"/>
                <w:bottom w:val="none" w:sz="0" w:space="0" w:color="auto"/>
                <w:right w:val="none" w:sz="0" w:space="0" w:color="auto"/>
              </w:divBdr>
            </w:div>
            <w:div w:id="1545210673">
              <w:marLeft w:val="0"/>
              <w:marRight w:val="0"/>
              <w:marTop w:val="0"/>
              <w:marBottom w:val="0"/>
              <w:divBdr>
                <w:top w:val="none" w:sz="0" w:space="0" w:color="auto"/>
                <w:left w:val="none" w:sz="0" w:space="0" w:color="auto"/>
                <w:bottom w:val="none" w:sz="0" w:space="0" w:color="auto"/>
                <w:right w:val="none" w:sz="0" w:space="0" w:color="auto"/>
              </w:divBdr>
            </w:div>
            <w:div w:id="1529368430">
              <w:marLeft w:val="0"/>
              <w:marRight w:val="0"/>
              <w:marTop w:val="0"/>
              <w:marBottom w:val="0"/>
              <w:divBdr>
                <w:top w:val="none" w:sz="0" w:space="0" w:color="auto"/>
                <w:left w:val="none" w:sz="0" w:space="0" w:color="auto"/>
                <w:bottom w:val="none" w:sz="0" w:space="0" w:color="auto"/>
                <w:right w:val="none" w:sz="0" w:space="0" w:color="auto"/>
              </w:divBdr>
            </w:div>
            <w:div w:id="1095516495">
              <w:marLeft w:val="0"/>
              <w:marRight w:val="0"/>
              <w:marTop w:val="0"/>
              <w:marBottom w:val="0"/>
              <w:divBdr>
                <w:top w:val="none" w:sz="0" w:space="0" w:color="auto"/>
                <w:left w:val="none" w:sz="0" w:space="0" w:color="auto"/>
                <w:bottom w:val="none" w:sz="0" w:space="0" w:color="auto"/>
                <w:right w:val="none" w:sz="0" w:space="0" w:color="auto"/>
              </w:divBdr>
            </w:div>
            <w:div w:id="401607726">
              <w:marLeft w:val="0"/>
              <w:marRight w:val="0"/>
              <w:marTop w:val="0"/>
              <w:marBottom w:val="0"/>
              <w:divBdr>
                <w:top w:val="none" w:sz="0" w:space="0" w:color="auto"/>
                <w:left w:val="none" w:sz="0" w:space="0" w:color="auto"/>
                <w:bottom w:val="none" w:sz="0" w:space="0" w:color="auto"/>
                <w:right w:val="none" w:sz="0" w:space="0" w:color="auto"/>
              </w:divBdr>
            </w:div>
            <w:div w:id="1574703627">
              <w:marLeft w:val="0"/>
              <w:marRight w:val="0"/>
              <w:marTop w:val="0"/>
              <w:marBottom w:val="0"/>
              <w:divBdr>
                <w:top w:val="none" w:sz="0" w:space="0" w:color="auto"/>
                <w:left w:val="none" w:sz="0" w:space="0" w:color="auto"/>
                <w:bottom w:val="none" w:sz="0" w:space="0" w:color="auto"/>
                <w:right w:val="none" w:sz="0" w:space="0" w:color="auto"/>
              </w:divBdr>
            </w:div>
            <w:div w:id="902369738">
              <w:marLeft w:val="0"/>
              <w:marRight w:val="0"/>
              <w:marTop w:val="0"/>
              <w:marBottom w:val="0"/>
              <w:divBdr>
                <w:top w:val="none" w:sz="0" w:space="0" w:color="auto"/>
                <w:left w:val="none" w:sz="0" w:space="0" w:color="auto"/>
                <w:bottom w:val="none" w:sz="0" w:space="0" w:color="auto"/>
                <w:right w:val="none" w:sz="0" w:space="0" w:color="auto"/>
              </w:divBdr>
            </w:div>
            <w:div w:id="262877930">
              <w:marLeft w:val="0"/>
              <w:marRight w:val="0"/>
              <w:marTop w:val="0"/>
              <w:marBottom w:val="0"/>
              <w:divBdr>
                <w:top w:val="none" w:sz="0" w:space="0" w:color="auto"/>
                <w:left w:val="none" w:sz="0" w:space="0" w:color="auto"/>
                <w:bottom w:val="none" w:sz="0" w:space="0" w:color="auto"/>
                <w:right w:val="none" w:sz="0" w:space="0" w:color="auto"/>
              </w:divBdr>
            </w:div>
            <w:div w:id="1286236045">
              <w:marLeft w:val="0"/>
              <w:marRight w:val="0"/>
              <w:marTop w:val="0"/>
              <w:marBottom w:val="0"/>
              <w:divBdr>
                <w:top w:val="none" w:sz="0" w:space="0" w:color="auto"/>
                <w:left w:val="none" w:sz="0" w:space="0" w:color="auto"/>
                <w:bottom w:val="none" w:sz="0" w:space="0" w:color="auto"/>
                <w:right w:val="none" w:sz="0" w:space="0" w:color="auto"/>
              </w:divBdr>
            </w:div>
            <w:div w:id="1008753654">
              <w:marLeft w:val="0"/>
              <w:marRight w:val="0"/>
              <w:marTop w:val="0"/>
              <w:marBottom w:val="0"/>
              <w:divBdr>
                <w:top w:val="none" w:sz="0" w:space="0" w:color="auto"/>
                <w:left w:val="none" w:sz="0" w:space="0" w:color="auto"/>
                <w:bottom w:val="none" w:sz="0" w:space="0" w:color="auto"/>
                <w:right w:val="none" w:sz="0" w:space="0" w:color="auto"/>
              </w:divBdr>
            </w:div>
            <w:div w:id="457381861">
              <w:marLeft w:val="0"/>
              <w:marRight w:val="0"/>
              <w:marTop w:val="0"/>
              <w:marBottom w:val="0"/>
              <w:divBdr>
                <w:top w:val="none" w:sz="0" w:space="0" w:color="auto"/>
                <w:left w:val="none" w:sz="0" w:space="0" w:color="auto"/>
                <w:bottom w:val="none" w:sz="0" w:space="0" w:color="auto"/>
                <w:right w:val="none" w:sz="0" w:space="0" w:color="auto"/>
              </w:divBdr>
            </w:div>
            <w:div w:id="1088580627">
              <w:marLeft w:val="0"/>
              <w:marRight w:val="0"/>
              <w:marTop w:val="0"/>
              <w:marBottom w:val="0"/>
              <w:divBdr>
                <w:top w:val="none" w:sz="0" w:space="0" w:color="auto"/>
                <w:left w:val="none" w:sz="0" w:space="0" w:color="auto"/>
                <w:bottom w:val="none" w:sz="0" w:space="0" w:color="auto"/>
                <w:right w:val="none" w:sz="0" w:space="0" w:color="auto"/>
              </w:divBdr>
            </w:div>
            <w:div w:id="719087822">
              <w:marLeft w:val="0"/>
              <w:marRight w:val="0"/>
              <w:marTop w:val="0"/>
              <w:marBottom w:val="0"/>
              <w:divBdr>
                <w:top w:val="none" w:sz="0" w:space="0" w:color="auto"/>
                <w:left w:val="none" w:sz="0" w:space="0" w:color="auto"/>
                <w:bottom w:val="none" w:sz="0" w:space="0" w:color="auto"/>
                <w:right w:val="none" w:sz="0" w:space="0" w:color="auto"/>
              </w:divBdr>
            </w:div>
            <w:div w:id="1616012809">
              <w:marLeft w:val="0"/>
              <w:marRight w:val="0"/>
              <w:marTop w:val="0"/>
              <w:marBottom w:val="0"/>
              <w:divBdr>
                <w:top w:val="none" w:sz="0" w:space="0" w:color="auto"/>
                <w:left w:val="none" w:sz="0" w:space="0" w:color="auto"/>
                <w:bottom w:val="none" w:sz="0" w:space="0" w:color="auto"/>
                <w:right w:val="none" w:sz="0" w:space="0" w:color="auto"/>
              </w:divBdr>
            </w:div>
            <w:div w:id="48499840">
              <w:marLeft w:val="0"/>
              <w:marRight w:val="0"/>
              <w:marTop w:val="0"/>
              <w:marBottom w:val="0"/>
              <w:divBdr>
                <w:top w:val="none" w:sz="0" w:space="0" w:color="auto"/>
                <w:left w:val="none" w:sz="0" w:space="0" w:color="auto"/>
                <w:bottom w:val="none" w:sz="0" w:space="0" w:color="auto"/>
                <w:right w:val="none" w:sz="0" w:space="0" w:color="auto"/>
              </w:divBdr>
            </w:div>
            <w:div w:id="581529804">
              <w:marLeft w:val="0"/>
              <w:marRight w:val="0"/>
              <w:marTop w:val="0"/>
              <w:marBottom w:val="0"/>
              <w:divBdr>
                <w:top w:val="none" w:sz="0" w:space="0" w:color="auto"/>
                <w:left w:val="none" w:sz="0" w:space="0" w:color="auto"/>
                <w:bottom w:val="none" w:sz="0" w:space="0" w:color="auto"/>
                <w:right w:val="none" w:sz="0" w:space="0" w:color="auto"/>
              </w:divBdr>
            </w:div>
            <w:div w:id="2044749481">
              <w:marLeft w:val="0"/>
              <w:marRight w:val="0"/>
              <w:marTop w:val="0"/>
              <w:marBottom w:val="0"/>
              <w:divBdr>
                <w:top w:val="none" w:sz="0" w:space="0" w:color="auto"/>
                <w:left w:val="none" w:sz="0" w:space="0" w:color="auto"/>
                <w:bottom w:val="none" w:sz="0" w:space="0" w:color="auto"/>
                <w:right w:val="none" w:sz="0" w:space="0" w:color="auto"/>
              </w:divBdr>
            </w:div>
            <w:div w:id="33044518">
              <w:marLeft w:val="0"/>
              <w:marRight w:val="0"/>
              <w:marTop w:val="0"/>
              <w:marBottom w:val="0"/>
              <w:divBdr>
                <w:top w:val="none" w:sz="0" w:space="0" w:color="auto"/>
                <w:left w:val="none" w:sz="0" w:space="0" w:color="auto"/>
                <w:bottom w:val="none" w:sz="0" w:space="0" w:color="auto"/>
                <w:right w:val="none" w:sz="0" w:space="0" w:color="auto"/>
              </w:divBdr>
            </w:div>
            <w:div w:id="821383642">
              <w:marLeft w:val="0"/>
              <w:marRight w:val="0"/>
              <w:marTop w:val="0"/>
              <w:marBottom w:val="0"/>
              <w:divBdr>
                <w:top w:val="none" w:sz="0" w:space="0" w:color="auto"/>
                <w:left w:val="none" w:sz="0" w:space="0" w:color="auto"/>
                <w:bottom w:val="none" w:sz="0" w:space="0" w:color="auto"/>
                <w:right w:val="none" w:sz="0" w:space="0" w:color="auto"/>
              </w:divBdr>
            </w:div>
            <w:div w:id="768701265">
              <w:marLeft w:val="0"/>
              <w:marRight w:val="0"/>
              <w:marTop w:val="0"/>
              <w:marBottom w:val="0"/>
              <w:divBdr>
                <w:top w:val="none" w:sz="0" w:space="0" w:color="auto"/>
                <w:left w:val="none" w:sz="0" w:space="0" w:color="auto"/>
                <w:bottom w:val="none" w:sz="0" w:space="0" w:color="auto"/>
                <w:right w:val="none" w:sz="0" w:space="0" w:color="auto"/>
              </w:divBdr>
            </w:div>
            <w:div w:id="466051586">
              <w:marLeft w:val="0"/>
              <w:marRight w:val="0"/>
              <w:marTop w:val="0"/>
              <w:marBottom w:val="0"/>
              <w:divBdr>
                <w:top w:val="none" w:sz="0" w:space="0" w:color="auto"/>
                <w:left w:val="none" w:sz="0" w:space="0" w:color="auto"/>
                <w:bottom w:val="none" w:sz="0" w:space="0" w:color="auto"/>
                <w:right w:val="none" w:sz="0" w:space="0" w:color="auto"/>
              </w:divBdr>
            </w:div>
            <w:div w:id="2072148220">
              <w:marLeft w:val="0"/>
              <w:marRight w:val="0"/>
              <w:marTop w:val="0"/>
              <w:marBottom w:val="0"/>
              <w:divBdr>
                <w:top w:val="none" w:sz="0" w:space="0" w:color="auto"/>
                <w:left w:val="none" w:sz="0" w:space="0" w:color="auto"/>
                <w:bottom w:val="none" w:sz="0" w:space="0" w:color="auto"/>
                <w:right w:val="none" w:sz="0" w:space="0" w:color="auto"/>
              </w:divBdr>
            </w:div>
            <w:div w:id="250240911">
              <w:marLeft w:val="0"/>
              <w:marRight w:val="0"/>
              <w:marTop w:val="0"/>
              <w:marBottom w:val="0"/>
              <w:divBdr>
                <w:top w:val="none" w:sz="0" w:space="0" w:color="auto"/>
                <w:left w:val="none" w:sz="0" w:space="0" w:color="auto"/>
                <w:bottom w:val="none" w:sz="0" w:space="0" w:color="auto"/>
                <w:right w:val="none" w:sz="0" w:space="0" w:color="auto"/>
              </w:divBdr>
            </w:div>
            <w:div w:id="661470885">
              <w:marLeft w:val="0"/>
              <w:marRight w:val="0"/>
              <w:marTop w:val="0"/>
              <w:marBottom w:val="0"/>
              <w:divBdr>
                <w:top w:val="none" w:sz="0" w:space="0" w:color="auto"/>
                <w:left w:val="none" w:sz="0" w:space="0" w:color="auto"/>
                <w:bottom w:val="none" w:sz="0" w:space="0" w:color="auto"/>
                <w:right w:val="none" w:sz="0" w:space="0" w:color="auto"/>
              </w:divBdr>
            </w:div>
            <w:div w:id="1333679056">
              <w:marLeft w:val="0"/>
              <w:marRight w:val="0"/>
              <w:marTop w:val="0"/>
              <w:marBottom w:val="0"/>
              <w:divBdr>
                <w:top w:val="none" w:sz="0" w:space="0" w:color="auto"/>
                <w:left w:val="none" w:sz="0" w:space="0" w:color="auto"/>
                <w:bottom w:val="none" w:sz="0" w:space="0" w:color="auto"/>
                <w:right w:val="none" w:sz="0" w:space="0" w:color="auto"/>
              </w:divBdr>
            </w:div>
            <w:div w:id="1806115216">
              <w:marLeft w:val="0"/>
              <w:marRight w:val="0"/>
              <w:marTop w:val="0"/>
              <w:marBottom w:val="0"/>
              <w:divBdr>
                <w:top w:val="none" w:sz="0" w:space="0" w:color="auto"/>
                <w:left w:val="none" w:sz="0" w:space="0" w:color="auto"/>
                <w:bottom w:val="none" w:sz="0" w:space="0" w:color="auto"/>
                <w:right w:val="none" w:sz="0" w:space="0" w:color="auto"/>
              </w:divBdr>
            </w:div>
            <w:div w:id="718437435">
              <w:marLeft w:val="0"/>
              <w:marRight w:val="0"/>
              <w:marTop w:val="0"/>
              <w:marBottom w:val="0"/>
              <w:divBdr>
                <w:top w:val="none" w:sz="0" w:space="0" w:color="auto"/>
                <w:left w:val="none" w:sz="0" w:space="0" w:color="auto"/>
                <w:bottom w:val="none" w:sz="0" w:space="0" w:color="auto"/>
                <w:right w:val="none" w:sz="0" w:space="0" w:color="auto"/>
              </w:divBdr>
            </w:div>
            <w:div w:id="380793193">
              <w:marLeft w:val="0"/>
              <w:marRight w:val="0"/>
              <w:marTop w:val="0"/>
              <w:marBottom w:val="0"/>
              <w:divBdr>
                <w:top w:val="none" w:sz="0" w:space="0" w:color="auto"/>
                <w:left w:val="none" w:sz="0" w:space="0" w:color="auto"/>
                <w:bottom w:val="none" w:sz="0" w:space="0" w:color="auto"/>
                <w:right w:val="none" w:sz="0" w:space="0" w:color="auto"/>
              </w:divBdr>
            </w:div>
            <w:div w:id="2117407707">
              <w:marLeft w:val="0"/>
              <w:marRight w:val="0"/>
              <w:marTop w:val="0"/>
              <w:marBottom w:val="0"/>
              <w:divBdr>
                <w:top w:val="none" w:sz="0" w:space="0" w:color="auto"/>
                <w:left w:val="none" w:sz="0" w:space="0" w:color="auto"/>
                <w:bottom w:val="none" w:sz="0" w:space="0" w:color="auto"/>
                <w:right w:val="none" w:sz="0" w:space="0" w:color="auto"/>
              </w:divBdr>
            </w:div>
            <w:div w:id="1490099367">
              <w:marLeft w:val="0"/>
              <w:marRight w:val="0"/>
              <w:marTop w:val="0"/>
              <w:marBottom w:val="0"/>
              <w:divBdr>
                <w:top w:val="none" w:sz="0" w:space="0" w:color="auto"/>
                <w:left w:val="none" w:sz="0" w:space="0" w:color="auto"/>
                <w:bottom w:val="none" w:sz="0" w:space="0" w:color="auto"/>
                <w:right w:val="none" w:sz="0" w:space="0" w:color="auto"/>
              </w:divBdr>
            </w:div>
            <w:div w:id="1211309138">
              <w:marLeft w:val="0"/>
              <w:marRight w:val="0"/>
              <w:marTop w:val="0"/>
              <w:marBottom w:val="0"/>
              <w:divBdr>
                <w:top w:val="none" w:sz="0" w:space="0" w:color="auto"/>
                <w:left w:val="none" w:sz="0" w:space="0" w:color="auto"/>
                <w:bottom w:val="none" w:sz="0" w:space="0" w:color="auto"/>
                <w:right w:val="none" w:sz="0" w:space="0" w:color="auto"/>
              </w:divBdr>
            </w:div>
            <w:div w:id="1993214111">
              <w:marLeft w:val="0"/>
              <w:marRight w:val="0"/>
              <w:marTop w:val="0"/>
              <w:marBottom w:val="0"/>
              <w:divBdr>
                <w:top w:val="none" w:sz="0" w:space="0" w:color="auto"/>
                <w:left w:val="none" w:sz="0" w:space="0" w:color="auto"/>
                <w:bottom w:val="none" w:sz="0" w:space="0" w:color="auto"/>
                <w:right w:val="none" w:sz="0" w:space="0" w:color="auto"/>
              </w:divBdr>
            </w:div>
            <w:div w:id="928123772">
              <w:marLeft w:val="0"/>
              <w:marRight w:val="0"/>
              <w:marTop w:val="0"/>
              <w:marBottom w:val="0"/>
              <w:divBdr>
                <w:top w:val="none" w:sz="0" w:space="0" w:color="auto"/>
                <w:left w:val="none" w:sz="0" w:space="0" w:color="auto"/>
                <w:bottom w:val="none" w:sz="0" w:space="0" w:color="auto"/>
                <w:right w:val="none" w:sz="0" w:space="0" w:color="auto"/>
              </w:divBdr>
            </w:div>
            <w:div w:id="226113384">
              <w:marLeft w:val="0"/>
              <w:marRight w:val="0"/>
              <w:marTop w:val="0"/>
              <w:marBottom w:val="0"/>
              <w:divBdr>
                <w:top w:val="none" w:sz="0" w:space="0" w:color="auto"/>
                <w:left w:val="none" w:sz="0" w:space="0" w:color="auto"/>
                <w:bottom w:val="none" w:sz="0" w:space="0" w:color="auto"/>
                <w:right w:val="none" w:sz="0" w:space="0" w:color="auto"/>
              </w:divBdr>
            </w:div>
            <w:div w:id="920800249">
              <w:marLeft w:val="0"/>
              <w:marRight w:val="0"/>
              <w:marTop w:val="0"/>
              <w:marBottom w:val="0"/>
              <w:divBdr>
                <w:top w:val="none" w:sz="0" w:space="0" w:color="auto"/>
                <w:left w:val="none" w:sz="0" w:space="0" w:color="auto"/>
                <w:bottom w:val="none" w:sz="0" w:space="0" w:color="auto"/>
                <w:right w:val="none" w:sz="0" w:space="0" w:color="auto"/>
              </w:divBdr>
            </w:div>
            <w:div w:id="967778924">
              <w:marLeft w:val="0"/>
              <w:marRight w:val="0"/>
              <w:marTop w:val="0"/>
              <w:marBottom w:val="0"/>
              <w:divBdr>
                <w:top w:val="none" w:sz="0" w:space="0" w:color="auto"/>
                <w:left w:val="none" w:sz="0" w:space="0" w:color="auto"/>
                <w:bottom w:val="none" w:sz="0" w:space="0" w:color="auto"/>
                <w:right w:val="none" w:sz="0" w:space="0" w:color="auto"/>
              </w:divBdr>
            </w:div>
            <w:div w:id="451365207">
              <w:marLeft w:val="0"/>
              <w:marRight w:val="0"/>
              <w:marTop w:val="0"/>
              <w:marBottom w:val="0"/>
              <w:divBdr>
                <w:top w:val="none" w:sz="0" w:space="0" w:color="auto"/>
                <w:left w:val="none" w:sz="0" w:space="0" w:color="auto"/>
                <w:bottom w:val="none" w:sz="0" w:space="0" w:color="auto"/>
                <w:right w:val="none" w:sz="0" w:space="0" w:color="auto"/>
              </w:divBdr>
            </w:div>
            <w:div w:id="433211504">
              <w:marLeft w:val="0"/>
              <w:marRight w:val="0"/>
              <w:marTop w:val="0"/>
              <w:marBottom w:val="0"/>
              <w:divBdr>
                <w:top w:val="none" w:sz="0" w:space="0" w:color="auto"/>
                <w:left w:val="none" w:sz="0" w:space="0" w:color="auto"/>
                <w:bottom w:val="none" w:sz="0" w:space="0" w:color="auto"/>
                <w:right w:val="none" w:sz="0" w:space="0" w:color="auto"/>
              </w:divBdr>
            </w:div>
            <w:div w:id="2089381584">
              <w:marLeft w:val="0"/>
              <w:marRight w:val="0"/>
              <w:marTop w:val="0"/>
              <w:marBottom w:val="0"/>
              <w:divBdr>
                <w:top w:val="none" w:sz="0" w:space="0" w:color="auto"/>
                <w:left w:val="none" w:sz="0" w:space="0" w:color="auto"/>
                <w:bottom w:val="none" w:sz="0" w:space="0" w:color="auto"/>
                <w:right w:val="none" w:sz="0" w:space="0" w:color="auto"/>
              </w:divBdr>
            </w:div>
            <w:div w:id="1214779533">
              <w:marLeft w:val="0"/>
              <w:marRight w:val="0"/>
              <w:marTop w:val="0"/>
              <w:marBottom w:val="0"/>
              <w:divBdr>
                <w:top w:val="none" w:sz="0" w:space="0" w:color="auto"/>
                <w:left w:val="none" w:sz="0" w:space="0" w:color="auto"/>
                <w:bottom w:val="none" w:sz="0" w:space="0" w:color="auto"/>
                <w:right w:val="none" w:sz="0" w:space="0" w:color="auto"/>
              </w:divBdr>
            </w:div>
            <w:div w:id="94250378">
              <w:marLeft w:val="0"/>
              <w:marRight w:val="0"/>
              <w:marTop w:val="0"/>
              <w:marBottom w:val="0"/>
              <w:divBdr>
                <w:top w:val="none" w:sz="0" w:space="0" w:color="auto"/>
                <w:left w:val="none" w:sz="0" w:space="0" w:color="auto"/>
                <w:bottom w:val="none" w:sz="0" w:space="0" w:color="auto"/>
                <w:right w:val="none" w:sz="0" w:space="0" w:color="auto"/>
              </w:divBdr>
            </w:div>
            <w:div w:id="840969782">
              <w:marLeft w:val="0"/>
              <w:marRight w:val="0"/>
              <w:marTop w:val="0"/>
              <w:marBottom w:val="0"/>
              <w:divBdr>
                <w:top w:val="none" w:sz="0" w:space="0" w:color="auto"/>
                <w:left w:val="none" w:sz="0" w:space="0" w:color="auto"/>
                <w:bottom w:val="none" w:sz="0" w:space="0" w:color="auto"/>
                <w:right w:val="none" w:sz="0" w:space="0" w:color="auto"/>
              </w:divBdr>
            </w:div>
            <w:div w:id="1361779954">
              <w:marLeft w:val="0"/>
              <w:marRight w:val="0"/>
              <w:marTop w:val="0"/>
              <w:marBottom w:val="0"/>
              <w:divBdr>
                <w:top w:val="none" w:sz="0" w:space="0" w:color="auto"/>
                <w:left w:val="none" w:sz="0" w:space="0" w:color="auto"/>
                <w:bottom w:val="none" w:sz="0" w:space="0" w:color="auto"/>
                <w:right w:val="none" w:sz="0" w:space="0" w:color="auto"/>
              </w:divBdr>
            </w:div>
            <w:div w:id="15814323">
              <w:marLeft w:val="0"/>
              <w:marRight w:val="0"/>
              <w:marTop w:val="0"/>
              <w:marBottom w:val="0"/>
              <w:divBdr>
                <w:top w:val="none" w:sz="0" w:space="0" w:color="auto"/>
                <w:left w:val="none" w:sz="0" w:space="0" w:color="auto"/>
                <w:bottom w:val="none" w:sz="0" w:space="0" w:color="auto"/>
                <w:right w:val="none" w:sz="0" w:space="0" w:color="auto"/>
              </w:divBdr>
            </w:div>
            <w:div w:id="1398046162">
              <w:marLeft w:val="0"/>
              <w:marRight w:val="0"/>
              <w:marTop w:val="0"/>
              <w:marBottom w:val="0"/>
              <w:divBdr>
                <w:top w:val="none" w:sz="0" w:space="0" w:color="auto"/>
                <w:left w:val="none" w:sz="0" w:space="0" w:color="auto"/>
                <w:bottom w:val="none" w:sz="0" w:space="0" w:color="auto"/>
                <w:right w:val="none" w:sz="0" w:space="0" w:color="auto"/>
              </w:divBdr>
            </w:div>
            <w:div w:id="145055295">
              <w:marLeft w:val="0"/>
              <w:marRight w:val="0"/>
              <w:marTop w:val="0"/>
              <w:marBottom w:val="0"/>
              <w:divBdr>
                <w:top w:val="none" w:sz="0" w:space="0" w:color="auto"/>
                <w:left w:val="none" w:sz="0" w:space="0" w:color="auto"/>
                <w:bottom w:val="none" w:sz="0" w:space="0" w:color="auto"/>
                <w:right w:val="none" w:sz="0" w:space="0" w:color="auto"/>
              </w:divBdr>
            </w:div>
            <w:div w:id="826089279">
              <w:marLeft w:val="0"/>
              <w:marRight w:val="0"/>
              <w:marTop w:val="0"/>
              <w:marBottom w:val="0"/>
              <w:divBdr>
                <w:top w:val="none" w:sz="0" w:space="0" w:color="auto"/>
                <w:left w:val="none" w:sz="0" w:space="0" w:color="auto"/>
                <w:bottom w:val="none" w:sz="0" w:space="0" w:color="auto"/>
                <w:right w:val="none" w:sz="0" w:space="0" w:color="auto"/>
              </w:divBdr>
            </w:div>
            <w:div w:id="1057044912">
              <w:marLeft w:val="0"/>
              <w:marRight w:val="0"/>
              <w:marTop w:val="0"/>
              <w:marBottom w:val="0"/>
              <w:divBdr>
                <w:top w:val="none" w:sz="0" w:space="0" w:color="auto"/>
                <w:left w:val="none" w:sz="0" w:space="0" w:color="auto"/>
                <w:bottom w:val="none" w:sz="0" w:space="0" w:color="auto"/>
                <w:right w:val="none" w:sz="0" w:space="0" w:color="auto"/>
              </w:divBdr>
            </w:div>
            <w:div w:id="557716159">
              <w:marLeft w:val="0"/>
              <w:marRight w:val="0"/>
              <w:marTop w:val="0"/>
              <w:marBottom w:val="0"/>
              <w:divBdr>
                <w:top w:val="none" w:sz="0" w:space="0" w:color="auto"/>
                <w:left w:val="none" w:sz="0" w:space="0" w:color="auto"/>
                <w:bottom w:val="none" w:sz="0" w:space="0" w:color="auto"/>
                <w:right w:val="none" w:sz="0" w:space="0" w:color="auto"/>
              </w:divBdr>
            </w:div>
            <w:div w:id="796070750">
              <w:marLeft w:val="0"/>
              <w:marRight w:val="0"/>
              <w:marTop w:val="0"/>
              <w:marBottom w:val="0"/>
              <w:divBdr>
                <w:top w:val="none" w:sz="0" w:space="0" w:color="auto"/>
                <w:left w:val="none" w:sz="0" w:space="0" w:color="auto"/>
                <w:bottom w:val="none" w:sz="0" w:space="0" w:color="auto"/>
                <w:right w:val="none" w:sz="0" w:space="0" w:color="auto"/>
              </w:divBdr>
            </w:div>
            <w:div w:id="175535458">
              <w:marLeft w:val="0"/>
              <w:marRight w:val="0"/>
              <w:marTop w:val="0"/>
              <w:marBottom w:val="0"/>
              <w:divBdr>
                <w:top w:val="none" w:sz="0" w:space="0" w:color="auto"/>
                <w:left w:val="none" w:sz="0" w:space="0" w:color="auto"/>
                <w:bottom w:val="none" w:sz="0" w:space="0" w:color="auto"/>
                <w:right w:val="none" w:sz="0" w:space="0" w:color="auto"/>
              </w:divBdr>
            </w:div>
            <w:div w:id="1518613989">
              <w:marLeft w:val="0"/>
              <w:marRight w:val="0"/>
              <w:marTop w:val="0"/>
              <w:marBottom w:val="0"/>
              <w:divBdr>
                <w:top w:val="none" w:sz="0" w:space="0" w:color="auto"/>
                <w:left w:val="none" w:sz="0" w:space="0" w:color="auto"/>
                <w:bottom w:val="none" w:sz="0" w:space="0" w:color="auto"/>
                <w:right w:val="none" w:sz="0" w:space="0" w:color="auto"/>
              </w:divBdr>
            </w:div>
            <w:div w:id="982001355">
              <w:marLeft w:val="0"/>
              <w:marRight w:val="0"/>
              <w:marTop w:val="0"/>
              <w:marBottom w:val="0"/>
              <w:divBdr>
                <w:top w:val="none" w:sz="0" w:space="0" w:color="auto"/>
                <w:left w:val="none" w:sz="0" w:space="0" w:color="auto"/>
                <w:bottom w:val="none" w:sz="0" w:space="0" w:color="auto"/>
                <w:right w:val="none" w:sz="0" w:space="0" w:color="auto"/>
              </w:divBdr>
            </w:div>
            <w:div w:id="1298340298">
              <w:marLeft w:val="0"/>
              <w:marRight w:val="0"/>
              <w:marTop w:val="0"/>
              <w:marBottom w:val="0"/>
              <w:divBdr>
                <w:top w:val="none" w:sz="0" w:space="0" w:color="auto"/>
                <w:left w:val="none" w:sz="0" w:space="0" w:color="auto"/>
                <w:bottom w:val="none" w:sz="0" w:space="0" w:color="auto"/>
                <w:right w:val="none" w:sz="0" w:space="0" w:color="auto"/>
              </w:divBdr>
            </w:div>
            <w:div w:id="1681620645">
              <w:marLeft w:val="0"/>
              <w:marRight w:val="0"/>
              <w:marTop w:val="0"/>
              <w:marBottom w:val="0"/>
              <w:divBdr>
                <w:top w:val="none" w:sz="0" w:space="0" w:color="auto"/>
                <w:left w:val="none" w:sz="0" w:space="0" w:color="auto"/>
                <w:bottom w:val="none" w:sz="0" w:space="0" w:color="auto"/>
                <w:right w:val="none" w:sz="0" w:space="0" w:color="auto"/>
              </w:divBdr>
            </w:div>
            <w:div w:id="449323521">
              <w:marLeft w:val="0"/>
              <w:marRight w:val="0"/>
              <w:marTop w:val="0"/>
              <w:marBottom w:val="0"/>
              <w:divBdr>
                <w:top w:val="none" w:sz="0" w:space="0" w:color="auto"/>
                <w:left w:val="none" w:sz="0" w:space="0" w:color="auto"/>
                <w:bottom w:val="none" w:sz="0" w:space="0" w:color="auto"/>
                <w:right w:val="none" w:sz="0" w:space="0" w:color="auto"/>
              </w:divBdr>
            </w:div>
            <w:div w:id="407465839">
              <w:marLeft w:val="0"/>
              <w:marRight w:val="0"/>
              <w:marTop w:val="0"/>
              <w:marBottom w:val="0"/>
              <w:divBdr>
                <w:top w:val="none" w:sz="0" w:space="0" w:color="auto"/>
                <w:left w:val="none" w:sz="0" w:space="0" w:color="auto"/>
                <w:bottom w:val="none" w:sz="0" w:space="0" w:color="auto"/>
                <w:right w:val="none" w:sz="0" w:space="0" w:color="auto"/>
              </w:divBdr>
            </w:div>
            <w:div w:id="459156726">
              <w:marLeft w:val="0"/>
              <w:marRight w:val="0"/>
              <w:marTop w:val="0"/>
              <w:marBottom w:val="0"/>
              <w:divBdr>
                <w:top w:val="none" w:sz="0" w:space="0" w:color="auto"/>
                <w:left w:val="none" w:sz="0" w:space="0" w:color="auto"/>
                <w:bottom w:val="none" w:sz="0" w:space="0" w:color="auto"/>
                <w:right w:val="none" w:sz="0" w:space="0" w:color="auto"/>
              </w:divBdr>
            </w:div>
            <w:div w:id="1646276822">
              <w:marLeft w:val="0"/>
              <w:marRight w:val="0"/>
              <w:marTop w:val="0"/>
              <w:marBottom w:val="0"/>
              <w:divBdr>
                <w:top w:val="none" w:sz="0" w:space="0" w:color="auto"/>
                <w:left w:val="none" w:sz="0" w:space="0" w:color="auto"/>
                <w:bottom w:val="none" w:sz="0" w:space="0" w:color="auto"/>
                <w:right w:val="none" w:sz="0" w:space="0" w:color="auto"/>
              </w:divBdr>
            </w:div>
            <w:div w:id="423306078">
              <w:marLeft w:val="0"/>
              <w:marRight w:val="0"/>
              <w:marTop w:val="0"/>
              <w:marBottom w:val="0"/>
              <w:divBdr>
                <w:top w:val="none" w:sz="0" w:space="0" w:color="auto"/>
                <w:left w:val="none" w:sz="0" w:space="0" w:color="auto"/>
                <w:bottom w:val="none" w:sz="0" w:space="0" w:color="auto"/>
                <w:right w:val="none" w:sz="0" w:space="0" w:color="auto"/>
              </w:divBdr>
            </w:div>
            <w:div w:id="1645889991">
              <w:marLeft w:val="0"/>
              <w:marRight w:val="0"/>
              <w:marTop w:val="0"/>
              <w:marBottom w:val="0"/>
              <w:divBdr>
                <w:top w:val="none" w:sz="0" w:space="0" w:color="auto"/>
                <w:left w:val="none" w:sz="0" w:space="0" w:color="auto"/>
                <w:bottom w:val="none" w:sz="0" w:space="0" w:color="auto"/>
                <w:right w:val="none" w:sz="0" w:space="0" w:color="auto"/>
              </w:divBdr>
            </w:div>
            <w:div w:id="1847093094">
              <w:marLeft w:val="0"/>
              <w:marRight w:val="0"/>
              <w:marTop w:val="0"/>
              <w:marBottom w:val="0"/>
              <w:divBdr>
                <w:top w:val="none" w:sz="0" w:space="0" w:color="auto"/>
                <w:left w:val="none" w:sz="0" w:space="0" w:color="auto"/>
                <w:bottom w:val="none" w:sz="0" w:space="0" w:color="auto"/>
                <w:right w:val="none" w:sz="0" w:space="0" w:color="auto"/>
              </w:divBdr>
            </w:div>
            <w:div w:id="1711957059">
              <w:marLeft w:val="0"/>
              <w:marRight w:val="0"/>
              <w:marTop w:val="0"/>
              <w:marBottom w:val="0"/>
              <w:divBdr>
                <w:top w:val="none" w:sz="0" w:space="0" w:color="auto"/>
                <w:left w:val="none" w:sz="0" w:space="0" w:color="auto"/>
                <w:bottom w:val="none" w:sz="0" w:space="0" w:color="auto"/>
                <w:right w:val="none" w:sz="0" w:space="0" w:color="auto"/>
              </w:divBdr>
            </w:div>
            <w:div w:id="2109812704">
              <w:marLeft w:val="0"/>
              <w:marRight w:val="0"/>
              <w:marTop w:val="0"/>
              <w:marBottom w:val="0"/>
              <w:divBdr>
                <w:top w:val="none" w:sz="0" w:space="0" w:color="auto"/>
                <w:left w:val="none" w:sz="0" w:space="0" w:color="auto"/>
                <w:bottom w:val="none" w:sz="0" w:space="0" w:color="auto"/>
                <w:right w:val="none" w:sz="0" w:space="0" w:color="auto"/>
              </w:divBdr>
            </w:div>
            <w:div w:id="1102459885">
              <w:marLeft w:val="0"/>
              <w:marRight w:val="0"/>
              <w:marTop w:val="0"/>
              <w:marBottom w:val="0"/>
              <w:divBdr>
                <w:top w:val="none" w:sz="0" w:space="0" w:color="auto"/>
                <w:left w:val="none" w:sz="0" w:space="0" w:color="auto"/>
                <w:bottom w:val="none" w:sz="0" w:space="0" w:color="auto"/>
                <w:right w:val="none" w:sz="0" w:space="0" w:color="auto"/>
              </w:divBdr>
            </w:div>
            <w:div w:id="309872146">
              <w:marLeft w:val="0"/>
              <w:marRight w:val="0"/>
              <w:marTop w:val="0"/>
              <w:marBottom w:val="0"/>
              <w:divBdr>
                <w:top w:val="none" w:sz="0" w:space="0" w:color="auto"/>
                <w:left w:val="none" w:sz="0" w:space="0" w:color="auto"/>
                <w:bottom w:val="none" w:sz="0" w:space="0" w:color="auto"/>
                <w:right w:val="none" w:sz="0" w:space="0" w:color="auto"/>
              </w:divBdr>
            </w:div>
            <w:div w:id="1156411927">
              <w:marLeft w:val="0"/>
              <w:marRight w:val="0"/>
              <w:marTop w:val="0"/>
              <w:marBottom w:val="0"/>
              <w:divBdr>
                <w:top w:val="none" w:sz="0" w:space="0" w:color="auto"/>
                <w:left w:val="none" w:sz="0" w:space="0" w:color="auto"/>
                <w:bottom w:val="none" w:sz="0" w:space="0" w:color="auto"/>
                <w:right w:val="none" w:sz="0" w:space="0" w:color="auto"/>
              </w:divBdr>
            </w:div>
            <w:div w:id="23671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79274">
      <w:bodyDiv w:val="1"/>
      <w:marLeft w:val="0"/>
      <w:marRight w:val="0"/>
      <w:marTop w:val="0"/>
      <w:marBottom w:val="0"/>
      <w:divBdr>
        <w:top w:val="none" w:sz="0" w:space="0" w:color="auto"/>
        <w:left w:val="none" w:sz="0" w:space="0" w:color="auto"/>
        <w:bottom w:val="none" w:sz="0" w:space="0" w:color="auto"/>
        <w:right w:val="none" w:sz="0" w:space="0" w:color="auto"/>
      </w:divBdr>
      <w:divsChild>
        <w:div w:id="1567253657">
          <w:marLeft w:val="0"/>
          <w:marRight w:val="0"/>
          <w:marTop w:val="0"/>
          <w:marBottom w:val="0"/>
          <w:divBdr>
            <w:top w:val="single" w:sz="6" w:space="4" w:color="auto"/>
            <w:left w:val="single" w:sz="6" w:space="4" w:color="auto"/>
            <w:bottom w:val="single" w:sz="6" w:space="4" w:color="auto"/>
            <w:right w:val="single" w:sz="6" w:space="4" w:color="auto"/>
          </w:divBdr>
          <w:divsChild>
            <w:div w:id="1616864600">
              <w:marLeft w:val="0"/>
              <w:marRight w:val="0"/>
              <w:marTop w:val="0"/>
              <w:marBottom w:val="0"/>
              <w:divBdr>
                <w:top w:val="none" w:sz="0" w:space="0" w:color="auto"/>
                <w:left w:val="none" w:sz="0" w:space="0" w:color="auto"/>
                <w:bottom w:val="none" w:sz="0" w:space="0" w:color="auto"/>
                <w:right w:val="none" w:sz="0" w:space="0" w:color="auto"/>
              </w:divBdr>
              <w:divsChild>
                <w:div w:id="2057775036">
                  <w:marLeft w:val="0"/>
                  <w:marRight w:val="0"/>
                  <w:marTop w:val="0"/>
                  <w:marBottom w:val="0"/>
                  <w:divBdr>
                    <w:top w:val="none" w:sz="0" w:space="0" w:color="auto"/>
                    <w:left w:val="none" w:sz="0" w:space="0" w:color="auto"/>
                    <w:bottom w:val="none" w:sz="0" w:space="0" w:color="auto"/>
                    <w:right w:val="none" w:sz="0" w:space="0" w:color="auto"/>
                  </w:divBdr>
                  <w:divsChild>
                    <w:div w:id="1806653349">
                      <w:marLeft w:val="0"/>
                      <w:marRight w:val="0"/>
                      <w:marTop w:val="0"/>
                      <w:marBottom w:val="0"/>
                      <w:divBdr>
                        <w:top w:val="single" w:sz="6" w:space="0" w:color="CFCFCF"/>
                        <w:left w:val="single" w:sz="6" w:space="0" w:color="CFCFCF"/>
                        <w:bottom w:val="single" w:sz="6" w:space="0" w:color="CFCFCF"/>
                        <w:right w:val="single" w:sz="6" w:space="0" w:color="CFCFCF"/>
                      </w:divBdr>
                      <w:divsChild>
                        <w:div w:id="9540955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41678000">
              <w:marLeft w:val="0"/>
              <w:marRight w:val="0"/>
              <w:marTop w:val="0"/>
              <w:marBottom w:val="0"/>
              <w:divBdr>
                <w:top w:val="none" w:sz="0" w:space="0" w:color="auto"/>
                <w:left w:val="none" w:sz="0" w:space="0" w:color="auto"/>
                <w:bottom w:val="none" w:sz="0" w:space="0" w:color="auto"/>
                <w:right w:val="none" w:sz="0" w:space="0" w:color="auto"/>
              </w:divBdr>
              <w:divsChild>
                <w:div w:id="1598754444">
                  <w:marLeft w:val="0"/>
                  <w:marRight w:val="0"/>
                  <w:marTop w:val="0"/>
                  <w:marBottom w:val="0"/>
                  <w:divBdr>
                    <w:top w:val="none" w:sz="0" w:space="0" w:color="auto"/>
                    <w:left w:val="none" w:sz="0" w:space="0" w:color="auto"/>
                    <w:bottom w:val="none" w:sz="0" w:space="0" w:color="auto"/>
                    <w:right w:val="none" w:sz="0" w:space="0" w:color="auto"/>
                  </w:divBdr>
                  <w:divsChild>
                    <w:div w:id="30875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113746">
          <w:marLeft w:val="0"/>
          <w:marRight w:val="0"/>
          <w:marTop w:val="0"/>
          <w:marBottom w:val="0"/>
          <w:divBdr>
            <w:top w:val="single" w:sz="6" w:space="4" w:color="auto"/>
            <w:left w:val="single" w:sz="6" w:space="4" w:color="auto"/>
            <w:bottom w:val="single" w:sz="6" w:space="4" w:color="auto"/>
            <w:right w:val="single" w:sz="6" w:space="4" w:color="auto"/>
          </w:divBdr>
          <w:divsChild>
            <w:div w:id="151454557">
              <w:marLeft w:val="0"/>
              <w:marRight w:val="0"/>
              <w:marTop w:val="0"/>
              <w:marBottom w:val="0"/>
              <w:divBdr>
                <w:top w:val="none" w:sz="0" w:space="0" w:color="auto"/>
                <w:left w:val="none" w:sz="0" w:space="0" w:color="auto"/>
                <w:bottom w:val="none" w:sz="0" w:space="0" w:color="auto"/>
                <w:right w:val="none" w:sz="0" w:space="0" w:color="auto"/>
              </w:divBdr>
              <w:divsChild>
                <w:div w:id="947812614">
                  <w:marLeft w:val="0"/>
                  <w:marRight w:val="0"/>
                  <w:marTop w:val="0"/>
                  <w:marBottom w:val="0"/>
                  <w:divBdr>
                    <w:top w:val="none" w:sz="0" w:space="0" w:color="auto"/>
                    <w:left w:val="none" w:sz="0" w:space="0" w:color="auto"/>
                    <w:bottom w:val="none" w:sz="0" w:space="0" w:color="auto"/>
                    <w:right w:val="none" w:sz="0" w:space="0" w:color="auto"/>
                  </w:divBdr>
                  <w:divsChild>
                    <w:div w:id="1802459143">
                      <w:marLeft w:val="0"/>
                      <w:marRight w:val="0"/>
                      <w:marTop w:val="0"/>
                      <w:marBottom w:val="0"/>
                      <w:divBdr>
                        <w:top w:val="single" w:sz="6" w:space="0" w:color="CFCFCF"/>
                        <w:left w:val="single" w:sz="6" w:space="0" w:color="CFCFCF"/>
                        <w:bottom w:val="single" w:sz="6" w:space="0" w:color="CFCFCF"/>
                        <w:right w:val="single" w:sz="6" w:space="0" w:color="CFCFCF"/>
                      </w:divBdr>
                      <w:divsChild>
                        <w:div w:id="156402506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08983028">
              <w:marLeft w:val="0"/>
              <w:marRight w:val="0"/>
              <w:marTop w:val="0"/>
              <w:marBottom w:val="0"/>
              <w:divBdr>
                <w:top w:val="none" w:sz="0" w:space="0" w:color="auto"/>
                <w:left w:val="none" w:sz="0" w:space="0" w:color="auto"/>
                <w:bottom w:val="none" w:sz="0" w:space="0" w:color="auto"/>
                <w:right w:val="none" w:sz="0" w:space="0" w:color="auto"/>
              </w:divBdr>
              <w:divsChild>
                <w:div w:id="969672018">
                  <w:marLeft w:val="0"/>
                  <w:marRight w:val="0"/>
                  <w:marTop w:val="0"/>
                  <w:marBottom w:val="0"/>
                  <w:divBdr>
                    <w:top w:val="none" w:sz="0" w:space="0" w:color="auto"/>
                    <w:left w:val="none" w:sz="0" w:space="0" w:color="auto"/>
                    <w:bottom w:val="none" w:sz="0" w:space="0" w:color="auto"/>
                    <w:right w:val="none" w:sz="0" w:space="0" w:color="auto"/>
                  </w:divBdr>
                  <w:divsChild>
                    <w:div w:id="47070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315378">
          <w:marLeft w:val="0"/>
          <w:marRight w:val="0"/>
          <w:marTop w:val="0"/>
          <w:marBottom w:val="0"/>
          <w:divBdr>
            <w:top w:val="single" w:sz="6" w:space="4" w:color="auto"/>
            <w:left w:val="single" w:sz="6" w:space="4" w:color="auto"/>
            <w:bottom w:val="single" w:sz="6" w:space="4" w:color="auto"/>
            <w:right w:val="single" w:sz="6" w:space="4" w:color="auto"/>
          </w:divBdr>
          <w:divsChild>
            <w:div w:id="731660684">
              <w:marLeft w:val="0"/>
              <w:marRight w:val="0"/>
              <w:marTop w:val="0"/>
              <w:marBottom w:val="0"/>
              <w:divBdr>
                <w:top w:val="none" w:sz="0" w:space="0" w:color="auto"/>
                <w:left w:val="none" w:sz="0" w:space="0" w:color="auto"/>
                <w:bottom w:val="none" w:sz="0" w:space="0" w:color="auto"/>
                <w:right w:val="none" w:sz="0" w:space="0" w:color="auto"/>
              </w:divBdr>
              <w:divsChild>
                <w:div w:id="1889418669">
                  <w:marLeft w:val="0"/>
                  <w:marRight w:val="0"/>
                  <w:marTop w:val="0"/>
                  <w:marBottom w:val="0"/>
                  <w:divBdr>
                    <w:top w:val="none" w:sz="0" w:space="0" w:color="auto"/>
                    <w:left w:val="none" w:sz="0" w:space="0" w:color="auto"/>
                    <w:bottom w:val="none" w:sz="0" w:space="0" w:color="auto"/>
                    <w:right w:val="none" w:sz="0" w:space="0" w:color="auto"/>
                  </w:divBdr>
                  <w:divsChild>
                    <w:div w:id="1667126010">
                      <w:marLeft w:val="0"/>
                      <w:marRight w:val="0"/>
                      <w:marTop w:val="0"/>
                      <w:marBottom w:val="0"/>
                      <w:divBdr>
                        <w:top w:val="single" w:sz="6" w:space="0" w:color="CFCFCF"/>
                        <w:left w:val="single" w:sz="6" w:space="0" w:color="CFCFCF"/>
                        <w:bottom w:val="single" w:sz="6" w:space="0" w:color="CFCFCF"/>
                        <w:right w:val="single" w:sz="6" w:space="0" w:color="CFCFCF"/>
                      </w:divBdr>
                      <w:divsChild>
                        <w:div w:id="11435447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64991014">
              <w:marLeft w:val="0"/>
              <w:marRight w:val="0"/>
              <w:marTop w:val="0"/>
              <w:marBottom w:val="0"/>
              <w:divBdr>
                <w:top w:val="none" w:sz="0" w:space="0" w:color="auto"/>
                <w:left w:val="none" w:sz="0" w:space="0" w:color="auto"/>
                <w:bottom w:val="none" w:sz="0" w:space="0" w:color="auto"/>
                <w:right w:val="none" w:sz="0" w:space="0" w:color="auto"/>
              </w:divBdr>
              <w:divsChild>
                <w:div w:id="1488937099">
                  <w:marLeft w:val="0"/>
                  <w:marRight w:val="0"/>
                  <w:marTop w:val="0"/>
                  <w:marBottom w:val="0"/>
                  <w:divBdr>
                    <w:top w:val="none" w:sz="0" w:space="0" w:color="auto"/>
                    <w:left w:val="none" w:sz="0" w:space="0" w:color="auto"/>
                    <w:bottom w:val="none" w:sz="0" w:space="0" w:color="auto"/>
                    <w:right w:val="none" w:sz="0" w:space="0" w:color="auto"/>
                  </w:divBdr>
                  <w:divsChild>
                    <w:div w:id="60558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891611">
          <w:marLeft w:val="0"/>
          <w:marRight w:val="0"/>
          <w:marTop w:val="0"/>
          <w:marBottom w:val="0"/>
          <w:divBdr>
            <w:top w:val="single" w:sz="6" w:space="4" w:color="auto"/>
            <w:left w:val="single" w:sz="6" w:space="4" w:color="auto"/>
            <w:bottom w:val="single" w:sz="6" w:space="4" w:color="auto"/>
            <w:right w:val="single" w:sz="6" w:space="4" w:color="auto"/>
          </w:divBdr>
          <w:divsChild>
            <w:div w:id="822162696">
              <w:marLeft w:val="0"/>
              <w:marRight w:val="0"/>
              <w:marTop w:val="0"/>
              <w:marBottom w:val="0"/>
              <w:divBdr>
                <w:top w:val="none" w:sz="0" w:space="0" w:color="auto"/>
                <w:left w:val="none" w:sz="0" w:space="0" w:color="auto"/>
                <w:bottom w:val="none" w:sz="0" w:space="0" w:color="auto"/>
                <w:right w:val="none" w:sz="0" w:space="0" w:color="auto"/>
              </w:divBdr>
              <w:divsChild>
                <w:div w:id="1638225153">
                  <w:marLeft w:val="0"/>
                  <w:marRight w:val="0"/>
                  <w:marTop w:val="0"/>
                  <w:marBottom w:val="0"/>
                  <w:divBdr>
                    <w:top w:val="none" w:sz="0" w:space="0" w:color="auto"/>
                    <w:left w:val="none" w:sz="0" w:space="0" w:color="auto"/>
                    <w:bottom w:val="none" w:sz="0" w:space="0" w:color="auto"/>
                    <w:right w:val="none" w:sz="0" w:space="0" w:color="auto"/>
                  </w:divBdr>
                  <w:divsChild>
                    <w:div w:id="171914029">
                      <w:marLeft w:val="0"/>
                      <w:marRight w:val="0"/>
                      <w:marTop w:val="0"/>
                      <w:marBottom w:val="0"/>
                      <w:divBdr>
                        <w:top w:val="single" w:sz="6" w:space="0" w:color="CFCFCF"/>
                        <w:left w:val="single" w:sz="6" w:space="0" w:color="CFCFCF"/>
                        <w:bottom w:val="single" w:sz="6" w:space="0" w:color="CFCFCF"/>
                        <w:right w:val="single" w:sz="6" w:space="0" w:color="CFCFCF"/>
                      </w:divBdr>
                      <w:divsChild>
                        <w:div w:id="17340439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77257797">
              <w:marLeft w:val="0"/>
              <w:marRight w:val="0"/>
              <w:marTop w:val="0"/>
              <w:marBottom w:val="0"/>
              <w:divBdr>
                <w:top w:val="none" w:sz="0" w:space="0" w:color="auto"/>
                <w:left w:val="none" w:sz="0" w:space="0" w:color="auto"/>
                <w:bottom w:val="none" w:sz="0" w:space="0" w:color="auto"/>
                <w:right w:val="none" w:sz="0" w:space="0" w:color="auto"/>
              </w:divBdr>
              <w:divsChild>
                <w:div w:id="1933004674">
                  <w:marLeft w:val="0"/>
                  <w:marRight w:val="0"/>
                  <w:marTop w:val="0"/>
                  <w:marBottom w:val="0"/>
                  <w:divBdr>
                    <w:top w:val="none" w:sz="0" w:space="0" w:color="auto"/>
                    <w:left w:val="none" w:sz="0" w:space="0" w:color="auto"/>
                    <w:bottom w:val="none" w:sz="0" w:space="0" w:color="auto"/>
                    <w:right w:val="none" w:sz="0" w:space="0" w:color="auto"/>
                  </w:divBdr>
                  <w:divsChild>
                    <w:div w:id="51342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138391">
          <w:marLeft w:val="0"/>
          <w:marRight w:val="0"/>
          <w:marTop w:val="0"/>
          <w:marBottom w:val="0"/>
          <w:divBdr>
            <w:top w:val="single" w:sz="6" w:space="4" w:color="auto"/>
            <w:left w:val="single" w:sz="6" w:space="4" w:color="auto"/>
            <w:bottom w:val="single" w:sz="6" w:space="4" w:color="auto"/>
            <w:right w:val="single" w:sz="6" w:space="4" w:color="auto"/>
          </w:divBdr>
          <w:divsChild>
            <w:div w:id="457113972">
              <w:marLeft w:val="0"/>
              <w:marRight w:val="0"/>
              <w:marTop w:val="0"/>
              <w:marBottom w:val="0"/>
              <w:divBdr>
                <w:top w:val="none" w:sz="0" w:space="0" w:color="auto"/>
                <w:left w:val="none" w:sz="0" w:space="0" w:color="auto"/>
                <w:bottom w:val="none" w:sz="0" w:space="0" w:color="auto"/>
                <w:right w:val="none" w:sz="0" w:space="0" w:color="auto"/>
              </w:divBdr>
              <w:divsChild>
                <w:div w:id="572397060">
                  <w:marLeft w:val="0"/>
                  <w:marRight w:val="0"/>
                  <w:marTop w:val="0"/>
                  <w:marBottom w:val="0"/>
                  <w:divBdr>
                    <w:top w:val="none" w:sz="0" w:space="0" w:color="auto"/>
                    <w:left w:val="none" w:sz="0" w:space="0" w:color="auto"/>
                    <w:bottom w:val="none" w:sz="0" w:space="0" w:color="auto"/>
                    <w:right w:val="none" w:sz="0" w:space="0" w:color="auto"/>
                  </w:divBdr>
                  <w:divsChild>
                    <w:div w:id="1500997063">
                      <w:marLeft w:val="0"/>
                      <w:marRight w:val="0"/>
                      <w:marTop w:val="0"/>
                      <w:marBottom w:val="0"/>
                      <w:divBdr>
                        <w:top w:val="single" w:sz="6" w:space="0" w:color="CFCFCF"/>
                        <w:left w:val="single" w:sz="6" w:space="0" w:color="CFCFCF"/>
                        <w:bottom w:val="single" w:sz="6" w:space="0" w:color="CFCFCF"/>
                        <w:right w:val="single" w:sz="6" w:space="0" w:color="CFCFCF"/>
                      </w:divBdr>
                      <w:divsChild>
                        <w:div w:id="17130669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83258319">
              <w:marLeft w:val="0"/>
              <w:marRight w:val="0"/>
              <w:marTop w:val="0"/>
              <w:marBottom w:val="0"/>
              <w:divBdr>
                <w:top w:val="none" w:sz="0" w:space="0" w:color="auto"/>
                <w:left w:val="none" w:sz="0" w:space="0" w:color="auto"/>
                <w:bottom w:val="none" w:sz="0" w:space="0" w:color="auto"/>
                <w:right w:val="none" w:sz="0" w:space="0" w:color="auto"/>
              </w:divBdr>
              <w:divsChild>
                <w:div w:id="1339961082">
                  <w:marLeft w:val="0"/>
                  <w:marRight w:val="0"/>
                  <w:marTop w:val="0"/>
                  <w:marBottom w:val="0"/>
                  <w:divBdr>
                    <w:top w:val="none" w:sz="0" w:space="0" w:color="auto"/>
                    <w:left w:val="none" w:sz="0" w:space="0" w:color="auto"/>
                    <w:bottom w:val="none" w:sz="0" w:space="0" w:color="auto"/>
                    <w:right w:val="none" w:sz="0" w:space="0" w:color="auto"/>
                  </w:divBdr>
                  <w:divsChild>
                    <w:div w:id="140444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812054">
      <w:bodyDiv w:val="1"/>
      <w:marLeft w:val="0"/>
      <w:marRight w:val="0"/>
      <w:marTop w:val="0"/>
      <w:marBottom w:val="0"/>
      <w:divBdr>
        <w:top w:val="none" w:sz="0" w:space="0" w:color="auto"/>
        <w:left w:val="none" w:sz="0" w:space="0" w:color="auto"/>
        <w:bottom w:val="none" w:sz="0" w:space="0" w:color="auto"/>
        <w:right w:val="none" w:sz="0" w:space="0" w:color="auto"/>
      </w:divBdr>
      <w:divsChild>
        <w:div w:id="1641183507">
          <w:marLeft w:val="0"/>
          <w:marRight w:val="0"/>
          <w:marTop w:val="0"/>
          <w:marBottom w:val="0"/>
          <w:divBdr>
            <w:top w:val="none" w:sz="0" w:space="0" w:color="auto"/>
            <w:left w:val="none" w:sz="0" w:space="0" w:color="auto"/>
            <w:bottom w:val="none" w:sz="0" w:space="0" w:color="auto"/>
            <w:right w:val="none" w:sz="0" w:space="0" w:color="auto"/>
          </w:divBdr>
          <w:divsChild>
            <w:div w:id="410465721">
              <w:marLeft w:val="0"/>
              <w:marRight w:val="0"/>
              <w:marTop w:val="0"/>
              <w:marBottom w:val="0"/>
              <w:divBdr>
                <w:top w:val="none" w:sz="0" w:space="0" w:color="auto"/>
                <w:left w:val="none" w:sz="0" w:space="0" w:color="auto"/>
                <w:bottom w:val="none" w:sz="0" w:space="0" w:color="auto"/>
                <w:right w:val="none" w:sz="0" w:space="0" w:color="auto"/>
              </w:divBdr>
            </w:div>
            <w:div w:id="530650720">
              <w:marLeft w:val="0"/>
              <w:marRight w:val="0"/>
              <w:marTop w:val="0"/>
              <w:marBottom w:val="0"/>
              <w:divBdr>
                <w:top w:val="none" w:sz="0" w:space="0" w:color="auto"/>
                <w:left w:val="none" w:sz="0" w:space="0" w:color="auto"/>
                <w:bottom w:val="none" w:sz="0" w:space="0" w:color="auto"/>
                <w:right w:val="none" w:sz="0" w:space="0" w:color="auto"/>
              </w:divBdr>
            </w:div>
            <w:div w:id="1932930484">
              <w:marLeft w:val="0"/>
              <w:marRight w:val="0"/>
              <w:marTop w:val="0"/>
              <w:marBottom w:val="0"/>
              <w:divBdr>
                <w:top w:val="none" w:sz="0" w:space="0" w:color="auto"/>
                <w:left w:val="none" w:sz="0" w:space="0" w:color="auto"/>
                <w:bottom w:val="none" w:sz="0" w:space="0" w:color="auto"/>
                <w:right w:val="none" w:sz="0" w:space="0" w:color="auto"/>
              </w:divBdr>
            </w:div>
            <w:div w:id="1493259939">
              <w:marLeft w:val="0"/>
              <w:marRight w:val="0"/>
              <w:marTop w:val="0"/>
              <w:marBottom w:val="0"/>
              <w:divBdr>
                <w:top w:val="none" w:sz="0" w:space="0" w:color="auto"/>
                <w:left w:val="none" w:sz="0" w:space="0" w:color="auto"/>
                <w:bottom w:val="none" w:sz="0" w:space="0" w:color="auto"/>
                <w:right w:val="none" w:sz="0" w:space="0" w:color="auto"/>
              </w:divBdr>
            </w:div>
            <w:div w:id="1263103482">
              <w:marLeft w:val="0"/>
              <w:marRight w:val="0"/>
              <w:marTop w:val="0"/>
              <w:marBottom w:val="0"/>
              <w:divBdr>
                <w:top w:val="none" w:sz="0" w:space="0" w:color="auto"/>
                <w:left w:val="none" w:sz="0" w:space="0" w:color="auto"/>
                <w:bottom w:val="none" w:sz="0" w:space="0" w:color="auto"/>
                <w:right w:val="none" w:sz="0" w:space="0" w:color="auto"/>
              </w:divBdr>
            </w:div>
            <w:div w:id="632949305">
              <w:marLeft w:val="0"/>
              <w:marRight w:val="0"/>
              <w:marTop w:val="0"/>
              <w:marBottom w:val="0"/>
              <w:divBdr>
                <w:top w:val="none" w:sz="0" w:space="0" w:color="auto"/>
                <w:left w:val="none" w:sz="0" w:space="0" w:color="auto"/>
                <w:bottom w:val="none" w:sz="0" w:space="0" w:color="auto"/>
                <w:right w:val="none" w:sz="0" w:space="0" w:color="auto"/>
              </w:divBdr>
            </w:div>
            <w:div w:id="1121613163">
              <w:marLeft w:val="0"/>
              <w:marRight w:val="0"/>
              <w:marTop w:val="0"/>
              <w:marBottom w:val="0"/>
              <w:divBdr>
                <w:top w:val="none" w:sz="0" w:space="0" w:color="auto"/>
                <w:left w:val="none" w:sz="0" w:space="0" w:color="auto"/>
                <w:bottom w:val="none" w:sz="0" w:space="0" w:color="auto"/>
                <w:right w:val="none" w:sz="0" w:space="0" w:color="auto"/>
              </w:divBdr>
            </w:div>
            <w:div w:id="1067146092">
              <w:marLeft w:val="0"/>
              <w:marRight w:val="0"/>
              <w:marTop w:val="0"/>
              <w:marBottom w:val="0"/>
              <w:divBdr>
                <w:top w:val="none" w:sz="0" w:space="0" w:color="auto"/>
                <w:left w:val="none" w:sz="0" w:space="0" w:color="auto"/>
                <w:bottom w:val="none" w:sz="0" w:space="0" w:color="auto"/>
                <w:right w:val="none" w:sz="0" w:space="0" w:color="auto"/>
              </w:divBdr>
            </w:div>
            <w:div w:id="1585649199">
              <w:marLeft w:val="0"/>
              <w:marRight w:val="0"/>
              <w:marTop w:val="0"/>
              <w:marBottom w:val="0"/>
              <w:divBdr>
                <w:top w:val="none" w:sz="0" w:space="0" w:color="auto"/>
                <w:left w:val="none" w:sz="0" w:space="0" w:color="auto"/>
                <w:bottom w:val="none" w:sz="0" w:space="0" w:color="auto"/>
                <w:right w:val="none" w:sz="0" w:space="0" w:color="auto"/>
              </w:divBdr>
            </w:div>
            <w:div w:id="629946475">
              <w:marLeft w:val="0"/>
              <w:marRight w:val="0"/>
              <w:marTop w:val="0"/>
              <w:marBottom w:val="0"/>
              <w:divBdr>
                <w:top w:val="none" w:sz="0" w:space="0" w:color="auto"/>
                <w:left w:val="none" w:sz="0" w:space="0" w:color="auto"/>
                <w:bottom w:val="none" w:sz="0" w:space="0" w:color="auto"/>
                <w:right w:val="none" w:sz="0" w:space="0" w:color="auto"/>
              </w:divBdr>
            </w:div>
            <w:div w:id="2077819578">
              <w:marLeft w:val="0"/>
              <w:marRight w:val="0"/>
              <w:marTop w:val="0"/>
              <w:marBottom w:val="0"/>
              <w:divBdr>
                <w:top w:val="none" w:sz="0" w:space="0" w:color="auto"/>
                <w:left w:val="none" w:sz="0" w:space="0" w:color="auto"/>
                <w:bottom w:val="none" w:sz="0" w:space="0" w:color="auto"/>
                <w:right w:val="none" w:sz="0" w:space="0" w:color="auto"/>
              </w:divBdr>
            </w:div>
            <w:div w:id="689331753">
              <w:marLeft w:val="0"/>
              <w:marRight w:val="0"/>
              <w:marTop w:val="0"/>
              <w:marBottom w:val="0"/>
              <w:divBdr>
                <w:top w:val="none" w:sz="0" w:space="0" w:color="auto"/>
                <w:left w:val="none" w:sz="0" w:space="0" w:color="auto"/>
                <w:bottom w:val="none" w:sz="0" w:space="0" w:color="auto"/>
                <w:right w:val="none" w:sz="0" w:space="0" w:color="auto"/>
              </w:divBdr>
            </w:div>
            <w:div w:id="1653605720">
              <w:marLeft w:val="0"/>
              <w:marRight w:val="0"/>
              <w:marTop w:val="0"/>
              <w:marBottom w:val="0"/>
              <w:divBdr>
                <w:top w:val="none" w:sz="0" w:space="0" w:color="auto"/>
                <w:left w:val="none" w:sz="0" w:space="0" w:color="auto"/>
                <w:bottom w:val="none" w:sz="0" w:space="0" w:color="auto"/>
                <w:right w:val="none" w:sz="0" w:space="0" w:color="auto"/>
              </w:divBdr>
            </w:div>
            <w:div w:id="2135705575">
              <w:marLeft w:val="0"/>
              <w:marRight w:val="0"/>
              <w:marTop w:val="0"/>
              <w:marBottom w:val="0"/>
              <w:divBdr>
                <w:top w:val="none" w:sz="0" w:space="0" w:color="auto"/>
                <w:left w:val="none" w:sz="0" w:space="0" w:color="auto"/>
                <w:bottom w:val="none" w:sz="0" w:space="0" w:color="auto"/>
                <w:right w:val="none" w:sz="0" w:space="0" w:color="auto"/>
              </w:divBdr>
            </w:div>
            <w:div w:id="395323047">
              <w:marLeft w:val="0"/>
              <w:marRight w:val="0"/>
              <w:marTop w:val="0"/>
              <w:marBottom w:val="0"/>
              <w:divBdr>
                <w:top w:val="none" w:sz="0" w:space="0" w:color="auto"/>
                <w:left w:val="none" w:sz="0" w:space="0" w:color="auto"/>
                <w:bottom w:val="none" w:sz="0" w:space="0" w:color="auto"/>
                <w:right w:val="none" w:sz="0" w:space="0" w:color="auto"/>
              </w:divBdr>
            </w:div>
            <w:div w:id="1711876422">
              <w:marLeft w:val="0"/>
              <w:marRight w:val="0"/>
              <w:marTop w:val="0"/>
              <w:marBottom w:val="0"/>
              <w:divBdr>
                <w:top w:val="none" w:sz="0" w:space="0" w:color="auto"/>
                <w:left w:val="none" w:sz="0" w:space="0" w:color="auto"/>
                <w:bottom w:val="none" w:sz="0" w:space="0" w:color="auto"/>
                <w:right w:val="none" w:sz="0" w:space="0" w:color="auto"/>
              </w:divBdr>
            </w:div>
            <w:div w:id="1688602654">
              <w:marLeft w:val="0"/>
              <w:marRight w:val="0"/>
              <w:marTop w:val="0"/>
              <w:marBottom w:val="0"/>
              <w:divBdr>
                <w:top w:val="none" w:sz="0" w:space="0" w:color="auto"/>
                <w:left w:val="none" w:sz="0" w:space="0" w:color="auto"/>
                <w:bottom w:val="none" w:sz="0" w:space="0" w:color="auto"/>
                <w:right w:val="none" w:sz="0" w:space="0" w:color="auto"/>
              </w:divBdr>
            </w:div>
            <w:div w:id="1994336523">
              <w:marLeft w:val="0"/>
              <w:marRight w:val="0"/>
              <w:marTop w:val="0"/>
              <w:marBottom w:val="0"/>
              <w:divBdr>
                <w:top w:val="none" w:sz="0" w:space="0" w:color="auto"/>
                <w:left w:val="none" w:sz="0" w:space="0" w:color="auto"/>
                <w:bottom w:val="none" w:sz="0" w:space="0" w:color="auto"/>
                <w:right w:val="none" w:sz="0" w:space="0" w:color="auto"/>
              </w:divBdr>
            </w:div>
            <w:div w:id="433747336">
              <w:marLeft w:val="0"/>
              <w:marRight w:val="0"/>
              <w:marTop w:val="0"/>
              <w:marBottom w:val="0"/>
              <w:divBdr>
                <w:top w:val="none" w:sz="0" w:space="0" w:color="auto"/>
                <w:left w:val="none" w:sz="0" w:space="0" w:color="auto"/>
                <w:bottom w:val="none" w:sz="0" w:space="0" w:color="auto"/>
                <w:right w:val="none" w:sz="0" w:space="0" w:color="auto"/>
              </w:divBdr>
            </w:div>
            <w:div w:id="2096851969">
              <w:marLeft w:val="0"/>
              <w:marRight w:val="0"/>
              <w:marTop w:val="0"/>
              <w:marBottom w:val="0"/>
              <w:divBdr>
                <w:top w:val="none" w:sz="0" w:space="0" w:color="auto"/>
                <w:left w:val="none" w:sz="0" w:space="0" w:color="auto"/>
                <w:bottom w:val="none" w:sz="0" w:space="0" w:color="auto"/>
                <w:right w:val="none" w:sz="0" w:space="0" w:color="auto"/>
              </w:divBdr>
            </w:div>
            <w:div w:id="50153653">
              <w:marLeft w:val="0"/>
              <w:marRight w:val="0"/>
              <w:marTop w:val="0"/>
              <w:marBottom w:val="0"/>
              <w:divBdr>
                <w:top w:val="none" w:sz="0" w:space="0" w:color="auto"/>
                <w:left w:val="none" w:sz="0" w:space="0" w:color="auto"/>
                <w:bottom w:val="none" w:sz="0" w:space="0" w:color="auto"/>
                <w:right w:val="none" w:sz="0" w:space="0" w:color="auto"/>
              </w:divBdr>
            </w:div>
            <w:div w:id="1612131277">
              <w:marLeft w:val="0"/>
              <w:marRight w:val="0"/>
              <w:marTop w:val="0"/>
              <w:marBottom w:val="0"/>
              <w:divBdr>
                <w:top w:val="none" w:sz="0" w:space="0" w:color="auto"/>
                <w:left w:val="none" w:sz="0" w:space="0" w:color="auto"/>
                <w:bottom w:val="none" w:sz="0" w:space="0" w:color="auto"/>
                <w:right w:val="none" w:sz="0" w:space="0" w:color="auto"/>
              </w:divBdr>
            </w:div>
            <w:div w:id="2138405293">
              <w:marLeft w:val="0"/>
              <w:marRight w:val="0"/>
              <w:marTop w:val="0"/>
              <w:marBottom w:val="0"/>
              <w:divBdr>
                <w:top w:val="none" w:sz="0" w:space="0" w:color="auto"/>
                <w:left w:val="none" w:sz="0" w:space="0" w:color="auto"/>
                <w:bottom w:val="none" w:sz="0" w:space="0" w:color="auto"/>
                <w:right w:val="none" w:sz="0" w:space="0" w:color="auto"/>
              </w:divBdr>
            </w:div>
            <w:div w:id="136145475">
              <w:marLeft w:val="0"/>
              <w:marRight w:val="0"/>
              <w:marTop w:val="0"/>
              <w:marBottom w:val="0"/>
              <w:divBdr>
                <w:top w:val="none" w:sz="0" w:space="0" w:color="auto"/>
                <w:left w:val="none" w:sz="0" w:space="0" w:color="auto"/>
                <w:bottom w:val="none" w:sz="0" w:space="0" w:color="auto"/>
                <w:right w:val="none" w:sz="0" w:space="0" w:color="auto"/>
              </w:divBdr>
            </w:div>
            <w:div w:id="738287019">
              <w:marLeft w:val="0"/>
              <w:marRight w:val="0"/>
              <w:marTop w:val="0"/>
              <w:marBottom w:val="0"/>
              <w:divBdr>
                <w:top w:val="none" w:sz="0" w:space="0" w:color="auto"/>
                <w:left w:val="none" w:sz="0" w:space="0" w:color="auto"/>
                <w:bottom w:val="none" w:sz="0" w:space="0" w:color="auto"/>
                <w:right w:val="none" w:sz="0" w:space="0" w:color="auto"/>
              </w:divBdr>
            </w:div>
            <w:div w:id="318575828">
              <w:marLeft w:val="0"/>
              <w:marRight w:val="0"/>
              <w:marTop w:val="0"/>
              <w:marBottom w:val="0"/>
              <w:divBdr>
                <w:top w:val="none" w:sz="0" w:space="0" w:color="auto"/>
                <w:left w:val="none" w:sz="0" w:space="0" w:color="auto"/>
                <w:bottom w:val="none" w:sz="0" w:space="0" w:color="auto"/>
                <w:right w:val="none" w:sz="0" w:space="0" w:color="auto"/>
              </w:divBdr>
            </w:div>
            <w:div w:id="620304273">
              <w:marLeft w:val="0"/>
              <w:marRight w:val="0"/>
              <w:marTop w:val="0"/>
              <w:marBottom w:val="0"/>
              <w:divBdr>
                <w:top w:val="none" w:sz="0" w:space="0" w:color="auto"/>
                <w:left w:val="none" w:sz="0" w:space="0" w:color="auto"/>
                <w:bottom w:val="none" w:sz="0" w:space="0" w:color="auto"/>
                <w:right w:val="none" w:sz="0" w:space="0" w:color="auto"/>
              </w:divBdr>
            </w:div>
            <w:div w:id="318464196">
              <w:marLeft w:val="0"/>
              <w:marRight w:val="0"/>
              <w:marTop w:val="0"/>
              <w:marBottom w:val="0"/>
              <w:divBdr>
                <w:top w:val="none" w:sz="0" w:space="0" w:color="auto"/>
                <w:left w:val="none" w:sz="0" w:space="0" w:color="auto"/>
                <w:bottom w:val="none" w:sz="0" w:space="0" w:color="auto"/>
                <w:right w:val="none" w:sz="0" w:space="0" w:color="auto"/>
              </w:divBdr>
            </w:div>
            <w:div w:id="1880046219">
              <w:marLeft w:val="0"/>
              <w:marRight w:val="0"/>
              <w:marTop w:val="0"/>
              <w:marBottom w:val="0"/>
              <w:divBdr>
                <w:top w:val="none" w:sz="0" w:space="0" w:color="auto"/>
                <w:left w:val="none" w:sz="0" w:space="0" w:color="auto"/>
                <w:bottom w:val="none" w:sz="0" w:space="0" w:color="auto"/>
                <w:right w:val="none" w:sz="0" w:space="0" w:color="auto"/>
              </w:divBdr>
            </w:div>
            <w:div w:id="1897006164">
              <w:marLeft w:val="0"/>
              <w:marRight w:val="0"/>
              <w:marTop w:val="0"/>
              <w:marBottom w:val="0"/>
              <w:divBdr>
                <w:top w:val="none" w:sz="0" w:space="0" w:color="auto"/>
                <w:left w:val="none" w:sz="0" w:space="0" w:color="auto"/>
                <w:bottom w:val="none" w:sz="0" w:space="0" w:color="auto"/>
                <w:right w:val="none" w:sz="0" w:space="0" w:color="auto"/>
              </w:divBdr>
            </w:div>
            <w:div w:id="136844985">
              <w:marLeft w:val="0"/>
              <w:marRight w:val="0"/>
              <w:marTop w:val="0"/>
              <w:marBottom w:val="0"/>
              <w:divBdr>
                <w:top w:val="none" w:sz="0" w:space="0" w:color="auto"/>
                <w:left w:val="none" w:sz="0" w:space="0" w:color="auto"/>
                <w:bottom w:val="none" w:sz="0" w:space="0" w:color="auto"/>
                <w:right w:val="none" w:sz="0" w:space="0" w:color="auto"/>
              </w:divBdr>
            </w:div>
            <w:div w:id="117441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004240">
      <w:bodyDiv w:val="1"/>
      <w:marLeft w:val="0"/>
      <w:marRight w:val="0"/>
      <w:marTop w:val="0"/>
      <w:marBottom w:val="0"/>
      <w:divBdr>
        <w:top w:val="none" w:sz="0" w:space="0" w:color="auto"/>
        <w:left w:val="none" w:sz="0" w:space="0" w:color="auto"/>
        <w:bottom w:val="none" w:sz="0" w:space="0" w:color="auto"/>
        <w:right w:val="none" w:sz="0" w:space="0" w:color="auto"/>
      </w:divBdr>
      <w:divsChild>
        <w:div w:id="226914322">
          <w:marLeft w:val="0"/>
          <w:marRight w:val="0"/>
          <w:marTop w:val="0"/>
          <w:marBottom w:val="0"/>
          <w:divBdr>
            <w:top w:val="none" w:sz="0" w:space="0" w:color="auto"/>
            <w:left w:val="none" w:sz="0" w:space="0" w:color="auto"/>
            <w:bottom w:val="none" w:sz="0" w:space="0" w:color="auto"/>
            <w:right w:val="none" w:sz="0" w:space="0" w:color="auto"/>
          </w:divBdr>
          <w:divsChild>
            <w:div w:id="1795367295">
              <w:marLeft w:val="0"/>
              <w:marRight w:val="0"/>
              <w:marTop w:val="0"/>
              <w:marBottom w:val="0"/>
              <w:divBdr>
                <w:top w:val="none" w:sz="0" w:space="0" w:color="auto"/>
                <w:left w:val="none" w:sz="0" w:space="0" w:color="auto"/>
                <w:bottom w:val="none" w:sz="0" w:space="0" w:color="auto"/>
                <w:right w:val="none" w:sz="0" w:space="0" w:color="auto"/>
              </w:divBdr>
            </w:div>
            <w:div w:id="190800249">
              <w:marLeft w:val="0"/>
              <w:marRight w:val="0"/>
              <w:marTop w:val="0"/>
              <w:marBottom w:val="0"/>
              <w:divBdr>
                <w:top w:val="none" w:sz="0" w:space="0" w:color="auto"/>
                <w:left w:val="none" w:sz="0" w:space="0" w:color="auto"/>
                <w:bottom w:val="none" w:sz="0" w:space="0" w:color="auto"/>
                <w:right w:val="none" w:sz="0" w:space="0" w:color="auto"/>
              </w:divBdr>
            </w:div>
            <w:div w:id="350574953">
              <w:marLeft w:val="0"/>
              <w:marRight w:val="0"/>
              <w:marTop w:val="0"/>
              <w:marBottom w:val="0"/>
              <w:divBdr>
                <w:top w:val="none" w:sz="0" w:space="0" w:color="auto"/>
                <w:left w:val="none" w:sz="0" w:space="0" w:color="auto"/>
                <w:bottom w:val="none" w:sz="0" w:space="0" w:color="auto"/>
                <w:right w:val="none" w:sz="0" w:space="0" w:color="auto"/>
              </w:divBdr>
            </w:div>
            <w:div w:id="89262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79997">
      <w:bodyDiv w:val="1"/>
      <w:marLeft w:val="0"/>
      <w:marRight w:val="0"/>
      <w:marTop w:val="0"/>
      <w:marBottom w:val="0"/>
      <w:divBdr>
        <w:top w:val="none" w:sz="0" w:space="0" w:color="auto"/>
        <w:left w:val="none" w:sz="0" w:space="0" w:color="auto"/>
        <w:bottom w:val="none" w:sz="0" w:space="0" w:color="auto"/>
        <w:right w:val="none" w:sz="0" w:space="0" w:color="auto"/>
      </w:divBdr>
      <w:divsChild>
        <w:div w:id="887569869">
          <w:marLeft w:val="0"/>
          <w:marRight w:val="0"/>
          <w:marTop w:val="0"/>
          <w:marBottom w:val="0"/>
          <w:divBdr>
            <w:top w:val="none" w:sz="0" w:space="0" w:color="auto"/>
            <w:left w:val="none" w:sz="0" w:space="0" w:color="auto"/>
            <w:bottom w:val="none" w:sz="0" w:space="0" w:color="auto"/>
            <w:right w:val="none" w:sz="0" w:space="0" w:color="auto"/>
          </w:divBdr>
          <w:divsChild>
            <w:div w:id="1052921279">
              <w:marLeft w:val="0"/>
              <w:marRight w:val="0"/>
              <w:marTop w:val="0"/>
              <w:marBottom w:val="0"/>
              <w:divBdr>
                <w:top w:val="none" w:sz="0" w:space="0" w:color="auto"/>
                <w:left w:val="none" w:sz="0" w:space="0" w:color="auto"/>
                <w:bottom w:val="none" w:sz="0" w:space="0" w:color="auto"/>
                <w:right w:val="none" w:sz="0" w:space="0" w:color="auto"/>
              </w:divBdr>
            </w:div>
            <w:div w:id="113287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759111">
      <w:bodyDiv w:val="1"/>
      <w:marLeft w:val="0"/>
      <w:marRight w:val="0"/>
      <w:marTop w:val="0"/>
      <w:marBottom w:val="0"/>
      <w:divBdr>
        <w:top w:val="none" w:sz="0" w:space="0" w:color="auto"/>
        <w:left w:val="none" w:sz="0" w:space="0" w:color="auto"/>
        <w:bottom w:val="none" w:sz="0" w:space="0" w:color="auto"/>
        <w:right w:val="none" w:sz="0" w:space="0" w:color="auto"/>
      </w:divBdr>
      <w:divsChild>
        <w:div w:id="935599746">
          <w:marLeft w:val="0"/>
          <w:marRight w:val="0"/>
          <w:marTop w:val="0"/>
          <w:marBottom w:val="0"/>
          <w:divBdr>
            <w:top w:val="none" w:sz="0" w:space="0" w:color="auto"/>
            <w:left w:val="none" w:sz="0" w:space="0" w:color="auto"/>
            <w:bottom w:val="none" w:sz="0" w:space="0" w:color="auto"/>
            <w:right w:val="none" w:sz="0" w:space="0" w:color="auto"/>
          </w:divBdr>
          <w:divsChild>
            <w:div w:id="890269535">
              <w:marLeft w:val="0"/>
              <w:marRight w:val="0"/>
              <w:marTop w:val="0"/>
              <w:marBottom w:val="0"/>
              <w:divBdr>
                <w:top w:val="none" w:sz="0" w:space="0" w:color="auto"/>
                <w:left w:val="none" w:sz="0" w:space="0" w:color="auto"/>
                <w:bottom w:val="none" w:sz="0" w:space="0" w:color="auto"/>
                <w:right w:val="none" w:sz="0" w:space="0" w:color="auto"/>
              </w:divBdr>
            </w:div>
            <w:div w:id="849955192">
              <w:marLeft w:val="0"/>
              <w:marRight w:val="0"/>
              <w:marTop w:val="0"/>
              <w:marBottom w:val="0"/>
              <w:divBdr>
                <w:top w:val="none" w:sz="0" w:space="0" w:color="auto"/>
                <w:left w:val="none" w:sz="0" w:space="0" w:color="auto"/>
                <w:bottom w:val="none" w:sz="0" w:space="0" w:color="auto"/>
                <w:right w:val="none" w:sz="0" w:space="0" w:color="auto"/>
              </w:divBdr>
            </w:div>
            <w:div w:id="733552462">
              <w:marLeft w:val="0"/>
              <w:marRight w:val="0"/>
              <w:marTop w:val="0"/>
              <w:marBottom w:val="0"/>
              <w:divBdr>
                <w:top w:val="none" w:sz="0" w:space="0" w:color="auto"/>
                <w:left w:val="none" w:sz="0" w:space="0" w:color="auto"/>
                <w:bottom w:val="none" w:sz="0" w:space="0" w:color="auto"/>
                <w:right w:val="none" w:sz="0" w:space="0" w:color="auto"/>
              </w:divBdr>
            </w:div>
            <w:div w:id="2105297656">
              <w:marLeft w:val="0"/>
              <w:marRight w:val="0"/>
              <w:marTop w:val="0"/>
              <w:marBottom w:val="0"/>
              <w:divBdr>
                <w:top w:val="none" w:sz="0" w:space="0" w:color="auto"/>
                <w:left w:val="none" w:sz="0" w:space="0" w:color="auto"/>
                <w:bottom w:val="none" w:sz="0" w:space="0" w:color="auto"/>
                <w:right w:val="none" w:sz="0" w:space="0" w:color="auto"/>
              </w:divBdr>
            </w:div>
            <w:div w:id="415977748">
              <w:marLeft w:val="0"/>
              <w:marRight w:val="0"/>
              <w:marTop w:val="0"/>
              <w:marBottom w:val="0"/>
              <w:divBdr>
                <w:top w:val="none" w:sz="0" w:space="0" w:color="auto"/>
                <w:left w:val="none" w:sz="0" w:space="0" w:color="auto"/>
                <w:bottom w:val="none" w:sz="0" w:space="0" w:color="auto"/>
                <w:right w:val="none" w:sz="0" w:space="0" w:color="auto"/>
              </w:divBdr>
            </w:div>
            <w:div w:id="506989990">
              <w:marLeft w:val="0"/>
              <w:marRight w:val="0"/>
              <w:marTop w:val="0"/>
              <w:marBottom w:val="0"/>
              <w:divBdr>
                <w:top w:val="none" w:sz="0" w:space="0" w:color="auto"/>
                <w:left w:val="none" w:sz="0" w:space="0" w:color="auto"/>
                <w:bottom w:val="none" w:sz="0" w:space="0" w:color="auto"/>
                <w:right w:val="none" w:sz="0" w:space="0" w:color="auto"/>
              </w:divBdr>
            </w:div>
            <w:div w:id="583150072">
              <w:marLeft w:val="0"/>
              <w:marRight w:val="0"/>
              <w:marTop w:val="0"/>
              <w:marBottom w:val="0"/>
              <w:divBdr>
                <w:top w:val="none" w:sz="0" w:space="0" w:color="auto"/>
                <w:left w:val="none" w:sz="0" w:space="0" w:color="auto"/>
                <w:bottom w:val="none" w:sz="0" w:space="0" w:color="auto"/>
                <w:right w:val="none" w:sz="0" w:space="0" w:color="auto"/>
              </w:divBdr>
            </w:div>
            <w:div w:id="496115725">
              <w:marLeft w:val="0"/>
              <w:marRight w:val="0"/>
              <w:marTop w:val="0"/>
              <w:marBottom w:val="0"/>
              <w:divBdr>
                <w:top w:val="none" w:sz="0" w:space="0" w:color="auto"/>
                <w:left w:val="none" w:sz="0" w:space="0" w:color="auto"/>
                <w:bottom w:val="none" w:sz="0" w:space="0" w:color="auto"/>
                <w:right w:val="none" w:sz="0" w:space="0" w:color="auto"/>
              </w:divBdr>
            </w:div>
            <w:div w:id="850800501">
              <w:marLeft w:val="0"/>
              <w:marRight w:val="0"/>
              <w:marTop w:val="0"/>
              <w:marBottom w:val="0"/>
              <w:divBdr>
                <w:top w:val="none" w:sz="0" w:space="0" w:color="auto"/>
                <w:left w:val="none" w:sz="0" w:space="0" w:color="auto"/>
                <w:bottom w:val="none" w:sz="0" w:space="0" w:color="auto"/>
                <w:right w:val="none" w:sz="0" w:space="0" w:color="auto"/>
              </w:divBdr>
            </w:div>
            <w:div w:id="800803077">
              <w:marLeft w:val="0"/>
              <w:marRight w:val="0"/>
              <w:marTop w:val="0"/>
              <w:marBottom w:val="0"/>
              <w:divBdr>
                <w:top w:val="none" w:sz="0" w:space="0" w:color="auto"/>
                <w:left w:val="none" w:sz="0" w:space="0" w:color="auto"/>
                <w:bottom w:val="none" w:sz="0" w:space="0" w:color="auto"/>
                <w:right w:val="none" w:sz="0" w:space="0" w:color="auto"/>
              </w:divBdr>
            </w:div>
            <w:div w:id="1756515664">
              <w:marLeft w:val="0"/>
              <w:marRight w:val="0"/>
              <w:marTop w:val="0"/>
              <w:marBottom w:val="0"/>
              <w:divBdr>
                <w:top w:val="none" w:sz="0" w:space="0" w:color="auto"/>
                <w:left w:val="none" w:sz="0" w:space="0" w:color="auto"/>
                <w:bottom w:val="none" w:sz="0" w:space="0" w:color="auto"/>
                <w:right w:val="none" w:sz="0" w:space="0" w:color="auto"/>
              </w:divBdr>
            </w:div>
            <w:div w:id="346372592">
              <w:marLeft w:val="0"/>
              <w:marRight w:val="0"/>
              <w:marTop w:val="0"/>
              <w:marBottom w:val="0"/>
              <w:divBdr>
                <w:top w:val="none" w:sz="0" w:space="0" w:color="auto"/>
                <w:left w:val="none" w:sz="0" w:space="0" w:color="auto"/>
                <w:bottom w:val="none" w:sz="0" w:space="0" w:color="auto"/>
                <w:right w:val="none" w:sz="0" w:space="0" w:color="auto"/>
              </w:divBdr>
            </w:div>
            <w:div w:id="925455493">
              <w:marLeft w:val="0"/>
              <w:marRight w:val="0"/>
              <w:marTop w:val="0"/>
              <w:marBottom w:val="0"/>
              <w:divBdr>
                <w:top w:val="none" w:sz="0" w:space="0" w:color="auto"/>
                <w:left w:val="none" w:sz="0" w:space="0" w:color="auto"/>
                <w:bottom w:val="none" w:sz="0" w:space="0" w:color="auto"/>
                <w:right w:val="none" w:sz="0" w:space="0" w:color="auto"/>
              </w:divBdr>
            </w:div>
            <w:div w:id="32659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05525">
      <w:bodyDiv w:val="1"/>
      <w:marLeft w:val="0"/>
      <w:marRight w:val="0"/>
      <w:marTop w:val="0"/>
      <w:marBottom w:val="0"/>
      <w:divBdr>
        <w:top w:val="none" w:sz="0" w:space="0" w:color="auto"/>
        <w:left w:val="none" w:sz="0" w:space="0" w:color="auto"/>
        <w:bottom w:val="none" w:sz="0" w:space="0" w:color="auto"/>
        <w:right w:val="none" w:sz="0" w:space="0" w:color="auto"/>
      </w:divBdr>
      <w:divsChild>
        <w:div w:id="1927684278">
          <w:marLeft w:val="0"/>
          <w:marRight w:val="0"/>
          <w:marTop w:val="0"/>
          <w:marBottom w:val="0"/>
          <w:divBdr>
            <w:top w:val="none" w:sz="0" w:space="0" w:color="auto"/>
            <w:left w:val="none" w:sz="0" w:space="0" w:color="auto"/>
            <w:bottom w:val="none" w:sz="0" w:space="0" w:color="auto"/>
            <w:right w:val="none" w:sz="0" w:space="0" w:color="auto"/>
          </w:divBdr>
          <w:divsChild>
            <w:div w:id="361787753">
              <w:marLeft w:val="0"/>
              <w:marRight w:val="0"/>
              <w:marTop w:val="0"/>
              <w:marBottom w:val="0"/>
              <w:divBdr>
                <w:top w:val="none" w:sz="0" w:space="0" w:color="auto"/>
                <w:left w:val="none" w:sz="0" w:space="0" w:color="auto"/>
                <w:bottom w:val="none" w:sz="0" w:space="0" w:color="auto"/>
                <w:right w:val="none" w:sz="0" w:space="0" w:color="auto"/>
              </w:divBdr>
            </w:div>
            <w:div w:id="165448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45603">
      <w:bodyDiv w:val="1"/>
      <w:marLeft w:val="0"/>
      <w:marRight w:val="0"/>
      <w:marTop w:val="0"/>
      <w:marBottom w:val="0"/>
      <w:divBdr>
        <w:top w:val="none" w:sz="0" w:space="0" w:color="auto"/>
        <w:left w:val="none" w:sz="0" w:space="0" w:color="auto"/>
        <w:bottom w:val="none" w:sz="0" w:space="0" w:color="auto"/>
        <w:right w:val="none" w:sz="0" w:space="0" w:color="auto"/>
      </w:divBdr>
      <w:divsChild>
        <w:div w:id="1357073603">
          <w:marLeft w:val="0"/>
          <w:marRight w:val="0"/>
          <w:marTop w:val="0"/>
          <w:marBottom w:val="0"/>
          <w:divBdr>
            <w:top w:val="none" w:sz="0" w:space="0" w:color="auto"/>
            <w:left w:val="none" w:sz="0" w:space="0" w:color="auto"/>
            <w:bottom w:val="none" w:sz="0" w:space="0" w:color="auto"/>
            <w:right w:val="none" w:sz="0" w:space="0" w:color="auto"/>
          </w:divBdr>
          <w:divsChild>
            <w:div w:id="1037269780">
              <w:marLeft w:val="0"/>
              <w:marRight w:val="0"/>
              <w:marTop w:val="0"/>
              <w:marBottom w:val="0"/>
              <w:divBdr>
                <w:top w:val="none" w:sz="0" w:space="0" w:color="auto"/>
                <w:left w:val="none" w:sz="0" w:space="0" w:color="auto"/>
                <w:bottom w:val="none" w:sz="0" w:space="0" w:color="auto"/>
                <w:right w:val="none" w:sz="0" w:space="0" w:color="auto"/>
              </w:divBdr>
            </w:div>
            <w:div w:id="1582333851">
              <w:marLeft w:val="0"/>
              <w:marRight w:val="0"/>
              <w:marTop w:val="0"/>
              <w:marBottom w:val="0"/>
              <w:divBdr>
                <w:top w:val="none" w:sz="0" w:space="0" w:color="auto"/>
                <w:left w:val="none" w:sz="0" w:space="0" w:color="auto"/>
                <w:bottom w:val="none" w:sz="0" w:space="0" w:color="auto"/>
                <w:right w:val="none" w:sz="0" w:space="0" w:color="auto"/>
              </w:divBdr>
            </w:div>
            <w:div w:id="75447980">
              <w:marLeft w:val="0"/>
              <w:marRight w:val="0"/>
              <w:marTop w:val="0"/>
              <w:marBottom w:val="0"/>
              <w:divBdr>
                <w:top w:val="none" w:sz="0" w:space="0" w:color="auto"/>
                <w:left w:val="none" w:sz="0" w:space="0" w:color="auto"/>
                <w:bottom w:val="none" w:sz="0" w:space="0" w:color="auto"/>
                <w:right w:val="none" w:sz="0" w:space="0" w:color="auto"/>
              </w:divBdr>
            </w:div>
            <w:div w:id="1604800301">
              <w:marLeft w:val="0"/>
              <w:marRight w:val="0"/>
              <w:marTop w:val="0"/>
              <w:marBottom w:val="0"/>
              <w:divBdr>
                <w:top w:val="none" w:sz="0" w:space="0" w:color="auto"/>
                <w:left w:val="none" w:sz="0" w:space="0" w:color="auto"/>
                <w:bottom w:val="none" w:sz="0" w:space="0" w:color="auto"/>
                <w:right w:val="none" w:sz="0" w:space="0" w:color="auto"/>
              </w:divBdr>
            </w:div>
            <w:div w:id="134833308">
              <w:marLeft w:val="0"/>
              <w:marRight w:val="0"/>
              <w:marTop w:val="0"/>
              <w:marBottom w:val="0"/>
              <w:divBdr>
                <w:top w:val="none" w:sz="0" w:space="0" w:color="auto"/>
                <w:left w:val="none" w:sz="0" w:space="0" w:color="auto"/>
                <w:bottom w:val="none" w:sz="0" w:space="0" w:color="auto"/>
                <w:right w:val="none" w:sz="0" w:space="0" w:color="auto"/>
              </w:divBdr>
            </w:div>
            <w:div w:id="1370760789">
              <w:marLeft w:val="0"/>
              <w:marRight w:val="0"/>
              <w:marTop w:val="0"/>
              <w:marBottom w:val="0"/>
              <w:divBdr>
                <w:top w:val="none" w:sz="0" w:space="0" w:color="auto"/>
                <w:left w:val="none" w:sz="0" w:space="0" w:color="auto"/>
                <w:bottom w:val="none" w:sz="0" w:space="0" w:color="auto"/>
                <w:right w:val="none" w:sz="0" w:space="0" w:color="auto"/>
              </w:divBdr>
            </w:div>
            <w:div w:id="313609977">
              <w:marLeft w:val="0"/>
              <w:marRight w:val="0"/>
              <w:marTop w:val="0"/>
              <w:marBottom w:val="0"/>
              <w:divBdr>
                <w:top w:val="none" w:sz="0" w:space="0" w:color="auto"/>
                <w:left w:val="none" w:sz="0" w:space="0" w:color="auto"/>
                <w:bottom w:val="none" w:sz="0" w:space="0" w:color="auto"/>
                <w:right w:val="none" w:sz="0" w:space="0" w:color="auto"/>
              </w:divBdr>
            </w:div>
            <w:div w:id="1042481868">
              <w:marLeft w:val="0"/>
              <w:marRight w:val="0"/>
              <w:marTop w:val="0"/>
              <w:marBottom w:val="0"/>
              <w:divBdr>
                <w:top w:val="none" w:sz="0" w:space="0" w:color="auto"/>
                <w:left w:val="none" w:sz="0" w:space="0" w:color="auto"/>
                <w:bottom w:val="none" w:sz="0" w:space="0" w:color="auto"/>
                <w:right w:val="none" w:sz="0" w:space="0" w:color="auto"/>
              </w:divBdr>
            </w:div>
            <w:div w:id="1534885594">
              <w:marLeft w:val="0"/>
              <w:marRight w:val="0"/>
              <w:marTop w:val="0"/>
              <w:marBottom w:val="0"/>
              <w:divBdr>
                <w:top w:val="none" w:sz="0" w:space="0" w:color="auto"/>
                <w:left w:val="none" w:sz="0" w:space="0" w:color="auto"/>
                <w:bottom w:val="none" w:sz="0" w:space="0" w:color="auto"/>
                <w:right w:val="none" w:sz="0" w:space="0" w:color="auto"/>
              </w:divBdr>
            </w:div>
            <w:div w:id="604116289">
              <w:marLeft w:val="0"/>
              <w:marRight w:val="0"/>
              <w:marTop w:val="0"/>
              <w:marBottom w:val="0"/>
              <w:divBdr>
                <w:top w:val="none" w:sz="0" w:space="0" w:color="auto"/>
                <w:left w:val="none" w:sz="0" w:space="0" w:color="auto"/>
                <w:bottom w:val="none" w:sz="0" w:space="0" w:color="auto"/>
                <w:right w:val="none" w:sz="0" w:space="0" w:color="auto"/>
              </w:divBdr>
            </w:div>
            <w:div w:id="1711299366">
              <w:marLeft w:val="0"/>
              <w:marRight w:val="0"/>
              <w:marTop w:val="0"/>
              <w:marBottom w:val="0"/>
              <w:divBdr>
                <w:top w:val="none" w:sz="0" w:space="0" w:color="auto"/>
                <w:left w:val="none" w:sz="0" w:space="0" w:color="auto"/>
                <w:bottom w:val="none" w:sz="0" w:space="0" w:color="auto"/>
                <w:right w:val="none" w:sz="0" w:space="0" w:color="auto"/>
              </w:divBdr>
            </w:div>
            <w:div w:id="1794789131">
              <w:marLeft w:val="0"/>
              <w:marRight w:val="0"/>
              <w:marTop w:val="0"/>
              <w:marBottom w:val="0"/>
              <w:divBdr>
                <w:top w:val="none" w:sz="0" w:space="0" w:color="auto"/>
                <w:left w:val="none" w:sz="0" w:space="0" w:color="auto"/>
                <w:bottom w:val="none" w:sz="0" w:space="0" w:color="auto"/>
                <w:right w:val="none" w:sz="0" w:space="0" w:color="auto"/>
              </w:divBdr>
            </w:div>
            <w:div w:id="1784642792">
              <w:marLeft w:val="0"/>
              <w:marRight w:val="0"/>
              <w:marTop w:val="0"/>
              <w:marBottom w:val="0"/>
              <w:divBdr>
                <w:top w:val="none" w:sz="0" w:space="0" w:color="auto"/>
                <w:left w:val="none" w:sz="0" w:space="0" w:color="auto"/>
                <w:bottom w:val="none" w:sz="0" w:space="0" w:color="auto"/>
                <w:right w:val="none" w:sz="0" w:space="0" w:color="auto"/>
              </w:divBdr>
            </w:div>
            <w:div w:id="1841308410">
              <w:marLeft w:val="0"/>
              <w:marRight w:val="0"/>
              <w:marTop w:val="0"/>
              <w:marBottom w:val="0"/>
              <w:divBdr>
                <w:top w:val="none" w:sz="0" w:space="0" w:color="auto"/>
                <w:left w:val="none" w:sz="0" w:space="0" w:color="auto"/>
                <w:bottom w:val="none" w:sz="0" w:space="0" w:color="auto"/>
                <w:right w:val="none" w:sz="0" w:space="0" w:color="auto"/>
              </w:divBdr>
            </w:div>
            <w:div w:id="1725788766">
              <w:marLeft w:val="0"/>
              <w:marRight w:val="0"/>
              <w:marTop w:val="0"/>
              <w:marBottom w:val="0"/>
              <w:divBdr>
                <w:top w:val="none" w:sz="0" w:space="0" w:color="auto"/>
                <w:left w:val="none" w:sz="0" w:space="0" w:color="auto"/>
                <w:bottom w:val="none" w:sz="0" w:space="0" w:color="auto"/>
                <w:right w:val="none" w:sz="0" w:space="0" w:color="auto"/>
              </w:divBdr>
            </w:div>
            <w:div w:id="393815320">
              <w:marLeft w:val="0"/>
              <w:marRight w:val="0"/>
              <w:marTop w:val="0"/>
              <w:marBottom w:val="0"/>
              <w:divBdr>
                <w:top w:val="none" w:sz="0" w:space="0" w:color="auto"/>
                <w:left w:val="none" w:sz="0" w:space="0" w:color="auto"/>
                <w:bottom w:val="none" w:sz="0" w:space="0" w:color="auto"/>
                <w:right w:val="none" w:sz="0" w:space="0" w:color="auto"/>
              </w:divBdr>
            </w:div>
            <w:div w:id="535773672">
              <w:marLeft w:val="0"/>
              <w:marRight w:val="0"/>
              <w:marTop w:val="0"/>
              <w:marBottom w:val="0"/>
              <w:divBdr>
                <w:top w:val="none" w:sz="0" w:space="0" w:color="auto"/>
                <w:left w:val="none" w:sz="0" w:space="0" w:color="auto"/>
                <w:bottom w:val="none" w:sz="0" w:space="0" w:color="auto"/>
                <w:right w:val="none" w:sz="0" w:space="0" w:color="auto"/>
              </w:divBdr>
            </w:div>
            <w:div w:id="2030445758">
              <w:marLeft w:val="0"/>
              <w:marRight w:val="0"/>
              <w:marTop w:val="0"/>
              <w:marBottom w:val="0"/>
              <w:divBdr>
                <w:top w:val="none" w:sz="0" w:space="0" w:color="auto"/>
                <w:left w:val="none" w:sz="0" w:space="0" w:color="auto"/>
                <w:bottom w:val="none" w:sz="0" w:space="0" w:color="auto"/>
                <w:right w:val="none" w:sz="0" w:space="0" w:color="auto"/>
              </w:divBdr>
            </w:div>
            <w:div w:id="391343491">
              <w:marLeft w:val="0"/>
              <w:marRight w:val="0"/>
              <w:marTop w:val="0"/>
              <w:marBottom w:val="0"/>
              <w:divBdr>
                <w:top w:val="none" w:sz="0" w:space="0" w:color="auto"/>
                <w:left w:val="none" w:sz="0" w:space="0" w:color="auto"/>
                <w:bottom w:val="none" w:sz="0" w:space="0" w:color="auto"/>
                <w:right w:val="none" w:sz="0" w:space="0" w:color="auto"/>
              </w:divBdr>
            </w:div>
            <w:div w:id="1502356348">
              <w:marLeft w:val="0"/>
              <w:marRight w:val="0"/>
              <w:marTop w:val="0"/>
              <w:marBottom w:val="0"/>
              <w:divBdr>
                <w:top w:val="none" w:sz="0" w:space="0" w:color="auto"/>
                <w:left w:val="none" w:sz="0" w:space="0" w:color="auto"/>
                <w:bottom w:val="none" w:sz="0" w:space="0" w:color="auto"/>
                <w:right w:val="none" w:sz="0" w:space="0" w:color="auto"/>
              </w:divBdr>
            </w:div>
            <w:div w:id="1454590272">
              <w:marLeft w:val="0"/>
              <w:marRight w:val="0"/>
              <w:marTop w:val="0"/>
              <w:marBottom w:val="0"/>
              <w:divBdr>
                <w:top w:val="none" w:sz="0" w:space="0" w:color="auto"/>
                <w:left w:val="none" w:sz="0" w:space="0" w:color="auto"/>
                <w:bottom w:val="none" w:sz="0" w:space="0" w:color="auto"/>
                <w:right w:val="none" w:sz="0" w:space="0" w:color="auto"/>
              </w:divBdr>
            </w:div>
            <w:div w:id="704914839">
              <w:marLeft w:val="0"/>
              <w:marRight w:val="0"/>
              <w:marTop w:val="0"/>
              <w:marBottom w:val="0"/>
              <w:divBdr>
                <w:top w:val="none" w:sz="0" w:space="0" w:color="auto"/>
                <w:left w:val="none" w:sz="0" w:space="0" w:color="auto"/>
                <w:bottom w:val="none" w:sz="0" w:space="0" w:color="auto"/>
                <w:right w:val="none" w:sz="0" w:space="0" w:color="auto"/>
              </w:divBdr>
            </w:div>
            <w:div w:id="740179031">
              <w:marLeft w:val="0"/>
              <w:marRight w:val="0"/>
              <w:marTop w:val="0"/>
              <w:marBottom w:val="0"/>
              <w:divBdr>
                <w:top w:val="none" w:sz="0" w:space="0" w:color="auto"/>
                <w:left w:val="none" w:sz="0" w:space="0" w:color="auto"/>
                <w:bottom w:val="none" w:sz="0" w:space="0" w:color="auto"/>
                <w:right w:val="none" w:sz="0" w:space="0" w:color="auto"/>
              </w:divBdr>
            </w:div>
            <w:div w:id="167229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16848">
      <w:bodyDiv w:val="1"/>
      <w:marLeft w:val="0"/>
      <w:marRight w:val="0"/>
      <w:marTop w:val="0"/>
      <w:marBottom w:val="0"/>
      <w:divBdr>
        <w:top w:val="none" w:sz="0" w:space="0" w:color="auto"/>
        <w:left w:val="none" w:sz="0" w:space="0" w:color="auto"/>
        <w:bottom w:val="none" w:sz="0" w:space="0" w:color="auto"/>
        <w:right w:val="none" w:sz="0" w:space="0" w:color="auto"/>
      </w:divBdr>
      <w:divsChild>
        <w:div w:id="307445993">
          <w:marLeft w:val="0"/>
          <w:marRight w:val="0"/>
          <w:marTop w:val="0"/>
          <w:marBottom w:val="0"/>
          <w:divBdr>
            <w:top w:val="single" w:sz="6" w:space="4" w:color="auto"/>
            <w:left w:val="single" w:sz="6" w:space="4" w:color="auto"/>
            <w:bottom w:val="single" w:sz="6" w:space="4" w:color="auto"/>
            <w:right w:val="single" w:sz="6" w:space="4" w:color="auto"/>
          </w:divBdr>
          <w:divsChild>
            <w:div w:id="1681618179">
              <w:marLeft w:val="0"/>
              <w:marRight w:val="0"/>
              <w:marTop w:val="0"/>
              <w:marBottom w:val="0"/>
              <w:divBdr>
                <w:top w:val="none" w:sz="0" w:space="0" w:color="auto"/>
                <w:left w:val="none" w:sz="0" w:space="0" w:color="auto"/>
                <w:bottom w:val="none" w:sz="0" w:space="0" w:color="auto"/>
                <w:right w:val="none" w:sz="0" w:space="0" w:color="auto"/>
              </w:divBdr>
              <w:divsChild>
                <w:div w:id="1292252296">
                  <w:marLeft w:val="0"/>
                  <w:marRight w:val="0"/>
                  <w:marTop w:val="0"/>
                  <w:marBottom w:val="0"/>
                  <w:divBdr>
                    <w:top w:val="none" w:sz="0" w:space="0" w:color="auto"/>
                    <w:left w:val="none" w:sz="0" w:space="0" w:color="auto"/>
                    <w:bottom w:val="none" w:sz="0" w:space="0" w:color="auto"/>
                    <w:right w:val="none" w:sz="0" w:space="0" w:color="auto"/>
                  </w:divBdr>
                  <w:divsChild>
                    <w:div w:id="1093286021">
                      <w:marLeft w:val="0"/>
                      <w:marRight w:val="0"/>
                      <w:marTop w:val="0"/>
                      <w:marBottom w:val="0"/>
                      <w:divBdr>
                        <w:top w:val="single" w:sz="6" w:space="0" w:color="CFCFCF"/>
                        <w:left w:val="single" w:sz="6" w:space="0" w:color="CFCFCF"/>
                        <w:bottom w:val="single" w:sz="6" w:space="0" w:color="CFCFCF"/>
                        <w:right w:val="single" w:sz="6" w:space="0" w:color="CFCFCF"/>
                      </w:divBdr>
                      <w:divsChild>
                        <w:div w:id="16529786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16673799">
          <w:marLeft w:val="0"/>
          <w:marRight w:val="0"/>
          <w:marTop w:val="0"/>
          <w:marBottom w:val="0"/>
          <w:divBdr>
            <w:top w:val="single" w:sz="6" w:space="4" w:color="auto"/>
            <w:left w:val="single" w:sz="6" w:space="4" w:color="auto"/>
            <w:bottom w:val="single" w:sz="6" w:space="4" w:color="auto"/>
            <w:right w:val="single" w:sz="6" w:space="4" w:color="auto"/>
          </w:divBdr>
          <w:divsChild>
            <w:div w:id="696976152">
              <w:marLeft w:val="0"/>
              <w:marRight w:val="0"/>
              <w:marTop w:val="0"/>
              <w:marBottom w:val="0"/>
              <w:divBdr>
                <w:top w:val="none" w:sz="0" w:space="0" w:color="auto"/>
                <w:left w:val="none" w:sz="0" w:space="0" w:color="auto"/>
                <w:bottom w:val="none" w:sz="0" w:space="0" w:color="auto"/>
                <w:right w:val="none" w:sz="0" w:space="0" w:color="auto"/>
              </w:divBdr>
              <w:divsChild>
                <w:div w:id="408039055">
                  <w:marLeft w:val="0"/>
                  <w:marRight w:val="0"/>
                  <w:marTop w:val="0"/>
                  <w:marBottom w:val="0"/>
                  <w:divBdr>
                    <w:top w:val="none" w:sz="0" w:space="0" w:color="auto"/>
                    <w:left w:val="none" w:sz="0" w:space="0" w:color="auto"/>
                    <w:bottom w:val="none" w:sz="0" w:space="0" w:color="auto"/>
                    <w:right w:val="none" w:sz="0" w:space="0" w:color="auto"/>
                  </w:divBdr>
                  <w:divsChild>
                    <w:div w:id="121966557">
                      <w:marLeft w:val="0"/>
                      <w:marRight w:val="0"/>
                      <w:marTop w:val="0"/>
                      <w:marBottom w:val="0"/>
                      <w:divBdr>
                        <w:top w:val="single" w:sz="6" w:space="0" w:color="CFCFCF"/>
                        <w:left w:val="single" w:sz="6" w:space="0" w:color="CFCFCF"/>
                        <w:bottom w:val="single" w:sz="6" w:space="0" w:color="CFCFCF"/>
                        <w:right w:val="single" w:sz="6" w:space="0" w:color="CFCFCF"/>
                      </w:divBdr>
                      <w:divsChild>
                        <w:div w:id="9027898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116442579">
      <w:bodyDiv w:val="1"/>
      <w:marLeft w:val="0"/>
      <w:marRight w:val="0"/>
      <w:marTop w:val="0"/>
      <w:marBottom w:val="0"/>
      <w:divBdr>
        <w:top w:val="none" w:sz="0" w:space="0" w:color="auto"/>
        <w:left w:val="none" w:sz="0" w:space="0" w:color="auto"/>
        <w:bottom w:val="none" w:sz="0" w:space="0" w:color="auto"/>
        <w:right w:val="none" w:sz="0" w:space="0" w:color="auto"/>
      </w:divBdr>
    </w:div>
    <w:div w:id="2119331034">
      <w:bodyDiv w:val="1"/>
      <w:marLeft w:val="0"/>
      <w:marRight w:val="0"/>
      <w:marTop w:val="0"/>
      <w:marBottom w:val="0"/>
      <w:divBdr>
        <w:top w:val="none" w:sz="0" w:space="0" w:color="auto"/>
        <w:left w:val="none" w:sz="0" w:space="0" w:color="auto"/>
        <w:bottom w:val="none" w:sz="0" w:space="0" w:color="auto"/>
        <w:right w:val="none" w:sz="0" w:space="0" w:color="auto"/>
      </w:divBdr>
      <w:divsChild>
        <w:div w:id="55320616">
          <w:marLeft w:val="0"/>
          <w:marRight w:val="0"/>
          <w:marTop w:val="0"/>
          <w:marBottom w:val="0"/>
          <w:divBdr>
            <w:top w:val="none" w:sz="0" w:space="0" w:color="auto"/>
            <w:left w:val="none" w:sz="0" w:space="0" w:color="auto"/>
            <w:bottom w:val="none" w:sz="0" w:space="0" w:color="auto"/>
            <w:right w:val="none" w:sz="0" w:space="0" w:color="auto"/>
          </w:divBdr>
          <w:divsChild>
            <w:div w:id="447546600">
              <w:marLeft w:val="0"/>
              <w:marRight w:val="0"/>
              <w:marTop w:val="0"/>
              <w:marBottom w:val="0"/>
              <w:divBdr>
                <w:top w:val="none" w:sz="0" w:space="0" w:color="auto"/>
                <w:left w:val="none" w:sz="0" w:space="0" w:color="auto"/>
                <w:bottom w:val="none" w:sz="0" w:space="0" w:color="auto"/>
                <w:right w:val="none" w:sz="0" w:space="0" w:color="auto"/>
              </w:divBdr>
              <w:divsChild>
                <w:div w:id="801119885">
                  <w:marLeft w:val="0"/>
                  <w:marRight w:val="0"/>
                  <w:marTop w:val="0"/>
                  <w:marBottom w:val="0"/>
                  <w:divBdr>
                    <w:top w:val="none" w:sz="0" w:space="0" w:color="auto"/>
                    <w:left w:val="none" w:sz="0" w:space="0" w:color="auto"/>
                    <w:bottom w:val="none" w:sz="0" w:space="0" w:color="auto"/>
                    <w:right w:val="none" w:sz="0" w:space="0" w:color="auto"/>
                  </w:divBdr>
                  <w:divsChild>
                    <w:div w:id="1842964659">
                      <w:marLeft w:val="0"/>
                      <w:marRight w:val="0"/>
                      <w:marTop w:val="0"/>
                      <w:marBottom w:val="0"/>
                      <w:divBdr>
                        <w:top w:val="single" w:sz="6" w:space="0" w:color="CFCFCF"/>
                        <w:left w:val="single" w:sz="6" w:space="0" w:color="CFCFCF"/>
                        <w:bottom w:val="single" w:sz="6" w:space="0" w:color="CFCFCF"/>
                        <w:right w:val="single" w:sz="6" w:space="0" w:color="CFCFCF"/>
                      </w:divBdr>
                      <w:divsChild>
                        <w:div w:id="18580374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37942028">
              <w:marLeft w:val="0"/>
              <w:marRight w:val="0"/>
              <w:marTop w:val="0"/>
              <w:marBottom w:val="0"/>
              <w:divBdr>
                <w:top w:val="none" w:sz="0" w:space="0" w:color="auto"/>
                <w:left w:val="none" w:sz="0" w:space="0" w:color="auto"/>
                <w:bottom w:val="none" w:sz="0" w:space="0" w:color="auto"/>
                <w:right w:val="none" w:sz="0" w:space="0" w:color="auto"/>
              </w:divBdr>
              <w:divsChild>
                <w:div w:id="22051364">
                  <w:marLeft w:val="0"/>
                  <w:marRight w:val="0"/>
                  <w:marTop w:val="0"/>
                  <w:marBottom w:val="0"/>
                  <w:divBdr>
                    <w:top w:val="none" w:sz="0" w:space="0" w:color="auto"/>
                    <w:left w:val="none" w:sz="0" w:space="0" w:color="auto"/>
                    <w:bottom w:val="none" w:sz="0" w:space="0" w:color="auto"/>
                    <w:right w:val="none" w:sz="0" w:space="0" w:color="auto"/>
                  </w:divBdr>
                  <w:divsChild>
                    <w:div w:id="135202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97596">
          <w:marLeft w:val="0"/>
          <w:marRight w:val="0"/>
          <w:marTop w:val="0"/>
          <w:marBottom w:val="0"/>
          <w:divBdr>
            <w:top w:val="none" w:sz="0" w:space="0" w:color="auto"/>
            <w:left w:val="none" w:sz="0" w:space="0" w:color="auto"/>
            <w:bottom w:val="none" w:sz="0" w:space="0" w:color="auto"/>
            <w:right w:val="none" w:sz="0" w:space="0" w:color="auto"/>
          </w:divBdr>
          <w:divsChild>
            <w:div w:id="574976916">
              <w:marLeft w:val="0"/>
              <w:marRight w:val="0"/>
              <w:marTop w:val="0"/>
              <w:marBottom w:val="0"/>
              <w:divBdr>
                <w:top w:val="none" w:sz="0" w:space="0" w:color="auto"/>
                <w:left w:val="none" w:sz="0" w:space="0" w:color="auto"/>
                <w:bottom w:val="none" w:sz="0" w:space="0" w:color="auto"/>
                <w:right w:val="none" w:sz="0" w:space="0" w:color="auto"/>
              </w:divBdr>
              <w:divsChild>
                <w:div w:id="1619991228">
                  <w:marLeft w:val="0"/>
                  <w:marRight w:val="0"/>
                  <w:marTop w:val="0"/>
                  <w:marBottom w:val="0"/>
                  <w:divBdr>
                    <w:top w:val="none" w:sz="0" w:space="0" w:color="auto"/>
                    <w:left w:val="none" w:sz="0" w:space="0" w:color="auto"/>
                    <w:bottom w:val="none" w:sz="0" w:space="0" w:color="auto"/>
                    <w:right w:val="none" w:sz="0" w:space="0" w:color="auto"/>
                  </w:divBdr>
                  <w:divsChild>
                    <w:div w:id="114523074">
                      <w:marLeft w:val="0"/>
                      <w:marRight w:val="0"/>
                      <w:marTop w:val="0"/>
                      <w:marBottom w:val="0"/>
                      <w:divBdr>
                        <w:top w:val="single" w:sz="6" w:space="0" w:color="CFCFCF"/>
                        <w:left w:val="single" w:sz="6" w:space="0" w:color="CFCFCF"/>
                        <w:bottom w:val="single" w:sz="6" w:space="0" w:color="CFCFCF"/>
                        <w:right w:val="single" w:sz="6" w:space="0" w:color="CFCFCF"/>
                      </w:divBdr>
                      <w:divsChild>
                        <w:div w:id="9173268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39819364">
              <w:marLeft w:val="0"/>
              <w:marRight w:val="0"/>
              <w:marTop w:val="0"/>
              <w:marBottom w:val="0"/>
              <w:divBdr>
                <w:top w:val="none" w:sz="0" w:space="0" w:color="auto"/>
                <w:left w:val="none" w:sz="0" w:space="0" w:color="auto"/>
                <w:bottom w:val="none" w:sz="0" w:space="0" w:color="auto"/>
                <w:right w:val="none" w:sz="0" w:space="0" w:color="auto"/>
              </w:divBdr>
              <w:divsChild>
                <w:div w:id="989748688">
                  <w:marLeft w:val="0"/>
                  <w:marRight w:val="0"/>
                  <w:marTop w:val="0"/>
                  <w:marBottom w:val="0"/>
                  <w:divBdr>
                    <w:top w:val="none" w:sz="0" w:space="0" w:color="auto"/>
                    <w:left w:val="none" w:sz="0" w:space="0" w:color="auto"/>
                    <w:bottom w:val="none" w:sz="0" w:space="0" w:color="auto"/>
                    <w:right w:val="none" w:sz="0" w:space="0" w:color="auto"/>
                  </w:divBdr>
                  <w:divsChild>
                    <w:div w:id="51815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376053">
          <w:marLeft w:val="0"/>
          <w:marRight w:val="0"/>
          <w:marTop w:val="0"/>
          <w:marBottom w:val="0"/>
          <w:divBdr>
            <w:top w:val="none" w:sz="0" w:space="0" w:color="auto"/>
            <w:left w:val="none" w:sz="0" w:space="0" w:color="auto"/>
            <w:bottom w:val="none" w:sz="0" w:space="0" w:color="auto"/>
            <w:right w:val="none" w:sz="0" w:space="0" w:color="auto"/>
          </w:divBdr>
          <w:divsChild>
            <w:div w:id="585773982">
              <w:marLeft w:val="0"/>
              <w:marRight w:val="0"/>
              <w:marTop w:val="0"/>
              <w:marBottom w:val="0"/>
              <w:divBdr>
                <w:top w:val="none" w:sz="0" w:space="0" w:color="auto"/>
                <w:left w:val="none" w:sz="0" w:space="0" w:color="auto"/>
                <w:bottom w:val="none" w:sz="0" w:space="0" w:color="auto"/>
                <w:right w:val="none" w:sz="0" w:space="0" w:color="auto"/>
              </w:divBdr>
              <w:divsChild>
                <w:div w:id="1546529329">
                  <w:marLeft w:val="0"/>
                  <w:marRight w:val="0"/>
                  <w:marTop w:val="0"/>
                  <w:marBottom w:val="0"/>
                  <w:divBdr>
                    <w:top w:val="none" w:sz="0" w:space="0" w:color="auto"/>
                    <w:left w:val="none" w:sz="0" w:space="0" w:color="auto"/>
                    <w:bottom w:val="none" w:sz="0" w:space="0" w:color="auto"/>
                    <w:right w:val="none" w:sz="0" w:space="0" w:color="auto"/>
                  </w:divBdr>
                  <w:divsChild>
                    <w:div w:id="634264660">
                      <w:marLeft w:val="0"/>
                      <w:marRight w:val="0"/>
                      <w:marTop w:val="0"/>
                      <w:marBottom w:val="0"/>
                      <w:divBdr>
                        <w:top w:val="single" w:sz="6" w:space="0" w:color="CFCFCF"/>
                        <w:left w:val="single" w:sz="6" w:space="0" w:color="CFCFCF"/>
                        <w:bottom w:val="single" w:sz="6" w:space="0" w:color="CFCFCF"/>
                        <w:right w:val="single" w:sz="6" w:space="0" w:color="CFCFCF"/>
                      </w:divBdr>
                      <w:divsChild>
                        <w:div w:id="15964025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20328476">
              <w:marLeft w:val="0"/>
              <w:marRight w:val="0"/>
              <w:marTop w:val="0"/>
              <w:marBottom w:val="0"/>
              <w:divBdr>
                <w:top w:val="none" w:sz="0" w:space="0" w:color="auto"/>
                <w:left w:val="none" w:sz="0" w:space="0" w:color="auto"/>
                <w:bottom w:val="none" w:sz="0" w:space="0" w:color="auto"/>
                <w:right w:val="none" w:sz="0" w:space="0" w:color="auto"/>
              </w:divBdr>
              <w:divsChild>
                <w:div w:id="722678753">
                  <w:marLeft w:val="0"/>
                  <w:marRight w:val="0"/>
                  <w:marTop w:val="0"/>
                  <w:marBottom w:val="0"/>
                  <w:divBdr>
                    <w:top w:val="none" w:sz="0" w:space="0" w:color="auto"/>
                    <w:left w:val="none" w:sz="0" w:space="0" w:color="auto"/>
                    <w:bottom w:val="none" w:sz="0" w:space="0" w:color="auto"/>
                    <w:right w:val="none" w:sz="0" w:space="0" w:color="auto"/>
                  </w:divBdr>
                  <w:divsChild>
                    <w:div w:id="138668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914419">
          <w:marLeft w:val="0"/>
          <w:marRight w:val="0"/>
          <w:marTop w:val="0"/>
          <w:marBottom w:val="0"/>
          <w:divBdr>
            <w:top w:val="none" w:sz="0" w:space="0" w:color="auto"/>
            <w:left w:val="none" w:sz="0" w:space="0" w:color="auto"/>
            <w:bottom w:val="none" w:sz="0" w:space="0" w:color="auto"/>
            <w:right w:val="none" w:sz="0" w:space="0" w:color="auto"/>
          </w:divBdr>
          <w:divsChild>
            <w:div w:id="1470124243">
              <w:marLeft w:val="0"/>
              <w:marRight w:val="0"/>
              <w:marTop w:val="0"/>
              <w:marBottom w:val="0"/>
              <w:divBdr>
                <w:top w:val="none" w:sz="0" w:space="0" w:color="auto"/>
                <w:left w:val="none" w:sz="0" w:space="0" w:color="auto"/>
                <w:bottom w:val="none" w:sz="0" w:space="0" w:color="auto"/>
                <w:right w:val="none" w:sz="0" w:space="0" w:color="auto"/>
              </w:divBdr>
              <w:divsChild>
                <w:div w:id="134225354">
                  <w:marLeft w:val="0"/>
                  <w:marRight w:val="0"/>
                  <w:marTop w:val="0"/>
                  <w:marBottom w:val="0"/>
                  <w:divBdr>
                    <w:top w:val="none" w:sz="0" w:space="0" w:color="auto"/>
                    <w:left w:val="none" w:sz="0" w:space="0" w:color="auto"/>
                    <w:bottom w:val="none" w:sz="0" w:space="0" w:color="auto"/>
                    <w:right w:val="none" w:sz="0" w:space="0" w:color="auto"/>
                  </w:divBdr>
                  <w:divsChild>
                    <w:div w:id="1835803027">
                      <w:marLeft w:val="0"/>
                      <w:marRight w:val="0"/>
                      <w:marTop w:val="0"/>
                      <w:marBottom w:val="0"/>
                      <w:divBdr>
                        <w:top w:val="single" w:sz="6" w:space="0" w:color="CFCFCF"/>
                        <w:left w:val="single" w:sz="6" w:space="0" w:color="CFCFCF"/>
                        <w:bottom w:val="single" w:sz="6" w:space="0" w:color="CFCFCF"/>
                        <w:right w:val="single" w:sz="6" w:space="0" w:color="CFCFCF"/>
                      </w:divBdr>
                      <w:divsChild>
                        <w:div w:id="11751485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22956990">
              <w:marLeft w:val="0"/>
              <w:marRight w:val="0"/>
              <w:marTop w:val="0"/>
              <w:marBottom w:val="0"/>
              <w:divBdr>
                <w:top w:val="none" w:sz="0" w:space="0" w:color="auto"/>
                <w:left w:val="none" w:sz="0" w:space="0" w:color="auto"/>
                <w:bottom w:val="none" w:sz="0" w:space="0" w:color="auto"/>
                <w:right w:val="none" w:sz="0" w:space="0" w:color="auto"/>
              </w:divBdr>
              <w:divsChild>
                <w:div w:id="53895316">
                  <w:marLeft w:val="0"/>
                  <w:marRight w:val="0"/>
                  <w:marTop w:val="0"/>
                  <w:marBottom w:val="0"/>
                  <w:divBdr>
                    <w:top w:val="none" w:sz="0" w:space="0" w:color="auto"/>
                    <w:left w:val="none" w:sz="0" w:space="0" w:color="auto"/>
                    <w:bottom w:val="none" w:sz="0" w:space="0" w:color="auto"/>
                    <w:right w:val="none" w:sz="0" w:space="0" w:color="auto"/>
                  </w:divBdr>
                  <w:divsChild>
                    <w:div w:id="120857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704702">
          <w:marLeft w:val="0"/>
          <w:marRight w:val="0"/>
          <w:marTop w:val="0"/>
          <w:marBottom w:val="0"/>
          <w:divBdr>
            <w:top w:val="none" w:sz="0" w:space="0" w:color="auto"/>
            <w:left w:val="none" w:sz="0" w:space="0" w:color="auto"/>
            <w:bottom w:val="none" w:sz="0" w:space="0" w:color="auto"/>
            <w:right w:val="none" w:sz="0" w:space="0" w:color="auto"/>
          </w:divBdr>
          <w:divsChild>
            <w:div w:id="201213352">
              <w:marLeft w:val="0"/>
              <w:marRight w:val="0"/>
              <w:marTop w:val="0"/>
              <w:marBottom w:val="0"/>
              <w:divBdr>
                <w:top w:val="none" w:sz="0" w:space="0" w:color="auto"/>
                <w:left w:val="none" w:sz="0" w:space="0" w:color="auto"/>
                <w:bottom w:val="none" w:sz="0" w:space="0" w:color="auto"/>
                <w:right w:val="none" w:sz="0" w:space="0" w:color="auto"/>
              </w:divBdr>
              <w:divsChild>
                <w:div w:id="1328749984">
                  <w:marLeft w:val="0"/>
                  <w:marRight w:val="0"/>
                  <w:marTop w:val="0"/>
                  <w:marBottom w:val="0"/>
                  <w:divBdr>
                    <w:top w:val="none" w:sz="0" w:space="0" w:color="auto"/>
                    <w:left w:val="none" w:sz="0" w:space="0" w:color="auto"/>
                    <w:bottom w:val="none" w:sz="0" w:space="0" w:color="auto"/>
                    <w:right w:val="none" w:sz="0" w:space="0" w:color="auto"/>
                  </w:divBdr>
                  <w:divsChild>
                    <w:div w:id="1729525043">
                      <w:marLeft w:val="0"/>
                      <w:marRight w:val="0"/>
                      <w:marTop w:val="0"/>
                      <w:marBottom w:val="0"/>
                      <w:divBdr>
                        <w:top w:val="single" w:sz="6" w:space="0" w:color="CFCFCF"/>
                        <w:left w:val="single" w:sz="6" w:space="0" w:color="CFCFCF"/>
                        <w:bottom w:val="single" w:sz="6" w:space="0" w:color="CFCFCF"/>
                        <w:right w:val="single" w:sz="6" w:space="0" w:color="CFCFCF"/>
                      </w:divBdr>
                      <w:divsChild>
                        <w:div w:id="182262405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69829769">
              <w:marLeft w:val="0"/>
              <w:marRight w:val="0"/>
              <w:marTop w:val="0"/>
              <w:marBottom w:val="0"/>
              <w:divBdr>
                <w:top w:val="none" w:sz="0" w:space="0" w:color="auto"/>
                <w:left w:val="none" w:sz="0" w:space="0" w:color="auto"/>
                <w:bottom w:val="none" w:sz="0" w:space="0" w:color="auto"/>
                <w:right w:val="none" w:sz="0" w:space="0" w:color="auto"/>
              </w:divBdr>
              <w:divsChild>
                <w:div w:id="1862622098">
                  <w:marLeft w:val="0"/>
                  <w:marRight w:val="0"/>
                  <w:marTop w:val="0"/>
                  <w:marBottom w:val="0"/>
                  <w:divBdr>
                    <w:top w:val="none" w:sz="0" w:space="0" w:color="auto"/>
                    <w:left w:val="none" w:sz="0" w:space="0" w:color="auto"/>
                    <w:bottom w:val="none" w:sz="0" w:space="0" w:color="auto"/>
                    <w:right w:val="none" w:sz="0" w:space="0" w:color="auto"/>
                  </w:divBdr>
                  <w:divsChild>
                    <w:div w:id="166593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721343">
          <w:marLeft w:val="0"/>
          <w:marRight w:val="0"/>
          <w:marTop w:val="0"/>
          <w:marBottom w:val="0"/>
          <w:divBdr>
            <w:top w:val="none" w:sz="0" w:space="0" w:color="auto"/>
            <w:left w:val="none" w:sz="0" w:space="0" w:color="auto"/>
            <w:bottom w:val="none" w:sz="0" w:space="0" w:color="auto"/>
            <w:right w:val="none" w:sz="0" w:space="0" w:color="auto"/>
          </w:divBdr>
          <w:divsChild>
            <w:div w:id="388580660">
              <w:marLeft w:val="0"/>
              <w:marRight w:val="0"/>
              <w:marTop w:val="0"/>
              <w:marBottom w:val="0"/>
              <w:divBdr>
                <w:top w:val="none" w:sz="0" w:space="0" w:color="auto"/>
                <w:left w:val="none" w:sz="0" w:space="0" w:color="auto"/>
                <w:bottom w:val="none" w:sz="0" w:space="0" w:color="auto"/>
                <w:right w:val="none" w:sz="0" w:space="0" w:color="auto"/>
              </w:divBdr>
              <w:divsChild>
                <w:div w:id="1634944065">
                  <w:marLeft w:val="0"/>
                  <w:marRight w:val="0"/>
                  <w:marTop w:val="0"/>
                  <w:marBottom w:val="0"/>
                  <w:divBdr>
                    <w:top w:val="none" w:sz="0" w:space="0" w:color="auto"/>
                    <w:left w:val="none" w:sz="0" w:space="0" w:color="auto"/>
                    <w:bottom w:val="none" w:sz="0" w:space="0" w:color="auto"/>
                    <w:right w:val="none" w:sz="0" w:space="0" w:color="auto"/>
                  </w:divBdr>
                  <w:divsChild>
                    <w:div w:id="1475416468">
                      <w:marLeft w:val="0"/>
                      <w:marRight w:val="0"/>
                      <w:marTop w:val="0"/>
                      <w:marBottom w:val="0"/>
                      <w:divBdr>
                        <w:top w:val="single" w:sz="6" w:space="0" w:color="CFCFCF"/>
                        <w:left w:val="single" w:sz="6" w:space="0" w:color="CFCFCF"/>
                        <w:bottom w:val="single" w:sz="6" w:space="0" w:color="CFCFCF"/>
                        <w:right w:val="single" w:sz="6" w:space="0" w:color="CFCFCF"/>
                      </w:divBdr>
                      <w:divsChild>
                        <w:div w:id="9864735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30078943">
              <w:marLeft w:val="0"/>
              <w:marRight w:val="0"/>
              <w:marTop w:val="0"/>
              <w:marBottom w:val="0"/>
              <w:divBdr>
                <w:top w:val="none" w:sz="0" w:space="0" w:color="auto"/>
                <w:left w:val="none" w:sz="0" w:space="0" w:color="auto"/>
                <w:bottom w:val="none" w:sz="0" w:space="0" w:color="auto"/>
                <w:right w:val="none" w:sz="0" w:space="0" w:color="auto"/>
              </w:divBdr>
              <w:divsChild>
                <w:div w:id="1863862942">
                  <w:marLeft w:val="0"/>
                  <w:marRight w:val="0"/>
                  <w:marTop w:val="0"/>
                  <w:marBottom w:val="0"/>
                  <w:divBdr>
                    <w:top w:val="none" w:sz="0" w:space="0" w:color="auto"/>
                    <w:left w:val="none" w:sz="0" w:space="0" w:color="auto"/>
                    <w:bottom w:val="none" w:sz="0" w:space="0" w:color="auto"/>
                    <w:right w:val="none" w:sz="0" w:space="0" w:color="auto"/>
                  </w:divBdr>
                  <w:divsChild>
                    <w:div w:id="213204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63473">
          <w:marLeft w:val="0"/>
          <w:marRight w:val="0"/>
          <w:marTop w:val="0"/>
          <w:marBottom w:val="0"/>
          <w:divBdr>
            <w:top w:val="none" w:sz="0" w:space="0" w:color="auto"/>
            <w:left w:val="none" w:sz="0" w:space="0" w:color="auto"/>
            <w:bottom w:val="none" w:sz="0" w:space="0" w:color="auto"/>
            <w:right w:val="none" w:sz="0" w:space="0" w:color="auto"/>
          </w:divBdr>
          <w:divsChild>
            <w:div w:id="1675450529">
              <w:marLeft w:val="0"/>
              <w:marRight w:val="0"/>
              <w:marTop w:val="0"/>
              <w:marBottom w:val="0"/>
              <w:divBdr>
                <w:top w:val="none" w:sz="0" w:space="0" w:color="auto"/>
                <w:left w:val="none" w:sz="0" w:space="0" w:color="auto"/>
                <w:bottom w:val="none" w:sz="0" w:space="0" w:color="auto"/>
                <w:right w:val="none" w:sz="0" w:space="0" w:color="auto"/>
              </w:divBdr>
              <w:divsChild>
                <w:div w:id="832527149">
                  <w:marLeft w:val="0"/>
                  <w:marRight w:val="0"/>
                  <w:marTop w:val="0"/>
                  <w:marBottom w:val="0"/>
                  <w:divBdr>
                    <w:top w:val="none" w:sz="0" w:space="0" w:color="auto"/>
                    <w:left w:val="none" w:sz="0" w:space="0" w:color="auto"/>
                    <w:bottom w:val="none" w:sz="0" w:space="0" w:color="auto"/>
                    <w:right w:val="none" w:sz="0" w:space="0" w:color="auto"/>
                  </w:divBdr>
                  <w:divsChild>
                    <w:div w:id="1558323981">
                      <w:marLeft w:val="0"/>
                      <w:marRight w:val="0"/>
                      <w:marTop w:val="0"/>
                      <w:marBottom w:val="0"/>
                      <w:divBdr>
                        <w:top w:val="single" w:sz="6" w:space="0" w:color="CFCFCF"/>
                        <w:left w:val="single" w:sz="6" w:space="0" w:color="CFCFCF"/>
                        <w:bottom w:val="single" w:sz="6" w:space="0" w:color="CFCFCF"/>
                        <w:right w:val="single" w:sz="6" w:space="0" w:color="CFCFCF"/>
                      </w:divBdr>
                      <w:divsChild>
                        <w:div w:id="43529082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44813120">
              <w:marLeft w:val="0"/>
              <w:marRight w:val="0"/>
              <w:marTop w:val="0"/>
              <w:marBottom w:val="0"/>
              <w:divBdr>
                <w:top w:val="none" w:sz="0" w:space="0" w:color="auto"/>
                <w:left w:val="none" w:sz="0" w:space="0" w:color="auto"/>
                <w:bottom w:val="none" w:sz="0" w:space="0" w:color="auto"/>
                <w:right w:val="none" w:sz="0" w:space="0" w:color="auto"/>
              </w:divBdr>
              <w:divsChild>
                <w:div w:id="721951449">
                  <w:marLeft w:val="0"/>
                  <w:marRight w:val="0"/>
                  <w:marTop w:val="0"/>
                  <w:marBottom w:val="0"/>
                  <w:divBdr>
                    <w:top w:val="none" w:sz="0" w:space="0" w:color="auto"/>
                    <w:left w:val="none" w:sz="0" w:space="0" w:color="auto"/>
                    <w:bottom w:val="none" w:sz="0" w:space="0" w:color="auto"/>
                    <w:right w:val="none" w:sz="0" w:space="0" w:color="auto"/>
                  </w:divBdr>
                  <w:divsChild>
                    <w:div w:id="122220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975690">
          <w:marLeft w:val="0"/>
          <w:marRight w:val="0"/>
          <w:marTop w:val="0"/>
          <w:marBottom w:val="0"/>
          <w:divBdr>
            <w:top w:val="none" w:sz="0" w:space="0" w:color="auto"/>
            <w:left w:val="none" w:sz="0" w:space="0" w:color="auto"/>
            <w:bottom w:val="none" w:sz="0" w:space="0" w:color="auto"/>
            <w:right w:val="none" w:sz="0" w:space="0" w:color="auto"/>
          </w:divBdr>
          <w:divsChild>
            <w:div w:id="2070490427">
              <w:marLeft w:val="0"/>
              <w:marRight w:val="0"/>
              <w:marTop w:val="0"/>
              <w:marBottom w:val="0"/>
              <w:divBdr>
                <w:top w:val="none" w:sz="0" w:space="0" w:color="auto"/>
                <w:left w:val="none" w:sz="0" w:space="0" w:color="auto"/>
                <w:bottom w:val="none" w:sz="0" w:space="0" w:color="auto"/>
                <w:right w:val="none" w:sz="0" w:space="0" w:color="auto"/>
              </w:divBdr>
              <w:divsChild>
                <w:div w:id="1779060484">
                  <w:marLeft w:val="0"/>
                  <w:marRight w:val="0"/>
                  <w:marTop w:val="0"/>
                  <w:marBottom w:val="0"/>
                  <w:divBdr>
                    <w:top w:val="none" w:sz="0" w:space="0" w:color="auto"/>
                    <w:left w:val="none" w:sz="0" w:space="0" w:color="auto"/>
                    <w:bottom w:val="none" w:sz="0" w:space="0" w:color="auto"/>
                    <w:right w:val="none" w:sz="0" w:space="0" w:color="auto"/>
                  </w:divBdr>
                  <w:divsChild>
                    <w:div w:id="548345253">
                      <w:marLeft w:val="0"/>
                      <w:marRight w:val="0"/>
                      <w:marTop w:val="0"/>
                      <w:marBottom w:val="0"/>
                      <w:divBdr>
                        <w:top w:val="single" w:sz="6" w:space="0" w:color="CFCFCF"/>
                        <w:left w:val="single" w:sz="6" w:space="0" w:color="CFCFCF"/>
                        <w:bottom w:val="single" w:sz="6" w:space="0" w:color="CFCFCF"/>
                        <w:right w:val="single" w:sz="6" w:space="0" w:color="CFCFCF"/>
                      </w:divBdr>
                      <w:divsChild>
                        <w:div w:id="4228478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33727179">
              <w:marLeft w:val="0"/>
              <w:marRight w:val="0"/>
              <w:marTop w:val="0"/>
              <w:marBottom w:val="0"/>
              <w:divBdr>
                <w:top w:val="none" w:sz="0" w:space="0" w:color="auto"/>
                <w:left w:val="none" w:sz="0" w:space="0" w:color="auto"/>
                <w:bottom w:val="none" w:sz="0" w:space="0" w:color="auto"/>
                <w:right w:val="none" w:sz="0" w:space="0" w:color="auto"/>
              </w:divBdr>
              <w:divsChild>
                <w:div w:id="1816490674">
                  <w:marLeft w:val="0"/>
                  <w:marRight w:val="0"/>
                  <w:marTop w:val="0"/>
                  <w:marBottom w:val="0"/>
                  <w:divBdr>
                    <w:top w:val="none" w:sz="0" w:space="0" w:color="auto"/>
                    <w:left w:val="none" w:sz="0" w:space="0" w:color="auto"/>
                    <w:bottom w:val="none" w:sz="0" w:space="0" w:color="auto"/>
                    <w:right w:val="none" w:sz="0" w:space="0" w:color="auto"/>
                  </w:divBdr>
                  <w:divsChild>
                    <w:div w:id="98292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836974">
          <w:marLeft w:val="0"/>
          <w:marRight w:val="0"/>
          <w:marTop w:val="0"/>
          <w:marBottom w:val="0"/>
          <w:divBdr>
            <w:top w:val="none" w:sz="0" w:space="0" w:color="auto"/>
            <w:left w:val="none" w:sz="0" w:space="0" w:color="auto"/>
            <w:bottom w:val="none" w:sz="0" w:space="0" w:color="auto"/>
            <w:right w:val="none" w:sz="0" w:space="0" w:color="auto"/>
          </w:divBdr>
          <w:divsChild>
            <w:div w:id="1199976098">
              <w:marLeft w:val="0"/>
              <w:marRight w:val="0"/>
              <w:marTop w:val="0"/>
              <w:marBottom w:val="0"/>
              <w:divBdr>
                <w:top w:val="none" w:sz="0" w:space="0" w:color="auto"/>
                <w:left w:val="none" w:sz="0" w:space="0" w:color="auto"/>
                <w:bottom w:val="none" w:sz="0" w:space="0" w:color="auto"/>
                <w:right w:val="none" w:sz="0" w:space="0" w:color="auto"/>
              </w:divBdr>
              <w:divsChild>
                <w:div w:id="399524263">
                  <w:marLeft w:val="0"/>
                  <w:marRight w:val="0"/>
                  <w:marTop w:val="0"/>
                  <w:marBottom w:val="0"/>
                  <w:divBdr>
                    <w:top w:val="none" w:sz="0" w:space="0" w:color="auto"/>
                    <w:left w:val="none" w:sz="0" w:space="0" w:color="auto"/>
                    <w:bottom w:val="none" w:sz="0" w:space="0" w:color="auto"/>
                    <w:right w:val="none" w:sz="0" w:space="0" w:color="auto"/>
                  </w:divBdr>
                  <w:divsChild>
                    <w:div w:id="231624817">
                      <w:marLeft w:val="0"/>
                      <w:marRight w:val="0"/>
                      <w:marTop w:val="0"/>
                      <w:marBottom w:val="0"/>
                      <w:divBdr>
                        <w:top w:val="single" w:sz="6" w:space="0" w:color="CFCFCF"/>
                        <w:left w:val="single" w:sz="6" w:space="0" w:color="CFCFCF"/>
                        <w:bottom w:val="single" w:sz="6" w:space="0" w:color="CFCFCF"/>
                        <w:right w:val="single" w:sz="6" w:space="0" w:color="CFCFCF"/>
                      </w:divBdr>
                      <w:divsChild>
                        <w:div w:id="20314475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14775126">
              <w:marLeft w:val="0"/>
              <w:marRight w:val="0"/>
              <w:marTop w:val="0"/>
              <w:marBottom w:val="0"/>
              <w:divBdr>
                <w:top w:val="none" w:sz="0" w:space="0" w:color="auto"/>
                <w:left w:val="none" w:sz="0" w:space="0" w:color="auto"/>
                <w:bottom w:val="none" w:sz="0" w:space="0" w:color="auto"/>
                <w:right w:val="none" w:sz="0" w:space="0" w:color="auto"/>
              </w:divBdr>
              <w:divsChild>
                <w:div w:id="1024331446">
                  <w:marLeft w:val="0"/>
                  <w:marRight w:val="0"/>
                  <w:marTop w:val="0"/>
                  <w:marBottom w:val="0"/>
                  <w:divBdr>
                    <w:top w:val="none" w:sz="0" w:space="0" w:color="auto"/>
                    <w:left w:val="none" w:sz="0" w:space="0" w:color="auto"/>
                    <w:bottom w:val="none" w:sz="0" w:space="0" w:color="auto"/>
                    <w:right w:val="none" w:sz="0" w:space="0" w:color="auto"/>
                  </w:divBdr>
                  <w:divsChild>
                    <w:div w:id="56788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105875">
          <w:marLeft w:val="0"/>
          <w:marRight w:val="0"/>
          <w:marTop w:val="0"/>
          <w:marBottom w:val="0"/>
          <w:divBdr>
            <w:top w:val="none" w:sz="0" w:space="0" w:color="auto"/>
            <w:left w:val="none" w:sz="0" w:space="0" w:color="auto"/>
            <w:bottom w:val="none" w:sz="0" w:space="0" w:color="auto"/>
            <w:right w:val="none" w:sz="0" w:space="0" w:color="auto"/>
          </w:divBdr>
          <w:divsChild>
            <w:div w:id="278993245">
              <w:marLeft w:val="0"/>
              <w:marRight w:val="0"/>
              <w:marTop w:val="0"/>
              <w:marBottom w:val="0"/>
              <w:divBdr>
                <w:top w:val="none" w:sz="0" w:space="0" w:color="auto"/>
                <w:left w:val="none" w:sz="0" w:space="0" w:color="auto"/>
                <w:bottom w:val="none" w:sz="0" w:space="0" w:color="auto"/>
                <w:right w:val="none" w:sz="0" w:space="0" w:color="auto"/>
              </w:divBdr>
              <w:divsChild>
                <w:div w:id="1772161785">
                  <w:marLeft w:val="0"/>
                  <w:marRight w:val="0"/>
                  <w:marTop w:val="0"/>
                  <w:marBottom w:val="0"/>
                  <w:divBdr>
                    <w:top w:val="none" w:sz="0" w:space="0" w:color="auto"/>
                    <w:left w:val="none" w:sz="0" w:space="0" w:color="auto"/>
                    <w:bottom w:val="none" w:sz="0" w:space="0" w:color="auto"/>
                    <w:right w:val="none" w:sz="0" w:space="0" w:color="auto"/>
                  </w:divBdr>
                  <w:divsChild>
                    <w:div w:id="990863523">
                      <w:marLeft w:val="0"/>
                      <w:marRight w:val="0"/>
                      <w:marTop w:val="0"/>
                      <w:marBottom w:val="0"/>
                      <w:divBdr>
                        <w:top w:val="single" w:sz="6" w:space="0" w:color="CFCFCF"/>
                        <w:left w:val="single" w:sz="6" w:space="0" w:color="CFCFCF"/>
                        <w:bottom w:val="single" w:sz="6" w:space="0" w:color="CFCFCF"/>
                        <w:right w:val="single" w:sz="6" w:space="0" w:color="CFCFCF"/>
                      </w:divBdr>
                      <w:divsChild>
                        <w:div w:id="21313632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23306269">
              <w:marLeft w:val="0"/>
              <w:marRight w:val="0"/>
              <w:marTop w:val="0"/>
              <w:marBottom w:val="0"/>
              <w:divBdr>
                <w:top w:val="none" w:sz="0" w:space="0" w:color="auto"/>
                <w:left w:val="none" w:sz="0" w:space="0" w:color="auto"/>
                <w:bottom w:val="none" w:sz="0" w:space="0" w:color="auto"/>
                <w:right w:val="none" w:sz="0" w:space="0" w:color="auto"/>
              </w:divBdr>
              <w:divsChild>
                <w:div w:id="832986080">
                  <w:marLeft w:val="0"/>
                  <w:marRight w:val="0"/>
                  <w:marTop w:val="0"/>
                  <w:marBottom w:val="0"/>
                  <w:divBdr>
                    <w:top w:val="none" w:sz="0" w:space="0" w:color="auto"/>
                    <w:left w:val="none" w:sz="0" w:space="0" w:color="auto"/>
                    <w:bottom w:val="none" w:sz="0" w:space="0" w:color="auto"/>
                    <w:right w:val="none" w:sz="0" w:space="0" w:color="auto"/>
                  </w:divBdr>
                  <w:divsChild>
                    <w:div w:id="16131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985064">
      <w:bodyDiv w:val="1"/>
      <w:marLeft w:val="0"/>
      <w:marRight w:val="0"/>
      <w:marTop w:val="0"/>
      <w:marBottom w:val="0"/>
      <w:divBdr>
        <w:top w:val="none" w:sz="0" w:space="0" w:color="auto"/>
        <w:left w:val="none" w:sz="0" w:space="0" w:color="auto"/>
        <w:bottom w:val="none" w:sz="0" w:space="0" w:color="auto"/>
        <w:right w:val="none" w:sz="0" w:space="0" w:color="auto"/>
      </w:divBdr>
      <w:divsChild>
        <w:div w:id="1079986511">
          <w:marLeft w:val="0"/>
          <w:marRight w:val="0"/>
          <w:marTop w:val="0"/>
          <w:marBottom w:val="0"/>
          <w:divBdr>
            <w:top w:val="none" w:sz="0" w:space="0" w:color="auto"/>
            <w:left w:val="none" w:sz="0" w:space="0" w:color="auto"/>
            <w:bottom w:val="none" w:sz="0" w:space="0" w:color="auto"/>
            <w:right w:val="none" w:sz="0" w:space="0" w:color="auto"/>
          </w:divBdr>
          <w:divsChild>
            <w:div w:id="1932348205">
              <w:marLeft w:val="0"/>
              <w:marRight w:val="0"/>
              <w:marTop w:val="0"/>
              <w:marBottom w:val="0"/>
              <w:divBdr>
                <w:top w:val="none" w:sz="0" w:space="0" w:color="auto"/>
                <w:left w:val="none" w:sz="0" w:space="0" w:color="auto"/>
                <w:bottom w:val="none" w:sz="0" w:space="0" w:color="auto"/>
                <w:right w:val="none" w:sz="0" w:space="0" w:color="auto"/>
              </w:divBdr>
            </w:div>
            <w:div w:id="15638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02174">
      <w:bodyDiv w:val="1"/>
      <w:marLeft w:val="0"/>
      <w:marRight w:val="0"/>
      <w:marTop w:val="0"/>
      <w:marBottom w:val="0"/>
      <w:divBdr>
        <w:top w:val="none" w:sz="0" w:space="0" w:color="auto"/>
        <w:left w:val="none" w:sz="0" w:space="0" w:color="auto"/>
        <w:bottom w:val="none" w:sz="0" w:space="0" w:color="auto"/>
        <w:right w:val="none" w:sz="0" w:space="0" w:color="auto"/>
      </w:divBdr>
      <w:divsChild>
        <w:div w:id="185868317">
          <w:marLeft w:val="0"/>
          <w:marRight w:val="0"/>
          <w:marTop w:val="0"/>
          <w:marBottom w:val="0"/>
          <w:divBdr>
            <w:top w:val="none" w:sz="0" w:space="0" w:color="auto"/>
            <w:left w:val="none" w:sz="0" w:space="0" w:color="auto"/>
            <w:bottom w:val="none" w:sz="0" w:space="0" w:color="auto"/>
            <w:right w:val="none" w:sz="0" w:space="0" w:color="auto"/>
          </w:divBdr>
          <w:divsChild>
            <w:div w:id="1390156236">
              <w:marLeft w:val="0"/>
              <w:marRight w:val="0"/>
              <w:marTop w:val="0"/>
              <w:marBottom w:val="0"/>
              <w:divBdr>
                <w:top w:val="none" w:sz="0" w:space="0" w:color="auto"/>
                <w:left w:val="none" w:sz="0" w:space="0" w:color="auto"/>
                <w:bottom w:val="none" w:sz="0" w:space="0" w:color="auto"/>
                <w:right w:val="none" w:sz="0" w:space="0" w:color="auto"/>
              </w:divBdr>
            </w:div>
            <w:div w:id="706948562">
              <w:marLeft w:val="0"/>
              <w:marRight w:val="0"/>
              <w:marTop w:val="0"/>
              <w:marBottom w:val="0"/>
              <w:divBdr>
                <w:top w:val="none" w:sz="0" w:space="0" w:color="auto"/>
                <w:left w:val="none" w:sz="0" w:space="0" w:color="auto"/>
                <w:bottom w:val="none" w:sz="0" w:space="0" w:color="auto"/>
                <w:right w:val="none" w:sz="0" w:space="0" w:color="auto"/>
              </w:divBdr>
            </w:div>
            <w:div w:id="1525972504">
              <w:marLeft w:val="0"/>
              <w:marRight w:val="0"/>
              <w:marTop w:val="0"/>
              <w:marBottom w:val="0"/>
              <w:divBdr>
                <w:top w:val="none" w:sz="0" w:space="0" w:color="auto"/>
                <w:left w:val="none" w:sz="0" w:space="0" w:color="auto"/>
                <w:bottom w:val="none" w:sz="0" w:space="0" w:color="auto"/>
                <w:right w:val="none" w:sz="0" w:space="0" w:color="auto"/>
              </w:divBdr>
            </w:div>
            <w:div w:id="14625038">
              <w:marLeft w:val="0"/>
              <w:marRight w:val="0"/>
              <w:marTop w:val="0"/>
              <w:marBottom w:val="0"/>
              <w:divBdr>
                <w:top w:val="none" w:sz="0" w:space="0" w:color="auto"/>
                <w:left w:val="none" w:sz="0" w:space="0" w:color="auto"/>
                <w:bottom w:val="none" w:sz="0" w:space="0" w:color="auto"/>
                <w:right w:val="none" w:sz="0" w:space="0" w:color="auto"/>
              </w:divBdr>
            </w:div>
            <w:div w:id="134759918">
              <w:marLeft w:val="0"/>
              <w:marRight w:val="0"/>
              <w:marTop w:val="0"/>
              <w:marBottom w:val="0"/>
              <w:divBdr>
                <w:top w:val="none" w:sz="0" w:space="0" w:color="auto"/>
                <w:left w:val="none" w:sz="0" w:space="0" w:color="auto"/>
                <w:bottom w:val="none" w:sz="0" w:space="0" w:color="auto"/>
                <w:right w:val="none" w:sz="0" w:space="0" w:color="auto"/>
              </w:divBdr>
            </w:div>
            <w:div w:id="1578590964">
              <w:marLeft w:val="0"/>
              <w:marRight w:val="0"/>
              <w:marTop w:val="0"/>
              <w:marBottom w:val="0"/>
              <w:divBdr>
                <w:top w:val="none" w:sz="0" w:space="0" w:color="auto"/>
                <w:left w:val="none" w:sz="0" w:space="0" w:color="auto"/>
                <w:bottom w:val="none" w:sz="0" w:space="0" w:color="auto"/>
                <w:right w:val="none" w:sz="0" w:space="0" w:color="auto"/>
              </w:divBdr>
            </w:div>
            <w:div w:id="1156383094">
              <w:marLeft w:val="0"/>
              <w:marRight w:val="0"/>
              <w:marTop w:val="0"/>
              <w:marBottom w:val="0"/>
              <w:divBdr>
                <w:top w:val="none" w:sz="0" w:space="0" w:color="auto"/>
                <w:left w:val="none" w:sz="0" w:space="0" w:color="auto"/>
                <w:bottom w:val="none" w:sz="0" w:space="0" w:color="auto"/>
                <w:right w:val="none" w:sz="0" w:space="0" w:color="auto"/>
              </w:divBdr>
            </w:div>
            <w:div w:id="218130269">
              <w:marLeft w:val="0"/>
              <w:marRight w:val="0"/>
              <w:marTop w:val="0"/>
              <w:marBottom w:val="0"/>
              <w:divBdr>
                <w:top w:val="none" w:sz="0" w:space="0" w:color="auto"/>
                <w:left w:val="none" w:sz="0" w:space="0" w:color="auto"/>
                <w:bottom w:val="none" w:sz="0" w:space="0" w:color="auto"/>
                <w:right w:val="none" w:sz="0" w:space="0" w:color="auto"/>
              </w:divBdr>
            </w:div>
            <w:div w:id="1959484181">
              <w:marLeft w:val="0"/>
              <w:marRight w:val="0"/>
              <w:marTop w:val="0"/>
              <w:marBottom w:val="0"/>
              <w:divBdr>
                <w:top w:val="none" w:sz="0" w:space="0" w:color="auto"/>
                <w:left w:val="none" w:sz="0" w:space="0" w:color="auto"/>
                <w:bottom w:val="none" w:sz="0" w:space="0" w:color="auto"/>
                <w:right w:val="none" w:sz="0" w:space="0" w:color="auto"/>
              </w:divBdr>
            </w:div>
            <w:div w:id="1718897626">
              <w:marLeft w:val="0"/>
              <w:marRight w:val="0"/>
              <w:marTop w:val="0"/>
              <w:marBottom w:val="0"/>
              <w:divBdr>
                <w:top w:val="none" w:sz="0" w:space="0" w:color="auto"/>
                <w:left w:val="none" w:sz="0" w:space="0" w:color="auto"/>
                <w:bottom w:val="none" w:sz="0" w:space="0" w:color="auto"/>
                <w:right w:val="none" w:sz="0" w:space="0" w:color="auto"/>
              </w:divBdr>
            </w:div>
            <w:div w:id="185216975">
              <w:marLeft w:val="0"/>
              <w:marRight w:val="0"/>
              <w:marTop w:val="0"/>
              <w:marBottom w:val="0"/>
              <w:divBdr>
                <w:top w:val="none" w:sz="0" w:space="0" w:color="auto"/>
                <w:left w:val="none" w:sz="0" w:space="0" w:color="auto"/>
                <w:bottom w:val="none" w:sz="0" w:space="0" w:color="auto"/>
                <w:right w:val="none" w:sz="0" w:space="0" w:color="auto"/>
              </w:divBdr>
            </w:div>
            <w:div w:id="677343343">
              <w:marLeft w:val="0"/>
              <w:marRight w:val="0"/>
              <w:marTop w:val="0"/>
              <w:marBottom w:val="0"/>
              <w:divBdr>
                <w:top w:val="none" w:sz="0" w:space="0" w:color="auto"/>
                <w:left w:val="none" w:sz="0" w:space="0" w:color="auto"/>
                <w:bottom w:val="none" w:sz="0" w:space="0" w:color="auto"/>
                <w:right w:val="none" w:sz="0" w:space="0" w:color="auto"/>
              </w:divBdr>
            </w:div>
            <w:div w:id="1996301665">
              <w:marLeft w:val="0"/>
              <w:marRight w:val="0"/>
              <w:marTop w:val="0"/>
              <w:marBottom w:val="0"/>
              <w:divBdr>
                <w:top w:val="none" w:sz="0" w:space="0" w:color="auto"/>
                <w:left w:val="none" w:sz="0" w:space="0" w:color="auto"/>
                <w:bottom w:val="none" w:sz="0" w:space="0" w:color="auto"/>
                <w:right w:val="none" w:sz="0" w:space="0" w:color="auto"/>
              </w:divBdr>
            </w:div>
            <w:div w:id="486170910">
              <w:marLeft w:val="0"/>
              <w:marRight w:val="0"/>
              <w:marTop w:val="0"/>
              <w:marBottom w:val="0"/>
              <w:divBdr>
                <w:top w:val="none" w:sz="0" w:space="0" w:color="auto"/>
                <w:left w:val="none" w:sz="0" w:space="0" w:color="auto"/>
                <w:bottom w:val="none" w:sz="0" w:space="0" w:color="auto"/>
                <w:right w:val="none" w:sz="0" w:space="0" w:color="auto"/>
              </w:divBdr>
            </w:div>
            <w:div w:id="1792280074">
              <w:marLeft w:val="0"/>
              <w:marRight w:val="0"/>
              <w:marTop w:val="0"/>
              <w:marBottom w:val="0"/>
              <w:divBdr>
                <w:top w:val="none" w:sz="0" w:space="0" w:color="auto"/>
                <w:left w:val="none" w:sz="0" w:space="0" w:color="auto"/>
                <w:bottom w:val="none" w:sz="0" w:space="0" w:color="auto"/>
                <w:right w:val="none" w:sz="0" w:space="0" w:color="auto"/>
              </w:divBdr>
            </w:div>
            <w:div w:id="836069763">
              <w:marLeft w:val="0"/>
              <w:marRight w:val="0"/>
              <w:marTop w:val="0"/>
              <w:marBottom w:val="0"/>
              <w:divBdr>
                <w:top w:val="none" w:sz="0" w:space="0" w:color="auto"/>
                <w:left w:val="none" w:sz="0" w:space="0" w:color="auto"/>
                <w:bottom w:val="none" w:sz="0" w:space="0" w:color="auto"/>
                <w:right w:val="none" w:sz="0" w:space="0" w:color="auto"/>
              </w:divBdr>
            </w:div>
            <w:div w:id="1761637384">
              <w:marLeft w:val="0"/>
              <w:marRight w:val="0"/>
              <w:marTop w:val="0"/>
              <w:marBottom w:val="0"/>
              <w:divBdr>
                <w:top w:val="none" w:sz="0" w:space="0" w:color="auto"/>
                <w:left w:val="none" w:sz="0" w:space="0" w:color="auto"/>
                <w:bottom w:val="none" w:sz="0" w:space="0" w:color="auto"/>
                <w:right w:val="none" w:sz="0" w:space="0" w:color="auto"/>
              </w:divBdr>
            </w:div>
            <w:div w:id="24642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76941">
      <w:bodyDiv w:val="1"/>
      <w:marLeft w:val="0"/>
      <w:marRight w:val="0"/>
      <w:marTop w:val="0"/>
      <w:marBottom w:val="0"/>
      <w:divBdr>
        <w:top w:val="none" w:sz="0" w:space="0" w:color="auto"/>
        <w:left w:val="none" w:sz="0" w:space="0" w:color="auto"/>
        <w:bottom w:val="none" w:sz="0" w:space="0" w:color="auto"/>
        <w:right w:val="none" w:sz="0" w:space="0" w:color="auto"/>
      </w:divBdr>
      <w:divsChild>
        <w:div w:id="2029064486">
          <w:marLeft w:val="0"/>
          <w:marRight w:val="0"/>
          <w:marTop w:val="0"/>
          <w:marBottom w:val="0"/>
          <w:divBdr>
            <w:top w:val="none" w:sz="0" w:space="0" w:color="auto"/>
            <w:left w:val="none" w:sz="0" w:space="0" w:color="auto"/>
            <w:bottom w:val="none" w:sz="0" w:space="0" w:color="auto"/>
            <w:right w:val="none" w:sz="0" w:space="0" w:color="auto"/>
          </w:divBdr>
          <w:divsChild>
            <w:div w:id="266042450">
              <w:marLeft w:val="0"/>
              <w:marRight w:val="0"/>
              <w:marTop w:val="0"/>
              <w:marBottom w:val="0"/>
              <w:divBdr>
                <w:top w:val="single" w:sz="6" w:space="0" w:color="CFCFCF"/>
                <w:left w:val="single" w:sz="6" w:space="0" w:color="CFCFCF"/>
                <w:bottom w:val="single" w:sz="6" w:space="0" w:color="CFCFCF"/>
                <w:right w:val="single" w:sz="6" w:space="0" w:color="CFCFCF"/>
              </w:divBdr>
              <w:divsChild>
                <w:div w:id="6524851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25077567">
      <w:bodyDiv w:val="1"/>
      <w:marLeft w:val="0"/>
      <w:marRight w:val="0"/>
      <w:marTop w:val="0"/>
      <w:marBottom w:val="0"/>
      <w:divBdr>
        <w:top w:val="none" w:sz="0" w:space="0" w:color="auto"/>
        <w:left w:val="none" w:sz="0" w:space="0" w:color="auto"/>
        <w:bottom w:val="none" w:sz="0" w:space="0" w:color="auto"/>
        <w:right w:val="none" w:sz="0" w:space="0" w:color="auto"/>
      </w:divBdr>
      <w:divsChild>
        <w:div w:id="2006668204">
          <w:marLeft w:val="0"/>
          <w:marRight w:val="0"/>
          <w:marTop w:val="0"/>
          <w:marBottom w:val="0"/>
          <w:divBdr>
            <w:top w:val="none" w:sz="0" w:space="0" w:color="auto"/>
            <w:left w:val="none" w:sz="0" w:space="0" w:color="auto"/>
            <w:bottom w:val="none" w:sz="0" w:space="0" w:color="auto"/>
            <w:right w:val="none" w:sz="0" w:space="0" w:color="auto"/>
          </w:divBdr>
          <w:divsChild>
            <w:div w:id="2096706067">
              <w:marLeft w:val="0"/>
              <w:marRight w:val="0"/>
              <w:marTop w:val="0"/>
              <w:marBottom w:val="0"/>
              <w:divBdr>
                <w:top w:val="none" w:sz="0" w:space="0" w:color="auto"/>
                <w:left w:val="none" w:sz="0" w:space="0" w:color="auto"/>
                <w:bottom w:val="none" w:sz="0" w:space="0" w:color="auto"/>
                <w:right w:val="none" w:sz="0" w:space="0" w:color="auto"/>
              </w:divBdr>
            </w:div>
            <w:div w:id="252665396">
              <w:marLeft w:val="0"/>
              <w:marRight w:val="0"/>
              <w:marTop w:val="0"/>
              <w:marBottom w:val="0"/>
              <w:divBdr>
                <w:top w:val="none" w:sz="0" w:space="0" w:color="auto"/>
                <w:left w:val="none" w:sz="0" w:space="0" w:color="auto"/>
                <w:bottom w:val="none" w:sz="0" w:space="0" w:color="auto"/>
                <w:right w:val="none" w:sz="0" w:space="0" w:color="auto"/>
              </w:divBdr>
            </w:div>
            <w:div w:id="574583923">
              <w:marLeft w:val="0"/>
              <w:marRight w:val="0"/>
              <w:marTop w:val="0"/>
              <w:marBottom w:val="0"/>
              <w:divBdr>
                <w:top w:val="none" w:sz="0" w:space="0" w:color="auto"/>
                <w:left w:val="none" w:sz="0" w:space="0" w:color="auto"/>
                <w:bottom w:val="none" w:sz="0" w:space="0" w:color="auto"/>
                <w:right w:val="none" w:sz="0" w:space="0" w:color="auto"/>
              </w:divBdr>
            </w:div>
            <w:div w:id="413018543">
              <w:marLeft w:val="0"/>
              <w:marRight w:val="0"/>
              <w:marTop w:val="0"/>
              <w:marBottom w:val="0"/>
              <w:divBdr>
                <w:top w:val="none" w:sz="0" w:space="0" w:color="auto"/>
                <w:left w:val="none" w:sz="0" w:space="0" w:color="auto"/>
                <w:bottom w:val="none" w:sz="0" w:space="0" w:color="auto"/>
                <w:right w:val="none" w:sz="0" w:space="0" w:color="auto"/>
              </w:divBdr>
            </w:div>
            <w:div w:id="1171215873">
              <w:marLeft w:val="0"/>
              <w:marRight w:val="0"/>
              <w:marTop w:val="0"/>
              <w:marBottom w:val="0"/>
              <w:divBdr>
                <w:top w:val="none" w:sz="0" w:space="0" w:color="auto"/>
                <w:left w:val="none" w:sz="0" w:space="0" w:color="auto"/>
                <w:bottom w:val="none" w:sz="0" w:space="0" w:color="auto"/>
                <w:right w:val="none" w:sz="0" w:space="0" w:color="auto"/>
              </w:divBdr>
            </w:div>
            <w:div w:id="1947691588">
              <w:marLeft w:val="0"/>
              <w:marRight w:val="0"/>
              <w:marTop w:val="0"/>
              <w:marBottom w:val="0"/>
              <w:divBdr>
                <w:top w:val="none" w:sz="0" w:space="0" w:color="auto"/>
                <w:left w:val="none" w:sz="0" w:space="0" w:color="auto"/>
                <w:bottom w:val="none" w:sz="0" w:space="0" w:color="auto"/>
                <w:right w:val="none" w:sz="0" w:space="0" w:color="auto"/>
              </w:divBdr>
            </w:div>
            <w:div w:id="1684237221">
              <w:marLeft w:val="0"/>
              <w:marRight w:val="0"/>
              <w:marTop w:val="0"/>
              <w:marBottom w:val="0"/>
              <w:divBdr>
                <w:top w:val="none" w:sz="0" w:space="0" w:color="auto"/>
                <w:left w:val="none" w:sz="0" w:space="0" w:color="auto"/>
                <w:bottom w:val="none" w:sz="0" w:space="0" w:color="auto"/>
                <w:right w:val="none" w:sz="0" w:space="0" w:color="auto"/>
              </w:divBdr>
            </w:div>
            <w:div w:id="845284770">
              <w:marLeft w:val="0"/>
              <w:marRight w:val="0"/>
              <w:marTop w:val="0"/>
              <w:marBottom w:val="0"/>
              <w:divBdr>
                <w:top w:val="none" w:sz="0" w:space="0" w:color="auto"/>
                <w:left w:val="none" w:sz="0" w:space="0" w:color="auto"/>
                <w:bottom w:val="none" w:sz="0" w:space="0" w:color="auto"/>
                <w:right w:val="none" w:sz="0" w:space="0" w:color="auto"/>
              </w:divBdr>
            </w:div>
            <w:div w:id="345137093">
              <w:marLeft w:val="0"/>
              <w:marRight w:val="0"/>
              <w:marTop w:val="0"/>
              <w:marBottom w:val="0"/>
              <w:divBdr>
                <w:top w:val="none" w:sz="0" w:space="0" w:color="auto"/>
                <w:left w:val="none" w:sz="0" w:space="0" w:color="auto"/>
                <w:bottom w:val="none" w:sz="0" w:space="0" w:color="auto"/>
                <w:right w:val="none" w:sz="0" w:space="0" w:color="auto"/>
              </w:divBdr>
            </w:div>
            <w:div w:id="543636269">
              <w:marLeft w:val="0"/>
              <w:marRight w:val="0"/>
              <w:marTop w:val="0"/>
              <w:marBottom w:val="0"/>
              <w:divBdr>
                <w:top w:val="none" w:sz="0" w:space="0" w:color="auto"/>
                <w:left w:val="none" w:sz="0" w:space="0" w:color="auto"/>
                <w:bottom w:val="none" w:sz="0" w:space="0" w:color="auto"/>
                <w:right w:val="none" w:sz="0" w:space="0" w:color="auto"/>
              </w:divBdr>
            </w:div>
            <w:div w:id="880242247">
              <w:marLeft w:val="0"/>
              <w:marRight w:val="0"/>
              <w:marTop w:val="0"/>
              <w:marBottom w:val="0"/>
              <w:divBdr>
                <w:top w:val="none" w:sz="0" w:space="0" w:color="auto"/>
                <w:left w:val="none" w:sz="0" w:space="0" w:color="auto"/>
                <w:bottom w:val="none" w:sz="0" w:space="0" w:color="auto"/>
                <w:right w:val="none" w:sz="0" w:space="0" w:color="auto"/>
              </w:divBdr>
            </w:div>
            <w:div w:id="933128549">
              <w:marLeft w:val="0"/>
              <w:marRight w:val="0"/>
              <w:marTop w:val="0"/>
              <w:marBottom w:val="0"/>
              <w:divBdr>
                <w:top w:val="none" w:sz="0" w:space="0" w:color="auto"/>
                <w:left w:val="none" w:sz="0" w:space="0" w:color="auto"/>
                <w:bottom w:val="none" w:sz="0" w:space="0" w:color="auto"/>
                <w:right w:val="none" w:sz="0" w:space="0" w:color="auto"/>
              </w:divBdr>
            </w:div>
            <w:div w:id="170455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0168">
      <w:bodyDiv w:val="1"/>
      <w:marLeft w:val="0"/>
      <w:marRight w:val="0"/>
      <w:marTop w:val="0"/>
      <w:marBottom w:val="0"/>
      <w:divBdr>
        <w:top w:val="none" w:sz="0" w:space="0" w:color="auto"/>
        <w:left w:val="none" w:sz="0" w:space="0" w:color="auto"/>
        <w:bottom w:val="none" w:sz="0" w:space="0" w:color="auto"/>
        <w:right w:val="none" w:sz="0" w:space="0" w:color="auto"/>
      </w:divBdr>
      <w:divsChild>
        <w:div w:id="1529902859">
          <w:marLeft w:val="0"/>
          <w:marRight w:val="0"/>
          <w:marTop w:val="0"/>
          <w:marBottom w:val="0"/>
          <w:divBdr>
            <w:top w:val="none" w:sz="0" w:space="0" w:color="auto"/>
            <w:left w:val="none" w:sz="0" w:space="0" w:color="auto"/>
            <w:bottom w:val="none" w:sz="0" w:space="0" w:color="auto"/>
            <w:right w:val="none" w:sz="0" w:space="0" w:color="auto"/>
          </w:divBdr>
          <w:divsChild>
            <w:div w:id="532114468">
              <w:marLeft w:val="0"/>
              <w:marRight w:val="0"/>
              <w:marTop w:val="0"/>
              <w:marBottom w:val="0"/>
              <w:divBdr>
                <w:top w:val="none" w:sz="0" w:space="0" w:color="auto"/>
                <w:left w:val="none" w:sz="0" w:space="0" w:color="auto"/>
                <w:bottom w:val="none" w:sz="0" w:space="0" w:color="auto"/>
                <w:right w:val="none" w:sz="0" w:space="0" w:color="auto"/>
              </w:divBdr>
            </w:div>
            <w:div w:id="1007097411">
              <w:marLeft w:val="0"/>
              <w:marRight w:val="0"/>
              <w:marTop w:val="0"/>
              <w:marBottom w:val="0"/>
              <w:divBdr>
                <w:top w:val="none" w:sz="0" w:space="0" w:color="auto"/>
                <w:left w:val="none" w:sz="0" w:space="0" w:color="auto"/>
                <w:bottom w:val="none" w:sz="0" w:space="0" w:color="auto"/>
                <w:right w:val="none" w:sz="0" w:space="0" w:color="auto"/>
              </w:divBdr>
            </w:div>
            <w:div w:id="14589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85742">
      <w:bodyDiv w:val="1"/>
      <w:marLeft w:val="0"/>
      <w:marRight w:val="0"/>
      <w:marTop w:val="0"/>
      <w:marBottom w:val="0"/>
      <w:divBdr>
        <w:top w:val="none" w:sz="0" w:space="0" w:color="auto"/>
        <w:left w:val="none" w:sz="0" w:space="0" w:color="auto"/>
        <w:bottom w:val="none" w:sz="0" w:space="0" w:color="auto"/>
        <w:right w:val="none" w:sz="0" w:space="0" w:color="auto"/>
      </w:divBdr>
      <w:divsChild>
        <w:div w:id="1672953543">
          <w:marLeft w:val="0"/>
          <w:marRight w:val="0"/>
          <w:marTop w:val="0"/>
          <w:marBottom w:val="0"/>
          <w:divBdr>
            <w:top w:val="none" w:sz="0" w:space="0" w:color="auto"/>
            <w:left w:val="none" w:sz="0" w:space="0" w:color="auto"/>
            <w:bottom w:val="none" w:sz="0" w:space="0" w:color="auto"/>
            <w:right w:val="none" w:sz="0" w:space="0" w:color="auto"/>
          </w:divBdr>
          <w:divsChild>
            <w:div w:id="270280327">
              <w:marLeft w:val="0"/>
              <w:marRight w:val="0"/>
              <w:marTop w:val="0"/>
              <w:marBottom w:val="0"/>
              <w:divBdr>
                <w:top w:val="none" w:sz="0" w:space="0" w:color="auto"/>
                <w:left w:val="none" w:sz="0" w:space="0" w:color="auto"/>
                <w:bottom w:val="none" w:sz="0" w:space="0" w:color="auto"/>
                <w:right w:val="none" w:sz="0" w:space="0" w:color="auto"/>
              </w:divBdr>
            </w:div>
            <w:div w:id="588344115">
              <w:marLeft w:val="0"/>
              <w:marRight w:val="0"/>
              <w:marTop w:val="0"/>
              <w:marBottom w:val="0"/>
              <w:divBdr>
                <w:top w:val="none" w:sz="0" w:space="0" w:color="auto"/>
                <w:left w:val="none" w:sz="0" w:space="0" w:color="auto"/>
                <w:bottom w:val="none" w:sz="0" w:space="0" w:color="auto"/>
                <w:right w:val="none" w:sz="0" w:space="0" w:color="auto"/>
              </w:divBdr>
            </w:div>
            <w:div w:id="893278445">
              <w:marLeft w:val="0"/>
              <w:marRight w:val="0"/>
              <w:marTop w:val="0"/>
              <w:marBottom w:val="0"/>
              <w:divBdr>
                <w:top w:val="none" w:sz="0" w:space="0" w:color="auto"/>
                <w:left w:val="none" w:sz="0" w:space="0" w:color="auto"/>
                <w:bottom w:val="none" w:sz="0" w:space="0" w:color="auto"/>
                <w:right w:val="none" w:sz="0" w:space="0" w:color="auto"/>
              </w:divBdr>
            </w:div>
            <w:div w:id="708577255">
              <w:marLeft w:val="0"/>
              <w:marRight w:val="0"/>
              <w:marTop w:val="0"/>
              <w:marBottom w:val="0"/>
              <w:divBdr>
                <w:top w:val="none" w:sz="0" w:space="0" w:color="auto"/>
                <w:left w:val="none" w:sz="0" w:space="0" w:color="auto"/>
                <w:bottom w:val="none" w:sz="0" w:space="0" w:color="auto"/>
                <w:right w:val="none" w:sz="0" w:space="0" w:color="auto"/>
              </w:divBdr>
            </w:div>
            <w:div w:id="817039428">
              <w:marLeft w:val="0"/>
              <w:marRight w:val="0"/>
              <w:marTop w:val="0"/>
              <w:marBottom w:val="0"/>
              <w:divBdr>
                <w:top w:val="none" w:sz="0" w:space="0" w:color="auto"/>
                <w:left w:val="none" w:sz="0" w:space="0" w:color="auto"/>
                <w:bottom w:val="none" w:sz="0" w:space="0" w:color="auto"/>
                <w:right w:val="none" w:sz="0" w:space="0" w:color="auto"/>
              </w:divBdr>
            </w:div>
            <w:div w:id="819810162">
              <w:marLeft w:val="0"/>
              <w:marRight w:val="0"/>
              <w:marTop w:val="0"/>
              <w:marBottom w:val="0"/>
              <w:divBdr>
                <w:top w:val="none" w:sz="0" w:space="0" w:color="auto"/>
                <w:left w:val="none" w:sz="0" w:space="0" w:color="auto"/>
                <w:bottom w:val="none" w:sz="0" w:space="0" w:color="auto"/>
                <w:right w:val="none" w:sz="0" w:space="0" w:color="auto"/>
              </w:divBdr>
            </w:div>
            <w:div w:id="1514146150">
              <w:marLeft w:val="0"/>
              <w:marRight w:val="0"/>
              <w:marTop w:val="0"/>
              <w:marBottom w:val="0"/>
              <w:divBdr>
                <w:top w:val="none" w:sz="0" w:space="0" w:color="auto"/>
                <w:left w:val="none" w:sz="0" w:space="0" w:color="auto"/>
                <w:bottom w:val="none" w:sz="0" w:space="0" w:color="auto"/>
                <w:right w:val="none" w:sz="0" w:space="0" w:color="auto"/>
              </w:divBdr>
            </w:div>
            <w:div w:id="652174536">
              <w:marLeft w:val="0"/>
              <w:marRight w:val="0"/>
              <w:marTop w:val="0"/>
              <w:marBottom w:val="0"/>
              <w:divBdr>
                <w:top w:val="none" w:sz="0" w:space="0" w:color="auto"/>
                <w:left w:val="none" w:sz="0" w:space="0" w:color="auto"/>
                <w:bottom w:val="none" w:sz="0" w:space="0" w:color="auto"/>
                <w:right w:val="none" w:sz="0" w:space="0" w:color="auto"/>
              </w:divBdr>
            </w:div>
            <w:div w:id="1903978933">
              <w:marLeft w:val="0"/>
              <w:marRight w:val="0"/>
              <w:marTop w:val="0"/>
              <w:marBottom w:val="0"/>
              <w:divBdr>
                <w:top w:val="none" w:sz="0" w:space="0" w:color="auto"/>
                <w:left w:val="none" w:sz="0" w:space="0" w:color="auto"/>
                <w:bottom w:val="none" w:sz="0" w:space="0" w:color="auto"/>
                <w:right w:val="none" w:sz="0" w:space="0" w:color="auto"/>
              </w:divBdr>
            </w:div>
            <w:div w:id="1809738977">
              <w:marLeft w:val="0"/>
              <w:marRight w:val="0"/>
              <w:marTop w:val="0"/>
              <w:marBottom w:val="0"/>
              <w:divBdr>
                <w:top w:val="none" w:sz="0" w:space="0" w:color="auto"/>
                <w:left w:val="none" w:sz="0" w:space="0" w:color="auto"/>
                <w:bottom w:val="none" w:sz="0" w:space="0" w:color="auto"/>
                <w:right w:val="none" w:sz="0" w:space="0" w:color="auto"/>
              </w:divBdr>
            </w:div>
            <w:div w:id="352150901">
              <w:marLeft w:val="0"/>
              <w:marRight w:val="0"/>
              <w:marTop w:val="0"/>
              <w:marBottom w:val="0"/>
              <w:divBdr>
                <w:top w:val="none" w:sz="0" w:space="0" w:color="auto"/>
                <w:left w:val="none" w:sz="0" w:space="0" w:color="auto"/>
                <w:bottom w:val="none" w:sz="0" w:space="0" w:color="auto"/>
                <w:right w:val="none" w:sz="0" w:space="0" w:color="auto"/>
              </w:divBdr>
            </w:div>
            <w:div w:id="1532113920">
              <w:marLeft w:val="0"/>
              <w:marRight w:val="0"/>
              <w:marTop w:val="0"/>
              <w:marBottom w:val="0"/>
              <w:divBdr>
                <w:top w:val="none" w:sz="0" w:space="0" w:color="auto"/>
                <w:left w:val="none" w:sz="0" w:space="0" w:color="auto"/>
                <w:bottom w:val="none" w:sz="0" w:space="0" w:color="auto"/>
                <w:right w:val="none" w:sz="0" w:space="0" w:color="auto"/>
              </w:divBdr>
            </w:div>
            <w:div w:id="1762990731">
              <w:marLeft w:val="0"/>
              <w:marRight w:val="0"/>
              <w:marTop w:val="0"/>
              <w:marBottom w:val="0"/>
              <w:divBdr>
                <w:top w:val="none" w:sz="0" w:space="0" w:color="auto"/>
                <w:left w:val="none" w:sz="0" w:space="0" w:color="auto"/>
                <w:bottom w:val="none" w:sz="0" w:space="0" w:color="auto"/>
                <w:right w:val="none" w:sz="0" w:space="0" w:color="auto"/>
              </w:divBdr>
            </w:div>
            <w:div w:id="1705446795">
              <w:marLeft w:val="0"/>
              <w:marRight w:val="0"/>
              <w:marTop w:val="0"/>
              <w:marBottom w:val="0"/>
              <w:divBdr>
                <w:top w:val="none" w:sz="0" w:space="0" w:color="auto"/>
                <w:left w:val="none" w:sz="0" w:space="0" w:color="auto"/>
                <w:bottom w:val="none" w:sz="0" w:space="0" w:color="auto"/>
                <w:right w:val="none" w:sz="0" w:space="0" w:color="auto"/>
              </w:divBdr>
            </w:div>
            <w:div w:id="403719666">
              <w:marLeft w:val="0"/>
              <w:marRight w:val="0"/>
              <w:marTop w:val="0"/>
              <w:marBottom w:val="0"/>
              <w:divBdr>
                <w:top w:val="none" w:sz="0" w:space="0" w:color="auto"/>
                <w:left w:val="none" w:sz="0" w:space="0" w:color="auto"/>
                <w:bottom w:val="none" w:sz="0" w:space="0" w:color="auto"/>
                <w:right w:val="none" w:sz="0" w:space="0" w:color="auto"/>
              </w:divBdr>
            </w:div>
            <w:div w:id="1942450448">
              <w:marLeft w:val="0"/>
              <w:marRight w:val="0"/>
              <w:marTop w:val="0"/>
              <w:marBottom w:val="0"/>
              <w:divBdr>
                <w:top w:val="none" w:sz="0" w:space="0" w:color="auto"/>
                <w:left w:val="none" w:sz="0" w:space="0" w:color="auto"/>
                <w:bottom w:val="none" w:sz="0" w:space="0" w:color="auto"/>
                <w:right w:val="none" w:sz="0" w:space="0" w:color="auto"/>
              </w:divBdr>
            </w:div>
            <w:div w:id="512299546">
              <w:marLeft w:val="0"/>
              <w:marRight w:val="0"/>
              <w:marTop w:val="0"/>
              <w:marBottom w:val="0"/>
              <w:divBdr>
                <w:top w:val="none" w:sz="0" w:space="0" w:color="auto"/>
                <w:left w:val="none" w:sz="0" w:space="0" w:color="auto"/>
                <w:bottom w:val="none" w:sz="0" w:space="0" w:color="auto"/>
                <w:right w:val="none" w:sz="0" w:space="0" w:color="auto"/>
              </w:divBdr>
            </w:div>
            <w:div w:id="1935891452">
              <w:marLeft w:val="0"/>
              <w:marRight w:val="0"/>
              <w:marTop w:val="0"/>
              <w:marBottom w:val="0"/>
              <w:divBdr>
                <w:top w:val="none" w:sz="0" w:space="0" w:color="auto"/>
                <w:left w:val="none" w:sz="0" w:space="0" w:color="auto"/>
                <w:bottom w:val="none" w:sz="0" w:space="0" w:color="auto"/>
                <w:right w:val="none" w:sz="0" w:space="0" w:color="auto"/>
              </w:divBdr>
            </w:div>
            <w:div w:id="1747259589">
              <w:marLeft w:val="0"/>
              <w:marRight w:val="0"/>
              <w:marTop w:val="0"/>
              <w:marBottom w:val="0"/>
              <w:divBdr>
                <w:top w:val="none" w:sz="0" w:space="0" w:color="auto"/>
                <w:left w:val="none" w:sz="0" w:space="0" w:color="auto"/>
                <w:bottom w:val="none" w:sz="0" w:space="0" w:color="auto"/>
                <w:right w:val="none" w:sz="0" w:space="0" w:color="auto"/>
              </w:divBdr>
            </w:div>
            <w:div w:id="1928071709">
              <w:marLeft w:val="0"/>
              <w:marRight w:val="0"/>
              <w:marTop w:val="0"/>
              <w:marBottom w:val="0"/>
              <w:divBdr>
                <w:top w:val="none" w:sz="0" w:space="0" w:color="auto"/>
                <w:left w:val="none" w:sz="0" w:space="0" w:color="auto"/>
                <w:bottom w:val="none" w:sz="0" w:space="0" w:color="auto"/>
                <w:right w:val="none" w:sz="0" w:space="0" w:color="auto"/>
              </w:divBdr>
            </w:div>
            <w:div w:id="205261669">
              <w:marLeft w:val="0"/>
              <w:marRight w:val="0"/>
              <w:marTop w:val="0"/>
              <w:marBottom w:val="0"/>
              <w:divBdr>
                <w:top w:val="none" w:sz="0" w:space="0" w:color="auto"/>
                <w:left w:val="none" w:sz="0" w:space="0" w:color="auto"/>
                <w:bottom w:val="none" w:sz="0" w:space="0" w:color="auto"/>
                <w:right w:val="none" w:sz="0" w:space="0" w:color="auto"/>
              </w:divBdr>
            </w:div>
            <w:div w:id="781799193">
              <w:marLeft w:val="0"/>
              <w:marRight w:val="0"/>
              <w:marTop w:val="0"/>
              <w:marBottom w:val="0"/>
              <w:divBdr>
                <w:top w:val="none" w:sz="0" w:space="0" w:color="auto"/>
                <w:left w:val="none" w:sz="0" w:space="0" w:color="auto"/>
                <w:bottom w:val="none" w:sz="0" w:space="0" w:color="auto"/>
                <w:right w:val="none" w:sz="0" w:space="0" w:color="auto"/>
              </w:divBdr>
            </w:div>
            <w:div w:id="510611219">
              <w:marLeft w:val="0"/>
              <w:marRight w:val="0"/>
              <w:marTop w:val="0"/>
              <w:marBottom w:val="0"/>
              <w:divBdr>
                <w:top w:val="none" w:sz="0" w:space="0" w:color="auto"/>
                <w:left w:val="none" w:sz="0" w:space="0" w:color="auto"/>
                <w:bottom w:val="none" w:sz="0" w:space="0" w:color="auto"/>
                <w:right w:val="none" w:sz="0" w:space="0" w:color="auto"/>
              </w:divBdr>
            </w:div>
            <w:div w:id="469172693">
              <w:marLeft w:val="0"/>
              <w:marRight w:val="0"/>
              <w:marTop w:val="0"/>
              <w:marBottom w:val="0"/>
              <w:divBdr>
                <w:top w:val="none" w:sz="0" w:space="0" w:color="auto"/>
                <w:left w:val="none" w:sz="0" w:space="0" w:color="auto"/>
                <w:bottom w:val="none" w:sz="0" w:space="0" w:color="auto"/>
                <w:right w:val="none" w:sz="0" w:space="0" w:color="auto"/>
              </w:divBdr>
            </w:div>
            <w:div w:id="114400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88808">
      <w:bodyDiv w:val="1"/>
      <w:marLeft w:val="0"/>
      <w:marRight w:val="0"/>
      <w:marTop w:val="0"/>
      <w:marBottom w:val="0"/>
      <w:divBdr>
        <w:top w:val="none" w:sz="0" w:space="0" w:color="auto"/>
        <w:left w:val="none" w:sz="0" w:space="0" w:color="auto"/>
        <w:bottom w:val="none" w:sz="0" w:space="0" w:color="auto"/>
        <w:right w:val="none" w:sz="0" w:space="0" w:color="auto"/>
      </w:divBdr>
      <w:divsChild>
        <w:div w:id="198856439">
          <w:marLeft w:val="0"/>
          <w:marRight w:val="0"/>
          <w:marTop w:val="0"/>
          <w:marBottom w:val="0"/>
          <w:divBdr>
            <w:top w:val="none" w:sz="0" w:space="0" w:color="auto"/>
            <w:left w:val="none" w:sz="0" w:space="0" w:color="auto"/>
            <w:bottom w:val="none" w:sz="0" w:space="0" w:color="auto"/>
            <w:right w:val="none" w:sz="0" w:space="0" w:color="auto"/>
          </w:divBdr>
          <w:divsChild>
            <w:div w:id="114906545">
              <w:marLeft w:val="0"/>
              <w:marRight w:val="0"/>
              <w:marTop w:val="0"/>
              <w:marBottom w:val="0"/>
              <w:divBdr>
                <w:top w:val="none" w:sz="0" w:space="0" w:color="auto"/>
                <w:left w:val="none" w:sz="0" w:space="0" w:color="auto"/>
                <w:bottom w:val="none" w:sz="0" w:space="0" w:color="auto"/>
                <w:right w:val="none" w:sz="0" w:space="0" w:color="auto"/>
              </w:divBdr>
            </w:div>
            <w:div w:id="249392501">
              <w:marLeft w:val="0"/>
              <w:marRight w:val="0"/>
              <w:marTop w:val="0"/>
              <w:marBottom w:val="0"/>
              <w:divBdr>
                <w:top w:val="none" w:sz="0" w:space="0" w:color="auto"/>
                <w:left w:val="none" w:sz="0" w:space="0" w:color="auto"/>
                <w:bottom w:val="none" w:sz="0" w:space="0" w:color="auto"/>
                <w:right w:val="none" w:sz="0" w:space="0" w:color="auto"/>
              </w:divBdr>
            </w:div>
            <w:div w:id="1350333078">
              <w:marLeft w:val="0"/>
              <w:marRight w:val="0"/>
              <w:marTop w:val="0"/>
              <w:marBottom w:val="0"/>
              <w:divBdr>
                <w:top w:val="none" w:sz="0" w:space="0" w:color="auto"/>
                <w:left w:val="none" w:sz="0" w:space="0" w:color="auto"/>
                <w:bottom w:val="none" w:sz="0" w:space="0" w:color="auto"/>
                <w:right w:val="none" w:sz="0" w:space="0" w:color="auto"/>
              </w:divBdr>
            </w:div>
            <w:div w:id="435248720">
              <w:marLeft w:val="0"/>
              <w:marRight w:val="0"/>
              <w:marTop w:val="0"/>
              <w:marBottom w:val="0"/>
              <w:divBdr>
                <w:top w:val="none" w:sz="0" w:space="0" w:color="auto"/>
                <w:left w:val="none" w:sz="0" w:space="0" w:color="auto"/>
                <w:bottom w:val="none" w:sz="0" w:space="0" w:color="auto"/>
                <w:right w:val="none" w:sz="0" w:space="0" w:color="auto"/>
              </w:divBdr>
            </w:div>
            <w:div w:id="1499081044">
              <w:marLeft w:val="0"/>
              <w:marRight w:val="0"/>
              <w:marTop w:val="0"/>
              <w:marBottom w:val="0"/>
              <w:divBdr>
                <w:top w:val="none" w:sz="0" w:space="0" w:color="auto"/>
                <w:left w:val="none" w:sz="0" w:space="0" w:color="auto"/>
                <w:bottom w:val="none" w:sz="0" w:space="0" w:color="auto"/>
                <w:right w:val="none" w:sz="0" w:space="0" w:color="auto"/>
              </w:divBdr>
            </w:div>
            <w:div w:id="473105520">
              <w:marLeft w:val="0"/>
              <w:marRight w:val="0"/>
              <w:marTop w:val="0"/>
              <w:marBottom w:val="0"/>
              <w:divBdr>
                <w:top w:val="none" w:sz="0" w:space="0" w:color="auto"/>
                <w:left w:val="none" w:sz="0" w:space="0" w:color="auto"/>
                <w:bottom w:val="none" w:sz="0" w:space="0" w:color="auto"/>
                <w:right w:val="none" w:sz="0" w:space="0" w:color="auto"/>
              </w:divBdr>
            </w:div>
            <w:div w:id="1461799627">
              <w:marLeft w:val="0"/>
              <w:marRight w:val="0"/>
              <w:marTop w:val="0"/>
              <w:marBottom w:val="0"/>
              <w:divBdr>
                <w:top w:val="none" w:sz="0" w:space="0" w:color="auto"/>
                <w:left w:val="none" w:sz="0" w:space="0" w:color="auto"/>
                <w:bottom w:val="none" w:sz="0" w:space="0" w:color="auto"/>
                <w:right w:val="none" w:sz="0" w:space="0" w:color="auto"/>
              </w:divBdr>
            </w:div>
            <w:div w:id="2034502459">
              <w:marLeft w:val="0"/>
              <w:marRight w:val="0"/>
              <w:marTop w:val="0"/>
              <w:marBottom w:val="0"/>
              <w:divBdr>
                <w:top w:val="none" w:sz="0" w:space="0" w:color="auto"/>
                <w:left w:val="none" w:sz="0" w:space="0" w:color="auto"/>
                <w:bottom w:val="none" w:sz="0" w:space="0" w:color="auto"/>
                <w:right w:val="none" w:sz="0" w:space="0" w:color="auto"/>
              </w:divBdr>
            </w:div>
            <w:div w:id="147976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77853">
      <w:bodyDiv w:val="1"/>
      <w:marLeft w:val="0"/>
      <w:marRight w:val="0"/>
      <w:marTop w:val="0"/>
      <w:marBottom w:val="0"/>
      <w:divBdr>
        <w:top w:val="none" w:sz="0" w:space="0" w:color="auto"/>
        <w:left w:val="none" w:sz="0" w:space="0" w:color="auto"/>
        <w:bottom w:val="none" w:sz="0" w:space="0" w:color="auto"/>
        <w:right w:val="none" w:sz="0" w:space="0" w:color="auto"/>
      </w:divBdr>
      <w:divsChild>
        <w:div w:id="296422998">
          <w:marLeft w:val="0"/>
          <w:marRight w:val="0"/>
          <w:marTop w:val="0"/>
          <w:marBottom w:val="0"/>
          <w:divBdr>
            <w:top w:val="none" w:sz="0" w:space="0" w:color="auto"/>
            <w:left w:val="none" w:sz="0" w:space="0" w:color="auto"/>
            <w:bottom w:val="none" w:sz="0" w:space="0" w:color="auto"/>
            <w:right w:val="none" w:sz="0" w:space="0" w:color="auto"/>
          </w:divBdr>
          <w:divsChild>
            <w:div w:id="642544774">
              <w:marLeft w:val="0"/>
              <w:marRight w:val="0"/>
              <w:marTop w:val="0"/>
              <w:marBottom w:val="0"/>
              <w:divBdr>
                <w:top w:val="none" w:sz="0" w:space="0" w:color="auto"/>
                <w:left w:val="none" w:sz="0" w:space="0" w:color="auto"/>
                <w:bottom w:val="none" w:sz="0" w:space="0" w:color="auto"/>
                <w:right w:val="none" w:sz="0" w:space="0" w:color="auto"/>
              </w:divBdr>
            </w:div>
            <w:div w:id="1618877288">
              <w:marLeft w:val="0"/>
              <w:marRight w:val="0"/>
              <w:marTop w:val="0"/>
              <w:marBottom w:val="0"/>
              <w:divBdr>
                <w:top w:val="none" w:sz="0" w:space="0" w:color="auto"/>
                <w:left w:val="none" w:sz="0" w:space="0" w:color="auto"/>
                <w:bottom w:val="none" w:sz="0" w:space="0" w:color="auto"/>
                <w:right w:val="none" w:sz="0" w:space="0" w:color="auto"/>
              </w:divBdr>
            </w:div>
            <w:div w:id="1804078961">
              <w:marLeft w:val="0"/>
              <w:marRight w:val="0"/>
              <w:marTop w:val="0"/>
              <w:marBottom w:val="0"/>
              <w:divBdr>
                <w:top w:val="none" w:sz="0" w:space="0" w:color="auto"/>
                <w:left w:val="none" w:sz="0" w:space="0" w:color="auto"/>
                <w:bottom w:val="none" w:sz="0" w:space="0" w:color="auto"/>
                <w:right w:val="none" w:sz="0" w:space="0" w:color="auto"/>
              </w:divBdr>
            </w:div>
            <w:div w:id="2032366839">
              <w:marLeft w:val="0"/>
              <w:marRight w:val="0"/>
              <w:marTop w:val="0"/>
              <w:marBottom w:val="0"/>
              <w:divBdr>
                <w:top w:val="none" w:sz="0" w:space="0" w:color="auto"/>
                <w:left w:val="none" w:sz="0" w:space="0" w:color="auto"/>
                <w:bottom w:val="none" w:sz="0" w:space="0" w:color="auto"/>
                <w:right w:val="none" w:sz="0" w:space="0" w:color="auto"/>
              </w:divBdr>
            </w:div>
            <w:div w:id="1139343444">
              <w:marLeft w:val="0"/>
              <w:marRight w:val="0"/>
              <w:marTop w:val="0"/>
              <w:marBottom w:val="0"/>
              <w:divBdr>
                <w:top w:val="none" w:sz="0" w:space="0" w:color="auto"/>
                <w:left w:val="none" w:sz="0" w:space="0" w:color="auto"/>
                <w:bottom w:val="none" w:sz="0" w:space="0" w:color="auto"/>
                <w:right w:val="none" w:sz="0" w:space="0" w:color="auto"/>
              </w:divBdr>
            </w:div>
            <w:div w:id="315038850">
              <w:marLeft w:val="0"/>
              <w:marRight w:val="0"/>
              <w:marTop w:val="0"/>
              <w:marBottom w:val="0"/>
              <w:divBdr>
                <w:top w:val="none" w:sz="0" w:space="0" w:color="auto"/>
                <w:left w:val="none" w:sz="0" w:space="0" w:color="auto"/>
                <w:bottom w:val="none" w:sz="0" w:space="0" w:color="auto"/>
                <w:right w:val="none" w:sz="0" w:space="0" w:color="auto"/>
              </w:divBdr>
            </w:div>
            <w:div w:id="700668802">
              <w:marLeft w:val="0"/>
              <w:marRight w:val="0"/>
              <w:marTop w:val="0"/>
              <w:marBottom w:val="0"/>
              <w:divBdr>
                <w:top w:val="none" w:sz="0" w:space="0" w:color="auto"/>
                <w:left w:val="none" w:sz="0" w:space="0" w:color="auto"/>
                <w:bottom w:val="none" w:sz="0" w:space="0" w:color="auto"/>
                <w:right w:val="none" w:sz="0" w:space="0" w:color="auto"/>
              </w:divBdr>
            </w:div>
            <w:div w:id="98469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95232">
      <w:bodyDiv w:val="1"/>
      <w:marLeft w:val="0"/>
      <w:marRight w:val="0"/>
      <w:marTop w:val="0"/>
      <w:marBottom w:val="0"/>
      <w:divBdr>
        <w:top w:val="none" w:sz="0" w:space="0" w:color="auto"/>
        <w:left w:val="none" w:sz="0" w:space="0" w:color="auto"/>
        <w:bottom w:val="none" w:sz="0" w:space="0" w:color="auto"/>
        <w:right w:val="none" w:sz="0" w:space="0" w:color="auto"/>
      </w:divBdr>
      <w:divsChild>
        <w:div w:id="277302531">
          <w:marLeft w:val="0"/>
          <w:marRight w:val="0"/>
          <w:marTop w:val="0"/>
          <w:marBottom w:val="0"/>
          <w:divBdr>
            <w:top w:val="none" w:sz="0" w:space="0" w:color="auto"/>
            <w:left w:val="none" w:sz="0" w:space="0" w:color="auto"/>
            <w:bottom w:val="none" w:sz="0" w:space="0" w:color="auto"/>
            <w:right w:val="none" w:sz="0" w:space="0" w:color="auto"/>
          </w:divBdr>
          <w:divsChild>
            <w:div w:id="1863739503">
              <w:marLeft w:val="0"/>
              <w:marRight w:val="0"/>
              <w:marTop w:val="0"/>
              <w:marBottom w:val="0"/>
              <w:divBdr>
                <w:top w:val="none" w:sz="0" w:space="0" w:color="auto"/>
                <w:left w:val="none" w:sz="0" w:space="0" w:color="auto"/>
                <w:bottom w:val="none" w:sz="0" w:space="0" w:color="auto"/>
                <w:right w:val="none" w:sz="0" w:space="0" w:color="auto"/>
              </w:divBdr>
            </w:div>
            <w:div w:id="265699404">
              <w:marLeft w:val="0"/>
              <w:marRight w:val="0"/>
              <w:marTop w:val="0"/>
              <w:marBottom w:val="0"/>
              <w:divBdr>
                <w:top w:val="none" w:sz="0" w:space="0" w:color="auto"/>
                <w:left w:val="none" w:sz="0" w:space="0" w:color="auto"/>
                <w:bottom w:val="none" w:sz="0" w:space="0" w:color="auto"/>
                <w:right w:val="none" w:sz="0" w:space="0" w:color="auto"/>
              </w:divBdr>
            </w:div>
            <w:div w:id="13311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png"/><Relationship Id="rId21" Type="http://schemas.openxmlformats.org/officeDocument/2006/relationships/image" Target="media/image12.png"/><Relationship Id="rId42" Type="http://schemas.openxmlformats.org/officeDocument/2006/relationships/image" Target="media/image30.png"/><Relationship Id="rId63" Type="http://schemas.openxmlformats.org/officeDocument/2006/relationships/image" Target="media/image51.png"/><Relationship Id="rId84" Type="http://schemas.openxmlformats.org/officeDocument/2006/relationships/image" Target="media/image72.png"/><Relationship Id="rId138" Type="http://schemas.openxmlformats.org/officeDocument/2006/relationships/image" Target="media/image124.png"/><Relationship Id="rId159" Type="http://schemas.openxmlformats.org/officeDocument/2006/relationships/image" Target="media/image145.png"/><Relationship Id="rId170" Type="http://schemas.openxmlformats.org/officeDocument/2006/relationships/image" Target="media/image156.png"/><Relationship Id="rId191" Type="http://schemas.openxmlformats.org/officeDocument/2006/relationships/image" Target="media/image176.png"/><Relationship Id="rId107" Type="http://schemas.openxmlformats.org/officeDocument/2006/relationships/image" Target="media/image94.png"/><Relationship Id="rId11" Type="http://schemas.openxmlformats.org/officeDocument/2006/relationships/image" Target="media/image3.gif"/><Relationship Id="rId32" Type="http://schemas.openxmlformats.org/officeDocument/2006/relationships/image" Target="media/image20.png"/><Relationship Id="rId53" Type="http://schemas.openxmlformats.org/officeDocument/2006/relationships/image" Target="media/image41.png"/><Relationship Id="rId74" Type="http://schemas.openxmlformats.org/officeDocument/2006/relationships/image" Target="media/image62.png"/><Relationship Id="rId128" Type="http://schemas.openxmlformats.org/officeDocument/2006/relationships/image" Target="media/image114.png"/><Relationship Id="rId149" Type="http://schemas.openxmlformats.org/officeDocument/2006/relationships/image" Target="media/image135.png"/><Relationship Id="rId5" Type="http://schemas.openxmlformats.org/officeDocument/2006/relationships/webSettings" Target="webSettings.xml"/><Relationship Id="rId95" Type="http://schemas.openxmlformats.org/officeDocument/2006/relationships/image" Target="media/image83.jpeg"/><Relationship Id="rId160" Type="http://schemas.openxmlformats.org/officeDocument/2006/relationships/image" Target="media/image146.png"/><Relationship Id="rId181" Type="http://schemas.openxmlformats.org/officeDocument/2006/relationships/hyperlink" Target="https://spotintelligence.com/2024/03/18/bagging-boosting-stacking/" TargetMode="External"/><Relationship Id="rId22" Type="http://schemas.openxmlformats.org/officeDocument/2006/relationships/image" Target="media/image13.png"/><Relationship Id="rId43" Type="http://schemas.openxmlformats.org/officeDocument/2006/relationships/image" Target="media/image31.png"/><Relationship Id="rId64" Type="http://schemas.openxmlformats.org/officeDocument/2006/relationships/image" Target="media/image52.jpeg"/><Relationship Id="rId118" Type="http://schemas.openxmlformats.org/officeDocument/2006/relationships/image" Target="media/image104.png"/><Relationship Id="rId139" Type="http://schemas.openxmlformats.org/officeDocument/2006/relationships/image" Target="media/image125.png"/><Relationship Id="rId85" Type="http://schemas.openxmlformats.org/officeDocument/2006/relationships/image" Target="media/image73.png"/><Relationship Id="rId150" Type="http://schemas.openxmlformats.org/officeDocument/2006/relationships/image" Target="media/image136.png"/><Relationship Id="rId171" Type="http://schemas.openxmlformats.org/officeDocument/2006/relationships/image" Target="media/image157.png"/><Relationship Id="rId192" Type="http://schemas.openxmlformats.org/officeDocument/2006/relationships/image" Target="media/image177.png"/><Relationship Id="rId12" Type="http://schemas.openxmlformats.org/officeDocument/2006/relationships/hyperlink" Target="https://blog.csdn.net/jjqhj/article/details/140906700" TargetMode="External"/><Relationship Id="rId33" Type="http://schemas.openxmlformats.org/officeDocument/2006/relationships/image" Target="media/image21.png"/><Relationship Id="rId108" Type="http://schemas.openxmlformats.org/officeDocument/2006/relationships/image" Target="media/image95.png"/><Relationship Id="rId129" Type="http://schemas.openxmlformats.org/officeDocument/2006/relationships/image" Target="media/image115.png"/><Relationship Id="rId54" Type="http://schemas.openxmlformats.org/officeDocument/2006/relationships/image" Target="media/image42.png"/><Relationship Id="rId75" Type="http://schemas.openxmlformats.org/officeDocument/2006/relationships/image" Target="media/image63.png"/><Relationship Id="rId96" Type="http://schemas.openxmlformats.org/officeDocument/2006/relationships/image" Target="media/image84.png"/><Relationship Id="rId140" Type="http://schemas.openxmlformats.org/officeDocument/2006/relationships/image" Target="media/image126.png"/><Relationship Id="rId161" Type="http://schemas.openxmlformats.org/officeDocument/2006/relationships/image" Target="media/image147.png"/><Relationship Id="rId182" Type="http://schemas.openxmlformats.org/officeDocument/2006/relationships/image" Target="media/image167.png"/><Relationship Id="rId6" Type="http://schemas.openxmlformats.org/officeDocument/2006/relationships/footnotes" Target="footnotes.xml"/><Relationship Id="rId23" Type="http://schemas.openxmlformats.org/officeDocument/2006/relationships/hyperlink" Target="https://medium.com/data-science/machine-learning-for-anomaly-detection-elliptic-envelope-2c90528df0a6" TargetMode="External"/><Relationship Id="rId119" Type="http://schemas.openxmlformats.org/officeDocument/2006/relationships/image" Target="media/image105.png"/><Relationship Id="rId44" Type="http://schemas.openxmlformats.org/officeDocument/2006/relationships/image" Target="media/image32.png"/><Relationship Id="rId65" Type="http://schemas.openxmlformats.org/officeDocument/2006/relationships/image" Target="media/image53.png"/><Relationship Id="rId86" Type="http://schemas.openxmlformats.org/officeDocument/2006/relationships/image" Target="media/image74.png"/><Relationship Id="rId130" Type="http://schemas.openxmlformats.org/officeDocument/2006/relationships/image" Target="media/image116.png"/><Relationship Id="rId151" Type="http://schemas.openxmlformats.org/officeDocument/2006/relationships/image" Target="media/image137.png"/><Relationship Id="rId172" Type="http://schemas.openxmlformats.org/officeDocument/2006/relationships/image" Target="media/image158.png"/><Relationship Id="rId193" Type="http://schemas.openxmlformats.org/officeDocument/2006/relationships/hyperlink" Target="https://xgboost.readthedocs.io/" TargetMode="External"/><Relationship Id="rId13" Type="http://schemas.openxmlformats.org/officeDocument/2006/relationships/image" Target="media/image4.png"/><Relationship Id="rId109" Type="http://schemas.openxmlformats.org/officeDocument/2006/relationships/image" Target="media/image96.png"/><Relationship Id="rId34" Type="http://schemas.openxmlformats.org/officeDocument/2006/relationships/image" Target="media/image22.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20" Type="http://schemas.openxmlformats.org/officeDocument/2006/relationships/image" Target="media/image106.png"/><Relationship Id="rId141" Type="http://schemas.openxmlformats.org/officeDocument/2006/relationships/image" Target="media/image127.png"/><Relationship Id="rId7" Type="http://schemas.openxmlformats.org/officeDocument/2006/relationships/endnotes" Target="endnotes.xml"/><Relationship Id="rId162" Type="http://schemas.openxmlformats.org/officeDocument/2006/relationships/image" Target="media/image148.png"/><Relationship Id="rId183" Type="http://schemas.openxmlformats.org/officeDocument/2006/relationships/image" Target="media/image168.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4.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7.png"/><Relationship Id="rId115" Type="http://schemas.openxmlformats.org/officeDocument/2006/relationships/image" Target="media/image101.png"/><Relationship Id="rId131" Type="http://schemas.openxmlformats.org/officeDocument/2006/relationships/image" Target="media/image117.png"/><Relationship Id="rId136" Type="http://schemas.openxmlformats.org/officeDocument/2006/relationships/image" Target="media/image122.png"/><Relationship Id="rId157" Type="http://schemas.openxmlformats.org/officeDocument/2006/relationships/image" Target="media/image143.png"/><Relationship Id="rId178" Type="http://schemas.openxmlformats.org/officeDocument/2006/relationships/image" Target="media/image164.png"/><Relationship Id="rId61" Type="http://schemas.openxmlformats.org/officeDocument/2006/relationships/image" Target="media/image49.png"/><Relationship Id="rId82" Type="http://schemas.openxmlformats.org/officeDocument/2006/relationships/image" Target="media/image70.png"/><Relationship Id="rId152" Type="http://schemas.openxmlformats.org/officeDocument/2006/relationships/image" Target="media/image138.png"/><Relationship Id="rId173" Type="http://schemas.openxmlformats.org/officeDocument/2006/relationships/image" Target="media/image159.png"/><Relationship Id="rId194" Type="http://schemas.openxmlformats.org/officeDocument/2006/relationships/hyperlink" Target="https://lightgbm.readthedocs.io/" TargetMode="External"/><Relationship Id="rId199" Type="http://schemas.openxmlformats.org/officeDocument/2006/relationships/footer" Target="footer1.xm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2.png"/><Relationship Id="rId126" Type="http://schemas.openxmlformats.org/officeDocument/2006/relationships/image" Target="media/image112.jpeg"/><Relationship Id="rId147" Type="http://schemas.openxmlformats.org/officeDocument/2006/relationships/image" Target="media/image133.png"/><Relationship Id="rId168" Type="http://schemas.openxmlformats.org/officeDocument/2006/relationships/image" Target="media/image154.png"/><Relationship Id="rId8" Type="http://schemas.openxmlformats.org/officeDocument/2006/relationships/hyperlink" Target="https://github.com/telunyang/python_machine_learning" TargetMode="Externa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jpeg"/><Relationship Id="rId98" Type="http://schemas.openxmlformats.org/officeDocument/2006/relationships/image" Target="media/image86.png"/><Relationship Id="rId121" Type="http://schemas.openxmlformats.org/officeDocument/2006/relationships/image" Target="media/image107.png"/><Relationship Id="rId142" Type="http://schemas.openxmlformats.org/officeDocument/2006/relationships/image" Target="media/image128.png"/><Relationship Id="rId163" Type="http://schemas.openxmlformats.org/officeDocument/2006/relationships/image" Target="media/image149.png"/><Relationship Id="rId184" Type="http://schemas.openxmlformats.org/officeDocument/2006/relationships/image" Target="media/image169.png"/><Relationship Id="rId189" Type="http://schemas.openxmlformats.org/officeDocument/2006/relationships/image" Target="media/image174.png"/><Relationship Id="rId3" Type="http://schemas.openxmlformats.org/officeDocument/2006/relationships/styles" Target="styles.xml"/><Relationship Id="rId25" Type="http://schemas.openxmlformats.org/officeDocument/2006/relationships/hyperlink" Target="https://zh.wikipedia.org/zh-tw/%E5%9B%9B%E5%88%86%E4%BD%8D%E8%B7%9D" TargetMode="External"/><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image" Target="media/image102.png"/><Relationship Id="rId137" Type="http://schemas.openxmlformats.org/officeDocument/2006/relationships/image" Target="media/image123.png"/><Relationship Id="rId158" Type="http://schemas.openxmlformats.org/officeDocument/2006/relationships/image" Target="media/image144.png"/><Relationship Id="rId20" Type="http://schemas.openxmlformats.org/officeDocument/2006/relationships/image" Target="media/image11.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8.png"/><Relationship Id="rId132" Type="http://schemas.openxmlformats.org/officeDocument/2006/relationships/image" Target="media/image118.png"/><Relationship Id="rId153" Type="http://schemas.openxmlformats.org/officeDocument/2006/relationships/image" Target="media/image139.png"/><Relationship Id="rId174" Type="http://schemas.openxmlformats.org/officeDocument/2006/relationships/image" Target="media/image160.png"/><Relationship Id="rId179" Type="http://schemas.openxmlformats.org/officeDocument/2006/relationships/image" Target="media/image165.png"/><Relationship Id="rId195" Type="http://schemas.openxmlformats.org/officeDocument/2006/relationships/hyperlink" Target="https://catboost.ai/" TargetMode="External"/><Relationship Id="rId190" Type="http://schemas.openxmlformats.org/officeDocument/2006/relationships/image" Target="media/image175.png"/><Relationship Id="rId15" Type="http://schemas.openxmlformats.org/officeDocument/2006/relationships/image" Target="media/image6.png"/><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image" Target="media/image93.png"/><Relationship Id="rId127" Type="http://schemas.openxmlformats.org/officeDocument/2006/relationships/image" Target="media/image113.png"/><Relationship Id="rId10" Type="http://schemas.openxmlformats.org/officeDocument/2006/relationships/image" Target="media/image2.png"/><Relationship Id="rId31" Type="http://schemas.openxmlformats.org/officeDocument/2006/relationships/image" Target="media/image19.png"/><Relationship Id="rId52" Type="http://schemas.openxmlformats.org/officeDocument/2006/relationships/image" Target="media/image40.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hyperlink" Target="https://github.com/telunyang/python_nlp/blob/master/3-4%20%E7%B0%A1%E5%96%AE%E8%B2%9D%E8%91%89%E6%96%AF%E5%88%86%E9%A1%9E%E5%99%A8(Naive%20Bayes%20classifier).ipynb" TargetMode="External"/><Relationship Id="rId122" Type="http://schemas.openxmlformats.org/officeDocument/2006/relationships/image" Target="media/image108.png"/><Relationship Id="rId143" Type="http://schemas.openxmlformats.org/officeDocument/2006/relationships/image" Target="media/image129.png"/><Relationship Id="rId148" Type="http://schemas.openxmlformats.org/officeDocument/2006/relationships/image" Target="media/image134.png"/><Relationship Id="rId164" Type="http://schemas.openxmlformats.org/officeDocument/2006/relationships/image" Target="media/image150.png"/><Relationship Id="rId169" Type="http://schemas.openxmlformats.org/officeDocument/2006/relationships/image" Target="media/image155.png"/><Relationship Id="rId185" Type="http://schemas.openxmlformats.org/officeDocument/2006/relationships/image" Target="media/image170.png"/><Relationship Id="rId4" Type="http://schemas.openxmlformats.org/officeDocument/2006/relationships/settings" Target="settings.xml"/><Relationship Id="rId9" Type="http://schemas.openxmlformats.org/officeDocument/2006/relationships/image" Target="media/image1.png"/><Relationship Id="rId180" Type="http://schemas.openxmlformats.org/officeDocument/2006/relationships/image" Target="media/image166.png"/><Relationship Id="rId26" Type="http://schemas.openxmlformats.org/officeDocument/2006/relationships/image" Target="media/image15.png"/><Relationship Id="rId47" Type="http://schemas.openxmlformats.org/officeDocument/2006/relationships/image" Target="media/image35.png"/><Relationship Id="rId68" Type="http://schemas.openxmlformats.org/officeDocument/2006/relationships/image" Target="media/image56.png"/><Relationship Id="rId89" Type="http://schemas.openxmlformats.org/officeDocument/2006/relationships/image" Target="media/image77.png"/><Relationship Id="rId112" Type="http://schemas.openxmlformats.org/officeDocument/2006/relationships/image" Target="media/image99.png"/><Relationship Id="rId133" Type="http://schemas.openxmlformats.org/officeDocument/2006/relationships/image" Target="media/image119.png"/><Relationship Id="rId154" Type="http://schemas.openxmlformats.org/officeDocument/2006/relationships/image" Target="media/image140.png"/><Relationship Id="rId175" Type="http://schemas.openxmlformats.org/officeDocument/2006/relationships/image" Target="media/image161.png"/><Relationship Id="rId196" Type="http://schemas.openxmlformats.org/officeDocument/2006/relationships/image" Target="media/image178.png"/><Relationship Id="rId200" Type="http://schemas.openxmlformats.org/officeDocument/2006/relationships/fontTable" Target="fontTable.xml"/><Relationship Id="rId16" Type="http://schemas.openxmlformats.org/officeDocument/2006/relationships/image" Target="media/image7.png"/><Relationship Id="rId37" Type="http://schemas.openxmlformats.org/officeDocument/2006/relationships/image" Target="media/image25.png"/><Relationship Id="rId58" Type="http://schemas.openxmlformats.org/officeDocument/2006/relationships/image" Target="media/image46.jpeg"/><Relationship Id="rId79" Type="http://schemas.openxmlformats.org/officeDocument/2006/relationships/image" Target="media/image67.png"/><Relationship Id="rId102" Type="http://schemas.openxmlformats.org/officeDocument/2006/relationships/image" Target="media/image89.png"/><Relationship Id="rId123" Type="http://schemas.openxmlformats.org/officeDocument/2006/relationships/image" Target="media/image109.png"/><Relationship Id="rId144" Type="http://schemas.openxmlformats.org/officeDocument/2006/relationships/image" Target="media/image130.png"/><Relationship Id="rId90" Type="http://schemas.openxmlformats.org/officeDocument/2006/relationships/image" Target="media/image78.png"/><Relationship Id="rId165" Type="http://schemas.openxmlformats.org/officeDocument/2006/relationships/image" Target="media/image151.png"/><Relationship Id="rId186" Type="http://schemas.openxmlformats.org/officeDocument/2006/relationships/image" Target="media/image171.png"/><Relationship Id="rId27" Type="http://schemas.openxmlformats.org/officeDocument/2006/relationships/hyperlink" Target="https://zhuanlan.zhihu.com/p/492469453" TargetMode="External"/><Relationship Id="rId48" Type="http://schemas.openxmlformats.org/officeDocument/2006/relationships/image" Target="media/image36.png"/><Relationship Id="rId69" Type="http://schemas.openxmlformats.org/officeDocument/2006/relationships/image" Target="media/image57.png"/><Relationship Id="rId113" Type="http://schemas.openxmlformats.org/officeDocument/2006/relationships/image" Target="media/image100.png"/><Relationship Id="rId134" Type="http://schemas.openxmlformats.org/officeDocument/2006/relationships/image" Target="media/image120.png"/><Relationship Id="rId80" Type="http://schemas.openxmlformats.org/officeDocument/2006/relationships/image" Target="media/image68.png"/><Relationship Id="rId155" Type="http://schemas.openxmlformats.org/officeDocument/2006/relationships/image" Target="media/image141.png"/><Relationship Id="rId176" Type="http://schemas.openxmlformats.org/officeDocument/2006/relationships/image" Target="media/image162.png"/><Relationship Id="rId197" Type="http://schemas.openxmlformats.org/officeDocument/2006/relationships/image" Target="media/image179.png"/><Relationship Id="rId201" Type="http://schemas.openxmlformats.org/officeDocument/2006/relationships/theme" Target="theme/theme1.xml"/><Relationship Id="rId17" Type="http://schemas.openxmlformats.org/officeDocument/2006/relationships/image" Target="media/image8.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0.png"/><Relationship Id="rId124" Type="http://schemas.openxmlformats.org/officeDocument/2006/relationships/image" Target="media/image110.png"/><Relationship Id="rId70" Type="http://schemas.openxmlformats.org/officeDocument/2006/relationships/image" Target="media/image58.png"/><Relationship Id="rId91" Type="http://schemas.openxmlformats.org/officeDocument/2006/relationships/image" Target="media/image79.png"/><Relationship Id="rId145" Type="http://schemas.openxmlformats.org/officeDocument/2006/relationships/image" Target="media/image131.png"/><Relationship Id="rId166" Type="http://schemas.openxmlformats.org/officeDocument/2006/relationships/image" Target="media/image152.png"/><Relationship Id="rId187" Type="http://schemas.openxmlformats.org/officeDocument/2006/relationships/image" Target="media/image172.png"/><Relationship Id="rId1" Type="http://schemas.openxmlformats.org/officeDocument/2006/relationships/customXml" Target="../customXml/item1.xml"/><Relationship Id="rId28" Type="http://schemas.openxmlformats.org/officeDocument/2006/relationships/image" Target="media/image16.png"/><Relationship Id="rId49" Type="http://schemas.openxmlformats.org/officeDocument/2006/relationships/image" Target="media/image37.png"/><Relationship Id="rId114" Type="http://schemas.openxmlformats.org/officeDocument/2006/relationships/hyperlink" Target="https://www.tenlong.com.tw/products/9780128042915" TargetMode="External"/><Relationship Id="rId60" Type="http://schemas.openxmlformats.org/officeDocument/2006/relationships/image" Target="media/image48.png"/><Relationship Id="rId81" Type="http://schemas.openxmlformats.org/officeDocument/2006/relationships/image" Target="media/image69.png"/><Relationship Id="rId135" Type="http://schemas.openxmlformats.org/officeDocument/2006/relationships/image" Target="media/image121.png"/><Relationship Id="rId156" Type="http://schemas.openxmlformats.org/officeDocument/2006/relationships/image" Target="media/image142.png"/><Relationship Id="rId177" Type="http://schemas.openxmlformats.org/officeDocument/2006/relationships/image" Target="media/image163.png"/><Relationship Id="rId198" Type="http://schemas.openxmlformats.org/officeDocument/2006/relationships/image" Target="media/image180.png"/><Relationship Id="rId18" Type="http://schemas.openxmlformats.org/officeDocument/2006/relationships/image" Target="media/image9.png"/><Relationship Id="rId39" Type="http://schemas.openxmlformats.org/officeDocument/2006/relationships/image" Target="media/image27.png"/><Relationship Id="rId50" Type="http://schemas.openxmlformats.org/officeDocument/2006/relationships/image" Target="media/image38.png"/><Relationship Id="rId104" Type="http://schemas.openxmlformats.org/officeDocument/2006/relationships/image" Target="media/image91.png"/><Relationship Id="rId125" Type="http://schemas.openxmlformats.org/officeDocument/2006/relationships/image" Target="media/image111.png"/><Relationship Id="rId146" Type="http://schemas.openxmlformats.org/officeDocument/2006/relationships/image" Target="media/image132.png"/><Relationship Id="rId167" Type="http://schemas.openxmlformats.org/officeDocument/2006/relationships/image" Target="media/image153.png"/><Relationship Id="rId188" Type="http://schemas.openxmlformats.org/officeDocument/2006/relationships/image" Target="media/image173.png"/><Relationship Id="rId71" Type="http://schemas.openxmlformats.org/officeDocument/2006/relationships/image" Target="media/image59.png"/><Relationship Id="rId92" Type="http://schemas.openxmlformats.org/officeDocument/2006/relationships/image" Target="media/image80.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C1DE04-D000-45C3-BE6E-59380AD1C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17225</TotalTime>
  <Pages>126</Pages>
  <Words>11598</Words>
  <Characters>66109</Characters>
  <Application>Microsoft Office Word</Application>
  <DocSecurity>0</DocSecurity>
  <Lines>550</Lines>
  <Paragraphs>155</Paragraphs>
  <ScaleCrop>false</ScaleCrop>
  <Company/>
  <LinksUpToDate>false</LinksUpToDate>
  <CharactersWithSpaces>77552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dc:creator>
  <cp:keywords/>
  <dc:description/>
  <cp:lastModifiedBy>德倫 楊</cp:lastModifiedBy>
  <cp:revision>4102</cp:revision>
  <cp:lastPrinted>2026-06-04T15:22:00Z</cp:lastPrinted>
  <dcterms:created xsi:type="dcterms:W3CDTF">2020-05-17T15:57:00Z</dcterms:created>
  <dcterms:modified xsi:type="dcterms:W3CDTF">2026-06-04T16:42:00Z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y fmtid="{D5CDD505-2E9C-101B-9397-08002B2CF9AE}" pid="3" name="GrammarlyDocumentId">
    <vt:lpwstr>97a94d820351cda361c29fce2164c5b8b75fc233b107034c3ab49dab56620cb6</vt:lpwstr>
  </property>
</Properties>
</file>