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1635415"/>
        <w:docPartObj>
          <w:docPartGallery w:val="Table of Contents"/>
          <w:docPartUnique/>
        </w:docPartObj>
      </w:sdtPr>
      <w:sdtEndPr/>
      <w:sdtContent>
        <w:p w:rsidR="009D5474" w:rsidRPr="009D5474" w:rsidRDefault="009D5474">
          <w:pPr>
            <w:pStyle w:val="af0"/>
            <w:rPr>
              <w:sz w:val="32"/>
            </w:rPr>
          </w:pPr>
          <w:r w:rsidRPr="009D5474">
            <w:rPr>
              <w:sz w:val="32"/>
            </w:rPr>
            <w:t>Оглавление</w:t>
          </w:r>
        </w:p>
        <w:p w:rsidR="00D21A2C" w:rsidRDefault="009D54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890633" w:history="1">
            <w:r w:rsidR="00D21A2C" w:rsidRPr="00697C61">
              <w:rPr>
                <w:rStyle w:val="af"/>
                <w:noProof/>
              </w:rPr>
              <w:t>1.</w:t>
            </w:r>
            <w:r w:rsidR="00D21A2C">
              <w:rPr>
                <w:rFonts w:eastAsiaTheme="minorEastAsia"/>
                <w:noProof/>
                <w:lang w:eastAsia="ru-RU"/>
              </w:rPr>
              <w:tab/>
            </w:r>
            <w:r w:rsidR="00D21A2C" w:rsidRPr="00697C61">
              <w:rPr>
                <w:rStyle w:val="af"/>
                <w:noProof/>
              </w:rPr>
              <w:t>Введение</w:t>
            </w:r>
            <w:r w:rsidR="00D21A2C">
              <w:rPr>
                <w:noProof/>
                <w:webHidden/>
              </w:rPr>
              <w:tab/>
            </w:r>
            <w:r w:rsidR="00D21A2C">
              <w:rPr>
                <w:noProof/>
                <w:webHidden/>
              </w:rPr>
              <w:fldChar w:fldCharType="begin"/>
            </w:r>
            <w:r w:rsidR="00D21A2C">
              <w:rPr>
                <w:noProof/>
                <w:webHidden/>
              </w:rPr>
              <w:instrText xml:space="preserve"> PAGEREF _Toc375890633 \h </w:instrText>
            </w:r>
            <w:r w:rsidR="00D21A2C">
              <w:rPr>
                <w:noProof/>
                <w:webHidden/>
              </w:rPr>
            </w:r>
            <w:r w:rsidR="00D21A2C">
              <w:rPr>
                <w:noProof/>
                <w:webHidden/>
              </w:rPr>
              <w:fldChar w:fldCharType="separate"/>
            </w:r>
            <w:r w:rsidR="00D21A2C">
              <w:rPr>
                <w:noProof/>
                <w:webHidden/>
              </w:rPr>
              <w:t>2</w:t>
            </w:r>
            <w:r w:rsidR="00D21A2C"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34" w:history="1">
            <w:r w:rsidRPr="00697C61">
              <w:rPr>
                <w:rStyle w:val="af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97C61">
              <w:rPr>
                <w:rStyle w:val="af"/>
                <w:noProof/>
              </w:rPr>
              <w:t>Интервальное расширение методов поиска экстремумов интервальных целевых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35" w:history="1">
            <w:r w:rsidRPr="00697C61">
              <w:rPr>
                <w:rStyle w:val="af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97C61">
              <w:rPr>
                <w:rStyle w:val="af"/>
                <w:noProof/>
              </w:rPr>
              <w:t>Адаптивный алгоритм случайного поиска с переменным шагом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36" w:history="1">
            <w:r w:rsidRPr="00697C61">
              <w:rPr>
                <w:rStyle w:val="af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97C61">
              <w:rPr>
                <w:rStyle w:val="af"/>
                <w:noProof/>
              </w:rPr>
              <w:t>Комбинаторный эвристический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37" w:history="1">
            <w:r w:rsidRPr="00697C61">
              <w:rPr>
                <w:rStyle w:val="af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97C61">
              <w:rPr>
                <w:rStyle w:val="af"/>
                <w:noProof/>
              </w:rPr>
              <w:t>Метод прямых выборочных процедур с уменьшением интервала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38" w:history="1">
            <w:r w:rsidRPr="00697C61">
              <w:rPr>
                <w:rStyle w:val="af"/>
                <w:rFonts w:cs="TimesNew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97C61">
              <w:rPr>
                <w:rStyle w:val="af"/>
                <w:noProof/>
              </w:rPr>
              <w:t>Постановка задачи оптимизации работы совокупности энергоагрегатов в условиях неопределенности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39" w:history="1">
            <w:r w:rsidRPr="00697C61">
              <w:rPr>
                <w:rStyle w:val="af"/>
                <w:rFonts w:cs="TimesNew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97C61">
              <w:rPr>
                <w:rStyle w:val="af"/>
                <w:noProof/>
              </w:rPr>
              <w:t>Оптимизация совместной работы энергоагрегатов в условиях неопределенности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2C" w:rsidRDefault="00D21A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890640" w:history="1">
            <w:r w:rsidRPr="00697C61">
              <w:rPr>
                <w:rStyle w:val="af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_Toc375890640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474" w:rsidRDefault="009D5474">
          <w:r>
            <w:rPr>
              <w:b/>
              <w:bCs/>
            </w:rPr>
            <w:fldChar w:fldCharType="end"/>
          </w:r>
        </w:p>
      </w:sdtContent>
    </w:sdt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Pr="00B11176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FC5742" w:rsidRDefault="00FC5742" w:rsidP="00D24C34">
      <w:pPr>
        <w:spacing w:line="240" w:lineRule="auto"/>
        <w:jc w:val="both"/>
        <w:rPr>
          <w:sz w:val="24"/>
          <w:szCs w:val="24"/>
        </w:rPr>
      </w:pPr>
    </w:p>
    <w:p w:rsidR="00014218" w:rsidRDefault="00014218" w:rsidP="00D24C34">
      <w:pPr>
        <w:spacing w:line="240" w:lineRule="auto"/>
        <w:jc w:val="both"/>
        <w:rPr>
          <w:sz w:val="24"/>
          <w:szCs w:val="24"/>
        </w:rPr>
      </w:pPr>
    </w:p>
    <w:p w:rsidR="008B4B8B" w:rsidRPr="008B4B8B" w:rsidRDefault="008B4B8B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333AE2" w:rsidRDefault="00333AE2" w:rsidP="00333AE2">
      <w:pPr>
        <w:pStyle w:val="1"/>
        <w:numPr>
          <w:ilvl w:val="0"/>
          <w:numId w:val="14"/>
        </w:numPr>
        <w:ind w:left="426"/>
        <w:rPr>
          <w:sz w:val="32"/>
        </w:rPr>
      </w:pPr>
      <w:bookmarkStart w:id="1" w:name="_Toc375890633"/>
      <w:r>
        <w:rPr>
          <w:sz w:val="32"/>
        </w:rPr>
        <w:t>Введение</w:t>
      </w:r>
      <w:bookmarkEnd w:id="1"/>
    </w:p>
    <w:p w:rsidR="00333AE2" w:rsidRPr="00333AE2" w:rsidRDefault="00333AE2" w:rsidP="00333AE2"/>
    <w:p w:rsidR="00333AE2" w:rsidRDefault="00333AE2" w:rsidP="00333AE2">
      <w:pPr>
        <w:ind w:firstLine="567"/>
        <w:jc w:val="both"/>
        <w:rPr>
          <w:rFonts w:cs="TimesNew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Проблема энергосбережения в настоящее время представляет собой стратегическое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направление деятельности не только отдельных предприятий</w:t>
      </w:r>
      <w:r w:rsidRPr="003405AC">
        <w:rPr>
          <w:rFonts w:cs="Times New Roman"/>
          <w:sz w:val="24"/>
          <w:szCs w:val="24"/>
        </w:rPr>
        <w:t xml:space="preserve">, </w:t>
      </w:r>
      <w:r>
        <w:rPr>
          <w:rFonts w:cs="TimesNewRoman"/>
          <w:sz w:val="24"/>
          <w:szCs w:val="24"/>
        </w:rPr>
        <w:t xml:space="preserve">но и экономической </w:t>
      </w:r>
      <w:r w:rsidRPr="003405AC">
        <w:rPr>
          <w:rFonts w:cs="TimesNewRoman"/>
          <w:sz w:val="24"/>
          <w:szCs w:val="24"/>
        </w:rPr>
        <w:t>политики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государства в целом</w:t>
      </w:r>
      <w:r w:rsidRPr="003405AC">
        <w:rPr>
          <w:rFonts w:cs="Times New Roman"/>
          <w:sz w:val="24"/>
          <w:szCs w:val="24"/>
        </w:rPr>
        <w:t xml:space="preserve">. </w:t>
      </w:r>
      <w:r w:rsidRPr="003405AC">
        <w:rPr>
          <w:rFonts w:cs="TimesNewRoman"/>
          <w:sz w:val="24"/>
          <w:szCs w:val="24"/>
        </w:rPr>
        <w:t>Одним из основных важнейших направлений энергосбережения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является снижение затрат топливных ресурсов на производство энергии</w:t>
      </w:r>
      <w:r>
        <w:rPr>
          <w:rFonts w:cs="TimesNewRoman"/>
          <w:sz w:val="24"/>
          <w:szCs w:val="24"/>
        </w:rPr>
        <w:t>.</w:t>
      </w:r>
    </w:p>
    <w:p w:rsidR="00736C7D" w:rsidRDefault="00736C7D" w:rsidP="00333AE2">
      <w:pPr>
        <w:ind w:firstLine="567"/>
        <w:jc w:val="both"/>
      </w:pPr>
    </w:p>
    <w:p w:rsidR="00333AE2" w:rsidRDefault="00736C7D" w:rsidP="00333AE2">
      <w:pPr>
        <w:pStyle w:val="1"/>
        <w:numPr>
          <w:ilvl w:val="0"/>
          <w:numId w:val="14"/>
        </w:numPr>
        <w:ind w:left="426" w:hanging="426"/>
        <w:jc w:val="both"/>
      </w:pPr>
      <w:bookmarkStart w:id="2" w:name="_Toc375890634"/>
      <w:r>
        <w:t>Интервальное расширение</w:t>
      </w:r>
      <w:r w:rsidRPr="00B11176">
        <w:t xml:space="preserve"> методов поиска экстремумов интервальных целевых функций</w:t>
      </w:r>
      <w:bookmarkEnd w:id="2"/>
    </w:p>
    <w:p w:rsidR="00736C7D" w:rsidRPr="00736C7D" w:rsidRDefault="00736C7D" w:rsidP="00736C7D"/>
    <w:p w:rsidR="00736C7D" w:rsidRDefault="00736C7D" w:rsidP="00736C7D">
      <w:pPr>
        <w:spacing w:line="240" w:lineRule="auto"/>
        <w:ind w:firstLine="567"/>
        <w:jc w:val="both"/>
        <w:rPr>
          <w:sz w:val="24"/>
          <w:szCs w:val="24"/>
        </w:rPr>
      </w:pPr>
      <w:r w:rsidRPr="00B11176">
        <w:rPr>
          <w:sz w:val="24"/>
          <w:szCs w:val="24"/>
        </w:rPr>
        <w:t xml:space="preserve">Существует весьма широкий класс задач оптимизации, которые сводятся к нахождению интервальных, либо нечетко-интервальных целевых функций от четких </w:t>
      </w:r>
      <w:proofErr w:type="spellStart"/>
      <w:r w:rsidRPr="00B11176">
        <w:rPr>
          <w:sz w:val="24"/>
          <w:szCs w:val="24"/>
        </w:rPr>
        <w:t>неинтервальных</w:t>
      </w:r>
      <w:proofErr w:type="spellEnd"/>
      <w:r w:rsidRPr="00B11176">
        <w:rPr>
          <w:sz w:val="24"/>
          <w:szCs w:val="24"/>
        </w:rPr>
        <w:t xml:space="preserve"> аргументов. </w:t>
      </w:r>
    </w:p>
    <w:p w:rsidR="00736C7D" w:rsidRDefault="00736C7D" w:rsidP="00736C7D">
      <w:pPr>
        <w:spacing w:line="240" w:lineRule="auto"/>
        <w:ind w:firstLine="567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Игнорирование интервального (нечетко-интервального) характера задачи дает решение в виде некоторых четких чисел, при этом близость их к нижним возможным или верхним возможным значениям никак не может быть оценена. На практике это приводит к неудовлетворенности полученными результатами лиц, принимающих решение.</w:t>
      </w:r>
    </w:p>
    <w:p w:rsidR="00736C7D" w:rsidRDefault="00736C7D" w:rsidP="00736C7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>Н</w:t>
      </w:r>
      <w:r w:rsidRPr="00975E5B">
        <w:rPr>
          <w:rFonts w:cs="TimesNewRoman"/>
          <w:sz w:val="24"/>
          <w:szCs w:val="24"/>
        </w:rPr>
        <w:t>ечетко</w:t>
      </w:r>
      <w:r w:rsidRPr="00975E5B">
        <w:rPr>
          <w:rFonts w:cs="Times New Roman"/>
          <w:sz w:val="24"/>
          <w:szCs w:val="24"/>
        </w:rPr>
        <w:t>-</w:t>
      </w:r>
      <w:r w:rsidRPr="00975E5B">
        <w:rPr>
          <w:rFonts w:cs="TimesNewRoman"/>
          <w:sz w:val="24"/>
          <w:szCs w:val="24"/>
        </w:rPr>
        <w:t>интервальный подход</w:t>
      </w:r>
      <w:r>
        <w:rPr>
          <w:rFonts w:cs="TimesNewRoman"/>
          <w:sz w:val="24"/>
          <w:szCs w:val="24"/>
        </w:rPr>
        <w:t xml:space="preserve"> </w:t>
      </w:r>
      <w:r w:rsidRPr="00975E5B">
        <w:rPr>
          <w:rFonts w:cs="TimesNewRoman"/>
          <w:sz w:val="24"/>
          <w:szCs w:val="24"/>
        </w:rPr>
        <w:t xml:space="preserve">обеспечивает </w:t>
      </w:r>
      <w:r w:rsidRPr="00975E5B">
        <w:rPr>
          <w:rFonts w:cs="Times New Roman"/>
          <w:sz w:val="24"/>
          <w:szCs w:val="24"/>
        </w:rPr>
        <w:t>«</w:t>
      </w:r>
      <w:r w:rsidRPr="00975E5B">
        <w:rPr>
          <w:rFonts w:cs="TimesNewRoman"/>
          <w:sz w:val="24"/>
          <w:szCs w:val="24"/>
        </w:rPr>
        <w:t>гарантированные</w:t>
      </w:r>
      <w:r w:rsidRPr="00975E5B">
        <w:rPr>
          <w:rFonts w:cs="Times New Roman"/>
          <w:sz w:val="24"/>
          <w:szCs w:val="24"/>
        </w:rPr>
        <w:t xml:space="preserve">» </w:t>
      </w:r>
      <w:r w:rsidRPr="00975E5B">
        <w:rPr>
          <w:rFonts w:cs="TimesNewRoman"/>
          <w:sz w:val="24"/>
          <w:szCs w:val="24"/>
        </w:rPr>
        <w:t>результаты</w:t>
      </w:r>
      <w:r w:rsidRPr="00975E5B">
        <w:rPr>
          <w:rFonts w:cs="Times New Roman"/>
          <w:sz w:val="24"/>
          <w:szCs w:val="24"/>
        </w:rPr>
        <w:t xml:space="preserve">, </w:t>
      </w:r>
      <w:r w:rsidRPr="00975E5B">
        <w:rPr>
          <w:rFonts w:cs="TimesNewRoman"/>
          <w:sz w:val="24"/>
          <w:szCs w:val="24"/>
        </w:rPr>
        <w:t>во всей полноте учитывающие</w:t>
      </w:r>
      <w:r>
        <w:rPr>
          <w:rFonts w:cs="TimesNewRoman"/>
          <w:sz w:val="24"/>
          <w:szCs w:val="24"/>
        </w:rPr>
        <w:t xml:space="preserve"> </w:t>
      </w:r>
      <w:r w:rsidRPr="00975E5B">
        <w:rPr>
          <w:rFonts w:cs="TimesNewRoman"/>
          <w:sz w:val="24"/>
          <w:szCs w:val="24"/>
        </w:rPr>
        <w:t>неопределенность исходных данных</w:t>
      </w:r>
      <w:r>
        <w:rPr>
          <w:rFonts w:cs="TimesNewRoman"/>
          <w:sz w:val="24"/>
          <w:szCs w:val="24"/>
        </w:rPr>
        <w:t>.</w:t>
      </w:r>
    </w:p>
    <w:p w:rsidR="00736C7D" w:rsidRPr="00975E5B" w:rsidRDefault="00736C7D" w:rsidP="00736C7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36C7D" w:rsidRPr="00B11176" w:rsidRDefault="00736C7D" w:rsidP="00736C7D">
      <w:pPr>
        <w:spacing w:line="240" w:lineRule="auto"/>
        <w:ind w:firstLine="567"/>
        <w:jc w:val="both"/>
        <w:rPr>
          <w:sz w:val="24"/>
          <w:szCs w:val="24"/>
        </w:rPr>
      </w:pPr>
      <w:r w:rsidRPr="00B11176">
        <w:rPr>
          <w:sz w:val="24"/>
          <w:szCs w:val="24"/>
        </w:rPr>
        <w:t xml:space="preserve">Поэтому для повышения эффективности решения задач оптимизации было исследовано несколько вариантов интервального </w:t>
      </w:r>
      <w:proofErr w:type="gramStart"/>
      <w:r w:rsidRPr="00B11176">
        <w:rPr>
          <w:sz w:val="24"/>
          <w:szCs w:val="24"/>
        </w:rPr>
        <w:t>расширения методов поиска экстремумов интервальных целевых функций</w:t>
      </w:r>
      <w:proofErr w:type="gramEnd"/>
      <w:r w:rsidRPr="00B11176">
        <w:rPr>
          <w:sz w:val="24"/>
          <w:szCs w:val="24"/>
        </w:rPr>
        <w:t>.</w:t>
      </w:r>
    </w:p>
    <w:p w:rsidR="00736C7D" w:rsidRPr="00B11176" w:rsidRDefault="00736C7D" w:rsidP="00736C7D">
      <w:pPr>
        <w:spacing w:line="240" w:lineRule="auto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В качестве возможных подходов были проанализированы:</w:t>
      </w:r>
    </w:p>
    <w:p w:rsidR="00F36D67" w:rsidRPr="00014218" w:rsidRDefault="00F36D67" w:rsidP="00F36D67">
      <w:pPr>
        <w:pStyle w:val="a6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014218">
        <w:rPr>
          <w:sz w:val="24"/>
          <w:szCs w:val="24"/>
        </w:rPr>
        <w:t>прямые выборочные процедуры</w:t>
      </w:r>
      <w:r w:rsidR="005A6F11" w:rsidRPr="008135DF">
        <w:rPr>
          <w:sz w:val="24"/>
          <w:szCs w:val="24"/>
        </w:rPr>
        <w:t xml:space="preserve"> </w:t>
      </w:r>
      <w:r w:rsidR="005A6F11">
        <w:rPr>
          <w:sz w:val="24"/>
          <w:szCs w:val="24"/>
        </w:rPr>
        <w:t>с уменьшением интервала поиска</w:t>
      </w:r>
      <w:r w:rsidRPr="00014218">
        <w:rPr>
          <w:sz w:val="24"/>
          <w:szCs w:val="24"/>
        </w:rPr>
        <w:t xml:space="preserve">, </w:t>
      </w:r>
    </w:p>
    <w:p w:rsidR="00F36D67" w:rsidRPr="00014218" w:rsidRDefault="00F36D67" w:rsidP="00F36D67">
      <w:pPr>
        <w:pStyle w:val="a6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014218">
        <w:rPr>
          <w:sz w:val="24"/>
          <w:szCs w:val="24"/>
        </w:rPr>
        <w:t xml:space="preserve">адаптивный алгоритм случайного поиска с переменным шагом, </w:t>
      </w:r>
    </w:p>
    <w:p w:rsidR="008135DF" w:rsidRPr="00652D1F" w:rsidRDefault="00FC049A" w:rsidP="008135DF">
      <w:pPr>
        <w:pStyle w:val="a6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комбинаторный эвристический алгоритм</w:t>
      </w:r>
      <w:r w:rsidR="00F36D67" w:rsidRPr="00014218">
        <w:rPr>
          <w:sz w:val="24"/>
          <w:szCs w:val="24"/>
        </w:rPr>
        <w:t>.</w:t>
      </w:r>
    </w:p>
    <w:p w:rsidR="00652D1F" w:rsidRPr="00257B5F" w:rsidRDefault="00652D1F" w:rsidP="00652D1F">
      <w:pPr>
        <w:spacing w:line="240" w:lineRule="auto"/>
        <w:ind w:firstLine="567"/>
        <w:jc w:val="both"/>
        <w:rPr>
          <w:sz w:val="24"/>
          <w:szCs w:val="24"/>
          <w:lang w:val="en-US"/>
        </w:rPr>
      </w:pPr>
      <w:r w:rsidRPr="00257B5F">
        <w:rPr>
          <w:sz w:val="24"/>
          <w:szCs w:val="24"/>
        </w:rPr>
        <w:t xml:space="preserve">Наиболее эффективным для решения многоэкстремальных задач является метод прямых выборочных процедур с уменьшением интервала поиска [3]. Другие проанализированные методы ориентированы на поиск локального экстремума и являются неэффективными для решения подобных задач.  </w:t>
      </w:r>
      <w:r w:rsidRPr="00257B5F">
        <w:rPr>
          <w:sz w:val="24"/>
          <w:szCs w:val="24"/>
          <w:lang w:val="en-US"/>
        </w:rPr>
        <w:t>[1]</w:t>
      </w:r>
    </w:p>
    <w:p w:rsidR="008135DF" w:rsidRDefault="008135DF" w:rsidP="008135DF">
      <w:pPr>
        <w:spacing w:line="240" w:lineRule="auto"/>
        <w:jc w:val="both"/>
        <w:rPr>
          <w:sz w:val="24"/>
          <w:szCs w:val="24"/>
        </w:rPr>
      </w:pPr>
    </w:p>
    <w:p w:rsidR="008135DF" w:rsidRDefault="008135DF" w:rsidP="008135DF">
      <w:pPr>
        <w:spacing w:line="240" w:lineRule="auto"/>
        <w:jc w:val="both"/>
        <w:rPr>
          <w:sz w:val="24"/>
          <w:szCs w:val="24"/>
        </w:rPr>
      </w:pPr>
    </w:p>
    <w:p w:rsidR="008135DF" w:rsidRDefault="008135DF" w:rsidP="008135DF">
      <w:pPr>
        <w:spacing w:line="240" w:lineRule="auto"/>
        <w:jc w:val="both"/>
        <w:rPr>
          <w:sz w:val="24"/>
          <w:szCs w:val="24"/>
        </w:rPr>
      </w:pPr>
    </w:p>
    <w:p w:rsidR="008135DF" w:rsidRPr="00F975D5" w:rsidRDefault="008135DF" w:rsidP="008135DF">
      <w:pPr>
        <w:spacing w:line="240" w:lineRule="auto"/>
        <w:jc w:val="both"/>
        <w:rPr>
          <w:sz w:val="24"/>
          <w:szCs w:val="24"/>
          <w:lang w:val="en-US"/>
        </w:rPr>
      </w:pPr>
    </w:p>
    <w:p w:rsidR="00E400E9" w:rsidRDefault="00DD3AE5" w:rsidP="00E400E9">
      <w:pPr>
        <w:pStyle w:val="1"/>
        <w:numPr>
          <w:ilvl w:val="1"/>
          <w:numId w:val="14"/>
        </w:numPr>
        <w:ind w:left="426" w:hanging="426"/>
        <w:jc w:val="both"/>
      </w:pPr>
      <w:r w:rsidRPr="002F55B7">
        <w:t xml:space="preserve"> </w:t>
      </w:r>
      <w:bookmarkStart w:id="3" w:name="_Toc375890635"/>
      <w:r w:rsidR="00E6413D">
        <w:t>Адаптивный алгоритм случайного поиска с переменным шагом</w:t>
      </w:r>
      <w:bookmarkEnd w:id="3"/>
    </w:p>
    <w:p w:rsidR="00E6413D" w:rsidRPr="00EF43B2" w:rsidRDefault="00EF43B2" w:rsidP="00170FE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Даны параметры </w:t>
      </w:r>
      <w:proofErr w:type="spellStart"/>
      <w:r>
        <w:rPr>
          <w:sz w:val="24"/>
          <w:szCs w:val="24"/>
          <w:lang w:val="en-US"/>
        </w:rPr>
        <w:t>a</w:t>
      </w:r>
      <w:r w:rsidRPr="00EF43B2">
        <w:rPr>
          <w:sz w:val="24"/>
          <w:szCs w:val="24"/>
          <w:vertAlign w:val="subscript"/>
          <w:lang w:val="en-US"/>
        </w:rPr>
        <w:t>f</w:t>
      </w:r>
      <w:proofErr w:type="spellEnd"/>
      <w:r w:rsidRPr="00EF43B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EF43B2">
        <w:rPr>
          <w:sz w:val="24"/>
          <w:szCs w:val="24"/>
          <w:vertAlign w:val="subscript"/>
          <w:lang w:val="en-US"/>
        </w:rPr>
        <w:t>s</w:t>
      </w:r>
      <w:r w:rsidRPr="00EF43B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EF43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начальная допустимая точка </w:t>
      </w:r>
      <w:r>
        <w:rPr>
          <w:sz w:val="24"/>
          <w:szCs w:val="24"/>
          <w:lang w:val="en-US"/>
        </w:rPr>
        <w:t>x</w:t>
      </w:r>
      <w:r w:rsidRPr="00EF43B2">
        <w:rPr>
          <w:sz w:val="24"/>
          <w:szCs w:val="24"/>
          <w:vertAlign w:val="superscript"/>
        </w:rPr>
        <w:t>0</w:t>
      </w:r>
      <w:r w:rsidRPr="00EF43B2">
        <w:rPr>
          <w:sz w:val="24"/>
          <w:szCs w:val="24"/>
        </w:rPr>
        <w:t>.</w:t>
      </w:r>
    </w:p>
    <w:p w:rsidR="00EF43B2" w:rsidRDefault="00EF43B2" w:rsidP="00170FE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Начальная величина шага </w:t>
      </w:r>
      <w:r w:rsidRPr="00EF43B2">
        <w:rPr>
          <w:i/>
          <w:sz w:val="24"/>
          <w:szCs w:val="24"/>
          <w:lang w:val="en-US"/>
        </w:rPr>
        <w:t>a</w:t>
      </w:r>
      <w:r w:rsidRPr="00EF43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полагается </w:t>
      </w:r>
      <w:proofErr w:type="gramStart"/>
      <w:r>
        <w:rPr>
          <w:sz w:val="24"/>
          <w:szCs w:val="24"/>
        </w:rPr>
        <w:t>равной</w:t>
      </w:r>
      <w:proofErr w:type="gramEnd"/>
      <w:r>
        <w:rPr>
          <w:sz w:val="24"/>
          <w:szCs w:val="24"/>
        </w:rPr>
        <w:t xml:space="preserve"> 1</w:t>
      </w:r>
      <w:r w:rsidRPr="00EF43B2">
        <w:rPr>
          <w:sz w:val="24"/>
          <w:szCs w:val="24"/>
        </w:rPr>
        <w:t xml:space="preserve">, </w:t>
      </w:r>
      <w:r w:rsidRPr="00EF43B2">
        <w:rPr>
          <w:i/>
          <w:sz w:val="24"/>
          <w:szCs w:val="24"/>
          <w:lang w:val="en-US"/>
        </w:rPr>
        <w:t>m</w:t>
      </w:r>
      <w:r w:rsidRPr="00EF43B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F43B2">
        <w:rPr>
          <w:sz w:val="24"/>
          <w:szCs w:val="24"/>
        </w:rPr>
        <w:t xml:space="preserve"> </w:t>
      </w:r>
      <w:r>
        <w:rPr>
          <w:sz w:val="24"/>
          <w:szCs w:val="24"/>
        </w:rPr>
        <w:t>число испытаний, не дающих улучшений, - принимается равным 0.</w:t>
      </w:r>
    </w:p>
    <w:p w:rsidR="00EF43B2" w:rsidRPr="00EF43B2" w:rsidRDefault="00EF43B2" w:rsidP="00170FEC">
      <w:pPr>
        <w:jc w:val="both"/>
      </w:pPr>
      <w:r w:rsidRPr="00AE1B59">
        <w:rPr>
          <w:b/>
          <w:sz w:val="24"/>
          <w:szCs w:val="24"/>
        </w:rPr>
        <w:t>Шаг 1.</w:t>
      </w:r>
      <w:r>
        <w:rPr>
          <w:sz w:val="24"/>
          <w:szCs w:val="24"/>
        </w:rPr>
        <w:t xml:space="preserve"> Получить случайный вектор </w:t>
      </w:r>
      <w:r w:rsidRPr="00EF43B2">
        <w:rPr>
          <w:i/>
          <w:sz w:val="24"/>
          <w:szCs w:val="24"/>
          <w:lang w:val="en-US"/>
        </w:rPr>
        <w:t>d</w:t>
      </w:r>
      <w:r w:rsidRPr="00EF43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единичной длины и положить </w:t>
      </w:r>
      <w:r>
        <w:rPr>
          <w:sz w:val="24"/>
          <w:szCs w:val="24"/>
          <w:lang w:val="en-US"/>
        </w:rPr>
        <w:t>x</w:t>
      </w:r>
      <w:r w:rsidRPr="00EF43B2">
        <w:rPr>
          <w:sz w:val="24"/>
          <w:szCs w:val="24"/>
          <w:vertAlign w:val="superscript"/>
        </w:rPr>
        <w:t>(1)</w:t>
      </w:r>
      <w:r w:rsidRPr="00EF43B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x</w:t>
      </w:r>
      <w:r w:rsidRPr="00EF43B2">
        <w:rPr>
          <w:sz w:val="24"/>
          <w:szCs w:val="24"/>
          <w:vertAlign w:val="superscript"/>
        </w:rPr>
        <w:t>(0)</w:t>
      </w:r>
      <w:r w:rsidRPr="00EF43B2">
        <w:rPr>
          <w:sz w:val="24"/>
          <w:szCs w:val="24"/>
        </w:rPr>
        <w:t xml:space="preserve"> + </w:t>
      </w:r>
      <w:r w:rsidRPr="00EF43B2">
        <w:rPr>
          <w:i/>
          <w:sz w:val="24"/>
          <w:szCs w:val="24"/>
          <w:lang w:val="en-US"/>
        </w:rPr>
        <w:t>ad</w:t>
      </w:r>
      <w:r w:rsidRPr="00EF43B2">
        <w:rPr>
          <w:sz w:val="24"/>
          <w:szCs w:val="24"/>
        </w:rPr>
        <w:t>.</w:t>
      </w:r>
    </w:p>
    <w:p w:rsidR="00EF43B2" w:rsidRDefault="00B72063" w:rsidP="00170FEC">
      <w:pPr>
        <w:jc w:val="both"/>
        <w:rPr>
          <w:sz w:val="24"/>
          <w:szCs w:val="24"/>
        </w:rPr>
      </w:pPr>
      <w:r w:rsidRPr="00AE1B59">
        <w:rPr>
          <w:b/>
          <w:sz w:val="24"/>
          <w:szCs w:val="24"/>
        </w:rPr>
        <w:t>Шаг 2.</w:t>
      </w:r>
      <w:r>
        <w:rPr>
          <w:sz w:val="24"/>
          <w:szCs w:val="24"/>
        </w:rPr>
        <w:t xml:space="preserve"> Если 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(1)</w:t>
      </w:r>
      <w:r w:rsidRPr="00B72063">
        <w:rPr>
          <w:sz w:val="24"/>
          <w:szCs w:val="24"/>
        </w:rPr>
        <w:t xml:space="preserve"> – </w:t>
      </w:r>
      <w:r>
        <w:rPr>
          <w:sz w:val="24"/>
          <w:szCs w:val="24"/>
        </w:rPr>
        <w:t>допустимая точка и</w:t>
      </w:r>
      <w:r w:rsidRPr="00B72063">
        <w:rPr>
          <w:i/>
          <w:sz w:val="24"/>
          <w:szCs w:val="24"/>
        </w:rPr>
        <w:t xml:space="preserve"> </w:t>
      </w:r>
      <w:r w:rsidRPr="00B72063">
        <w:rPr>
          <w:i/>
          <w:sz w:val="24"/>
          <w:szCs w:val="24"/>
          <w:lang w:val="en-US"/>
        </w:rPr>
        <w:t>f</w:t>
      </w:r>
      <w:r w:rsidRPr="00B720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(1)</w:t>
      </w:r>
      <w:r w:rsidRPr="00B72063">
        <w:rPr>
          <w:sz w:val="24"/>
          <w:szCs w:val="24"/>
        </w:rPr>
        <w:t xml:space="preserve">) &lt; </w:t>
      </w:r>
      <w:r w:rsidRPr="00B72063">
        <w:rPr>
          <w:i/>
          <w:sz w:val="24"/>
          <w:szCs w:val="24"/>
          <w:lang w:val="en-US"/>
        </w:rPr>
        <w:t>f</w:t>
      </w:r>
      <w:r w:rsidRPr="00B720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(0)</w:t>
      </w:r>
      <w:r w:rsidRPr="00B72063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положить </w:t>
      </w:r>
      <w:r w:rsidRPr="00B72063">
        <w:rPr>
          <w:i/>
          <w:sz w:val="24"/>
          <w:szCs w:val="24"/>
          <w:lang w:val="en-US"/>
        </w:rPr>
        <w:t>y</w:t>
      </w:r>
      <w:r w:rsidRPr="00B72063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(0)</w:t>
      </w:r>
      <w:r w:rsidRPr="00B72063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a</w:t>
      </w:r>
      <w:r w:rsidRPr="00B72063">
        <w:rPr>
          <w:sz w:val="24"/>
          <w:szCs w:val="24"/>
          <w:vertAlign w:val="subscript"/>
          <w:lang w:val="en-US"/>
        </w:rPr>
        <w:t>s</w:t>
      </w:r>
      <w:r w:rsidRPr="00B720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(1)</w:t>
      </w:r>
      <w:r w:rsidRPr="00B72063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(0)</w:t>
      </w:r>
      <w:r w:rsidRPr="00B720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перейти к </w:t>
      </w:r>
      <w:r w:rsidRPr="00AE1B59">
        <w:rPr>
          <w:sz w:val="24"/>
          <w:szCs w:val="24"/>
        </w:rPr>
        <w:t>шагу 3.</w:t>
      </w:r>
      <w:r>
        <w:rPr>
          <w:sz w:val="24"/>
          <w:szCs w:val="24"/>
        </w:rPr>
        <w:t xml:space="preserve"> В противном случае принять </w:t>
      </w:r>
      <w:r w:rsidRPr="00B72063">
        <w:rPr>
          <w:i/>
          <w:sz w:val="24"/>
          <w:szCs w:val="24"/>
          <w:lang w:val="en-US"/>
        </w:rPr>
        <w:t>m</w:t>
      </w:r>
      <w:r w:rsidRPr="00B72063">
        <w:rPr>
          <w:i/>
          <w:sz w:val="24"/>
          <w:szCs w:val="24"/>
        </w:rPr>
        <w:t xml:space="preserve"> = </w:t>
      </w:r>
      <w:r w:rsidRPr="00B72063">
        <w:rPr>
          <w:i/>
          <w:sz w:val="24"/>
          <w:szCs w:val="24"/>
          <w:lang w:val="en-US"/>
        </w:rPr>
        <w:t>m</w:t>
      </w:r>
      <w:r w:rsidRPr="00B72063">
        <w:rPr>
          <w:sz w:val="24"/>
          <w:szCs w:val="24"/>
        </w:rPr>
        <w:t xml:space="preserve">+1 </w:t>
      </w:r>
      <w:r>
        <w:rPr>
          <w:sz w:val="24"/>
          <w:szCs w:val="24"/>
        </w:rPr>
        <w:t>и перейти к шагу 4.</w:t>
      </w:r>
    </w:p>
    <w:p w:rsidR="00B72063" w:rsidRDefault="00B72063" w:rsidP="00170FEC">
      <w:pPr>
        <w:jc w:val="both"/>
        <w:rPr>
          <w:sz w:val="24"/>
          <w:szCs w:val="24"/>
        </w:rPr>
      </w:pPr>
      <w:r w:rsidRPr="00AE1B59">
        <w:rPr>
          <w:b/>
          <w:sz w:val="24"/>
          <w:szCs w:val="24"/>
        </w:rPr>
        <w:t>Шаг 3.</w:t>
      </w:r>
      <w:r>
        <w:rPr>
          <w:sz w:val="24"/>
          <w:szCs w:val="24"/>
        </w:rPr>
        <w:t xml:space="preserve"> Если </w:t>
      </w:r>
      <w:r w:rsidRPr="00B72063">
        <w:rPr>
          <w:i/>
          <w:sz w:val="24"/>
          <w:szCs w:val="24"/>
          <w:lang w:val="en-US"/>
        </w:rPr>
        <w:t>y</w:t>
      </w:r>
      <w:r w:rsidRPr="00B720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допустимая точка и </w:t>
      </w:r>
      <w:r w:rsidRPr="00B72063">
        <w:rPr>
          <w:i/>
          <w:sz w:val="24"/>
          <w:szCs w:val="24"/>
          <w:lang w:val="en-US"/>
        </w:rPr>
        <w:t>f</w:t>
      </w:r>
      <w:r w:rsidRPr="00B72063">
        <w:rPr>
          <w:i/>
          <w:sz w:val="24"/>
          <w:szCs w:val="24"/>
        </w:rPr>
        <w:t>(</w:t>
      </w:r>
      <w:r w:rsidRPr="00B72063">
        <w:rPr>
          <w:i/>
          <w:sz w:val="24"/>
          <w:szCs w:val="24"/>
          <w:lang w:val="en-US"/>
        </w:rPr>
        <w:t>y</w:t>
      </w:r>
      <w:r w:rsidRPr="00B72063">
        <w:rPr>
          <w:i/>
          <w:sz w:val="24"/>
          <w:szCs w:val="24"/>
        </w:rPr>
        <w:t>)</w:t>
      </w:r>
      <w:r w:rsidRPr="00B72063">
        <w:rPr>
          <w:sz w:val="24"/>
          <w:szCs w:val="24"/>
        </w:rPr>
        <w:t xml:space="preserve"> &lt; </w:t>
      </w:r>
      <w:r w:rsidRPr="00B72063">
        <w:rPr>
          <w:i/>
          <w:sz w:val="24"/>
          <w:szCs w:val="24"/>
          <w:lang w:val="en-US"/>
        </w:rPr>
        <w:t>f</w:t>
      </w:r>
      <w:r w:rsidRPr="00B72063">
        <w:rPr>
          <w:i/>
          <w:sz w:val="24"/>
          <w:szCs w:val="24"/>
        </w:rPr>
        <w:t>(</w:t>
      </w:r>
      <w:r w:rsidRPr="00B72063">
        <w:rPr>
          <w:i/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(0)</w:t>
      </w:r>
      <w:r w:rsidRPr="00B72063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положить </w:t>
      </w:r>
      <w:r>
        <w:rPr>
          <w:sz w:val="24"/>
          <w:szCs w:val="24"/>
          <w:lang w:val="en-US"/>
        </w:rPr>
        <w:t>a</w:t>
      </w:r>
      <w:r w:rsidRPr="00B7206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B72063">
        <w:rPr>
          <w:sz w:val="24"/>
          <w:szCs w:val="24"/>
          <w:vertAlign w:val="subscript"/>
          <w:lang w:val="en-US"/>
        </w:rPr>
        <w:t>s</w:t>
      </w:r>
      <w:r w:rsidRPr="00B72063">
        <w:rPr>
          <w:sz w:val="24"/>
          <w:szCs w:val="24"/>
        </w:rPr>
        <w:t>*</w:t>
      </w:r>
      <w:r w:rsidRPr="00B72063">
        <w:rPr>
          <w:i/>
          <w:sz w:val="24"/>
          <w:szCs w:val="24"/>
          <w:lang w:val="en-US"/>
        </w:rPr>
        <w:t>a</w:t>
      </w:r>
      <w:r w:rsidRPr="00B720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B72063">
        <w:rPr>
          <w:sz w:val="24"/>
          <w:szCs w:val="24"/>
          <w:vertAlign w:val="superscript"/>
        </w:rPr>
        <w:t>(1)</w:t>
      </w:r>
      <w:r w:rsidRPr="00B72063">
        <w:rPr>
          <w:sz w:val="24"/>
          <w:szCs w:val="24"/>
        </w:rPr>
        <w:t xml:space="preserve"> = </w:t>
      </w:r>
      <w:r w:rsidRPr="00B72063">
        <w:rPr>
          <w:i/>
          <w:sz w:val="24"/>
          <w:szCs w:val="24"/>
          <w:lang w:val="en-US"/>
        </w:rPr>
        <w:t>y</w:t>
      </w:r>
      <w:r w:rsidRPr="00B7206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и перейти к шагу 5. В противном случае перейти к шагу 1.</w:t>
      </w:r>
    </w:p>
    <w:p w:rsidR="00B72063" w:rsidRDefault="00AE1B59" w:rsidP="00170FEC">
      <w:pPr>
        <w:jc w:val="both"/>
        <w:rPr>
          <w:sz w:val="24"/>
          <w:szCs w:val="24"/>
        </w:rPr>
      </w:pPr>
      <w:r w:rsidRPr="00AE1B59">
        <w:rPr>
          <w:b/>
          <w:sz w:val="24"/>
          <w:szCs w:val="24"/>
        </w:rPr>
        <w:t>Шаг 4.</w:t>
      </w:r>
      <w:r>
        <w:rPr>
          <w:sz w:val="24"/>
          <w:szCs w:val="24"/>
        </w:rPr>
        <w:t xml:space="preserve"> Если </w:t>
      </w:r>
      <w:r w:rsidRPr="00AE1B59">
        <w:rPr>
          <w:i/>
          <w:sz w:val="24"/>
          <w:szCs w:val="24"/>
          <w:lang w:val="en-US"/>
        </w:rPr>
        <w:t>m</w:t>
      </w:r>
      <w:r w:rsidRPr="00AE1B59">
        <w:rPr>
          <w:sz w:val="24"/>
          <w:szCs w:val="24"/>
        </w:rPr>
        <w:t xml:space="preserve"> &gt; </w:t>
      </w:r>
      <w:r>
        <w:rPr>
          <w:sz w:val="24"/>
          <w:szCs w:val="24"/>
          <w:lang w:val="en-US"/>
        </w:rPr>
        <w:t>M</w:t>
      </w:r>
      <w:r w:rsidRPr="00AE1B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положить </w:t>
      </w:r>
      <w:r>
        <w:rPr>
          <w:sz w:val="24"/>
          <w:szCs w:val="24"/>
          <w:lang w:val="en-US"/>
        </w:rPr>
        <w:t>a</w:t>
      </w:r>
      <w:r w:rsidRPr="00AE1B59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a</w:t>
      </w:r>
      <w:r w:rsidRPr="00AE1B59">
        <w:rPr>
          <w:sz w:val="24"/>
          <w:szCs w:val="24"/>
          <w:vertAlign w:val="subscript"/>
          <w:lang w:val="en-US"/>
        </w:rPr>
        <w:t>f</w:t>
      </w:r>
      <w:r w:rsidRPr="00AE1B59">
        <w:rPr>
          <w:i/>
          <w:sz w:val="24"/>
          <w:szCs w:val="24"/>
          <w:lang w:val="en-US"/>
        </w:rPr>
        <w:t>a</w:t>
      </w:r>
      <w:proofErr w:type="spellEnd"/>
      <w:r w:rsidRPr="00AE1B59">
        <w:rPr>
          <w:sz w:val="24"/>
          <w:szCs w:val="24"/>
        </w:rPr>
        <w:t xml:space="preserve">, </w:t>
      </w:r>
      <w:r w:rsidRPr="00AE1B59">
        <w:rPr>
          <w:i/>
          <w:sz w:val="24"/>
          <w:szCs w:val="24"/>
          <w:lang w:val="en-US"/>
        </w:rPr>
        <w:t>m</w:t>
      </w:r>
      <w:r w:rsidRPr="00AE1B59">
        <w:rPr>
          <w:sz w:val="24"/>
          <w:szCs w:val="24"/>
        </w:rPr>
        <w:t xml:space="preserve"> = 0 </w:t>
      </w:r>
      <w:r>
        <w:rPr>
          <w:sz w:val="24"/>
          <w:szCs w:val="24"/>
        </w:rPr>
        <w:t>и перейти к шагу 5. В противном случае сразу перейти к шагу 5.</w:t>
      </w:r>
    </w:p>
    <w:p w:rsidR="00AE1B59" w:rsidRPr="005C28E7" w:rsidRDefault="00AE1B59" w:rsidP="00170FEC">
      <w:pPr>
        <w:jc w:val="both"/>
        <w:rPr>
          <w:sz w:val="24"/>
          <w:szCs w:val="24"/>
          <w:lang w:val="en-US"/>
        </w:rPr>
      </w:pPr>
      <w:r w:rsidRPr="00AE1B59">
        <w:rPr>
          <w:b/>
          <w:sz w:val="24"/>
          <w:szCs w:val="24"/>
        </w:rPr>
        <w:t>Шаг 5.</w:t>
      </w:r>
      <w:r>
        <w:rPr>
          <w:sz w:val="24"/>
          <w:szCs w:val="24"/>
        </w:rPr>
        <w:t xml:space="preserve"> Перейти к шагу 1, если не выполнено условие окончания вычислений.</w:t>
      </w:r>
      <w:r w:rsidR="005C28E7">
        <w:rPr>
          <w:sz w:val="24"/>
          <w:szCs w:val="24"/>
        </w:rPr>
        <w:t xml:space="preserve"> </w:t>
      </w:r>
      <w:r w:rsidR="005C28E7">
        <w:rPr>
          <w:sz w:val="24"/>
          <w:szCs w:val="24"/>
          <w:lang w:val="en-US"/>
        </w:rPr>
        <w:t>[2]</w:t>
      </w:r>
      <w:r w:rsidR="00652D1F">
        <w:rPr>
          <w:sz w:val="24"/>
          <w:szCs w:val="24"/>
          <w:lang w:val="en-US"/>
        </w:rPr>
        <w:t>.</w:t>
      </w:r>
    </w:p>
    <w:p w:rsidR="008135DF" w:rsidRDefault="008135DF" w:rsidP="008135DF">
      <w:pPr>
        <w:spacing w:line="240" w:lineRule="auto"/>
        <w:jc w:val="both"/>
        <w:rPr>
          <w:sz w:val="24"/>
          <w:szCs w:val="24"/>
        </w:rPr>
      </w:pPr>
    </w:p>
    <w:p w:rsidR="008135DF" w:rsidRPr="008135DF" w:rsidRDefault="008135DF" w:rsidP="008135DF">
      <w:pPr>
        <w:spacing w:line="240" w:lineRule="auto"/>
        <w:jc w:val="both"/>
        <w:rPr>
          <w:sz w:val="24"/>
          <w:szCs w:val="24"/>
        </w:rPr>
      </w:pPr>
    </w:p>
    <w:p w:rsidR="00F90AC0" w:rsidRDefault="00F90AC0" w:rsidP="00F90AC0">
      <w:pPr>
        <w:pStyle w:val="1"/>
        <w:numPr>
          <w:ilvl w:val="1"/>
          <w:numId w:val="14"/>
        </w:numPr>
        <w:ind w:left="426" w:hanging="426"/>
        <w:jc w:val="both"/>
      </w:pPr>
      <w:r>
        <w:t xml:space="preserve"> </w:t>
      </w:r>
      <w:bookmarkStart w:id="4" w:name="_Toc375890636"/>
      <w:r>
        <w:t>Комбинаторный эвристический алгоритм</w:t>
      </w:r>
      <w:bookmarkEnd w:id="4"/>
    </w:p>
    <w:p w:rsidR="00B71554" w:rsidRDefault="00B71554" w:rsidP="00B71554"/>
    <w:p w:rsidR="004B3788" w:rsidRPr="009454CC" w:rsidRDefault="004B3788" w:rsidP="009454CC">
      <w:pPr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Шаг 1.</w:t>
      </w:r>
      <w:r w:rsidRPr="009454CC">
        <w:rPr>
          <w:sz w:val="24"/>
          <w:szCs w:val="24"/>
        </w:rPr>
        <w:t xml:space="preserve"> Построить случайную допустимую начальную точку </w:t>
      </w:r>
      <w:r w:rsidRPr="009454CC">
        <w:rPr>
          <w:sz w:val="24"/>
          <w:szCs w:val="24"/>
          <w:lang w:val="en-US"/>
        </w:rPr>
        <w:t>x</w:t>
      </w:r>
      <w:r w:rsidRPr="009454CC">
        <w:rPr>
          <w:sz w:val="24"/>
          <w:szCs w:val="24"/>
        </w:rPr>
        <w:t xml:space="preserve">0 и положить </w:t>
      </w:r>
      <w:proofErr w:type="gramStart"/>
      <w:r w:rsidRPr="009454CC">
        <w:rPr>
          <w:sz w:val="24"/>
          <w:szCs w:val="24"/>
          <w:lang w:val="en-US"/>
        </w:rPr>
        <w:t>F</w:t>
      </w:r>
      <w:proofErr w:type="gramEnd"/>
      <w:r w:rsidRPr="004E20E5">
        <w:rPr>
          <w:sz w:val="24"/>
          <w:szCs w:val="24"/>
          <w:vertAlign w:val="subscript"/>
        </w:rPr>
        <w:t>мин</w:t>
      </w:r>
      <w:r w:rsidRPr="009454CC">
        <w:rPr>
          <w:sz w:val="24"/>
          <w:szCs w:val="24"/>
        </w:rPr>
        <w:t xml:space="preserve"> = </w:t>
      </w:r>
      <w:r w:rsidRPr="009454CC">
        <w:rPr>
          <w:sz w:val="24"/>
          <w:szCs w:val="24"/>
          <w:lang w:val="en-US"/>
        </w:rPr>
        <w:t>f</w:t>
      </w:r>
      <w:r w:rsidRPr="009454CC">
        <w:rPr>
          <w:sz w:val="24"/>
          <w:szCs w:val="24"/>
        </w:rPr>
        <w:t>(</w:t>
      </w:r>
      <w:r w:rsidRPr="009454CC">
        <w:rPr>
          <w:sz w:val="24"/>
          <w:szCs w:val="24"/>
          <w:lang w:val="en-US"/>
        </w:rPr>
        <w:t>x</w:t>
      </w:r>
      <w:r w:rsidRPr="004E20E5">
        <w:rPr>
          <w:sz w:val="24"/>
          <w:szCs w:val="24"/>
          <w:vertAlign w:val="superscript"/>
        </w:rPr>
        <w:t>0</w:t>
      </w:r>
      <w:r w:rsidRPr="009454CC">
        <w:rPr>
          <w:sz w:val="24"/>
          <w:szCs w:val="24"/>
        </w:rPr>
        <w:t xml:space="preserve">). Для каждой переменной </w:t>
      </w:r>
      <w:r w:rsidRPr="009454CC">
        <w:rPr>
          <w:sz w:val="24"/>
          <w:szCs w:val="24"/>
          <w:lang w:val="en-US"/>
        </w:rPr>
        <w:t>I</w:t>
      </w:r>
      <w:r w:rsidRPr="009454CC">
        <w:rPr>
          <w:sz w:val="24"/>
          <w:szCs w:val="24"/>
        </w:rPr>
        <w:t xml:space="preserve">, </w:t>
      </w:r>
      <w:proofErr w:type="spellStart"/>
      <w:r w:rsidRPr="009454CC">
        <w:rPr>
          <w:sz w:val="24"/>
          <w:szCs w:val="24"/>
          <w:lang w:val="en-US"/>
        </w:rPr>
        <w:t>i</w:t>
      </w:r>
      <w:proofErr w:type="spellEnd"/>
      <w:r w:rsidRPr="009454CC">
        <w:rPr>
          <w:sz w:val="24"/>
          <w:szCs w:val="24"/>
        </w:rPr>
        <w:t>=1,2,…,</w:t>
      </w:r>
      <w:r w:rsidRPr="009454CC">
        <w:rPr>
          <w:sz w:val="24"/>
          <w:szCs w:val="24"/>
          <w:lang w:val="en-US"/>
        </w:rPr>
        <w:t>N</w:t>
      </w:r>
      <w:r w:rsidRPr="009454CC">
        <w:rPr>
          <w:sz w:val="24"/>
          <w:szCs w:val="24"/>
        </w:rPr>
        <w:t xml:space="preserve"> выполнить следующую последовательность вычислений.</w:t>
      </w:r>
    </w:p>
    <w:p w:rsidR="004B3788" w:rsidRPr="009454CC" w:rsidRDefault="004B3788" w:rsidP="009454CC">
      <w:pPr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Шаг 2.</w:t>
      </w:r>
      <w:r w:rsidRPr="009454CC">
        <w:rPr>
          <w:sz w:val="24"/>
          <w:szCs w:val="24"/>
        </w:rPr>
        <w:t xml:space="preserve"> Провести оптимизацию по </w:t>
      </w:r>
      <w:proofErr w:type="spellStart"/>
      <w:r w:rsidRPr="009454CC">
        <w:rPr>
          <w:sz w:val="24"/>
          <w:szCs w:val="24"/>
          <w:lang w:val="en-US"/>
        </w:rPr>
        <w:t>i</w:t>
      </w:r>
      <w:proofErr w:type="spellEnd"/>
      <w:r w:rsidRPr="009454CC">
        <w:rPr>
          <w:sz w:val="24"/>
          <w:szCs w:val="24"/>
        </w:rPr>
        <w:t>-й переменной, зафиксировав остальные.</w:t>
      </w:r>
    </w:p>
    <w:p w:rsidR="004B3788" w:rsidRPr="009454CC" w:rsidRDefault="004B3788" w:rsidP="009454CC">
      <w:pPr>
        <w:ind w:left="708"/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(а)</w:t>
      </w:r>
      <w:r w:rsidRPr="009454CC">
        <w:rPr>
          <w:sz w:val="24"/>
          <w:szCs w:val="24"/>
        </w:rPr>
        <w:t xml:space="preserve"> Выбрать случайным образом возможные значений </w:t>
      </w:r>
      <w:proofErr w:type="spellStart"/>
      <w:r w:rsidRPr="009454CC">
        <w:rPr>
          <w:sz w:val="24"/>
          <w:szCs w:val="24"/>
          <w:lang w:val="en-US"/>
        </w:rPr>
        <w:t>i</w:t>
      </w:r>
      <w:proofErr w:type="spellEnd"/>
      <w:r w:rsidRPr="009454CC">
        <w:rPr>
          <w:sz w:val="24"/>
          <w:szCs w:val="24"/>
        </w:rPr>
        <w:t xml:space="preserve">-й переменной для нахождения </w:t>
      </w:r>
      <w:r w:rsidRPr="009454CC">
        <w:rPr>
          <w:sz w:val="24"/>
          <w:szCs w:val="24"/>
          <w:lang w:val="en-US"/>
        </w:rPr>
        <w:t>q</w:t>
      </w:r>
      <w:r w:rsidRPr="009454CC">
        <w:rPr>
          <w:sz w:val="24"/>
          <w:szCs w:val="24"/>
        </w:rPr>
        <w:t xml:space="preserve"> дополнительных допустимых точек с лучшим значением целевой функции по сравнению с текущей базовой точкой. Если такие точки получить не удается, повторить шаг 2 для переменной </w:t>
      </w:r>
      <w:r w:rsidRPr="009454CC">
        <w:rPr>
          <w:sz w:val="24"/>
          <w:szCs w:val="24"/>
          <w:lang w:val="en-US"/>
        </w:rPr>
        <w:t>I</w:t>
      </w:r>
      <w:r w:rsidRPr="009454CC">
        <w:rPr>
          <w:sz w:val="24"/>
          <w:szCs w:val="24"/>
        </w:rPr>
        <w:t xml:space="preserve"> +</w:t>
      </w:r>
      <w:r w:rsidR="004E20E5">
        <w:rPr>
          <w:sz w:val="24"/>
          <w:szCs w:val="24"/>
        </w:rPr>
        <w:t xml:space="preserve"> </w:t>
      </w:r>
      <w:r w:rsidRPr="009454CC">
        <w:rPr>
          <w:sz w:val="24"/>
          <w:szCs w:val="24"/>
        </w:rPr>
        <w:t>1.</w:t>
      </w:r>
    </w:p>
    <w:p w:rsidR="004B3788" w:rsidRPr="009454CC" w:rsidRDefault="004B3788" w:rsidP="009454CC">
      <w:pPr>
        <w:ind w:left="708"/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(б)</w:t>
      </w:r>
      <w:r w:rsidRPr="009454CC">
        <w:rPr>
          <w:sz w:val="24"/>
          <w:szCs w:val="24"/>
        </w:rPr>
        <w:t xml:space="preserve"> Определить наилучшее из </w:t>
      </w:r>
      <w:r w:rsidRPr="009454CC">
        <w:rPr>
          <w:sz w:val="24"/>
          <w:szCs w:val="24"/>
          <w:lang w:val="en-US"/>
        </w:rPr>
        <w:t>q</w:t>
      </w:r>
      <w:r w:rsidRPr="009454CC">
        <w:rPr>
          <w:sz w:val="24"/>
          <w:szCs w:val="24"/>
        </w:rPr>
        <w:t xml:space="preserve"> допустимых решений и положить значение целевой функции равным </w:t>
      </w:r>
      <w:proofErr w:type="gramStart"/>
      <w:r w:rsidRPr="009454CC">
        <w:rPr>
          <w:sz w:val="24"/>
          <w:szCs w:val="24"/>
          <w:lang w:val="en-US"/>
        </w:rPr>
        <w:t>T</w:t>
      </w:r>
      <w:proofErr w:type="gramEnd"/>
      <w:r w:rsidRPr="004E20E5">
        <w:rPr>
          <w:sz w:val="24"/>
          <w:szCs w:val="24"/>
          <w:vertAlign w:val="subscript"/>
        </w:rPr>
        <w:t>мин</w:t>
      </w:r>
      <w:r w:rsidRPr="009454CC">
        <w:rPr>
          <w:sz w:val="24"/>
          <w:szCs w:val="24"/>
        </w:rPr>
        <w:t>.</w:t>
      </w:r>
    </w:p>
    <w:p w:rsidR="004B3788" w:rsidRPr="009454CC" w:rsidRDefault="004B3788" w:rsidP="009454CC">
      <w:pPr>
        <w:ind w:left="708"/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(в)</w:t>
      </w:r>
      <w:r w:rsidRPr="009454CC">
        <w:rPr>
          <w:sz w:val="24"/>
          <w:szCs w:val="24"/>
        </w:rPr>
        <w:t xml:space="preserve"> Произвести «упреждающий» поиск.</w:t>
      </w:r>
    </w:p>
    <w:p w:rsidR="004B3788" w:rsidRPr="009454CC" w:rsidRDefault="004B3788" w:rsidP="009454CC">
      <w:pPr>
        <w:ind w:left="1418"/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(1)</w:t>
      </w:r>
      <w:r w:rsidRPr="009454CC">
        <w:rPr>
          <w:sz w:val="24"/>
          <w:szCs w:val="24"/>
        </w:rPr>
        <w:t xml:space="preserve"> Для каждого из </w:t>
      </w:r>
      <w:r w:rsidRPr="009454CC">
        <w:rPr>
          <w:sz w:val="24"/>
          <w:szCs w:val="24"/>
          <w:lang w:val="en-US"/>
        </w:rPr>
        <w:t>q</w:t>
      </w:r>
      <w:r w:rsidRPr="009454CC">
        <w:rPr>
          <w:sz w:val="24"/>
          <w:szCs w:val="24"/>
        </w:rPr>
        <w:t xml:space="preserve"> допустимых решений, найденных на шаге 2(а), провести случайный выбор одного из </w:t>
      </w:r>
      <w:r w:rsidRPr="009454CC">
        <w:rPr>
          <w:sz w:val="24"/>
          <w:szCs w:val="24"/>
          <w:lang w:val="en-US"/>
        </w:rPr>
        <w:t>q</w:t>
      </w:r>
      <w:r w:rsidRPr="009454CC">
        <w:rPr>
          <w:sz w:val="24"/>
          <w:szCs w:val="24"/>
        </w:rPr>
        <w:t xml:space="preserve"> возможных значений переменной </w:t>
      </w:r>
      <w:r w:rsidRPr="009454CC">
        <w:rPr>
          <w:sz w:val="24"/>
          <w:szCs w:val="24"/>
        </w:rPr>
        <w:lastRenderedPageBreak/>
        <w:t>(</w:t>
      </w:r>
      <w:proofErr w:type="spellStart"/>
      <w:r w:rsidRPr="009454CC">
        <w:rPr>
          <w:sz w:val="24"/>
          <w:szCs w:val="24"/>
          <w:lang w:val="en-US"/>
        </w:rPr>
        <w:t>i</w:t>
      </w:r>
      <w:proofErr w:type="spellEnd"/>
      <w:r w:rsidRPr="009454CC">
        <w:rPr>
          <w:sz w:val="24"/>
          <w:szCs w:val="24"/>
        </w:rPr>
        <w:t xml:space="preserve">+1) для определения допустимого значения этой переменной, дающего лучшее значение целевой функции по сравнению с </w:t>
      </w:r>
      <w:r w:rsidRPr="009454CC">
        <w:rPr>
          <w:sz w:val="24"/>
          <w:szCs w:val="24"/>
          <w:lang w:val="en-US"/>
        </w:rPr>
        <w:t>T</w:t>
      </w:r>
      <w:r w:rsidRPr="004E20E5">
        <w:rPr>
          <w:sz w:val="24"/>
          <w:szCs w:val="24"/>
          <w:vertAlign w:val="subscript"/>
        </w:rPr>
        <w:t xml:space="preserve"> мин</w:t>
      </w:r>
      <w:r w:rsidRPr="009454CC">
        <w:rPr>
          <w:sz w:val="24"/>
          <w:szCs w:val="24"/>
        </w:rPr>
        <w:t>.</w:t>
      </w:r>
    </w:p>
    <w:p w:rsidR="004B3788" w:rsidRPr="009454CC" w:rsidRDefault="004B3788" w:rsidP="009454CC">
      <w:pPr>
        <w:ind w:left="1418"/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(2)</w:t>
      </w:r>
      <w:r w:rsidRPr="009454CC">
        <w:rPr>
          <w:sz w:val="24"/>
          <w:szCs w:val="24"/>
        </w:rPr>
        <w:t xml:space="preserve"> Выбрать </w:t>
      </w:r>
      <w:proofErr w:type="gramStart"/>
      <w:r w:rsidRPr="009454CC">
        <w:rPr>
          <w:sz w:val="24"/>
          <w:szCs w:val="24"/>
        </w:rPr>
        <w:t>наилучшую</w:t>
      </w:r>
      <w:proofErr w:type="gramEnd"/>
      <w:r w:rsidRPr="009454CC">
        <w:rPr>
          <w:sz w:val="24"/>
          <w:szCs w:val="24"/>
        </w:rPr>
        <w:t xml:space="preserve"> из </w:t>
      </w:r>
      <w:r w:rsidRPr="009454CC">
        <w:rPr>
          <w:sz w:val="24"/>
          <w:szCs w:val="24"/>
          <w:lang w:val="en-US"/>
        </w:rPr>
        <w:t>q</w:t>
      </w:r>
      <w:r w:rsidRPr="009454CC">
        <w:rPr>
          <w:sz w:val="24"/>
          <w:szCs w:val="24"/>
        </w:rPr>
        <w:t xml:space="preserve"> допустимых точек. Зафиксировать значение переменной </w:t>
      </w:r>
      <w:proofErr w:type="spellStart"/>
      <w:r w:rsidRPr="009454CC">
        <w:rPr>
          <w:sz w:val="24"/>
          <w:szCs w:val="24"/>
          <w:lang w:val="en-US"/>
        </w:rPr>
        <w:t>i</w:t>
      </w:r>
      <w:proofErr w:type="spellEnd"/>
      <w:r w:rsidRPr="009454CC">
        <w:rPr>
          <w:sz w:val="24"/>
          <w:szCs w:val="24"/>
        </w:rPr>
        <w:t>, соответствующее этой точке, как оптимальное.</w:t>
      </w:r>
    </w:p>
    <w:p w:rsidR="004B3788" w:rsidRPr="009454CC" w:rsidRDefault="004B3788" w:rsidP="009454CC">
      <w:pPr>
        <w:ind w:left="709"/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(г)</w:t>
      </w:r>
      <w:r w:rsidRPr="009454CC">
        <w:rPr>
          <w:sz w:val="24"/>
          <w:szCs w:val="24"/>
        </w:rPr>
        <w:t xml:space="preserve"> Если </w:t>
      </w:r>
      <w:r w:rsidRPr="009454CC">
        <w:rPr>
          <w:sz w:val="24"/>
          <w:szCs w:val="24"/>
          <w:lang w:val="en-US"/>
        </w:rPr>
        <w:t>I</w:t>
      </w:r>
      <w:r w:rsidRPr="009454CC">
        <w:rPr>
          <w:sz w:val="24"/>
          <w:szCs w:val="24"/>
        </w:rPr>
        <w:t xml:space="preserve"> = </w:t>
      </w:r>
      <w:r w:rsidRPr="009454CC">
        <w:rPr>
          <w:sz w:val="24"/>
          <w:szCs w:val="24"/>
          <w:lang w:val="en-US"/>
        </w:rPr>
        <w:t>N</w:t>
      </w:r>
      <w:r w:rsidRPr="009454CC">
        <w:rPr>
          <w:sz w:val="24"/>
          <w:szCs w:val="24"/>
        </w:rPr>
        <w:t>, перейти к шагу 3. В противном случае выполнить шаг 2 для переменной (</w:t>
      </w:r>
      <w:r w:rsidRPr="009454CC">
        <w:rPr>
          <w:sz w:val="24"/>
          <w:szCs w:val="24"/>
          <w:lang w:val="en-US"/>
        </w:rPr>
        <w:t>I</w:t>
      </w:r>
      <w:r w:rsidRPr="009454CC">
        <w:rPr>
          <w:sz w:val="24"/>
          <w:szCs w:val="24"/>
        </w:rPr>
        <w:t>+1).</w:t>
      </w:r>
    </w:p>
    <w:p w:rsidR="004B3788" w:rsidRPr="009454CC" w:rsidRDefault="004B3788" w:rsidP="009454CC">
      <w:pPr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Шаг 3.</w:t>
      </w:r>
      <w:r w:rsidRPr="009454CC">
        <w:rPr>
          <w:sz w:val="24"/>
          <w:szCs w:val="24"/>
        </w:rPr>
        <w:t xml:space="preserve"> Провести случайный поиск для определения наилучшего значений переменной </w:t>
      </w:r>
      <w:r w:rsidRPr="009454CC">
        <w:rPr>
          <w:sz w:val="24"/>
          <w:szCs w:val="24"/>
          <w:lang w:val="en-US"/>
        </w:rPr>
        <w:t>N</w:t>
      </w:r>
      <w:r w:rsidRPr="009454CC">
        <w:rPr>
          <w:sz w:val="24"/>
          <w:szCs w:val="24"/>
        </w:rPr>
        <w:t xml:space="preserve"> при фиксированных значениях других переменных, соответствующих текущим базовым точкам. Найденную точку принять за новую базовую точку,  а значение целевой функции в ней – за новое значение </w:t>
      </w:r>
      <w:proofErr w:type="gramStart"/>
      <w:r w:rsidRPr="009454CC">
        <w:rPr>
          <w:sz w:val="24"/>
          <w:szCs w:val="24"/>
          <w:lang w:val="en-US"/>
        </w:rPr>
        <w:t>F</w:t>
      </w:r>
      <w:proofErr w:type="gramEnd"/>
      <w:r w:rsidRPr="009454CC">
        <w:rPr>
          <w:sz w:val="24"/>
          <w:szCs w:val="24"/>
        </w:rPr>
        <w:t>мин.</w:t>
      </w:r>
    </w:p>
    <w:p w:rsidR="004B3788" w:rsidRPr="009454CC" w:rsidRDefault="004B3788" w:rsidP="009454CC">
      <w:pPr>
        <w:jc w:val="both"/>
        <w:rPr>
          <w:sz w:val="24"/>
          <w:szCs w:val="24"/>
        </w:rPr>
      </w:pPr>
      <w:r w:rsidRPr="009454CC">
        <w:rPr>
          <w:b/>
          <w:sz w:val="24"/>
          <w:szCs w:val="24"/>
        </w:rPr>
        <w:t>Шаг 4.</w:t>
      </w:r>
      <w:r w:rsidRPr="009454CC">
        <w:rPr>
          <w:sz w:val="24"/>
          <w:szCs w:val="24"/>
        </w:rPr>
        <w:t xml:space="preserve"> </w:t>
      </w:r>
      <w:r w:rsidR="009454CC" w:rsidRPr="009454CC">
        <w:rPr>
          <w:sz w:val="24"/>
          <w:szCs w:val="24"/>
        </w:rPr>
        <w:t xml:space="preserve">Перейти к шагу 2 с </w:t>
      </w:r>
      <w:r w:rsidR="009454CC" w:rsidRPr="009454CC">
        <w:rPr>
          <w:sz w:val="24"/>
          <w:szCs w:val="24"/>
          <w:lang w:val="en-US"/>
        </w:rPr>
        <w:t>I</w:t>
      </w:r>
      <w:r w:rsidR="009454CC" w:rsidRPr="009454CC">
        <w:rPr>
          <w:sz w:val="24"/>
          <w:szCs w:val="24"/>
        </w:rPr>
        <w:t xml:space="preserve"> = 1, если не выполнены условия окончания вычислений.</w:t>
      </w:r>
    </w:p>
    <w:p w:rsidR="009454CC" w:rsidRPr="002C3F92" w:rsidRDefault="009454CC" w:rsidP="009454CC">
      <w:pPr>
        <w:jc w:val="both"/>
        <w:rPr>
          <w:sz w:val="24"/>
          <w:szCs w:val="24"/>
          <w:lang w:val="en-US"/>
        </w:rPr>
      </w:pPr>
      <w:r w:rsidRPr="009454CC">
        <w:rPr>
          <w:sz w:val="24"/>
          <w:szCs w:val="24"/>
        </w:rPr>
        <w:t xml:space="preserve">В качестве критерия окончания вычислений можно использовать, например, тот факт, что целевая функция не улучшается. Авторы алгоритма утверждают, что </w:t>
      </w:r>
      <w:r w:rsidRPr="004E20E5">
        <w:rPr>
          <w:i/>
          <w:sz w:val="24"/>
          <w:szCs w:val="24"/>
          <w:lang w:val="en-US"/>
        </w:rPr>
        <w:t>q</w:t>
      </w:r>
      <w:r w:rsidRPr="009454CC">
        <w:rPr>
          <w:sz w:val="24"/>
          <w:szCs w:val="24"/>
        </w:rPr>
        <w:t xml:space="preserve"> – число «упреждающих» точек, должно лежать между 3 и 5.</w:t>
      </w:r>
      <w:r w:rsidR="002C3F92">
        <w:rPr>
          <w:sz w:val="24"/>
          <w:szCs w:val="24"/>
        </w:rPr>
        <w:t xml:space="preserve"> </w:t>
      </w:r>
      <w:r w:rsidR="002C3F92">
        <w:rPr>
          <w:sz w:val="24"/>
          <w:szCs w:val="24"/>
          <w:lang w:val="en-US"/>
        </w:rPr>
        <w:t>[2].</w:t>
      </w:r>
    </w:p>
    <w:p w:rsidR="00EB2028" w:rsidRPr="00510A1F" w:rsidRDefault="00EB2028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B11176" w:rsidRDefault="00170FEC" w:rsidP="00170FEC">
      <w:pPr>
        <w:pStyle w:val="1"/>
        <w:numPr>
          <w:ilvl w:val="1"/>
          <w:numId w:val="14"/>
        </w:numPr>
        <w:ind w:left="426" w:hanging="426"/>
        <w:jc w:val="both"/>
      </w:pPr>
      <w:r>
        <w:t xml:space="preserve"> </w:t>
      </w:r>
      <w:bookmarkStart w:id="5" w:name="_Toc375890637"/>
      <w:r>
        <w:t>Метод прямых выборочных процедур с уменьшением интервала поиска</w:t>
      </w:r>
      <w:bookmarkEnd w:id="5"/>
    </w:p>
    <w:p w:rsidR="00170FEC" w:rsidRPr="00170FEC" w:rsidRDefault="00170FEC" w:rsidP="00170FEC"/>
    <w:p w:rsidR="00B11176" w:rsidRPr="004A7D86" w:rsidRDefault="00B11176" w:rsidP="00D24C34">
      <w:pPr>
        <w:spacing w:line="240" w:lineRule="auto"/>
        <w:jc w:val="both"/>
        <w:rPr>
          <w:rFonts w:cs="Times New Roman"/>
          <w:sz w:val="24"/>
          <w:szCs w:val="24"/>
        </w:rPr>
      </w:pPr>
      <w:r w:rsidRPr="00B11176">
        <w:rPr>
          <w:rFonts w:cs="TimesNewRoman"/>
          <w:sz w:val="24"/>
          <w:szCs w:val="24"/>
        </w:rPr>
        <w:t>Исходными данными для решения задачи оптимизации являются</w:t>
      </w:r>
      <w:r w:rsidRPr="00B11176">
        <w:rPr>
          <w:rFonts w:cs="Times New Roman"/>
          <w:sz w:val="24"/>
          <w:szCs w:val="24"/>
        </w:rPr>
        <w:t>:</w:t>
      </w:r>
    </w:p>
    <w:p w:rsidR="004A7D86" w:rsidRPr="004A7D86" w:rsidRDefault="00B11176" w:rsidP="00D24C34">
      <w:pPr>
        <w:pStyle w:val="a6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B11176">
        <w:rPr>
          <w:rFonts w:cs="TimesNewRoman"/>
          <w:sz w:val="24"/>
          <w:szCs w:val="24"/>
        </w:rPr>
        <w:t>минимизируемая</w:t>
      </w:r>
      <w:proofErr w:type="spellEnd"/>
      <w:r w:rsidRPr="00B11176">
        <w:rPr>
          <w:rFonts w:cs="TimesNewRoman"/>
          <w:sz w:val="24"/>
          <w:szCs w:val="24"/>
        </w:rPr>
        <w:t xml:space="preserve"> функция </w:t>
      </w:r>
      <w:r w:rsidRPr="00B11176">
        <w:rPr>
          <w:rFonts w:cs="Times New Roman"/>
          <w:i/>
          <w:iCs/>
          <w:sz w:val="24"/>
          <w:szCs w:val="24"/>
        </w:rPr>
        <w:t xml:space="preserve">f </w:t>
      </w:r>
      <w:r w:rsidRPr="00B11176">
        <w:rPr>
          <w:rFonts w:cs="TimesNewRoman"/>
          <w:sz w:val="24"/>
          <w:szCs w:val="24"/>
        </w:rPr>
        <w:t xml:space="preserve">от </w:t>
      </w:r>
      <w:r w:rsidRPr="00B11176">
        <w:rPr>
          <w:rFonts w:cs="Times New Roman"/>
          <w:i/>
          <w:iCs/>
          <w:sz w:val="24"/>
          <w:szCs w:val="24"/>
        </w:rPr>
        <w:t xml:space="preserve">n </w:t>
      </w:r>
      <w:r w:rsidRPr="00B11176">
        <w:rPr>
          <w:rFonts w:cs="TimesNewRoman"/>
          <w:sz w:val="24"/>
          <w:szCs w:val="24"/>
        </w:rPr>
        <w:t>переменных</w:t>
      </w:r>
      <w:r w:rsidRPr="00B11176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333"/>
      </w:tblGrid>
      <w:tr w:rsidR="004A7D86" w:rsidTr="004A7D86">
        <w:tc>
          <w:tcPr>
            <w:tcW w:w="4785" w:type="dxa"/>
          </w:tcPr>
          <w:p w:rsidR="004A7D86" w:rsidRDefault="004A7D86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 w:rsidRPr="00B11176"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6470F1A2" wp14:editId="5BF2CB5C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37465</wp:posOffset>
                  </wp:positionV>
                  <wp:extent cx="1360805" cy="455930"/>
                  <wp:effectExtent l="0" t="0" r="0" b="127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6" w:type="dxa"/>
            <w:vAlign w:val="center"/>
          </w:tcPr>
          <w:p w:rsidR="004A7D86" w:rsidRDefault="004A7D86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(1.1)</w:t>
            </w:r>
          </w:p>
        </w:tc>
      </w:tr>
    </w:tbl>
    <w:p w:rsidR="00B11176" w:rsidRPr="00386AC5" w:rsidRDefault="00B11176" w:rsidP="00D24C34">
      <w:pPr>
        <w:spacing w:line="240" w:lineRule="auto"/>
        <w:jc w:val="both"/>
        <w:rPr>
          <w:sz w:val="24"/>
          <w:szCs w:val="24"/>
          <w:lang w:val="en-US"/>
        </w:rPr>
      </w:pPr>
    </w:p>
    <w:p w:rsidR="00B11176" w:rsidRPr="004A7D86" w:rsidRDefault="00B11176" w:rsidP="00D24C34">
      <w:pPr>
        <w:pStyle w:val="a6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1176">
        <w:rPr>
          <w:rFonts w:cs="TimesNewRoman"/>
          <w:sz w:val="24"/>
          <w:szCs w:val="24"/>
        </w:rPr>
        <w:t xml:space="preserve">допустимые границы варьирования переменных </w:t>
      </w:r>
      <w:proofErr w:type="spellStart"/>
      <w:r w:rsidRPr="00B11176">
        <w:rPr>
          <w:rFonts w:cs="Times New Roman"/>
          <w:i/>
          <w:iCs/>
          <w:sz w:val="24"/>
          <w:szCs w:val="24"/>
        </w:rPr>
        <w:t>xi</w:t>
      </w:r>
      <w:proofErr w:type="spellEnd"/>
      <w:r w:rsidRPr="00B11176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4274"/>
      </w:tblGrid>
      <w:tr w:rsidR="004A7D86" w:rsidTr="0064307D">
        <w:tc>
          <w:tcPr>
            <w:tcW w:w="4785" w:type="dxa"/>
          </w:tcPr>
          <w:p w:rsidR="004A7D86" w:rsidRDefault="004A7D86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E6D711" wp14:editId="77D567B0">
                  <wp:extent cx="1839432" cy="50542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77" cy="50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4A7D86" w:rsidRDefault="004A7D86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(1.2)</w:t>
            </w:r>
          </w:p>
        </w:tc>
      </w:tr>
    </w:tbl>
    <w:p w:rsidR="0006106C" w:rsidRDefault="0006106C" w:rsidP="00D24C34">
      <w:pPr>
        <w:spacing w:line="240" w:lineRule="auto"/>
        <w:jc w:val="both"/>
        <w:rPr>
          <w:sz w:val="24"/>
          <w:szCs w:val="24"/>
        </w:rPr>
      </w:pPr>
    </w:p>
    <w:p w:rsidR="00014218" w:rsidRPr="00D24C34" w:rsidRDefault="00014218" w:rsidP="00D24C34">
      <w:pPr>
        <w:spacing w:line="240" w:lineRule="auto"/>
        <w:jc w:val="both"/>
        <w:rPr>
          <w:sz w:val="24"/>
          <w:szCs w:val="24"/>
        </w:rPr>
      </w:pPr>
    </w:p>
    <w:p w:rsidR="00B11176" w:rsidRPr="004A7D86" w:rsidRDefault="00B11176" w:rsidP="00D24C34">
      <w:pPr>
        <w:pStyle w:val="a6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11176">
        <w:rPr>
          <w:rFonts w:cs="TimesNewRoman"/>
          <w:sz w:val="24"/>
          <w:szCs w:val="24"/>
        </w:rPr>
        <w:t>функциональные ограничения</w:t>
      </w:r>
      <w:r w:rsidRPr="00B11176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252"/>
      </w:tblGrid>
      <w:tr w:rsidR="004A7D86" w:rsidTr="0064307D">
        <w:tc>
          <w:tcPr>
            <w:tcW w:w="4785" w:type="dxa"/>
          </w:tcPr>
          <w:p w:rsidR="004A7D86" w:rsidRDefault="004A7D86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AEE43F" wp14:editId="3676FF55">
                  <wp:extent cx="1988288" cy="475830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915" cy="47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4A7D86" w:rsidRDefault="004A7D86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(1.3)</w:t>
            </w:r>
          </w:p>
        </w:tc>
      </w:tr>
    </w:tbl>
    <w:p w:rsidR="0006106C" w:rsidRPr="004A7D86" w:rsidRDefault="0006106C" w:rsidP="00D24C34">
      <w:pPr>
        <w:spacing w:line="240" w:lineRule="auto"/>
        <w:jc w:val="both"/>
        <w:rPr>
          <w:sz w:val="24"/>
          <w:szCs w:val="24"/>
        </w:rPr>
      </w:pPr>
    </w:p>
    <w:p w:rsidR="00B11176" w:rsidRPr="00B11176" w:rsidRDefault="00B11176" w:rsidP="00D24C34">
      <w:pPr>
        <w:spacing w:line="240" w:lineRule="auto"/>
        <w:ind w:left="360"/>
        <w:jc w:val="both"/>
        <w:rPr>
          <w:rFonts w:cs="Times New Roman"/>
          <w:sz w:val="24"/>
          <w:szCs w:val="24"/>
        </w:rPr>
      </w:pPr>
      <w:r w:rsidRPr="00B11176">
        <w:rPr>
          <w:rFonts w:cs="TimesNewRoman"/>
          <w:sz w:val="24"/>
          <w:szCs w:val="24"/>
        </w:rPr>
        <w:t xml:space="preserve">где </w:t>
      </w:r>
      <w:r w:rsidRPr="00B11176">
        <w:rPr>
          <w:rFonts w:cs="Times New Roman"/>
          <w:i/>
          <w:iCs/>
          <w:sz w:val="24"/>
          <w:szCs w:val="24"/>
        </w:rPr>
        <w:t xml:space="preserve">c </w:t>
      </w:r>
      <w:r w:rsidRPr="00B11176">
        <w:rPr>
          <w:rFonts w:cs="Times New Roman"/>
          <w:sz w:val="24"/>
          <w:szCs w:val="24"/>
        </w:rPr>
        <w:t xml:space="preserve">- </w:t>
      </w:r>
      <w:r w:rsidRPr="00B11176">
        <w:rPr>
          <w:rFonts w:cs="TimesNewRoman"/>
          <w:sz w:val="24"/>
          <w:szCs w:val="24"/>
        </w:rPr>
        <w:t>количество функциональных ограничений</w:t>
      </w:r>
      <w:r w:rsidRPr="00B11176">
        <w:rPr>
          <w:rFonts w:cs="Times New Roman"/>
          <w:sz w:val="24"/>
          <w:szCs w:val="24"/>
        </w:rPr>
        <w:t>.</w:t>
      </w:r>
    </w:p>
    <w:p w:rsidR="00D24C34" w:rsidRDefault="00D24C34" w:rsidP="00D24C34">
      <w:pPr>
        <w:spacing w:line="240" w:lineRule="auto"/>
        <w:ind w:left="360" w:firstLine="349"/>
        <w:jc w:val="both"/>
        <w:rPr>
          <w:sz w:val="24"/>
          <w:szCs w:val="24"/>
        </w:rPr>
      </w:pPr>
    </w:p>
    <w:p w:rsidR="00B11176" w:rsidRDefault="00B11176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r w:rsidRPr="00B11176">
        <w:rPr>
          <w:sz w:val="24"/>
          <w:szCs w:val="24"/>
        </w:rPr>
        <w:lastRenderedPageBreak/>
        <w:t>Поиск оптимального решения осуществляется в Q сериях по P итераций в каждой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серии. Количество итераций в серии P определяется в результате исследования конкретной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модели в зависимости от ее сложности (количества переменных, ширины их диапазонов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варьирования).</w:t>
      </w:r>
    </w:p>
    <w:p w:rsidR="00B11176" w:rsidRDefault="00B11176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r w:rsidRPr="00B11176">
        <w:rPr>
          <w:sz w:val="24"/>
          <w:szCs w:val="24"/>
        </w:rPr>
        <w:t>Количество серий Q определяется из соображений точности, накладываемой на</w:t>
      </w:r>
      <w:r>
        <w:rPr>
          <w:sz w:val="24"/>
          <w:szCs w:val="24"/>
        </w:rPr>
        <w:t xml:space="preserve"> </w:t>
      </w:r>
      <w:r w:rsidRPr="00B11176">
        <w:rPr>
          <w:sz w:val="24"/>
          <w:szCs w:val="24"/>
        </w:rPr>
        <w:t>искомые параметры: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310"/>
      </w:tblGrid>
      <w:tr w:rsidR="00CE46D0" w:rsidTr="0064307D">
        <w:tc>
          <w:tcPr>
            <w:tcW w:w="4785" w:type="dxa"/>
          </w:tcPr>
          <w:p w:rsidR="00CE46D0" w:rsidRDefault="00CE46D0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F0BAF1" wp14:editId="61407D66">
                  <wp:extent cx="1562986" cy="7854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364" cy="78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CE46D0" w:rsidRDefault="00CE46D0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 w:rsidR="00E1392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B11176" w:rsidRDefault="00B11176" w:rsidP="00D24C34">
      <w:pPr>
        <w:spacing w:line="240" w:lineRule="auto"/>
        <w:jc w:val="both"/>
        <w:rPr>
          <w:sz w:val="24"/>
          <w:szCs w:val="24"/>
        </w:rPr>
      </w:pPr>
    </w:p>
    <w:p w:rsidR="00D24C34" w:rsidRDefault="00D24C34" w:rsidP="00D24C34">
      <w:pPr>
        <w:spacing w:line="240" w:lineRule="auto"/>
        <w:ind w:left="360"/>
        <w:jc w:val="both"/>
        <w:rPr>
          <w:sz w:val="24"/>
          <w:szCs w:val="24"/>
        </w:rPr>
      </w:pPr>
      <w:r w:rsidRPr="009411DA">
        <w:rPr>
          <w:sz w:val="24"/>
          <w:szCs w:val="24"/>
        </w:rPr>
        <w:t>Г</w:t>
      </w:r>
      <w:r w:rsidR="009411DA" w:rsidRPr="009411DA">
        <w:rPr>
          <w:sz w:val="24"/>
          <w:szCs w:val="24"/>
        </w:rPr>
        <w:t>де</w:t>
      </w:r>
      <w:r>
        <w:rPr>
          <w:sz w:val="24"/>
          <w:szCs w:val="24"/>
        </w:rPr>
        <w:t>:</w:t>
      </w:r>
    </w:p>
    <w:p w:rsidR="009411DA" w:rsidRDefault="009411DA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proofErr w:type="spellStart"/>
      <w:r w:rsidRPr="00D24C34">
        <w:rPr>
          <w:b/>
          <w:sz w:val="24"/>
          <w:szCs w:val="24"/>
        </w:rPr>
        <w:t>eps</w:t>
      </w:r>
      <w:proofErr w:type="spellEnd"/>
      <w:r w:rsidRPr="009411DA">
        <w:rPr>
          <w:sz w:val="24"/>
          <w:szCs w:val="24"/>
        </w:rPr>
        <w:t xml:space="preserve"> – точность вычислений; </w:t>
      </w:r>
    </w:p>
    <w:p w:rsidR="009411DA" w:rsidRDefault="009411DA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r w:rsidRPr="00D24C34">
        <w:rPr>
          <w:b/>
          <w:sz w:val="24"/>
          <w:szCs w:val="24"/>
        </w:rPr>
        <w:t>ε</w:t>
      </w:r>
      <w:r w:rsidRPr="009411DA">
        <w:rPr>
          <w:sz w:val="24"/>
          <w:szCs w:val="24"/>
        </w:rPr>
        <w:t xml:space="preserve"> – параметр, определяющий уменьшение интервала</w:t>
      </w:r>
      <w:r>
        <w:rPr>
          <w:sz w:val="24"/>
          <w:szCs w:val="24"/>
        </w:rPr>
        <w:t xml:space="preserve"> </w:t>
      </w:r>
      <w:r w:rsidRPr="009411DA">
        <w:rPr>
          <w:sz w:val="24"/>
          <w:szCs w:val="24"/>
        </w:rPr>
        <w:t xml:space="preserve">поиска (обычно ε = 0.05); </w:t>
      </w:r>
      <w:r>
        <w:rPr>
          <w:sz w:val="24"/>
          <w:szCs w:val="24"/>
        </w:rPr>
        <w:t xml:space="preserve"> </w:t>
      </w:r>
    </w:p>
    <w:p w:rsidR="009411DA" w:rsidRDefault="009411DA" w:rsidP="00D24C34">
      <w:pPr>
        <w:spacing w:line="240" w:lineRule="auto"/>
        <w:ind w:left="360" w:firstLine="349"/>
        <w:jc w:val="both"/>
        <w:rPr>
          <w:sz w:val="24"/>
          <w:szCs w:val="24"/>
        </w:rPr>
      </w:pPr>
      <w:proofErr w:type="spellStart"/>
      <w:r w:rsidRPr="00D24C34">
        <w:rPr>
          <w:b/>
          <w:sz w:val="24"/>
          <w:szCs w:val="24"/>
        </w:rPr>
        <w:t>zi</w:t>
      </w:r>
      <w:proofErr w:type="spellEnd"/>
      <w:r w:rsidRPr="009411DA">
        <w:rPr>
          <w:sz w:val="24"/>
          <w:szCs w:val="24"/>
        </w:rPr>
        <w:t xml:space="preserve"> - диапазон варьирования неизвестных </w:t>
      </w:r>
      <w:proofErr w:type="spellStart"/>
      <w:r w:rsidRPr="009411DA">
        <w:rPr>
          <w:sz w:val="24"/>
          <w:szCs w:val="24"/>
        </w:rPr>
        <w:t>xi</w:t>
      </w:r>
      <w:proofErr w:type="spellEnd"/>
      <w:r>
        <w:rPr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6"/>
        <w:gridCol w:w="4265"/>
      </w:tblGrid>
      <w:tr w:rsidR="0064307D" w:rsidTr="0064307D">
        <w:tc>
          <w:tcPr>
            <w:tcW w:w="4785" w:type="dxa"/>
          </w:tcPr>
          <w:p w:rsidR="00D24C34" w:rsidRDefault="00D24C34" w:rsidP="00D24C34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45314E" wp14:editId="54813DD9">
                  <wp:extent cx="1786270" cy="383320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789" cy="38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24C34" w:rsidRDefault="00D24C34" w:rsidP="00D24C34">
            <w:pPr>
              <w:pStyle w:val="a6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:rsidR="009411DA" w:rsidRDefault="009411DA" w:rsidP="00D24C34">
      <w:pPr>
        <w:spacing w:line="240" w:lineRule="auto"/>
        <w:jc w:val="both"/>
        <w:rPr>
          <w:sz w:val="24"/>
          <w:szCs w:val="24"/>
        </w:rPr>
      </w:pPr>
    </w:p>
    <w:p w:rsidR="009411DA" w:rsidRDefault="009411DA" w:rsidP="00D24C34">
      <w:pPr>
        <w:spacing w:line="240" w:lineRule="auto"/>
        <w:ind w:left="360"/>
        <w:jc w:val="both"/>
        <w:rPr>
          <w:sz w:val="24"/>
          <w:szCs w:val="24"/>
        </w:rPr>
      </w:pPr>
      <w:r w:rsidRPr="009411DA">
        <w:rPr>
          <w:sz w:val="24"/>
          <w:szCs w:val="24"/>
        </w:rPr>
        <w:t>В результате математических преобразований выражение для Q представляется в</w:t>
      </w:r>
      <w:r>
        <w:rPr>
          <w:sz w:val="24"/>
          <w:szCs w:val="24"/>
        </w:rPr>
        <w:t xml:space="preserve"> </w:t>
      </w:r>
      <w:r w:rsidRPr="009411DA">
        <w:rPr>
          <w:sz w:val="24"/>
          <w:szCs w:val="24"/>
        </w:rPr>
        <w:t>явной форме: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263"/>
      </w:tblGrid>
      <w:tr w:rsidR="00D24C34" w:rsidTr="0064307D">
        <w:tc>
          <w:tcPr>
            <w:tcW w:w="4785" w:type="dxa"/>
          </w:tcPr>
          <w:p w:rsidR="00D24C34" w:rsidRDefault="00D24C3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D72188" wp14:editId="6D2E0EA8">
                  <wp:extent cx="1913860" cy="755657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055" cy="7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C34" w:rsidRDefault="00D24C3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F54256" wp14:editId="4DFEA818">
                  <wp:extent cx="1786270" cy="622943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820" cy="62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24C34" w:rsidRDefault="00D24C34" w:rsidP="008550D3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 w:rsidR="008550D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D24C34" w:rsidRDefault="00D24C34" w:rsidP="00D24C34">
      <w:pPr>
        <w:spacing w:line="240" w:lineRule="auto"/>
        <w:ind w:left="360"/>
        <w:jc w:val="both"/>
        <w:rPr>
          <w:sz w:val="24"/>
          <w:szCs w:val="24"/>
        </w:rPr>
      </w:pPr>
    </w:p>
    <w:p w:rsidR="00530C04" w:rsidRDefault="00530C04" w:rsidP="00D24C34">
      <w:pPr>
        <w:spacing w:line="240" w:lineRule="auto"/>
        <w:ind w:left="360"/>
        <w:jc w:val="both"/>
        <w:rPr>
          <w:sz w:val="24"/>
          <w:szCs w:val="24"/>
        </w:rPr>
      </w:pPr>
    </w:p>
    <w:p w:rsidR="00386AC5" w:rsidRDefault="00386AC5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510A1F" w:rsidRPr="00510A1F" w:rsidRDefault="00510A1F" w:rsidP="00014218">
      <w:pPr>
        <w:spacing w:line="240" w:lineRule="auto"/>
        <w:jc w:val="both"/>
        <w:rPr>
          <w:sz w:val="24"/>
          <w:szCs w:val="24"/>
          <w:lang w:val="en-US"/>
        </w:rPr>
      </w:pPr>
    </w:p>
    <w:p w:rsidR="00014218" w:rsidRPr="00014218" w:rsidRDefault="00014218" w:rsidP="00014218">
      <w:pPr>
        <w:spacing w:line="240" w:lineRule="auto"/>
        <w:jc w:val="both"/>
        <w:rPr>
          <w:sz w:val="24"/>
          <w:szCs w:val="24"/>
        </w:rPr>
      </w:pPr>
    </w:p>
    <w:p w:rsidR="009411DA" w:rsidRDefault="009411DA" w:rsidP="00530C04">
      <w:pPr>
        <w:pStyle w:val="a7"/>
      </w:pPr>
      <w:r w:rsidRPr="009411DA">
        <w:t>Этапы реализации алгоритма оптимизации</w:t>
      </w:r>
    </w:p>
    <w:p w:rsidR="009411DA" w:rsidRPr="00DC06B3" w:rsidRDefault="006B74E0" w:rsidP="00530C04">
      <w:pPr>
        <w:spacing w:line="240" w:lineRule="auto"/>
        <w:ind w:firstLine="349"/>
        <w:jc w:val="both"/>
        <w:rPr>
          <w:b/>
          <w:sz w:val="24"/>
          <w:szCs w:val="24"/>
        </w:rPr>
      </w:pPr>
      <w:r w:rsidRPr="00DC06B3">
        <w:rPr>
          <w:b/>
          <w:sz w:val="24"/>
          <w:szCs w:val="24"/>
        </w:rPr>
        <w:t>Шаг 1. Определяется начальное решение. Его получаем как середины варьируемых диапазонов для каждой переменной:</w:t>
      </w:r>
    </w:p>
    <w:p w:rsidR="00530C04" w:rsidRDefault="00530C04" w:rsidP="00530C04">
      <w:pPr>
        <w:spacing w:line="240" w:lineRule="auto"/>
        <w:ind w:left="360" w:firstLine="349"/>
        <w:jc w:val="both"/>
        <w:rPr>
          <w:sz w:val="24"/>
          <w:szCs w:val="24"/>
        </w:rPr>
      </w:pPr>
    </w:p>
    <w:p w:rsidR="00530C04" w:rsidRDefault="00530C04" w:rsidP="00530C04">
      <w:pPr>
        <w:spacing w:line="240" w:lineRule="auto"/>
        <w:ind w:left="360" w:firstLine="349"/>
        <w:jc w:val="both"/>
        <w:rPr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267"/>
      </w:tblGrid>
      <w:tr w:rsidR="00530C04" w:rsidTr="0064307D">
        <w:tc>
          <w:tcPr>
            <w:tcW w:w="4785" w:type="dxa"/>
          </w:tcPr>
          <w:p w:rsidR="00530C04" w:rsidRDefault="00530C0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68F80C" wp14:editId="56009A28">
                  <wp:extent cx="1890959" cy="723014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348" cy="72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30C04" w:rsidRDefault="00530C04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(1.6)</w:t>
            </w:r>
          </w:p>
        </w:tc>
      </w:tr>
    </w:tbl>
    <w:p w:rsidR="006B74E0" w:rsidRDefault="006B74E0" w:rsidP="00530C04">
      <w:pPr>
        <w:spacing w:line="240" w:lineRule="auto"/>
        <w:jc w:val="both"/>
        <w:rPr>
          <w:sz w:val="24"/>
          <w:szCs w:val="24"/>
        </w:rPr>
      </w:pPr>
    </w:p>
    <w:p w:rsidR="006B74E0" w:rsidRDefault="00F92396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NewRoman"/>
          <w:sz w:val="24"/>
          <w:szCs w:val="24"/>
        </w:rPr>
        <w:t>На первом шаге алгоритма</w:t>
      </w:r>
      <w:r w:rsidR="00CC6903">
        <w:rPr>
          <w:rFonts w:cs="TimesNewRoman"/>
          <w:sz w:val="24"/>
          <w:szCs w:val="24"/>
        </w:rPr>
        <w:t xml:space="preserve"> </w:t>
      </w:r>
      <w:r w:rsidR="006B74E0" w:rsidRPr="006B74E0">
        <w:rPr>
          <w:rFonts w:cs="TimesNewRoman"/>
          <w:sz w:val="24"/>
          <w:szCs w:val="24"/>
        </w:rPr>
        <w:t xml:space="preserve">вектор оптимальных значений </w:t>
      </w:r>
      <w:r w:rsidR="006B74E0" w:rsidRPr="006B74E0">
        <w:rPr>
          <w:rFonts w:cs="Times New Roman"/>
          <w:sz w:val="24"/>
          <w:szCs w:val="24"/>
        </w:rPr>
        <w:t>{</w:t>
      </w:r>
      <w:r w:rsidR="006B74E0" w:rsidRPr="006B74E0">
        <w:rPr>
          <w:rFonts w:cs="Times New Roman"/>
          <w:i/>
          <w:iCs/>
          <w:sz w:val="24"/>
          <w:szCs w:val="24"/>
        </w:rPr>
        <w:t>x*</w:t>
      </w:r>
      <w:r w:rsidR="006B74E0" w:rsidRPr="006B74E0">
        <w:rPr>
          <w:rFonts w:cs="Times New Roman"/>
          <w:sz w:val="24"/>
          <w:szCs w:val="24"/>
        </w:rPr>
        <w:t xml:space="preserve">} </w:t>
      </w:r>
      <w:r w:rsidR="006B74E0" w:rsidRPr="006B74E0">
        <w:rPr>
          <w:rFonts w:cs="TimesNewRoman"/>
          <w:sz w:val="24"/>
          <w:szCs w:val="24"/>
        </w:rPr>
        <w:t xml:space="preserve">и вектор промежуточного оптимума </w:t>
      </w:r>
      <w:r w:rsidR="006B74E0" w:rsidRPr="006B74E0">
        <w:rPr>
          <w:rFonts w:cs="Times New Roman"/>
          <w:sz w:val="24"/>
          <w:szCs w:val="24"/>
        </w:rPr>
        <w:t>{</w:t>
      </w:r>
      <w:proofErr w:type="spellStart"/>
      <w:r w:rsidR="006B74E0" w:rsidRPr="006B74E0">
        <w:rPr>
          <w:rFonts w:cs="Times New Roman"/>
          <w:i/>
          <w:iCs/>
          <w:sz w:val="24"/>
          <w:szCs w:val="24"/>
        </w:rPr>
        <w:t>x</w:t>
      </w:r>
      <w:r w:rsidR="006B74E0" w:rsidRPr="006B74E0">
        <w:rPr>
          <w:rFonts w:cs="Times New Roman"/>
          <w:i/>
          <w:iCs/>
          <w:sz w:val="16"/>
          <w:szCs w:val="16"/>
        </w:rPr>
        <w:t>q</w:t>
      </w:r>
      <w:proofErr w:type="spellEnd"/>
      <w:r w:rsidR="006B74E0" w:rsidRPr="006B74E0">
        <w:rPr>
          <w:rFonts w:cs="Times New Roman"/>
          <w:sz w:val="24"/>
          <w:szCs w:val="24"/>
        </w:rPr>
        <w:t xml:space="preserve">} </w:t>
      </w:r>
      <w:r w:rsidR="006B74E0" w:rsidRPr="006B74E0">
        <w:rPr>
          <w:rFonts w:cs="TimesNewRoman"/>
          <w:sz w:val="24"/>
          <w:szCs w:val="24"/>
        </w:rPr>
        <w:t xml:space="preserve">полагаются равными вектору начальных решений </w:t>
      </w:r>
      <w:r w:rsidR="006B74E0" w:rsidRPr="006B74E0">
        <w:rPr>
          <w:rFonts w:cs="Times New Roman"/>
          <w:sz w:val="24"/>
          <w:szCs w:val="24"/>
        </w:rPr>
        <w:t>{</w:t>
      </w:r>
      <w:r w:rsidR="006B74E0" w:rsidRPr="006B74E0">
        <w:rPr>
          <w:rFonts w:cs="Times New Roman"/>
          <w:i/>
          <w:iCs/>
          <w:sz w:val="24"/>
          <w:szCs w:val="24"/>
        </w:rPr>
        <w:t>x</w:t>
      </w:r>
      <w:r w:rsidR="006B74E0" w:rsidRPr="006B74E0">
        <w:rPr>
          <w:rFonts w:cs="Times New Roman"/>
          <w:sz w:val="16"/>
          <w:szCs w:val="16"/>
        </w:rPr>
        <w:t>0</w:t>
      </w:r>
      <w:r w:rsidR="006B74E0" w:rsidRPr="006B74E0">
        <w:rPr>
          <w:rFonts w:cs="Times New Roman"/>
          <w:sz w:val="24"/>
          <w:szCs w:val="24"/>
        </w:rPr>
        <w:t>}:</w:t>
      </w:r>
    </w:p>
    <w:p w:rsid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310"/>
      </w:tblGrid>
      <w:tr w:rsidR="00530C04" w:rsidTr="0064307D">
        <w:tc>
          <w:tcPr>
            <w:tcW w:w="4785" w:type="dxa"/>
          </w:tcPr>
          <w:p w:rsidR="00530C04" w:rsidRDefault="00530C0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F0DDDC" wp14:editId="327BEF27">
                  <wp:extent cx="1562986" cy="42049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21" cy="42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30C04" w:rsidRDefault="00530C04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(1.7)</w:t>
            </w:r>
          </w:p>
        </w:tc>
      </w:tr>
    </w:tbl>
    <w:p w:rsid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6B74E0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B74E0" w:rsidRPr="00DC06B3" w:rsidRDefault="006B74E0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2. </w:t>
      </w:r>
      <w:r w:rsidRPr="00DC06B3">
        <w:rPr>
          <w:rFonts w:cs="TimesNewRoman"/>
          <w:b/>
          <w:sz w:val="24"/>
          <w:szCs w:val="24"/>
        </w:rPr>
        <w:t xml:space="preserve">Вычисляется случайная точка </w:t>
      </w:r>
      <w:r w:rsidRPr="00DC06B3">
        <w:rPr>
          <w:rFonts w:cs="Times New Roman"/>
          <w:b/>
          <w:i/>
          <w:iCs/>
          <w:sz w:val="24"/>
          <w:szCs w:val="24"/>
        </w:rPr>
        <w:t>X</w:t>
      </w:r>
      <w:r w:rsidRPr="00DC06B3">
        <w:rPr>
          <w:rFonts w:cs="Times New Roman"/>
          <w:b/>
          <w:sz w:val="24"/>
          <w:szCs w:val="24"/>
        </w:rPr>
        <w:t>:</w:t>
      </w:r>
    </w:p>
    <w:p w:rsid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278"/>
      </w:tblGrid>
      <w:tr w:rsidR="00530C04" w:rsidTr="0064307D">
        <w:tc>
          <w:tcPr>
            <w:tcW w:w="4785" w:type="dxa"/>
          </w:tcPr>
          <w:p w:rsidR="00530C04" w:rsidRDefault="00530C04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 w:rsidRPr="00530C0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A0FC24" wp14:editId="58F5D40F">
                  <wp:extent cx="1806016" cy="308344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094" cy="30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30C04" w:rsidRDefault="00530C04" w:rsidP="00530C0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(1.8)</w:t>
            </w:r>
          </w:p>
        </w:tc>
      </w:tr>
    </w:tbl>
    <w:p w:rsidR="00530C04" w:rsidRPr="00530C04" w:rsidRDefault="00530C04" w:rsidP="00530C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где </w:t>
      </w:r>
      <w:r w:rsidRPr="00530C04">
        <w:rPr>
          <w:rFonts w:cs="Times New Roman"/>
          <w:i/>
          <w:iCs/>
          <w:sz w:val="24"/>
          <w:szCs w:val="24"/>
        </w:rPr>
        <w:t xml:space="preserve">r </w:t>
      </w:r>
      <w:r w:rsidRPr="00530C04">
        <w:rPr>
          <w:rFonts w:cs="Times New Roman"/>
          <w:sz w:val="24"/>
          <w:szCs w:val="24"/>
        </w:rPr>
        <w:t xml:space="preserve">– </w:t>
      </w:r>
      <w:r w:rsidRPr="00530C04">
        <w:rPr>
          <w:rFonts w:cs="TimesNewRoman"/>
          <w:sz w:val="24"/>
          <w:szCs w:val="24"/>
        </w:rPr>
        <w:t>случайная величина</w:t>
      </w:r>
      <w:r w:rsidRPr="00530C04">
        <w:rPr>
          <w:rFonts w:cs="Times New Roman"/>
          <w:sz w:val="24"/>
          <w:szCs w:val="24"/>
        </w:rPr>
        <w:t xml:space="preserve">, </w:t>
      </w:r>
      <w:r w:rsidRPr="00530C04">
        <w:rPr>
          <w:rFonts w:cs="TimesNewRoman"/>
          <w:sz w:val="24"/>
          <w:szCs w:val="24"/>
        </w:rPr>
        <w:t xml:space="preserve">равномерно распределенная на интервале </w:t>
      </w:r>
      <w:r w:rsidRPr="00530C04">
        <w:rPr>
          <w:rFonts w:cs="Times New Roman"/>
          <w:sz w:val="24"/>
          <w:szCs w:val="24"/>
        </w:rPr>
        <w:t>(</w:t>
      </w:r>
      <w:r w:rsidRPr="00530C04">
        <w:rPr>
          <w:rFonts w:cs="Times New Roman"/>
          <w:i/>
          <w:iCs/>
          <w:sz w:val="24"/>
          <w:szCs w:val="24"/>
        </w:rPr>
        <w:t>-</w:t>
      </w:r>
      <w:r w:rsidRPr="00530C04">
        <w:rPr>
          <w:rFonts w:cs="Times New Roman"/>
          <w:sz w:val="24"/>
          <w:szCs w:val="24"/>
        </w:rPr>
        <w:t>0</w:t>
      </w:r>
      <w:r w:rsidRPr="00530C04">
        <w:rPr>
          <w:rFonts w:cs="Times New Roman"/>
          <w:i/>
          <w:iCs/>
          <w:sz w:val="24"/>
          <w:szCs w:val="24"/>
        </w:rPr>
        <w:t>.</w:t>
      </w:r>
      <w:r w:rsidRPr="00530C04">
        <w:rPr>
          <w:rFonts w:cs="Times New Roman"/>
          <w:sz w:val="24"/>
          <w:szCs w:val="24"/>
        </w:rPr>
        <w:t>5</w:t>
      </w:r>
      <w:r w:rsidRPr="00530C04">
        <w:rPr>
          <w:rFonts w:cs="Times New Roman"/>
          <w:i/>
          <w:iCs/>
          <w:sz w:val="24"/>
          <w:szCs w:val="24"/>
        </w:rPr>
        <w:t xml:space="preserve">, </w:t>
      </w:r>
      <w:r w:rsidRPr="00530C04">
        <w:rPr>
          <w:rFonts w:cs="Times New Roman"/>
          <w:sz w:val="24"/>
          <w:szCs w:val="24"/>
        </w:rPr>
        <w:t>0</w:t>
      </w:r>
      <w:r w:rsidRPr="00530C04">
        <w:rPr>
          <w:rFonts w:cs="Times New Roman"/>
          <w:i/>
          <w:iCs/>
          <w:sz w:val="24"/>
          <w:szCs w:val="24"/>
        </w:rPr>
        <w:t>.</w:t>
      </w:r>
      <w:r w:rsidRPr="00530C04">
        <w:rPr>
          <w:rFonts w:cs="Times New Roman"/>
          <w:sz w:val="24"/>
          <w:szCs w:val="24"/>
        </w:rPr>
        <w:t>5).</w:t>
      </w:r>
    </w:p>
    <w:p w:rsidR="006B74E0" w:rsidRPr="00DC06B3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6B74E0" w:rsidRPr="00DC06B3" w:rsidRDefault="006B74E0" w:rsidP="00D0131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3. </w:t>
      </w:r>
      <w:r w:rsidRPr="00DC06B3">
        <w:rPr>
          <w:rFonts w:cs="TimesNewRoman"/>
          <w:b/>
          <w:sz w:val="24"/>
          <w:szCs w:val="24"/>
        </w:rPr>
        <w:t>Выполняется проверка на допустимость</w:t>
      </w:r>
      <w:r w:rsidRPr="00DC06B3">
        <w:rPr>
          <w:rFonts w:cs="Times New Roman"/>
          <w:b/>
          <w:sz w:val="24"/>
          <w:szCs w:val="24"/>
        </w:rPr>
        <w:t>.</w:t>
      </w:r>
    </w:p>
    <w:p w:rsidR="00D01318" w:rsidRDefault="00D01318" w:rsidP="00D0131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D01318" w:rsidRPr="00DC06B3" w:rsidRDefault="00D01318" w:rsidP="00DC06B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C06B3">
        <w:rPr>
          <w:rFonts w:cs="TimesNewRoman"/>
          <w:sz w:val="24"/>
          <w:szCs w:val="24"/>
        </w:rPr>
        <w:t xml:space="preserve">Если </w:t>
      </w:r>
      <w:r w:rsidRPr="00DC06B3">
        <w:rPr>
          <w:noProof/>
          <w:lang w:eastAsia="ru-RU"/>
        </w:rPr>
        <w:drawing>
          <wp:inline distT="0" distB="0" distL="0" distR="0" wp14:anchorId="0309A449" wp14:editId="23F047CF">
            <wp:extent cx="441843" cy="180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296" cy="1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6B3">
        <w:rPr>
          <w:rFonts w:cs="Times New Roman"/>
          <w:sz w:val="24"/>
          <w:szCs w:val="24"/>
        </w:rPr>
        <w:t xml:space="preserve">, </w:t>
      </w:r>
      <w:r w:rsidRPr="00DC06B3">
        <w:rPr>
          <w:rFonts w:cs="TimesNewRoman"/>
          <w:sz w:val="24"/>
          <w:szCs w:val="24"/>
        </w:rPr>
        <w:t xml:space="preserve">принимаем </w:t>
      </w:r>
      <w:r w:rsidRPr="00DC06B3">
        <w:rPr>
          <w:noProof/>
          <w:lang w:eastAsia="ru-RU"/>
        </w:rPr>
        <w:drawing>
          <wp:inline distT="0" distB="0" distL="0" distR="0" wp14:anchorId="53FF8806" wp14:editId="0D122506">
            <wp:extent cx="595424" cy="239716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44" cy="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E0" w:rsidRPr="00DC06B3" w:rsidRDefault="00D01318" w:rsidP="00DC06B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6B3">
        <w:rPr>
          <w:rFonts w:cs="TimesNewRoman"/>
          <w:sz w:val="24"/>
          <w:szCs w:val="24"/>
        </w:rPr>
        <w:t xml:space="preserve">Если </w:t>
      </w:r>
      <w:r w:rsidRPr="00DC06B3">
        <w:rPr>
          <w:noProof/>
          <w:lang w:eastAsia="ru-RU"/>
        </w:rPr>
        <w:drawing>
          <wp:inline distT="0" distB="0" distL="0" distR="0" wp14:anchorId="28A19258" wp14:editId="5977F503">
            <wp:extent cx="589698" cy="306643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349" cy="3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6B3">
        <w:rPr>
          <w:rFonts w:cs="Times New Roman"/>
          <w:sz w:val="24"/>
          <w:szCs w:val="24"/>
        </w:rPr>
        <w:t xml:space="preserve">, </w:t>
      </w:r>
      <w:r w:rsidRPr="00DC06B3">
        <w:rPr>
          <w:rFonts w:cs="TimesNewRoman"/>
          <w:sz w:val="24"/>
          <w:szCs w:val="24"/>
        </w:rPr>
        <w:t>принимаем</w:t>
      </w:r>
      <w:r w:rsidRPr="00DC06B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FF5306" wp14:editId="0320EC58">
            <wp:extent cx="637954" cy="3314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61" cy="3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8" w:rsidRPr="00D01318" w:rsidRDefault="00D01318" w:rsidP="00D0131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>На этом шаге также производится проверка на удовлетворение функциональным</w:t>
      </w:r>
      <w:r w:rsidR="00DC06B3" w:rsidRPr="00DC06B3">
        <w:rPr>
          <w:rFonts w:cs="TimesNewRoman"/>
          <w:sz w:val="24"/>
          <w:szCs w:val="24"/>
        </w:rPr>
        <w:t xml:space="preserve"> </w:t>
      </w:r>
      <w:r w:rsidRPr="00530C04">
        <w:rPr>
          <w:rFonts w:cs="TimesNewRoman"/>
          <w:sz w:val="24"/>
          <w:szCs w:val="24"/>
        </w:rPr>
        <w:t xml:space="preserve">ограничениям типа </w:t>
      </w:r>
      <w:r w:rsidRPr="00530C04">
        <w:rPr>
          <w:rFonts w:cs="Times New Roman"/>
          <w:sz w:val="24"/>
          <w:szCs w:val="24"/>
        </w:rPr>
        <w:t>(</w:t>
      </w:r>
      <w:r w:rsidR="00DC06B3" w:rsidRPr="00DC06B3">
        <w:rPr>
          <w:rFonts w:cs="Times New Roman"/>
          <w:sz w:val="24"/>
          <w:szCs w:val="24"/>
        </w:rPr>
        <w:t>1</w:t>
      </w:r>
      <w:r w:rsidRPr="00530C04">
        <w:rPr>
          <w:rFonts w:cs="Times New Roman"/>
          <w:sz w:val="24"/>
          <w:szCs w:val="24"/>
        </w:rPr>
        <w:t xml:space="preserve">.3). </w:t>
      </w:r>
      <w:r w:rsidRPr="00530C04">
        <w:rPr>
          <w:rFonts w:cs="TimesNewRoman"/>
          <w:sz w:val="24"/>
          <w:szCs w:val="24"/>
        </w:rPr>
        <w:t>При неудовлетворении хотя бы одному ограничению данная точка отбрасывается</w:t>
      </w:r>
      <w:r w:rsidRPr="00530C04">
        <w:rPr>
          <w:rFonts w:cs="Times New Roman"/>
          <w:sz w:val="24"/>
          <w:szCs w:val="24"/>
        </w:rPr>
        <w:t xml:space="preserve">, </w:t>
      </w:r>
      <w:r w:rsidRPr="00530C04">
        <w:rPr>
          <w:rFonts w:cs="TimesNewRoman"/>
          <w:sz w:val="24"/>
          <w:szCs w:val="24"/>
        </w:rPr>
        <w:t xml:space="preserve">после чего происходит возвращение на Шаг </w:t>
      </w:r>
      <w:r w:rsidRPr="00530C04">
        <w:rPr>
          <w:rFonts w:cs="Times New Roman"/>
          <w:sz w:val="24"/>
          <w:szCs w:val="24"/>
        </w:rPr>
        <w:t>2.</w:t>
      </w: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DC06B3" w:rsidRPr="00333AE2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4. </w:t>
      </w:r>
      <w:r w:rsidRPr="00DC06B3">
        <w:rPr>
          <w:rFonts w:cs="TimesNewRoman"/>
          <w:b/>
          <w:sz w:val="24"/>
          <w:szCs w:val="24"/>
        </w:rPr>
        <w:t xml:space="preserve">Вычисляется функция </w:t>
      </w:r>
      <w:r w:rsidRPr="00DC06B3">
        <w:rPr>
          <w:rFonts w:cs="Times New Roman"/>
          <w:b/>
          <w:i/>
          <w:iCs/>
          <w:sz w:val="24"/>
          <w:szCs w:val="24"/>
        </w:rPr>
        <w:t>f</w:t>
      </w:r>
      <w:r w:rsidRPr="00DC06B3">
        <w:rPr>
          <w:rFonts w:cs="Times New Roman"/>
          <w:b/>
          <w:sz w:val="24"/>
          <w:szCs w:val="24"/>
        </w:rPr>
        <w:t>({</w:t>
      </w:r>
      <w:r w:rsidRPr="00DC06B3">
        <w:rPr>
          <w:rFonts w:cs="Times New Roman"/>
          <w:b/>
          <w:i/>
          <w:iCs/>
          <w:sz w:val="24"/>
          <w:szCs w:val="24"/>
        </w:rPr>
        <w:t>x</w:t>
      </w:r>
      <w:r w:rsidRPr="00DC06B3">
        <w:rPr>
          <w:rFonts w:cs="Times New Roman"/>
          <w:b/>
          <w:sz w:val="24"/>
          <w:szCs w:val="24"/>
        </w:rPr>
        <w:t>}).</w:t>
      </w:r>
      <w:r w:rsidRPr="00530C04">
        <w:rPr>
          <w:rFonts w:cs="Times New Roman"/>
          <w:sz w:val="24"/>
          <w:szCs w:val="24"/>
        </w:rPr>
        <w:t xml:space="preserve"> </w:t>
      </w:r>
    </w:p>
    <w:p w:rsidR="00DC06B3" w:rsidRPr="00333AE2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Если при минимизации </w:t>
      </w:r>
      <w:r w:rsidRPr="00530C04">
        <w:rPr>
          <w:rFonts w:cs="Times New Roman"/>
          <w:i/>
          <w:iCs/>
          <w:sz w:val="24"/>
          <w:szCs w:val="24"/>
        </w:rPr>
        <w:t>f</w:t>
      </w:r>
      <w:r w:rsidRPr="00530C04">
        <w:rPr>
          <w:rFonts w:cs="Times New Roman"/>
          <w:sz w:val="24"/>
          <w:szCs w:val="24"/>
        </w:rPr>
        <w:t>({</w:t>
      </w:r>
      <w:r w:rsidRPr="00530C04">
        <w:rPr>
          <w:rFonts w:cs="Times New Roman"/>
          <w:i/>
          <w:iCs/>
          <w:sz w:val="24"/>
          <w:szCs w:val="24"/>
        </w:rPr>
        <w:t>x</w:t>
      </w:r>
      <w:r w:rsidRPr="00530C04">
        <w:rPr>
          <w:rFonts w:cs="Times New Roman"/>
          <w:sz w:val="24"/>
          <w:szCs w:val="24"/>
        </w:rPr>
        <w:t>})</w:t>
      </w:r>
      <w:r w:rsidRPr="00530C04">
        <w:rPr>
          <w:rFonts w:cs="Times New Roman"/>
          <w:i/>
          <w:iCs/>
          <w:sz w:val="24"/>
          <w:szCs w:val="24"/>
        </w:rPr>
        <w:t>&lt; f</w:t>
      </w:r>
      <w:r w:rsidRPr="00530C04">
        <w:rPr>
          <w:rFonts w:cs="Times New Roman"/>
          <w:sz w:val="24"/>
          <w:szCs w:val="24"/>
        </w:rPr>
        <w:t>({</w:t>
      </w:r>
      <w:r w:rsidRPr="00530C04">
        <w:rPr>
          <w:rFonts w:cs="Times New Roman"/>
          <w:i/>
          <w:iCs/>
          <w:sz w:val="24"/>
          <w:szCs w:val="24"/>
        </w:rPr>
        <w:t>x*</w:t>
      </w:r>
      <w:r w:rsidRPr="00530C04">
        <w:rPr>
          <w:rFonts w:cs="Times New Roman"/>
          <w:sz w:val="24"/>
          <w:szCs w:val="24"/>
        </w:rPr>
        <w:t xml:space="preserve">}), </w:t>
      </w:r>
      <w:r w:rsidRPr="00530C04">
        <w:rPr>
          <w:rFonts w:cs="TimesNewRoman"/>
          <w:sz w:val="24"/>
          <w:szCs w:val="24"/>
        </w:rPr>
        <w:t>то</w:t>
      </w: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принимаем </w:t>
      </w:r>
      <w:r w:rsidRPr="00530C04">
        <w:rPr>
          <w:rFonts w:cs="Times New Roman"/>
          <w:sz w:val="24"/>
          <w:szCs w:val="24"/>
        </w:rPr>
        <w:t>{</w:t>
      </w:r>
      <w:r w:rsidRPr="00530C04">
        <w:rPr>
          <w:rFonts w:cs="Times New Roman"/>
          <w:i/>
          <w:iCs/>
          <w:sz w:val="24"/>
          <w:szCs w:val="24"/>
        </w:rPr>
        <w:t>x*</w:t>
      </w:r>
      <w:r w:rsidRPr="00530C04">
        <w:rPr>
          <w:rFonts w:cs="Times New Roman"/>
          <w:sz w:val="24"/>
          <w:szCs w:val="24"/>
        </w:rPr>
        <w:t xml:space="preserve">} </w:t>
      </w:r>
      <w:r w:rsidRPr="00530C04">
        <w:rPr>
          <w:rFonts w:cs="Times New Roman"/>
          <w:i/>
          <w:iCs/>
          <w:sz w:val="24"/>
          <w:szCs w:val="24"/>
        </w:rPr>
        <w:t xml:space="preserve">= </w:t>
      </w:r>
      <w:r w:rsidRPr="00530C04">
        <w:rPr>
          <w:rFonts w:cs="Times New Roman"/>
          <w:sz w:val="24"/>
          <w:szCs w:val="24"/>
        </w:rPr>
        <w:t>{</w:t>
      </w:r>
      <w:r w:rsidRPr="00530C04">
        <w:rPr>
          <w:rFonts w:cs="Times New Roman"/>
          <w:i/>
          <w:iCs/>
          <w:sz w:val="24"/>
          <w:szCs w:val="24"/>
        </w:rPr>
        <w:t>x</w:t>
      </w:r>
      <w:r w:rsidRPr="00530C04">
        <w:rPr>
          <w:rFonts w:cs="Times New Roman"/>
          <w:sz w:val="24"/>
          <w:szCs w:val="24"/>
        </w:rPr>
        <w:t xml:space="preserve">}. </w:t>
      </w:r>
      <w:r w:rsidRPr="00530C04">
        <w:rPr>
          <w:rFonts w:cs="TimesNewRoman"/>
          <w:sz w:val="24"/>
          <w:szCs w:val="24"/>
        </w:rPr>
        <w:t xml:space="preserve">Если </w:t>
      </w:r>
      <w:r w:rsidRPr="00530C04">
        <w:rPr>
          <w:rFonts w:cs="Times New Roman"/>
          <w:i/>
          <w:iCs/>
          <w:sz w:val="24"/>
          <w:szCs w:val="24"/>
        </w:rPr>
        <w:t>p&lt;P</w:t>
      </w:r>
      <w:r w:rsidRPr="00530C04">
        <w:rPr>
          <w:rFonts w:cs="Times New Roman"/>
          <w:sz w:val="24"/>
          <w:szCs w:val="24"/>
        </w:rPr>
        <w:t xml:space="preserve">, </w:t>
      </w:r>
      <w:r w:rsidRPr="00530C04">
        <w:rPr>
          <w:rFonts w:cs="TimesNewRoman"/>
          <w:sz w:val="24"/>
          <w:szCs w:val="24"/>
        </w:rPr>
        <w:t xml:space="preserve">увеличиваем </w:t>
      </w:r>
      <w:r w:rsidRPr="00530C04">
        <w:rPr>
          <w:rFonts w:cs="Times New Roman"/>
          <w:i/>
          <w:iCs/>
          <w:sz w:val="24"/>
          <w:szCs w:val="24"/>
        </w:rPr>
        <w:t xml:space="preserve">p </w:t>
      </w:r>
      <w:r w:rsidRPr="00530C04">
        <w:rPr>
          <w:rFonts w:cs="TimesNewRoman"/>
          <w:sz w:val="24"/>
          <w:szCs w:val="24"/>
        </w:rPr>
        <w:t xml:space="preserve">на </w:t>
      </w:r>
      <w:r w:rsidRPr="00530C04">
        <w:rPr>
          <w:rFonts w:cs="Times New Roman"/>
          <w:sz w:val="24"/>
          <w:szCs w:val="24"/>
        </w:rPr>
        <w:t xml:space="preserve">1 </w:t>
      </w:r>
      <w:r w:rsidRPr="00530C04">
        <w:rPr>
          <w:rFonts w:cs="TimesNewRoman"/>
          <w:sz w:val="24"/>
          <w:szCs w:val="24"/>
        </w:rPr>
        <w:t xml:space="preserve">и переходим к шагу </w:t>
      </w:r>
      <w:r w:rsidRPr="00530C04">
        <w:rPr>
          <w:rFonts w:cs="Times New Roman"/>
          <w:sz w:val="24"/>
          <w:szCs w:val="24"/>
        </w:rPr>
        <w:t>2.</w:t>
      </w: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Если </w:t>
      </w:r>
      <w:r w:rsidRPr="00530C04">
        <w:rPr>
          <w:rFonts w:cs="Times New Roman"/>
          <w:i/>
          <w:iCs/>
          <w:sz w:val="24"/>
          <w:szCs w:val="24"/>
        </w:rPr>
        <w:t xml:space="preserve">p = P </w:t>
      </w:r>
      <w:r w:rsidRPr="00530C04">
        <w:rPr>
          <w:rFonts w:cs="Times New Roman"/>
          <w:sz w:val="24"/>
          <w:szCs w:val="24"/>
        </w:rPr>
        <w:t>,</w:t>
      </w:r>
      <w:r w:rsidRPr="00530C04">
        <w:rPr>
          <w:rFonts w:cs="TimesNewRoman"/>
          <w:sz w:val="24"/>
          <w:szCs w:val="24"/>
        </w:rPr>
        <w:t xml:space="preserve">переходим к шагу </w:t>
      </w:r>
      <w:r w:rsidRPr="00530C04">
        <w:rPr>
          <w:rFonts w:cs="Times New Roman"/>
          <w:sz w:val="24"/>
          <w:szCs w:val="24"/>
        </w:rPr>
        <w:t>5.</w:t>
      </w: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B74E0" w:rsidRPr="00DC06B3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Шаг </w:t>
      </w:r>
      <w:r w:rsidRPr="00DC06B3">
        <w:rPr>
          <w:rFonts w:cs="Times New Roman"/>
          <w:b/>
          <w:sz w:val="24"/>
          <w:szCs w:val="24"/>
        </w:rPr>
        <w:t xml:space="preserve">5. </w:t>
      </w:r>
      <w:r w:rsidRPr="00DC06B3">
        <w:rPr>
          <w:rFonts w:cs="TimesNewRoman"/>
          <w:b/>
          <w:sz w:val="24"/>
          <w:szCs w:val="24"/>
        </w:rPr>
        <w:t xml:space="preserve">Если </w:t>
      </w:r>
      <w:r w:rsidRPr="00DC06B3">
        <w:rPr>
          <w:rFonts w:cs="Times New Roman"/>
          <w:b/>
          <w:i/>
          <w:iCs/>
          <w:sz w:val="24"/>
          <w:szCs w:val="24"/>
        </w:rPr>
        <w:t>q&lt;Q</w:t>
      </w:r>
      <w:r w:rsidRPr="00DC06B3">
        <w:rPr>
          <w:rFonts w:cs="Times New Roman"/>
          <w:b/>
          <w:sz w:val="24"/>
          <w:szCs w:val="24"/>
        </w:rPr>
        <w:t>:</w:t>
      </w: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B74E0" w:rsidRPr="00530C04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  <w:r w:rsidRPr="00DC06B3">
        <w:rPr>
          <w:rFonts w:cs="Symbol"/>
          <w:sz w:val="24"/>
          <w:szCs w:val="24"/>
        </w:rPr>
        <w:t xml:space="preserve">1. </w:t>
      </w:r>
      <w:r w:rsidR="006B74E0" w:rsidRPr="00530C04">
        <w:rPr>
          <w:rFonts w:cs="TimesNewRoman"/>
          <w:sz w:val="24"/>
          <w:szCs w:val="24"/>
        </w:rPr>
        <w:t xml:space="preserve">принимаем </w:t>
      </w:r>
      <w:r w:rsidR="006B74E0" w:rsidRPr="00530C04">
        <w:rPr>
          <w:rFonts w:cs="Times New Roman"/>
          <w:sz w:val="24"/>
          <w:szCs w:val="24"/>
        </w:rPr>
        <w:t>{</w:t>
      </w:r>
      <w:proofErr w:type="spellStart"/>
      <w:r w:rsidR="006B74E0" w:rsidRPr="00530C04">
        <w:rPr>
          <w:rFonts w:cs="Times New Roman"/>
          <w:i/>
          <w:iCs/>
          <w:sz w:val="24"/>
          <w:szCs w:val="24"/>
        </w:rPr>
        <w:t>xq</w:t>
      </w:r>
      <w:proofErr w:type="spellEnd"/>
      <w:r w:rsidR="006B74E0" w:rsidRPr="00530C04">
        <w:rPr>
          <w:rFonts w:cs="Times New Roman"/>
          <w:sz w:val="24"/>
          <w:szCs w:val="24"/>
        </w:rPr>
        <w:t>}</w:t>
      </w:r>
      <w:r w:rsidR="006B74E0" w:rsidRPr="00530C04">
        <w:rPr>
          <w:rFonts w:cs="Times New Roman"/>
          <w:i/>
          <w:iCs/>
          <w:sz w:val="24"/>
          <w:szCs w:val="24"/>
        </w:rPr>
        <w:t>=</w:t>
      </w:r>
      <w:r w:rsidR="006B74E0" w:rsidRPr="00530C04">
        <w:rPr>
          <w:rFonts w:cs="Times New Roman"/>
          <w:sz w:val="24"/>
          <w:szCs w:val="24"/>
        </w:rPr>
        <w:t>{</w:t>
      </w:r>
      <w:r w:rsidR="006B74E0" w:rsidRPr="00530C04">
        <w:rPr>
          <w:rFonts w:cs="Times New Roman"/>
          <w:i/>
          <w:iCs/>
          <w:sz w:val="24"/>
          <w:szCs w:val="24"/>
        </w:rPr>
        <w:t>x*</w:t>
      </w:r>
      <w:r w:rsidR="006B74E0" w:rsidRPr="00530C04">
        <w:rPr>
          <w:rFonts w:cs="Times New Roman"/>
          <w:sz w:val="24"/>
          <w:szCs w:val="24"/>
        </w:rPr>
        <w:t>};</w:t>
      </w:r>
    </w:p>
    <w:p w:rsidR="006B74E0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  <w:lang w:val="en-US"/>
        </w:rPr>
      </w:pPr>
      <w:r w:rsidRPr="00DC06B3">
        <w:rPr>
          <w:rFonts w:cs="Symbol"/>
          <w:sz w:val="24"/>
          <w:szCs w:val="24"/>
        </w:rPr>
        <w:t xml:space="preserve">2. </w:t>
      </w:r>
      <w:r w:rsidR="006B74E0" w:rsidRPr="00530C04">
        <w:rPr>
          <w:rFonts w:cs="Symbol"/>
          <w:sz w:val="24"/>
          <w:szCs w:val="24"/>
        </w:rPr>
        <w:t xml:space="preserve"> </w:t>
      </w:r>
      <w:r w:rsidR="006B74E0" w:rsidRPr="00530C04">
        <w:rPr>
          <w:rFonts w:cs="TimesNewRoman"/>
          <w:sz w:val="24"/>
          <w:szCs w:val="24"/>
        </w:rPr>
        <w:t>уменьшаем интервал поиска</w:t>
      </w:r>
      <w:r w:rsidR="006B74E0" w:rsidRPr="00530C04">
        <w:rPr>
          <w:rFonts w:cs="Times New Roman"/>
          <w:sz w:val="24"/>
          <w:szCs w:val="24"/>
        </w:rPr>
        <w:t>:</w:t>
      </w:r>
    </w:p>
    <w:p w:rsidR="00DC06B3" w:rsidRDefault="00DC06B3" w:rsidP="00DC06B3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  <w:lang w:val="en-US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323"/>
      </w:tblGrid>
      <w:tr w:rsidR="00386AC5" w:rsidTr="0064307D">
        <w:tc>
          <w:tcPr>
            <w:tcW w:w="4785" w:type="dxa"/>
          </w:tcPr>
          <w:p w:rsidR="00DC06B3" w:rsidRDefault="00DC06B3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 w:rsidRPr="00530C0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2A2893" wp14:editId="51634739">
                  <wp:extent cx="1449502" cy="42530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46" cy="43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C06B3" w:rsidRDefault="00DC06B3" w:rsidP="00DC06B3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B74E0" w:rsidRPr="00DC06B3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6B74E0" w:rsidRPr="00530C04" w:rsidRDefault="006B74E0" w:rsidP="00D24C3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B74E0" w:rsidRPr="00530C04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530C04">
        <w:rPr>
          <w:rFonts w:cs="TimesNewRoman"/>
          <w:sz w:val="24"/>
          <w:szCs w:val="24"/>
        </w:rPr>
        <w:t xml:space="preserve">3. увеличиваем </w:t>
      </w:r>
      <w:r w:rsidRPr="00530C04">
        <w:rPr>
          <w:rFonts w:cs="Times New Roman"/>
          <w:i/>
          <w:iCs/>
          <w:sz w:val="24"/>
          <w:szCs w:val="24"/>
        </w:rPr>
        <w:t xml:space="preserve">Q </w:t>
      </w:r>
      <w:r w:rsidRPr="00530C04">
        <w:rPr>
          <w:rFonts w:cs="TimesNewRoman"/>
          <w:sz w:val="24"/>
          <w:szCs w:val="24"/>
        </w:rPr>
        <w:t xml:space="preserve">на </w:t>
      </w:r>
      <w:r w:rsidRPr="00530C04">
        <w:rPr>
          <w:rFonts w:cs="Times New Roman"/>
          <w:sz w:val="24"/>
          <w:szCs w:val="24"/>
        </w:rPr>
        <w:t xml:space="preserve">1 </w:t>
      </w:r>
      <w:r w:rsidRPr="00530C04">
        <w:rPr>
          <w:rFonts w:cs="TimesNewRoman"/>
          <w:sz w:val="24"/>
          <w:szCs w:val="24"/>
        </w:rPr>
        <w:t xml:space="preserve">и переходим к шагу </w:t>
      </w:r>
      <w:r w:rsidRPr="00530C04">
        <w:rPr>
          <w:rFonts w:cs="Times New Roman"/>
          <w:sz w:val="24"/>
          <w:szCs w:val="24"/>
        </w:rPr>
        <w:t>2.</w:t>
      </w:r>
    </w:p>
    <w:p w:rsidR="006B74E0" w:rsidRPr="00333AE2" w:rsidRDefault="006B74E0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DC06B3">
        <w:rPr>
          <w:rFonts w:cs="TimesNewRoman"/>
          <w:b/>
          <w:sz w:val="24"/>
          <w:szCs w:val="24"/>
        </w:rPr>
        <w:t xml:space="preserve">Если </w:t>
      </w:r>
      <w:r w:rsidRPr="00DC06B3">
        <w:rPr>
          <w:rFonts w:cs="Times New Roman"/>
          <w:b/>
          <w:i/>
          <w:iCs/>
          <w:sz w:val="24"/>
          <w:szCs w:val="24"/>
        </w:rPr>
        <w:t xml:space="preserve">q = Q </w:t>
      </w:r>
      <w:r w:rsidRPr="00DC06B3">
        <w:rPr>
          <w:rFonts w:cs="Times New Roman"/>
          <w:b/>
          <w:sz w:val="24"/>
          <w:szCs w:val="24"/>
        </w:rPr>
        <w:t xml:space="preserve">- </w:t>
      </w:r>
      <w:r w:rsidRPr="00DC06B3">
        <w:rPr>
          <w:rFonts w:cs="TimesNewRoman"/>
          <w:b/>
          <w:sz w:val="24"/>
          <w:szCs w:val="24"/>
        </w:rPr>
        <w:t>заканчиваем вычисления</w:t>
      </w:r>
      <w:r w:rsidRPr="00DC06B3">
        <w:rPr>
          <w:rFonts w:cs="Times New Roman"/>
          <w:b/>
          <w:sz w:val="24"/>
          <w:szCs w:val="24"/>
        </w:rPr>
        <w:t>.</w:t>
      </w:r>
    </w:p>
    <w:p w:rsidR="00623EDA" w:rsidRPr="00333AE2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Pr="00333AE2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Pr="00623EDA" w:rsidRDefault="00623EDA" w:rsidP="00623EDA">
      <w:pPr>
        <w:pStyle w:val="a7"/>
      </w:pPr>
      <w:r>
        <w:t>Работоспособность рассмотренного метода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sz w:val="24"/>
          <w:szCs w:val="24"/>
        </w:rPr>
      </w:pPr>
      <w:r w:rsidRPr="00623EDA">
        <w:rPr>
          <w:rFonts w:cs="TimesNewRoman"/>
          <w:sz w:val="24"/>
          <w:szCs w:val="24"/>
        </w:rPr>
        <w:t>Работоспособность рассмотренного метода была исследована на примере широко</w:t>
      </w:r>
      <w:r>
        <w:rPr>
          <w:rFonts w:cs="TimesNewRoman"/>
          <w:sz w:val="24"/>
          <w:szCs w:val="24"/>
        </w:rPr>
        <w:t xml:space="preserve"> </w:t>
      </w:r>
      <w:r w:rsidRPr="00623EDA">
        <w:rPr>
          <w:rFonts w:cs="TimesNewRoman"/>
          <w:sz w:val="24"/>
          <w:szCs w:val="24"/>
        </w:rPr>
        <w:t>распространенной тестовой функции от двух переменных</w:t>
      </w:r>
      <w:r w:rsidRPr="00623EDA">
        <w:rPr>
          <w:rFonts w:cs="Times New Roman"/>
          <w:sz w:val="24"/>
          <w:szCs w:val="24"/>
        </w:rPr>
        <w:t xml:space="preserve">, </w:t>
      </w:r>
      <w:r w:rsidRPr="00623EDA">
        <w:rPr>
          <w:rFonts w:cs="TimesNewRoman"/>
          <w:sz w:val="24"/>
          <w:szCs w:val="24"/>
        </w:rPr>
        <w:t>имитирующей сильную</w:t>
      </w:r>
      <w:r>
        <w:rPr>
          <w:rFonts w:cs="TimesNewRoman"/>
          <w:sz w:val="24"/>
          <w:szCs w:val="24"/>
        </w:rPr>
        <w:t xml:space="preserve"> </w:t>
      </w:r>
      <w:r w:rsidRPr="00623EDA">
        <w:rPr>
          <w:rFonts w:cs="Times New Roman"/>
          <w:sz w:val="24"/>
          <w:szCs w:val="24"/>
        </w:rPr>
        <w:t>«</w:t>
      </w:r>
      <w:proofErr w:type="spellStart"/>
      <w:r w:rsidRPr="00623EDA">
        <w:rPr>
          <w:rFonts w:cs="TimesNewRoman"/>
          <w:sz w:val="24"/>
          <w:szCs w:val="24"/>
        </w:rPr>
        <w:t>овражность</w:t>
      </w:r>
      <w:proofErr w:type="spellEnd"/>
      <w:r w:rsidRPr="00623EDA">
        <w:rPr>
          <w:rFonts w:cs="Times New Roman"/>
          <w:sz w:val="24"/>
          <w:szCs w:val="24"/>
        </w:rPr>
        <w:t xml:space="preserve">», - </w:t>
      </w:r>
      <w:r w:rsidRPr="00623EDA">
        <w:rPr>
          <w:rFonts w:cs="TimesNewRoman"/>
          <w:sz w:val="24"/>
          <w:szCs w:val="24"/>
        </w:rPr>
        <w:t xml:space="preserve">функции </w:t>
      </w:r>
      <w:proofErr w:type="spellStart"/>
      <w:r w:rsidRPr="00623EDA">
        <w:rPr>
          <w:rFonts w:cs="TimesNewRoman"/>
          <w:sz w:val="24"/>
          <w:szCs w:val="24"/>
        </w:rPr>
        <w:t>Розенброка</w:t>
      </w:r>
      <w:proofErr w:type="spellEnd"/>
      <w:r w:rsidRPr="00623EDA">
        <w:rPr>
          <w:rFonts w:cs="TimesNewRoman"/>
          <w:sz w:val="24"/>
          <w:szCs w:val="24"/>
        </w:rPr>
        <w:t xml:space="preserve"> </w:t>
      </w:r>
      <w:r w:rsidRPr="00623EDA">
        <w:rPr>
          <w:rFonts w:cs="Times New Roman"/>
          <w:sz w:val="24"/>
          <w:szCs w:val="24"/>
        </w:rPr>
        <w:t>[</w:t>
      </w:r>
      <w:r w:rsidR="00E60CFE">
        <w:rPr>
          <w:rFonts w:cs="Times New Roman"/>
          <w:sz w:val="24"/>
          <w:szCs w:val="24"/>
          <w:lang w:val="en-US"/>
        </w:rPr>
        <w:t>2</w:t>
      </w:r>
      <w:r w:rsidRPr="00623EDA">
        <w:rPr>
          <w:rFonts w:cs="Times New Roman"/>
          <w:sz w:val="24"/>
          <w:szCs w:val="24"/>
        </w:rPr>
        <w:t>]: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272"/>
      </w:tblGrid>
      <w:tr w:rsidR="00623EDA" w:rsidTr="0064307D">
        <w:tc>
          <w:tcPr>
            <w:tcW w:w="4785" w:type="dxa"/>
          </w:tcPr>
          <w:p w:rsidR="00623EDA" w:rsidRDefault="00623EDA" w:rsidP="00433FE9">
            <w:pPr>
              <w:pStyle w:val="a6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573ACA" wp14:editId="187743E2">
                  <wp:extent cx="1879600" cy="457200"/>
                  <wp:effectExtent l="0" t="0" r="635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84" cy="46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623EDA" w:rsidRDefault="00623EDA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(1.10)</w:t>
            </w:r>
          </w:p>
        </w:tc>
      </w:tr>
    </w:tbl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Применимость в задаче оптимизации в четкой постановке</w:t>
      </w:r>
    </w:p>
    <w:p w:rsidR="0001096E" w:rsidRDefault="0001096E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Default="00224094" w:rsidP="00224094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  <w:proofErr w:type="gramStart"/>
      <w:r w:rsidRPr="00224094">
        <w:rPr>
          <w:rFonts w:cs="TimesNewRoman"/>
          <w:sz w:val="24"/>
          <w:szCs w:val="24"/>
        </w:rPr>
        <w:t>Исходные данные для тестовой задачи оптимизации в четкой постановке были</w:t>
      </w:r>
      <w:r>
        <w:rPr>
          <w:rFonts w:cs="TimesNewRoman"/>
          <w:sz w:val="24"/>
          <w:szCs w:val="24"/>
        </w:rPr>
        <w:t xml:space="preserve"> </w:t>
      </w:r>
      <w:r w:rsidRPr="00224094">
        <w:rPr>
          <w:rFonts w:cs="TimesNewRoman"/>
          <w:sz w:val="24"/>
          <w:szCs w:val="24"/>
        </w:rPr>
        <w:t>взяты следующими</w:t>
      </w:r>
      <w:r w:rsidRPr="00224094">
        <w:rPr>
          <w:rFonts w:cs="Times New Roman"/>
          <w:sz w:val="24"/>
          <w:szCs w:val="24"/>
        </w:rPr>
        <w:t>:</w:t>
      </w:r>
      <w:proofErr w:type="gramEnd"/>
    </w:p>
    <w:p w:rsidR="00224094" w:rsidRDefault="00224094" w:rsidP="00224094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 w:val="24"/>
          <w:szCs w:val="24"/>
        </w:rPr>
      </w:pPr>
    </w:p>
    <w:p w:rsidR="00224094" w:rsidRPr="00224094" w:rsidRDefault="00224094" w:rsidP="0022409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224094">
        <w:rPr>
          <w:rFonts w:cs="TimesNewRoman"/>
          <w:sz w:val="24"/>
          <w:szCs w:val="24"/>
        </w:rPr>
        <w:t>минимизируемая</w:t>
      </w:r>
      <w:proofErr w:type="spellEnd"/>
      <w:r w:rsidRPr="00224094">
        <w:rPr>
          <w:rFonts w:cs="TimesNewRoman"/>
          <w:sz w:val="24"/>
          <w:szCs w:val="24"/>
        </w:rPr>
        <w:t xml:space="preserve"> функция </w:t>
      </w:r>
      <w:r w:rsidRPr="00224094">
        <w:rPr>
          <w:rFonts w:cs="Times New Roman"/>
          <w:sz w:val="24"/>
          <w:szCs w:val="24"/>
        </w:rPr>
        <w:t xml:space="preserve">(4.10) </w:t>
      </w:r>
      <w:r w:rsidRPr="00224094">
        <w:rPr>
          <w:rFonts w:cs="TimesNewRoman"/>
          <w:sz w:val="24"/>
          <w:szCs w:val="24"/>
        </w:rPr>
        <w:t xml:space="preserve">при </w:t>
      </w:r>
      <w:r w:rsidRPr="00224094">
        <w:rPr>
          <w:rFonts w:cs="Times New Roman"/>
          <w:i/>
          <w:iCs/>
          <w:sz w:val="24"/>
          <w:szCs w:val="24"/>
        </w:rPr>
        <w:t>c=</w:t>
      </w:r>
      <w:r w:rsidRPr="00224094">
        <w:rPr>
          <w:rFonts w:cs="Times New Roman"/>
          <w:sz w:val="24"/>
          <w:szCs w:val="24"/>
        </w:rPr>
        <w:t>100;</w:t>
      </w:r>
    </w:p>
    <w:p w:rsidR="00224094" w:rsidRPr="00224094" w:rsidRDefault="00224094" w:rsidP="0022409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224094">
        <w:rPr>
          <w:rFonts w:cs="TimesNewRoman"/>
          <w:sz w:val="24"/>
          <w:szCs w:val="24"/>
        </w:rPr>
        <w:t xml:space="preserve">допустимые границы варьирования переменных </w:t>
      </w:r>
      <w:r w:rsidRPr="00224094">
        <w:rPr>
          <w:rFonts w:cs="Times New Roman"/>
          <w:sz w:val="24"/>
          <w:szCs w:val="24"/>
        </w:rPr>
        <w:t>(</w:t>
      </w:r>
      <w:r w:rsidRPr="00224094">
        <w:rPr>
          <w:rFonts w:cs="TimesNewRoman"/>
          <w:sz w:val="24"/>
          <w:szCs w:val="24"/>
        </w:rPr>
        <w:t>приняты произвольно</w:t>
      </w:r>
      <w:r w:rsidRPr="00224094">
        <w:rPr>
          <w:rFonts w:cs="Times New Roman"/>
          <w:sz w:val="24"/>
          <w:szCs w:val="24"/>
        </w:rPr>
        <w:t>):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359"/>
      </w:tblGrid>
      <w:tr w:rsidR="0064307D" w:rsidTr="0064307D">
        <w:tc>
          <w:tcPr>
            <w:tcW w:w="4785" w:type="dxa"/>
          </w:tcPr>
          <w:p w:rsidR="00224094" w:rsidRDefault="00224094" w:rsidP="0022409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82E81E" wp14:editId="650F767A">
                  <wp:extent cx="1158949" cy="590409"/>
                  <wp:effectExtent l="0" t="0" r="3175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279" cy="5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224094" w:rsidRDefault="00224094" w:rsidP="00224094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(1.11)</w:t>
            </w:r>
          </w:p>
        </w:tc>
      </w:tr>
    </w:tbl>
    <w:p w:rsidR="00224094" w:rsidRDefault="00224094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Pr="00224094" w:rsidRDefault="00224094" w:rsidP="0022409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224094">
        <w:rPr>
          <w:rFonts w:cs="TimesNewRoman"/>
          <w:sz w:val="24"/>
          <w:szCs w:val="24"/>
        </w:rPr>
        <w:t>точность оптимизации</w:t>
      </w:r>
      <w:r w:rsidRPr="00224094">
        <w:rPr>
          <w:rFonts w:cs="Times New Roman"/>
          <w:sz w:val="24"/>
          <w:szCs w:val="24"/>
        </w:rPr>
        <w:t xml:space="preserve">: </w:t>
      </w:r>
      <w:proofErr w:type="spellStart"/>
      <w:r w:rsidRPr="00224094">
        <w:rPr>
          <w:rFonts w:cs="Times New Roman"/>
          <w:i/>
          <w:iCs/>
          <w:sz w:val="24"/>
          <w:szCs w:val="24"/>
        </w:rPr>
        <w:t>eps</w:t>
      </w:r>
      <w:proofErr w:type="spellEnd"/>
      <w:r w:rsidRPr="00224094">
        <w:rPr>
          <w:rFonts w:cs="Times New Roman"/>
          <w:i/>
          <w:iCs/>
          <w:sz w:val="24"/>
          <w:szCs w:val="24"/>
        </w:rPr>
        <w:t>=</w:t>
      </w:r>
      <w:r w:rsidRPr="00224094">
        <w:rPr>
          <w:rFonts w:cs="Times New Roman"/>
          <w:sz w:val="24"/>
          <w:szCs w:val="24"/>
        </w:rPr>
        <w:t>0</w:t>
      </w:r>
      <w:r w:rsidRPr="00224094">
        <w:rPr>
          <w:rFonts w:cs="Times New Roman"/>
          <w:i/>
          <w:iCs/>
          <w:sz w:val="24"/>
          <w:szCs w:val="24"/>
        </w:rPr>
        <w:t>.</w:t>
      </w:r>
      <w:r w:rsidRPr="00224094">
        <w:rPr>
          <w:rFonts w:cs="Times New Roman"/>
          <w:sz w:val="24"/>
          <w:szCs w:val="24"/>
        </w:rPr>
        <w:t>001.</w:t>
      </w:r>
    </w:p>
    <w:p w:rsidR="00224094" w:rsidRDefault="00224094" w:rsidP="0022409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224094" w:rsidRPr="00224094" w:rsidRDefault="00224094" w:rsidP="00224094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sz w:val="24"/>
          <w:szCs w:val="24"/>
        </w:rPr>
      </w:pPr>
      <w:r w:rsidRPr="00224094">
        <w:rPr>
          <w:rFonts w:cs="TimesNewRoman"/>
          <w:sz w:val="24"/>
          <w:szCs w:val="24"/>
        </w:rPr>
        <w:t>В соответствии с рассматриваемым методом оптимизации начальная точка</w:t>
      </w:r>
      <w:r>
        <w:rPr>
          <w:rFonts w:cs="TimesNewRoman"/>
          <w:sz w:val="24"/>
          <w:szCs w:val="24"/>
        </w:rPr>
        <w:t xml:space="preserve"> опр</w:t>
      </w:r>
      <w:r w:rsidRPr="00224094">
        <w:rPr>
          <w:rFonts w:cs="TimesNewRoman"/>
          <w:sz w:val="24"/>
          <w:szCs w:val="24"/>
        </w:rPr>
        <w:t>еделяется как середина варьируемого диапазона</w:t>
      </w:r>
      <w:r w:rsidRPr="00224094">
        <w:rPr>
          <w:rFonts w:cs="Times New Roman"/>
          <w:sz w:val="24"/>
          <w:szCs w:val="24"/>
        </w:rPr>
        <w:t>:</w:t>
      </w:r>
    </w:p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179"/>
      </w:tblGrid>
      <w:tr w:rsidR="00A41CED" w:rsidTr="0064307D">
        <w:tc>
          <w:tcPr>
            <w:tcW w:w="4785" w:type="dxa"/>
          </w:tcPr>
          <w:p w:rsidR="00EC5883" w:rsidRDefault="00EC5883" w:rsidP="00EC588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0928BF" wp14:editId="316CF397">
                  <wp:extent cx="2354046" cy="574158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15" cy="57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C5883" w:rsidRDefault="00EC5883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:rsidR="00623EDA" w:rsidRDefault="00623EDA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623EDA" w:rsidRDefault="00EC5883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EC5883">
        <w:rPr>
          <w:rFonts w:cs="TimesNewRoman"/>
          <w:sz w:val="24"/>
          <w:szCs w:val="24"/>
        </w:rPr>
        <w:t xml:space="preserve">Результаты минимизации функции </w:t>
      </w:r>
      <w:r w:rsidRPr="00EC5883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1</w:t>
      </w:r>
      <w:r w:rsidRPr="00EC5883">
        <w:rPr>
          <w:rFonts w:cs="Times New Roman"/>
          <w:sz w:val="24"/>
          <w:szCs w:val="24"/>
        </w:rPr>
        <w:t xml:space="preserve">.10) </w:t>
      </w:r>
      <w:r w:rsidRPr="00EC5883">
        <w:rPr>
          <w:rFonts w:cs="TimesNewRoman"/>
          <w:sz w:val="24"/>
          <w:szCs w:val="24"/>
        </w:rPr>
        <w:t>представлены в табл</w:t>
      </w:r>
      <w:r w:rsidRPr="00EC5883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1</w:t>
      </w:r>
      <w:r w:rsidRPr="00EC5883">
        <w:rPr>
          <w:rFonts w:cs="Times New Roman"/>
          <w:sz w:val="24"/>
          <w:szCs w:val="24"/>
        </w:rPr>
        <w:t>.1.</w:t>
      </w:r>
    </w:p>
    <w:p w:rsidR="00484CF7" w:rsidRDefault="00484CF7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Pr="00E720F4" w:rsidRDefault="002E0936" w:rsidP="00E720F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 w:rsidRPr="00E720F4">
        <w:rPr>
          <w:rFonts w:cs="TimesNewRoman"/>
          <w:sz w:val="24"/>
          <w:szCs w:val="24"/>
        </w:rPr>
        <w:lastRenderedPageBreak/>
        <w:t xml:space="preserve">Из таблицы </w:t>
      </w:r>
      <w:r w:rsidR="00E720F4">
        <w:rPr>
          <w:rFonts w:cs="Times New Roman"/>
          <w:sz w:val="24"/>
          <w:szCs w:val="24"/>
        </w:rPr>
        <w:t>1</w:t>
      </w:r>
      <w:r w:rsidRPr="00E720F4">
        <w:rPr>
          <w:rFonts w:cs="Times New Roman"/>
          <w:sz w:val="24"/>
          <w:szCs w:val="24"/>
        </w:rPr>
        <w:t xml:space="preserve">.1 </w:t>
      </w:r>
      <w:r w:rsidRPr="00E720F4">
        <w:rPr>
          <w:rFonts w:cs="TimesNewRoman"/>
          <w:sz w:val="24"/>
          <w:szCs w:val="24"/>
        </w:rPr>
        <w:t>следует</w:t>
      </w:r>
      <w:r w:rsidRPr="00E720F4">
        <w:rPr>
          <w:rFonts w:cs="Times New Roman"/>
          <w:sz w:val="24"/>
          <w:szCs w:val="24"/>
        </w:rPr>
        <w:t xml:space="preserve">, </w:t>
      </w:r>
      <w:r w:rsidRPr="00E720F4">
        <w:rPr>
          <w:rFonts w:cs="TimesNewRoman"/>
          <w:sz w:val="24"/>
          <w:szCs w:val="24"/>
        </w:rPr>
        <w:t xml:space="preserve">что погрешность отыскания оптимума по функционалу </w:t>
      </w:r>
      <w:r w:rsidRPr="00E720F4">
        <w:rPr>
          <w:rFonts w:cs="Times New Roman"/>
          <w:i/>
          <w:iCs/>
          <w:sz w:val="24"/>
          <w:szCs w:val="24"/>
        </w:rPr>
        <w:t>f</w:t>
      </w:r>
      <w:r w:rsidR="00E720F4">
        <w:rPr>
          <w:rFonts w:cs="Times New Roman"/>
          <w:i/>
          <w:iCs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составила </w:t>
      </w:r>
      <w:r w:rsidRPr="00E720F4">
        <w:rPr>
          <w:rFonts w:cs="Times New Roman"/>
          <w:sz w:val="24"/>
          <w:szCs w:val="24"/>
        </w:rPr>
        <w:t>3.4·10</w:t>
      </w:r>
      <w:r w:rsidRPr="00E720F4">
        <w:rPr>
          <w:rFonts w:cs="Times New Roman"/>
          <w:sz w:val="24"/>
          <w:szCs w:val="24"/>
          <w:vertAlign w:val="superscript"/>
        </w:rPr>
        <w:t>-5</w:t>
      </w:r>
      <w:r w:rsidRPr="00E720F4">
        <w:rPr>
          <w:rFonts w:cs="Times New Roman"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и по переменным </w:t>
      </w:r>
      <w:r w:rsidRPr="00E720F4">
        <w:rPr>
          <w:rFonts w:cs="Times New Roman"/>
          <w:i/>
          <w:iCs/>
          <w:sz w:val="24"/>
          <w:szCs w:val="24"/>
        </w:rPr>
        <w:t>x</w:t>
      </w:r>
      <w:r w:rsidR="00994AFD" w:rsidRPr="00994AFD">
        <w:rPr>
          <w:rFonts w:cs="Times New Roman"/>
          <w:i/>
          <w:iCs/>
          <w:sz w:val="24"/>
          <w:szCs w:val="24"/>
          <w:vertAlign w:val="subscript"/>
        </w:rPr>
        <w:t>1</w:t>
      </w:r>
      <w:r w:rsidRPr="00E720F4">
        <w:rPr>
          <w:rFonts w:cs="Times New Roman"/>
          <w:i/>
          <w:iCs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и </w:t>
      </w:r>
      <w:r w:rsidRPr="00E720F4">
        <w:rPr>
          <w:rFonts w:cs="Times New Roman"/>
          <w:i/>
          <w:iCs/>
          <w:sz w:val="24"/>
          <w:szCs w:val="24"/>
        </w:rPr>
        <w:t>x</w:t>
      </w:r>
      <w:r w:rsidR="00994AFD" w:rsidRPr="00994AFD">
        <w:rPr>
          <w:rFonts w:cs="Times New Roman"/>
          <w:i/>
          <w:iCs/>
          <w:sz w:val="24"/>
          <w:szCs w:val="24"/>
          <w:vertAlign w:val="subscript"/>
        </w:rPr>
        <w:t>2</w:t>
      </w:r>
      <w:r w:rsidRPr="00E720F4">
        <w:rPr>
          <w:rFonts w:cs="Times New Roman"/>
          <w:i/>
          <w:iCs/>
          <w:sz w:val="24"/>
          <w:szCs w:val="24"/>
        </w:rPr>
        <w:t xml:space="preserve"> </w:t>
      </w:r>
      <w:r w:rsidRPr="00E720F4">
        <w:rPr>
          <w:rFonts w:cs="Times New Roman"/>
          <w:sz w:val="24"/>
          <w:szCs w:val="24"/>
        </w:rPr>
        <w:t>– 5·10</w:t>
      </w:r>
      <w:r w:rsidRPr="00994AFD">
        <w:rPr>
          <w:rFonts w:cs="Times New Roman"/>
          <w:sz w:val="24"/>
          <w:szCs w:val="24"/>
          <w:vertAlign w:val="superscript"/>
        </w:rPr>
        <w:t>-3</w:t>
      </w:r>
      <w:r w:rsidRPr="00E720F4">
        <w:rPr>
          <w:rFonts w:cs="Times New Roman"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 xml:space="preserve">и </w:t>
      </w:r>
      <w:r w:rsidRPr="00E720F4">
        <w:rPr>
          <w:rFonts w:cs="Times New Roman"/>
          <w:sz w:val="24"/>
          <w:szCs w:val="24"/>
        </w:rPr>
        <w:t>1.1·10</w:t>
      </w:r>
      <w:r w:rsidRPr="00994AFD">
        <w:rPr>
          <w:rFonts w:cs="Times New Roman"/>
          <w:sz w:val="24"/>
          <w:szCs w:val="24"/>
          <w:vertAlign w:val="superscript"/>
        </w:rPr>
        <w:t>-2</w:t>
      </w:r>
      <w:r w:rsidRPr="00E720F4">
        <w:rPr>
          <w:rFonts w:cs="Times New Roman"/>
          <w:sz w:val="24"/>
          <w:szCs w:val="24"/>
        </w:rPr>
        <w:t xml:space="preserve">, </w:t>
      </w:r>
      <w:r w:rsidRPr="00E720F4">
        <w:rPr>
          <w:rFonts w:cs="TimesNewRoman"/>
          <w:sz w:val="24"/>
          <w:szCs w:val="24"/>
        </w:rPr>
        <w:t>соответственно</w:t>
      </w:r>
      <w:r w:rsidRPr="00E720F4">
        <w:rPr>
          <w:rFonts w:cs="Times New Roman"/>
          <w:sz w:val="24"/>
          <w:szCs w:val="24"/>
        </w:rPr>
        <w:t xml:space="preserve">, </w:t>
      </w:r>
      <w:r w:rsidRPr="00E720F4">
        <w:rPr>
          <w:rFonts w:cs="TimesNewRoman"/>
          <w:sz w:val="24"/>
          <w:szCs w:val="24"/>
        </w:rPr>
        <w:t>т</w:t>
      </w:r>
      <w:r w:rsidRPr="00E720F4">
        <w:rPr>
          <w:rFonts w:cs="Times New Roman"/>
          <w:sz w:val="24"/>
          <w:szCs w:val="24"/>
        </w:rPr>
        <w:t xml:space="preserve">. </w:t>
      </w:r>
      <w:r w:rsidRPr="00E720F4">
        <w:rPr>
          <w:rFonts w:cs="TimesNewRoman"/>
          <w:sz w:val="24"/>
          <w:szCs w:val="24"/>
        </w:rPr>
        <w:t>е</w:t>
      </w:r>
      <w:r w:rsidRPr="00E720F4">
        <w:rPr>
          <w:rFonts w:cs="Times New Roman"/>
          <w:sz w:val="24"/>
          <w:szCs w:val="24"/>
        </w:rPr>
        <w:t>.</w:t>
      </w:r>
      <w:r w:rsidR="00E720F4">
        <w:rPr>
          <w:rFonts w:cs="Times New Roman"/>
          <w:sz w:val="24"/>
          <w:szCs w:val="24"/>
        </w:rPr>
        <w:t xml:space="preserve"> </w:t>
      </w:r>
      <w:r w:rsidRPr="00E720F4">
        <w:rPr>
          <w:rFonts w:cs="TimesNewRoman"/>
          <w:sz w:val="24"/>
          <w:szCs w:val="24"/>
        </w:rPr>
        <w:t>предложенный метод оптимизации оказался весьма эффективным</w:t>
      </w:r>
      <w:r w:rsidRPr="00E720F4">
        <w:rPr>
          <w:rFonts w:cs="Times New Roman"/>
          <w:sz w:val="24"/>
          <w:szCs w:val="24"/>
        </w:rPr>
        <w:t>.</w:t>
      </w:r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Default="002E0936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Pr="002E0936" w:rsidRDefault="002E0936" w:rsidP="002E093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Times New Roman"/>
          <w:b/>
          <w:sz w:val="24"/>
          <w:szCs w:val="24"/>
        </w:rPr>
      </w:pPr>
      <w:r w:rsidRPr="002E0936">
        <w:rPr>
          <w:rFonts w:cs="TimesNewRoman"/>
          <w:sz w:val="24"/>
          <w:szCs w:val="24"/>
        </w:rPr>
        <w:t xml:space="preserve">Таблица </w:t>
      </w:r>
      <w:r w:rsidR="00E720F4">
        <w:rPr>
          <w:rFonts w:cs="Times New Roman"/>
          <w:sz w:val="24"/>
          <w:szCs w:val="24"/>
        </w:rPr>
        <w:t>1</w:t>
      </w:r>
      <w:r w:rsidRPr="002E0936">
        <w:rPr>
          <w:rFonts w:cs="Times New Roman"/>
          <w:sz w:val="24"/>
          <w:szCs w:val="24"/>
        </w:rPr>
        <w:t xml:space="preserve">.1 </w:t>
      </w:r>
      <w:r w:rsidRPr="002E0936">
        <w:rPr>
          <w:rFonts w:cs="TimesNewRoman"/>
          <w:sz w:val="24"/>
          <w:szCs w:val="24"/>
        </w:rPr>
        <w:t xml:space="preserve">Результаты тестирования функции </w:t>
      </w:r>
      <w:proofErr w:type="spellStart"/>
      <w:r w:rsidRPr="002E0936">
        <w:rPr>
          <w:rFonts w:cs="TimesNewRoman"/>
          <w:sz w:val="24"/>
          <w:szCs w:val="24"/>
        </w:rPr>
        <w:t>Розенброка</w:t>
      </w:r>
      <w:proofErr w:type="spellEnd"/>
    </w:p>
    <w:p w:rsidR="002E0936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</w:p>
    <w:p w:rsidR="002E0936" w:rsidRPr="00EC5883" w:rsidRDefault="002E0936" w:rsidP="00DC06B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78CF2A" wp14:editId="0AB05FAB">
            <wp:extent cx="4419600" cy="3524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46" w:rsidRDefault="000C1446" w:rsidP="00D2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01096E" w:rsidRP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Применимость в четко-интервальной задаче оптимизации</w:t>
      </w:r>
    </w:p>
    <w:p w:rsidR="0001096E" w:rsidRDefault="0001096E" w:rsidP="00386AC5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p w:rsidR="008D740F" w:rsidRPr="008D740F" w:rsidRDefault="008D740F" w:rsidP="008D740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>Для тестирования используемого метода в четко</w:t>
      </w:r>
      <w:r w:rsidRPr="008D740F">
        <w:rPr>
          <w:rFonts w:cs="Times New Roman"/>
          <w:sz w:val="24"/>
          <w:szCs w:val="24"/>
        </w:rPr>
        <w:t>-</w:t>
      </w:r>
      <w:r w:rsidRPr="008D740F">
        <w:rPr>
          <w:rFonts w:cs="TimesNewRoman"/>
          <w:sz w:val="24"/>
          <w:szCs w:val="24"/>
        </w:rPr>
        <w:t>интервальной задаче оптимизации</w:t>
      </w:r>
    </w:p>
    <w:p w:rsidR="00623EDA" w:rsidRDefault="008D740F" w:rsidP="008D740F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исходная целевая функция </w:t>
      </w:r>
      <w:r w:rsidRPr="008D740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1</w:t>
      </w:r>
      <w:r w:rsidRPr="008D740F">
        <w:rPr>
          <w:rFonts w:cs="Times New Roman"/>
          <w:sz w:val="24"/>
          <w:szCs w:val="24"/>
        </w:rPr>
        <w:t xml:space="preserve">.10) </w:t>
      </w:r>
      <w:r w:rsidRPr="008D740F">
        <w:rPr>
          <w:rFonts w:cs="TimesNewRoman"/>
          <w:sz w:val="24"/>
          <w:szCs w:val="24"/>
        </w:rPr>
        <w:t>была взята в следующей интервальной форме</w:t>
      </w:r>
      <w:r w:rsidRPr="008D740F">
        <w:rPr>
          <w:rFonts w:cs="Times New Roman"/>
          <w:sz w:val="24"/>
          <w:szCs w:val="24"/>
        </w:rPr>
        <w:t>:</w:t>
      </w:r>
    </w:p>
    <w:p w:rsidR="008D740F" w:rsidRPr="008D740F" w:rsidRDefault="008D740F" w:rsidP="008D740F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2125"/>
      </w:tblGrid>
      <w:tr w:rsidR="008D740F" w:rsidTr="0064307D">
        <w:tc>
          <w:tcPr>
            <w:tcW w:w="4785" w:type="dxa"/>
          </w:tcPr>
          <w:p w:rsidR="008D740F" w:rsidRDefault="008D740F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787E4" wp14:editId="42E51EBA">
                  <wp:extent cx="4131515" cy="425303"/>
                  <wp:effectExtent l="0" t="0" r="25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708" cy="43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8D740F" w:rsidRDefault="008D740F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(1.12)</w:t>
            </w:r>
          </w:p>
        </w:tc>
      </w:tr>
    </w:tbl>
    <w:p w:rsidR="008D740F" w:rsidRPr="00623EDA" w:rsidRDefault="008D740F" w:rsidP="00623EDA">
      <w:pPr>
        <w:rPr>
          <w:sz w:val="24"/>
          <w:szCs w:val="24"/>
        </w:rPr>
      </w:pPr>
    </w:p>
    <w:p w:rsidR="00623EDA" w:rsidRPr="008D740F" w:rsidRDefault="008D740F" w:rsidP="008D740F">
      <w:pPr>
        <w:ind w:firstLine="426"/>
        <w:rPr>
          <w:sz w:val="24"/>
          <w:szCs w:val="24"/>
        </w:rPr>
      </w:pPr>
      <w:r w:rsidRPr="008D740F">
        <w:rPr>
          <w:rFonts w:cs="TimesNewRoman"/>
          <w:sz w:val="24"/>
          <w:szCs w:val="24"/>
        </w:rPr>
        <w:t>Где</w:t>
      </w:r>
      <w:r w:rsidRPr="008D740F">
        <w:rPr>
          <w:rFonts w:cs="Symbol"/>
          <w:sz w:val="24"/>
          <w:szCs w:val="24"/>
        </w:rPr>
        <w:t xml:space="preserve"> </w:t>
      </w:r>
      <w:r w:rsidRPr="008D740F">
        <w:rPr>
          <w:rFonts w:cs="Symbol"/>
          <w:sz w:val="24"/>
          <w:szCs w:val="24"/>
          <w:lang w:val="en-US"/>
        </w:rPr>
        <w:t>a</w:t>
      </w:r>
      <w:r w:rsidRPr="008D740F">
        <w:rPr>
          <w:rFonts w:cs="Symbol"/>
          <w:sz w:val="24"/>
          <w:szCs w:val="24"/>
        </w:rPr>
        <w:t xml:space="preserve"> </w:t>
      </w:r>
      <w:r w:rsidRPr="008D740F">
        <w:rPr>
          <w:rFonts w:cs="Times New Roman"/>
          <w:sz w:val="24"/>
          <w:szCs w:val="24"/>
        </w:rPr>
        <w:t xml:space="preserve">- </w:t>
      </w:r>
      <w:r w:rsidRPr="008D740F">
        <w:rPr>
          <w:rFonts w:cs="TimesNewRoman"/>
          <w:sz w:val="24"/>
          <w:szCs w:val="24"/>
        </w:rPr>
        <w:t>оценка среднеквадратического отклонения в долях единицы</w:t>
      </w:r>
      <w:r w:rsidRPr="008D740F">
        <w:rPr>
          <w:rFonts w:cs="Times New Roman"/>
          <w:sz w:val="24"/>
          <w:szCs w:val="24"/>
        </w:rPr>
        <w:t>.</w:t>
      </w:r>
    </w:p>
    <w:p w:rsidR="00623EDA" w:rsidRPr="00333AE2" w:rsidRDefault="008D740F" w:rsidP="008D740F">
      <w:pPr>
        <w:ind w:firstLine="426"/>
        <w:jc w:val="both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Результаты минимизации функции </w:t>
      </w:r>
      <w:r w:rsidRPr="008D740F">
        <w:rPr>
          <w:rFonts w:cs="Times New Roman"/>
          <w:sz w:val="24"/>
          <w:szCs w:val="24"/>
        </w:rPr>
        <w:t xml:space="preserve">(1.12) </w:t>
      </w:r>
      <w:r w:rsidRPr="008D740F">
        <w:rPr>
          <w:rFonts w:cs="TimesNewRoman"/>
          <w:sz w:val="24"/>
          <w:szCs w:val="24"/>
        </w:rPr>
        <w:t>представлены в табл</w:t>
      </w:r>
      <w:r w:rsidRPr="008D740F">
        <w:rPr>
          <w:rFonts w:cs="Times New Roman"/>
          <w:sz w:val="24"/>
          <w:szCs w:val="24"/>
        </w:rPr>
        <w:t xml:space="preserve">. </w:t>
      </w:r>
      <w:r w:rsidRPr="00333AE2">
        <w:rPr>
          <w:rFonts w:cs="Times New Roman"/>
          <w:sz w:val="24"/>
          <w:szCs w:val="24"/>
        </w:rPr>
        <w:t>1.</w:t>
      </w:r>
      <w:r w:rsidRPr="008D740F">
        <w:rPr>
          <w:rFonts w:cs="Times New Roman"/>
          <w:sz w:val="24"/>
          <w:szCs w:val="24"/>
        </w:rPr>
        <w:t>2.</w:t>
      </w:r>
    </w:p>
    <w:p w:rsidR="008D740F" w:rsidRDefault="008D740F" w:rsidP="008D740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>Из табл</w:t>
      </w:r>
      <w:r w:rsidRPr="008D740F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1</w:t>
      </w:r>
      <w:r w:rsidRPr="008D740F">
        <w:rPr>
          <w:rFonts w:cs="Times New Roman"/>
          <w:sz w:val="24"/>
          <w:szCs w:val="24"/>
        </w:rPr>
        <w:t xml:space="preserve">.2 </w:t>
      </w:r>
      <w:r w:rsidRPr="008D740F">
        <w:rPr>
          <w:rFonts w:cs="TimesNewRoman"/>
          <w:sz w:val="24"/>
          <w:szCs w:val="24"/>
        </w:rPr>
        <w:t>видно</w:t>
      </w:r>
      <w:r w:rsidRPr="008D740F">
        <w:rPr>
          <w:rFonts w:cs="Times New Roman"/>
          <w:sz w:val="24"/>
          <w:szCs w:val="24"/>
        </w:rPr>
        <w:t xml:space="preserve">, </w:t>
      </w:r>
      <w:r w:rsidRPr="008D740F">
        <w:rPr>
          <w:rFonts w:cs="TimesNewRoman"/>
          <w:sz w:val="24"/>
          <w:szCs w:val="24"/>
        </w:rPr>
        <w:t>что решение интерва</w:t>
      </w:r>
      <w:r>
        <w:rPr>
          <w:rFonts w:cs="TimesNewRoman"/>
          <w:sz w:val="24"/>
          <w:szCs w:val="24"/>
        </w:rPr>
        <w:t>льной задачи оптимизации с помо</w:t>
      </w:r>
      <w:r w:rsidRPr="008D740F">
        <w:rPr>
          <w:rFonts w:cs="TimesNewRoman"/>
          <w:sz w:val="24"/>
          <w:szCs w:val="24"/>
        </w:rPr>
        <w:t>щью</w:t>
      </w:r>
      <w:r>
        <w:rPr>
          <w:rFonts w:cs="TimesNewRoman"/>
          <w:sz w:val="24"/>
          <w:szCs w:val="24"/>
        </w:rPr>
        <w:t xml:space="preserve"> </w:t>
      </w:r>
      <w:r w:rsidRPr="008D740F">
        <w:rPr>
          <w:rFonts w:cs="TimesNewRoman"/>
          <w:sz w:val="24"/>
          <w:szCs w:val="24"/>
        </w:rPr>
        <w:t>предложенного метода также дает хорошие результаты</w:t>
      </w:r>
      <w:r w:rsidRPr="008D740F">
        <w:rPr>
          <w:rFonts w:cs="Times New Roman"/>
          <w:sz w:val="24"/>
          <w:szCs w:val="24"/>
        </w:rPr>
        <w:t xml:space="preserve">. </w:t>
      </w:r>
      <w:r w:rsidRPr="008D740F">
        <w:rPr>
          <w:rFonts w:cs="TimesNewRoman"/>
          <w:sz w:val="24"/>
          <w:szCs w:val="24"/>
        </w:rPr>
        <w:t>Средняя погрешность величины</w:t>
      </w:r>
      <w:r>
        <w:rPr>
          <w:rFonts w:cs="TimesNewRoman"/>
          <w:sz w:val="24"/>
          <w:szCs w:val="24"/>
        </w:rPr>
        <w:t xml:space="preserve"> </w:t>
      </w:r>
      <w:r w:rsidRPr="008D740F">
        <w:rPr>
          <w:rFonts w:cs="TimesNewRoman"/>
          <w:sz w:val="24"/>
          <w:szCs w:val="24"/>
        </w:rPr>
        <w:t xml:space="preserve">оптимума составила </w:t>
      </w:r>
      <w:r w:rsidRPr="008D740F">
        <w:rPr>
          <w:rFonts w:cs="Times New Roman"/>
          <w:sz w:val="24"/>
          <w:szCs w:val="24"/>
        </w:rPr>
        <w:t>3.4·10</w:t>
      </w:r>
      <w:r w:rsidRPr="008D740F">
        <w:rPr>
          <w:rFonts w:cs="Times New Roman"/>
          <w:sz w:val="24"/>
          <w:szCs w:val="24"/>
          <w:vertAlign w:val="superscript"/>
        </w:rPr>
        <w:t>-4</w:t>
      </w:r>
      <w:r w:rsidRPr="008D740F">
        <w:rPr>
          <w:rFonts w:cs="Times New Roman"/>
          <w:sz w:val="24"/>
          <w:szCs w:val="24"/>
        </w:rPr>
        <w:t xml:space="preserve"> , </w:t>
      </w:r>
      <w:r w:rsidRPr="008D740F">
        <w:rPr>
          <w:rFonts w:cs="TimesNewRoman"/>
          <w:sz w:val="24"/>
          <w:szCs w:val="24"/>
        </w:rPr>
        <w:t>а средняя погрешность значений координат</w:t>
      </w:r>
      <w:r w:rsidRPr="008D740F">
        <w:rPr>
          <w:rFonts w:cs="Times New Roman"/>
          <w:sz w:val="24"/>
          <w:szCs w:val="24"/>
        </w:rPr>
        <w:t>- 1.4·10</w:t>
      </w:r>
      <w:r w:rsidRPr="008D740F">
        <w:rPr>
          <w:rFonts w:cs="Times New Roman"/>
          <w:sz w:val="24"/>
          <w:szCs w:val="24"/>
          <w:vertAlign w:val="superscript"/>
        </w:rPr>
        <w:t xml:space="preserve">-2 </w:t>
      </w:r>
      <w:r w:rsidRPr="008D740F">
        <w:rPr>
          <w:rFonts w:cs="TimesNewRoman"/>
          <w:sz w:val="24"/>
          <w:szCs w:val="24"/>
        </w:rPr>
        <w:t xml:space="preserve">и </w:t>
      </w:r>
      <w:r>
        <w:rPr>
          <w:rFonts w:cs="TimesNewRoman"/>
          <w:sz w:val="24"/>
          <w:szCs w:val="24"/>
        </w:rPr>
        <w:t xml:space="preserve"> </w:t>
      </w:r>
      <w:r w:rsidRPr="008D740F">
        <w:rPr>
          <w:rFonts w:cs="Times New Roman"/>
          <w:sz w:val="24"/>
          <w:szCs w:val="24"/>
        </w:rPr>
        <w:t>2.9·10</w:t>
      </w:r>
      <w:r w:rsidRPr="008D740F">
        <w:rPr>
          <w:rFonts w:cs="Times New Roman"/>
          <w:sz w:val="24"/>
          <w:szCs w:val="24"/>
          <w:vertAlign w:val="superscript"/>
        </w:rPr>
        <w:t>-2</w:t>
      </w:r>
      <w:r w:rsidRPr="008D740F">
        <w:rPr>
          <w:rFonts w:cs="Times New Roman"/>
          <w:sz w:val="24"/>
          <w:szCs w:val="24"/>
        </w:rPr>
        <w:t>.</w:t>
      </w:r>
    </w:p>
    <w:p w:rsidR="008D740F" w:rsidRPr="008D740F" w:rsidRDefault="008D740F" w:rsidP="008D740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Весьма малой получилась ширина интервала оптимума </w:t>
      </w:r>
      <w:r w:rsidRPr="008D740F">
        <w:rPr>
          <w:rFonts w:cs="Times New Roman"/>
          <w:sz w:val="24"/>
          <w:szCs w:val="24"/>
        </w:rPr>
        <w:t>- 1.5·10</w:t>
      </w:r>
      <w:r w:rsidRPr="008D740F">
        <w:rPr>
          <w:rFonts w:cs="Times New Roman"/>
          <w:sz w:val="24"/>
          <w:szCs w:val="24"/>
          <w:vertAlign w:val="superscript"/>
        </w:rPr>
        <w:t>-5</w:t>
      </w:r>
      <w:r w:rsidRPr="008D740F">
        <w:rPr>
          <w:rFonts w:cs="Times New Roman"/>
          <w:sz w:val="24"/>
          <w:szCs w:val="24"/>
        </w:rPr>
        <w:t>.</w:t>
      </w: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Pr="008D740F" w:rsidRDefault="008D740F" w:rsidP="00623EDA">
      <w:pPr>
        <w:rPr>
          <w:rFonts w:ascii="Times New Roman" w:hAnsi="Times New Roman" w:cs="Times New Roman"/>
          <w:sz w:val="24"/>
          <w:szCs w:val="24"/>
        </w:rPr>
      </w:pPr>
    </w:p>
    <w:p w:rsidR="008D740F" w:rsidRDefault="008D740F" w:rsidP="00623E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5D5" w:rsidRDefault="00F975D5" w:rsidP="00623E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0A1F" w:rsidRPr="00F975D5" w:rsidRDefault="00510A1F" w:rsidP="00623E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740F" w:rsidRPr="008D740F" w:rsidRDefault="008D740F" w:rsidP="008D740F">
      <w:pPr>
        <w:jc w:val="center"/>
        <w:rPr>
          <w:rFonts w:cs="Times New Roman"/>
          <w:sz w:val="24"/>
          <w:szCs w:val="24"/>
        </w:rPr>
      </w:pPr>
      <w:r w:rsidRPr="008D740F">
        <w:rPr>
          <w:rFonts w:cs="TimesNewRoman"/>
          <w:sz w:val="24"/>
          <w:szCs w:val="24"/>
        </w:rPr>
        <w:t xml:space="preserve">Таблица </w:t>
      </w:r>
      <w:r w:rsidRPr="008D740F">
        <w:rPr>
          <w:rFonts w:cs="Times New Roman"/>
          <w:sz w:val="24"/>
          <w:szCs w:val="24"/>
        </w:rPr>
        <w:t xml:space="preserve">1.2. </w:t>
      </w:r>
      <w:r w:rsidRPr="008D740F">
        <w:rPr>
          <w:rFonts w:cs="TimesNewRoman"/>
          <w:sz w:val="24"/>
          <w:szCs w:val="24"/>
        </w:rPr>
        <w:t xml:space="preserve">Результаты минимизации интервальной функции </w:t>
      </w:r>
      <w:proofErr w:type="spellStart"/>
      <w:r w:rsidRPr="008D740F">
        <w:rPr>
          <w:rFonts w:cs="TimesNewRoman"/>
          <w:sz w:val="24"/>
          <w:szCs w:val="24"/>
        </w:rPr>
        <w:t>Розенброка</w:t>
      </w:r>
      <w:proofErr w:type="spellEnd"/>
      <w:r w:rsidRPr="008D740F">
        <w:rPr>
          <w:rFonts w:cs="TimesNewRoman"/>
          <w:sz w:val="24"/>
          <w:szCs w:val="24"/>
        </w:rPr>
        <w:t>.</w:t>
      </w:r>
    </w:p>
    <w:p w:rsidR="008D740F" w:rsidRPr="008D740F" w:rsidRDefault="008D740F" w:rsidP="00623EDA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B34028" wp14:editId="2F0F510C">
            <wp:extent cx="5267325" cy="5248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A" w:rsidRPr="00E456B7" w:rsidRDefault="008D740F" w:rsidP="00623EDA">
      <w:pPr>
        <w:rPr>
          <w:sz w:val="24"/>
          <w:szCs w:val="24"/>
        </w:rPr>
      </w:pPr>
      <w:r w:rsidRPr="00E456B7">
        <w:rPr>
          <w:rFonts w:cs="Times New Roman"/>
          <w:sz w:val="24"/>
          <w:szCs w:val="24"/>
        </w:rPr>
        <w:t xml:space="preserve">* - </w:t>
      </w:r>
      <w:r w:rsidRPr="00E456B7">
        <w:rPr>
          <w:rFonts w:cs="TimesNewRoman"/>
          <w:sz w:val="24"/>
          <w:szCs w:val="24"/>
        </w:rPr>
        <w:t>данные округлены</w:t>
      </w:r>
      <w:r w:rsidRPr="00E456B7">
        <w:rPr>
          <w:rFonts w:cs="Times New Roman"/>
          <w:sz w:val="24"/>
          <w:szCs w:val="24"/>
        </w:rPr>
        <w:t>.</w:t>
      </w:r>
    </w:p>
    <w:p w:rsid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Применимость в нечетко-интервальной задаче оптимизации</w:t>
      </w:r>
    </w:p>
    <w:p w:rsidR="0001096E" w:rsidRPr="0001096E" w:rsidRDefault="0001096E" w:rsidP="0001096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E456B7" w:rsidRPr="00E456B7" w:rsidRDefault="00E456B7" w:rsidP="00E456B7">
      <w:pPr>
        <w:autoSpaceDE w:val="0"/>
        <w:autoSpaceDN w:val="0"/>
        <w:adjustRightInd w:val="0"/>
        <w:spacing w:after="0" w:line="240" w:lineRule="auto"/>
        <w:ind w:firstLine="426"/>
        <w:rPr>
          <w:rFonts w:cs="TimesNewRoman"/>
          <w:sz w:val="24"/>
          <w:szCs w:val="24"/>
        </w:rPr>
      </w:pPr>
      <w:r w:rsidRPr="00E456B7">
        <w:rPr>
          <w:rFonts w:cs="TimesNewRoman"/>
          <w:sz w:val="24"/>
          <w:szCs w:val="24"/>
        </w:rPr>
        <w:t>Для тестирования метода в нечетко</w:t>
      </w:r>
      <w:r w:rsidRPr="00E456B7">
        <w:rPr>
          <w:rFonts w:cs="Times New Roman"/>
          <w:sz w:val="24"/>
          <w:szCs w:val="24"/>
        </w:rPr>
        <w:t>-</w:t>
      </w:r>
      <w:r w:rsidRPr="00E456B7">
        <w:rPr>
          <w:rFonts w:cs="TimesNewRoman"/>
          <w:sz w:val="24"/>
          <w:szCs w:val="24"/>
        </w:rPr>
        <w:t>интервальной задаче оптимизации исходная</w:t>
      </w:r>
    </w:p>
    <w:p w:rsidR="00E456B7" w:rsidRPr="00E456B7" w:rsidRDefault="00E456B7" w:rsidP="00E456B7">
      <w:pPr>
        <w:rPr>
          <w:sz w:val="24"/>
          <w:szCs w:val="24"/>
        </w:rPr>
      </w:pPr>
      <w:r w:rsidRPr="00E456B7">
        <w:rPr>
          <w:rFonts w:cs="TimesNewRoman"/>
          <w:sz w:val="24"/>
          <w:szCs w:val="24"/>
        </w:rPr>
        <w:t xml:space="preserve">целевая функция </w:t>
      </w:r>
      <w:r w:rsidRPr="00E456B7">
        <w:rPr>
          <w:rFonts w:cs="Times New Roman"/>
          <w:sz w:val="24"/>
          <w:szCs w:val="24"/>
        </w:rPr>
        <w:t xml:space="preserve">(1.10) </w:t>
      </w:r>
      <w:r w:rsidRPr="00E456B7">
        <w:rPr>
          <w:rFonts w:cs="TimesNewRoman"/>
          <w:sz w:val="24"/>
          <w:szCs w:val="24"/>
        </w:rPr>
        <w:t>была представлена в следующем нечетко</w:t>
      </w:r>
      <w:r w:rsidRPr="00E456B7">
        <w:rPr>
          <w:rFonts w:cs="Times New Roman"/>
          <w:sz w:val="24"/>
          <w:szCs w:val="24"/>
        </w:rPr>
        <w:t>-</w:t>
      </w:r>
      <w:r w:rsidRPr="00E456B7">
        <w:rPr>
          <w:rFonts w:cs="TimesNewRoman"/>
          <w:sz w:val="24"/>
          <w:szCs w:val="24"/>
        </w:rPr>
        <w:t>интервальном виде</w:t>
      </w:r>
      <w:r w:rsidRPr="00E456B7">
        <w:rPr>
          <w:rFonts w:cs="Times New Roman"/>
          <w:sz w:val="24"/>
          <w:szCs w:val="24"/>
        </w:rPr>
        <w:t>: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8"/>
        <w:gridCol w:w="2993"/>
      </w:tblGrid>
      <w:tr w:rsidR="00E456B7" w:rsidTr="0064307D">
        <w:tc>
          <w:tcPr>
            <w:tcW w:w="4785" w:type="dxa"/>
          </w:tcPr>
          <w:p w:rsidR="00E456B7" w:rsidRDefault="00E456B7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CCFF78" wp14:editId="6C719281">
                  <wp:extent cx="3583172" cy="723109"/>
                  <wp:effectExtent l="0" t="0" r="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934" cy="72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456B7" w:rsidRDefault="00E456B7" w:rsidP="00E456B7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(1.13)</w:t>
            </w:r>
          </w:p>
        </w:tc>
      </w:tr>
    </w:tbl>
    <w:p w:rsidR="00623EDA" w:rsidRDefault="00623EDA" w:rsidP="00623EDA">
      <w:pPr>
        <w:rPr>
          <w:sz w:val="24"/>
          <w:szCs w:val="24"/>
        </w:rPr>
      </w:pPr>
    </w:p>
    <w:p w:rsidR="00A614B6" w:rsidRPr="00A614B6" w:rsidRDefault="00A614B6" w:rsidP="00A614B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A614B6">
        <w:rPr>
          <w:rFonts w:cs="TimesNewRoman"/>
          <w:sz w:val="24"/>
          <w:szCs w:val="24"/>
        </w:rPr>
        <w:t xml:space="preserve">где </w:t>
      </w:r>
      <w:r w:rsidRPr="00A614B6">
        <w:rPr>
          <w:rFonts w:cs="Times New Roman"/>
          <w:i/>
          <w:iCs/>
          <w:sz w:val="24"/>
          <w:szCs w:val="24"/>
        </w:rPr>
        <w:t>F</w:t>
      </w:r>
      <w:r w:rsidRPr="00A614B6">
        <w:rPr>
          <w:rFonts w:cs="Times New Roman"/>
          <w:sz w:val="24"/>
          <w:szCs w:val="24"/>
        </w:rPr>
        <w:t xml:space="preserve">1 </w:t>
      </w:r>
      <w:r w:rsidRPr="00A614B6">
        <w:rPr>
          <w:rFonts w:cs="Times New Roman"/>
          <w:i/>
          <w:iCs/>
          <w:sz w:val="24"/>
          <w:szCs w:val="24"/>
        </w:rPr>
        <w:t>, F</w:t>
      </w:r>
      <w:r w:rsidRPr="00A614B6">
        <w:rPr>
          <w:rFonts w:cs="Times New Roman"/>
          <w:sz w:val="24"/>
          <w:szCs w:val="24"/>
        </w:rPr>
        <w:t xml:space="preserve">4 </w:t>
      </w:r>
      <w:r w:rsidRPr="00A614B6">
        <w:rPr>
          <w:rFonts w:cs="Times New Roman"/>
          <w:i/>
          <w:iCs/>
          <w:sz w:val="24"/>
          <w:szCs w:val="24"/>
        </w:rPr>
        <w:t>,(c-c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eastAsia="TimesNewRoman,Italic" w:cs="TimesNewRoman,Italic"/>
          <w:i/>
          <w:iCs/>
          <w:sz w:val="24"/>
          <w:szCs w:val="24"/>
        </w:rPr>
        <w:t>α</w:t>
      </w:r>
      <w:r w:rsidRPr="00A614B6">
        <w:rPr>
          <w:rFonts w:cs="Times New Roman"/>
          <w:i/>
          <w:iCs/>
          <w:sz w:val="24"/>
          <w:szCs w:val="24"/>
        </w:rPr>
        <w:t xml:space="preserve">) </w:t>
      </w:r>
      <w:r w:rsidRPr="00A614B6">
        <w:rPr>
          <w:rFonts w:cs="Times New Roman"/>
          <w:sz w:val="24"/>
          <w:szCs w:val="24"/>
        </w:rPr>
        <w:t xml:space="preserve">, </w:t>
      </w:r>
      <w:r w:rsidRPr="00A614B6">
        <w:rPr>
          <w:rFonts w:cs="Times New Roman"/>
          <w:i/>
          <w:iCs/>
          <w:sz w:val="24"/>
          <w:szCs w:val="24"/>
        </w:rPr>
        <w:t xml:space="preserve">(c </w:t>
      </w:r>
      <w:r w:rsidRPr="00A614B6">
        <w:rPr>
          <w:rFonts w:cs="Symbol"/>
          <w:sz w:val="24"/>
          <w:szCs w:val="24"/>
        </w:rPr>
        <w:t xml:space="preserve">+ </w:t>
      </w:r>
      <w:r w:rsidRPr="00A614B6">
        <w:rPr>
          <w:rFonts w:cs="Times New Roman"/>
          <w:i/>
          <w:iCs/>
          <w:sz w:val="24"/>
          <w:szCs w:val="24"/>
        </w:rPr>
        <w:t xml:space="preserve">c 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eastAsia="TimesNewRoman,Italic" w:cs="TimesNewRoman,Italic"/>
          <w:i/>
          <w:iCs/>
          <w:sz w:val="24"/>
          <w:szCs w:val="24"/>
        </w:rPr>
        <w:t>α</w:t>
      </w:r>
      <w:proofErr w:type="gramStart"/>
      <w:r w:rsidRPr="00A614B6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A614B6">
        <w:rPr>
          <w:rFonts w:cs="Times New Roman"/>
          <w:i/>
          <w:iCs/>
          <w:sz w:val="24"/>
          <w:szCs w:val="24"/>
        </w:rPr>
        <w:t>)</w:t>
      </w:r>
      <w:proofErr w:type="gramEnd"/>
      <w:r w:rsidRPr="00A614B6">
        <w:rPr>
          <w:rFonts w:cs="Times New Roman"/>
          <w:i/>
          <w:iCs/>
          <w:sz w:val="24"/>
          <w:szCs w:val="24"/>
        </w:rPr>
        <w:t xml:space="preserve"> </w:t>
      </w:r>
      <w:r w:rsidRPr="00A614B6">
        <w:rPr>
          <w:rFonts w:cs="Times New Roman"/>
          <w:sz w:val="24"/>
          <w:szCs w:val="24"/>
        </w:rPr>
        <w:t xml:space="preserve">– </w:t>
      </w:r>
      <w:r w:rsidRPr="00A614B6">
        <w:rPr>
          <w:rFonts w:cs="TimesNewRoman"/>
          <w:sz w:val="24"/>
          <w:szCs w:val="24"/>
        </w:rPr>
        <w:t>верхние и нижние границы интервалов возможных</w:t>
      </w:r>
    </w:p>
    <w:p w:rsidR="00A614B6" w:rsidRDefault="00A614B6" w:rsidP="00A614B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614B6">
        <w:rPr>
          <w:rFonts w:cs="TimesNewRoman"/>
          <w:sz w:val="24"/>
          <w:szCs w:val="24"/>
        </w:rPr>
        <w:t>значений</w:t>
      </w:r>
      <w:r w:rsidRPr="00A614B6">
        <w:rPr>
          <w:rFonts w:cs="Times New Roman"/>
          <w:sz w:val="24"/>
          <w:szCs w:val="24"/>
        </w:rPr>
        <w:t xml:space="preserve">; </w:t>
      </w:r>
      <w:r w:rsidRPr="00A614B6">
        <w:rPr>
          <w:rFonts w:cs="Times New Roman"/>
          <w:i/>
          <w:iCs/>
          <w:sz w:val="24"/>
          <w:szCs w:val="24"/>
        </w:rPr>
        <w:t>F</w:t>
      </w:r>
      <w:r w:rsidRPr="00A614B6">
        <w:rPr>
          <w:rFonts w:cs="Times New Roman"/>
          <w:sz w:val="24"/>
          <w:szCs w:val="24"/>
        </w:rPr>
        <w:t xml:space="preserve">2 </w:t>
      </w:r>
      <w:r w:rsidRPr="00A614B6">
        <w:rPr>
          <w:rFonts w:cs="Times New Roman"/>
          <w:i/>
          <w:iCs/>
          <w:sz w:val="24"/>
          <w:szCs w:val="24"/>
        </w:rPr>
        <w:t>, F</w:t>
      </w:r>
      <w:r w:rsidRPr="00A614B6">
        <w:rPr>
          <w:rFonts w:cs="Times New Roman"/>
          <w:sz w:val="24"/>
          <w:szCs w:val="24"/>
        </w:rPr>
        <w:t xml:space="preserve">3 </w:t>
      </w:r>
      <w:r w:rsidRPr="00A614B6">
        <w:rPr>
          <w:rFonts w:cs="Times New Roman"/>
          <w:i/>
          <w:iCs/>
          <w:sz w:val="24"/>
          <w:szCs w:val="24"/>
        </w:rPr>
        <w:t xml:space="preserve">, (c - c 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cs="Symbol"/>
          <w:sz w:val="24"/>
          <w:szCs w:val="24"/>
        </w:rPr>
        <w:t xml:space="preserve">α </w:t>
      </w:r>
      <w:r w:rsidRPr="00A614B6">
        <w:rPr>
          <w:rFonts w:cs="Times New Roman"/>
          <w:i/>
          <w:iCs/>
          <w:sz w:val="24"/>
          <w:szCs w:val="24"/>
        </w:rPr>
        <w:t xml:space="preserve">/2) </w:t>
      </w:r>
      <w:r w:rsidRPr="00A614B6">
        <w:rPr>
          <w:rFonts w:cs="Times New Roman"/>
          <w:sz w:val="24"/>
          <w:szCs w:val="24"/>
        </w:rPr>
        <w:t xml:space="preserve">, </w:t>
      </w:r>
      <w:r w:rsidRPr="00A614B6">
        <w:rPr>
          <w:rFonts w:cs="Times New Roman"/>
          <w:i/>
          <w:iCs/>
          <w:sz w:val="24"/>
          <w:szCs w:val="24"/>
        </w:rPr>
        <w:t xml:space="preserve">(c </w:t>
      </w:r>
      <w:r w:rsidRPr="00A614B6">
        <w:rPr>
          <w:rFonts w:cs="Symbol"/>
          <w:sz w:val="24"/>
          <w:szCs w:val="24"/>
        </w:rPr>
        <w:t xml:space="preserve">+ </w:t>
      </w:r>
      <w:r w:rsidRPr="00A614B6">
        <w:rPr>
          <w:rFonts w:cs="Times New Roman"/>
          <w:i/>
          <w:iCs/>
          <w:sz w:val="24"/>
          <w:szCs w:val="24"/>
        </w:rPr>
        <w:t xml:space="preserve">c </w:t>
      </w:r>
      <w:r w:rsidRPr="00A614B6">
        <w:rPr>
          <w:rFonts w:ascii="Cambria Math" w:hAnsi="Cambria Math" w:cs="Cambria Math"/>
          <w:sz w:val="24"/>
          <w:szCs w:val="24"/>
        </w:rPr>
        <w:t>⋅</w:t>
      </w:r>
      <w:r w:rsidRPr="00A614B6">
        <w:rPr>
          <w:rFonts w:cs="Symbol"/>
          <w:sz w:val="24"/>
          <w:szCs w:val="24"/>
        </w:rPr>
        <w:t xml:space="preserve">α </w:t>
      </w:r>
      <w:r w:rsidRPr="00A614B6">
        <w:rPr>
          <w:rFonts w:cs="Times New Roman"/>
          <w:i/>
          <w:iCs/>
          <w:sz w:val="24"/>
          <w:szCs w:val="24"/>
        </w:rPr>
        <w:t xml:space="preserve">/2) </w:t>
      </w:r>
      <w:r w:rsidRPr="00A614B6">
        <w:rPr>
          <w:rFonts w:cs="Times New Roman"/>
          <w:sz w:val="24"/>
          <w:szCs w:val="24"/>
        </w:rPr>
        <w:t xml:space="preserve">– </w:t>
      </w:r>
      <w:r w:rsidRPr="00A614B6">
        <w:rPr>
          <w:rFonts w:cs="TimesNewRoman"/>
          <w:sz w:val="24"/>
          <w:szCs w:val="24"/>
        </w:rPr>
        <w:t>верхние и нижние границы интервалов наиболее</w:t>
      </w:r>
      <w:r>
        <w:rPr>
          <w:rFonts w:cs="TimesNewRoman"/>
          <w:sz w:val="24"/>
          <w:szCs w:val="24"/>
        </w:rPr>
        <w:t xml:space="preserve"> </w:t>
      </w:r>
      <w:r w:rsidRPr="00A614B6">
        <w:rPr>
          <w:rFonts w:cs="TimesNewRoman"/>
          <w:sz w:val="24"/>
          <w:szCs w:val="24"/>
        </w:rPr>
        <w:t>вероятных значений</w:t>
      </w:r>
      <w:r w:rsidRPr="00A614B6">
        <w:rPr>
          <w:rFonts w:cs="Times New Roman"/>
          <w:sz w:val="24"/>
          <w:szCs w:val="24"/>
        </w:rPr>
        <w:t>.</w:t>
      </w:r>
    </w:p>
    <w:p w:rsidR="00A614B6" w:rsidRPr="00A614B6" w:rsidRDefault="00A614B6" w:rsidP="00A614B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614B6" w:rsidRDefault="00A614B6" w:rsidP="00A614B6">
      <w:pPr>
        <w:jc w:val="both"/>
        <w:rPr>
          <w:rFonts w:cs="Times New Roman"/>
          <w:sz w:val="24"/>
          <w:szCs w:val="24"/>
        </w:rPr>
      </w:pPr>
      <w:r w:rsidRPr="00A614B6">
        <w:rPr>
          <w:rFonts w:cs="TimesNewRoman"/>
          <w:sz w:val="24"/>
          <w:szCs w:val="24"/>
        </w:rPr>
        <w:t xml:space="preserve">Результаты минимизации функции </w:t>
      </w:r>
      <w:r w:rsidRPr="00A614B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1</w:t>
      </w:r>
      <w:r w:rsidRPr="00A614B6">
        <w:rPr>
          <w:rFonts w:cs="Times New Roman"/>
          <w:sz w:val="24"/>
          <w:szCs w:val="24"/>
        </w:rPr>
        <w:t xml:space="preserve">.13) </w:t>
      </w:r>
      <w:r w:rsidRPr="00A614B6">
        <w:rPr>
          <w:rFonts w:cs="TimesNewRoman"/>
          <w:sz w:val="24"/>
          <w:szCs w:val="24"/>
        </w:rPr>
        <w:t>представлены в табл</w:t>
      </w:r>
      <w:r w:rsidRPr="00A614B6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1</w:t>
      </w:r>
      <w:r w:rsidRPr="00A614B6">
        <w:rPr>
          <w:rFonts w:cs="Times New Roman"/>
          <w:sz w:val="24"/>
          <w:szCs w:val="24"/>
        </w:rPr>
        <w:t>.3.</w:t>
      </w:r>
    </w:p>
    <w:p w:rsidR="00A614B6" w:rsidRPr="00A614B6" w:rsidRDefault="00A614B6" w:rsidP="00A614B6">
      <w:pPr>
        <w:jc w:val="center"/>
        <w:rPr>
          <w:sz w:val="24"/>
          <w:szCs w:val="24"/>
        </w:rPr>
      </w:pPr>
      <w:r w:rsidRPr="00A614B6">
        <w:rPr>
          <w:rFonts w:cs="TimesNewRoman"/>
          <w:sz w:val="24"/>
          <w:szCs w:val="24"/>
        </w:rPr>
        <w:t xml:space="preserve">Таблица </w:t>
      </w:r>
      <w:r>
        <w:rPr>
          <w:rFonts w:cs="Times New Roman"/>
          <w:sz w:val="24"/>
          <w:szCs w:val="24"/>
        </w:rPr>
        <w:t>1</w:t>
      </w:r>
      <w:r w:rsidRPr="00A614B6">
        <w:rPr>
          <w:rFonts w:cs="Times New Roman"/>
          <w:sz w:val="24"/>
          <w:szCs w:val="24"/>
        </w:rPr>
        <w:t xml:space="preserve">.3. </w:t>
      </w:r>
      <w:r w:rsidRPr="00A614B6">
        <w:rPr>
          <w:rFonts w:cs="TimesNewRoman"/>
          <w:sz w:val="24"/>
          <w:szCs w:val="24"/>
        </w:rPr>
        <w:t>Результаты минимизации нечетко</w:t>
      </w:r>
      <w:r w:rsidRPr="00A614B6">
        <w:rPr>
          <w:rFonts w:cs="Times New Roman"/>
          <w:sz w:val="24"/>
          <w:szCs w:val="24"/>
        </w:rPr>
        <w:t>-</w:t>
      </w:r>
      <w:r w:rsidRPr="00A614B6">
        <w:rPr>
          <w:rFonts w:cs="TimesNewRoman"/>
          <w:sz w:val="24"/>
          <w:szCs w:val="24"/>
        </w:rPr>
        <w:t xml:space="preserve">интервальной функции </w:t>
      </w:r>
      <w:proofErr w:type="spellStart"/>
      <w:r w:rsidRPr="00A614B6">
        <w:rPr>
          <w:rFonts w:cs="TimesNewRoman"/>
          <w:sz w:val="24"/>
          <w:szCs w:val="24"/>
        </w:rPr>
        <w:t>Розенброка</w:t>
      </w:r>
      <w:proofErr w:type="spellEnd"/>
      <w:r>
        <w:rPr>
          <w:rFonts w:cs="TimesNewRoman"/>
          <w:sz w:val="24"/>
          <w:szCs w:val="24"/>
        </w:rPr>
        <w:t>.</w:t>
      </w:r>
    </w:p>
    <w:p w:rsidR="00623EDA" w:rsidRPr="00623EDA" w:rsidRDefault="00A614B6" w:rsidP="00623ED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C994E2" wp14:editId="2CD63071">
            <wp:extent cx="5191125" cy="42386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06" w:rsidRPr="00FC3706" w:rsidRDefault="00FC3706" w:rsidP="00F975D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FC3706">
        <w:rPr>
          <w:rFonts w:cs="TimesNewRoman"/>
          <w:sz w:val="24"/>
          <w:szCs w:val="24"/>
        </w:rPr>
        <w:t>Данные табл</w:t>
      </w:r>
      <w:r w:rsidRPr="00FC3706">
        <w:rPr>
          <w:rFonts w:cs="Times New Roman"/>
          <w:sz w:val="24"/>
          <w:szCs w:val="24"/>
        </w:rPr>
        <w:t xml:space="preserve">.1.3 </w:t>
      </w:r>
      <w:r w:rsidRPr="00FC3706">
        <w:rPr>
          <w:rFonts w:cs="TimesNewRoman"/>
          <w:sz w:val="24"/>
          <w:szCs w:val="24"/>
        </w:rPr>
        <w:t>также свидетельствуют о хороших результатах</w:t>
      </w:r>
      <w:r w:rsidRPr="00FC3706">
        <w:rPr>
          <w:rFonts w:cs="Times New Roman"/>
          <w:sz w:val="24"/>
          <w:szCs w:val="24"/>
        </w:rPr>
        <w:t xml:space="preserve">, </w:t>
      </w:r>
      <w:r w:rsidRPr="00FC3706">
        <w:rPr>
          <w:rFonts w:cs="TimesNewRoman"/>
          <w:sz w:val="24"/>
          <w:szCs w:val="24"/>
        </w:rPr>
        <w:t>полученных при</w:t>
      </w:r>
      <w:r>
        <w:rPr>
          <w:rFonts w:cs="TimesNewRoman"/>
          <w:sz w:val="24"/>
          <w:szCs w:val="24"/>
        </w:rPr>
        <w:t xml:space="preserve"> </w:t>
      </w:r>
      <w:r w:rsidRPr="00FC3706">
        <w:rPr>
          <w:rFonts w:cs="TimesNewRoman"/>
          <w:sz w:val="24"/>
          <w:szCs w:val="24"/>
        </w:rPr>
        <w:t>решении нечетко</w:t>
      </w:r>
      <w:r w:rsidRPr="00FC3706">
        <w:rPr>
          <w:rFonts w:cs="Times New Roman"/>
          <w:sz w:val="24"/>
          <w:szCs w:val="24"/>
        </w:rPr>
        <w:t>-</w:t>
      </w:r>
      <w:r w:rsidRPr="00FC3706">
        <w:rPr>
          <w:rFonts w:cs="TimesNewRoman"/>
          <w:sz w:val="24"/>
          <w:szCs w:val="24"/>
        </w:rPr>
        <w:t>интервальной задачи оптимизации</w:t>
      </w:r>
      <w:r w:rsidRPr="00FC3706">
        <w:rPr>
          <w:rFonts w:cs="Times New Roman"/>
          <w:sz w:val="24"/>
          <w:szCs w:val="24"/>
        </w:rPr>
        <w:t>.</w:t>
      </w:r>
    </w:p>
    <w:p w:rsidR="00FC3706" w:rsidRPr="00FC3706" w:rsidRDefault="00FC3706" w:rsidP="00F975D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FC3706">
        <w:rPr>
          <w:rFonts w:cs="TimesNewRoman"/>
          <w:sz w:val="24"/>
          <w:szCs w:val="24"/>
        </w:rPr>
        <w:t>В целом</w:t>
      </w:r>
      <w:r w:rsidRPr="00FC3706">
        <w:rPr>
          <w:rFonts w:cs="Times New Roman"/>
          <w:sz w:val="24"/>
          <w:szCs w:val="24"/>
        </w:rPr>
        <w:t xml:space="preserve">, </w:t>
      </w:r>
      <w:r w:rsidRPr="00FC3706">
        <w:rPr>
          <w:rFonts w:cs="TimesNewRoman"/>
          <w:sz w:val="24"/>
          <w:szCs w:val="24"/>
        </w:rPr>
        <w:t>результаты тестирования позволяют судить о высокой эффективности</w:t>
      </w:r>
      <w:r>
        <w:rPr>
          <w:rFonts w:cs="TimesNewRoman"/>
          <w:sz w:val="24"/>
          <w:szCs w:val="24"/>
        </w:rPr>
        <w:t xml:space="preserve"> </w:t>
      </w:r>
      <w:r w:rsidRPr="00FC3706">
        <w:rPr>
          <w:rFonts w:cs="TimesNewRoman"/>
          <w:sz w:val="24"/>
          <w:szCs w:val="24"/>
        </w:rPr>
        <w:t>предложенного метода оптимизации</w:t>
      </w:r>
      <w:r w:rsidRPr="00FC3706">
        <w:rPr>
          <w:rFonts w:cs="Times New Roman"/>
          <w:sz w:val="24"/>
          <w:szCs w:val="24"/>
        </w:rPr>
        <w:t xml:space="preserve">. </w:t>
      </w:r>
      <w:r w:rsidRPr="00FC3706">
        <w:rPr>
          <w:rFonts w:cs="TimesNewRoman"/>
          <w:sz w:val="24"/>
          <w:szCs w:val="24"/>
        </w:rPr>
        <w:t xml:space="preserve">При этом применение </w:t>
      </w:r>
      <w:proofErr w:type="gramStart"/>
      <w:r w:rsidRPr="00FC3706">
        <w:rPr>
          <w:rFonts w:cs="TimesNewRoman"/>
          <w:sz w:val="24"/>
          <w:szCs w:val="24"/>
        </w:rPr>
        <w:t>интервального</w:t>
      </w:r>
      <w:proofErr w:type="gramEnd"/>
      <w:r w:rsidRPr="00FC3706">
        <w:rPr>
          <w:rFonts w:cs="TimesNewRoman"/>
          <w:sz w:val="24"/>
          <w:szCs w:val="24"/>
        </w:rPr>
        <w:t xml:space="preserve"> и нечетко</w:t>
      </w:r>
      <w:r w:rsidRPr="00FC3706">
        <w:rPr>
          <w:rFonts w:cs="Times New Roman"/>
          <w:sz w:val="24"/>
          <w:szCs w:val="24"/>
        </w:rPr>
        <w:t>-</w:t>
      </w:r>
    </w:p>
    <w:p w:rsidR="00FC3706" w:rsidRPr="00FC3706" w:rsidRDefault="00FC3706" w:rsidP="00F975D5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proofErr w:type="gramStart"/>
      <w:r w:rsidRPr="00FC3706">
        <w:rPr>
          <w:rFonts w:cs="TimesNewRoman"/>
          <w:sz w:val="24"/>
          <w:szCs w:val="24"/>
        </w:rPr>
        <w:t>интервального</w:t>
      </w:r>
      <w:proofErr w:type="gramEnd"/>
      <w:r w:rsidRPr="00FC3706">
        <w:rPr>
          <w:rFonts w:cs="TimesNewRoman"/>
          <w:sz w:val="24"/>
          <w:szCs w:val="24"/>
        </w:rPr>
        <w:t xml:space="preserve"> подходов к учету неопределенности исходных данных не требуют даже</w:t>
      </w:r>
    </w:p>
    <w:p w:rsidR="00623EDA" w:rsidRDefault="00FC3706" w:rsidP="00F975D5">
      <w:pPr>
        <w:jc w:val="both"/>
        <w:rPr>
          <w:rFonts w:cs="Times New Roman"/>
          <w:sz w:val="24"/>
          <w:szCs w:val="24"/>
        </w:rPr>
      </w:pPr>
      <w:r w:rsidRPr="00FC3706">
        <w:rPr>
          <w:rFonts w:cs="TimesNewRoman"/>
          <w:sz w:val="24"/>
          <w:szCs w:val="24"/>
        </w:rPr>
        <w:t>увеличения числа итераций при реализации алгоритма поиска экстремума</w:t>
      </w:r>
      <w:r w:rsidRPr="00FC3706">
        <w:rPr>
          <w:rFonts w:cs="Times New Roman"/>
          <w:sz w:val="24"/>
          <w:szCs w:val="24"/>
        </w:rPr>
        <w:t>.</w:t>
      </w:r>
    </w:p>
    <w:p w:rsidR="00FC3706" w:rsidRPr="00FC3706" w:rsidRDefault="00FC3706" w:rsidP="00F975D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color w:val="000000"/>
          <w:sz w:val="24"/>
          <w:szCs w:val="24"/>
        </w:rPr>
      </w:pPr>
      <w:r w:rsidRPr="00FC3706">
        <w:rPr>
          <w:rFonts w:cs="TimesNewRoman"/>
          <w:color w:val="000000"/>
          <w:sz w:val="24"/>
          <w:szCs w:val="24"/>
        </w:rPr>
        <w:t>Одной из особенностей рассмотренного подхода является то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что метод дает</w:t>
      </w:r>
      <w:r>
        <w:rPr>
          <w:rFonts w:cs="TimesNewRoman"/>
          <w:color w:val="000000"/>
          <w:sz w:val="24"/>
          <w:szCs w:val="24"/>
        </w:rPr>
        <w:t xml:space="preserve"> </w:t>
      </w:r>
      <w:r w:rsidRPr="00FC3706">
        <w:rPr>
          <w:rFonts w:cs="TimesNewRoman"/>
          <w:color w:val="000000"/>
          <w:sz w:val="24"/>
          <w:szCs w:val="24"/>
        </w:rPr>
        <w:t>возможность оценки степени выполнения используемых при постановке и решении задач</w:t>
      </w:r>
    </w:p>
    <w:p w:rsidR="00FC3706" w:rsidRDefault="00FC3706" w:rsidP="00F975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FC3706">
        <w:rPr>
          <w:rFonts w:cs="TimesNewRoman"/>
          <w:color w:val="000000"/>
          <w:sz w:val="24"/>
          <w:szCs w:val="24"/>
        </w:rPr>
        <w:t>ограничений</w:t>
      </w:r>
      <w:r w:rsidRPr="00FC3706">
        <w:rPr>
          <w:rFonts w:cs="Times New Roman"/>
          <w:color w:val="000000"/>
          <w:sz w:val="24"/>
          <w:szCs w:val="24"/>
        </w:rPr>
        <w:t xml:space="preserve">. </w:t>
      </w:r>
    </w:p>
    <w:p w:rsidR="00FC3706" w:rsidRPr="00FC3706" w:rsidRDefault="00FC3706" w:rsidP="00F975D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sz w:val="24"/>
          <w:szCs w:val="24"/>
        </w:rPr>
      </w:pPr>
      <w:r w:rsidRPr="00FC3706">
        <w:rPr>
          <w:rFonts w:cs="TimesNewRoman"/>
          <w:color w:val="000000"/>
          <w:sz w:val="24"/>
          <w:szCs w:val="24"/>
        </w:rPr>
        <w:t>Например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с точки зрения минимизации целевой функции на каждом шаге</w:t>
      </w:r>
      <w:r>
        <w:rPr>
          <w:rFonts w:cs="TimesNewRoman"/>
          <w:color w:val="000000"/>
          <w:sz w:val="24"/>
          <w:szCs w:val="24"/>
        </w:rPr>
        <w:t xml:space="preserve"> </w:t>
      </w:r>
      <w:r w:rsidRPr="00FC3706">
        <w:rPr>
          <w:rFonts w:cs="TimesNewRoman"/>
          <w:color w:val="000000"/>
          <w:sz w:val="24"/>
          <w:szCs w:val="24"/>
        </w:rPr>
        <w:t>алгоритма минимизации важно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в сущности</w:t>
      </w:r>
      <w:r w:rsidRPr="00FC3706">
        <w:rPr>
          <w:rFonts w:cs="Times New Roman"/>
          <w:color w:val="000000"/>
          <w:sz w:val="24"/>
          <w:szCs w:val="24"/>
        </w:rPr>
        <w:t xml:space="preserve">, </w:t>
      </w:r>
      <w:r w:rsidRPr="00FC3706">
        <w:rPr>
          <w:rFonts w:cs="TimesNewRoman"/>
          <w:color w:val="000000"/>
          <w:sz w:val="24"/>
          <w:szCs w:val="24"/>
        </w:rPr>
        <w:t>лишь уменьшение этой целевой функции без</w:t>
      </w:r>
      <w:r w:rsidR="0001096E">
        <w:rPr>
          <w:rFonts w:cs="TimesNewRoman"/>
          <w:color w:val="000000"/>
          <w:sz w:val="24"/>
          <w:szCs w:val="24"/>
        </w:rPr>
        <w:t xml:space="preserve"> </w:t>
      </w:r>
      <w:r w:rsidRPr="00FC3706">
        <w:rPr>
          <w:rFonts w:cs="TimesNewRoman"/>
          <w:color w:val="000000"/>
          <w:sz w:val="24"/>
          <w:szCs w:val="24"/>
        </w:rPr>
        <w:t>оценки степени этого уменьшения</w:t>
      </w:r>
      <w:r w:rsidRPr="00FC3706">
        <w:rPr>
          <w:rFonts w:cs="Times New Roman"/>
          <w:color w:val="4C4C4C"/>
          <w:sz w:val="24"/>
          <w:szCs w:val="24"/>
        </w:rPr>
        <w:t>.</w:t>
      </w:r>
    </w:p>
    <w:p w:rsidR="0001096E" w:rsidRPr="0001096E" w:rsidRDefault="0001096E" w:rsidP="00F975D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NewRoman"/>
          <w:sz w:val="24"/>
          <w:szCs w:val="24"/>
        </w:rPr>
      </w:pPr>
      <w:r w:rsidRPr="0001096E">
        <w:rPr>
          <w:rFonts w:cs="TimesNewRoman"/>
          <w:sz w:val="24"/>
          <w:szCs w:val="24"/>
        </w:rPr>
        <w:t>В то же время ограничения типа интервальных или нечетко</w:t>
      </w:r>
      <w:r w:rsidRPr="0001096E">
        <w:rPr>
          <w:rFonts w:cs="Times New Roman"/>
          <w:sz w:val="24"/>
          <w:szCs w:val="24"/>
        </w:rPr>
        <w:t>-</w:t>
      </w:r>
      <w:r w:rsidRPr="0001096E">
        <w:rPr>
          <w:rFonts w:cs="TimesNewRoman"/>
          <w:sz w:val="24"/>
          <w:szCs w:val="24"/>
        </w:rPr>
        <w:t>интервальных неравенств</w:t>
      </w:r>
    </w:p>
    <w:p w:rsidR="0001096E" w:rsidRPr="0001096E" w:rsidRDefault="0001096E" w:rsidP="00F975D5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01096E">
        <w:rPr>
          <w:rFonts w:cs="TimesNewRoman"/>
          <w:sz w:val="24"/>
          <w:szCs w:val="24"/>
        </w:rPr>
        <w:lastRenderedPageBreak/>
        <w:t xml:space="preserve">могут иметь разную степень </w:t>
      </w:r>
      <w:r w:rsidRPr="0001096E">
        <w:rPr>
          <w:rFonts w:cs="Times New Roman"/>
          <w:sz w:val="24"/>
          <w:szCs w:val="24"/>
        </w:rPr>
        <w:t>«</w:t>
      </w:r>
      <w:r w:rsidRPr="0001096E">
        <w:rPr>
          <w:rFonts w:cs="TimesNewRoman"/>
          <w:sz w:val="24"/>
          <w:szCs w:val="24"/>
        </w:rPr>
        <w:t>мягкости</w:t>
      </w:r>
      <w:r w:rsidRPr="0001096E">
        <w:rPr>
          <w:rFonts w:cs="Times New Roman"/>
          <w:sz w:val="24"/>
          <w:szCs w:val="24"/>
        </w:rPr>
        <w:t xml:space="preserve">» </w:t>
      </w:r>
      <w:r w:rsidRPr="0001096E">
        <w:rPr>
          <w:rFonts w:cs="TimesNewRoman"/>
          <w:sz w:val="24"/>
          <w:szCs w:val="24"/>
        </w:rPr>
        <w:t xml:space="preserve">или </w:t>
      </w:r>
      <w:r w:rsidRPr="0001096E">
        <w:rPr>
          <w:rFonts w:cs="Times New Roman"/>
          <w:sz w:val="24"/>
          <w:szCs w:val="24"/>
        </w:rPr>
        <w:t>«</w:t>
      </w:r>
      <w:r w:rsidRPr="0001096E">
        <w:rPr>
          <w:rFonts w:cs="TimesNewRoman"/>
          <w:sz w:val="24"/>
          <w:szCs w:val="24"/>
        </w:rPr>
        <w:t>жесткости</w:t>
      </w:r>
      <w:r w:rsidRPr="0001096E">
        <w:rPr>
          <w:rFonts w:cs="Times New Roman"/>
          <w:sz w:val="24"/>
          <w:szCs w:val="24"/>
        </w:rPr>
        <w:t xml:space="preserve">» </w:t>
      </w:r>
      <w:r w:rsidRPr="0001096E">
        <w:rPr>
          <w:rFonts w:cs="TimesNewRoman"/>
          <w:sz w:val="24"/>
          <w:szCs w:val="24"/>
        </w:rPr>
        <w:t>их выполнения</w:t>
      </w:r>
      <w:r w:rsidRPr="0001096E">
        <w:rPr>
          <w:rFonts w:cs="Times New Roman"/>
          <w:sz w:val="24"/>
          <w:szCs w:val="24"/>
        </w:rPr>
        <w:t xml:space="preserve">. </w:t>
      </w:r>
      <w:r w:rsidRPr="0001096E">
        <w:rPr>
          <w:rFonts w:cs="TimesNewRoman"/>
          <w:sz w:val="24"/>
          <w:szCs w:val="24"/>
        </w:rPr>
        <w:t>Например</w:t>
      </w:r>
      <w:r w:rsidRPr="0001096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01096E">
        <w:rPr>
          <w:rFonts w:cs="TimesNewRoman"/>
          <w:sz w:val="24"/>
          <w:szCs w:val="24"/>
        </w:rPr>
        <w:t xml:space="preserve">некоторые ограничения могут требовать практически стопроцентного их выполнения </w:t>
      </w:r>
      <w:r w:rsidRPr="0001096E">
        <w:rPr>
          <w:rFonts w:cs="Times New Roman"/>
          <w:sz w:val="24"/>
          <w:szCs w:val="24"/>
        </w:rPr>
        <w:t>(</w:t>
      </w:r>
      <w:r w:rsidRPr="0001096E">
        <w:rPr>
          <w:rFonts w:cs="TimesNewRoman"/>
          <w:sz w:val="24"/>
          <w:szCs w:val="24"/>
        </w:rPr>
        <w:t>с</w:t>
      </w:r>
      <w:r>
        <w:rPr>
          <w:rFonts w:cs="TimesNewRoman"/>
          <w:sz w:val="24"/>
          <w:szCs w:val="24"/>
        </w:rPr>
        <w:t xml:space="preserve"> </w:t>
      </w:r>
      <w:r w:rsidRPr="0001096E">
        <w:rPr>
          <w:rFonts w:cs="TimesNewRoman"/>
          <w:sz w:val="24"/>
          <w:szCs w:val="24"/>
        </w:rPr>
        <w:t xml:space="preserve">вероятностью </w:t>
      </w:r>
      <w:r w:rsidRPr="0001096E">
        <w:rPr>
          <w:rFonts w:cs="Times New Roman"/>
          <w:sz w:val="24"/>
          <w:szCs w:val="24"/>
        </w:rPr>
        <w:t xml:space="preserve">0.95-0.99). </w:t>
      </w:r>
      <w:r w:rsidRPr="0001096E">
        <w:rPr>
          <w:rFonts w:cs="TimesNewRoman"/>
          <w:sz w:val="24"/>
          <w:szCs w:val="24"/>
        </w:rPr>
        <w:t>Для других</w:t>
      </w:r>
      <w:r w:rsidRPr="0001096E">
        <w:rPr>
          <w:rFonts w:cs="Times New Roman"/>
          <w:sz w:val="24"/>
          <w:szCs w:val="24"/>
        </w:rPr>
        <w:t xml:space="preserve">, </w:t>
      </w:r>
      <w:r w:rsidRPr="0001096E">
        <w:rPr>
          <w:rFonts w:cs="TimesNewRoman"/>
          <w:sz w:val="24"/>
          <w:szCs w:val="24"/>
        </w:rPr>
        <w:t>не таких строгих ограничений</w:t>
      </w:r>
      <w:r w:rsidRPr="0001096E">
        <w:rPr>
          <w:rFonts w:cs="Times New Roman"/>
          <w:sz w:val="24"/>
          <w:szCs w:val="24"/>
        </w:rPr>
        <w:t xml:space="preserve">, </w:t>
      </w:r>
      <w:r w:rsidRPr="0001096E">
        <w:rPr>
          <w:rFonts w:cs="TimesNewRoman"/>
          <w:sz w:val="24"/>
          <w:szCs w:val="24"/>
        </w:rPr>
        <w:t>могут использоваться</w:t>
      </w:r>
    </w:p>
    <w:p w:rsidR="00623EDA" w:rsidRDefault="0001096E" w:rsidP="00F975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096E">
        <w:rPr>
          <w:rFonts w:cs="TimesNewRoman"/>
          <w:sz w:val="24"/>
          <w:szCs w:val="24"/>
        </w:rPr>
        <w:t xml:space="preserve">вероятности немногим более </w:t>
      </w:r>
      <w:r w:rsidRPr="0001096E">
        <w:rPr>
          <w:rFonts w:cs="Times New Roman"/>
          <w:sz w:val="24"/>
          <w:szCs w:val="24"/>
        </w:rPr>
        <w:t xml:space="preserve">0.5. </w:t>
      </w:r>
      <w:r w:rsidRPr="0001096E">
        <w:rPr>
          <w:rFonts w:cs="TimesNewRoman"/>
          <w:sz w:val="24"/>
          <w:szCs w:val="24"/>
        </w:rPr>
        <w:t>Предлагаемый подход позволяет решить описанную</w:t>
      </w:r>
      <w:r>
        <w:rPr>
          <w:rFonts w:cs="TimesNewRoman"/>
          <w:sz w:val="24"/>
          <w:szCs w:val="24"/>
        </w:rPr>
        <w:t xml:space="preserve"> </w:t>
      </w:r>
      <w:r w:rsidRPr="0001096E">
        <w:rPr>
          <w:rFonts w:cs="TimesNewRoman"/>
          <w:sz w:val="24"/>
          <w:szCs w:val="24"/>
        </w:rPr>
        <w:t>проблему</w:t>
      </w:r>
      <w:r w:rsidRPr="0001096E">
        <w:rPr>
          <w:rFonts w:cs="Times New Roman"/>
          <w:sz w:val="24"/>
          <w:szCs w:val="24"/>
        </w:rPr>
        <w:t>.</w:t>
      </w:r>
    </w:p>
    <w:p w:rsidR="00E50A95" w:rsidRDefault="00E50A95" w:rsidP="00F975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50A95" w:rsidRDefault="00E50A95" w:rsidP="0001096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23EDA" w:rsidRPr="00333AE2" w:rsidRDefault="00623EDA" w:rsidP="00623EDA">
      <w:pPr>
        <w:rPr>
          <w:sz w:val="24"/>
          <w:szCs w:val="24"/>
        </w:rPr>
      </w:pPr>
    </w:p>
    <w:p w:rsidR="003405AC" w:rsidRDefault="003405AC" w:rsidP="00A743B7">
      <w:pPr>
        <w:pStyle w:val="1"/>
        <w:numPr>
          <w:ilvl w:val="0"/>
          <w:numId w:val="3"/>
        </w:numPr>
        <w:rPr>
          <w:sz w:val="32"/>
        </w:rPr>
      </w:pPr>
      <w:bookmarkStart w:id="6" w:name="_Toc375890638"/>
      <w:r w:rsidRPr="003405AC">
        <w:rPr>
          <w:sz w:val="32"/>
        </w:rPr>
        <w:t xml:space="preserve">Постановка задачи оптимизации работы совокупности </w:t>
      </w:r>
      <w:proofErr w:type="spellStart"/>
      <w:r w:rsidRPr="003405AC">
        <w:rPr>
          <w:sz w:val="32"/>
        </w:rPr>
        <w:t>энергоагрегатов</w:t>
      </w:r>
      <w:proofErr w:type="spellEnd"/>
      <w:r w:rsidRPr="003405AC">
        <w:rPr>
          <w:sz w:val="32"/>
        </w:rPr>
        <w:t xml:space="preserve"> в условиях неопределенности</w:t>
      </w:r>
      <w:bookmarkEnd w:id="6"/>
    </w:p>
    <w:p w:rsidR="00014218" w:rsidRPr="00014218" w:rsidRDefault="00014218" w:rsidP="00014218"/>
    <w:p w:rsidR="003405AC" w:rsidRDefault="003405AC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 xml:space="preserve">Рассмотрим задачу оптимизации работы группы </w:t>
      </w:r>
      <w:proofErr w:type="spellStart"/>
      <w:r w:rsidRPr="003405AC">
        <w:rPr>
          <w:rFonts w:cs="TimesNewRoman"/>
          <w:sz w:val="24"/>
          <w:szCs w:val="24"/>
        </w:rPr>
        <w:t>котлоагрегатов</w:t>
      </w:r>
      <w:proofErr w:type="spellEnd"/>
      <w:r w:rsidRPr="003405AC">
        <w:rPr>
          <w:rFonts w:cs="Times New Roman"/>
          <w:sz w:val="24"/>
          <w:szCs w:val="24"/>
        </w:rPr>
        <w:t>:</w:t>
      </w:r>
      <w:r w:rsidRPr="003405AC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cs="TimesNewRoman"/>
          <w:sz w:val="24"/>
          <w:szCs w:val="24"/>
        </w:rPr>
        <w:t>оп</w:t>
      </w:r>
      <w:r w:rsidRPr="003405AC">
        <w:rPr>
          <w:rFonts w:cs="TimesNewRoman"/>
          <w:sz w:val="24"/>
          <w:szCs w:val="24"/>
        </w:rPr>
        <w:t>ределение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оптимального состава</w:t>
      </w:r>
      <w:r w:rsidRPr="003405AC">
        <w:rPr>
          <w:rFonts w:cs="Times New Roman"/>
          <w:sz w:val="24"/>
          <w:szCs w:val="24"/>
        </w:rPr>
        <w:t xml:space="preserve">, </w:t>
      </w:r>
      <w:r w:rsidRPr="003405AC">
        <w:rPr>
          <w:rFonts w:cs="TimesNewRoman"/>
          <w:sz w:val="24"/>
          <w:szCs w:val="24"/>
        </w:rPr>
        <w:t>паровых нагрузок и доли использования различных видов топлива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каждым из них</w:t>
      </w:r>
      <w:r w:rsidRPr="003405AC">
        <w:rPr>
          <w:rFonts w:cs="Times New Roman"/>
          <w:sz w:val="24"/>
          <w:szCs w:val="24"/>
        </w:rPr>
        <w:t xml:space="preserve">. </w:t>
      </w:r>
    </w:p>
    <w:p w:rsidR="003405AC" w:rsidRDefault="003405AC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 xml:space="preserve">В качестве критериев оптимизации режимов работы </w:t>
      </w:r>
      <w:proofErr w:type="spellStart"/>
      <w:r w:rsidRPr="003405AC">
        <w:rPr>
          <w:rFonts w:cs="TimesNewRoman"/>
          <w:sz w:val="24"/>
          <w:szCs w:val="24"/>
        </w:rPr>
        <w:t>энергоагрегатов</w:t>
      </w:r>
      <w:proofErr w:type="spellEnd"/>
      <w:r w:rsidRPr="003405AC">
        <w:rPr>
          <w:rFonts w:cs="TimesNewRoman"/>
          <w:sz w:val="24"/>
          <w:szCs w:val="24"/>
        </w:rPr>
        <w:t xml:space="preserve"> </w:t>
      </w:r>
      <w:r>
        <w:rPr>
          <w:rFonts w:cs="TimesNewRoman"/>
          <w:sz w:val="24"/>
          <w:szCs w:val="24"/>
        </w:rPr>
        <w:t>принимаются</w:t>
      </w:r>
      <w:r w:rsidRPr="003405AC">
        <w:rPr>
          <w:rFonts w:cs="TimesNewRoman"/>
          <w:sz w:val="24"/>
          <w:szCs w:val="24"/>
        </w:rPr>
        <w:t xml:space="preserve"> следующие</w:t>
      </w:r>
      <w:r w:rsidRPr="003405AC">
        <w:rPr>
          <w:rFonts w:cs="Times New Roman"/>
          <w:sz w:val="24"/>
          <w:szCs w:val="24"/>
        </w:rPr>
        <w:t>:</w:t>
      </w:r>
    </w:p>
    <w:p w:rsidR="003405AC" w:rsidRPr="003405AC" w:rsidRDefault="003405AC" w:rsidP="003405A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максимум КПД теплоисточника</w:t>
      </w:r>
      <w:r w:rsidRPr="003405AC">
        <w:rPr>
          <w:rFonts w:cs="Times New Roman"/>
          <w:sz w:val="24"/>
          <w:szCs w:val="24"/>
        </w:rPr>
        <w:t xml:space="preserve">; </w:t>
      </w:r>
    </w:p>
    <w:p w:rsidR="003405AC" w:rsidRPr="003405AC" w:rsidRDefault="003405AC" w:rsidP="003405A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минимум расхода условного топлива</w:t>
      </w:r>
      <w:r w:rsidRPr="003405AC">
        <w:rPr>
          <w:rFonts w:cs="Times New Roman"/>
          <w:sz w:val="24"/>
          <w:szCs w:val="24"/>
        </w:rPr>
        <w:t xml:space="preserve">; </w:t>
      </w:r>
    </w:p>
    <w:p w:rsidR="003405AC" w:rsidRPr="003405AC" w:rsidRDefault="003405AC" w:rsidP="003405A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минимум материальных затрат на используемое топливо</w:t>
      </w:r>
      <w:r w:rsidRPr="003405AC">
        <w:rPr>
          <w:rFonts w:cs="Times New Roman"/>
          <w:sz w:val="24"/>
          <w:szCs w:val="24"/>
        </w:rPr>
        <w:t xml:space="preserve">. </w:t>
      </w:r>
    </w:p>
    <w:p w:rsidR="003405AC" w:rsidRDefault="003405AC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3405AC">
        <w:rPr>
          <w:rFonts w:cs="TimesNewRoman"/>
          <w:sz w:val="24"/>
          <w:szCs w:val="24"/>
        </w:rPr>
        <w:t>Косвенно при этом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учитываются критерии экологического характера</w:t>
      </w:r>
      <w:r w:rsidRPr="003405AC">
        <w:rPr>
          <w:rFonts w:cs="Times New Roman"/>
          <w:sz w:val="24"/>
          <w:szCs w:val="24"/>
        </w:rPr>
        <w:t xml:space="preserve">, </w:t>
      </w:r>
      <w:r w:rsidRPr="003405AC">
        <w:rPr>
          <w:rFonts w:cs="TimesNewRoman"/>
          <w:sz w:val="24"/>
          <w:szCs w:val="24"/>
        </w:rPr>
        <w:t>поскольку они непосредственно связаны с</w:t>
      </w:r>
      <w:r>
        <w:rPr>
          <w:rFonts w:cs="TimesNewRoman"/>
          <w:sz w:val="24"/>
          <w:szCs w:val="24"/>
        </w:rPr>
        <w:t xml:space="preserve"> </w:t>
      </w:r>
      <w:r w:rsidRPr="003405AC">
        <w:rPr>
          <w:rFonts w:cs="TimesNewRoman"/>
          <w:sz w:val="24"/>
          <w:szCs w:val="24"/>
        </w:rPr>
        <w:t>критерием минимизации расхода топлива</w:t>
      </w:r>
      <w:r w:rsidRPr="003405AC">
        <w:rPr>
          <w:rFonts w:cs="Times New Roman"/>
          <w:sz w:val="24"/>
          <w:szCs w:val="24"/>
        </w:rPr>
        <w:t>.</w:t>
      </w:r>
    </w:p>
    <w:p w:rsidR="00DE0DB5" w:rsidRDefault="00DE0DB5" w:rsidP="003405A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Исходными данными для задачи оптимизации являются</w:t>
      </w:r>
      <w:r w:rsidRPr="00014218">
        <w:rPr>
          <w:rFonts w:cs="Times New Roman"/>
          <w:sz w:val="24"/>
          <w:szCs w:val="24"/>
        </w:rPr>
        <w:t xml:space="preserve">: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энергетические характеристики и параметры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полученные при режимно</w:t>
      </w:r>
      <w:r w:rsidRPr="00014218">
        <w:rPr>
          <w:rFonts w:cs="Times New Roman"/>
          <w:sz w:val="24"/>
          <w:szCs w:val="24"/>
        </w:rPr>
        <w:t>-</w:t>
      </w:r>
      <w:r w:rsidRPr="00014218">
        <w:rPr>
          <w:rFonts w:cs="TimesNewRoman"/>
          <w:sz w:val="24"/>
          <w:szCs w:val="24"/>
        </w:rPr>
        <w:t>наладочных испытаниях</w:t>
      </w:r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 xml:space="preserve">статистические показатели работы </w:t>
      </w:r>
      <w:proofErr w:type="spellStart"/>
      <w:r w:rsidRPr="00014218">
        <w:rPr>
          <w:rFonts w:cs="TimesNewRoman"/>
          <w:sz w:val="24"/>
          <w:szCs w:val="24"/>
        </w:rPr>
        <w:t>энергоагрегатов</w:t>
      </w:r>
      <w:proofErr w:type="spellEnd"/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экономические факторы</w:t>
      </w:r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характеристики используемого топлива</w:t>
      </w:r>
      <w:r w:rsidRPr="00014218">
        <w:rPr>
          <w:rFonts w:cs="Times New Roman"/>
          <w:sz w:val="24"/>
          <w:szCs w:val="24"/>
        </w:rPr>
        <w:t xml:space="preserve">, </w:t>
      </w:r>
    </w:p>
    <w:p w:rsidR="00014218" w:rsidRP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>условия эксплуатации,</w:t>
      </w:r>
    </w:p>
    <w:p w:rsidR="00014218" w:rsidRDefault="00014218" w:rsidP="0001421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другие необходимые для расчетов параметры</w:t>
      </w:r>
      <w:r w:rsidRPr="00014218">
        <w:rPr>
          <w:rFonts w:cs="Times New Roman"/>
          <w:sz w:val="24"/>
          <w:szCs w:val="24"/>
        </w:rPr>
        <w:t xml:space="preserve">. </w:t>
      </w:r>
    </w:p>
    <w:p w:rsidR="00014218" w:rsidRPr="00014218" w:rsidRDefault="00014218" w:rsidP="0001421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623EDA" w:rsidRDefault="00014218" w:rsidP="000142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Схема информационных потоков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формирующих состав данных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необходимый для</w:t>
      </w:r>
      <w:r>
        <w:rPr>
          <w:rFonts w:cs="TimesNew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>задачи оптимизации</w:t>
      </w:r>
      <w:r w:rsidRPr="00014218">
        <w:rPr>
          <w:rFonts w:cs="Times New Roman"/>
          <w:sz w:val="24"/>
          <w:szCs w:val="24"/>
        </w:rPr>
        <w:t xml:space="preserve">, </w:t>
      </w:r>
      <w:r w:rsidRPr="00014218">
        <w:rPr>
          <w:rFonts w:cs="TimesNewRoman"/>
          <w:sz w:val="24"/>
          <w:szCs w:val="24"/>
        </w:rPr>
        <w:t>представлена на рис</w:t>
      </w:r>
      <w:r w:rsidRPr="00014218">
        <w:rPr>
          <w:rFonts w:cs="Times New Roman"/>
          <w:sz w:val="24"/>
          <w:szCs w:val="24"/>
        </w:rPr>
        <w:t>. 2.1.</w:t>
      </w: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465C9E" wp14:editId="1A5BC409">
            <wp:extent cx="5114925" cy="3286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18" w:rsidRDefault="00014218" w:rsidP="00014218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014218">
        <w:rPr>
          <w:rFonts w:cs="TimesNewRoman"/>
          <w:sz w:val="24"/>
          <w:szCs w:val="24"/>
        </w:rPr>
        <w:t>Рис</w:t>
      </w:r>
      <w:r w:rsidRPr="00014218">
        <w:rPr>
          <w:rFonts w:cs="Times New Roman"/>
          <w:sz w:val="24"/>
          <w:szCs w:val="24"/>
        </w:rPr>
        <w:t xml:space="preserve">. 2.1. </w:t>
      </w:r>
      <w:r w:rsidRPr="00014218">
        <w:rPr>
          <w:rFonts w:cs="TimesNewRoman"/>
          <w:sz w:val="24"/>
          <w:szCs w:val="24"/>
        </w:rPr>
        <w:t>Схема потоков информации при осуществлении процесса оптимизации</w:t>
      </w:r>
      <w:r>
        <w:rPr>
          <w:rFonts w:cs="TimesNewRoman"/>
          <w:sz w:val="24"/>
          <w:szCs w:val="24"/>
        </w:rPr>
        <w:t xml:space="preserve"> </w:t>
      </w:r>
      <w:r w:rsidRPr="00014218">
        <w:rPr>
          <w:rFonts w:cs="TimesNewRoman"/>
          <w:sz w:val="24"/>
          <w:szCs w:val="24"/>
        </w:rPr>
        <w:t xml:space="preserve">режимов работы </w:t>
      </w:r>
      <w:proofErr w:type="spellStart"/>
      <w:r w:rsidRPr="00014218">
        <w:rPr>
          <w:rFonts w:cs="TimesNewRoman"/>
          <w:sz w:val="24"/>
          <w:szCs w:val="24"/>
        </w:rPr>
        <w:t>энергоагрегатов</w:t>
      </w:r>
      <w:proofErr w:type="spellEnd"/>
      <w:r w:rsidRPr="00014218">
        <w:rPr>
          <w:rFonts w:cs="Times New Roman"/>
          <w:sz w:val="24"/>
          <w:szCs w:val="24"/>
        </w:rPr>
        <w:t xml:space="preserve">: </w:t>
      </w:r>
      <w:proofErr w:type="spellStart"/>
      <w:r w:rsidRPr="00014218">
        <w:rPr>
          <w:rFonts w:cs="TimesNewRoman"/>
          <w:sz w:val="24"/>
          <w:szCs w:val="24"/>
        </w:rPr>
        <w:t>ГНиИ</w:t>
      </w:r>
      <w:proofErr w:type="spellEnd"/>
      <w:r w:rsidRPr="00014218">
        <w:rPr>
          <w:rFonts w:cs="TimesNewRoman"/>
          <w:sz w:val="24"/>
          <w:szCs w:val="24"/>
        </w:rPr>
        <w:t xml:space="preserve"> </w:t>
      </w:r>
      <w:r w:rsidRPr="00014218">
        <w:rPr>
          <w:rFonts w:cs="Times New Roman"/>
          <w:sz w:val="24"/>
          <w:szCs w:val="24"/>
        </w:rPr>
        <w:t xml:space="preserve">– </w:t>
      </w:r>
      <w:r w:rsidRPr="00014218">
        <w:rPr>
          <w:rFonts w:cs="TimesNewRoman"/>
          <w:sz w:val="24"/>
          <w:szCs w:val="24"/>
        </w:rPr>
        <w:t>группа наладки и испытаний</w:t>
      </w:r>
      <w:r w:rsidRPr="00014218">
        <w:rPr>
          <w:rFonts w:cs="Times New Roman"/>
          <w:sz w:val="24"/>
          <w:szCs w:val="24"/>
        </w:rPr>
        <w:t xml:space="preserve">; </w:t>
      </w:r>
      <w:r w:rsidRPr="00014218">
        <w:rPr>
          <w:rFonts w:cs="TimesNewRoman"/>
          <w:sz w:val="24"/>
          <w:szCs w:val="24"/>
        </w:rPr>
        <w:t xml:space="preserve">ППО </w:t>
      </w:r>
      <w:r w:rsidRPr="00014218">
        <w:rPr>
          <w:rFonts w:cs="Times New Roman"/>
          <w:sz w:val="24"/>
          <w:szCs w:val="24"/>
        </w:rPr>
        <w:t xml:space="preserve">– </w:t>
      </w:r>
      <w:r w:rsidRPr="00014218">
        <w:rPr>
          <w:rFonts w:cs="TimesNewRoman"/>
          <w:sz w:val="24"/>
          <w:szCs w:val="24"/>
        </w:rPr>
        <w:t xml:space="preserve">прикладное </w:t>
      </w:r>
      <w:r>
        <w:rPr>
          <w:rFonts w:cs="TimesNewRoman"/>
          <w:sz w:val="24"/>
          <w:szCs w:val="24"/>
        </w:rPr>
        <w:t>про</w:t>
      </w:r>
      <w:r w:rsidRPr="00014218">
        <w:rPr>
          <w:rFonts w:cs="TimesNewRoman"/>
          <w:sz w:val="24"/>
          <w:szCs w:val="24"/>
        </w:rPr>
        <w:t>граммное обеспечение</w:t>
      </w:r>
      <w:r w:rsidR="00D30ABD">
        <w:rPr>
          <w:rFonts w:cs="TimesNewRoman"/>
          <w:sz w:val="24"/>
          <w:szCs w:val="24"/>
        </w:rPr>
        <w:t>.</w:t>
      </w:r>
    </w:p>
    <w:p w:rsidR="00D30ABD" w:rsidRDefault="00D30ABD" w:rsidP="00014218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D30ABD">
        <w:rPr>
          <w:rFonts w:cs="TimesNewRoman"/>
          <w:sz w:val="24"/>
          <w:szCs w:val="24"/>
        </w:rPr>
        <w:t xml:space="preserve">В соответствии со </w:t>
      </w:r>
      <w:proofErr w:type="gramStart"/>
      <w:r w:rsidRPr="00D30ABD">
        <w:rPr>
          <w:rFonts w:cs="TimesNewRoman"/>
          <w:sz w:val="24"/>
          <w:szCs w:val="24"/>
        </w:rPr>
        <w:t>структурой</w:t>
      </w:r>
      <w:proofErr w:type="gramEnd"/>
      <w:r w:rsidRPr="00D30ABD">
        <w:rPr>
          <w:rFonts w:cs="TimesNewRoman"/>
          <w:sz w:val="24"/>
          <w:szCs w:val="24"/>
        </w:rPr>
        <w:t xml:space="preserve"> представленной на рис</w:t>
      </w:r>
      <w:r w:rsidRPr="00D30ABD">
        <w:rPr>
          <w:rFonts w:cs="Times New Roman"/>
          <w:sz w:val="24"/>
          <w:szCs w:val="24"/>
        </w:rPr>
        <w:t xml:space="preserve">. 2.1 </w:t>
      </w:r>
      <w:r w:rsidRPr="00D30ABD">
        <w:rPr>
          <w:rFonts w:cs="TimesNewRoman"/>
          <w:sz w:val="24"/>
          <w:szCs w:val="24"/>
        </w:rPr>
        <w:t>определяется суммарный план производства пара на основе заявок потребителей с учетом потерь при передаче энергии от производителя к потребителю</w:t>
      </w:r>
      <w:r w:rsidRPr="00D30ABD">
        <w:rPr>
          <w:rFonts w:cs="Times New Roman"/>
          <w:sz w:val="24"/>
          <w:szCs w:val="24"/>
        </w:rPr>
        <w:t xml:space="preserve">. </w:t>
      </w:r>
    </w:p>
    <w:p w:rsid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D30ABD">
        <w:rPr>
          <w:rFonts w:cs="TimesNewRoman"/>
          <w:sz w:val="24"/>
          <w:szCs w:val="24"/>
        </w:rPr>
        <w:t>План включает</w:t>
      </w:r>
      <w:r w:rsidRPr="00D30ABD">
        <w:rPr>
          <w:rFonts w:cs="Times New Roman"/>
          <w:sz w:val="24"/>
          <w:szCs w:val="24"/>
        </w:rPr>
        <w:t>:</w:t>
      </w: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</w:t>
      </w:r>
      <w:r w:rsidRPr="00D30ABD"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 xml:space="preserve">объем производства тепла </w:t>
      </w:r>
      <w:r w:rsidRPr="00D30ABD">
        <w:rPr>
          <w:rFonts w:cs="Times New Roman"/>
          <w:sz w:val="24"/>
          <w:szCs w:val="24"/>
        </w:rPr>
        <w:t>(</w:t>
      </w:r>
      <w:r w:rsidRPr="00D30ABD">
        <w:rPr>
          <w:rFonts w:cs="TimesNewRoman"/>
          <w:sz w:val="24"/>
          <w:szCs w:val="24"/>
        </w:rPr>
        <w:t>пара</w:t>
      </w:r>
      <w:r w:rsidRPr="00D30ABD">
        <w:rPr>
          <w:rFonts w:cs="Times New Roman"/>
          <w:sz w:val="24"/>
          <w:szCs w:val="24"/>
        </w:rPr>
        <w:t xml:space="preserve">) </w:t>
      </w:r>
      <w:r w:rsidRPr="00D30ABD">
        <w:rPr>
          <w:rFonts w:cs="TimesNewRoman"/>
          <w:sz w:val="24"/>
          <w:szCs w:val="24"/>
        </w:rPr>
        <w:t>для технологических нужд предприятий</w:t>
      </w:r>
      <w:r w:rsidRPr="00D30ABD">
        <w:rPr>
          <w:rFonts w:cs="Times New Roman"/>
          <w:sz w:val="24"/>
          <w:szCs w:val="24"/>
        </w:rPr>
        <w:t>;</w:t>
      </w: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Pr="00D30ABD">
        <w:rPr>
          <w:rFonts w:cs="TimesNewRoman"/>
          <w:sz w:val="24"/>
          <w:szCs w:val="24"/>
        </w:rPr>
        <w:t>объем производства пара для производства электроэнергии</w:t>
      </w:r>
      <w:r w:rsidRPr="00D30ABD">
        <w:rPr>
          <w:rFonts w:cs="Times New Roman"/>
          <w:sz w:val="24"/>
          <w:szCs w:val="24"/>
        </w:rPr>
        <w:t>;</w:t>
      </w: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 w:rsidRPr="00D30ABD"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объем производства тепла для отопления и вентиляции</w:t>
      </w:r>
      <w:r w:rsidRPr="00D30ABD">
        <w:rPr>
          <w:rFonts w:cs="Times New Roman"/>
          <w:sz w:val="24"/>
          <w:szCs w:val="24"/>
        </w:rPr>
        <w:t>;</w:t>
      </w:r>
    </w:p>
    <w:p w:rsid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 w:rsidRPr="00D30ABD">
        <w:rPr>
          <w:rFonts w:cs="TimesNewRoman"/>
          <w:sz w:val="24"/>
          <w:szCs w:val="24"/>
        </w:rPr>
        <w:t>объем производства тепла на горячее водоснабжение</w:t>
      </w:r>
      <w:r w:rsidRPr="00D30ABD">
        <w:rPr>
          <w:rFonts w:cs="Times New Roman"/>
          <w:sz w:val="24"/>
          <w:szCs w:val="24"/>
        </w:rPr>
        <w:t>.</w:t>
      </w:r>
    </w:p>
    <w:p w:rsid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D30ABD" w:rsidRPr="00D30ABD" w:rsidRDefault="00D30ABD" w:rsidP="00D30A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D30ABD">
        <w:rPr>
          <w:rFonts w:cs="TimesNewRoman"/>
          <w:sz w:val="24"/>
          <w:szCs w:val="24"/>
        </w:rPr>
        <w:t>Для данной задачи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как и для большинства других реальных прикладных задач</w:t>
      </w:r>
      <w:r w:rsidRPr="00D30AB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 </w:t>
      </w:r>
      <w:r w:rsidRPr="00D30ABD">
        <w:rPr>
          <w:rFonts w:cs="TimesNewRoman"/>
          <w:sz w:val="24"/>
          <w:szCs w:val="24"/>
        </w:rPr>
        <w:t>существует проблема учета неопределенности исходных данных</w:t>
      </w:r>
      <w:r w:rsidRPr="00D30ABD">
        <w:rPr>
          <w:rFonts w:cs="Times New Roman"/>
          <w:sz w:val="24"/>
          <w:szCs w:val="24"/>
        </w:rPr>
        <w:t xml:space="preserve">. </w:t>
      </w:r>
      <w:r w:rsidRPr="00D30ABD">
        <w:rPr>
          <w:rFonts w:cs="TimesNewRoman"/>
          <w:sz w:val="24"/>
          <w:szCs w:val="24"/>
        </w:rPr>
        <w:t>Причинами</w:t>
      </w:r>
      <w:r>
        <w:rPr>
          <w:rFonts w:cs="TimesNew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неопределенности являются статистический характер исходных данных</w:t>
      </w:r>
      <w:r w:rsidRPr="00D30ABD">
        <w:rPr>
          <w:rFonts w:cs="Times New Roman"/>
          <w:sz w:val="24"/>
          <w:szCs w:val="24"/>
        </w:rPr>
        <w:t>,  п</w:t>
      </w:r>
      <w:r w:rsidRPr="00D30ABD">
        <w:rPr>
          <w:rFonts w:cs="TimesNewRoman"/>
          <w:sz w:val="24"/>
          <w:szCs w:val="24"/>
        </w:rPr>
        <w:t>олученных в</w:t>
      </w:r>
      <w:r>
        <w:rPr>
          <w:rFonts w:cs="TimesNew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 xml:space="preserve">результате натурных испытаний </w:t>
      </w:r>
      <w:proofErr w:type="spellStart"/>
      <w:r w:rsidRPr="00D30ABD">
        <w:rPr>
          <w:rFonts w:cs="TimesNewRoman"/>
          <w:sz w:val="24"/>
          <w:szCs w:val="24"/>
        </w:rPr>
        <w:t>котлоагрегатов</w:t>
      </w:r>
      <w:proofErr w:type="spellEnd"/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нестабильность характеристик</w:t>
      </w:r>
      <w:r w:rsidRPr="00D30AB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D30ABD">
        <w:rPr>
          <w:rFonts w:cs="TimesNewRoman"/>
          <w:sz w:val="24"/>
          <w:szCs w:val="24"/>
        </w:rPr>
        <w:t>погрешность приборов и другие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в том числе</w:t>
      </w:r>
      <w:r w:rsidRPr="00D30ABD">
        <w:rPr>
          <w:rFonts w:cs="Times New Roman"/>
          <w:sz w:val="24"/>
          <w:szCs w:val="24"/>
        </w:rPr>
        <w:t xml:space="preserve">, </w:t>
      </w:r>
      <w:r w:rsidRPr="00D30ABD">
        <w:rPr>
          <w:rFonts w:cs="TimesNewRoman"/>
          <w:sz w:val="24"/>
          <w:szCs w:val="24"/>
        </w:rPr>
        <w:t>субъективные факторы</w:t>
      </w:r>
      <w:r w:rsidRPr="00D30ABD">
        <w:rPr>
          <w:rFonts w:cs="Times New Roman"/>
          <w:sz w:val="24"/>
          <w:szCs w:val="24"/>
        </w:rPr>
        <w:t>.</w:t>
      </w:r>
    </w:p>
    <w:p w:rsidR="00D30ABD" w:rsidRDefault="00D30ABD" w:rsidP="00014218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A170F6" w:rsidRPr="00A170F6" w:rsidRDefault="00A170F6" w:rsidP="00A170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A170F6">
        <w:rPr>
          <w:rFonts w:cs="TimesNewRoman"/>
          <w:sz w:val="24"/>
          <w:szCs w:val="24"/>
        </w:rPr>
        <w:t>Выделим следующие параметры</w:t>
      </w:r>
      <w:r w:rsidRPr="00A170F6">
        <w:rPr>
          <w:rFonts w:cs="Times New Roman"/>
          <w:sz w:val="24"/>
          <w:szCs w:val="24"/>
        </w:rPr>
        <w:t xml:space="preserve">, </w:t>
      </w:r>
      <w:r w:rsidRPr="00A170F6">
        <w:rPr>
          <w:rFonts w:cs="TimesNewRoman"/>
          <w:sz w:val="24"/>
          <w:szCs w:val="24"/>
        </w:rPr>
        <w:t xml:space="preserve">которые должны быть учтены </w:t>
      </w:r>
      <w:proofErr w:type="gramStart"/>
      <w:r w:rsidRPr="00A170F6">
        <w:rPr>
          <w:rFonts w:cs="TimesNewRoman"/>
          <w:sz w:val="24"/>
          <w:szCs w:val="24"/>
        </w:rPr>
        <w:t>в</w:t>
      </w:r>
      <w:proofErr w:type="gramEnd"/>
      <w:r w:rsidRPr="00A170F6">
        <w:rPr>
          <w:rFonts w:cs="TimesNewRoman"/>
          <w:sz w:val="24"/>
          <w:szCs w:val="24"/>
        </w:rPr>
        <w:t xml:space="preserve"> математической</w:t>
      </w:r>
    </w:p>
    <w:p w:rsidR="00A170F6" w:rsidRDefault="00A170F6" w:rsidP="00A170F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A170F6">
        <w:rPr>
          <w:rFonts w:cs="TimesNewRoman"/>
          <w:sz w:val="24"/>
          <w:szCs w:val="24"/>
        </w:rPr>
        <w:t>модели расчета энергетических характеристик котлов в зависимости от конструкции оборудования</w:t>
      </w:r>
      <w:r w:rsidRPr="00A170F6">
        <w:rPr>
          <w:rFonts w:cs="Times New Roman"/>
          <w:sz w:val="24"/>
          <w:szCs w:val="24"/>
        </w:rPr>
        <w:t xml:space="preserve">, </w:t>
      </w:r>
      <w:r w:rsidRPr="00A170F6">
        <w:rPr>
          <w:rFonts w:cs="TimesNewRoman"/>
          <w:sz w:val="24"/>
          <w:szCs w:val="24"/>
        </w:rPr>
        <w:t>сжигаемого топлива</w:t>
      </w:r>
      <w:r w:rsidRPr="00A170F6">
        <w:rPr>
          <w:rFonts w:cs="Times New Roman"/>
          <w:sz w:val="24"/>
          <w:szCs w:val="24"/>
        </w:rPr>
        <w:t xml:space="preserve">, </w:t>
      </w:r>
      <w:r w:rsidRPr="00A170F6">
        <w:rPr>
          <w:rFonts w:cs="TimesNewRoman"/>
          <w:sz w:val="24"/>
          <w:szCs w:val="24"/>
        </w:rPr>
        <w:t>условий эксплуатации</w:t>
      </w:r>
      <w:r w:rsidRPr="00A170F6">
        <w:rPr>
          <w:rFonts w:cs="Times New Roman"/>
          <w:sz w:val="24"/>
          <w:szCs w:val="24"/>
        </w:rPr>
        <w:t>:</w:t>
      </w:r>
    </w:p>
    <w:p w:rsidR="00514908" w:rsidRDefault="00514908" w:rsidP="00A170F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514908" w:rsidRPr="006354BA" w:rsidRDefault="00514908" w:rsidP="006354BA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cs="TimesNewRoman"/>
          <w:sz w:val="24"/>
          <w:szCs w:val="24"/>
        </w:rPr>
      </w:pPr>
      <w:r w:rsidRPr="0052425E">
        <w:rPr>
          <w:rFonts w:cs="Times New Roman"/>
          <w:sz w:val="24"/>
          <w:szCs w:val="24"/>
        </w:rPr>
        <w:t xml:space="preserve"> </w:t>
      </w:r>
      <w:r w:rsidRPr="0052425E">
        <w:rPr>
          <w:rFonts w:cs="TimesNewRoman"/>
          <w:sz w:val="24"/>
          <w:szCs w:val="24"/>
        </w:rPr>
        <w:t>вид</w:t>
      </w:r>
      <w:r w:rsidRPr="0052425E">
        <w:rPr>
          <w:rFonts w:cs="Times New Roman"/>
          <w:sz w:val="24"/>
          <w:szCs w:val="24"/>
        </w:rPr>
        <w:t xml:space="preserve">, </w:t>
      </w:r>
      <w:r w:rsidRPr="0052425E">
        <w:rPr>
          <w:rFonts w:cs="TimesNewRoman"/>
          <w:sz w:val="24"/>
          <w:szCs w:val="24"/>
        </w:rPr>
        <w:t>марка и характеристики сжигаемого топлива</w:t>
      </w:r>
      <w:r w:rsidRPr="0052425E">
        <w:rPr>
          <w:rFonts w:cs="Times New Roman"/>
          <w:sz w:val="24"/>
          <w:szCs w:val="24"/>
        </w:rPr>
        <w:t xml:space="preserve">: </w:t>
      </w:r>
      <w:r w:rsidRPr="0052425E">
        <w:rPr>
          <w:rFonts w:cs="TimesNewRoman"/>
          <w:sz w:val="24"/>
          <w:szCs w:val="24"/>
        </w:rPr>
        <w:t>низшая теплота сгорания</w:t>
      </w:r>
      <w:r w:rsidR="0052425E" w:rsidRPr="0052425E">
        <w:rPr>
          <w:rFonts w:cs="TimesNewRoman"/>
          <w:sz w:val="24"/>
          <w:szCs w:val="24"/>
        </w:rPr>
        <w:t xml:space="preserve"> </w:t>
      </w:r>
      <w:r w:rsidR="0052425E" w:rsidRPr="0052425E">
        <w:rPr>
          <w:rFonts w:cs="Times New Roman"/>
          <w:i/>
          <w:iCs/>
          <w:sz w:val="24"/>
          <w:szCs w:val="24"/>
          <w:lang w:val="en-US"/>
        </w:rPr>
        <w:t>Q</w:t>
      </w:r>
      <w:r w:rsidR="0052425E" w:rsidRPr="0052425E">
        <w:rPr>
          <w:rFonts w:cs="Times New Roman"/>
          <w:i/>
          <w:iCs/>
          <w:sz w:val="24"/>
          <w:szCs w:val="24"/>
          <w:vertAlign w:val="subscript"/>
          <w:lang w:val="en-US"/>
        </w:rPr>
        <w:t>H</w:t>
      </w:r>
      <w:r w:rsidR="0052425E" w:rsidRPr="0052425E">
        <w:rPr>
          <w:rFonts w:cs="Times New Roman"/>
          <w:i/>
          <w:iCs/>
          <w:sz w:val="24"/>
          <w:szCs w:val="24"/>
          <w:vertAlign w:val="superscript"/>
          <w:lang w:val="en-US"/>
        </w:rPr>
        <w:t>P</w:t>
      </w:r>
      <w:r w:rsidRPr="0052425E">
        <w:rPr>
          <w:rFonts w:cs="Times New Roman"/>
          <w:sz w:val="24"/>
          <w:szCs w:val="24"/>
        </w:rPr>
        <w:t>,</w:t>
      </w:r>
      <w:r w:rsidR="0052425E" w:rsidRPr="0052425E">
        <w:rPr>
          <w:rFonts w:cs="Times New Roman"/>
          <w:sz w:val="24"/>
          <w:szCs w:val="24"/>
        </w:rPr>
        <w:t xml:space="preserve"> </w:t>
      </w:r>
      <w:r w:rsidRPr="0052425E">
        <w:rPr>
          <w:rFonts w:cs="TimesNewRoman"/>
          <w:sz w:val="24"/>
          <w:szCs w:val="24"/>
        </w:rPr>
        <w:t>ккал</w:t>
      </w:r>
      <w:r w:rsidRPr="0052425E">
        <w:rPr>
          <w:rFonts w:cs="Times New Roman"/>
          <w:sz w:val="24"/>
          <w:szCs w:val="24"/>
        </w:rPr>
        <w:t>/</w:t>
      </w:r>
      <w:r w:rsidRPr="0052425E">
        <w:rPr>
          <w:rFonts w:cs="TimesNewRoman"/>
          <w:sz w:val="24"/>
          <w:szCs w:val="24"/>
        </w:rPr>
        <w:t xml:space="preserve">кг </w:t>
      </w:r>
      <w:r w:rsidRPr="0052425E">
        <w:rPr>
          <w:rFonts w:cs="Times New Roman"/>
          <w:sz w:val="24"/>
          <w:szCs w:val="24"/>
        </w:rPr>
        <w:t>(</w:t>
      </w:r>
      <w:r w:rsidRPr="0052425E">
        <w:rPr>
          <w:rFonts w:cs="TimesNewRoman"/>
          <w:sz w:val="24"/>
          <w:szCs w:val="24"/>
        </w:rPr>
        <w:t>кДж</w:t>
      </w:r>
      <w:r w:rsidRPr="0052425E">
        <w:rPr>
          <w:rFonts w:cs="Times New Roman"/>
          <w:sz w:val="24"/>
          <w:szCs w:val="24"/>
        </w:rPr>
        <w:t>/</w:t>
      </w:r>
      <w:r w:rsidRPr="0052425E">
        <w:rPr>
          <w:rFonts w:cs="TimesNewRoman"/>
          <w:sz w:val="24"/>
          <w:szCs w:val="24"/>
        </w:rPr>
        <w:t>кг</w:t>
      </w:r>
      <w:r w:rsidRPr="0052425E">
        <w:rPr>
          <w:rFonts w:cs="Times New Roman"/>
          <w:sz w:val="24"/>
          <w:szCs w:val="24"/>
        </w:rPr>
        <w:t xml:space="preserve">) </w:t>
      </w:r>
      <w:r w:rsidRPr="0052425E">
        <w:rPr>
          <w:rFonts w:cs="TimesNewRoman"/>
          <w:sz w:val="24"/>
          <w:szCs w:val="24"/>
        </w:rPr>
        <w:t>или ккал</w:t>
      </w:r>
      <w:r w:rsidRPr="0052425E">
        <w:rPr>
          <w:rFonts w:cs="Times New Roman"/>
          <w:sz w:val="24"/>
          <w:szCs w:val="24"/>
        </w:rPr>
        <w:t>/</w:t>
      </w:r>
      <w:r w:rsidR="0052425E" w:rsidRPr="0052425E">
        <w:rPr>
          <w:rFonts w:cs="TimesNewRoman"/>
          <w:sz w:val="24"/>
          <w:szCs w:val="24"/>
        </w:rPr>
        <w:t>м</w:t>
      </w:r>
      <w:r w:rsidR="0052425E" w:rsidRPr="0052425E">
        <w:rPr>
          <w:rFonts w:cs="TimesNewRoman"/>
          <w:sz w:val="24"/>
          <w:szCs w:val="24"/>
          <w:vertAlign w:val="superscript"/>
        </w:rPr>
        <w:t>3</w:t>
      </w:r>
      <w:r w:rsidRPr="0052425E">
        <w:rPr>
          <w:rFonts w:cs="Times New Roman"/>
          <w:sz w:val="24"/>
          <w:szCs w:val="24"/>
        </w:rPr>
        <w:t xml:space="preserve"> (</w:t>
      </w:r>
      <w:r w:rsidRPr="0052425E">
        <w:rPr>
          <w:rFonts w:cs="TimesNewRoman"/>
          <w:sz w:val="24"/>
          <w:szCs w:val="24"/>
        </w:rPr>
        <w:t>кДж</w:t>
      </w:r>
      <w:r w:rsidRPr="0052425E">
        <w:rPr>
          <w:rFonts w:cs="Times New Roman"/>
          <w:sz w:val="24"/>
          <w:szCs w:val="24"/>
        </w:rPr>
        <w:t xml:space="preserve">/ </w:t>
      </w:r>
      <w:r w:rsidR="0052425E" w:rsidRPr="0052425E">
        <w:rPr>
          <w:rFonts w:cs="TimesNewRoman"/>
          <w:sz w:val="24"/>
          <w:szCs w:val="24"/>
        </w:rPr>
        <w:t>м</w:t>
      </w:r>
      <w:r w:rsidR="0052425E" w:rsidRPr="0052425E">
        <w:rPr>
          <w:rFonts w:cs="TimesNewRoman"/>
          <w:sz w:val="24"/>
          <w:szCs w:val="24"/>
          <w:vertAlign w:val="superscript"/>
        </w:rPr>
        <w:t>3</w:t>
      </w:r>
      <w:r w:rsidRPr="0052425E">
        <w:rPr>
          <w:rFonts w:cs="Times New Roman"/>
          <w:sz w:val="24"/>
          <w:szCs w:val="24"/>
        </w:rPr>
        <w:t xml:space="preserve">); </w:t>
      </w:r>
      <w:r w:rsidRPr="0052425E">
        <w:rPr>
          <w:rFonts w:cs="TimesNewRoman"/>
          <w:sz w:val="24"/>
          <w:szCs w:val="24"/>
        </w:rPr>
        <w:t xml:space="preserve">влажность на рабочую массу </w:t>
      </w:r>
      <w:proofErr w:type="spellStart"/>
      <w:r w:rsidRPr="0052425E">
        <w:rPr>
          <w:rFonts w:cs="Times New Roman"/>
          <w:i/>
          <w:iCs/>
          <w:sz w:val="24"/>
          <w:szCs w:val="24"/>
        </w:rPr>
        <w:t>Wp</w:t>
      </w:r>
      <w:proofErr w:type="spellEnd"/>
      <w:r w:rsidRPr="0052425E">
        <w:rPr>
          <w:rFonts w:cs="Times New Roman"/>
          <w:sz w:val="24"/>
          <w:szCs w:val="24"/>
        </w:rPr>
        <w:t xml:space="preserve">, %; </w:t>
      </w:r>
      <w:r w:rsidRPr="0052425E">
        <w:rPr>
          <w:rFonts w:cs="TimesNewRoman"/>
          <w:sz w:val="24"/>
          <w:szCs w:val="24"/>
        </w:rPr>
        <w:t>температура</w:t>
      </w:r>
      <w:r w:rsidR="0052425E" w:rsidRPr="0052425E">
        <w:rPr>
          <w:rFonts w:cs="TimesNewRoman"/>
          <w:sz w:val="24"/>
          <w:szCs w:val="24"/>
        </w:rPr>
        <w:t xml:space="preserve"> </w:t>
      </w:r>
      <w:r w:rsidRPr="0052425E">
        <w:rPr>
          <w:rFonts w:cs="TimesNewRoman"/>
          <w:sz w:val="24"/>
          <w:szCs w:val="24"/>
        </w:rPr>
        <w:t>мазута</w:t>
      </w:r>
      <w:r w:rsidRPr="0052425E">
        <w:rPr>
          <w:rFonts w:cs="Times New Roman"/>
          <w:sz w:val="24"/>
          <w:szCs w:val="24"/>
        </w:rPr>
        <w:t xml:space="preserve">, </w:t>
      </w:r>
      <w:r w:rsidRPr="0052425E">
        <w:rPr>
          <w:rFonts w:cs="TimesNewRoman"/>
          <w:sz w:val="24"/>
          <w:szCs w:val="24"/>
        </w:rPr>
        <w:t xml:space="preserve">подаваемого в топку котла </w:t>
      </w:r>
      <w:proofErr w:type="spellStart"/>
      <w:r w:rsidRPr="0052425E">
        <w:rPr>
          <w:rFonts w:cs="Times New Roman"/>
          <w:i/>
          <w:iCs/>
          <w:sz w:val="24"/>
          <w:szCs w:val="24"/>
        </w:rPr>
        <w:t>t</w:t>
      </w:r>
      <w:r w:rsidR="0052425E" w:rsidRPr="0052425E">
        <w:rPr>
          <w:rFonts w:eastAsia="TimesNewRoman,Italic" w:cs="TimesNewRoman,Italic"/>
          <w:i/>
          <w:iCs/>
          <w:sz w:val="24"/>
          <w:szCs w:val="24"/>
        </w:rPr>
        <w:t>тл</w:t>
      </w:r>
      <w:proofErr w:type="spellEnd"/>
      <w:proofErr w:type="gramStart"/>
      <w:r w:rsidRPr="0052425E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52425E">
        <w:rPr>
          <w:rFonts w:cs="Times New Roman"/>
          <w:sz w:val="24"/>
          <w:szCs w:val="24"/>
        </w:rPr>
        <w:t>,</w:t>
      </w:r>
      <w:proofErr w:type="gramEnd"/>
      <w:r w:rsidRPr="0052425E">
        <w:rPr>
          <w:rFonts w:cs="Times New Roman"/>
          <w:sz w:val="24"/>
          <w:szCs w:val="24"/>
        </w:rPr>
        <w:t xml:space="preserve"> °</w:t>
      </w:r>
      <w:r w:rsidRPr="0052425E">
        <w:rPr>
          <w:rFonts w:cs="TimesNewRoman"/>
          <w:sz w:val="24"/>
          <w:szCs w:val="24"/>
        </w:rPr>
        <w:t>С</w:t>
      </w:r>
      <w:r w:rsidRPr="0052425E">
        <w:rPr>
          <w:rFonts w:cs="Times New Roman"/>
          <w:sz w:val="24"/>
          <w:szCs w:val="24"/>
        </w:rPr>
        <w:t xml:space="preserve">; </w:t>
      </w:r>
      <w:r w:rsidRPr="0052425E">
        <w:rPr>
          <w:rFonts w:cs="TimesNewRoman"/>
          <w:sz w:val="24"/>
          <w:szCs w:val="24"/>
        </w:rPr>
        <w:t>цена единицы топлива</w:t>
      </w:r>
      <w:r w:rsidR="0052425E" w:rsidRPr="0052425E">
        <w:rPr>
          <w:rFonts w:cs="Times New Roman"/>
          <w:sz w:val="24"/>
          <w:szCs w:val="24"/>
        </w:rPr>
        <w:t xml:space="preserve">, </w:t>
      </w:r>
      <w:proofErr w:type="spellStart"/>
      <w:r w:rsidRPr="0052425E">
        <w:rPr>
          <w:rFonts w:cs="TimesNewRoman"/>
          <w:sz w:val="24"/>
          <w:szCs w:val="24"/>
        </w:rPr>
        <w:t>у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д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е</w:t>
      </w:r>
      <w:proofErr w:type="spellEnd"/>
      <w:r w:rsidRPr="0052425E">
        <w:rPr>
          <w:rFonts w:cs="Times New Roman"/>
          <w:sz w:val="24"/>
          <w:szCs w:val="24"/>
        </w:rPr>
        <w:t>./</w:t>
      </w:r>
      <w:r w:rsidRPr="0052425E">
        <w:rPr>
          <w:rFonts w:cs="TimesNewRoman"/>
          <w:sz w:val="24"/>
          <w:szCs w:val="24"/>
        </w:rPr>
        <w:t xml:space="preserve">т или </w:t>
      </w:r>
      <w:proofErr w:type="spellStart"/>
      <w:r w:rsidRPr="0052425E">
        <w:rPr>
          <w:rFonts w:cs="TimesNewRoman"/>
          <w:sz w:val="24"/>
          <w:szCs w:val="24"/>
        </w:rPr>
        <w:t>у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д</w:t>
      </w:r>
      <w:r w:rsidRPr="0052425E">
        <w:rPr>
          <w:rFonts w:cs="Times New Roman"/>
          <w:sz w:val="24"/>
          <w:szCs w:val="24"/>
        </w:rPr>
        <w:t>.</w:t>
      </w:r>
      <w:r w:rsidRPr="0052425E">
        <w:rPr>
          <w:rFonts w:cs="TimesNewRoman"/>
          <w:sz w:val="24"/>
          <w:szCs w:val="24"/>
        </w:rPr>
        <w:t>е</w:t>
      </w:r>
      <w:proofErr w:type="spellEnd"/>
      <w:r w:rsidRPr="0052425E">
        <w:rPr>
          <w:rFonts w:cs="Times New Roman"/>
          <w:sz w:val="24"/>
          <w:szCs w:val="24"/>
        </w:rPr>
        <w:t>./</w:t>
      </w:r>
      <w:r w:rsidRPr="0052425E">
        <w:rPr>
          <w:rFonts w:cs="TimesNewRoman"/>
          <w:sz w:val="24"/>
          <w:szCs w:val="24"/>
        </w:rPr>
        <w:t>тыс</w:t>
      </w:r>
      <w:r w:rsidRPr="0052425E">
        <w:rPr>
          <w:rFonts w:cs="Times New Roman"/>
          <w:sz w:val="24"/>
          <w:szCs w:val="24"/>
        </w:rPr>
        <w:t xml:space="preserve">. </w:t>
      </w:r>
      <w:r w:rsidR="0052425E" w:rsidRPr="0052425E">
        <w:rPr>
          <w:rFonts w:cs="TimesNewRoman"/>
          <w:sz w:val="24"/>
          <w:szCs w:val="24"/>
        </w:rPr>
        <w:t>м</w:t>
      </w:r>
      <w:r w:rsidR="0052425E" w:rsidRPr="0052425E">
        <w:rPr>
          <w:rFonts w:cs="TimesNewRoman"/>
          <w:sz w:val="24"/>
          <w:szCs w:val="24"/>
          <w:vertAlign w:val="superscript"/>
        </w:rPr>
        <w:t>3</w:t>
      </w:r>
      <w:r w:rsidRPr="0052425E">
        <w:rPr>
          <w:rFonts w:cs="Times New Roman"/>
          <w:sz w:val="24"/>
          <w:szCs w:val="24"/>
        </w:rPr>
        <w:t>;</w:t>
      </w:r>
    </w:p>
    <w:p w:rsidR="006354BA" w:rsidRDefault="006354BA" w:rsidP="006354BA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:rsidR="00D30ABD" w:rsidRPr="00891E47" w:rsidRDefault="006354BA" w:rsidP="006354BA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354BA">
        <w:rPr>
          <w:rFonts w:cs="TimesNewRoman"/>
          <w:sz w:val="24"/>
          <w:szCs w:val="24"/>
        </w:rPr>
        <w:t>параметры</w:t>
      </w:r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t>определяемые при тепловом расчете котельных агрегатов</w:t>
      </w:r>
      <w:r w:rsidRPr="006354BA">
        <w:rPr>
          <w:rFonts w:cs="Times New Roman"/>
          <w:sz w:val="24"/>
          <w:szCs w:val="24"/>
        </w:rPr>
        <w:t xml:space="preserve">: </w:t>
      </w:r>
      <w:r w:rsidRPr="006354BA">
        <w:rPr>
          <w:rFonts w:cs="TimesNewRoman"/>
          <w:sz w:val="24"/>
          <w:szCs w:val="24"/>
        </w:rPr>
        <w:t>теоретический объем сухого воздуха</w:t>
      </w:r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t xml:space="preserve">необходимый для полного сгорания топлива </w:t>
      </w:r>
      <w:r w:rsidRPr="006354BA">
        <w:rPr>
          <w:rFonts w:cs="Times New Roman"/>
          <w:i/>
          <w:iCs/>
          <w:sz w:val="24"/>
          <w:szCs w:val="24"/>
        </w:rPr>
        <w:t>V</w:t>
      </w:r>
      <w:r w:rsidRPr="006354BA">
        <w:rPr>
          <w:rFonts w:cs="Times New Roman"/>
          <w:sz w:val="24"/>
          <w:szCs w:val="24"/>
          <w:vertAlign w:val="superscript"/>
        </w:rPr>
        <w:t>0</w:t>
      </w:r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lastRenderedPageBreak/>
        <w:t>н</w:t>
      </w:r>
      <w:proofErr w:type="gramStart"/>
      <w:r w:rsidRPr="006354BA">
        <w:rPr>
          <w:rFonts w:cs="Times New Roman"/>
          <w:sz w:val="24"/>
          <w:szCs w:val="24"/>
        </w:rPr>
        <w:t>.</w:t>
      </w:r>
      <w:r w:rsidRPr="006354BA">
        <w:rPr>
          <w:rFonts w:cs="TimesNewRoman"/>
          <w:sz w:val="24"/>
          <w:szCs w:val="24"/>
        </w:rPr>
        <w:t>м</w:t>
      </w:r>
      <w:proofErr w:type="gramEnd"/>
      <w:r w:rsidRPr="006354BA">
        <w:rPr>
          <w:rFonts w:cs="Times New Roman"/>
          <w:sz w:val="24"/>
          <w:szCs w:val="24"/>
          <w:vertAlign w:val="superscript"/>
        </w:rPr>
        <w:t>3</w:t>
      </w:r>
      <w:r w:rsidRPr="006354BA">
        <w:rPr>
          <w:rFonts w:cs="Times New Roman"/>
          <w:sz w:val="24"/>
          <w:szCs w:val="24"/>
        </w:rPr>
        <w:t>/</w:t>
      </w:r>
      <w:r w:rsidRPr="006354BA">
        <w:rPr>
          <w:rFonts w:cs="TimesNewRoman"/>
          <w:sz w:val="24"/>
          <w:szCs w:val="24"/>
        </w:rPr>
        <w:t>кг</w:t>
      </w:r>
      <w:r w:rsidRPr="006354BA">
        <w:rPr>
          <w:rFonts w:cs="Times New Roman"/>
          <w:sz w:val="24"/>
          <w:szCs w:val="24"/>
        </w:rPr>
        <w:t xml:space="preserve">; </w:t>
      </w:r>
      <w:r w:rsidRPr="006354BA">
        <w:rPr>
          <w:rFonts w:cs="TimesNewRoman"/>
          <w:sz w:val="24"/>
          <w:szCs w:val="24"/>
        </w:rPr>
        <w:t xml:space="preserve">нормативная температура холодного воздуха </w:t>
      </w:r>
      <w:r w:rsidRPr="006354BA">
        <w:rPr>
          <w:rFonts w:cs="Times New Roman"/>
          <w:i/>
          <w:iCs/>
          <w:sz w:val="24"/>
          <w:szCs w:val="24"/>
        </w:rPr>
        <w:t>t</w:t>
      </w:r>
      <w:r w:rsidRPr="006354BA">
        <w:rPr>
          <w:rFonts w:eastAsia="TimesNewRoman,Italic" w:cs="TimesNewRoman,Italic"/>
          <w:i/>
          <w:iCs/>
          <w:sz w:val="24"/>
          <w:szCs w:val="24"/>
        </w:rPr>
        <w:t>х</w:t>
      </w:r>
      <w:r w:rsidRPr="006354BA">
        <w:rPr>
          <w:rFonts w:cs="Times New Roman"/>
          <w:i/>
          <w:iCs/>
          <w:sz w:val="24"/>
          <w:szCs w:val="24"/>
        </w:rPr>
        <w:t>.</w:t>
      </w:r>
      <w:r w:rsidRPr="006354BA">
        <w:rPr>
          <w:rFonts w:eastAsia="TimesNewRoman,Italic" w:cs="TimesNewRoman,Italic"/>
          <w:i/>
          <w:iCs/>
          <w:sz w:val="24"/>
          <w:szCs w:val="24"/>
        </w:rPr>
        <w:t>в</w:t>
      </w:r>
      <w:r w:rsidRPr="006354BA">
        <w:rPr>
          <w:rFonts w:cs="Times New Roman"/>
          <w:i/>
          <w:iCs/>
          <w:sz w:val="24"/>
          <w:szCs w:val="24"/>
        </w:rPr>
        <w:t xml:space="preserve">. </w:t>
      </w:r>
      <w:r w:rsidRPr="006354BA">
        <w:rPr>
          <w:rFonts w:cs="Times New Roman"/>
          <w:sz w:val="24"/>
          <w:szCs w:val="24"/>
        </w:rPr>
        <w:t>, °</w:t>
      </w:r>
      <w:r w:rsidRPr="006354BA">
        <w:rPr>
          <w:rFonts w:cs="TimesNewRoman"/>
          <w:sz w:val="24"/>
          <w:szCs w:val="24"/>
        </w:rPr>
        <w:t>С</w:t>
      </w:r>
      <w:r w:rsidRPr="006354BA">
        <w:rPr>
          <w:rFonts w:cs="Times New Roman"/>
          <w:sz w:val="24"/>
          <w:szCs w:val="24"/>
        </w:rPr>
        <w:t xml:space="preserve">; </w:t>
      </w:r>
      <w:r w:rsidRPr="006354BA">
        <w:rPr>
          <w:rFonts w:cs="TimesNewRoman"/>
          <w:sz w:val="24"/>
          <w:szCs w:val="24"/>
        </w:rPr>
        <w:t xml:space="preserve">нормативные присосы воздуха в газовый тракт </w:t>
      </w:r>
      <w:r>
        <w:rPr>
          <w:rFonts w:cs="Symbol"/>
          <w:sz w:val="24"/>
          <w:szCs w:val="24"/>
        </w:rPr>
        <w:t>Δα</w:t>
      </w:r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Н</w:t>
      </w:r>
      <w:r w:rsidRPr="006354BA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и в топку </w:t>
      </w:r>
      <w:r w:rsidRPr="006354BA">
        <w:rPr>
          <w:rFonts w:cs="Times New Roman"/>
          <w:i/>
          <w:iCs/>
          <w:sz w:val="24"/>
          <w:szCs w:val="24"/>
        </w:rPr>
        <w:t xml:space="preserve"> </w:t>
      </w:r>
      <w:r>
        <w:rPr>
          <w:rFonts w:cs="Symbol"/>
          <w:sz w:val="24"/>
          <w:szCs w:val="24"/>
        </w:rPr>
        <w:t>Δα</w:t>
      </w:r>
      <w:r w:rsidRPr="006354BA">
        <w:rPr>
          <w:rFonts w:cs="Symbol"/>
          <w:sz w:val="24"/>
          <w:szCs w:val="24"/>
          <w:vertAlign w:val="superscript"/>
          <w:lang w:val="en-US"/>
        </w:rPr>
        <w:t>T</w:t>
      </w:r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Н</w:t>
      </w:r>
      <w:r w:rsidRPr="006354BA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354BA">
        <w:rPr>
          <w:rFonts w:cs="Times New Roman"/>
          <w:sz w:val="24"/>
          <w:szCs w:val="24"/>
        </w:rPr>
        <w:t xml:space="preserve">; </w:t>
      </w:r>
      <w:r w:rsidRPr="006354BA">
        <w:rPr>
          <w:rFonts w:cs="TimesNewRoman"/>
          <w:sz w:val="24"/>
          <w:szCs w:val="24"/>
        </w:rPr>
        <w:t xml:space="preserve">нормативные потери тепла корпусом котла в окружающую среду при номинальной часовой </w:t>
      </w:r>
      <w:proofErr w:type="spellStart"/>
      <w:r w:rsidRPr="006354BA">
        <w:rPr>
          <w:rFonts w:cs="TimesNewRoman"/>
          <w:sz w:val="24"/>
          <w:szCs w:val="24"/>
        </w:rPr>
        <w:t>паропроизводительности</w:t>
      </w:r>
      <w:proofErr w:type="spellEnd"/>
      <w:r w:rsidRPr="006354BA">
        <w:rPr>
          <w:rFonts w:cs="TimesNewRoman"/>
          <w:sz w:val="24"/>
          <w:szCs w:val="24"/>
        </w:rPr>
        <w:t xml:space="preserve"> </w:t>
      </w:r>
      <w:r>
        <w:rPr>
          <w:rFonts w:cs="Times New Roman"/>
          <w:i/>
          <w:iCs/>
          <w:sz w:val="24"/>
          <w:szCs w:val="24"/>
        </w:rPr>
        <w:t>q</w:t>
      </w:r>
      <w:r w:rsidRPr="006354BA">
        <w:rPr>
          <w:rFonts w:cs="Times New Roman"/>
          <w:i/>
          <w:iCs/>
          <w:sz w:val="24"/>
          <w:szCs w:val="24"/>
          <w:vertAlign w:val="subscript"/>
        </w:rPr>
        <w:t>5</w:t>
      </w:r>
      <w:r w:rsidRPr="006354BA">
        <w:rPr>
          <w:rFonts w:cs="Times New Roman"/>
          <w:i/>
          <w:iCs/>
          <w:sz w:val="24"/>
          <w:szCs w:val="24"/>
          <w:vertAlign w:val="superscript"/>
          <w:lang w:val="en-US"/>
        </w:rPr>
        <w:t>H</w:t>
      </w:r>
      <w:r w:rsidRPr="006354BA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теплосодержание перегретого </w:t>
      </w:r>
      <w:proofErr w:type="spellStart"/>
      <w:proofErr w:type="gramStart"/>
      <w:r w:rsidRPr="006354BA">
        <w:rPr>
          <w:rFonts w:cs="Times New Roman"/>
          <w:i/>
          <w:iCs/>
          <w:sz w:val="24"/>
          <w:szCs w:val="24"/>
        </w:rPr>
        <w:t>i</w:t>
      </w:r>
      <w:proofErr w:type="gramEnd"/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пе</w:t>
      </w:r>
      <w:proofErr w:type="spellEnd"/>
      <w:r w:rsidRPr="006354BA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354BA">
        <w:rPr>
          <w:rFonts w:cs="TimesNewRoman"/>
          <w:sz w:val="24"/>
          <w:szCs w:val="24"/>
        </w:rPr>
        <w:t xml:space="preserve">пара и питательной воды </w:t>
      </w:r>
      <w:proofErr w:type="spellStart"/>
      <w:r w:rsidRPr="006354BA">
        <w:rPr>
          <w:rFonts w:cs="Times New Roman"/>
          <w:i/>
          <w:iCs/>
          <w:sz w:val="24"/>
          <w:szCs w:val="24"/>
        </w:rPr>
        <w:t>i</w:t>
      </w:r>
      <w:r w:rsidRPr="006354BA">
        <w:rPr>
          <w:rFonts w:eastAsia="TimesNewRoman,Italic" w:cs="TimesNewRoman,Italic"/>
          <w:i/>
          <w:iCs/>
          <w:sz w:val="24"/>
          <w:szCs w:val="24"/>
          <w:vertAlign w:val="subscript"/>
        </w:rPr>
        <w:t>пв</w:t>
      </w:r>
      <w:proofErr w:type="spellEnd"/>
      <w:r w:rsidRPr="006354BA">
        <w:rPr>
          <w:rFonts w:cs="Times New Roman"/>
          <w:sz w:val="24"/>
          <w:szCs w:val="24"/>
        </w:rPr>
        <w:t xml:space="preserve">, </w:t>
      </w:r>
      <w:r w:rsidRPr="006354BA">
        <w:rPr>
          <w:rFonts w:cs="TimesNewRoman"/>
          <w:sz w:val="24"/>
          <w:szCs w:val="24"/>
        </w:rPr>
        <w:t>ккал</w:t>
      </w:r>
      <w:r w:rsidRPr="006354BA">
        <w:rPr>
          <w:rFonts w:cs="Times New Roman"/>
          <w:sz w:val="24"/>
          <w:szCs w:val="24"/>
        </w:rPr>
        <w:t>/</w:t>
      </w:r>
      <w:r w:rsidRPr="006354BA">
        <w:rPr>
          <w:rFonts w:cs="TimesNewRoman"/>
          <w:sz w:val="24"/>
          <w:szCs w:val="24"/>
        </w:rPr>
        <w:t xml:space="preserve">кг </w:t>
      </w:r>
      <w:r w:rsidRPr="006354BA">
        <w:rPr>
          <w:rFonts w:cs="Times New Roman"/>
          <w:sz w:val="24"/>
          <w:szCs w:val="24"/>
        </w:rPr>
        <w:t>(</w:t>
      </w:r>
      <w:r w:rsidRPr="006354BA">
        <w:rPr>
          <w:rFonts w:cs="TimesNewRoman"/>
          <w:sz w:val="24"/>
          <w:szCs w:val="24"/>
        </w:rPr>
        <w:t>кДж</w:t>
      </w:r>
      <w:r w:rsidRPr="006354BA">
        <w:rPr>
          <w:rFonts w:cs="Times New Roman"/>
          <w:sz w:val="24"/>
          <w:szCs w:val="24"/>
        </w:rPr>
        <w:t>/</w:t>
      </w:r>
      <w:r w:rsidRPr="006354BA">
        <w:rPr>
          <w:rFonts w:cs="TimesNewRoman"/>
          <w:sz w:val="24"/>
          <w:szCs w:val="24"/>
        </w:rPr>
        <w:t>кг</w:t>
      </w:r>
      <w:r w:rsidRPr="006354BA">
        <w:rPr>
          <w:rFonts w:cs="Times New Roman"/>
          <w:sz w:val="24"/>
          <w:szCs w:val="24"/>
        </w:rPr>
        <w:t>);</w:t>
      </w:r>
    </w:p>
    <w:p w:rsidR="00891E47" w:rsidRPr="00891E47" w:rsidRDefault="00891E47" w:rsidP="00891E47">
      <w:pPr>
        <w:pStyle w:val="a6"/>
        <w:rPr>
          <w:sz w:val="24"/>
          <w:szCs w:val="24"/>
        </w:rPr>
      </w:pPr>
    </w:p>
    <w:p w:rsidR="00623EDA" w:rsidRPr="00891E47" w:rsidRDefault="00891E47" w:rsidP="00891E47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</w:rPr>
      </w:pPr>
      <w:r w:rsidRPr="00891E47">
        <w:rPr>
          <w:rFonts w:cs="TimesNewRoman"/>
          <w:sz w:val="24"/>
          <w:szCs w:val="24"/>
        </w:rPr>
        <w:t>нормативные характеристики и параметры</w:t>
      </w:r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 xml:space="preserve">определяемые при </w:t>
      </w:r>
      <w:proofErr w:type="spellStart"/>
      <w:r w:rsidRPr="00891E47">
        <w:rPr>
          <w:rFonts w:cs="TimesNewRoman"/>
          <w:sz w:val="24"/>
          <w:szCs w:val="24"/>
        </w:rPr>
        <w:t>режимно</w:t>
      </w:r>
      <w:proofErr w:type="spellEnd"/>
      <w:r w:rsidRPr="00891E47">
        <w:rPr>
          <w:rFonts w:cs="TimesNewRoman"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- </w:t>
      </w:r>
      <w:r w:rsidRPr="00891E47">
        <w:rPr>
          <w:rFonts w:cs="TimesNewRoman"/>
          <w:sz w:val="24"/>
          <w:szCs w:val="24"/>
        </w:rPr>
        <w:t xml:space="preserve">наладочных испытаниях </w:t>
      </w:r>
      <w:proofErr w:type="spellStart"/>
      <w:r w:rsidRPr="00891E47">
        <w:rPr>
          <w:rFonts w:cs="TimesNewRoman"/>
          <w:sz w:val="24"/>
          <w:szCs w:val="24"/>
        </w:rPr>
        <w:t>энергоагрегатов</w:t>
      </w:r>
      <w:proofErr w:type="spellEnd"/>
      <w:r w:rsidRPr="00891E47">
        <w:rPr>
          <w:rFonts w:cs="Times New Roman"/>
          <w:sz w:val="24"/>
          <w:szCs w:val="24"/>
        </w:rPr>
        <w:t xml:space="preserve">: </w:t>
      </w:r>
      <w:r w:rsidRPr="00891E47">
        <w:rPr>
          <w:rFonts w:cs="TimesNewRoman"/>
          <w:sz w:val="24"/>
          <w:szCs w:val="24"/>
        </w:rPr>
        <w:t xml:space="preserve">теплосодержание котловой воды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i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кв</w:t>
      </w:r>
      <w:proofErr w:type="spellEnd"/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>ккал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 xml:space="preserve">кг </w:t>
      </w:r>
      <w:r w:rsidRPr="00891E47">
        <w:rPr>
          <w:rFonts w:cs="Times New Roman"/>
          <w:sz w:val="24"/>
          <w:szCs w:val="24"/>
        </w:rPr>
        <w:t>(</w:t>
      </w:r>
      <w:r w:rsidRPr="00891E47">
        <w:rPr>
          <w:rFonts w:cs="TimesNewRoman"/>
          <w:sz w:val="24"/>
          <w:szCs w:val="24"/>
        </w:rPr>
        <w:t>кДж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>кг</w:t>
      </w:r>
      <w:r w:rsidRPr="00891E47">
        <w:rPr>
          <w:rFonts w:cs="Times New Roman"/>
          <w:sz w:val="24"/>
          <w:szCs w:val="24"/>
        </w:rPr>
        <w:t xml:space="preserve">); </w:t>
      </w:r>
      <w:r w:rsidRPr="00891E47">
        <w:rPr>
          <w:rFonts w:cs="TimesNewRoman"/>
          <w:sz w:val="24"/>
          <w:szCs w:val="24"/>
        </w:rPr>
        <w:t xml:space="preserve">температура воздуха после воздухоподогревателей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кф</w:t>
      </w:r>
      <w:proofErr w:type="spellEnd"/>
      <w:r w:rsidRPr="00891E47">
        <w:rPr>
          <w:rFonts w:cs="Times New Roman"/>
          <w:i/>
          <w:iCs/>
          <w:sz w:val="24"/>
          <w:szCs w:val="24"/>
          <w:vertAlign w:val="superscript"/>
        </w:rPr>
        <w:t>//</w:t>
      </w:r>
      <w:r w:rsidRPr="00891E47">
        <w:rPr>
          <w:rFonts w:cs="Times New Roman"/>
          <w:sz w:val="24"/>
          <w:szCs w:val="24"/>
        </w:rPr>
        <w:t>,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температура уходящих газов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ух</w:t>
      </w:r>
      <w:proofErr w:type="spellEnd"/>
      <w:r w:rsidRPr="00891E47">
        <w:rPr>
          <w:rFonts w:cs="Times New Roman"/>
          <w:sz w:val="24"/>
          <w:szCs w:val="24"/>
        </w:rPr>
        <w:t>,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коэффициент избытка воздуха в режимном сечении </w:t>
      </w:r>
      <w:r w:rsidRPr="00891E47">
        <w:rPr>
          <w:rFonts w:cs="Symbol"/>
          <w:sz w:val="24"/>
          <w:szCs w:val="24"/>
        </w:rPr>
        <w:t>α</w:t>
      </w:r>
      <w:proofErr w:type="spellStart"/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рс</w:t>
      </w:r>
      <w:proofErr w:type="spellEnd"/>
      <w:proofErr w:type="gramStart"/>
      <w:r w:rsidRPr="00891E47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>;</w:t>
      </w:r>
      <w:proofErr w:type="gramEnd"/>
      <w:r w:rsidRPr="00891E47">
        <w:rPr>
          <w:rFonts w:cs="Times New 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 xml:space="preserve">потери тепла с  химическим недожогом топлива </w:t>
      </w:r>
      <w:r w:rsidRPr="00891E47">
        <w:rPr>
          <w:rFonts w:cs="Times New Roman"/>
          <w:i/>
          <w:iCs/>
          <w:sz w:val="24"/>
          <w:szCs w:val="24"/>
        </w:rPr>
        <w:t>q</w:t>
      </w:r>
      <w:r w:rsidRPr="00891E47">
        <w:rPr>
          <w:rFonts w:cs="Times New Roman"/>
          <w:sz w:val="24"/>
          <w:szCs w:val="24"/>
          <w:vertAlign w:val="subscript"/>
        </w:rPr>
        <w:t>3</w:t>
      </w:r>
      <w:r w:rsidRPr="00891E47">
        <w:rPr>
          <w:rFonts w:cs="Times New Roman"/>
          <w:sz w:val="24"/>
          <w:szCs w:val="24"/>
        </w:rPr>
        <w:t xml:space="preserve">, %; </w:t>
      </w:r>
    </w:p>
    <w:p w:rsidR="00891E47" w:rsidRPr="00891E47" w:rsidRDefault="00891E47" w:rsidP="00891E47">
      <w:pPr>
        <w:pStyle w:val="a6"/>
        <w:rPr>
          <w:sz w:val="24"/>
          <w:szCs w:val="24"/>
        </w:rPr>
      </w:pPr>
    </w:p>
    <w:p w:rsidR="00891E47" w:rsidRPr="00891E47" w:rsidRDefault="00891E47" w:rsidP="00891E47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891E47">
        <w:rPr>
          <w:rFonts w:cs="TimesNewRoman"/>
          <w:sz w:val="24"/>
          <w:szCs w:val="24"/>
        </w:rPr>
        <w:t>корректирующие параметры</w:t>
      </w:r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>замеряемые в процессе эксплуатации при текущем режиме работы</w:t>
      </w:r>
      <w:r w:rsidRPr="00891E47">
        <w:rPr>
          <w:rFonts w:cs="Times New Roman"/>
          <w:sz w:val="24"/>
          <w:szCs w:val="24"/>
        </w:rPr>
        <w:t xml:space="preserve">: </w:t>
      </w:r>
      <w:r w:rsidRPr="00891E47">
        <w:rPr>
          <w:rFonts w:cs="TimesNewRoman"/>
          <w:sz w:val="24"/>
          <w:szCs w:val="24"/>
        </w:rPr>
        <w:t xml:space="preserve">теплосодержание котловой воды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i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кв</w:t>
      </w:r>
      <w:proofErr w:type="spellEnd"/>
      <w:r w:rsidRPr="00891E47">
        <w:rPr>
          <w:rFonts w:cs="Times New Roman"/>
          <w:sz w:val="24"/>
          <w:szCs w:val="24"/>
        </w:rPr>
        <w:t xml:space="preserve">, </w:t>
      </w:r>
      <w:r w:rsidRPr="00891E47">
        <w:rPr>
          <w:rFonts w:cs="TimesNewRoman"/>
          <w:sz w:val="24"/>
          <w:szCs w:val="24"/>
        </w:rPr>
        <w:t>ккал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 xml:space="preserve">кг </w:t>
      </w:r>
      <w:r w:rsidRPr="00891E47">
        <w:rPr>
          <w:rFonts w:cs="Times New Roman"/>
          <w:sz w:val="24"/>
          <w:szCs w:val="24"/>
        </w:rPr>
        <w:t>(</w:t>
      </w:r>
      <w:r w:rsidRPr="00891E47">
        <w:rPr>
          <w:rFonts w:cs="TimesNewRoman"/>
          <w:sz w:val="24"/>
          <w:szCs w:val="24"/>
        </w:rPr>
        <w:t>кДж</w:t>
      </w:r>
      <w:r w:rsidRPr="00891E47">
        <w:rPr>
          <w:rFonts w:cs="Times New Roman"/>
          <w:sz w:val="24"/>
          <w:szCs w:val="24"/>
        </w:rPr>
        <w:t>/</w:t>
      </w:r>
      <w:r w:rsidRPr="00891E47">
        <w:rPr>
          <w:rFonts w:cs="TimesNewRoman"/>
          <w:sz w:val="24"/>
          <w:szCs w:val="24"/>
        </w:rPr>
        <w:t>кг</w:t>
      </w:r>
      <w:r w:rsidRPr="00891E47">
        <w:rPr>
          <w:rFonts w:cs="Times New Roman"/>
          <w:sz w:val="24"/>
          <w:szCs w:val="24"/>
        </w:rPr>
        <w:t xml:space="preserve">); </w:t>
      </w:r>
      <w:r w:rsidRPr="00891E47">
        <w:rPr>
          <w:rFonts w:cs="TimesNewRoman"/>
          <w:sz w:val="24"/>
          <w:szCs w:val="24"/>
        </w:rPr>
        <w:t xml:space="preserve">температура воздуха после воздухоподогревателей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кф</w:t>
      </w:r>
      <w:proofErr w:type="spellEnd"/>
      <w:r w:rsidRPr="00891E47">
        <w:rPr>
          <w:rFonts w:cs="Times New Roman"/>
          <w:i/>
          <w:iCs/>
          <w:sz w:val="24"/>
          <w:szCs w:val="24"/>
          <w:vertAlign w:val="superscript"/>
        </w:rPr>
        <w:t>//</w:t>
      </w:r>
      <w:proofErr w:type="gramStart"/>
      <w:r>
        <w:rPr>
          <w:rFonts w:eastAsia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Pr="00891E47">
        <w:rPr>
          <w:rFonts w:cs="Times New Roman"/>
          <w:sz w:val="24"/>
          <w:szCs w:val="24"/>
        </w:rPr>
        <w:t>,</w:t>
      </w:r>
      <w:proofErr w:type="gramEnd"/>
      <w:r w:rsidRPr="00891E47">
        <w:rPr>
          <w:rFonts w:cs="Times New Roman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температура уходящих газов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ух</w:t>
      </w:r>
      <w:proofErr w:type="spellEnd"/>
      <w:r w:rsidRPr="00891E47">
        <w:rPr>
          <w:rFonts w:cs="Times New Roman"/>
          <w:sz w:val="24"/>
          <w:szCs w:val="24"/>
        </w:rPr>
        <w:t>,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>коэффициент</w:t>
      </w:r>
      <w:r>
        <w:rPr>
          <w:rFonts w:cs="TimesNewRoman"/>
          <w:sz w:val="24"/>
          <w:szCs w:val="24"/>
        </w:rPr>
        <w:t xml:space="preserve"> </w:t>
      </w:r>
      <w:r w:rsidRPr="00891E47">
        <w:rPr>
          <w:rFonts w:cs="TimesNewRoman"/>
          <w:sz w:val="24"/>
          <w:szCs w:val="24"/>
        </w:rPr>
        <w:t xml:space="preserve">избытка воздуха в режимном сечении </w:t>
      </w:r>
      <w:r>
        <w:rPr>
          <w:rFonts w:cs="Symbol"/>
          <w:sz w:val="24"/>
          <w:szCs w:val="24"/>
        </w:rPr>
        <w:t>α</w:t>
      </w:r>
      <w:proofErr w:type="spellStart"/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рс</w:t>
      </w:r>
      <w:proofErr w:type="spellEnd"/>
      <w:r w:rsidRPr="00891E47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потери тепла с химическим недожогом топлива </w:t>
      </w:r>
      <w:r w:rsidRPr="00891E47">
        <w:rPr>
          <w:rFonts w:cs="Times New Roman"/>
          <w:i/>
          <w:iCs/>
          <w:sz w:val="24"/>
          <w:szCs w:val="24"/>
        </w:rPr>
        <w:t>q</w:t>
      </w:r>
      <w:r w:rsidRPr="00891E47">
        <w:rPr>
          <w:rFonts w:cs="Times New Roman"/>
          <w:sz w:val="24"/>
          <w:szCs w:val="24"/>
          <w:vertAlign w:val="subscript"/>
        </w:rPr>
        <w:t>3</w:t>
      </w:r>
      <w:r w:rsidRPr="00891E47">
        <w:rPr>
          <w:rFonts w:cs="Times New Roman"/>
          <w:sz w:val="24"/>
          <w:szCs w:val="24"/>
        </w:rPr>
        <w:t xml:space="preserve">, %; </w:t>
      </w:r>
      <w:r w:rsidRPr="00891E47">
        <w:rPr>
          <w:rFonts w:cs="TimesNewRoman"/>
          <w:sz w:val="24"/>
          <w:szCs w:val="24"/>
        </w:rPr>
        <w:t xml:space="preserve">присосы воздуха в газовый тракт </w:t>
      </w:r>
      <w:r w:rsidRPr="00891E47">
        <w:rPr>
          <w:rFonts w:cs="Symbol"/>
          <w:sz w:val="24"/>
          <w:szCs w:val="24"/>
        </w:rPr>
        <w:t xml:space="preserve">Δα </w:t>
      </w:r>
      <w:r w:rsidRPr="00891E47">
        <w:rPr>
          <w:rFonts w:cs="TimesNewRoman"/>
          <w:sz w:val="24"/>
          <w:szCs w:val="24"/>
        </w:rPr>
        <w:t xml:space="preserve">и в топку </w:t>
      </w:r>
      <w:r w:rsidRPr="00891E47">
        <w:rPr>
          <w:rFonts w:cs="Symbol"/>
          <w:sz w:val="24"/>
          <w:szCs w:val="24"/>
        </w:rPr>
        <w:t>Δα</w:t>
      </w:r>
      <w:r w:rsidRPr="00891E47">
        <w:rPr>
          <w:rFonts w:cs="Times New Roman"/>
          <w:i/>
          <w:iCs/>
          <w:sz w:val="24"/>
          <w:szCs w:val="24"/>
          <w:vertAlign w:val="superscript"/>
        </w:rPr>
        <w:t>T</w:t>
      </w:r>
      <w:r w:rsidRPr="00891E47">
        <w:rPr>
          <w:rFonts w:cs="Times New Roman"/>
          <w:i/>
          <w:iCs/>
          <w:sz w:val="24"/>
          <w:szCs w:val="24"/>
        </w:rPr>
        <w:t xml:space="preserve"> </w:t>
      </w:r>
      <w:r w:rsidRPr="00891E47">
        <w:rPr>
          <w:rFonts w:cs="Times New Roman"/>
          <w:sz w:val="24"/>
          <w:szCs w:val="24"/>
        </w:rPr>
        <w:t xml:space="preserve">; </w:t>
      </w:r>
      <w:r w:rsidRPr="00891E47">
        <w:rPr>
          <w:rFonts w:cs="TimesNewRoman"/>
          <w:sz w:val="24"/>
          <w:szCs w:val="24"/>
        </w:rPr>
        <w:t xml:space="preserve">температура холодного воздуха </w:t>
      </w:r>
      <w:proofErr w:type="spellStart"/>
      <w:r w:rsidRPr="00891E47">
        <w:rPr>
          <w:rFonts w:cs="Times New Roman"/>
          <w:i/>
          <w:iCs/>
          <w:sz w:val="24"/>
          <w:szCs w:val="24"/>
        </w:rPr>
        <w:t>t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х</w:t>
      </w:r>
      <w:r w:rsidRPr="00891E47">
        <w:rPr>
          <w:rFonts w:cs="Times New Roman"/>
          <w:i/>
          <w:iCs/>
          <w:sz w:val="24"/>
          <w:szCs w:val="24"/>
          <w:vertAlign w:val="subscript"/>
        </w:rPr>
        <w:t>.</w:t>
      </w:r>
      <w:r w:rsidRPr="00891E47">
        <w:rPr>
          <w:rFonts w:eastAsia="TimesNewRoman,Italic" w:cs="TimesNewRoman,Italic"/>
          <w:i/>
          <w:iCs/>
          <w:sz w:val="24"/>
          <w:szCs w:val="24"/>
          <w:vertAlign w:val="subscript"/>
        </w:rPr>
        <w:t>в</w:t>
      </w:r>
      <w:proofErr w:type="spellEnd"/>
      <w:r w:rsidRPr="00891E47">
        <w:rPr>
          <w:rFonts w:cs="Times New Roman"/>
          <w:i/>
          <w:iCs/>
          <w:sz w:val="24"/>
          <w:szCs w:val="24"/>
          <w:vertAlign w:val="subscript"/>
        </w:rPr>
        <w:t>.</w:t>
      </w:r>
      <w:proofErr w:type="gramStart"/>
      <w:r w:rsidRPr="00891E47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891E47">
        <w:rPr>
          <w:rFonts w:cs="Times New Roman"/>
          <w:sz w:val="24"/>
          <w:szCs w:val="24"/>
        </w:rPr>
        <w:t>,</w:t>
      </w:r>
      <w:proofErr w:type="gramEnd"/>
      <w:r w:rsidRPr="00891E47">
        <w:rPr>
          <w:rFonts w:cs="Times New Roman"/>
          <w:sz w:val="24"/>
          <w:szCs w:val="24"/>
        </w:rPr>
        <w:t xml:space="preserve"> °</w:t>
      </w:r>
      <w:r w:rsidRPr="00891E47">
        <w:rPr>
          <w:rFonts w:cs="TimesNewRoman"/>
          <w:sz w:val="24"/>
          <w:szCs w:val="24"/>
        </w:rPr>
        <w:t>С</w:t>
      </w:r>
      <w:r w:rsidRPr="00891E47">
        <w:rPr>
          <w:rFonts w:cs="Times New Roman"/>
          <w:sz w:val="24"/>
          <w:szCs w:val="24"/>
        </w:rPr>
        <w:t>.</w:t>
      </w:r>
    </w:p>
    <w:p w:rsidR="00891E47" w:rsidRPr="00891E47" w:rsidRDefault="00891E47" w:rsidP="00891E47">
      <w:pPr>
        <w:pStyle w:val="a6"/>
        <w:rPr>
          <w:sz w:val="24"/>
          <w:szCs w:val="24"/>
        </w:rPr>
      </w:pPr>
    </w:p>
    <w:p w:rsidR="00891E47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входные управляемые переменные</w:t>
      </w:r>
      <w:r w:rsidRPr="006423C8">
        <w:rPr>
          <w:rFonts w:cs="Times New Roman"/>
          <w:sz w:val="24"/>
          <w:szCs w:val="24"/>
        </w:rPr>
        <w:t xml:space="preserve">: </w:t>
      </w:r>
      <w:r w:rsidRPr="006423C8">
        <w:rPr>
          <w:rFonts w:cs="TimesNewRoman"/>
          <w:sz w:val="24"/>
          <w:szCs w:val="24"/>
        </w:rPr>
        <w:t>состав загружаемых агрегатов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паровая</w:t>
      </w:r>
      <w:r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нагрузка для каждого агрегата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доли использования различных видов топлива</w:t>
      </w:r>
      <w:r w:rsidRPr="006423C8">
        <w:rPr>
          <w:rFonts w:cs="Times New Roman"/>
          <w:sz w:val="24"/>
          <w:szCs w:val="24"/>
        </w:rPr>
        <w:t>.</w:t>
      </w:r>
    </w:p>
    <w:p w:rsidR="00623EDA" w:rsidRDefault="00623EDA" w:rsidP="00623EDA">
      <w:pPr>
        <w:rPr>
          <w:sz w:val="24"/>
          <w:szCs w:val="24"/>
        </w:rPr>
      </w:pPr>
    </w:p>
    <w:p w:rsidR="00623EDA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выходные параметры</w:t>
      </w:r>
      <w:r w:rsidRPr="006423C8">
        <w:rPr>
          <w:rFonts w:cs="Times New Roman"/>
          <w:sz w:val="24"/>
          <w:szCs w:val="24"/>
        </w:rPr>
        <w:t xml:space="preserve">: </w:t>
      </w:r>
      <w:r w:rsidRPr="006423C8">
        <w:rPr>
          <w:rFonts w:cs="TimesNewRoman"/>
          <w:sz w:val="24"/>
          <w:szCs w:val="24"/>
        </w:rPr>
        <w:t>оптимальный состав загружаемых агрегатов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оптимальная паровая нагрузка для каждого агрегата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оптимальные доли использования различных видов топлива каждым агрегатом</w:t>
      </w:r>
      <w:r w:rsidRPr="006423C8">
        <w:rPr>
          <w:rFonts w:cs="Times New Roman"/>
          <w:sz w:val="24"/>
          <w:szCs w:val="24"/>
        </w:rPr>
        <w:t>;</w:t>
      </w:r>
    </w:p>
    <w:p w:rsidR="006423C8" w:rsidRPr="006423C8" w:rsidRDefault="006423C8" w:rsidP="006423C8">
      <w:pPr>
        <w:pStyle w:val="a6"/>
        <w:rPr>
          <w:sz w:val="24"/>
          <w:szCs w:val="24"/>
        </w:rPr>
      </w:pPr>
    </w:p>
    <w:p w:rsidR="006423C8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Критерии эффективности функционирования системы</w:t>
      </w:r>
      <w:r w:rsidRPr="006423C8">
        <w:rPr>
          <w:rFonts w:cs="Times New Roman"/>
          <w:sz w:val="24"/>
          <w:szCs w:val="24"/>
        </w:rPr>
        <w:t xml:space="preserve">: </w:t>
      </w:r>
      <w:r w:rsidRPr="006423C8">
        <w:rPr>
          <w:rFonts w:cs="TimesNewRoman"/>
          <w:sz w:val="24"/>
          <w:szCs w:val="24"/>
        </w:rPr>
        <w:t>оптимальный КПД котельной установки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оптимальный расход условного топлива</w:t>
      </w:r>
      <w:r w:rsidRPr="006423C8">
        <w:rPr>
          <w:rFonts w:cs="Times New Roman"/>
          <w:sz w:val="24"/>
          <w:szCs w:val="24"/>
        </w:rPr>
        <w:t xml:space="preserve">; </w:t>
      </w:r>
      <w:r w:rsidRPr="006423C8">
        <w:rPr>
          <w:rFonts w:cs="TimesNewRoman"/>
          <w:sz w:val="24"/>
          <w:szCs w:val="24"/>
        </w:rPr>
        <w:t>оптимальные финансовые затраты на обеспечение заданной паровой нагрузки</w:t>
      </w:r>
      <w:r w:rsidRPr="006423C8">
        <w:rPr>
          <w:rFonts w:cs="Times New Roman"/>
          <w:sz w:val="24"/>
          <w:szCs w:val="24"/>
        </w:rPr>
        <w:t>;</w:t>
      </w:r>
    </w:p>
    <w:p w:rsidR="00623EDA" w:rsidRDefault="00623EDA" w:rsidP="00623EDA">
      <w:pPr>
        <w:rPr>
          <w:sz w:val="24"/>
          <w:szCs w:val="24"/>
        </w:rPr>
      </w:pPr>
    </w:p>
    <w:p w:rsidR="00623EDA" w:rsidRPr="006423C8" w:rsidRDefault="006423C8" w:rsidP="006423C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>Другие факторы</w:t>
      </w:r>
      <w:r w:rsidRPr="006423C8">
        <w:rPr>
          <w:rFonts w:cs="Times New Roman"/>
          <w:sz w:val="24"/>
          <w:szCs w:val="24"/>
        </w:rPr>
        <w:t xml:space="preserve">, </w:t>
      </w:r>
      <w:r w:rsidRPr="006423C8">
        <w:rPr>
          <w:rFonts w:cs="TimesNewRoman"/>
          <w:sz w:val="24"/>
          <w:szCs w:val="24"/>
        </w:rPr>
        <w:t>характеризующие индивидуальные особенности установок и влияющие на экономичность работы котла</w:t>
      </w:r>
      <w:r w:rsidRPr="006423C8">
        <w:rPr>
          <w:rFonts w:cs="Times New Roman"/>
          <w:sz w:val="24"/>
          <w:szCs w:val="24"/>
        </w:rPr>
        <w:t>.</w:t>
      </w:r>
    </w:p>
    <w:p w:rsidR="006423C8" w:rsidRPr="006423C8" w:rsidRDefault="006423C8" w:rsidP="006423C8">
      <w:pPr>
        <w:pStyle w:val="a6"/>
        <w:rPr>
          <w:sz w:val="24"/>
          <w:szCs w:val="24"/>
        </w:rPr>
      </w:pPr>
    </w:p>
    <w:p w:rsidR="006423C8" w:rsidRPr="006423C8" w:rsidRDefault="006423C8" w:rsidP="006423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 w:rsidRPr="006423C8">
        <w:rPr>
          <w:rFonts w:cs="TimesNewRoman"/>
          <w:sz w:val="24"/>
          <w:szCs w:val="24"/>
        </w:rPr>
        <w:t xml:space="preserve">Сформулируем </w:t>
      </w:r>
      <w:r w:rsidRPr="00720324">
        <w:rPr>
          <w:rFonts w:cs="TimesNewRoman"/>
          <w:b/>
          <w:sz w:val="24"/>
          <w:szCs w:val="24"/>
        </w:rPr>
        <w:t>целевую функцию критерия максимума КПД</w:t>
      </w:r>
      <w:r w:rsidRPr="00720324">
        <w:rPr>
          <w:rFonts w:cs="Times New Roman"/>
          <w:b/>
          <w:sz w:val="24"/>
          <w:szCs w:val="24"/>
        </w:rPr>
        <w:t>.</w:t>
      </w:r>
      <w:r w:rsidRPr="006423C8">
        <w:rPr>
          <w:rFonts w:cs="Times New 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Коэффициент полезного</w:t>
      </w:r>
      <w:r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 xml:space="preserve">действия группы </w:t>
      </w:r>
      <w:proofErr w:type="spellStart"/>
      <w:r w:rsidRPr="006423C8">
        <w:rPr>
          <w:rFonts w:cs="TimesNewRoman"/>
          <w:sz w:val="24"/>
          <w:szCs w:val="24"/>
        </w:rPr>
        <w:t>котлоагрегатов</w:t>
      </w:r>
      <w:proofErr w:type="spellEnd"/>
      <w:r w:rsidRPr="006423C8">
        <w:rPr>
          <w:rFonts w:cs="TimesNewRoman"/>
          <w:sz w:val="24"/>
          <w:szCs w:val="24"/>
        </w:rPr>
        <w:t xml:space="preserve"> </w:t>
      </w:r>
      <w:proofErr w:type="spellStart"/>
      <w:r w:rsidRPr="006423C8">
        <w:rPr>
          <w:rFonts w:eastAsia="TimesNewRoman,Italic" w:cs="TimesNewRoman,Italic"/>
          <w:i/>
          <w:iCs/>
          <w:sz w:val="24"/>
          <w:szCs w:val="24"/>
        </w:rPr>
        <w:t>η</w:t>
      </w:r>
      <w:r w:rsidRPr="006423C8">
        <w:rPr>
          <w:rFonts w:eastAsia="TimesNewRoman,Italic" w:cs="TimesNewRoman,Italic"/>
          <w:i/>
          <w:iCs/>
          <w:sz w:val="24"/>
          <w:szCs w:val="24"/>
          <w:vertAlign w:val="subscript"/>
        </w:rPr>
        <w:t>КУ</w:t>
      </w:r>
      <w:r w:rsidRPr="006423C8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6423C8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определим как средневзвешенную величину КПД всех</w:t>
      </w:r>
      <w:r>
        <w:rPr>
          <w:rFonts w:cs="TimesNewRoman"/>
          <w:sz w:val="24"/>
          <w:szCs w:val="24"/>
        </w:rPr>
        <w:t xml:space="preserve"> </w:t>
      </w:r>
      <w:r w:rsidRPr="006423C8">
        <w:rPr>
          <w:rFonts w:cs="TimesNewRoman"/>
          <w:sz w:val="24"/>
          <w:szCs w:val="24"/>
        </w:rPr>
        <w:t>агрегатов</w:t>
      </w:r>
      <w:r w:rsidRPr="006423C8">
        <w:rPr>
          <w:rFonts w:cs="Times New Roman"/>
          <w:sz w:val="24"/>
          <w:szCs w:val="24"/>
        </w:rPr>
        <w:t>:</w:t>
      </w:r>
    </w:p>
    <w:p w:rsidR="00623EDA" w:rsidRPr="00623EDA" w:rsidRDefault="00623EDA" w:rsidP="00623EDA">
      <w:pPr>
        <w:rPr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185"/>
      </w:tblGrid>
      <w:tr w:rsidR="009C27CE" w:rsidTr="0064307D">
        <w:tc>
          <w:tcPr>
            <w:tcW w:w="4785" w:type="dxa"/>
          </w:tcPr>
          <w:p w:rsidR="009C27CE" w:rsidRDefault="009C27CE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7C4E4F" wp14:editId="34D4F9A7">
                  <wp:extent cx="2371725" cy="98107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9C27CE" w:rsidRDefault="009C27CE" w:rsidP="009C27CE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(2.1)</w:t>
            </w:r>
          </w:p>
        </w:tc>
      </w:tr>
    </w:tbl>
    <w:p w:rsidR="00623EDA" w:rsidRPr="00623EDA" w:rsidRDefault="00623EDA" w:rsidP="00623EDA">
      <w:pPr>
        <w:rPr>
          <w:sz w:val="24"/>
          <w:szCs w:val="24"/>
        </w:rPr>
      </w:pPr>
    </w:p>
    <w:p w:rsidR="00623EDA" w:rsidRDefault="009C27CE" w:rsidP="009C27C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9C27CE">
        <w:rPr>
          <w:rFonts w:cs="TimesNewRoman"/>
          <w:sz w:val="24"/>
          <w:szCs w:val="24"/>
        </w:rPr>
        <w:lastRenderedPageBreak/>
        <w:t xml:space="preserve">где </w:t>
      </w:r>
      <w:r w:rsidRPr="009C27CE">
        <w:rPr>
          <w:rFonts w:cs="Times New Roman"/>
          <w:sz w:val="24"/>
          <w:szCs w:val="24"/>
        </w:rPr>
        <w:t>{</w:t>
      </w:r>
      <w:r w:rsidRPr="009C27CE">
        <w:rPr>
          <w:rFonts w:cs="Times New Roman"/>
          <w:i/>
          <w:iCs/>
          <w:sz w:val="24"/>
          <w:szCs w:val="24"/>
        </w:rPr>
        <w:t>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</w:t>
      </w:r>
      <w:r w:rsidRPr="009C27CE">
        <w:rPr>
          <w:rFonts w:cs="Times New Roman"/>
          <w:sz w:val="24"/>
          <w:szCs w:val="24"/>
        </w:rPr>
        <w:t xml:space="preserve">} </w:t>
      </w:r>
      <w:r w:rsidRPr="009C27CE">
        <w:rPr>
          <w:rFonts w:cs="Times New Roman"/>
          <w:i/>
          <w:iCs/>
          <w:sz w:val="24"/>
          <w:szCs w:val="24"/>
        </w:rPr>
        <w:t xml:space="preserve">= </w:t>
      </w:r>
      <w:r w:rsidRPr="009C27CE">
        <w:rPr>
          <w:rFonts w:cs="Times New Roman"/>
          <w:sz w:val="24"/>
          <w:szCs w:val="24"/>
        </w:rPr>
        <w:t>{</w:t>
      </w:r>
      <w:r w:rsidRPr="009C27CE">
        <w:rPr>
          <w:rFonts w:cs="Times New Roman"/>
          <w:i/>
          <w:iCs/>
          <w:sz w:val="24"/>
          <w:szCs w:val="24"/>
        </w:rPr>
        <w:t>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</w:t>
      </w:r>
      <w:r w:rsidRPr="00AC6C68">
        <w:rPr>
          <w:rFonts w:cs="Times New Roman"/>
          <w:sz w:val="24"/>
          <w:szCs w:val="24"/>
          <w:vertAlign w:val="subscript"/>
        </w:rPr>
        <w:t xml:space="preserve">1 </w:t>
      </w:r>
      <w:r w:rsidRPr="009C27CE">
        <w:rPr>
          <w:rFonts w:cs="Times New Roman"/>
          <w:i/>
          <w:iCs/>
          <w:sz w:val="24"/>
          <w:szCs w:val="24"/>
        </w:rPr>
        <w:t>, 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</w:t>
      </w:r>
      <w:r w:rsidRPr="00AC6C68">
        <w:rPr>
          <w:rFonts w:cs="Times New Roman"/>
          <w:sz w:val="24"/>
          <w:szCs w:val="24"/>
          <w:vertAlign w:val="subscript"/>
        </w:rPr>
        <w:t xml:space="preserve">2 </w:t>
      </w:r>
      <w:r w:rsidRPr="009C27CE">
        <w:rPr>
          <w:rFonts w:cs="Times New Roman"/>
          <w:i/>
          <w:iCs/>
          <w:sz w:val="24"/>
          <w:szCs w:val="24"/>
        </w:rPr>
        <w:t xml:space="preserve">, … , </w:t>
      </w:r>
      <w:proofErr w:type="spellStart"/>
      <w:r w:rsidRPr="009C27CE">
        <w:rPr>
          <w:rFonts w:cs="Times New Roman"/>
          <w:i/>
          <w:iCs/>
          <w:sz w:val="24"/>
          <w:szCs w:val="24"/>
        </w:rPr>
        <w:t>D</w:t>
      </w:r>
      <w:r w:rsidRPr="00AC6C68">
        <w:rPr>
          <w:rFonts w:cs="Times New Roman"/>
          <w:i/>
          <w:iCs/>
          <w:sz w:val="24"/>
          <w:szCs w:val="24"/>
          <w:vertAlign w:val="subscript"/>
        </w:rPr>
        <w:t>Kn</w:t>
      </w:r>
      <w:proofErr w:type="spellEnd"/>
      <w:r w:rsidRPr="009C27CE">
        <w:rPr>
          <w:rFonts w:cs="Times New Roman"/>
          <w:sz w:val="24"/>
          <w:szCs w:val="24"/>
        </w:rPr>
        <w:t xml:space="preserve">} – </w:t>
      </w:r>
      <w:r w:rsidRPr="009C27CE">
        <w:rPr>
          <w:rFonts w:cs="TimesNewRoman"/>
          <w:sz w:val="24"/>
          <w:szCs w:val="24"/>
        </w:rPr>
        <w:t xml:space="preserve">вектор </w:t>
      </w:r>
      <w:proofErr w:type="spellStart"/>
      <w:r w:rsidRPr="009C27CE">
        <w:rPr>
          <w:rFonts w:cs="TimesNewRoman"/>
          <w:sz w:val="24"/>
          <w:szCs w:val="24"/>
        </w:rPr>
        <w:t>паропроизводительностей</w:t>
      </w:r>
      <w:proofErr w:type="spellEnd"/>
      <w:r w:rsidRPr="009C27CE">
        <w:rPr>
          <w:rFonts w:cs="TimesNewRoman"/>
          <w:sz w:val="24"/>
          <w:szCs w:val="24"/>
        </w:rPr>
        <w:t xml:space="preserve"> всех </w:t>
      </w:r>
      <w:r w:rsidRPr="009C27CE">
        <w:rPr>
          <w:rFonts w:cs="Times New Roman"/>
          <w:i/>
          <w:iCs/>
          <w:sz w:val="24"/>
          <w:szCs w:val="24"/>
        </w:rPr>
        <w:t xml:space="preserve">n </w:t>
      </w:r>
      <w:r w:rsidRPr="009C27CE">
        <w:rPr>
          <w:rFonts w:cs="TimesNewRoman"/>
          <w:sz w:val="24"/>
          <w:szCs w:val="24"/>
        </w:rPr>
        <w:t>агрегатов</w:t>
      </w:r>
      <w:r w:rsidRPr="009C27C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 w:rsidRPr="009C27CE">
        <w:rPr>
          <w:rFonts w:cs="Symbol"/>
          <w:sz w:val="24"/>
          <w:szCs w:val="24"/>
        </w:rPr>
        <w:t>η</w:t>
      </w:r>
      <w:r w:rsidRPr="009C27CE">
        <w:rPr>
          <w:rFonts w:eastAsia="TimesNewRoman,Italic" w:cs="TimesNewRoman,Italic"/>
          <w:i/>
          <w:iCs/>
          <w:sz w:val="24"/>
          <w:szCs w:val="24"/>
          <w:vertAlign w:val="subscript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C27CE">
        <w:rPr>
          <w:rFonts w:cs="Symbol"/>
          <w:sz w:val="24"/>
          <w:szCs w:val="24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proofErr w:type="gramStart"/>
      <w:r w:rsidRPr="009C27CE">
        <w:rPr>
          <w:rFonts w:cs="Times New Roman"/>
          <w:i/>
          <w:iCs/>
          <w:sz w:val="24"/>
          <w:szCs w:val="24"/>
        </w:rPr>
        <w:t xml:space="preserve">( </w:t>
      </w:r>
      <w:proofErr w:type="spellStart"/>
      <w:proofErr w:type="gramEnd"/>
      <w:r w:rsidRPr="009C27CE">
        <w:rPr>
          <w:rFonts w:cs="Times New Roman"/>
          <w:i/>
          <w:iCs/>
          <w:sz w:val="24"/>
          <w:szCs w:val="24"/>
        </w:rPr>
        <w:t>D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C27CE">
        <w:rPr>
          <w:rFonts w:cs="Times New Roman"/>
          <w:i/>
          <w:iCs/>
          <w:sz w:val="24"/>
          <w:szCs w:val="24"/>
        </w:rPr>
        <w:t xml:space="preserve"> )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9C27CE">
        <w:rPr>
          <w:rFonts w:cs="Times New Roman"/>
          <w:sz w:val="24"/>
          <w:szCs w:val="24"/>
        </w:rPr>
        <w:t xml:space="preserve">- </w:t>
      </w:r>
      <w:r w:rsidRPr="009C27CE">
        <w:rPr>
          <w:rFonts w:cs="TimesNewRoman"/>
          <w:sz w:val="24"/>
          <w:szCs w:val="24"/>
        </w:rPr>
        <w:t xml:space="preserve">КПД </w:t>
      </w:r>
      <w:r w:rsidRPr="009C27CE">
        <w:rPr>
          <w:rFonts w:cs="Times New Roman"/>
          <w:i/>
          <w:iCs/>
          <w:sz w:val="24"/>
          <w:szCs w:val="24"/>
        </w:rPr>
        <w:t>i</w:t>
      </w:r>
      <w:r w:rsidRPr="009C27CE">
        <w:rPr>
          <w:rFonts w:cs="Times New Roman"/>
          <w:sz w:val="24"/>
          <w:szCs w:val="24"/>
        </w:rPr>
        <w:t>–</w:t>
      </w:r>
      <w:proofErr w:type="spellStart"/>
      <w:r w:rsidRPr="009C27CE">
        <w:rPr>
          <w:rFonts w:cs="TimesNewRoman"/>
          <w:sz w:val="24"/>
          <w:szCs w:val="24"/>
        </w:rPr>
        <w:t>го</w:t>
      </w:r>
      <w:proofErr w:type="spellEnd"/>
      <w:r w:rsidRPr="009C27CE">
        <w:rPr>
          <w:rFonts w:cs="TimesNewRoman"/>
          <w:sz w:val="24"/>
          <w:szCs w:val="24"/>
        </w:rPr>
        <w:t xml:space="preserve"> агрегата </w:t>
      </w:r>
      <w:r w:rsidRPr="009C27CE">
        <w:rPr>
          <w:rFonts w:cs="Times New Roman"/>
          <w:sz w:val="24"/>
          <w:szCs w:val="24"/>
        </w:rPr>
        <w:t>(</w:t>
      </w:r>
      <w:r w:rsidRPr="009C27CE">
        <w:rPr>
          <w:rFonts w:cs="TimesNewRoman"/>
          <w:sz w:val="24"/>
          <w:szCs w:val="24"/>
        </w:rPr>
        <w:t>независимо от используемого топлива</w:t>
      </w:r>
      <w:r w:rsidRPr="009C27CE">
        <w:rPr>
          <w:rFonts w:cs="Times New Roman"/>
          <w:sz w:val="24"/>
          <w:szCs w:val="24"/>
        </w:rPr>
        <w:t xml:space="preserve">); </w:t>
      </w:r>
      <w:r w:rsidRPr="009C27CE">
        <w:rPr>
          <w:rFonts w:cs="Times New Roman"/>
          <w:i/>
          <w:iCs/>
          <w:sz w:val="24"/>
          <w:szCs w:val="24"/>
        </w:rPr>
        <w:t>Q</w:t>
      </w:r>
      <w:r w:rsidRPr="009C27CE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C27CE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proofErr w:type="spellStart"/>
      <w:r w:rsidRPr="009C27CE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9C27CE">
        <w:rPr>
          <w:rFonts w:cs="Times New Roman"/>
          <w:i/>
          <w:iCs/>
          <w:sz w:val="24"/>
          <w:szCs w:val="24"/>
          <w:vertAlign w:val="superscript"/>
        </w:rPr>
        <w:t xml:space="preserve"> </w:t>
      </w:r>
      <w:r w:rsidRPr="009C27CE">
        <w:rPr>
          <w:rFonts w:cs="Times New Roman"/>
          <w:i/>
          <w:iCs/>
          <w:sz w:val="24"/>
          <w:szCs w:val="24"/>
        </w:rPr>
        <w:t xml:space="preserve">( </w:t>
      </w:r>
      <w:proofErr w:type="spellStart"/>
      <w:r w:rsidRPr="009C27CE">
        <w:rPr>
          <w:rFonts w:cs="Times New Roman"/>
          <w:i/>
          <w:iCs/>
          <w:sz w:val="24"/>
          <w:szCs w:val="24"/>
        </w:rPr>
        <w:t>D</w:t>
      </w:r>
      <w:r w:rsidRPr="009C27CE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C27CE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9C27CE">
        <w:rPr>
          <w:rFonts w:cs="Times New Roman"/>
          <w:i/>
          <w:iCs/>
          <w:sz w:val="24"/>
          <w:szCs w:val="24"/>
        </w:rPr>
        <w:t>)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9C27CE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C27CE">
        <w:rPr>
          <w:rFonts w:cs="TimesNewRoman"/>
          <w:sz w:val="24"/>
          <w:szCs w:val="24"/>
        </w:rPr>
        <w:t>теплопроизводительность</w:t>
      </w:r>
      <w:proofErr w:type="spellEnd"/>
      <w:r w:rsidRPr="009C27CE">
        <w:rPr>
          <w:rFonts w:cs="TimesNewRoman"/>
          <w:sz w:val="24"/>
          <w:szCs w:val="24"/>
        </w:rPr>
        <w:t xml:space="preserve"> </w:t>
      </w:r>
      <w:r w:rsidRPr="009C27CE">
        <w:rPr>
          <w:rFonts w:cs="Times New Roman"/>
          <w:i/>
          <w:iCs/>
          <w:sz w:val="24"/>
          <w:szCs w:val="24"/>
        </w:rPr>
        <w:t>i</w:t>
      </w:r>
      <w:r w:rsidRPr="009C27CE">
        <w:rPr>
          <w:rFonts w:cs="Times New Roman"/>
          <w:sz w:val="24"/>
          <w:szCs w:val="24"/>
        </w:rPr>
        <w:t>–</w:t>
      </w:r>
      <w:proofErr w:type="spellStart"/>
      <w:r w:rsidRPr="009C27CE">
        <w:rPr>
          <w:rFonts w:cs="TimesNewRoman"/>
          <w:sz w:val="24"/>
          <w:szCs w:val="24"/>
        </w:rPr>
        <w:t>го</w:t>
      </w:r>
      <w:proofErr w:type="spellEnd"/>
      <w:r w:rsidRPr="009C27CE">
        <w:rPr>
          <w:rFonts w:cs="TimesNewRoman"/>
          <w:sz w:val="24"/>
          <w:szCs w:val="24"/>
        </w:rPr>
        <w:t xml:space="preserve"> агрегата</w:t>
      </w:r>
      <w:r w:rsidRPr="009C27CE">
        <w:rPr>
          <w:rFonts w:cs="Times New Roman"/>
          <w:sz w:val="24"/>
          <w:szCs w:val="24"/>
        </w:rPr>
        <w:t>.</w:t>
      </w:r>
    </w:p>
    <w:p w:rsidR="00AC6C68" w:rsidRDefault="00AC6C68" w:rsidP="009C27C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AC6C68" w:rsidRDefault="00AC6C68" w:rsidP="00AC6C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proofErr w:type="spellStart"/>
      <w:r w:rsidRPr="00AC6C68">
        <w:rPr>
          <w:rFonts w:cs="TimesNewRoman"/>
          <w:sz w:val="24"/>
          <w:szCs w:val="24"/>
        </w:rPr>
        <w:t>Теплопроизводительность</w:t>
      </w:r>
      <w:proofErr w:type="spellEnd"/>
      <w:r w:rsidRPr="00AC6C68">
        <w:rPr>
          <w:rFonts w:cs="TimesNewRoman"/>
          <w:sz w:val="24"/>
          <w:szCs w:val="24"/>
        </w:rPr>
        <w:t xml:space="preserve"> в </w:t>
      </w:r>
      <w:r w:rsidRPr="00AC6C68">
        <w:rPr>
          <w:rFonts w:cs="Times New Roman"/>
          <w:sz w:val="24"/>
          <w:szCs w:val="24"/>
        </w:rPr>
        <w:t xml:space="preserve">(2.1) </w:t>
      </w:r>
      <w:r w:rsidRPr="00AC6C68">
        <w:rPr>
          <w:rFonts w:cs="TimesNewRoman"/>
          <w:sz w:val="24"/>
          <w:szCs w:val="24"/>
        </w:rPr>
        <w:t xml:space="preserve">определяется на основе и </w:t>
      </w:r>
      <w:proofErr w:type="spellStart"/>
      <w:r w:rsidRPr="00AC6C68">
        <w:rPr>
          <w:rFonts w:cs="TimesNewRoman"/>
          <w:sz w:val="24"/>
          <w:szCs w:val="24"/>
        </w:rPr>
        <w:t>паропроизводительности</w:t>
      </w:r>
      <w:proofErr w:type="spellEnd"/>
      <w:r>
        <w:rPr>
          <w:rFonts w:cs="TimesNewRoman"/>
          <w:sz w:val="24"/>
          <w:szCs w:val="24"/>
        </w:rPr>
        <w:t xml:space="preserve"> </w:t>
      </w:r>
      <w:r w:rsidRPr="00AC6C68">
        <w:rPr>
          <w:rFonts w:cs="TimesNewRoman"/>
          <w:sz w:val="24"/>
          <w:szCs w:val="24"/>
        </w:rPr>
        <w:t>следующим соотношением</w:t>
      </w:r>
      <w:r w:rsidRPr="00AC6C68">
        <w:rPr>
          <w:rFonts w:cs="Times New Roman"/>
          <w:sz w:val="24"/>
          <w:szCs w:val="24"/>
        </w:rPr>
        <w:t>:</w:t>
      </w:r>
    </w:p>
    <w:p w:rsidR="00AC6C68" w:rsidRDefault="00AC6C68" w:rsidP="00AC6C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5"/>
        <w:gridCol w:w="3646"/>
      </w:tblGrid>
      <w:tr w:rsidR="0038367F" w:rsidTr="0064307D">
        <w:tc>
          <w:tcPr>
            <w:tcW w:w="4785" w:type="dxa"/>
          </w:tcPr>
          <w:p w:rsidR="0038367F" w:rsidRDefault="0038367F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7A440C" wp14:editId="12916C09">
                  <wp:extent cx="3168502" cy="53852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29" cy="54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8367F" w:rsidRDefault="0038367F" w:rsidP="00433FE9">
            <w:pPr>
              <w:pStyle w:val="a6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:rsidR="00AC6C68" w:rsidRPr="00AC6C68" w:rsidRDefault="00AC6C68" w:rsidP="00AC6C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</w:p>
    <w:p w:rsidR="00623EDA" w:rsidRPr="00333AE2" w:rsidRDefault="00037850" w:rsidP="000378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37850">
        <w:rPr>
          <w:rFonts w:cs="TimesNewRoman"/>
          <w:sz w:val="24"/>
          <w:szCs w:val="24"/>
        </w:rPr>
        <w:t xml:space="preserve">где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G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н</w:t>
      </w:r>
      <w:proofErr w:type="gramStart"/>
      <w:r w:rsidRPr="00037850">
        <w:rPr>
          <w:rFonts w:cs="Times New Roman"/>
          <w:i/>
          <w:iCs/>
          <w:sz w:val="24"/>
          <w:szCs w:val="24"/>
          <w:vertAlign w:val="subscript"/>
        </w:rPr>
        <w:t>.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п</w:t>
      </w:r>
      <w:proofErr w:type="gramEnd"/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р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Pr="00037850">
        <w:rPr>
          <w:rFonts w:cs="Times New Roman"/>
          <w:i/>
          <w:iCs/>
          <w:sz w:val="24"/>
          <w:szCs w:val="24"/>
        </w:rPr>
        <w:t xml:space="preserve">= </w:t>
      </w:r>
      <w:r w:rsidRPr="00037850">
        <w:rPr>
          <w:rFonts w:cs="Times New Roman"/>
          <w:sz w:val="24"/>
          <w:szCs w:val="24"/>
        </w:rPr>
        <w:t>0</w:t>
      </w:r>
      <w:r w:rsidRPr="00037850">
        <w:rPr>
          <w:rFonts w:cs="Times New Roman"/>
          <w:i/>
          <w:iCs/>
          <w:sz w:val="24"/>
          <w:szCs w:val="24"/>
        </w:rPr>
        <w:t>.</w:t>
      </w:r>
      <w:r w:rsidRPr="00037850">
        <w:rPr>
          <w:rFonts w:cs="Times New Roman"/>
          <w:sz w:val="24"/>
          <w:szCs w:val="24"/>
        </w:rPr>
        <w:t xml:space="preserve">01 </w:t>
      </w:r>
      <w:r w:rsidRPr="00037850">
        <w:rPr>
          <w:rFonts w:cs="Times New Roman"/>
          <w:i/>
          <w:iCs/>
          <w:sz w:val="24"/>
          <w:szCs w:val="24"/>
        </w:rPr>
        <w:t>D</w:t>
      </w:r>
      <w:r w:rsidRPr="00037850">
        <w:rPr>
          <w:rFonts w:cs="Times New Roman"/>
          <w:i/>
          <w:iCs/>
          <w:sz w:val="24"/>
          <w:szCs w:val="24"/>
          <w:vertAlign w:val="subscript"/>
        </w:rPr>
        <w:t>K</w:t>
      </w:r>
      <w:r w:rsidRPr="00037850">
        <w:rPr>
          <w:rFonts w:cs="Times New Roman"/>
          <w:i/>
          <w:iCs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>(</w:t>
      </w:r>
      <w:r w:rsidRPr="00037850">
        <w:rPr>
          <w:rFonts w:cs="TimesNewRoman"/>
          <w:sz w:val="24"/>
          <w:szCs w:val="24"/>
        </w:rPr>
        <w:t>тонн</w:t>
      </w:r>
      <w:r w:rsidRPr="00037850">
        <w:rPr>
          <w:rFonts w:cs="Times New Roman"/>
          <w:sz w:val="24"/>
          <w:szCs w:val="24"/>
        </w:rPr>
        <w:t>/</w:t>
      </w:r>
      <w:r w:rsidRPr="00037850">
        <w:rPr>
          <w:rFonts w:cs="TimesNewRoman"/>
          <w:sz w:val="24"/>
          <w:szCs w:val="24"/>
        </w:rPr>
        <w:t>час</w:t>
      </w:r>
      <w:r w:rsidRPr="00037850">
        <w:rPr>
          <w:rFonts w:cs="Times New Roman"/>
          <w:sz w:val="24"/>
          <w:szCs w:val="24"/>
        </w:rPr>
        <w:t xml:space="preserve">) - </w:t>
      </w:r>
      <w:r w:rsidRPr="00037850">
        <w:rPr>
          <w:rFonts w:cs="TimesNewRoman"/>
          <w:sz w:val="24"/>
          <w:szCs w:val="24"/>
        </w:rPr>
        <w:t>расход воды на непрерывную продувку</w:t>
      </w:r>
      <w:r w:rsidRPr="00037850">
        <w:rPr>
          <w:rFonts w:cs="Times New Roman"/>
          <w:i/>
          <w:iCs/>
          <w:sz w:val="24"/>
          <w:szCs w:val="24"/>
        </w:rPr>
        <w:t xml:space="preserve">;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i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пе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037850">
        <w:rPr>
          <w:rFonts w:cs="Times New Roman"/>
          <w:sz w:val="24"/>
          <w:szCs w:val="24"/>
        </w:rPr>
        <w:t xml:space="preserve"> </w:t>
      </w:r>
      <w:r w:rsidRPr="00037850">
        <w:rPr>
          <w:rFonts w:cs="TimesNewRoman"/>
          <w:sz w:val="24"/>
          <w:szCs w:val="24"/>
        </w:rPr>
        <w:t>энтальпия</w:t>
      </w:r>
      <w:r>
        <w:rPr>
          <w:rFonts w:cs="TimesNewRoman"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>(</w:t>
      </w:r>
      <w:r w:rsidRPr="00037850">
        <w:rPr>
          <w:rFonts w:cs="TimesNewRoman"/>
          <w:sz w:val="24"/>
          <w:szCs w:val="24"/>
        </w:rPr>
        <w:t>теплосодержание</w:t>
      </w:r>
      <w:r w:rsidRPr="00037850">
        <w:rPr>
          <w:rFonts w:cs="Times New Roman"/>
          <w:sz w:val="24"/>
          <w:szCs w:val="24"/>
        </w:rPr>
        <w:t xml:space="preserve">) </w:t>
      </w:r>
      <w:r w:rsidRPr="00037850">
        <w:rPr>
          <w:rFonts w:cs="TimesNewRoman"/>
          <w:sz w:val="24"/>
          <w:szCs w:val="24"/>
        </w:rPr>
        <w:t>перегретого пара</w:t>
      </w:r>
      <w:r w:rsidRPr="00037850">
        <w:rPr>
          <w:rFonts w:cs="Times New Roman"/>
          <w:sz w:val="24"/>
          <w:szCs w:val="24"/>
        </w:rPr>
        <w:t xml:space="preserve">;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i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пв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 xml:space="preserve">- </w:t>
      </w:r>
      <w:r w:rsidRPr="00037850">
        <w:rPr>
          <w:rFonts w:cs="TimesNewRoman"/>
          <w:sz w:val="24"/>
          <w:szCs w:val="24"/>
        </w:rPr>
        <w:t>энтальпия питательной воды</w:t>
      </w:r>
      <w:r w:rsidRPr="00037850">
        <w:rPr>
          <w:rFonts w:cs="Times New Roman"/>
          <w:sz w:val="24"/>
          <w:szCs w:val="24"/>
        </w:rPr>
        <w:t xml:space="preserve">; </w:t>
      </w:r>
      <w:proofErr w:type="spellStart"/>
      <w:r w:rsidRPr="00037850">
        <w:rPr>
          <w:rFonts w:cs="Times New Roman"/>
          <w:i/>
          <w:iCs/>
          <w:sz w:val="24"/>
          <w:szCs w:val="24"/>
        </w:rPr>
        <w:t>i</w:t>
      </w:r>
      <w:r w:rsidRPr="00037850">
        <w:rPr>
          <w:rFonts w:eastAsia="TimesNewRoman,Italic" w:cs="TimesNewRoman,Italic"/>
          <w:i/>
          <w:iCs/>
          <w:sz w:val="24"/>
          <w:szCs w:val="24"/>
          <w:vertAlign w:val="subscript"/>
        </w:rPr>
        <w:t>кв</w:t>
      </w:r>
      <w:proofErr w:type="spellEnd"/>
      <w:r w:rsidRPr="00037850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037850">
        <w:rPr>
          <w:rFonts w:cs="Times New Roman"/>
          <w:sz w:val="24"/>
          <w:szCs w:val="24"/>
        </w:rPr>
        <w:t xml:space="preserve">- </w:t>
      </w:r>
      <w:r w:rsidRPr="00037850">
        <w:rPr>
          <w:rFonts w:cs="TimesNewRoman"/>
          <w:sz w:val="24"/>
          <w:szCs w:val="24"/>
        </w:rPr>
        <w:t>энтальпия котловой воды</w:t>
      </w:r>
      <w:r w:rsidRPr="00037850">
        <w:rPr>
          <w:rFonts w:cs="Times New Roman"/>
          <w:sz w:val="24"/>
          <w:szCs w:val="24"/>
        </w:rPr>
        <w:t xml:space="preserve">, </w:t>
      </w:r>
      <w:r w:rsidRPr="00037850">
        <w:rPr>
          <w:rFonts w:cs="TimesNewRoman"/>
          <w:sz w:val="24"/>
          <w:szCs w:val="24"/>
        </w:rPr>
        <w:t>ккал</w:t>
      </w:r>
      <w:r w:rsidRPr="00037850">
        <w:rPr>
          <w:rFonts w:cs="Times New Roman"/>
          <w:sz w:val="24"/>
          <w:szCs w:val="24"/>
        </w:rPr>
        <w:t>/</w:t>
      </w:r>
      <w:r w:rsidRPr="00037850">
        <w:rPr>
          <w:rFonts w:cs="TimesNewRoman"/>
          <w:sz w:val="24"/>
          <w:szCs w:val="24"/>
        </w:rPr>
        <w:t>кг</w:t>
      </w:r>
      <w:r w:rsidRPr="00037850">
        <w:rPr>
          <w:rFonts w:cs="Times New Roman"/>
          <w:sz w:val="24"/>
          <w:szCs w:val="24"/>
        </w:rPr>
        <w:t>.</w:t>
      </w:r>
    </w:p>
    <w:p w:rsidR="00E34B92" w:rsidRPr="00333AE2" w:rsidRDefault="00E34B92" w:rsidP="000378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34B92" w:rsidRPr="00E34B92" w:rsidRDefault="00E34B92" w:rsidP="00E34B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E34B92">
        <w:rPr>
          <w:rFonts w:cs="TimesNewRoman"/>
          <w:sz w:val="24"/>
          <w:szCs w:val="24"/>
        </w:rPr>
        <w:t>Энтальпия перегретого пара и питательной воды определяется по таблицам теплофизических свойств воды и водяного пара в зависимости от давления и температуры</w:t>
      </w:r>
    </w:p>
    <w:p w:rsidR="00E34B92" w:rsidRDefault="00E34B92" w:rsidP="00E34B9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E34B92">
        <w:rPr>
          <w:rFonts w:cs="TimesNewRoman"/>
          <w:sz w:val="24"/>
          <w:szCs w:val="24"/>
        </w:rPr>
        <w:t xml:space="preserve">пара </w:t>
      </w:r>
      <w:r w:rsidRPr="00E34B92">
        <w:rPr>
          <w:rFonts w:cs="Times New Roman"/>
          <w:sz w:val="24"/>
          <w:szCs w:val="24"/>
        </w:rPr>
        <w:t>(</w:t>
      </w:r>
      <w:r w:rsidRPr="00E34B92">
        <w:rPr>
          <w:rFonts w:cs="TimesNewRoman"/>
          <w:sz w:val="24"/>
          <w:szCs w:val="24"/>
        </w:rPr>
        <w:t>воды</w:t>
      </w:r>
      <w:r w:rsidRPr="00E34B92">
        <w:rPr>
          <w:rFonts w:cs="Times New Roman"/>
          <w:sz w:val="24"/>
          <w:szCs w:val="24"/>
        </w:rPr>
        <w:t xml:space="preserve">). </w:t>
      </w:r>
      <w:r w:rsidRPr="00E34B92">
        <w:rPr>
          <w:rFonts w:cs="TimesNewRoman"/>
          <w:sz w:val="24"/>
          <w:szCs w:val="24"/>
        </w:rPr>
        <w:t xml:space="preserve">Последние находятся из теплового расчета и для обеспечения на выходе заданных параметров пара в процессе работы </w:t>
      </w:r>
      <w:proofErr w:type="spellStart"/>
      <w:r w:rsidRPr="00E34B92">
        <w:rPr>
          <w:rFonts w:cs="TimesNewRoman"/>
          <w:sz w:val="24"/>
          <w:szCs w:val="24"/>
        </w:rPr>
        <w:t>энергоагрегатов</w:t>
      </w:r>
      <w:proofErr w:type="spellEnd"/>
      <w:r w:rsidRPr="00E34B92">
        <w:rPr>
          <w:rFonts w:cs="TimesNewRoman"/>
          <w:sz w:val="24"/>
          <w:szCs w:val="24"/>
        </w:rPr>
        <w:t xml:space="preserve"> поддерживаются на требуемом уровне</w:t>
      </w:r>
      <w:r w:rsidRPr="00E34B92">
        <w:rPr>
          <w:rFonts w:cs="Times New Roman"/>
          <w:sz w:val="24"/>
          <w:szCs w:val="24"/>
        </w:rPr>
        <w:t xml:space="preserve">. </w:t>
      </w:r>
      <w:r w:rsidRPr="00E34B92">
        <w:rPr>
          <w:rFonts w:cs="TimesNewRoman"/>
          <w:sz w:val="24"/>
          <w:szCs w:val="24"/>
        </w:rPr>
        <w:t>Энтальпия котловой воды определяется ее зависимостью от давления и температуры воды в барабане</w:t>
      </w:r>
      <w:r w:rsidRPr="00E34B92">
        <w:rPr>
          <w:rFonts w:cs="Times New Roman"/>
          <w:sz w:val="24"/>
          <w:szCs w:val="24"/>
        </w:rPr>
        <w:t xml:space="preserve">, </w:t>
      </w:r>
      <w:r w:rsidRPr="00E34B92">
        <w:rPr>
          <w:rFonts w:cs="TimesNewRoman"/>
          <w:sz w:val="24"/>
          <w:szCs w:val="24"/>
        </w:rPr>
        <w:t>которые измеряются при режимно</w:t>
      </w:r>
      <w:r w:rsidRPr="00E34B92">
        <w:rPr>
          <w:rFonts w:cs="Times New Roman"/>
          <w:sz w:val="24"/>
          <w:szCs w:val="24"/>
        </w:rPr>
        <w:t>-</w:t>
      </w:r>
      <w:r w:rsidRPr="00E34B92">
        <w:rPr>
          <w:rFonts w:cs="TimesNewRoman"/>
          <w:sz w:val="24"/>
          <w:szCs w:val="24"/>
        </w:rPr>
        <w:t>наладочных испытаниях</w:t>
      </w:r>
      <w:r w:rsidRPr="00E34B92">
        <w:rPr>
          <w:rFonts w:cs="Times New Roman"/>
          <w:sz w:val="24"/>
          <w:szCs w:val="24"/>
        </w:rPr>
        <w:t>.</w:t>
      </w:r>
    </w:p>
    <w:p w:rsidR="006E2582" w:rsidRPr="006E2582" w:rsidRDefault="006E2582" w:rsidP="00E34B9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E34B92" w:rsidRPr="00E34B92" w:rsidRDefault="00E34B92" w:rsidP="000378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34B92" w:rsidRPr="00333AE2" w:rsidRDefault="003F5927" w:rsidP="003F59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</w:rPr>
      </w:pPr>
      <w:r w:rsidRPr="00720324">
        <w:rPr>
          <w:rFonts w:cs="TimesNewRoman"/>
          <w:b/>
          <w:sz w:val="24"/>
          <w:szCs w:val="24"/>
        </w:rPr>
        <w:t>Целевую функцию критерия минимума расхода условного топлива построим в виде</w:t>
      </w:r>
      <w:r w:rsidRPr="00720324">
        <w:rPr>
          <w:rFonts w:cs="Times New Roman"/>
          <w:b/>
          <w:sz w:val="24"/>
          <w:szCs w:val="24"/>
        </w:rPr>
        <w:t>:</w:t>
      </w:r>
    </w:p>
    <w:p w:rsidR="003F5927" w:rsidRPr="00333AE2" w:rsidRDefault="003F5927" w:rsidP="003F59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3942"/>
      </w:tblGrid>
      <w:tr w:rsidR="003F5927" w:rsidTr="0064307D">
        <w:tc>
          <w:tcPr>
            <w:tcW w:w="4785" w:type="dxa"/>
          </w:tcPr>
          <w:p w:rsidR="003F5927" w:rsidRDefault="003F5927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EA496B" wp14:editId="0A0F77E6">
                  <wp:extent cx="2980517" cy="510363"/>
                  <wp:effectExtent l="0" t="0" r="0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778" cy="50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3F5927" w:rsidRPr="003F5927" w:rsidRDefault="003F5927" w:rsidP="00433FE9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(2.2)</w:t>
            </w:r>
          </w:p>
        </w:tc>
      </w:tr>
    </w:tbl>
    <w:p w:rsidR="003F5927" w:rsidRDefault="003F5927" w:rsidP="003F59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val="en-US"/>
        </w:rPr>
      </w:pPr>
    </w:p>
    <w:p w:rsidR="00720324" w:rsidRPr="00333AE2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720324">
        <w:rPr>
          <w:rFonts w:cs="TimesNewRoman"/>
          <w:sz w:val="24"/>
          <w:szCs w:val="24"/>
        </w:rPr>
        <w:t xml:space="preserve">где 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B</w:t>
      </w:r>
      <w:r w:rsidRPr="00720324">
        <w:rPr>
          <w:rFonts w:eastAsia="TimesNewRoman,Italic" w:cs="TimesNewRoman,Italic"/>
          <w:i/>
          <w:iCs/>
          <w:sz w:val="24"/>
          <w:szCs w:val="24"/>
          <w:vertAlign w:val="superscript"/>
        </w:rPr>
        <w:t>усл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cs="Times New Roman"/>
          <w:i/>
          <w:iCs/>
          <w:sz w:val="24"/>
          <w:szCs w:val="24"/>
        </w:rPr>
        <w:t xml:space="preserve"> (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D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720324">
        <w:rPr>
          <w:rFonts w:cs="Times New Roman"/>
          <w:i/>
          <w:iCs/>
          <w:sz w:val="24"/>
          <w:szCs w:val="24"/>
        </w:rPr>
        <w:t xml:space="preserve">) </w:t>
      </w:r>
      <w:r w:rsidRPr="00720324">
        <w:rPr>
          <w:rFonts w:cs="Times New Roman"/>
          <w:sz w:val="24"/>
          <w:szCs w:val="24"/>
        </w:rPr>
        <w:t xml:space="preserve">- </w:t>
      </w:r>
      <w:r w:rsidRPr="00720324">
        <w:rPr>
          <w:rFonts w:cs="TimesNewRoman"/>
          <w:sz w:val="24"/>
          <w:szCs w:val="24"/>
        </w:rPr>
        <w:t xml:space="preserve">расход условного топлива для обеспечения текущей </w:t>
      </w:r>
      <w:proofErr w:type="spellStart"/>
      <w:r w:rsidRPr="00720324">
        <w:rPr>
          <w:rFonts w:cs="TimesNewRoman"/>
          <w:sz w:val="24"/>
          <w:szCs w:val="24"/>
        </w:rPr>
        <w:t>паропроизводительности</w:t>
      </w:r>
      <w:proofErr w:type="spellEnd"/>
      <w:r w:rsidRPr="00720324">
        <w:rPr>
          <w:rFonts w:cs="TimesNewRoman"/>
          <w:sz w:val="24"/>
          <w:szCs w:val="24"/>
        </w:rPr>
        <w:t xml:space="preserve"> 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D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720324">
        <w:rPr>
          <w:rFonts w:cs="Times New Roman"/>
          <w:i/>
          <w:iCs/>
          <w:sz w:val="24"/>
          <w:szCs w:val="24"/>
        </w:rPr>
        <w:t xml:space="preserve"> i-</w:t>
      </w:r>
      <w:proofErr w:type="spellStart"/>
      <w:r w:rsidRPr="00720324">
        <w:rPr>
          <w:rFonts w:eastAsia="TimesNewRoman,Italic" w:cs="TimesNewRoman,Italic"/>
          <w:i/>
          <w:iCs/>
          <w:sz w:val="24"/>
          <w:szCs w:val="24"/>
        </w:rPr>
        <w:t>ым</w:t>
      </w:r>
      <w:proofErr w:type="spellEnd"/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>парогенератором</w:t>
      </w:r>
      <w:r w:rsidRPr="00720324">
        <w:rPr>
          <w:rFonts w:cs="Times New Roman"/>
          <w:sz w:val="24"/>
          <w:szCs w:val="24"/>
        </w:rPr>
        <w:t xml:space="preserve">; 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B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720324">
        <w:rPr>
          <w:rFonts w:cs="Times New Roman"/>
          <w:i/>
          <w:iCs/>
          <w:sz w:val="24"/>
          <w:szCs w:val="24"/>
        </w:rPr>
        <w:t xml:space="preserve"> </w:t>
      </w:r>
      <w:r w:rsidRPr="00720324">
        <w:rPr>
          <w:rFonts w:cs="Times New Roman"/>
          <w:sz w:val="24"/>
          <w:szCs w:val="24"/>
        </w:rPr>
        <w:t>(</w:t>
      </w:r>
      <w:proofErr w:type="spellStart"/>
      <w:r w:rsidRPr="00720324">
        <w:rPr>
          <w:rFonts w:cs="Times New Roman"/>
          <w:i/>
          <w:iCs/>
          <w:sz w:val="24"/>
          <w:szCs w:val="24"/>
        </w:rPr>
        <w:t>D</w:t>
      </w:r>
      <w:r w:rsidRPr="00720324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proofErr w:type="gramStart"/>
      <w:r w:rsidRPr="00720324">
        <w:rPr>
          <w:rFonts w:cs="Times New Roman"/>
          <w:i/>
          <w:iCs/>
          <w:sz w:val="24"/>
          <w:szCs w:val="24"/>
        </w:rPr>
        <w:t xml:space="preserve"> </w:t>
      </w:r>
      <w:r w:rsidRPr="00720324">
        <w:rPr>
          <w:rFonts w:cs="Times New Roman"/>
          <w:sz w:val="24"/>
          <w:szCs w:val="24"/>
        </w:rPr>
        <w:t>)</w:t>
      </w:r>
      <w:proofErr w:type="gramEnd"/>
      <w:r w:rsidRPr="00720324">
        <w:rPr>
          <w:rFonts w:cs="Times New Roman"/>
          <w:sz w:val="24"/>
          <w:szCs w:val="24"/>
        </w:rPr>
        <w:t xml:space="preserve"> - </w:t>
      </w:r>
      <w:r w:rsidRPr="00720324">
        <w:rPr>
          <w:rFonts w:cs="TimesNewRoman"/>
          <w:sz w:val="24"/>
          <w:szCs w:val="24"/>
        </w:rPr>
        <w:t xml:space="preserve">затраты натурального топлива на обеспечение заданной </w:t>
      </w:r>
      <w:proofErr w:type="spellStart"/>
      <w:r w:rsidRPr="00720324">
        <w:rPr>
          <w:rFonts w:cs="TimesNewRoman"/>
          <w:sz w:val="24"/>
          <w:szCs w:val="24"/>
        </w:rPr>
        <w:t>паропроизводительности</w:t>
      </w:r>
      <w:proofErr w:type="spellEnd"/>
      <w:r w:rsidRPr="00720324">
        <w:rPr>
          <w:rFonts w:cs="TimesNewRoman"/>
          <w:sz w:val="24"/>
          <w:szCs w:val="24"/>
        </w:rPr>
        <w:t xml:space="preserve"> </w:t>
      </w:r>
      <w:r w:rsidRPr="00720324">
        <w:rPr>
          <w:rFonts w:cs="Times New Roman"/>
          <w:i/>
          <w:iCs/>
          <w:sz w:val="24"/>
          <w:szCs w:val="24"/>
        </w:rPr>
        <w:t>i–</w:t>
      </w:r>
      <w:proofErr w:type="spellStart"/>
      <w:r w:rsidRPr="00720324">
        <w:rPr>
          <w:rFonts w:eastAsia="TimesNewRoman,Italic" w:cs="TimesNewRoman,Italic"/>
          <w:i/>
          <w:iCs/>
          <w:sz w:val="24"/>
          <w:szCs w:val="24"/>
        </w:rPr>
        <w:t>ым</w:t>
      </w:r>
      <w:proofErr w:type="spellEnd"/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720324">
        <w:rPr>
          <w:rFonts w:cs="TimesNewRoman"/>
          <w:sz w:val="24"/>
          <w:szCs w:val="24"/>
        </w:rPr>
        <w:t>парогенератором</w:t>
      </w:r>
      <w:r w:rsidRPr="00720324">
        <w:rPr>
          <w:rFonts w:cs="Times New Roman"/>
          <w:sz w:val="24"/>
          <w:szCs w:val="24"/>
        </w:rPr>
        <w:t xml:space="preserve">; </w:t>
      </w:r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Э </w:t>
      </w:r>
      <w:r w:rsidRPr="00720324">
        <w:rPr>
          <w:rFonts w:cs="Times New Roman"/>
          <w:sz w:val="24"/>
          <w:szCs w:val="24"/>
        </w:rPr>
        <w:t xml:space="preserve">– </w:t>
      </w:r>
      <w:r w:rsidRPr="00720324">
        <w:rPr>
          <w:rFonts w:cs="TimesNewRoman"/>
          <w:sz w:val="24"/>
          <w:szCs w:val="24"/>
        </w:rPr>
        <w:t>топливный эквивалент</w:t>
      </w:r>
      <w:r w:rsidRPr="00720324">
        <w:rPr>
          <w:rFonts w:cs="Times New Roman"/>
          <w:sz w:val="24"/>
          <w:szCs w:val="24"/>
        </w:rPr>
        <w:t xml:space="preserve">, </w:t>
      </w:r>
      <w:r w:rsidRPr="00720324">
        <w:rPr>
          <w:rFonts w:cs="TimesNewRoman"/>
          <w:sz w:val="24"/>
          <w:szCs w:val="24"/>
        </w:rPr>
        <w:t>показывающий</w:t>
      </w:r>
      <w:r w:rsidRPr="00720324">
        <w:rPr>
          <w:rFonts w:cs="Times New Roman"/>
          <w:sz w:val="24"/>
          <w:szCs w:val="24"/>
        </w:rPr>
        <w:t xml:space="preserve">, </w:t>
      </w:r>
      <w:r w:rsidRPr="00720324">
        <w:rPr>
          <w:rFonts w:cs="TimesNewRoman"/>
          <w:sz w:val="24"/>
          <w:szCs w:val="24"/>
        </w:rPr>
        <w:t xml:space="preserve">какому количеству условного топлива равноценна единица массы </w:t>
      </w:r>
      <w:r w:rsidRPr="00720324">
        <w:rPr>
          <w:rFonts w:cs="Times New Roman"/>
          <w:sz w:val="24"/>
          <w:szCs w:val="24"/>
        </w:rPr>
        <w:t>(</w:t>
      </w:r>
      <w:r w:rsidRPr="00720324">
        <w:rPr>
          <w:rFonts w:cs="TimesNewRoman"/>
          <w:sz w:val="24"/>
          <w:szCs w:val="24"/>
        </w:rPr>
        <w:t>или объема</w:t>
      </w:r>
      <w:r w:rsidRPr="00720324">
        <w:rPr>
          <w:rFonts w:cs="Times New Roman"/>
          <w:sz w:val="24"/>
          <w:szCs w:val="24"/>
        </w:rPr>
        <w:t xml:space="preserve">) </w:t>
      </w:r>
      <w:r w:rsidRPr="00720324">
        <w:rPr>
          <w:rFonts w:cs="TimesNewRoman"/>
          <w:sz w:val="24"/>
          <w:szCs w:val="24"/>
        </w:rPr>
        <w:t>того или иного вида натурального топлива</w:t>
      </w:r>
      <w:r w:rsidRPr="00720324">
        <w:rPr>
          <w:rFonts w:cs="Times New Roman"/>
          <w:sz w:val="24"/>
          <w:szCs w:val="24"/>
        </w:rPr>
        <w:t>.</w:t>
      </w:r>
    </w:p>
    <w:p w:rsidR="00720324" w:rsidRPr="00333AE2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</w:rPr>
      </w:pPr>
    </w:p>
    <w:p w:rsidR="00720324" w:rsidRPr="00333AE2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</w:rPr>
      </w:pPr>
      <w:r w:rsidRPr="00720324">
        <w:rPr>
          <w:rFonts w:cs="TimesNewRoman"/>
          <w:b/>
          <w:sz w:val="24"/>
          <w:szCs w:val="24"/>
        </w:rPr>
        <w:t>Целевую функцию критерия минимума материальных затрат на используемое топливо определим следующим образом</w:t>
      </w:r>
      <w:r w:rsidRPr="00720324">
        <w:rPr>
          <w:rFonts w:cs="Times New Roman"/>
          <w:b/>
          <w:sz w:val="24"/>
          <w:szCs w:val="24"/>
        </w:rPr>
        <w:t>:</w:t>
      </w:r>
    </w:p>
    <w:p w:rsidR="00720324" w:rsidRPr="00333AE2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288"/>
      </w:tblGrid>
      <w:tr w:rsidR="00720324" w:rsidTr="0064307D">
        <w:tc>
          <w:tcPr>
            <w:tcW w:w="4785" w:type="dxa"/>
          </w:tcPr>
          <w:p w:rsidR="00720324" w:rsidRDefault="00720324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7766EF" wp14:editId="15B49107">
                  <wp:extent cx="1724025" cy="53340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720324" w:rsidRPr="003F5927" w:rsidRDefault="00720324" w:rsidP="00720324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(2.3)</w:t>
            </w:r>
          </w:p>
        </w:tc>
      </w:tr>
    </w:tbl>
    <w:p w:rsidR="00720324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sz w:val="24"/>
          <w:szCs w:val="24"/>
          <w:lang w:val="en-US"/>
        </w:rPr>
      </w:pPr>
    </w:p>
    <w:p w:rsidR="00720324" w:rsidRPr="00333AE2" w:rsidRDefault="00720324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720324">
        <w:rPr>
          <w:rFonts w:cs="TimesNewRoman"/>
          <w:sz w:val="24"/>
          <w:szCs w:val="24"/>
        </w:rPr>
        <w:t xml:space="preserve">где </w:t>
      </w:r>
      <w:proofErr w:type="gramStart"/>
      <w:r w:rsidRPr="00720324">
        <w:rPr>
          <w:rFonts w:eastAsia="TimesNewRoman,Italic" w:cs="TimesNewRoman,Italic"/>
          <w:i/>
          <w:iCs/>
          <w:sz w:val="24"/>
          <w:szCs w:val="24"/>
        </w:rPr>
        <w:t>р</w:t>
      </w:r>
      <w:proofErr w:type="gramEnd"/>
      <w:r w:rsidRPr="00720324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720324">
        <w:rPr>
          <w:rFonts w:cs="Times New Roman"/>
          <w:sz w:val="24"/>
          <w:szCs w:val="24"/>
        </w:rPr>
        <w:t xml:space="preserve">- </w:t>
      </w:r>
      <w:r w:rsidRPr="00720324">
        <w:rPr>
          <w:rFonts w:cs="TimesNewRoman"/>
          <w:sz w:val="24"/>
          <w:szCs w:val="24"/>
        </w:rPr>
        <w:t>цена используемого данным агрегатом вида топлива</w:t>
      </w:r>
      <w:r w:rsidRPr="00720324">
        <w:rPr>
          <w:rFonts w:cs="Times New Roman"/>
          <w:sz w:val="24"/>
          <w:szCs w:val="24"/>
        </w:rPr>
        <w:t>.</w:t>
      </w:r>
    </w:p>
    <w:p w:rsidR="00B172D5" w:rsidRPr="00333AE2" w:rsidRDefault="00B172D5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:rsidR="00B172D5" w:rsidRPr="00333AE2" w:rsidRDefault="00B172D5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C64C2F">
        <w:rPr>
          <w:rFonts w:cs="TimesNewRoman"/>
          <w:sz w:val="24"/>
          <w:szCs w:val="24"/>
        </w:rPr>
        <w:t xml:space="preserve">При постановке задачи учтем ограничения на </w:t>
      </w:r>
      <w:proofErr w:type="gramStart"/>
      <w:r w:rsidRPr="00C64C2F">
        <w:rPr>
          <w:rFonts w:cs="TimesNewRoman"/>
          <w:sz w:val="24"/>
          <w:szCs w:val="24"/>
        </w:rPr>
        <w:t>суммарную</w:t>
      </w:r>
      <w:proofErr w:type="gramEnd"/>
      <w:r w:rsidRPr="00C64C2F">
        <w:rPr>
          <w:rFonts w:cs="TimesNewRoman"/>
          <w:sz w:val="24"/>
          <w:szCs w:val="24"/>
        </w:rPr>
        <w:t xml:space="preserve"> </w:t>
      </w:r>
      <w:proofErr w:type="spellStart"/>
      <w:r w:rsidRPr="00C64C2F">
        <w:rPr>
          <w:rFonts w:cs="TimesNewRoman"/>
          <w:sz w:val="24"/>
          <w:szCs w:val="24"/>
        </w:rPr>
        <w:t>паропроизводительность</w:t>
      </w:r>
      <w:proofErr w:type="spellEnd"/>
      <w:r w:rsidRPr="00C64C2F">
        <w:rPr>
          <w:rFonts w:cs="Times New Roman"/>
          <w:sz w:val="24"/>
          <w:szCs w:val="24"/>
        </w:rPr>
        <w:t>:</w:t>
      </w:r>
    </w:p>
    <w:p w:rsidR="00B172D5" w:rsidRPr="00333AE2" w:rsidRDefault="00B172D5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B172D5" w:rsidRPr="00C64C2F" w:rsidTr="0064307D">
        <w:tc>
          <w:tcPr>
            <w:tcW w:w="4471" w:type="dxa"/>
          </w:tcPr>
          <w:p w:rsidR="00B172D5" w:rsidRPr="00C64C2F" w:rsidRDefault="00B172D5" w:rsidP="00433FE9">
            <w:pPr>
              <w:pStyle w:val="a6"/>
              <w:ind w:left="0"/>
              <w:rPr>
                <w:sz w:val="24"/>
                <w:szCs w:val="24"/>
              </w:rPr>
            </w:pPr>
            <w:r w:rsidRPr="00C64C2F">
              <w:rPr>
                <w:noProof/>
                <w:lang w:eastAsia="ru-RU"/>
              </w:rPr>
              <w:lastRenderedPageBreak/>
              <w:drawing>
                <wp:inline distT="0" distB="0" distL="0" distR="0" wp14:anchorId="4B2C87D8" wp14:editId="06643C32">
                  <wp:extent cx="866775" cy="51435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B172D5" w:rsidRPr="00C64C2F" w:rsidRDefault="00B172D5" w:rsidP="00B172D5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(2.4)</w:t>
            </w:r>
          </w:p>
        </w:tc>
      </w:tr>
    </w:tbl>
    <w:p w:rsidR="00C64C2F" w:rsidRPr="00C64C2F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B172D5" w:rsidRPr="00333AE2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C64C2F">
        <w:rPr>
          <w:rFonts w:cs="TimesNewRoman"/>
          <w:sz w:val="24"/>
          <w:szCs w:val="24"/>
        </w:rPr>
        <w:t xml:space="preserve">и диапазоны </w:t>
      </w:r>
      <w:proofErr w:type="gramStart"/>
      <w:r w:rsidRPr="00C64C2F">
        <w:rPr>
          <w:rFonts w:cs="TimesNewRoman"/>
          <w:sz w:val="24"/>
          <w:szCs w:val="24"/>
        </w:rPr>
        <w:t>рабочей</w:t>
      </w:r>
      <w:proofErr w:type="gramEnd"/>
      <w:r w:rsidRPr="00C64C2F">
        <w:rPr>
          <w:rFonts w:cs="TimesNewRoman"/>
          <w:sz w:val="24"/>
          <w:szCs w:val="24"/>
        </w:rPr>
        <w:t xml:space="preserve"> </w:t>
      </w:r>
      <w:proofErr w:type="spellStart"/>
      <w:r w:rsidRPr="00C64C2F">
        <w:rPr>
          <w:rFonts w:cs="TimesNewRoman"/>
          <w:sz w:val="24"/>
          <w:szCs w:val="24"/>
        </w:rPr>
        <w:t>паропроизводительности</w:t>
      </w:r>
      <w:proofErr w:type="spellEnd"/>
      <w:r w:rsidRPr="00C64C2F">
        <w:rPr>
          <w:rFonts w:cs="TimesNewRoman"/>
          <w:sz w:val="24"/>
          <w:szCs w:val="24"/>
        </w:rPr>
        <w:t xml:space="preserve"> для каждого котла</w:t>
      </w:r>
      <w:r w:rsidRPr="00C64C2F">
        <w:rPr>
          <w:rFonts w:cs="Times New Roman"/>
          <w:sz w:val="24"/>
          <w:szCs w:val="24"/>
        </w:rPr>
        <w:t>:</w:t>
      </w:r>
    </w:p>
    <w:p w:rsidR="00C64C2F" w:rsidRPr="00333AE2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C64C2F" w:rsidRPr="00C64C2F" w:rsidTr="0064307D">
        <w:tc>
          <w:tcPr>
            <w:tcW w:w="4471" w:type="dxa"/>
          </w:tcPr>
          <w:p w:rsidR="00C64C2F" w:rsidRPr="00C64C2F" w:rsidRDefault="00C64C2F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65EBA8" wp14:editId="370E6D4A">
                  <wp:extent cx="1998921" cy="405872"/>
                  <wp:effectExtent l="0" t="0" r="190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363" cy="40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C64C2F" w:rsidRPr="00C64C2F" w:rsidRDefault="00C64C2F" w:rsidP="00C64C2F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>
              <w:rPr>
                <w:sz w:val="24"/>
                <w:szCs w:val="24"/>
                <w:lang w:val="en-US"/>
              </w:rPr>
              <w:t>5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64C2F" w:rsidRDefault="00C64C2F" w:rsidP="007203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sz w:val="24"/>
          <w:szCs w:val="24"/>
          <w:lang w:val="en-US"/>
        </w:rPr>
      </w:pP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8A1CDB">
        <w:rPr>
          <w:rFonts w:cs="TimesNewRoman"/>
          <w:sz w:val="24"/>
          <w:szCs w:val="24"/>
        </w:rPr>
        <w:t xml:space="preserve">Выражения </w:t>
      </w:r>
      <w:r w:rsidRPr="008A1CDB">
        <w:rPr>
          <w:rFonts w:cs="Times New Roman"/>
          <w:sz w:val="24"/>
          <w:szCs w:val="24"/>
        </w:rPr>
        <w:t xml:space="preserve">(2.1), (2.2), (2.3) </w:t>
      </w:r>
      <w:r w:rsidRPr="008A1CDB">
        <w:rPr>
          <w:rFonts w:cs="TimesNewRoman"/>
          <w:sz w:val="24"/>
          <w:szCs w:val="24"/>
        </w:rPr>
        <w:t xml:space="preserve">справедливы для работы </w:t>
      </w:r>
      <w:proofErr w:type="spellStart"/>
      <w:r w:rsidRPr="008A1CDB">
        <w:rPr>
          <w:rFonts w:cs="TimesNewRoman"/>
          <w:sz w:val="24"/>
          <w:szCs w:val="24"/>
        </w:rPr>
        <w:t>энергоагрегатов</w:t>
      </w:r>
      <w:proofErr w:type="spellEnd"/>
      <w:r w:rsidRPr="008A1CDB">
        <w:rPr>
          <w:rFonts w:cs="TimesNewRoman"/>
          <w:sz w:val="24"/>
          <w:szCs w:val="24"/>
        </w:rPr>
        <w:t xml:space="preserve"> на одном виде  </w:t>
      </w:r>
      <w:r>
        <w:rPr>
          <w:rFonts w:cs="TimesNewRoman"/>
          <w:sz w:val="24"/>
          <w:szCs w:val="24"/>
        </w:rPr>
        <w:t>т</w:t>
      </w:r>
      <w:r w:rsidRPr="008A1CDB">
        <w:rPr>
          <w:rFonts w:cs="TimesNewRoman"/>
          <w:sz w:val="24"/>
          <w:szCs w:val="24"/>
        </w:rPr>
        <w:t>оплива</w:t>
      </w:r>
      <w:r w:rsidRPr="008A1CDB">
        <w:rPr>
          <w:rFonts w:cs="Times New Roman"/>
          <w:sz w:val="24"/>
          <w:szCs w:val="24"/>
        </w:rPr>
        <w:t xml:space="preserve">. </w:t>
      </w:r>
      <w:r w:rsidRPr="008A1CDB">
        <w:rPr>
          <w:rFonts w:cs="TimesNewRoman"/>
          <w:sz w:val="24"/>
          <w:szCs w:val="24"/>
        </w:rPr>
        <w:t>Для решения поставленной задачи необходима модель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>описывающая работу</w:t>
      </w:r>
      <w:r>
        <w:rPr>
          <w:rFonts w:cs="TimesNewRoman"/>
          <w:sz w:val="24"/>
          <w:szCs w:val="24"/>
        </w:rPr>
        <w:t xml:space="preserve"> </w:t>
      </w:r>
      <w:proofErr w:type="spellStart"/>
      <w:r w:rsidRPr="008A1CDB">
        <w:rPr>
          <w:rFonts w:cs="TimesNewRoman"/>
          <w:sz w:val="24"/>
          <w:szCs w:val="24"/>
        </w:rPr>
        <w:t>энергоагрегатов</w:t>
      </w:r>
      <w:proofErr w:type="spellEnd"/>
      <w:r w:rsidRPr="008A1CDB">
        <w:rPr>
          <w:rFonts w:cs="TimesNewRoman"/>
          <w:sz w:val="24"/>
          <w:szCs w:val="24"/>
        </w:rPr>
        <w:t xml:space="preserve"> на комбинированном топливе</w:t>
      </w:r>
      <w:r w:rsidRPr="008A1CDB">
        <w:rPr>
          <w:rFonts w:cs="Times New Roman"/>
          <w:sz w:val="24"/>
          <w:szCs w:val="24"/>
        </w:rPr>
        <w:t>.</w:t>
      </w: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  <w:r w:rsidRPr="008A1CDB">
        <w:rPr>
          <w:rFonts w:cs="TimesNewRoman"/>
          <w:sz w:val="24"/>
          <w:szCs w:val="24"/>
        </w:rPr>
        <w:t xml:space="preserve">В связи с этим был проведен анализ данных </w:t>
      </w:r>
      <w:proofErr w:type="spellStart"/>
      <w:proofErr w:type="gramStart"/>
      <w:r w:rsidRPr="008A1CDB">
        <w:rPr>
          <w:rFonts w:cs="TimesNewRoman"/>
          <w:sz w:val="24"/>
          <w:szCs w:val="24"/>
        </w:rPr>
        <w:t>режимно</w:t>
      </w:r>
      <w:proofErr w:type="spellEnd"/>
      <w:r>
        <w:rPr>
          <w:rFonts w:cs="TimesNewRoman"/>
          <w:sz w:val="24"/>
          <w:szCs w:val="24"/>
        </w:rPr>
        <w:t xml:space="preserve"> </w:t>
      </w:r>
      <w:r w:rsidRPr="008A1CD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наладочных</w:t>
      </w:r>
      <w:proofErr w:type="gramEnd"/>
      <w:r w:rsidRPr="008A1CDB">
        <w:rPr>
          <w:rFonts w:cs="TimesNewRoman"/>
          <w:sz w:val="24"/>
          <w:szCs w:val="24"/>
        </w:rPr>
        <w:t xml:space="preserve"> испытаний котлов при совместном сжигании природного газа и мазута </w:t>
      </w:r>
      <w:r w:rsidRPr="008A1CDB">
        <w:rPr>
          <w:rFonts w:cs="Times New Roman"/>
          <w:sz w:val="24"/>
          <w:szCs w:val="24"/>
        </w:rPr>
        <w:t>[</w:t>
      </w:r>
      <w:r w:rsidR="00C52790" w:rsidRPr="008B4B8B">
        <w:rPr>
          <w:rFonts w:cs="Times New Roman"/>
          <w:sz w:val="24"/>
          <w:szCs w:val="24"/>
        </w:rPr>
        <w:t>6</w:t>
      </w:r>
      <w:r w:rsidRPr="008A1CDB">
        <w:rPr>
          <w:rFonts w:cs="Times New Roman"/>
          <w:sz w:val="24"/>
          <w:szCs w:val="24"/>
        </w:rPr>
        <w:t>].</w:t>
      </w:r>
      <w:r>
        <w:rPr>
          <w:rFonts w:cs="Times New 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Проведенный анализ показал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>что разные виды топлива с достаточной для практики</w:t>
      </w:r>
      <w:r>
        <w:rPr>
          <w:rFonts w:cs="TimesNew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точностью могут комбинироваться аддитивным образом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>т</w:t>
      </w:r>
      <w:r w:rsidRPr="008A1CDB">
        <w:rPr>
          <w:rFonts w:cs="Times New Roman"/>
          <w:sz w:val="24"/>
          <w:szCs w:val="24"/>
        </w:rPr>
        <w:t>.</w:t>
      </w:r>
      <w:r w:rsidRPr="008A1CDB">
        <w:rPr>
          <w:rFonts w:cs="TimesNewRoman"/>
          <w:sz w:val="24"/>
          <w:szCs w:val="24"/>
        </w:rPr>
        <w:t>е</w:t>
      </w:r>
      <w:r w:rsidRPr="008A1CDB">
        <w:rPr>
          <w:rFonts w:cs="Times New Roman"/>
          <w:sz w:val="24"/>
          <w:szCs w:val="24"/>
        </w:rPr>
        <w:t xml:space="preserve">. </w:t>
      </w:r>
      <w:r w:rsidRPr="008A1CDB">
        <w:rPr>
          <w:rFonts w:cs="TimesNewRoman"/>
          <w:sz w:val="24"/>
          <w:szCs w:val="24"/>
        </w:rPr>
        <w:t>для любого значения паровой</w:t>
      </w:r>
      <w:r>
        <w:rPr>
          <w:rFonts w:cs="TimesNew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 xml:space="preserve">нагрузки </w:t>
      </w:r>
      <w:proofErr w:type="spellStart"/>
      <w:r w:rsidRPr="008A1CDB">
        <w:rPr>
          <w:rFonts w:cs="Times New Roman"/>
          <w:i/>
          <w:iCs/>
          <w:sz w:val="24"/>
          <w:szCs w:val="24"/>
        </w:rPr>
        <w:t>D</w:t>
      </w:r>
      <w:r w:rsidRPr="008A1CDB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8A1CDB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8A1CDB">
        <w:rPr>
          <w:rFonts w:cs="Times New Roman"/>
          <w:i/>
          <w:iCs/>
          <w:sz w:val="24"/>
          <w:szCs w:val="24"/>
          <w:vertAlign w:val="superscript"/>
        </w:rPr>
        <w:t xml:space="preserve">* </w:t>
      </w:r>
      <w:r w:rsidRPr="008A1CDB">
        <w:rPr>
          <w:rFonts w:cs="TimesNewRoman"/>
          <w:sz w:val="24"/>
          <w:szCs w:val="24"/>
        </w:rPr>
        <w:t xml:space="preserve">любая линейная комбинация топливных компонент для </w:t>
      </w:r>
      <w:r w:rsidRPr="008A1CDB">
        <w:rPr>
          <w:rFonts w:cs="Times New Roman"/>
          <w:i/>
          <w:iCs/>
          <w:sz w:val="24"/>
          <w:szCs w:val="24"/>
        </w:rPr>
        <w:t>i-</w:t>
      </w:r>
      <w:proofErr w:type="spellStart"/>
      <w:r w:rsidRPr="008A1CDB">
        <w:rPr>
          <w:rFonts w:cs="TimesNewRoman"/>
          <w:sz w:val="24"/>
          <w:szCs w:val="24"/>
        </w:rPr>
        <w:t>го</w:t>
      </w:r>
      <w:proofErr w:type="spellEnd"/>
      <w:r w:rsidRPr="008A1CDB">
        <w:rPr>
          <w:rFonts w:cs="TimesNewRoman"/>
          <w:sz w:val="24"/>
          <w:szCs w:val="24"/>
        </w:rPr>
        <w:t xml:space="preserve"> котла</w:t>
      </w: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8A1CDB" w:rsidRPr="00C64C2F" w:rsidTr="0064307D">
        <w:tc>
          <w:tcPr>
            <w:tcW w:w="4471" w:type="dxa"/>
          </w:tcPr>
          <w:p w:rsidR="008A1CDB" w:rsidRPr="00C64C2F" w:rsidRDefault="008A1CDB" w:rsidP="008A1CDB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8380E1" wp14:editId="32F41F24">
                  <wp:extent cx="1257300" cy="295275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8A1CDB" w:rsidRPr="00C64C2F" w:rsidRDefault="008A1CDB" w:rsidP="008A1CDB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5B7507" wp14:editId="01A57C4B">
                  <wp:extent cx="1409700" cy="333375"/>
                  <wp:effectExtent l="0" t="0" r="0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CDB" w:rsidRDefault="008A1CDB" w:rsidP="008A1C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sz w:val="24"/>
          <w:szCs w:val="24"/>
        </w:rPr>
      </w:pPr>
    </w:p>
    <w:p w:rsidR="008A1CDB" w:rsidRDefault="008A1CDB" w:rsidP="008A1CD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4"/>
          <w:szCs w:val="24"/>
          <w:vertAlign w:val="superscript"/>
        </w:rPr>
      </w:pPr>
      <w:r w:rsidRPr="008A1CDB">
        <w:rPr>
          <w:rFonts w:cs="TimesNewRoman"/>
          <w:sz w:val="24"/>
          <w:szCs w:val="24"/>
        </w:rPr>
        <w:t>также дает мощность</w:t>
      </w:r>
      <w:r w:rsidRPr="008A1CDB">
        <w:rPr>
          <w:rFonts w:cs="Times New Roman"/>
          <w:sz w:val="24"/>
          <w:szCs w:val="24"/>
        </w:rPr>
        <w:t xml:space="preserve">, </w:t>
      </w:r>
      <w:r w:rsidRPr="008A1CDB">
        <w:rPr>
          <w:rFonts w:cs="TimesNewRoman"/>
          <w:sz w:val="24"/>
          <w:szCs w:val="24"/>
        </w:rPr>
        <w:t xml:space="preserve">равную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8A1CDB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Ki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.</w:t>
      </w:r>
      <w:r w:rsidRPr="008A1CDB">
        <w:rPr>
          <w:rFonts w:ascii="Cambria Math" w:hAnsi="Cambria Math" w:cs="Cambria Math"/>
          <w:sz w:val="24"/>
          <w:szCs w:val="24"/>
          <w:vertAlign w:val="superscript"/>
        </w:rPr>
        <w:t>∗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80"/>
      </w:tblGrid>
      <w:tr w:rsidR="00786FB1" w:rsidRPr="00C64C2F" w:rsidTr="0064307D">
        <w:tc>
          <w:tcPr>
            <w:tcW w:w="4471" w:type="dxa"/>
          </w:tcPr>
          <w:p w:rsidR="00786FB1" w:rsidRPr="00C64C2F" w:rsidRDefault="00786FB1" w:rsidP="00786FB1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9DE831" wp14:editId="78E17A50">
                  <wp:extent cx="561975" cy="171450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Align w:val="center"/>
          </w:tcPr>
          <w:p w:rsidR="00786FB1" w:rsidRPr="00C64C2F" w:rsidRDefault="00786FB1" w:rsidP="00786FB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>
              <w:rPr>
                <w:sz w:val="24"/>
                <w:szCs w:val="24"/>
              </w:rPr>
              <w:t>6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786FB1" w:rsidRDefault="00786FB1" w:rsidP="008A1CD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E2582" w:rsidRPr="006E2582" w:rsidRDefault="006E2582" w:rsidP="008A1CD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786FB1" w:rsidRDefault="00786FB1" w:rsidP="008A1CD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:rsidR="008A1CDB" w:rsidRPr="008A1CDB" w:rsidRDefault="008A1CDB" w:rsidP="008A1CD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8A1CDB">
        <w:rPr>
          <w:rFonts w:cs="TimesNewRoman"/>
          <w:sz w:val="24"/>
          <w:szCs w:val="24"/>
        </w:rPr>
        <w:t>С учетом этого</w:t>
      </w:r>
      <w:r w:rsidRPr="008A1CDB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9A579D">
        <w:rPr>
          <w:rFonts w:cs="TimesNewRoman"/>
          <w:b/>
          <w:sz w:val="24"/>
          <w:szCs w:val="24"/>
        </w:rPr>
        <w:t xml:space="preserve">целевую функцию </w:t>
      </w:r>
      <w:r w:rsidRPr="009A579D">
        <w:rPr>
          <w:rFonts w:cs="Times New Roman"/>
          <w:b/>
          <w:sz w:val="24"/>
          <w:szCs w:val="24"/>
        </w:rPr>
        <w:t>(2.1)</w:t>
      </w:r>
      <w:r w:rsidRPr="008A1CDB">
        <w:rPr>
          <w:rFonts w:cs="Times New Roman"/>
          <w:sz w:val="24"/>
          <w:szCs w:val="24"/>
        </w:rPr>
        <w:t xml:space="preserve"> </w:t>
      </w:r>
      <w:r w:rsidR="00533810" w:rsidRPr="00533810">
        <w:rPr>
          <w:rFonts w:cs="Times New Roman"/>
          <w:b/>
          <w:sz w:val="24"/>
          <w:szCs w:val="24"/>
        </w:rPr>
        <w:t>(критерий максимума КПД)</w:t>
      </w:r>
      <w:r w:rsidR="00533810">
        <w:rPr>
          <w:rFonts w:cs="Times New Roman"/>
          <w:sz w:val="24"/>
          <w:szCs w:val="24"/>
        </w:rPr>
        <w:t xml:space="preserve"> </w:t>
      </w:r>
      <w:r w:rsidRPr="008A1CDB">
        <w:rPr>
          <w:rFonts w:cs="TimesNewRoman"/>
          <w:sz w:val="24"/>
          <w:szCs w:val="24"/>
        </w:rPr>
        <w:t>представим в следующем виде</w:t>
      </w:r>
      <w:r w:rsidRPr="008A1CDB">
        <w:rPr>
          <w:rFonts w:cs="Times New Roman"/>
          <w:sz w:val="24"/>
          <w:szCs w:val="24"/>
        </w:rPr>
        <w:t>:</w:t>
      </w:r>
    </w:p>
    <w:p w:rsidR="008A1CDB" w:rsidRDefault="008A1CDB" w:rsidP="008A1CDB"/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6876"/>
        <w:gridCol w:w="743"/>
      </w:tblGrid>
      <w:tr w:rsidR="00533810" w:rsidRPr="00C64C2F" w:rsidTr="00D44361">
        <w:tc>
          <w:tcPr>
            <w:tcW w:w="1232" w:type="dxa"/>
            <w:vAlign w:val="center"/>
          </w:tcPr>
          <w:p w:rsidR="00533810" w:rsidRPr="00533810" w:rsidRDefault="00533810" w:rsidP="00533810">
            <w:pPr>
              <w:pStyle w:val="a6"/>
              <w:ind w:left="0"/>
              <w:rPr>
                <w:b/>
                <w:noProof/>
                <w:sz w:val="32"/>
                <w:lang w:val="en-US" w:eastAsia="ru-RU"/>
              </w:rPr>
            </w:pPr>
            <w:r w:rsidRPr="009B4F9E">
              <w:rPr>
                <w:b/>
                <w:i/>
                <w:noProof/>
                <w:sz w:val="32"/>
                <w:lang w:val="en-US" w:eastAsia="ru-RU"/>
              </w:rPr>
              <w:t>F1</w:t>
            </w:r>
            <w:r w:rsidRPr="00533810">
              <w:rPr>
                <w:b/>
                <w:noProof/>
                <w:sz w:val="32"/>
                <w:lang w:val="en-US" w:eastAsia="ru-RU"/>
              </w:rPr>
              <w:t xml:space="preserve"> =</w:t>
            </w:r>
          </w:p>
          <w:p w:rsidR="00533810" w:rsidRPr="00533810" w:rsidRDefault="00533810" w:rsidP="00533810">
            <w:pPr>
              <w:pStyle w:val="a6"/>
              <w:ind w:left="0"/>
              <w:rPr>
                <w:noProof/>
                <w:sz w:val="24"/>
                <w:lang w:val="en-US" w:eastAsia="ru-RU"/>
              </w:rPr>
            </w:pPr>
            <w:r w:rsidRPr="00533810">
              <w:rPr>
                <w:noProof/>
                <w:sz w:val="24"/>
                <w:lang w:val="en-US" w:eastAsia="ru-RU"/>
              </w:rPr>
              <w:t xml:space="preserve"> </w:t>
            </w:r>
          </w:p>
        </w:tc>
        <w:tc>
          <w:tcPr>
            <w:tcW w:w="6876" w:type="dxa"/>
          </w:tcPr>
          <w:p w:rsidR="00533810" w:rsidRPr="00C64C2F" w:rsidRDefault="00533810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7EABB7" wp14:editId="3A8E8D68">
                  <wp:extent cx="4219575" cy="104775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  <w:vAlign w:val="center"/>
          </w:tcPr>
          <w:p w:rsidR="00533810" w:rsidRPr="00C64C2F" w:rsidRDefault="00533810" w:rsidP="00786FB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>
              <w:rPr>
                <w:sz w:val="24"/>
                <w:szCs w:val="24"/>
              </w:rPr>
              <w:t>7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8A1CDB" w:rsidRDefault="008A1CDB" w:rsidP="008A1CDB"/>
    <w:p w:rsidR="009A579D" w:rsidRDefault="009A579D" w:rsidP="009A579D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9A579D">
        <w:rPr>
          <w:rFonts w:cs="TimesNewRoman"/>
          <w:sz w:val="24"/>
          <w:szCs w:val="24"/>
        </w:rPr>
        <w:t xml:space="preserve">где </w:t>
      </w:r>
      <w:r w:rsidRPr="009A579D">
        <w:rPr>
          <w:rFonts w:cs="Times New Roman"/>
          <w:sz w:val="24"/>
          <w:szCs w:val="24"/>
        </w:rPr>
        <w:t>{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>} = {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 xml:space="preserve">1 , 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 xml:space="preserve">2 , …, </w:t>
      </w:r>
      <w:r w:rsidRPr="009A579D">
        <w:rPr>
          <w:rFonts w:cs="Symbol"/>
          <w:sz w:val="24"/>
          <w:szCs w:val="24"/>
        </w:rPr>
        <w:t>λ</w:t>
      </w:r>
      <w:r w:rsidRPr="009A579D">
        <w:rPr>
          <w:rFonts w:cs="Times New Roman"/>
          <w:sz w:val="24"/>
          <w:szCs w:val="24"/>
        </w:rPr>
        <w:t>n</w:t>
      </w:r>
      <w:proofErr w:type="gramStart"/>
      <w:r w:rsidRPr="009A579D">
        <w:rPr>
          <w:rFonts w:cs="Times New Roman"/>
          <w:sz w:val="24"/>
          <w:szCs w:val="24"/>
        </w:rPr>
        <w:t xml:space="preserve"> }</w:t>
      </w:r>
      <w:proofErr w:type="gramEnd"/>
      <w:r w:rsidRPr="009A579D">
        <w:rPr>
          <w:rFonts w:cs="Times New Roman"/>
          <w:sz w:val="24"/>
          <w:szCs w:val="24"/>
        </w:rPr>
        <w:t xml:space="preserve"> – </w:t>
      </w:r>
      <w:r w:rsidRPr="009A579D">
        <w:rPr>
          <w:rFonts w:cs="TimesNewRoman"/>
          <w:sz w:val="24"/>
          <w:szCs w:val="24"/>
        </w:rPr>
        <w:t>вектор</w:t>
      </w:r>
      <w:r w:rsidRPr="009A579D">
        <w:rPr>
          <w:rFonts w:cs="Times New Roman"/>
          <w:sz w:val="24"/>
          <w:szCs w:val="24"/>
        </w:rPr>
        <w:t xml:space="preserve">, </w:t>
      </w:r>
      <w:r w:rsidRPr="009A579D">
        <w:rPr>
          <w:rFonts w:cs="TimesNewRoman"/>
          <w:sz w:val="24"/>
          <w:szCs w:val="24"/>
        </w:rPr>
        <w:t>характеризующий доли использования разных видов</w:t>
      </w:r>
      <w:r>
        <w:rPr>
          <w:rFonts w:cs="TimesNewRoman"/>
          <w:sz w:val="24"/>
          <w:szCs w:val="24"/>
        </w:rPr>
        <w:t xml:space="preserve"> </w:t>
      </w:r>
      <w:r w:rsidRPr="009A579D">
        <w:rPr>
          <w:rFonts w:cs="TimesNewRoman"/>
          <w:sz w:val="24"/>
          <w:szCs w:val="24"/>
        </w:rPr>
        <w:t xml:space="preserve">топлива всеми </w:t>
      </w:r>
      <w:r w:rsidRPr="009A579D">
        <w:rPr>
          <w:rFonts w:cs="Times New Roman"/>
          <w:i/>
          <w:iCs/>
          <w:sz w:val="24"/>
          <w:szCs w:val="24"/>
        </w:rPr>
        <w:t xml:space="preserve">n </w:t>
      </w:r>
      <w:r w:rsidRPr="009A579D">
        <w:rPr>
          <w:rFonts w:cs="TimesNewRoman"/>
          <w:sz w:val="24"/>
          <w:szCs w:val="24"/>
        </w:rPr>
        <w:t>агрегатами</w:t>
      </w:r>
      <w:r w:rsidRPr="009A579D">
        <w:rPr>
          <w:rFonts w:cs="Times New Roman"/>
          <w:sz w:val="24"/>
          <w:szCs w:val="24"/>
        </w:rPr>
        <w:t xml:space="preserve">; 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η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A579D">
        <w:rPr>
          <w:rFonts w:cs="Times New Roman"/>
          <w:i/>
          <w:iCs/>
          <w:sz w:val="24"/>
          <w:szCs w:val="24"/>
          <w:vertAlign w:val="subscript"/>
        </w:rPr>
        <w:t>/</w:t>
      </w:r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м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9A579D">
        <w:rPr>
          <w:rFonts w:cs="Times New Roman"/>
          <w:i/>
          <w:iCs/>
          <w:sz w:val="24"/>
          <w:szCs w:val="24"/>
        </w:rPr>
        <w:t>(</w:t>
      </w:r>
      <w:proofErr w:type="spellStart"/>
      <w:r w:rsidRPr="009A579D">
        <w:rPr>
          <w:rFonts w:cs="Times New Roman"/>
          <w:i/>
          <w:iCs/>
          <w:sz w:val="24"/>
          <w:szCs w:val="24"/>
        </w:rPr>
        <w:t>D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A579D">
        <w:rPr>
          <w:rFonts w:cs="Times New Roman"/>
          <w:i/>
          <w:iCs/>
          <w:sz w:val="24"/>
          <w:szCs w:val="24"/>
        </w:rPr>
        <w:t xml:space="preserve"> )</w:t>
      </w:r>
      <w:r w:rsidRPr="009A579D">
        <w:rPr>
          <w:rFonts w:cs="Times New Roman"/>
          <w:sz w:val="24"/>
          <w:szCs w:val="24"/>
        </w:rPr>
        <w:t xml:space="preserve">, 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η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К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i</w:t>
      </w:r>
      <w:proofErr w:type="spellEnd"/>
      <w:r w:rsidRPr="009A579D">
        <w:rPr>
          <w:rFonts w:cs="Times New Roman"/>
          <w:i/>
          <w:iCs/>
          <w:sz w:val="24"/>
          <w:szCs w:val="24"/>
          <w:vertAlign w:val="subscript"/>
        </w:rPr>
        <w:t>/</w:t>
      </w:r>
      <w:r w:rsidRPr="009A579D">
        <w:rPr>
          <w:rFonts w:eastAsia="TimesNewRoman,Italic" w:cs="TimesNewRoman,Italic"/>
          <w:i/>
          <w:iCs/>
          <w:sz w:val="24"/>
          <w:szCs w:val="24"/>
          <w:vertAlign w:val="subscript"/>
        </w:rPr>
        <w:t>г</w:t>
      </w:r>
      <w:r w:rsidRPr="009A579D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9A579D">
        <w:rPr>
          <w:rFonts w:eastAsia="TimesNewRoman,Italic" w:cs="TimesNewRoman,Italic"/>
          <w:i/>
          <w:iCs/>
          <w:sz w:val="24"/>
          <w:szCs w:val="24"/>
          <w:vertAlign w:val="superscript"/>
        </w:rPr>
        <w:t>бр</w:t>
      </w:r>
      <w:proofErr w:type="spellEnd"/>
      <w:r w:rsidRPr="009A579D">
        <w:rPr>
          <w:rFonts w:cs="Times New Roman"/>
          <w:i/>
          <w:iCs/>
          <w:sz w:val="24"/>
          <w:szCs w:val="24"/>
        </w:rPr>
        <w:t xml:space="preserve"> (</w:t>
      </w:r>
      <w:proofErr w:type="spellStart"/>
      <w:r w:rsidRPr="009A579D">
        <w:rPr>
          <w:rFonts w:cs="Times New Roman"/>
          <w:i/>
          <w:iCs/>
          <w:sz w:val="24"/>
          <w:szCs w:val="24"/>
        </w:rPr>
        <w:t>D</w:t>
      </w:r>
      <w:r w:rsidRPr="009A579D">
        <w:rPr>
          <w:rFonts w:cs="Times New Roman"/>
          <w:i/>
          <w:iCs/>
          <w:sz w:val="24"/>
          <w:szCs w:val="24"/>
          <w:vertAlign w:val="subscript"/>
        </w:rPr>
        <w:t>Ki</w:t>
      </w:r>
      <w:proofErr w:type="spellEnd"/>
      <w:r w:rsidRPr="009A579D">
        <w:rPr>
          <w:rFonts w:cs="Times New Roman"/>
          <w:i/>
          <w:iCs/>
          <w:sz w:val="24"/>
          <w:szCs w:val="24"/>
          <w:vertAlign w:val="subscript"/>
        </w:rPr>
        <w:t xml:space="preserve"> </w:t>
      </w:r>
      <w:r w:rsidRPr="009A579D">
        <w:rPr>
          <w:rFonts w:cs="Times New Roman"/>
          <w:i/>
          <w:iCs/>
          <w:sz w:val="24"/>
          <w:szCs w:val="24"/>
        </w:rPr>
        <w:t>)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9A579D">
        <w:rPr>
          <w:rFonts w:cs="Times New Roman"/>
          <w:sz w:val="24"/>
          <w:szCs w:val="24"/>
        </w:rPr>
        <w:t xml:space="preserve">- </w:t>
      </w:r>
      <w:r w:rsidRPr="009A579D">
        <w:rPr>
          <w:rFonts w:cs="TimesNewRoman"/>
          <w:sz w:val="24"/>
          <w:szCs w:val="24"/>
        </w:rPr>
        <w:t xml:space="preserve">КПД </w:t>
      </w:r>
      <w:r w:rsidRPr="009A579D">
        <w:rPr>
          <w:rFonts w:cs="Times New Roman"/>
          <w:i/>
          <w:iCs/>
          <w:sz w:val="24"/>
          <w:szCs w:val="24"/>
        </w:rPr>
        <w:t>i</w:t>
      </w:r>
      <w:r w:rsidRPr="009A579D">
        <w:rPr>
          <w:rFonts w:cs="Times New Roman"/>
          <w:sz w:val="24"/>
          <w:szCs w:val="24"/>
        </w:rPr>
        <w:t>–</w:t>
      </w:r>
      <w:proofErr w:type="spellStart"/>
      <w:r w:rsidRPr="009A579D">
        <w:rPr>
          <w:rFonts w:cs="TimesNewRoman"/>
          <w:sz w:val="24"/>
          <w:szCs w:val="24"/>
        </w:rPr>
        <w:t>го</w:t>
      </w:r>
      <w:proofErr w:type="spellEnd"/>
      <w:r w:rsidRPr="009A579D">
        <w:rPr>
          <w:rFonts w:cs="TimesNewRoman"/>
          <w:sz w:val="24"/>
          <w:szCs w:val="24"/>
        </w:rPr>
        <w:t xml:space="preserve"> агрегата при работе на</w:t>
      </w:r>
      <w:r>
        <w:rPr>
          <w:rFonts w:cs="TimesNewRoman"/>
          <w:sz w:val="24"/>
          <w:szCs w:val="24"/>
        </w:rPr>
        <w:t xml:space="preserve"> </w:t>
      </w:r>
      <w:r w:rsidRPr="009A579D">
        <w:rPr>
          <w:rFonts w:cs="TimesNewRoman"/>
          <w:sz w:val="24"/>
          <w:szCs w:val="24"/>
        </w:rPr>
        <w:t>мазуте и на газе</w:t>
      </w:r>
      <w:r w:rsidRPr="009A579D">
        <w:rPr>
          <w:rFonts w:cs="Times New Roman"/>
          <w:sz w:val="24"/>
          <w:szCs w:val="24"/>
        </w:rPr>
        <w:t xml:space="preserve">, </w:t>
      </w:r>
      <w:r w:rsidRPr="009A579D">
        <w:rPr>
          <w:rFonts w:cs="TimesNewRoman"/>
          <w:sz w:val="24"/>
          <w:szCs w:val="24"/>
        </w:rPr>
        <w:t>соответственно</w:t>
      </w:r>
      <w:r w:rsidRPr="009A579D">
        <w:rPr>
          <w:rFonts w:cs="Times New Roman"/>
          <w:sz w:val="24"/>
          <w:szCs w:val="24"/>
        </w:rPr>
        <w:t>.</w:t>
      </w:r>
    </w:p>
    <w:p w:rsidR="00876D38" w:rsidRDefault="00876D38" w:rsidP="009A579D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</w:p>
    <w:p w:rsidR="00876D38" w:rsidRPr="00876D38" w:rsidRDefault="00333E60" w:rsidP="00876D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rFonts w:cs="TimesNewRoman"/>
          <w:b/>
          <w:sz w:val="24"/>
          <w:szCs w:val="24"/>
        </w:rPr>
        <w:t>Критерий</w:t>
      </w:r>
      <w:r w:rsidR="00876D38" w:rsidRPr="00876D38">
        <w:rPr>
          <w:rFonts w:cs="TimesNewRoman"/>
          <w:b/>
          <w:sz w:val="24"/>
          <w:szCs w:val="24"/>
        </w:rPr>
        <w:t xml:space="preserve"> минимума расхода условного топлива </w:t>
      </w:r>
      <w:r w:rsidR="00876D38">
        <w:rPr>
          <w:rFonts w:cs="Times New Roman"/>
          <w:b/>
          <w:sz w:val="24"/>
          <w:szCs w:val="24"/>
        </w:rPr>
        <w:t>(</w:t>
      </w:r>
      <w:r w:rsidR="00DF0FE1">
        <w:rPr>
          <w:rFonts w:cs="Times New Roman"/>
          <w:b/>
          <w:sz w:val="24"/>
          <w:szCs w:val="24"/>
        </w:rPr>
        <w:t>2</w:t>
      </w:r>
      <w:r w:rsidR="00876D38">
        <w:rPr>
          <w:rFonts w:cs="Times New Roman"/>
          <w:b/>
          <w:sz w:val="24"/>
          <w:szCs w:val="24"/>
        </w:rPr>
        <w:t>.3</w:t>
      </w:r>
      <w:r w:rsidR="00876D38" w:rsidRPr="00876D38">
        <w:rPr>
          <w:rFonts w:cs="Times New Roman"/>
          <w:b/>
          <w:sz w:val="24"/>
          <w:szCs w:val="24"/>
        </w:rPr>
        <w:t>)</w:t>
      </w:r>
      <w:r w:rsidR="00876D38" w:rsidRPr="00876D38">
        <w:rPr>
          <w:rFonts w:cs="TimesNewRoman"/>
          <w:sz w:val="24"/>
          <w:szCs w:val="24"/>
        </w:rPr>
        <w:t xml:space="preserve"> представим в виде</w:t>
      </w:r>
      <w:r w:rsidR="00876D38" w:rsidRPr="00876D38">
        <w:rPr>
          <w:rFonts w:cs="Times New Roman"/>
          <w:sz w:val="24"/>
          <w:szCs w:val="24"/>
        </w:rPr>
        <w:t>:</w:t>
      </w:r>
    </w:p>
    <w:p w:rsidR="008A1CDB" w:rsidRDefault="008A1CDB" w:rsidP="008A1CDB"/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7296"/>
        <w:gridCol w:w="692"/>
      </w:tblGrid>
      <w:tr w:rsidR="00D44361" w:rsidRPr="00C64C2F" w:rsidTr="00D44361">
        <w:trPr>
          <w:trHeight w:val="904"/>
        </w:trPr>
        <w:tc>
          <w:tcPr>
            <w:tcW w:w="863" w:type="dxa"/>
            <w:vAlign w:val="center"/>
          </w:tcPr>
          <w:p w:rsidR="00D44361" w:rsidRPr="00533810" w:rsidRDefault="00D44361" w:rsidP="00D44361">
            <w:pPr>
              <w:pStyle w:val="a6"/>
              <w:ind w:left="0"/>
              <w:rPr>
                <w:b/>
                <w:noProof/>
                <w:sz w:val="32"/>
                <w:lang w:val="en-US" w:eastAsia="ru-RU"/>
              </w:rPr>
            </w:pPr>
            <w:r w:rsidRPr="009B4F9E">
              <w:rPr>
                <w:b/>
                <w:i/>
                <w:noProof/>
                <w:sz w:val="32"/>
                <w:lang w:val="en-US" w:eastAsia="ru-RU"/>
              </w:rPr>
              <w:t>F</w:t>
            </w:r>
            <w:r w:rsidRPr="009B4F9E">
              <w:rPr>
                <w:b/>
                <w:i/>
                <w:noProof/>
                <w:sz w:val="32"/>
                <w:lang w:val="en-US" w:eastAsia="ru-RU"/>
              </w:rPr>
              <w:t>2</w:t>
            </w:r>
            <w:r w:rsidRPr="00533810">
              <w:rPr>
                <w:b/>
                <w:noProof/>
                <w:sz w:val="32"/>
                <w:lang w:val="en-US" w:eastAsia="ru-RU"/>
              </w:rPr>
              <w:t xml:space="preserve"> =</w:t>
            </w:r>
          </w:p>
          <w:p w:rsidR="00D44361" w:rsidRDefault="00D44361" w:rsidP="00433FE9">
            <w:pPr>
              <w:pStyle w:val="a6"/>
              <w:ind w:left="0"/>
              <w:rPr>
                <w:noProof/>
                <w:lang w:eastAsia="ru-RU"/>
              </w:rPr>
            </w:pPr>
          </w:p>
        </w:tc>
        <w:tc>
          <w:tcPr>
            <w:tcW w:w="7296" w:type="dxa"/>
          </w:tcPr>
          <w:p w:rsidR="00D44361" w:rsidRPr="00C64C2F" w:rsidRDefault="00D44361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D1A5B3" wp14:editId="37CEAD4D">
                  <wp:extent cx="4489913" cy="574158"/>
                  <wp:effectExtent l="0" t="0" r="635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388" cy="57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vAlign w:val="center"/>
          </w:tcPr>
          <w:p w:rsidR="00D44361" w:rsidRPr="00C64C2F" w:rsidRDefault="00D44361" w:rsidP="00786FB1">
            <w:pPr>
              <w:pStyle w:val="a6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C64C2F">
              <w:rPr>
                <w:sz w:val="24"/>
                <w:szCs w:val="24"/>
                <w:lang w:val="en-US"/>
              </w:rPr>
              <w:t>(2.</w:t>
            </w:r>
            <w:r>
              <w:rPr>
                <w:sz w:val="24"/>
                <w:szCs w:val="24"/>
              </w:rPr>
              <w:t>8</w:t>
            </w:r>
            <w:r w:rsidRPr="00C64C2F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8A1CDB" w:rsidRDefault="005C344C" w:rsidP="005C34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C344C">
        <w:rPr>
          <w:rFonts w:cs="TimesNewRoman"/>
          <w:sz w:val="24"/>
          <w:szCs w:val="24"/>
        </w:rPr>
        <w:t xml:space="preserve">где </w:t>
      </w:r>
      <w:r w:rsidRPr="005C344C">
        <w:rPr>
          <w:rFonts w:cs="Times New Roman"/>
          <w:sz w:val="24"/>
          <w:szCs w:val="24"/>
        </w:rPr>
        <w:t xml:space="preserve">- </w:t>
      </w:r>
      <w:r w:rsidRPr="005C344C">
        <w:rPr>
          <w:rFonts w:eastAsia="TimesNewRoman,Italic" w:cs="TimesNewRoman,Italic"/>
          <w:i/>
          <w:iCs/>
          <w:sz w:val="24"/>
          <w:szCs w:val="24"/>
        </w:rPr>
        <w:t>Эм</w:t>
      </w:r>
      <w:proofErr w:type="gramStart"/>
      <w:r w:rsidRPr="005C344C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5C344C">
        <w:rPr>
          <w:rFonts w:cs="Times New Roman"/>
          <w:i/>
          <w:iCs/>
          <w:sz w:val="24"/>
          <w:szCs w:val="24"/>
        </w:rPr>
        <w:t>,</w:t>
      </w:r>
      <w:proofErr w:type="gramEnd"/>
      <w:r w:rsidRPr="005C344C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5C344C">
        <w:rPr>
          <w:rFonts w:eastAsia="TimesNewRoman,Italic" w:cs="TimesNewRoman,Italic"/>
          <w:i/>
          <w:iCs/>
          <w:sz w:val="24"/>
          <w:szCs w:val="24"/>
        </w:rPr>
        <w:t>Эг</w:t>
      </w:r>
      <w:proofErr w:type="spellEnd"/>
      <w:r w:rsidRPr="005C344C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5C344C">
        <w:rPr>
          <w:rFonts w:cs="Times New Roman"/>
          <w:sz w:val="24"/>
          <w:szCs w:val="24"/>
        </w:rPr>
        <w:t xml:space="preserve">– </w:t>
      </w:r>
      <w:r w:rsidRPr="005C344C">
        <w:rPr>
          <w:rFonts w:cs="TimesNewRoman"/>
          <w:sz w:val="24"/>
          <w:szCs w:val="24"/>
        </w:rPr>
        <w:t>топливные эквиваленты</w:t>
      </w:r>
      <w:r w:rsidRPr="005C344C">
        <w:rPr>
          <w:rFonts w:cs="Times New Roman"/>
          <w:sz w:val="24"/>
          <w:szCs w:val="24"/>
        </w:rPr>
        <w:t xml:space="preserve">, </w:t>
      </w:r>
      <w:r w:rsidRPr="005C344C">
        <w:rPr>
          <w:rFonts w:cs="TimesNewRoman"/>
          <w:sz w:val="24"/>
          <w:szCs w:val="24"/>
        </w:rPr>
        <w:t>показывающие какому количеству условного</w:t>
      </w:r>
      <w:r>
        <w:rPr>
          <w:rFonts w:cs="TimesNewRoman"/>
          <w:sz w:val="24"/>
          <w:szCs w:val="24"/>
        </w:rPr>
        <w:t xml:space="preserve"> </w:t>
      </w:r>
      <w:r w:rsidRPr="005C344C">
        <w:rPr>
          <w:rFonts w:cs="TimesNewRoman"/>
          <w:sz w:val="24"/>
          <w:szCs w:val="24"/>
        </w:rPr>
        <w:t>топлива</w:t>
      </w:r>
      <w:r>
        <w:rPr>
          <w:rFonts w:cs="TimesNewRoman"/>
          <w:sz w:val="24"/>
          <w:szCs w:val="24"/>
        </w:rPr>
        <w:t xml:space="preserve"> </w:t>
      </w:r>
      <w:r w:rsidRPr="005C344C">
        <w:rPr>
          <w:rFonts w:cs="TimesNewRoman"/>
          <w:sz w:val="24"/>
          <w:szCs w:val="24"/>
        </w:rPr>
        <w:t xml:space="preserve">равноценна единица массы </w:t>
      </w:r>
      <w:r w:rsidRPr="005C344C">
        <w:rPr>
          <w:rFonts w:cs="Times New Roman"/>
          <w:sz w:val="24"/>
          <w:szCs w:val="24"/>
        </w:rPr>
        <w:t>(</w:t>
      </w:r>
      <w:r w:rsidRPr="005C344C">
        <w:rPr>
          <w:rFonts w:cs="TimesNewRoman"/>
          <w:sz w:val="24"/>
          <w:szCs w:val="24"/>
        </w:rPr>
        <w:t>или объема</w:t>
      </w:r>
      <w:r w:rsidRPr="005C344C">
        <w:rPr>
          <w:rFonts w:cs="Times New Roman"/>
          <w:sz w:val="24"/>
          <w:szCs w:val="24"/>
        </w:rPr>
        <w:t xml:space="preserve">) </w:t>
      </w:r>
      <w:r w:rsidRPr="005C344C">
        <w:rPr>
          <w:rFonts w:cs="TimesNewRoman"/>
          <w:sz w:val="24"/>
          <w:szCs w:val="24"/>
        </w:rPr>
        <w:t>мазута и газа соответственно</w:t>
      </w:r>
      <w:r w:rsidRPr="005C344C">
        <w:rPr>
          <w:rFonts w:cs="Times New Roman"/>
          <w:sz w:val="24"/>
          <w:szCs w:val="24"/>
        </w:rPr>
        <w:t>.</w:t>
      </w:r>
    </w:p>
    <w:p w:rsidR="008A658B" w:rsidRPr="008A658B" w:rsidRDefault="008A658B" w:rsidP="005C34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A658B" w:rsidRDefault="00333E60" w:rsidP="008A65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NewRoman"/>
          <w:b/>
          <w:sz w:val="24"/>
          <w:szCs w:val="24"/>
        </w:rPr>
        <w:t>Критерий</w:t>
      </w:r>
      <w:r w:rsidR="008A658B" w:rsidRPr="008A658B">
        <w:rPr>
          <w:rFonts w:cs="TimesNewRoman"/>
          <w:b/>
          <w:sz w:val="24"/>
          <w:szCs w:val="24"/>
        </w:rPr>
        <w:t xml:space="preserve"> минимума финансовых затрат на используемое топливо</w:t>
      </w:r>
      <w:r w:rsidR="008A658B">
        <w:rPr>
          <w:rFonts w:cs="TimesNewRoman"/>
          <w:b/>
          <w:sz w:val="24"/>
          <w:szCs w:val="24"/>
        </w:rPr>
        <w:t xml:space="preserve"> </w:t>
      </w:r>
      <w:r w:rsidR="008A658B" w:rsidRPr="008A658B">
        <w:rPr>
          <w:rFonts w:cs="Times New Roman"/>
          <w:b/>
          <w:sz w:val="24"/>
          <w:szCs w:val="24"/>
        </w:rPr>
        <w:t>(2.4)</w:t>
      </w:r>
      <w:r w:rsidR="008A658B" w:rsidRPr="008A658B">
        <w:rPr>
          <w:rFonts w:cs="Times New Roman"/>
          <w:sz w:val="24"/>
          <w:szCs w:val="24"/>
        </w:rPr>
        <w:t xml:space="preserve"> </w:t>
      </w:r>
      <w:r w:rsidR="008A658B" w:rsidRPr="008A658B">
        <w:rPr>
          <w:rFonts w:cs="TimesNewRoman"/>
          <w:sz w:val="24"/>
          <w:szCs w:val="24"/>
        </w:rPr>
        <w:t>принимает вид</w:t>
      </w:r>
      <w:r w:rsidR="008A658B" w:rsidRPr="008A658B">
        <w:rPr>
          <w:rFonts w:cs="Times New Roman"/>
          <w:sz w:val="24"/>
          <w:szCs w:val="24"/>
        </w:rPr>
        <w:t>:</w:t>
      </w:r>
    </w:p>
    <w:p w:rsidR="008A658B" w:rsidRPr="008A658B" w:rsidRDefault="008A658B" w:rsidP="008A658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7169"/>
        <w:gridCol w:w="700"/>
      </w:tblGrid>
      <w:tr w:rsidR="00D44361" w:rsidRPr="00C64C2F" w:rsidTr="00D44361">
        <w:trPr>
          <w:trHeight w:val="881"/>
        </w:trPr>
        <w:tc>
          <w:tcPr>
            <w:tcW w:w="982" w:type="dxa"/>
            <w:vAlign w:val="center"/>
          </w:tcPr>
          <w:p w:rsidR="00D44361" w:rsidRPr="00533810" w:rsidRDefault="00D44361" w:rsidP="00D44361">
            <w:pPr>
              <w:pStyle w:val="a6"/>
              <w:ind w:left="0"/>
              <w:rPr>
                <w:b/>
                <w:noProof/>
                <w:sz w:val="32"/>
                <w:lang w:val="en-US" w:eastAsia="ru-RU"/>
              </w:rPr>
            </w:pPr>
            <w:r w:rsidRPr="009B4F9E">
              <w:rPr>
                <w:b/>
                <w:i/>
                <w:noProof/>
                <w:sz w:val="32"/>
                <w:lang w:val="en-US" w:eastAsia="ru-RU"/>
              </w:rPr>
              <w:t>F</w:t>
            </w:r>
            <w:r w:rsidRPr="009B4F9E">
              <w:rPr>
                <w:b/>
                <w:i/>
                <w:noProof/>
                <w:sz w:val="32"/>
                <w:lang w:val="en-US" w:eastAsia="ru-RU"/>
              </w:rPr>
              <w:t>3</w:t>
            </w:r>
            <w:r w:rsidRPr="00533810">
              <w:rPr>
                <w:b/>
                <w:noProof/>
                <w:sz w:val="32"/>
                <w:lang w:val="en-US" w:eastAsia="ru-RU"/>
              </w:rPr>
              <w:t xml:space="preserve"> =</w:t>
            </w:r>
          </w:p>
          <w:p w:rsidR="00D44361" w:rsidRDefault="00D44361" w:rsidP="00433FE9">
            <w:pPr>
              <w:pStyle w:val="a6"/>
              <w:ind w:left="0"/>
              <w:rPr>
                <w:noProof/>
                <w:lang w:eastAsia="ru-RU"/>
              </w:rPr>
            </w:pPr>
          </w:p>
        </w:tc>
        <w:tc>
          <w:tcPr>
            <w:tcW w:w="7169" w:type="dxa"/>
          </w:tcPr>
          <w:p w:rsidR="00D44361" w:rsidRPr="00C64C2F" w:rsidRDefault="00D44361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4D72BE" wp14:editId="1437C8C7">
                  <wp:extent cx="4412512" cy="559796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600" cy="56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vAlign w:val="center"/>
          </w:tcPr>
          <w:p w:rsidR="00D44361" w:rsidRPr="008A658B" w:rsidRDefault="00D44361" w:rsidP="00786FB1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(2.9)</w:t>
            </w:r>
          </w:p>
        </w:tc>
      </w:tr>
    </w:tbl>
    <w:p w:rsidR="008A1CDB" w:rsidRDefault="008A1CDB" w:rsidP="008A1CDB"/>
    <w:p w:rsidR="008A1CDB" w:rsidRDefault="008A658B" w:rsidP="008A1CDB">
      <w:pPr>
        <w:rPr>
          <w:rFonts w:cs="Times New Roman"/>
          <w:sz w:val="24"/>
          <w:szCs w:val="24"/>
        </w:rPr>
      </w:pPr>
      <w:r w:rsidRPr="008A658B">
        <w:rPr>
          <w:rFonts w:cs="TimesNewRoman"/>
          <w:sz w:val="24"/>
          <w:szCs w:val="24"/>
        </w:rPr>
        <w:t xml:space="preserve">где </w:t>
      </w:r>
      <w:proofErr w:type="spellStart"/>
      <w:r w:rsidRPr="008A658B">
        <w:rPr>
          <w:rFonts w:eastAsia="TimesNewRoman,Italic" w:cs="TimesNewRoman,Italic"/>
          <w:i/>
          <w:iCs/>
          <w:sz w:val="24"/>
          <w:szCs w:val="24"/>
        </w:rPr>
        <w:t>р</w:t>
      </w:r>
      <w:r w:rsidRPr="008A658B">
        <w:rPr>
          <w:rFonts w:eastAsia="TimesNewRoman,Italic" w:cs="TimesNewRoman,Italic"/>
          <w:i/>
          <w:iCs/>
          <w:sz w:val="24"/>
          <w:szCs w:val="24"/>
          <w:vertAlign w:val="subscript"/>
        </w:rPr>
        <w:t>м</w:t>
      </w:r>
      <w:proofErr w:type="spellEnd"/>
      <w:proofErr w:type="gramStart"/>
      <w:r w:rsidRPr="008A658B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A658B">
        <w:rPr>
          <w:rFonts w:cs="Times New Roman"/>
          <w:sz w:val="24"/>
          <w:szCs w:val="24"/>
        </w:rPr>
        <w:t>,</w:t>
      </w:r>
      <w:proofErr w:type="gramEnd"/>
      <w:r w:rsidRPr="008A658B">
        <w:rPr>
          <w:rFonts w:cs="Times New Roman"/>
          <w:sz w:val="24"/>
          <w:szCs w:val="24"/>
        </w:rPr>
        <w:t xml:space="preserve"> </w:t>
      </w:r>
      <w:proofErr w:type="spellStart"/>
      <w:r w:rsidRPr="008A658B">
        <w:rPr>
          <w:rFonts w:eastAsia="TimesNewRoman,Italic" w:cs="TimesNewRoman,Italic"/>
          <w:i/>
          <w:iCs/>
          <w:sz w:val="24"/>
          <w:szCs w:val="24"/>
        </w:rPr>
        <w:t>р</w:t>
      </w:r>
      <w:r w:rsidRPr="008A658B">
        <w:rPr>
          <w:rFonts w:eastAsia="TimesNewRoman,Italic" w:cs="TimesNewRoman,Italic"/>
          <w:i/>
          <w:iCs/>
          <w:sz w:val="24"/>
          <w:szCs w:val="24"/>
          <w:vertAlign w:val="subscript"/>
        </w:rPr>
        <w:t>г</w:t>
      </w:r>
      <w:proofErr w:type="spellEnd"/>
      <w:r w:rsidRPr="008A658B">
        <w:rPr>
          <w:rFonts w:eastAsia="TimesNewRoman,Italic" w:cs="TimesNewRoman,Italic"/>
          <w:i/>
          <w:iCs/>
          <w:sz w:val="24"/>
          <w:szCs w:val="24"/>
        </w:rPr>
        <w:t xml:space="preserve"> </w:t>
      </w:r>
      <w:r w:rsidRPr="008A658B">
        <w:rPr>
          <w:rFonts w:cs="Times New Roman"/>
          <w:sz w:val="24"/>
          <w:szCs w:val="24"/>
        </w:rPr>
        <w:t xml:space="preserve">- </w:t>
      </w:r>
      <w:r w:rsidRPr="008A658B">
        <w:rPr>
          <w:rFonts w:cs="TimesNewRoman"/>
          <w:sz w:val="24"/>
          <w:szCs w:val="24"/>
        </w:rPr>
        <w:t>цены на жидкое топливо и газ соответственно</w:t>
      </w:r>
      <w:r w:rsidRPr="008A658B">
        <w:rPr>
          <w:rFonts w:cs="Times New Roman"/>
          <w:sz w:val="24"/>
          <w:szCs w:val="24"/>
        </w:rPr>
        <w:t>.</w:t>
      </w:r>
    </w:p>
    <w:p w:rsidR="008A658B" w:rsidRPr="00411EAC" w:rsidRDefault="00411EAC" w:rsidP="00411EA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11EAC">
        <w:rPr>
          <w:rFonts w:cs="TimesNewRoman"/>
          <w:sz w:val="24"/>
          <w:szCs w:val="24"/>
        </w:rPr>
        <w:t>Таким образом</w:t>
      </w:r>
      <w:r w:rsidRPr="00411EAC">
        <w:rPr>
          <w:rFonts w:cs="Times New Roman"/>
          <w:sz w:val="24"/>
          <w:szCs w:val="24"/>
        </w:rPr>
        <w:t xml:space="preserve">, </w:t>
      </w:r>
      <w:r w:rsidRPr="00411EAC">
        <w:rPr>
          <w:rFonts w:cs="TimesNewRoman"/>
          <w:sz w:val="24"/>
          <w:szCs w:val="24"/>
        </w:rPr>
        <w:t>сформулирована задача оптимизации режимов работы</w:t>
      </w:r>
      <w:r>
        <w:rPr>
          <w:rFonts w:cs="TimesNewRoman"/>
          <w:sz w:val="24"/>
          <w:szCs w:val="24"/>
        </w:rPr>
        <w:t xml:space="preserve">  </w:t>
      </w:r>
      <w:proofErr w:type="spellStart"/>
      <w:r w:rsidRPr="00411EAC">
        <w:rPr>
          <w:rFonts w:cs="TimesNewRoman"/>
          <w:sz w:val="24"/>
          <w:szCs w:val="24"/>
        </w:rPr>
        <w:t>энергоагрегатов</w:t>
      </w:r>
      <w:proofErr w:type="spellEnd"/>
      <w:r w:rsidRPr="00411EAC">
        <w:rPr>
          <w:rFonts w:cs="TimesNewRoman"/>
          <w:sz w:val="24"/>
          <w:szCs w:val="24"/>
        </w:rPr>
        <w:t xml:space="preserve"> по одному из критериев</w:t>
      </w:r>
      <w:r w:rsidRPr="00411EA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2.</w:t>
      </w:r>
      <w:r w:rsidR="00786FB1">
        <w:rPr>
          <w:rFonts w:cs="Times New Roman"/>
          <w:sz w:val="24"/>
          <w:szCs w:val="24"/>
        </w:rPr>
        <w:t>7</w:t>
      </w:r>
      <w:r w:rsidRPr="00411EAC">
        <w:rPr>
          <w:rFonts w:cs="Times New Roman"/>
          <w:sz w:val="24"/>
          <w:szCs w:val="24"/>
        </w:rPr>
        <w:t>)-(</w:t>
      </w:r>
      <w:r>
        <w:rPr>
          <w:rFonts w:cs="Times New Roman"/>
          <w:sz w:val="24"/>
          <w:szCs w:val="24"/>
        </w:rPr>
        <w:t>2.</w:t>
      </w:r>
      <w:r w:rsidR="00786FB1">
        <w:rPr>
          <w:rFonts w:cs="Times New Roman"/>
          <w:sz w:val="24"/>
          <w:szCs w:val="24"/>
        </w:rPr>
        <w:t>9</w:t>
      </w:r>
      <w:r w:rsidRPr="00411EAC">
        <w:rPr>
          <w:rFonts w:cs="Times New Roman"/>
          <w:sz w:val="24"/>
          <w:szCs w:val="24"/>
        </w:rPr>
        <w:t xml:space="preserve">) </w:t>
      </w:r>
      <w:r w:rsidRPr="00411EAC">
        <w:rPr>
          <w:rFonts w:cs="TimesNewRoman"/>
          <w:sz w:val="24"/>
          <w:szCs w:val="24"/>
        </w:rPr>
        <w:t xml:space="preserve">при совокупности ограничений </w:t>
      </w:r>
      <w:r w:rsidRPr="00411EAC">
        <w:rPr>
          <w:rFonts w:cs="Times New Roman"/>
          <w:sz w:val="24"/>
          <w:szCs w:val="24"/>
        </w:rPr>
        <w:t>(</w:t>
      </w:r>
      <w:r w:rsidR="00786FB1">
        <w:rPr>
          <w:rFonts w:cs="Times New Roman"/>
          <w:sz w:val="24"/>
          <w:szCs w:val="24"/>
        </w:rPr>
        <w:t>2.4</w:t>
      </w:r>
      <w:r w:rsidRPr="00411EAC">
        <w:rPr>
          <w:rFonts w:cs="Times New Roman"/>
          <w:sz w:val="24"/>
          <w:szCs w:val="24"/>
        </w:rPr>
        <w:t>),</w:t>
      </w:r>
      <w:r>
        <w:rPr>
          <w:rFonts w:cs="Times New Roman"/>
          <w:sz w:val="24"/>
          <w:szCs w:val="24"/>
        </w:rPr>
        <w:t xml:space="preserve"> </w:t>
      </w:r>
      <w:r w:rsidRPr="00411EAC">
        <w:rPr>
          <w:rFonts w:cs="Times New Roman"/>
          <w:sz w:val="24"/>
          <w:szCs w:val="24"/>
        </w:rPr>
        <w:t>(</w:t>
      </w:r>
      <w:r w:rsidR="00786FB1">
        <w:rPr>
          <w:rFonts w:cs="Times New Roman"/>
          <w:sz w:val="24"/>
          <w:szCs w:val="24"/>
        </w:rPr>
        <w:t>2.5</w:t>
      </w:r>
      <w:r w:rsidRPr="00411EAC">
        <w:rPr>
          <w:rFonts w:cs="Times New Roman"/>
          <w:sz w:val="24"/>
          <w:szCs w:val="24"/>
        </w:rPr>
        <w:t xml:space="preserve">) </w:t>
      </w:r>
      <w:r w:rsidRPr="00411EAC">
        <w:rPr>
          <w:rFonts w:cs="TimesNewRoman"/>
          <w:sz w:val="24"/>
          <w:szCs w:val="24"/>
        </w:rPr>
        <w:t xml:space="preserve">и </w:t>
      </w:r>
      <w:r w:rsidRPr="00411EAC">
        <w:rPr>
          <w:rFonts w:cs="Times New Roman"/>
          <w:sz w:val="24"/>
          <w:szCs w:val="24"/>
        </w:rPr>
        <w:t>(</w:t>
      </w:r>
      <w:r w:rsidR="00786FB1">
        <w:rPr>
          <w:rFonts w:cs="Times New Roman"/>
          <w:sz w:val="24"/>
          <w:szCs w:val="24"/>
        </w:rPr>
        <w:t>2.6</w:t>
      </w:r>
      <w:r w:rsidRPr="00411EAC">
        <w:rPr>
          <w:rFonts w:cs="Times New Roman"/>
          <w:sz w:val="24"/>
          <w:szCs w:val="24"/>
        </w:rPr>
        <w:t>).</w:t>
      </w:r>
    </w:p>
    <w:p w:rsidR="008A1CDB" w:rsidRDefault="008A1CDB" w:rsidP="008A1CDB"/>
    <w:p w:rsidR="009B4F9E" w:rsidRPr="009B4F9E" w:rsidRDefault="009B4F9E" w:rsidP="008A1CDB">
      <w:pPr>
        <w:rPr>
          <w:sz w:val="24"/>
          <w:szCs w:val="24"/>
        </w:rPr>
      </w:pPr>
      <w:r w:rsidRPr="009B4F9E">
        <w:rPr>
          <w:sz w:val="24"/>
          <w:szCs w:val="24"/>
        </w:rPr>
        <w:t xml:space="preserve">Сформулируем целевую функцию </w:t>
      </w:r>
      <w:r w:rsidRPr="009B4F9E">
        <w:rPr>
          <w:b/>
          <w:sz w:val="24"/>
          <w:szCs w:val="24"/>
          <w:lang w:val="en-US"/>
        </w:rPr>
        <w:t>Y</w:t>
      </w:r>
      <w:r w:rsidRPr="009B4F9E">
        <w:rPr>
          <w:sz w:val="24"/>
          <w:szCs w:val="24"/>
        </w:rPr>
        <w:t>:</w:t>
      </w:r>
    </w:p>
    <w:p w:rsidR="009B4F9E" w:rsidRPr="009B4F9E" w:rsidRDefault="009B4F9E" w:rsidP="009B4F9E">
      <w:pPr>
        <w:jc w:val="center"/>
        <w:rPr>
          <w:i/>
          <w:sz w:val="40"/>
        </w:rPr>
      </w:pPr>
      <w:r w:rsidRPr="009B4F9E">
        <w:rPr>
          <w:i/>
          <w:sz w:val="40"/>
          <w:lang w:val="en-US"/>
        </w:rPr>
        <w:t>Y</w:t>
      </w:r>
      <w:r w:rsidRPr="009B4F9E">
        <w:rPr>
          <w:i/>
          <w:sz w:val="40"/>
        </w:rPr>
        <w:t xml:space="preserve"> = </w:t>
      </w:r>
      <w:r w:rsidRPr="009B4F9E">
        <w:rPr>
          <w:i/>
          <w:sz w:val="40"/>
          <w:lang w:val="en-US"/>
        </w:rPr>
        <w:t>F</w:t>
      </w:r>
      <w:r w:rsidRPr="009B4F9E">
        <w:rPr>
          <w:i/>
          <w:sz w:val="40"/>
        </w:rPr>
        <w:t xml:space="preserve">1 – </w:t>
      </w:r>
      <w:r w:rsidRPr="009B4F9E">
        <w:rPr>
          <w:i/>
          <w:sz w:val="40"/>
          <w:lang w:val="en-US"/>
        </w:rPr>
        <w:t>F</w:t>
      </w:r>
      <w:r w:rsidRPr="009B4F9E">
        <w:rPr>
          <w:i/>
          <w:sz w:val="40"/>
        </w:rPr>
        <w:t xml:space="preserve">2 – </w:t>
      </w:r>
      <w:r w:rsidRPr="009B4F9E">
        <w:rPr>
          <w:i/>
          <w:sz w:val="40"/>
          <w:lang w:val="en-US"/>
        </w:rPr>
        <w:t>F</w:t>
      </w:r>
      <w:r w:rsidRPr="009B4F9E">
        <w:rPr>
          <w:i/>
          <w:sz w:val="40"/>
        </w:rPr>
        <w:t xml:space="preserve">3 </w:t>
      </w:r>
      <w:r w:rsidRPr="009B4F9E">
        <w:rPr>
          <w:i/>
          <w:sz w:val="40"/>
          <w:lang w:val="en-US"/>
        </w:rPr>
        <w:sym w:font="Wingdings" w:char="F0E0"/>
      </w:r>
      <w:r w:rsidRPr="009B4F9E">
        <w:rPr>
          <w:i/>
          <w:sz w:val="40"/>
        </w:rPr>
        <w:t xml:space="preserve"> </w:t>
      </w:r>
      <w:r w:rsidRPr="009B4F9E">
        <w:rPr>
          <w:i/>
          <w:sz w:val="40"/>
          <w:lang w:val="en-US"/>
        </w:rPr>
        <w:t>max</w:t>
      </w:r>
    </w:p>
    <w:p w:rsidR="008A1CDB" w:rsidRDefault="008A1CDB" w:rsidP="008A1CDB"/>
    <w:p w:rsidR="008A1CDB" w:rsidRPr="009B4F9E" w:rsidRDefault="008A1CDB" w:rsidP="008A1CDB"/>
    <w:p w:rsidR="00CC0BE8" w:rsidRPr="005B59F4" w:rsidRDefault="00CC0BE8" w:rsidP="008A1CDB">
      <w:pPr>
        <w:rPr>
          <w:lang w:val="en-US"/>
        </w:rPr>
      </w:pPr>
    </w:p>
    <w:p w:rsidR="00623EDA" w:rsidRDefault="00514908" w:rsidP="00A743B7">
      <w:pPr>
        <w:pStyle w:val="1"/>
        <w:numPr>
          <w:ilvl w:val="0"/>
          <w:numId w:val="3"/>
        </w:numPr>
        <w:rPr>
          <w:sz w:val="32"/>
        </w:rPr>
      </w:pPr>
      <w:bookmarkStart w:id="7" w:name="_Toc375890639"/>
      <w:r w:rsidRPr="00514908">
        <w:rPr>
          <w:sz w:val="32"/>
        </w:rPr>
        <w:t xml:space="preserve">Оптимизация совместной работы </w:t>
      </w:r>
      <w:proofErr w:type="spellStart"/>
      <w:r w:rsidRPr="00514908">
        <w:rPr>
          <w:sz w:val="32"/>
        </w:rPr>
        <w:t>энергоагрегатов</w:t>
      </w:r>
      <w:proofErr w:type="spellEnd"/>
      <w:r w:rsidRPr="00514908">
        <w:rPr>
          <w:sz w:val="32"/>
        </w:rPr>
        <w:t xml:space="preserve"> в условиях неопределенности</w:t>
      </w:r>
      <w:bookmarkEnd w:id="7"/>
    </w:p>
    <w:p w:rsidR="00D924AD" w:rsidRDefault="00D924AD" w:rsidP="00D924AD"/>
    <w:p w:rsidR="00D924AD" w:rsidRPr="00D924AD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r w:rsidRPr="00D924AD">
        <w:rPr>
          <w:rFonts w:cs="TimesNewRoman"/>
          <w:sz w:val="24"/>
          <w:szCs w:val="24"/>
        </w:rPr>
        <w:t>Важной проблемой при практической реализации описанной методики оптимизации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является выбор оптимального состава </w:t>
      </w:r>
      <w:proofErr w:type="spellStart"/>
      <w:r w:rsidRPr="00D924AD">
        <w:rPr>
          <w:rFonts w:cs="TimesNewRoman"/>
          <w:sz w:val="24"/>
          <w:szCs w:val="24"/>
        </w:rPr>
        <w:t>энергоагрегатов</w:t>
      </w:r>
      <w:proofErr w:type="spellEnd"/>
      <w:r w:rsidRPr="00D924AD">
        <w:rPr>
          <w:rFonts w:cs="Times New Roman"/>
          <w:sz w:val="24"/>
          <w:szCs w:val="24"/>
        </w:rPr>
        <w:t xml:space="preserve">. </w:t>
      </w:r>
      <w:r w:rsidRPr="00D924AD">
        <w:rPr>
          <w:rFonts w:cs="TimesNewRoman"/>
          <w:sz w:val="24"/>
          <w:szCs w:val="24"/>
        </w:rPr>
        <w:t>Необходимо учитывать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что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реальный диапазон рабочей </w:t>
      </w:r>
      <w:proofErr w:type="spellStart"/>
      <w:r w:rsidRPr="00D924AD">
        <w:rPr>
          <w:rFonts w:cs="TimesNewRoman"/>
          <w:sz w:val="24"/>
          <w:szCs w:val="24"/>
        </w:rPr>
        <w:t>паропроизводительности</w:t>
      </w:r>
      <w:proofErr w:type="spellEnd"/>
      <w:r w:rsidRPr="00D924AD">
        <w:rPr>
          <w:rFonts w:cs="TimesNewRoman"/>
          <w:sz w:val="24"/>
          <w:szCs w:val="24"/>
        </w:rPr>
        <w:t xml:space="preserve"> агрегатов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 xml:space="preserve">в отличие от </w:t>
      </w:r>
      <w:proofErr w:type="gramStart"/>
      <w:r w:rsidRPr="00D924AD">
        <w:rPr>
          <w:rFonts w:cs="TimesNewRoman"/>
          <w:sz w:val="24"/>
          <w:szCs w:val="24"/>
        </w:rPr>
        <w:t>описанного</w:t>
      </w:r>
      <w:proofErr w:type="gramEnd"/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соотношением </w:t>
      </w:r>
      <w:r w:rsidRPr="00D924AD">
        <w:rPr>
          <w:rFonts w:cs="Times New Roman"/>
          <w:sz w:val="24"/>
          <w:szCs w:val="24"/>
        </w:rPr>
        <w:t xml:space="preserve">(4.34), </w:t>
      </w:r>
      <w:r w:rsidRPr="00D924AD">
        <w:rPr>
          <w:rFonts w:cs="TimesNewRoman"/>
          <w:sz w:val="24"/>
          <w:szCs w:val="24"/>
        </w:rPr>
        <w:t>может иметь разрывы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 xml:space="preserve">а </w:t>
      </w:r>
      <w:proofErr w:type="spellStart"/>
      <w:r w:rsidRPr="00D924AD">
        <w:rPr>
          <w:rFonts w:cs="TimesNewRoman"/>
          <w:sz w:val="24"/>
          <w:szCs w:val="24"/>
        </w:rPr>
        <w:t>паропроизводительности</w:t>
      </w:r>
      <w:proofErr w:type="spellEnd"/>
      <w:r w:rsidRPr="00D924AD">
        <w:rPr>
          <w:rFonts w:cs="TimesNewRoman"/>
          <w:sz w:val="24"/>
          <w:szCs w:val="24"/>
        </w:rPr>
        <w:t xml:space="preserve"> некоторых котлов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в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>зависимости от заданной суммарной паровой нагрузки теплоисточника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могут быть равными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нулю </w:t>
      </w:r>
      <w:r>
        <w:rPr>
          <w:rFonts w:cs="Times New Roman"/>
          <w:sz w:val="24"/>
          <w:szCs w:val="24"/>
        </w:rPr>
        <w:t>(</w:t>
      </w:r>
      <w:r w:rsidRPr="00D924AD">
        <w:rPr>
          <w:rFonts w:cs="Times New Roman"/>
          <w:i/>
          <w:iCs/>
          <w:sz w:val="24"/>
          <w:szCs w:val="24"/>
        </w:rPr>
        <w:t>D</w:t>
      </w:r>
      <w:r w:rsidRPr="00D924AD">
        <w:rPr>
          <w:rFonts w:cs="Times New Roman"/>
          <w:i/>
          <w:iCs/>
          <w:sz w:val="24"/>
          <w:szCs w:val="24"/>
          <w:vertAlign w:val="subscript"/>
          <w:lang w:val="en-US"/>
        </w:rPr>
        <w:t>Ki</w:t>
      </w:r>
      <w:r w:rsidRPr="00D924AD">
        <w:rPr>
          <w:rFonts w:cs="Times New Roman"/>
          <w:i/>
          <w:iCs/>
          <w:sz w:val="24"/>
          <w:szCs w:val="24"/>
        </w:rPr>
        <w:t xml:space="preserve"> </w:t>
      </w:r>
      <w:r w:rsidRPr="00D924AD">
        <w:rPr>
          <w:rFonts w:cs="Times New Roman"/>
          <w:sz w:val="24"/>
          <w:szCs w:val="24"/>
        </w:rPr>
        <w:t xml:space="preserve">= 0). </w:t>
      </w:r>
      <w:r w:rsidRPr="00D924AD">
        <w:rPr>
          <w:rFonts w:cs="TimesNewRoman"/>
          <w:sz w:val="24"/>
          <w:szCs w:val="24"/>
        </w:rPr>
        <w:t>Последнее означает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что возможны ситуации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когда для улучшения целевой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NewRoman"/>
          <w:sz w:val="24"/>
          <w:szCs w:val="24"/>
        </w:rPr>
        <w:t xml:space="preserve">функции из </w:t>
      </w:r>
      <w:r w:rsidRPr="00D924AD">
        <w:rPr>
          <w:rFonts w:cs="Times New Roman"/>
          <w:i/>
          <w:iCs/>
          <w:sz w:val="24"/>
          <w:szCs w:val="24"/>
        </w:rPr>
        <w:t xml:space="preserve">n </w:t>
      </w:r>
      <w:r w:rsidRPr="00D924AD">
        <w:rPr>
          <w:rFonts w:cs="TimesNewRoman"/>
          <w:sz w:val="24"/>
          <w:szCs w:val="24"/>
        </w:rPr>
        <w:t>работоспособных в данный момент котлов целесообразно остановить один</w:t>
      </w:r>
      <w:r>
        <w:rPr>
          <w:rFonts w:cs="TimesNewRoman"/>
          <w:sz w:val="24"/>
          <w:szCs w:val="24"/>
        </w:rPr>
        <w:t xml:space="preserve"> </w:t>
      </w:r>
      <w:r w:rsidRPr="00D924AD">
        <w:rPr>
          <w:rFonts w:cs="Times New Roman"/>
          <w:sz w:val="24"/>
          <w:szCs w:val="24"/>
        </w:rPr>
        <w:t>(</w:t>
      </w:r>
      <w:r w:rsidRPr="00D924AD">
        <w:rPr>
          <w:rFonts w:cs="TimesNewRoman"/>
          <w:sz w:val="24"/>
          <w:szCs w:val="24"/>
        </w:rPr>
        <w:t>или несколько</w:t>
      </w:r>
      <w:r w:rsidRPr="00D924AD">
        <w:rPr>
          <w:rFonts w:cs="Times New Roman"/>
          <w:sz w:val="24"/>
          <w:szCs w:val="24"/>
        </w:rPr>
        <w:t xml:space="preserve">) </w:t>
      </w:r>
      <w:r w:rsidRPr="00D924AD">
        <w:rPr>
          <w:rFonts w:cs="TimesNewRoman"/>
          <w:sz w:val="24"/>
          <w:szCs w:val="24"/>
        </w:rPr>
        <w:t>из них</w:t>
      </w:r>
      <w:r w:rsidRPr="00D924AD">
        <w:rPr>
          <w:rFonts w:cs="Times New Roman"/>
          <w:sz w:val="24"/>
          <w:szCs w:val="24"/>
        </w:rPr>
        <w:t>.</w:t>
      </w:r>
    </w:p>
    <w:p w:rsidR="00623EDA" w:rsidRPr="00333AE2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D924AD">
        <w:rPr>
          <w:rFonts w:cs="TimesNewRoman"/>
          <w:sz w:val="24"/>
          <w:szCs w:val="24"/>
        </w:rPr>
        <w:t>Для решения этой проблемы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исходная задача разбивается на подзадачи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>в каждой из которых методом перебора всех возможных вариантов задается определенная комбинация работающих и неработающих котлов</w:t>
      </w:r>
      <w:r w:rsidRPr="00D924AD">
        <w:rPr>
          <w:rFonts w:cs="Times New Roman"/>
          <w:sz w:val="24"/>
          <w:szCs w:val="24"/>
        </w:rPr>
        <w:t xml:space="preserve">. </w:t>
      </w:r>
      <w:r w:rsidRPr="00D924AD">
        <w:rPr>
          <w:rFonts w:cs="TimesNewRoman"/>
          <w:sz w:val="24"/>
          <w:szCs w:val="24"/>
        </w:rPr>
        <w:t xml:space="preserve">Всего таких комбинаций </w:t>
      </w:r>
      <w:r w:rsidRPr="00D924AD">
        <w:rPr>
          <w:rFonts w:cs="Times New Roman"/>
          <w:sz w:val="24"/>
          <w:szCs w:val="24"/>
        </w:rPr>
        <w:t>2</w:t>
      </w:r>
      <w:r w:rsidRPr="00D924AD">
        <w:rPr>
          <w:rFonts w:eastAsia="TimesNewRoman,Italic" w:cs="TimesNewRoman,Italic"/>
          <w:i/>
          <w:iCs/>
          <w:sz w:val="24"/>
          <w:szCs w:val="24"/>
          <w:vertAlign w:val="superscript"/>
          <w:lang w:val="en-US"/>
        </w:rPr>
        <w:t>n</w:t>
      </w:r>
      <w:r w:rsidRPr="00D924AD">
        <w:rPr>
          <w:rFonts w:cs="Times New Roman"/>
          <w:sz w:val="24"/>
          <w:szCs w:val="24"/>
        </w:rPr>
        <w:t xml:space="preserve">. </w:t>
      </w:r>
      <w:proofErr w:type="gramStart"/>
      <w:r w:rsidRPr="00D924AD">
        <w:rPr>
          <w:rFonts w:cs="TimesNewRoman"/>
          <w:sz w:val="24"/>
          <w:szCs w:val="24"/>
        </w:rPr>
        <w:t>Затем проверяется</w:t>
      </w:r>
      <w:r w:rsidRPr="00D924AD">
        <w:rPr>
          <w:rFonts w:cs="Times New Roman"/>
          <w:sz w:val="24"/>
          <w:szCs w:val="24"/>
        </w:rPr>
        <w:t xml:space="preserve">, </w:t>
      </w:r>
      <w:r w:rsidRPr="00D924AD">
        <w:rPr>
          <w:rFonts w:cs="TimesNewRoman"/>
          <w:sz w:val="24"/>
          <w:szCs w:val="24"/>
        </w:rPr>
        <w:t xml:space="preserve">может ли данный вариант обеспечить выполнение заданной суммарной </w:t>
      </w:r>
      <w:proofErr w:type="spellStart"/>
      <w:r w:rsidRPr="00D924AD">
        <w:rPr>
          <w:rFonts w:cs="TimesNewRoman"/>
          <w:sz w:val="24"/>
          <w:szCs w:val="24"/>
        </w:rPr>
        <w:t>паропроизводительности</w:t>
      </w:r>
      <w:proofErr w:type="spellEnd"/>
      <w:r w:rsidRPr="00D924AD">
        <w:rPr>
          <w:rFonts w:cs="Times New Roman"/>
          <w:sz w:val="24"/>
          <w:szCs w:val="24"/>
        </w:rPr>
        <w:t>:</w:t>
      </w:r>
      <w:proofErr w:type="gramEnd"/>
    </w:p>
    <w:p w:rsidR="00D924AD" w:rsidRPr="00333AE2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4293"/>
      </w:tblGrid>
      <w:tr w:rsidR="00D924AD" w:rsidTr="0064307D">
        <w:tc>
          <w:tcPr>
            <w:tcW w:w="4785" w:type="dxa"/>
          </w:tcPr>
          <w:p w:rsidR="00D924AD" w:rsidRDefault="00D924AD" w:rsidP="00433FE9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6427EC" wp14:editId="725C61AC">
                  <wp:extent cx="1685925" cy="55245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924AD" w:rsidRDefault="00D924AD" w:rsidP="00D924AD">
            <w:pPr>
              <w:pStyle w:val="a6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.1)</w:t>
            </w:r>
          </w:p>
        </w:tc>
      </w:tr>
    </w:tbl>
    <w:p w:rsidR="00D924AD" w:rsidRPr="00D924AD" w:rsidRDefault="00D924AD" w:rsidP="00D924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val="en-US"/>
        </w:rPr>
      </w:pPr>
    </w:p>
    <w:p w:rsidR="00623EDA" w:rsidRPr="00333AE2" w:rsidRDefault="009724F2" w:rsidP="00623EDA">
      <w:pPr>
        <w:rPr>
          <w:rFonts w:cs="Times New Roman"/>
          <w:sz w:val="24"/>
          <w:szCs w:val="24"/>
        </w:rPr>
      </w:pPr>
      <w:r w:rsidRPr="009724F2">
        <w:rPr>
          <w:rFonts w:cs="TimesNewRoman"/>
          <w:sz w:val="24"/>
          <w:szCs w:val="24"/>
        </w:rPr>
        <w:t xml:space="preserve">где </w:t>
      </w:r>
      <w:r w:rsidRPr="009724F2">
        <w:rPr>
          <w:rFonts w:cs="Times New Roman"/>
          <w:i/>
          <w:iCs/>
          <w:sz w:val="24"/>
          <w:szCs w:val="24"/>
        </w:rPr>
        <w:t xml:space="preserve">m </w:t>
      </w:r>
      <w:r w:rsidRPr="009724F2">
        <w:rPr>
          <w:rFonts w:cs="Times New Roman"/>
          <w:sz w:val="24"/>
          <w:szCs w:val="24"/>
        </w:rPr>
        <w:t xml:space="preserve">– </w:t>
      </w:r>
      <w:r w:rsidRPr="009724F2">
        <w:rPr>
          <w:rFonts w:cs="TimesNewRoman"/>
          <w:sz w:val="24"/>
          <w:szCs w:val="24"/>
        </w:rPr>
        <w:t>количество работающих котлов в данной комбинации</w:t>
      </w:r>
      <w:r w:rsidRPr="009724F2">
        <w:rPr>
          <w:rFonts w:cs="Times New Roman"/>
          <w:sz w:val="24"/>
          <w:szCs w:val="24"/>
        </w:rPr>
        <w:t>.</w:t>
      </w:r>
    </w:p>
    <w:p w:rsidR="009724F2" w:rsidRPr="009724F2" w:rsidRDefault="009724F2" w:rsidP="009724F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</w:rPr>
      </w:pPr>
      <w:proofErr w:type="gramStart"/>
      <w:r w:rsidRPr="009724F2">
        <w:rPr>
          <w:rFonts w:cs="TimesNewRoman"/>
          <w:sz w:val="24"/>
          <w:szCs w:val="24"/>
        </w:rPr>
        <w:lastRenderedPageBreak/>
        <w:t xml:space="preserve">При выполнении условия </w:t>
      </w:r>
      <w:r w:rsidRPr="009724F2">
        <w:rPr>
          <w:rFonts w:cs="Times New Roman"/>
          <w:sz w:val="24"/>
          <w:szCs w:val="24"/>
        </w:rPr>
        <w:t xml:space="preserve">(3.1) </w:t>
      </w:r>
      <w:r w:rsidRPr="009724F2">
        <w:rPr>
          <w:rFonts w:cs="TimesNewRoman"/>
          <w:sz w:val="24"/>
          <w:szCs w:val="24"/>
        </w:rPr>
        <w:t xml:space="preserve">осуществляется процесс оптимизации режимов работы </w:t>
      </w:r>
      <w:proofErr w:type="spellStart"/>
      <w:r w:rsidRPr="009724F2">
        <w:rPr>
          <w:rFonts w:cs="TimesNewRoman"/>
          <w:sz w:val="24"/>
          <w:szCs w:val="24"/>
        </w:rPr>
        <w:t>энергоагрегатов</w:t>
      </w:r>
      <w:proofErr w:type="spellEnd"/>
      <w:r w:rsidRPr="009724F2">
        <w:rPr>
          <w:rFonts w:cs="Times New Roman"/>
          <w:sz w:val="24"/>
          <w:szCs w:val="24"/>
        </w:rPr>
        <w:t xml:space="preserve">, </w:t>
      </w:r>
      <w:r w:rsidRPr="009724F2">
        <w:rPr>
          <w:rFonts w:cs="TimesNewRoman"/>
          <w:sz w:val="24"/>
          <w:szCs w:val="24"/>
        </w:rPr>
        <w:t xml:space="preserve">состоящий в максимизации КПД котельной установки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2.7</w:t>
      </w:r>
      <w:r w:rsidRPr="009724F2">
        <w:rPr>
          <w:rFonts w:cs="Times New Roman"/>
          <w:sz w:val="24"/>
          <w:szCs w:val="24"/>
        </w:rPr>
        <w:t xml:space="preserve">), </w:t>
      </w:r>
      <w:r w:rsidRPr="009724F2">
        <w:rPr>
          <w:rFonts w:cs="TimesNewRoman"/>
          <w:sz w:val="24"/>
          <w:szCs w:val="24"/>
        </w:rPr>
        <w:t xml:space="preserve">минимизации расхода условного топлива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2.8</w:t>
      </w:r>
      <w:r w:rsidRPr="009724F2">
        <w:rPr>
          <w:rFonts w:cs="Times New Roman"/>
          <w:sz w:val="24"/>
          <w:szCs w:val="24"/>
        </w:rPr>
        <w:t xml:space="preserve">) </w:t>
      </w:r>
      <w:r w:rsidRPr="009724F2">
        <w:rPr>
          <w:rFonts w:cs="TimesNewRoman"/>
          <w:sz w:val="24"/>
          <w:szCs w:val="24"/>
        </w:rPr>
        <w:t xml:space="preserve">либо минимизации финансовых затрат на обеспечение заданной паровой нагрузки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2.9</w:t>
      </w:r>
      <w:r w:rsidRPr="009724F2">
        <w:rPr>
          <w:rFonts w:cs="Times New Roman"/>
          <w:sz w:val="24"/>
          <w:szCs w:val="24"/>
        </w:rPr>
        <w:t xml:space="preserve">) </w:t>
      </w:r>
      <w:r w:rsidR="007711CE">
        <w:rPr>
          <w:rFonts w:cs="TimesNewRoman"/>
          <w:sz w:val="24"/>
          <w:szCs w:val="24"/>
        </w:rPr>
        <w:t>при о</w:t>
      </w:r>
      <w:r w:rsidRPr="009724F2">
        <w:rPr>
          <w:rFonts w:cs="TimesNewRoman"/>
          <w:sz w:val="24"/>
          <w:szCs w:val="24"/>
        </w:rPr>
        <w:t xml:space="preserve">граничениях </w:t>
      </w:r>
      <w:r w:rsidRPr="009724F2">
        <w:rPr>
          <w:rFonts w:cs="Times New Roman"/>
          <w:sz w:val="24"/>
          <w:szCs w:val="24"/>
        </w:rPr>
        <w:t>(</w:t>
      </w:r>
      <w:r w:rsidR="007110C4">
        <w:rPr>
          <w:rFonts w:cs="Times New Roman"/>
          <w:sz w:val="24"/>
          <w:szCs w:val="24"/>
        </w:rPr>
        <w:t>2.4</w:t>
      </w:r>
      <w:r w:rsidRPr="009724F2">
        <w:rPr>
          <w:rFonts w:cs="Times New Roman"/>
          <w:sz w:val="24"/>
          <w:szCs w:val="24"/>
        </w:rPr>
        <w:t>)-(</w:t>
      </w:r>
      <w:r w:rsidR="007110C4">
        <w:rPr>
          <w:rFonts w:cs="Times New Roman"/>
          <w:sz w:val="24"/>
          <w:szCs w:val="24"/>
        </w:rPr>
        <w:t>2.6</w:t>
      </w:r>
      <w:r w:rsidRPr="009724F2">
        <w:rPr>
          <w:rFonts w:cs="Times New Roman"/>
          <w:sz w:val="24"/>
          <w:szCs w:val="24"/>
        </w:rPr>
        <w:t xml:space="preserve">) </w:t>
      </w:r>
      <w:r w:rsidRPr="009724F2">
        <w:rPr>
          <w:rFonts w:cs="TimesNewRoman"/>
          <w:sz w:val="24"/>
          <w:szCs w:val="24"/>
        </w:rPr>
        <w:t xml:space="preserve">с использованием метода случайного поиска </w:t>
      </w:r>
      <w:r w:rsidRPr="009724F2">
        <w:rPr>
          <w:rFonts w:cs="Times New Roman"/>
          <w:sz w:val="24"/>
          <w:szCs w:val="24"/>
        </w:rPr>
        <w:t>«</w:t>
      </w:r>
      <w:r w:rsidRPr="009724F2">
        <w:rPr>
          <w:rFonts w:cs="TimesNewRoman"/>
          <w:sz w:val="24"/>
          <w:szCs w:val="24"/>
        </w:rPr>
        <w:t>прямые выборочные процедуры с уменьшением интервала поиска</w:t>
      </w:r>
      <w:r w:rsidRPr="009724F2">
        <w:rPr>
          <w:rFonts w:cs="Times New Roman"/>
          <w:sz w:val="24"/>
          <w:szCs w:val="24"/>
        </w:rPr>
        <w:t>» (</w:t>
      </w:r>
      <w:r w:rsidRPr="009724F2">
        <w:rPr>
          <w:rFonts w:cs="TimesNewRoman"/>
          <w:sz w:val="24"/>
          <w:szCs w:val="24"/>
        </w:rPr>
        <w:t>описан в п</w:t>
      </w:r>
      <w:r w:rsidRPr="009724F2">
        <w:rPr>
          <w:rFonts w:cs="Times New Roman"/>
          <w:sz w:val="24"/>
          <w:szCs w:val="24"/>
        </w:rPr>
        <w:t>.</w:t>
      </w:r>
      <w:r w:rsidRPr="009724F2">
        <w:rPr>
          <w:rFonts w:cs="TimesNewRoman"/>
          <w:sz w:val="24"/>
          <w:szCs w:val="24"/>
        </w:rPr>
        <w:t xml:space="preserve"> 1</w:t>
      </w:r>
      <w:r w:rsidRPr="009724F2">
        <w:rPr>
          <w:rFonts w:cs="Times New Roman"/>
          <w:sz w:val="24"/>
          <w:szCs w:val="24"/>
        </w:rPr>
        <w:t>).</w:t>
      </w:r>
      <w:proofErr w:type="gramEnd"/>
    </w:p>
    <w:p w:rsidR="00623EDA" w:rsidRDefault="007711CE" w:rsidP="007711CE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  <w:r w:rsidRPr="007711CE">
        <w:rPr>
          <w:rFonts w:cs="TimesNewRoman"/>
          <w:sz w:val="24"/>
          <w:szCs w:val="24"/>
        </w:rPr>
        <w:t>В соответствии с изложенным</w:t>
      </w:r>
      <w:r w:rsidRPr="007711CE">
        <w:rPr>
          <w:rFonts w:cs="Times New Roman"/>
          <w:sz w:val="24"/>
          <w:szCs w:val="24"/>
        </w:rPr>
        <w:t xml:space="preserve">, </w:t>
      </w:r>
      <w:r w:rsidRPr="007711CE">
        <w:rPr>
          <w:rFonts w:cs="TimesNewRoman"/>
          <w:sz w:val="24"/>
          <w:szCs w:val="24"/>
        </w:rPr>
        <w:t>процедура оптимизации разбивается на два этапа</w:t>
      </w:r>
      <w:r w:rsidRPr="007711C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7711CE">
        <w:rPr>
          <w:rFonts w:cs="TimesNewRoman"/>
          <w:sz w:val="24"/>
          <w:szCs w:val="24"/>
        </w:rPr>
        <w:t>каждый из которых схематически представлен на рис</w:t>
      </w:r>
      <w:r w:rsidRPr="007711CE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3.1</w:t>
      </w:r>
      <w:r w:rsidRPr="007711CE">
        <w:rPr>
          <w:rFonts w:cs="Times New Roman"/>
          <w:sz w:val="24"/>
          <w:szCs w:val="24"/>
        </w:rPr>
        <w:t xml:space="preserve"> </w:t>
      </w:r>
      <w:r w:rsidRPr="007711CE">
        <w:rPr>
          <w:rFonts w:cs="TimesNewRoman"/>
          <w:sz w:val="24"/>
          <w:szCs w:val="24"/>
        </w:rPr>
        <w:t>и рис</w:t>
      </w:r>
      <w:r w:rsidRPr="007711CE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3.2</w:t>
      </w:r>
      <w:r w:rsidR="004C33B0">
        <w:rPr>
          <w:rFonts w:cs="Times New Roman"/>
          <w:sz w:val="24"/>
          <w:szCs w:val="24"/>
        </w:rPr>
        <w:t>.</w:t>
      </w:r>
    </w:p>
    <w:p w:rsidR="004C33B0" w:rsidRDefault="004C33B0" w:rsidP="007711CE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 w:val="24"/>
          <w:szCs w:val="24"/>
        </w:rPr>
      </w:pPr>
    </w:p>
    <w:p w:rsidR="004C33B0" w:rsidRPr="007711CE" w:rsidRDefault="004C33B0" w:rsidP="007711CE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A2FF69" wp14:editId="4B2D1145">
            <wp:extent cx="5433238" cy="6982641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5641" cy="69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A" w:rsidRPr="00623EDA" w:rsidRDefault="00623EDA" w:rsidP="00623EDA">
      <w:pPr>
        <w:rPr>
          <w:sz w:val="24"/>
          <w:szCs w:val="24"/>
        </w:rPr>
      </w:pPr>
    </w:p>
    <w:p w:rsidR="00623EDA" w:rsidRPr="004C33B0" w:rsidRDefault="004C33B0" w:rsidP="00623EDA">
      <w:pPr>
        <w:rPr>
          <w:sz w:val="24"/>
          <w:szCs w:val="24"/>
        </w:rPr>
      </w:pPr>
      <w:r w:rsidRPr="004C33B0">
        <w:rPr>
          <w:rFonts w:cs="TimesNewRoman"/>
          <w:sz w:val="24"/>
          <w:szCs w:val="24"/>
        </w:rPr>
        <w:lastRenderedPageBreak/>
        <w:t>Рис</w:t>
      </w:r>
      <w:r w:rsidRPr="004C33B0">
        <w:rPr>
          <w:rFonts w:cs="Times New Roman"/>
          <w:sz w:val="24"/>
          <w:szCs w:val="24"/>
        </w:rPr>
        <w:t xml:space="preserve">. 3.1. </w:t>
      </w:r>
      <w:r w:rsidRPr="004C33B0">
        <w:rPr>
          <w:rFonts w:cs="TimesNewRoman"/>
          <w:sz w:val="24"/>
          <w:szCs w:val="24"/>
        </w:rPr>
        <w:t>Поиск оптимальной комбинации работающих агрегатов</w:t>
      </w:r>
    </w:p>
    <w:p w:rsidR="00623EDA" w:rsidRPr="00623EDA" w:rsidRDefault="00623EDA" w:rsidP="00623EDA">
      <w:pPr>
        <w:rPr>
          <w:sz w:val="24"/>
          <w:szCs w:val="24"/>
        </w:rPr>
      </w:pPr>
    </w:p>
    <w:p w:rsidR="00623EDA" w:rsidRPr="00F975D5" w:rsidRDefault="00623EDA" w:rsidP="00623EDA">
      <w:pPr>
        <w:rPr>
          <w:sz w:val="24"/>
          <w:szCs w:val="24"/>
          <w:lang w:val="en-US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4C33B0" w:rsidP="00623EDA">
      <w:pPr>
        <w:tabs>
          <w:tab w:val="left" w:pos="954"/>
        </w:tabs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982CEA9" wp14:editId="1A3EEA83">
            <wp:simplePos x="0" y="0"/>
            <wp:positionH relativeFrom="column">
              <wp:posOffset>727075</wp:posOffset>
            </wp:positionH>
            <wp:positionV relativeFrom="paragraph">
              <wp:posOffset>-528955</wp:posOffset>
            </wp:positionV>
            <wp:extent cx="4252595" cy="8800465"/>
            <wp:effectExtent l="0" t="0" r="0" b="635"/>
            <wp:wrapTight wrapText="bothSides">
              <wp:wrapPolygon edited="0">
                <wp:start x="0" y="0"/>
                <wp:lineTo x="0" y="21555"/>
                <wp:lineTo x="21481" y="21555"/>
                <wp:lineTo x="2148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880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623EDA" w:rsidRDefault="00623EDA" w:rsidP="00623EDA">
      <w:pPr>
        <w:tabs>
          <w:tab w:val="left" w:pos="954"/>
        </w:tabs>
        <w:rPr>
          <w:sz w:val="24"/>
          <w:szCs w:val="24"/>
        </w:rPr>
      </w:pPr>
    </w:p>
    <w:p w:rsidR="004C33B0" w:rsidRDefault="004C33B0" w:rsidP="00623EDA">
      <w:pPr>
        <w:tabs>
          <w:tab w:val="left" w:pos="954"/>
        </w:tabs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Pr="004C33B0" w:rsidRDefault="004C33B0" w:rsidP="004C33B0">
      <w:pPr>
        <w:rPr>
          <w:sz w:val="24"/>
          <w:szCs w:val="24"/>
        </w:rPr>
      </w:pPr>
    </w:p>
    <w:p w:rsidR="004C33B0" w:rsidRDefault="004C33B0" w:rsidP="004C33B0">
      <w:pPr>
        <w:tabs>
          <w:tab w:val="left" w:pos="3583"/>
        </w:tabs>
        <w:jc w:val="both"/>
        <w:rPr>
          <w:sz w:val="24"/>
          <w:szCs w:val="24"/>
        </w:rPr>
      </w:pPr>
    </w:p>
    <w:p w:rsidR="00F975D5" w:rsidRDefault="00F975D5" w:rsidP="004C33B0">
      <w:pPr>
        <w:tabs>
          <w:tab w:val="left" w:pos="3583"/>
        </w:tabs>
        <w:jc w:val="both"/>
        <w:rPr>
          <w:rFonts w:cs="TimesNewRoman"/>
          <w:sz w:val="24"/>
          <w:szCs w:val="24"/>
          <w:lang w:val="en-US"/>
        </w:rPr>
      </w:pPr>
    </w:p>
    <w:p w:rsidR="00623EDA" w:rsidRDefault="004C33B0" w:rsidP="004C33B0">
      <w:pPr>
        <w:tabs>
          <w:tab w:val="left" w:pos="3583"/>
        </w:tabs>
        <w:jc w:val="both"/>
        <w:rPr>
          <w:rFonts w:cs="TimesNewRoman"/>
          <w:sz w:val="24"/>
          <w:szCs w:val="24"/>
        </w:rPr>
      </w:pPr>
      <w:r w:rsidRPr="002E04E9">
        <w:rPr>
          <w:rFonts w:cs="TimesNewRoman"/>
          <w:sz w:val="24"/>
          <w:szCs w:val="24"/>
        </w:rPr>
        <w:t xml:space="preserve">Рис </w:t>
      </w:r>
      <w:r w:rsidRPr="002E04E9">
        <w:rPr>
          <w:rFonts w:cs="Times New Roman"/>
          <w:sz w:val="24"/>
          <w:szCs w:val="24"/>
        </w:rPr>
        <w:t xml:space="preserve">3.2. </w:t>
      </w:r>
      <w:r w:rsidRPr="002E04E9">
        <w:rPr>
          <w:rFonts w:cs="TimesNewRoman"/>
          <w:sz w:val="24"/>
          <w:szCs w:val="24"/>
        </w:rPr>
        <w:t>Алгоритм локальной оптимизации</w:t>
      </w:r>
    </w:p>
    <w:p w:rsidR="00F975D5" w:rsidRDefault="00665440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  <w:r w:rsidRPr="00665440">
        <w:rPr>
          <w:rFonts w:cs="TimesNewRoman"/>
          <w:sz w:val="24"/>
          <w:szCs w:val="24"/>
        </w:rPr>
        <w:t>Учет неопределенности при решении задачи оптимизации осуществляется на основе ее нечетко</w:t>
      </w:r>
      <w:r w:rsidRPr="00665440">
        <w:rPr>
          <w:rFonts w:cs="Times New Roman"/>
          <w:sz w:val="24"/>
          <w:szCs w:val="24"/>
        </w:rPr>
        <w:t>-</w:t>
      </w:r>
      <w:r w:rsidRPr="00665440">
        <w:rPr>
          <w:rFonts w:cs="TimesNewRoman"/>
          <w:sz w:val="24"/>
          <w:szCs w:val="24"/>
        </w:rPr>
        <w:t>интервального расширения</w:t>
      </w:r>
      <w:r w:rsidR="00F975D5" w:rsidRPr="00F975D5">
        <w:rPr>
          <w:rFonts w:cs="TimesNewRoman"/>
          <w:sz w:val="24"/>
          <w:szCs w:val="24"/>
        </w:rPr>
        <w:t>.</w:t>
      </w: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NewRoman"/>
          <w:sz w:val="24"/>
          <w:szCs w:val="24"/>
          <w:lang w:val="en-US"/>
        </w:rPr>
      </w:pPr>
    </w:p>
    <w:p w:rsidR="005B59F4" w:rsidRPr="005B59F4" w:rsidRDefault="005B59F4" w:rsidP="006E25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  <w:lang w:val="en-US"/>
        </w:rPr>
      </w:pPr>
    </w:p>
    <w:p w:rsidR="00A41CED" w:rsidRDefault="00A41CED" w:rsidP="00A41CED">
      <w:pPr>
        <w:pStyle w:val="1"/>
        <w:rPr>
          <w:sz w:val="32"/>
        </w:rPr>
      </w:pPr>
      <w:bookmarkStart w:id="8" w:name="_Toc375890640"/>
      <w:r w:rsidRPr="00A41CED">
        <w:rPr>
          <w:sz w:val="32"/>
        </w:rPr>
        <w:t>Список используемой литературы</w:t>
      </w:r>
      <w:bookmarkEnd w:id="8"/>
    </w:p>
    <w:p w:rsidR="00A41CED" w:rsidRPr="00A41CED" w:rsidRDefault="00A41CED" w:rsidP="00A41CED"/>
    <w:p w:rsidR="00A41CED" w:rsidRPr="00F53F8E" w:rsidRDefault="00A41CED" w:rsidP="00A41CED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A41CED">
        <w:rPr>
          <w:rFonts w:cs="TimesNewRoman,Bold"/>
          <w:bCs/>
          <w:sz w:val="24"/>
          <w:szCs w:val="24"/>
        </w:rPr>
        <w:t>Дилигенский Н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NewRoman,Bold"/>
          <w:bCs/>
          <w:sz w:val="24"/>
          <w:szCs w:val="24"/>
        </w:rPr>
        <w:t>В</w:t>
      </w:r>
      <w:r w:rsidRPr="00A41CED">
        <w:rPr>
          <w:rFonts w:cs="Times New Roman"/>
          <w:bCs/>
          <w:sz w:val="24"/>
          <w:szCs w:val="24"/>
        </w:rPr>
        <w:t xml:space="preserve">., </w:t>
      </w:r>
      <w:r w:rsidRPr="00A41CED">
        <w:rPr>
          <w:rFonts w:cs="TimesNewRoman,Bold"/>
          <w:bCs/>
          <w:sz w:val="24"/>
          <w:szCs w:val="24"/>
        </w:rPr>
        <w:t>Дымова Л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NewRoman,Bold"/>
          <w:bCs/>
          <w:sz w:val="24"/>
          <w:szCs w:val="24"/>
        </w:rPr>
        <w:t>Г</w:t>
      </w:r>
      <w:r w:rsidRPr="00A41CED">
        <w:rPr>
          <w:rFonts w:cs="Times New Roman"/>
          <w:bCs/>
          <w:sz w:val="24"/>
          <w:szCs w:val="24"/>
        </w:rPr>
        <w:t xml:space="preserve">., </w:t>
      </w:r>
      <w:r w:rsidRPr="00A41CED">
        <w:rPr>
          <w:rFonts w:cs="TimesNewRoman,Bold"/>
          <w:bCs/>
          <w:sz w:val="24"/>
          <w:szCs w:val="24"/>
        </w:rPr>
        <w:t>Севастьянов П</w:t>
      </w:r>
      <w:r w:rsidRPr="00A41CED">
        <w:rPr>
          <w:rFonts w:cs="Times New Roman"/>
          <w:bCs/>
          <w:sz w:val="24"/>
          <w:szCs w:val="24"/>
        </w:rPr>
        <w:t>.</w:t>
      </w:r>
      <w:r w:rsidRPr="00A41CED">
        <w:rPr>
          <w:rFonts w:cs="TimesNewRoman,Bold"/>
          <w:bCs/>
          <w:sz w:val="24"/>
          <w:szCs w:val="24"/>
        </w:rPr>
        <w:t>В</w:t>
      </w:r>
      <w:r w:rsidRPr="00A41CED">
        <w:rPr>
          <w:rFonts w:cs="Times New Roman"/>
          <w:bCs/>
          <w:sz w:val="24"/>
          <w:szCs w:val="24"/>
        </w:rPr>
        <w:t xml:space="preserve">. </w:t>
      </w:r>
      <w:r w:rsidRPr="00A41CED">
        <w:rPr>
          <w:rFonts w:cs="TimesNewRoman,Bold"/>
          <w:bCs/>
          <w:sz w:val="24"/>
          <w:szCs w:val="24"/>
        </w:rPr>
        <w:t>Нечеткое моделирование и многокритериальная оптимизация производственных систем в условиях неопределенности</w:t>
      </w:r>
      <w:r w:rsidRPr="00A41CED">
        <w:rPr>
          <w:rFonts w:cs="Times New Roman"/>
          <w:bCs/>
          <w:sz w:val="24"/>
          <w:szCs w:val="24"/>
        </w:rPr>
        <w:t xml:space="preserve">: </w:t>
      </w:r>
      <w:r w:rsidRPr="00A41CED">
        <w:rPr>
          <w:rFonts w:cs="TimesNewRoman,Bold"/>
          <w:bCs/>
          <w:sz w:val="24"/>
          <w:szCs w:val="24"/>
        </w:rPr>
        <w:t>технология</w:t>
      </w:r>
      <w:r w:rsidRPr="00A41CED">
        <w:rPr>
          <w:rFonts w:cs="Times New Roman"/>
          <w:bCs/>
          <w:sz w:val="24"/>
          <w:szCs w:val="24"/>
        </w:rPr>
        <w:t xml:space="preserve">, </w:t>
      </w:r>
      <w:r w:rsidRPr="00A41CED">
        <w:rPr>
          <w:rFonts w:cs="TimesNewRoman,Bold"/>
          <w:bCs/>
          <w:sz w:val="24"/>
          <w:szCs w:val="24"/>
        </w:rPr>
        <w:t>экономика</w:t>
      </w:r>
      <w:r w:rsidRPr="00A41CED">
        <w:rPr>
          <w:rFonts w:cs="Times New Roman"/>
          <w:bCs/>
          <w:sz w:val="24"/>
          <w:szCs w:val="24"/>
        </w:rPr>
        <w:t xml:space="preserve">, </w:t>
      </w:r>
      <w:r w:rsidRPr="00A41CED">
        <w:rPr>
          <w:rFonts w:cs="TimesNewRoman,Bold"/>
          <w:bCs/>
          <w:sz w:val="24"/>
          <w:szCs w:val="24"/>
        </w:rPr>
        <w:t xml:space="preserve">экология. </w:t>
      </w:r>
      <w:r w:rsidRPr="00A41CED">
        <w:rPr>
          <w:rFonts w:cs="TimesNewRoman"/>
          <w:sz w:val="24"/>
          <w:szCs w:val="24"/>
        </w:rPr>
        <w:t>М</w:t>
      </w:r>
      <w:r w:rsidRPr="00A41CED">
        <w:rPr>
          <w:rFonts w:cs="Times New Roman"/>
          <w:sz w:val="24"/>
          <w:szCs w:val="24"/>
        </w:rPr>
        <w:t>.: «</w:t>
      </w:r>
      <w:r w:rsidRPr="00A41CED">
        <w:rPr>
          <w:rFonts w:cs="TimesNewRoman"/>
          <w:sz w:val="24"/>
          <w:szCs w:val="24"/>
        </w:rPr>
        <w:t xml:space="preserve">Издательство Машиностроение </w:t>
      </w:r>
      <w:r w:rsidRPr="00A41CED">
        <w:rPr>
          <w:rFonts w:cs="Symbol"/>
          <w:sz w:val="24"/>
          <w:szCs w:val="24"/>
        </w:rPr>
        <w:t xml:space="preserve">− </w:t>
      </w:r>
      <w:r w:rsidRPr="00A41CED">
        <w:rPr>
          <w:rFonts w:cs="Times New Roman"/>
          <w:sz w:val="24"/>
          <w:szCs w:val="24"/>
        </w:rPr>
        <w:t>1», 2004.</w:t>
      </w:r>
    </w:p>
    <w:p w:rsidR="00F53F8E" w:rsidRPr="00F53F8E" w:rsidRDefault="00F53F8E" w:rsidP="00F53F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53F8E" w:rsidRPr="00D01132" w:rsidRDefault="00F53F8E" w:rsidP="00F53F8E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proofErr w:type="spellStart"/>
      <w:r w:rsidRPr="00F53F8E">
        <w:rPr>
          <w:rFonts w:cs="TimesNewRoman"/>
          <w:sz w:val="24"/>
          <w:szCs w:val="24"/>
        </w:rPr>
        <w:t>Реклейтис</w:t>
      </w:r>
      <w:proofErr w:type="spellEnd"/>
      <w:r w:rsidRPr="00F53F8E">
        <w:rPr>
          <w:rFonts w:cs="TimesNewRoman"/>
          <w:sz w:val="24"/>
          <w:szCs w:val="24"/>
        </w:rPr>
        <w:t xml:space="preserve"> Г</w:t>
      </w:r>
      <w:r w:rsidRPr="00F53F8E">
        <w:rPr>
          <w:rFonts w:cs="Times New Roman"/>
          <w:sz w:val="24"/>
          <w:szCs w:val="24"/>
        </w:rPr>
        <w:t xml:space="preserve">., </w:t>
      </w:r>
      <w:proofErr w:type="spellStart"/>
      <w:r w:rsidRPr="00F53F8E">
        <w:rPr>
          <w:rFonts w:cs="TimesNewRoman"/>
          <w:sz w:val="24"/>
          <w:szCs w:val="24"/>
        </w:rPr>
        <w:t>Рейвиндран</w:t>
      </w:r>
      <w:proofErr w:type="spellEnd"/>
      <w:r w:rsidRPr="00F53F8E">
        <w:rPr>
          <w:rFonts w:cs="TimesNewRoman"/>
          <w:sz w:val="24"/>
          <w:szCs w:val="24"/>
        </w:rPr>
        <w:t xml:space="preserve"> А</w:t>
      </w:r>
      <w:r w:rsidRPr="00F53F8E">
        <w:rPr>
          <w:rFonts w:cs="Times New Roman"/>
          <w:sz w:val="24"/>
          <w:szCs w:val="24"/>
        </w:rPr>
        <w:t xml:space="preserve">., </w:t>
      </w:r>
      <w:proofErr w:type="spellStart"/>
      <w:r w:rsidRPr="00F53F8E">
        <w:rPr>
          <w:rFonts w:cs="TimesNewRoman"/>
          <w:sz w:val="24"/>
          <w:szCs w:val="24"/>
        </w:rPr>
        <w:t>Рэгсдел</w:t>
      </w:r>
      <w:proofErr w:type="spellEnd"/>
      <w:r w:rsidRPr="00F53F8E">
        <w:rPr>
          <w:rFonts w:cs="TimesNewRoman"/>
          <w:sz w:val="24"/>
          <w:szCs w:val="24"/>
        </w:rPr>
        <w:t xml:space="preserve"> К</w:t>
      </w:r>
      <w:r w:rsidRPr="00F53F8E">
        <w:rPr>
          <w:rFonts w:cs="Times New Roman"/>
          <w:sz w:val="24"/>
          <w:szCs w:val="24"/>
        </w:rPr>
        <w:t xml:space="preserve">. </w:t>
      </w:r>
      <w:r w:rsidRPr="00F53F8E">
        <w:rPr>
          <w:rFonts w:cs="TimesNewRoman"/>
          <w:sz w:val="24"/>
          <w:szCs w:val="24"/>
        </w:rPr>
        <w:t>Оптимизация в технике</w:t>
      </w:r>
      <w:r w:rsidRPr="00F53F8E">
        <w:rPr>
          <w:rFonts w:cs="Times New Roman"/>
          <w:sz w:val="24"/>
          <w:szCs w:val="24"/>
        </w:rPr>
        <w:t xml:space="preserve">: </w:t>
      </w:r>
      <w:r w:rsidRPr="00F53F8E">
        <w:rPr>
          <w:rFonts w:cs="TimesNewRoman"/>
          <w:sz w:val="24"/>
          <w:szCs w:val="24"/>
        </w:rPr>
        <w:t xml:space="preserve">В </w:t>
      </w:r>
      <w:r w:rsidRPr="00F53F8E">
        <w:rPr>
          <w:rFonts w:cs="Times New Roman"/>
          <w:sz w:val="24"/>
          <w:szCs w:val="24"/>
        </w:rPr>
        <w:t xml:space="preserve">2 </w:t>
      </w:r>
      <w:r w:rsidRPr="00F53F8E">
        <w:rPr>
          <w:rFonts w:cs="TimesNewRoman"/>
          <w:sz w:val="24"/>
          <w:szCs w:val="24"/>
        </w:rPr>
        <w:t>т</w:t>
      </w:r>
      <w:r w:rsidRPr="00F53F8E">
        <w:rPr>
          <w:rFonts w:cs="Times New Roman"/>
          <w:sz w:val="24"/>
          <w:szCs w:val="24"/>
        </w:rPr>
        <w:t xml:space="preserve">. </w:t>
      </w:r>
      <w:r w:rsidRPr="00F53F8E">
        <w:rPr>
          <w:rFonts w:cs="TimesNewRoman"/>
          <w:sz w:val="24"/>
          <w:szCs w:val="24"/>
        </w:rPr>
        <w:t>М</w:t>
      </w:r>
      <w:r w:rsidRPr="00F53F8E">
        <w:rPr>
          <w:rFonts w:cs="Times New Roman"/>
          <w:sz w:val="24"/>
          <w:szCs w:val="24"/>
        </w:rPr>
        <w:t>.:</w:t>
      </w:r>
      <w:r>
        <w:rPr>
          <w:rFonts w:cs="Times New Roman"/>
          <w:sz w:val="24"/>
          <w:szCs w:val="24"/>
        </w:rPr>
        <w:t xml:space="preserve"> </w:t>
      </w:r>
      <w:r w:rsidRPr="00F53F8E">
        <w:rPr>
          <w:rFonts w:cs="TimesNewRoman"/>
          <w:sz w:val="24"/>
          <w:szCs w:val="24"/>
        </w:rPr>
        <w:t>Мир</w:t>
      </w:r>
      <w:r w:rsidRPr="00F53F8E">
        <w:rPr>
          <w:rFonts w:cs="Times New Roman"/>
          <w:sz w:val="24"/>
          <w:szCs w:val="24"/>
        </w:rPr>
        <w:t xml:space="preserve">, 1986. </w:t>
      </w:r>
      <w:r w:rsidRPr="00F53F8E">
        <w:rPr>
          <w:rFonts w:cs="TimesNewRoman"/>
          <w:sz w:val="24"/>
          <w:szCs w:val="24"/>
        </w:rPr>
        <w:t>Т</w:t>
      </w:r>
      <w:r w:rsidRPr="00F53F8E">
        <w:rPr>
          <w:rFonts w:cs="Times New Roman"/>
          <w:sz w:val="24"/>
          <w:szCs w:val="24"/>
        </w:rPr>
        <w:t xml:space="preserve">. 1. 295 </w:t>
      </w:r>
      <w:r w:rsidRPr="00F53F8E">
        <w:rPr>
          <w:rFonts w:cs="TimesNewRoman"/>
          <w:sz w:val="24"/>
          <w:szCs w:val="24"/>
        </w:rPr>
        <w:t>с</w:t>
      </w:r>
      <w:r w:rsidRPr="00F53F8E">
        <w:rPr>
          <w:rFonts w:cs="Times New Roman"/>
          <w:sz w:val="24"/>
          <w:szCs w:val="24"/>
        </w:rPr>
        <w:t>.</w:t>
      </w:r>
    </w:p>
    <w:p w:rsidR="00D01132" w:rsidRPr="00D01132" w:rsidRDefault="00D01132" w:rsidP="00D01132">
      <w:pPr>
        <w:pStyle w:val="a6"/>
        <w:rPr>
          <w:sz w:val="24"/>
          <w:szCs w:val="24"/>
        </w:rPr>
      </w:pPr>
    </w:p>
    <w:p w:rsidR="00D01132" w:rsidRPr="00D01132" w:rsidRDefault="00D01132" w:rsidP="00D01132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</w:rPr>
      </w:pPr>
      <w:proofErr w:type="spellStart"/>
      <w:r w:rsidRPr="00D01132">
        <w:rPr>
          <w:rFonts w:cs="TimesNewRoman"/>
          <w:sz w:val="24"/>
          <w:szCs w:val="24"/>
        </w:rPr>
        <w:t>Реклейтис</w:t>
      </w:r>
      <w:proofErr w:type="spellEnd"/>
      <w:r w:rsidRPr="00D01132">
        <w:rPr>
          <w:rFonts w:cs="TimesNewRoman"/>
          <w:sz w:val="24"/>
          <w:szCs w:val="24"/>
        </w:rPr>
        <w:t xml:space="preserve"> Г</w:t>
      </w:r>
      <w:r w:rsidRPr="00D01132">
        <w:rPr>
          <w:rFonts w:cs="Times New Roman"/>
          <w:sz w:val="24"/>
          <w:szCs w:val="24"/>
        </w:rPr>
        <w:t xml:space="preserve">., </w:t>
      </w:r>
      <w:proofErr w:type="spellStart"/>
      <w:r w:rsidRPr="00D01132">
        <w:rPr>
          <w:rFonts w:cs="TimesNewRoman"/>
          <w:sz w:val="24"/>
          <w:szCs w:val="24"/>
        </w:rPr>
        <w:t>Рейвиндран</w:t>
      </w:r>
      <w:proofErr w:type="spellEnd"/>
      <w:r w:rsidRPr="00D01132">
        <w:rPr>
          <w:rFonts w:cs="TimesNewRoman"/>
          <w:sz w:val="24"/>
          <w:szCs w:val="24"/>
        </w:rPr>
        <w:t xml:space="preserve"> А</w:t>
      </w:r>
      <w:r w:rsidRPr="00D01132">
        <w:rPr>
          <w:rFonts w:cs="Times New Roman"/>
          <w:sz w:val="24"/>
          <w:szCs w:val="24"/>
        </w:rPr>
        <w:t xml:space="preserve">., </w:t>
      </w:r>
      <w:proofErr w:type="spellStart"/>
      <w:r w:rsidRPr="00D01132">
        <w:rPr>
          <w:rFonts w:cs="TimesNewRoman"/>
          <w:sz w:val="24"/>
          <w:szCs w:val="24"/>
        </w:rPr>
        <w:t>Рэгсдел</w:t>
      </w:r>
      <w:proofErr w:type="spellEnd"/>
      <w:r w:rsidRPr="00D01132">
        <w:rPr>
          <w:rFonts w:cs="TimesNewRoman"/>
          <w:sz w:val="24"/>
          <w:szCs w:val="24"/>
        </w:rPr>
        <w:t xml:space="preserve"> К</w:t>
      </w:r>
      <w:r w:rsidRPr="00D01132">
        <w:rPr>
          <w:rFonts w:cs="Times New Roman"/>
          <w:sz w:val="24"/>
          <w:szCs w:val="24"/>
        </w:rPr>
        <w:t xml:space="preserve">. </w:t>
      </w:r>
      <w:r w:rsidRPr="00D01132">
        <w:rPr>
          <w:rFonts w:cs="TimesNewRoman"/>
          <w:sz w:val="24"/>
          <w:szCs w:val="24"/>
        </w:rPr>
        <w:t>Оптимизация в технике</w:t>
      </w:r>
      <w:r w:rsidRPr="00D01132">
        <w:rPr>
          <w:rFonts w:cs="Times New Roman"/>
          <w:sz w:val="24"/>
          <w:szCs w:val="24"/>
        </w:rPr>
        <w:t xml:space="preserve">: </w:t>
      </w:r>
      <w:r w:rsidRPr="00D01132">
        <w:rPr>
          <w:rFonts w:cs="TimesNewRoman"/>
          <w:sz w:val="24"/>
          <w:szCs w:val="24"/>
        </w:rPr>
        <w:t xml:space="preserve">В </w:t>
      </w:r>
      <w:r w:rsidRPr="00D01132">
        <w:rPr>
          <w:rFonts w:cs="Times New Roman"/>
          <w:sz w:val="24"/>
          <w:szCs w:val="24"/>
        </w:rPr>
        <w:t xml:space="preserve">2 </w:t>
      </w:r>
      <w:r w:rsidRPr="00D01132">
        <w:rPr>
          <w:rFonts w:cs="TimesNewRoman"/>
          <w:sz w:val="24"/>
          <w:szCs w:val="24"/>
        </w:rPr>
        <w:t>т</w:t>
      </w:r>
      <w:r w:rsidRPr="00D01132">
        <w:rPr>
          <w:rFonts w:cs="Times New Roman"/>
          <w:sz w:val="24"/>
          <w:szCs w:val="24"/>
        </w:rPr>
        <w:t xml:space="preserve">. </w:t>
      </w:r>
      <w:r w:rsidRPr="00D01132">
        <w:rPr>
          <w:rFonts w:cs="TimesNewRoman"/>
          <w:sz w:val="24"/>
          <w:szCs w:val="24"/>
        </w:rPr>
        <w:t>М</w:t>
      </w:r>
      <w:r w:rsidRPr="00D01132">
        <w:rPr>
          <w:rFonts w:cs="Times New Roman"/>
          <w:sz w:val="24"/>
          <w:szCs w:val="24"/>
        </w:rPr>
        <w:t xml:space="preserve">.: </w:t>
      </w:r>
      <w:r w:rsidRPr="00D01132">
        <w:rPr>
          <w:rFonts w:cs="TimesNewRoman"/>
          <w:sz w:val="24"/>
          <w:szCs w:val="24"/>
        </w:rPr>
        <w:t>Мир</w:t>
      </w:r>
      <w:r w:rsidRPr="00D01132">
        <w:rPr>
          <w:rFonts w:cs="Times New Roman"/>
          <w:sz w:val="24"/>
          <w:szCs w:val="24"/>
        </w:rPr>
        <w:t xml:space="preserve">, 1986. </w:t>
      </w:r>
      <w:r w:rsidRPr="00D01132">
        <w:rPr>
          <w:rFonts w:cs="TimesNewRoman"/>
          <w:sz w:val="24"/>
          <w:szCs w:val="24"/>
        </w:rPr>
        <w:t>Т</w:t>
      </w:r>
      <w:r w:rsidRPr="00D01132">
        <w:rPr>
          <w:rFonts w:cs="Times New Roman"/>
          <w:sz w:val="24"/>
          <w:szCs w:val="24"/>
        </w:rPr>
        <w:t xml:space="preserve">. 2. 320 </w:t>
      </w:r>
      <w:r w:rsidRPr="00D01132">
        <w:rPr>
          <w:rFonts w:cs="TimesNewRoman"/>
          <w:sz w:val="24"/>
          <w:szCs w:val="24"/>
        </w:rPr>
        <w:t>с</w:t>
      </w:r>
      <w:r w:rsidRPr="00D01132">
        <w:rPr>
          <w:rFonts w:cs="Times New Roman"/>
          <w:sz w:val="24"/>
          <w:szCs w:val="24"/>
        </w:rPr>
        <w:t>.</w:t>
      </w:r>
    </w:p>
    <w:p w:rsidR="007A1281" w:rsidRDefault="007A1281" w:rsidP="00665440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</w:p>
    <w:p w:rsidR="007D2A28" w:rsidRPr="00956672" w:rsidRDefault="007D2A28" w:rsidP="007D2A2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rPr>
          <w:sz w:val="24"/>
          <w:szCs w:val="24"/>
          <w:lang w:val="en-US"/>
        </w:rPr>
      </w:pPr>
      <w:proofErr w:type="spellStart"/>
      <w:r w:rsidRPr="007D2A28">
        <w:rPr>
          <w:rFonts w:cs="Times New Roman"/>
          <w:sz w:val="24"/>
          <w:szCs w:val="24"/>
          <w:lang w:val="en-US"/>
        </w:rPr>
        <w:lastRenderedPageBreak/>
        <w:t>Ludyk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 G. CAE von </w:t>
      </w:r>
      <w:proofErr w:type="spellStart"/>
      <w:r w:rsidRPr="007D2A28">
        <w:rPr>
          <w:rFonts w:cs="Times New Roman"/>
          <w:sz w:val="24"/>
          <w:szCs w:val="24"/>
          <w:lang w:val="en-US"/>
        </w:rPr>
        <w:t>Dynamischen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A28">
        <w:rPr>
          <w:rFonts w:cs="Times New Roman"/>
          <w:sz w:val="24"/>
          <w:szCs w:val="24"/>
          <w:lang w:val="en-US"/>
        </w:rPr>
        <w:t>Systemen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7D2A28">
        <w:rPr>
          <w:rFonts w:cs="Times New Roman"/>
          <w:sz w:val="24"/>
          <w:szCs w:val="24"/>
          <w:lang w:val="en-US"/>
        </w:rPr>
        <w:t>Analyse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, Simulation, </w:t>
      </w:r>
      <w:proofErr w:type="spellStart"/>
      <w:r w:rsidRPr="007D2A28">
        <w:rPr>
          <w:rFonts w:cs="Times New Roman"/>
          <w:sz w:val="24"/>
          <w:szCs w:val="24"/>
          <w:lang w:val="en-US"/>
        </w:rPr>
        <w:t>Entwurf</w:t>
      </w:r>
      <w:proofErr w:type="spellEnd"/>
      <w:r w:rsidRPr="007D2A28">
        <w:rPr>
          <w:rFonts w:cs="Times New Roman"/>
          <w:sz w:val="24"/>
          <w:szCs w:val="24"/>
          <w:lang w:val="en-US"/>
        </w:rPr>
        <w:t xml:space="preserve"> von</w:t>
      </w:r>
      <w:r w:rsidRPr="009566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A28">
        <w:rPr>
          <w:rFonts w:cs="Times New Roman"/>
          <w:sz w:val="24"/>
          <w:szCs w:val="24"/>
          <w:lang w:val="en-US"/>
        </w:rPr>
        <w:t>Regelungssystemen</w:t>
      </w:r>
      <w:proofErr w:type="spellEnd"/>
      <w:r w:rsidRPr="007D2A28">
        <w:rPr>
          <w:rFonts w:cs="Times New Roman"/>
          <w:sz w:val="24"/>
          <w:szCs w:val="24"/>
          <w:lang w:val="en-US"/>
        </w:rPr>
        <w:t>. – Springer-</w:t>
      </w:r>
      <w:proofErr w:type="spellStart"/>
      <w:r w:rsidRPr="007D2A28">
        <w:rPr>
          <w:rFonts w:cs="Times New Roman"/>
          <w:sz w:val="24"/>
          <w:szCs w:val="24"/>
          <w:lang w:val="en-US"/>
        </w:rPr>
        <w:t>Verlag</w:t>
      </w:r>
      <w:proofErr w:type="spellEnd"/>
      <w:r w:rsidRPr="007D2A28">
        <w:rPr>
          <w:rFonts w:cs="Times New Roman"/>
          <w:sz w:val="24"/>
          <w:szCs w:val="24"/>
          <w:lang w:val="en-US"/>
        </w:rPr>
        <w:t>, Berlin-Heidelberg, 1990. – 335 c.</w:t>
      </w:r>
    </w:p>
    <w:p w:rsidR="00956672" w:rsidRPr="00956672" w:rsidRDefault="00956672" w:rsidP="00956672">
      <w:pPr>
        <w:pStyle w:val="a6"/>
        <w:rPr>
          <w:sz w:val="24"/>
          <w:szCs w:val="24"/>
          <w:lang w:val="en-US"/>
        </w:rPr>
      </w:pPr>
    </w:p>
    <w:p w:rsidR="00956672" w:rsidRPr="00D144F1" w:rsidRDefault="00956672" w:rsidP="00956672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333A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333AE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56672">
        <w:rPr>
          <w:rFonts w:cs="Arial"/>
          <w:color w:val="222222"/>
          <w:sz w:val="24"/>
          <w:szCs w:val="24"/>
          <w:shd w:val="clear" w:color="auto" w:fill="FFFFFF"/>
        </w:rPr>
        <w:t>В. Д. Ногин. Принятие решений в многокритериальной среде. Количественный подход.   Москва, ФИЗМАТЛИТ, 2005 г.</w:t>
      </w:r>
    </w:p>
    <w:p w:rsidR="00D144F1" w:rsidRPr="00D144F1" w:rsidRDefault="00D144F1" w:rsidP="00D144F1">
      <w:pPr>
        <w:pStyle w:val="a6"/>
        <w:rPr>
          <w:sz w:val="24"/>
          <w:szCs w:val="24"/>
        </w:rPr>
      </w:pPr>
    </w:p>
    <w:p w:rsidR="00D144F1" w:rsidRPr="00D144F1" w:rsidRDefault="00D144F1" w:rsidP="00D144F1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 w:val="24"/>
          <w:szCs w:val="24"/>
        </w:rPr>
      </w:pPr>
      <w:r w:rsidRPr="00D144F1">
        <w:rPr>
          <w:rFonts w:cs="TimesNewRoman"/>
          <w:sz w:val="24"/>
          <w:szCs w:val="24"/>
        </w:rPr>
        <w:t>Могилевская ТЭЦ</w:t>
      </w:r>
      <w:r w:rsidRPr="00D144F1">
        <w:rPr>
          <w:rFonts w:cs="Times New Roman"/>
          <w:sz w:val="24"/>
          <w:szCs w:val="24"/>
        </w:rPr>
        <w:t xml:space="preserve">-2. </w:t>
      </w:r>
      <w:r w:rsidRPr="00D144F1">
        <w:rPr>
          <w:rFonts w:cs="TimesNewRoman"/>
          <w:sz w:val="24"/>
          <w:szCs w:val="24"/>
        </w:rPr>
        <w:t>Заключение по режимно</w:t>
      </w:r>
      <w:r w:rsidRPr="00D144F1">
        <w:rPr>
          <w:rFonts w:cs="Times New Roman"/>
          <w:sz w:val="24"/>
          <w:szCs w:val="24"/>
        </w:rPr>
        <w:t>-</w:t>
      </w:r>
      <w:r w:rsidRPr="00D144F1">
        <w:rPr>
          <w:rFonts w:cs="TimesNewRoman"/>
          <w:sz w:val="24"/>
          <w:szCs w:val="24"/>
        </w:rPr>
        <w:t>наладочным испытаниям котла ТГМ</w:t>
      </w:r>
      <w:r w:rsidRPr="00D144F1">
        <w:rPr>
          <w:rFonts w:cs="Times New Roman"/>
          <w:sz w:val="24"/>
          <w:szCs w:val="24"/>
        </w:rPr>
        <w:t>-84</w:t>
      </w:r>
      <w:proofErr w:type="gramStart"/>
      <w:r w:rsidRPr="00D144F1">
        <w:rPr>
          <w:rFonts w:cs="Times New Roman"/>
          <w:sz w:val="24"/>
          <w:szCs w:val="24"/>
        </w:rPr>
        <w:t>/</w:t>
      </w:r>
      <w:r w:rsidRPr="00D144F1">
        <w:rPr>
          <w:rFonts w:cs="TimesNewRoman"/>
          <w:sz w:val="24"/>
          <w:szCs w:val="24"/>
        </w:rPr>
        <w:t>Б</w:t>
      </w:r>
      <w:proofErr w:type="gramEnd"/>
      <w:r w:rsidRPr="00D144F1">
        <w:rPr>
          <w:rFonts w:cs="TimesNewRoman"/>
          <w:sz w:val="24"/>
          <w:szCs w:val="24"/>
        </w:rPr>
        <w:t xml:space="preserve"> ст</w:t>
      </w:r>
      <w:r w:rsidRPr="00D144F1">
        <w:rPr>
          <w:rFonts w:cs="Times New Roman"/>
          <w:sz w:val="24"/>
          <w:szCs w:val="24"/>
        </w:rPr>
        <w:t xml:space="preserve">. </w:t>
      </w:r>
      <w:r w:rsidRPr="00D144F1">
        <w:rPr>
          <w:rFonts w:cs="TimesNewRoman"/>
          <w:sz w:val="24"/>
          <w:szCs w:val="24"/>
        </w:rPr>
        <w:t>№</w:t>
      </w:r>
      <w:r w:rsidRPr="00D144F1">
        <w:rPr>
          <w:rFonts w:cs="Times New Roman"/>
          <w:sz w:val="24"/>
          <w:szCs w:val="24"/>
        </w:rPr>
        <w:t xml:space="preserve">7 </w:t>
      </w:r>
      <w:r w:rsidRPr="00D144F1">
        <w:rPr>
          <w:rFonts w:cs="TimesNewRoman"/>
          <w:sz w:val="24"/>
          <w:szCs w:val="24"/>
        </w:rPr>
        <w:t>при совместном сжигании природного газа и</w:t>
      </w:r>
      <w:r w:rsidRPr="00333AE2">
        <w:rPr>
          <w:rFonts w:cs="TimesNewRoman"/>
          <w:sz w:val="24"/>
          <w:szCs w:val="24"/>
        </w:rPr>
        <w:t xml:space="preserve"> </w:t>
      </w:r>
      <w:r w:rsidRPr="00D144F1">
        <w:rPr>
          <w:rFonts w:cs="TimesNewRoman"/>
          <w:sz w:val="24"/>
          <w:szCs w:val="24"/>
        </w:rPr>
        <w:t>мазута</w:t>
      </w:r>
      <w:r w:rsidRPr="00D144F1">
        <w:rPr>
          <w:rFonts w:cs="Times New Roman"/>
          <w:sz w:val="24"/>
          <w:szCs w:val="24"/>
        </w:rPr>
        <w:t xml:space="preserve">. </w:t>
      </w:r>
      <w:r w:rsidRPr="00D144F1">
        <w:rPr>
          <w:rFonts w:cs="TimesNewRoman"/>
          <w:sz w:val="24"/>
          <w:szCs w:val="24"/>
        </w:rPr>
        <w:t>Мн</w:t>
      </w:r>
      <w:r w:rsidRPr="00D144F1">
        <w:rPr>
          <w:rFonts w:cs="Times New Roman"/>
          <w:sz w:val="24"/>
          <w:szCs w:val="24"/>
        </w:rPr>
        <w:t xml:space="preserve">.: </w:t>
      </w:r>
      <w:r w:rsidRPr="00D144F1">
        <w:rPr>
          <w:rFonts w:cs="TimesNewRoman"/>
          <w:sz w:val="24"/>
          <w:szCs w:val="24"/>
        </w:rPr>
        <w:t xml:space="preserve">ОАО </w:t>
      </w:r>
      <w:r w:rsidRPr="00D144F1">
        <w:rPr>
          <w:rFonts w:cs="Times New Roman"/>
          <w:sz w:val="24"/>
          <w:szCs w:val="24"/>
        </w:rPr>
        <w:t>«</w:t>
      </w:r>
      <w:proofErr w:type="spellStart"/>
      <w:r w:rsidRPr="00D144F1">
        <w:rPr>
          <w:rFonts w:cs="TimesNewRoman"/>
          <w:sz w:val="24"/>
          <w:szCs w:val="24"/>
        </w:rPr>
        <w:t>Белэнергоремналадка</w:t>
      </w:r>
      <w:proofErr w:type="spellEnd"/>
      <w:r w:rsidRPr="00D144F1">
        <w:rPr>
          <w:rFonts w:cs="Times New Roman"/>
          <w:sz w:val="24"/>
          <w:szCs w:val="24"/>
        </w:rPr>
        <w:t xml:space="preserve">», 1997. 15 </w:t>
      </w:r>
      <w:r w:rsidRPr="00D144F1">
        <w:rPr>
          <w:rFonts w:cs="TimesNewRoman"/>
          <w:sz w:val="24"/>
          <w:szCs w:val="24"/>
        </w:rPr>
        <w:t>с</w:t>
      </w:r>
      <w:r w:rsidRPr="00D144F1">
        <w:rPr>
          <w:rFonts w:cs="Times New Roman"/>
          <w:sz w:val="24"/>
          <w:szCs w:val="24"/>
        </w:rPr>
        <w:t>.</w:t>
      </w:r>
    </w:p>
    <w:p w:rsidR="00665440" w:rsidRPr="00956672" w:rsidRDefault="0066544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665440" w:rsidRPr="00956672">
      <w:footerReference w:type="defaul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3A3" w:rsidRDefault="008063A3" w:rsidP="00623EDA">
      <w:pPr>
        <w:spacing w:after="0" w:line="240" w:lineRule="auto"/>
      </w:pPr>
      <w:r>
        <w:separator/>
      </w:r>
    </w:p>
  </w:endnote>
  <w:endnote w:type="continuationSeparator" w:id="0">
    <w:p w:rsidR="008063A3" w:rsidRDefault="008063A3" w:rsidP="0062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3214127"/>
      <w:docPartObj>
        <w:docPartGallery w:val="Page Numbers (Bottom of Page)"/>
        <w:docPartUnique/>
      </w:docPartObj>
    </w:sdtPr>
    <w:sdtContent>
      <w:p w:rsidR="00C477C6" w:rsidRDefault="00C477C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A2C">
          <w:rPr>
            <w:noProof/>
          </w:rPr>
          <w:t>1</w:t>
        </w:r>
        <w:r>
          <w:fldChar w:fldCharType="end"/>
        </w:r>
      </w:p>
    </w:sdtContent>
  </w:sdt>
  <w:p w:rsidR="00C477C6" w:rsidRDefault="00C477C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3A3" w:rsidRDefault="008063A3" w:rsidP="00623EDA">
      <w:pPr>
        <w:spacing w:after="0" w:line="240" w:lineRule="auto"/>
      </w:pPr>
      <w:r>
        <w:separator/>
      </w:r>
    </w:p>
  </w:footnote>
  <w:footnote w:type="continuationSeparator" w:id="0">
    <w:p w:rsidR="008063A3" w:rsidRDefault="008063A3" w:rsidP="00623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320"/>
    <w:multiLevelType w:val="hybridMultilevel"/>
    <w:tmpl w:val="BDBE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C6943"/>
    <w:multiLevelType w:val="hybridMultilevel"/>
    <w:tmpl w:val="7BB08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A1DD0"/>
    <w:multiLevelType w:val="multilevel"/>
    <w:tmpl w:val="445271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">
    <w:nsid w:val="11E77C3A"/>
    <w:multiLevelType w:val="hybridMultilevel"/>
    <w:tmpl w:val="B75CE16C"/>
    <w:lvl w:ilvl="0" w:tplc="2FE84B5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4">
    <w:nsid w:val="12270A07"/>
    <w:multiLevelType w:val="hybridMultilevel"/>
    <w:tmpl w:val="E0F2374C"/>
    <w:lvl w:ilvl="0" w:tplc="F0DA6548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930B05"/>
    <w:multiLevelType w:val="hybridMultilevel"/>
    <w:tmpl w:val="F33E3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53E3E"/>
    <w:multiLevelType w:val="hybridMultilevel"/>
    <w:tmpl w:val="D9540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26451"/>
    <w:multiLevelType w:val="hybridMultilevel"/>
    <w:tmpl w:val="BDBE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473B"/>
    <w:multiLevelType w:val="hybridMultilevel"/>
    <w:tmpl w:val="34A4C066"/>
    <w:lvl w:ilvl="0" w:tplc="F6F841FE">
      <w:start w:val="1"/>
      <w:numFmt w:val="decimal"/>
      <w:lvlText w:val="%1."/>
      <w:lvlJc w:val="left"/>
      <w:pPr>
        <w:ind w:left="720" w:hanging="360"/>
      </w:pPr>
      <w:rPr>
        <w:rFonts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3105A"/>
    <w:multiLevelType w:val="hybridMultilevel"/>
    <w:tmpl w:val="D89A2CE6"/>
    <w:lvl w:ilvl="0" w:tplc="36082918">
      <w:start w:val="1"/>
      <w:numFmt w:val="decimal"/>
      <w:lvlText w:val="%1."/>
      <w:lvlJc w:val="left"/>
      <w:pPr>
        <w:ind w:left="720" w:hanging="360"/>
      </w:pPr>
      <w:rPr>
        <w:rFonts w:cs="TimesNewRoman,Bold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700C9"/>
    <w:multiLevelType w:val="hybridMultilevel"/>
    <w:tmpl w:val="8C88C666"/>
    <w:lvl w:ilvl="0" w:tplc="129C2DD4">
      <w:start w:val="1"/>
      <w:numFmt w:val="decimal"/>
      <w:lvlText w:val="%1."/>
      <w:lvlJc w:val="left"/>
      <w:pPr>
        <w:ind w:left="786" w:hanging="360"/>
      </w:pPr>
      <w:rPr>
        <w:rFonts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E5550EA"/>
    <w:multiLevelType w:val="hybridMultilevel"/>
    <w:tmpl w:val="E438C87E"/>
    <w:lvl w:ilvl="0" w:tplc="BCD0029E">
      <w:start w:val="1"/>
      <w:numFmt w:val="decimal"/>
      <w:lvlText w:val="%1."/>
      <w:lvlJc w:val="left"/>
      <w:pPr>
        <w:ind w:left="720" w:hanging="360"/>
      </w:pPr>
      <w:rPr>
        <w:rFonts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A5D3F"/>
    <w:multiLevelType w:val="hybridMultilevel"/>
    <w:tmpl w:val="F4C84338"/>
    <w:lvl w:ilvl="0" w:tplc="238E7A6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40416"/>
    <w:multiLevelType w:val="hybridMultilevel"/>
    <w:tmpl w:val="BDBE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C4"/>
    <w:rsid w:val="0001096E"/>
    <w:rsid w:val="00014218"/>
    <w:rsid w:val="00037850"/>
    <w:rsid w:val="0006106C"/>
    <w:rsid w:val="000B2BF9"/>
    <w:rsid w:val="000C1446"/>
    <w:rsid w:val="00170FEC"/>
    <w:rsid w:val="001C11CA"/>
    <w:rsid w:val="00224094"/>
    <w:rsid w:val="00257B5F"/>
    <w:rsid w:val="002C3F92"/>
    <w:rsid w:val="002E04E9"/>
    <w:rsid w:val="002E0936"/>
    <w:rsid w:val="002F55B7"/>
    <w:rsid w:val="00302853"/>
    <w:rsid w:val="00320F0F"/>
    <w:rsid w:val="0032356F"/>
    <w:rsid w:val="00333AE2"/>
    <w:rsid w:val="00333E60"/>
    <w:rsid w:val="003405AC"/>
    <w:rsid w:val="0038367F"/>
    <w:rsid w:val="00386AC5"/>
    <w:rsid w:val="003A31CD"/>
    <w:rsid w:val="003D40A1"/>
    <w:rsid w:val="003F5927"/>
    <w:rsid w:val="00411EAC"/>
    <w:rsid w:val="00452A9B"/>
    <w:rsid w:val="00455914"/>
    <w:rsid w:val="00484CF7"/>
    <w:rsid w:val="004A7D86"/>
    <w:rsid w:val="004B3788"/>
    <w:rsid w:val="004C33B0"/>
    <w:rsid w:val="004E20E5"/>
    <w:rsid w:val="00510A1F"/>
    <w:rsid w:val="00514908"/>
    <w:rsid w:val="0052425E"/>
    <w:rsid w:val="00530C04"/>
    <w:rsid w:val="00533810"/>
    <w:rsid w:val="005A6F11"/>
    <w:rsid w:val="005B59F4"/>
    <w:rsid w:val="005C28E7"/>
    <w:rsid w:val="005C344C"/>
    <w:rsid w:val="005C4B35"/>
    <w:rsid w:val="005D7713"/>
    <w:rsid w:val="005F75A7"/>
    <w:rsid w:val="00623EDA"/>
    <w:rsid w:val="006354BA"/>
    <w:rsid w:val="006423C8"/>
    <w:rsid w:val="0064307D"/>
    <w:rsid w:val="00652D1F"/>
    <w:rsid w:val="00665440"/>
    <w:rsid w:val="006B74E0"/>
    <w:rsid w:val="006E2582"/>
    <w:rsid w:val="007110C4"/>
    <w:rsid w:val="00720324"/>
    <w:rsid w:val="00736C7D"/>
    <w:rsid w:val="007711CE"/>
    <w:rsid w:val="00786FB1"/>
    <w:rsid w:val="007A1281"/>
    <w:rsid w:val="007D2A28"/>
    <w:rsid w:val="008063A3"/>
    <w:rsid w:val="008135DF"/>
    <w:rsid w:val="008550D3"/>
    <w:rsid w:val="00876D38"/>
    <w:rsid w:val="00891E47"/>
    <w:rsid w:val="008A1CDB"/>
    <w:rsid w:val="008A658B"/>
    <w:rsid w:val="008B4B8B"/>
    <w:rsid w:val="008D740F"/>
    <w:rsid w:val="008E13A3"/>
    <w:rsid w:val="009411DA"/>
    <w:rsid w:val="009454CC"/>
    <w:rsid w:val="00956672"/>
    <w:rsid w:val="00956AFB"/>
    <w:rsid w:val="009724F2"/>
    <w:rsid w:val="0097586A"/>
    <w:rsid w:val="00975E5B"/>
    <w:rsid w:val="00994AFD"/>
    <w:rsid w:val="009A579D"/>
    <w:rsid w:val="009B4F9E"/>
    <w:rsid w:val="009C27CE"/>
    <w:rsid w:val="009D5474"/>
    <w:rsid w:val="00A170F6"/>
    <w:rsid w:val="00A41CED"/>
    <w:rsid w:val="00A614B6"/>
    <w:rsid w:val="00A743B7"/>
    <w:rsid w:val="00AC6C68"/>
    <w:rsid w:val="00AD260F"/>
    <w:rsid w:val="00AE1B59"/>
    <w:rsid w:val="00B11176"/>
    <w:rsid w:val="00B172D5"/>
    <w:rsid w:val="00B654CF"/>
    <w:rsid w:val="00B71554"/>
    <w:rsid w:val="00B72063"/>
    <w:rsid w:val="00C03387"/>
    <w:rsid w:val="00C477C6"/>
    <w:rsid w:val="00C52790"/>
    <w:rsid w:val="00C64C2F"/>
    <w:rsid w:val="00C8258F"/>
    <w:rsid w:val="00C87036"/>
    <w:rsid w:val="00CC0BE8"/>
    <w:rsid w:val="00CC6903"/>
    <w:rsid w:val="00CE46D0"/>
    <w:rsid w:val="00D010C4"/>
    <w:rsid w:val="00D01132"/>
    <w:rsid w:val="00D01318"/>
    <w:rsid w:val="00D144F1"/>
    <w:rsid w:val="00D21A2C"/>
    <w:rsid w:val="00D24C34"/>
    <w:rsid w:val="00D30ABD"/>
    <w:rsid w:val="00D3532E"/>
    <w:rsid w:val="00D35874"/>
    <w:rsid w:val="00D44361"/>
    <w:rsid w:val="00D924AD"/>
    <w:rsid w:val="00DC06B3"/>
    <w:rsid w:val="00DD2926"/>
    <w:rsid w:val="00DD3AE5"/>
    <w:rsid w:val="00DE0DB5"/>
    <w:rsid w:val="00DF0FE1"/>
    <w:rsid w:val="00E13928"/>
    <w:rsid w:val="00E34B92"/>
    <w:rsid w:val="00E400E9"/>
    <w:rsid w:val="00E456B7"/>
    <w:rsid w:val="00E50A95"/>
    <w:rsid w:val="00E60CFE"/>
    <w:rsid w:val="00E6413D"/>
    <w:rsid w:val="00E720F4"/>
    <w:rsid w:val="00EB2028"/>
    <w:rsid w:val="00EC3471"/>
    <w:rsid w:val="00EC5883"/>
    <w:rsid w:val="00EF1ACD"/>
    <w:rsid w:val="00EF43B2"/>
    <w:rsid w:val="00F36D67"/>
    <w:rsid w:val="00F52EE4"/>
    <w:rsid w:val="00F53F8E"/>
    <w:rsid w:val="00F90AC0"/>
    <w:rsid w:val="00F92396"/>
    <w:rsid w:val="00F975D5"/>
    <w:rsid w:val="00FA7F8A"/>
    <w:rsid w:val="00FC049A"/>
    <w:rsid w:val="00FC3706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8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58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1176"/>
    <w:pPr>
      <w:ind w:left="720"/>
      <w:contextualSpacing/>
    </w:pPr>
  </w:style>
  <w:style w:type="paragraph" w:customStyle="1" w:styleId="a7">
    <w:name w:val="Пункт"/>
    <w:basedOn w:val="a"/>
    <w:link w:val="a8"/>
    <w:qFormat/>
    <w:rsid w:val="004A7D86"/>
    <w:pPr>
      <w:jc w:val="both"/>
    </w:pPr>
    <w:rPr>
      <w:rFonts w:asciiTheme="majorHAnsi" w:hAnsiTheme="majorHAnsi"/>
      <w:b/>
      <w:sz w:val="32"/>
      <w:szCs w:val="32"/>
    </w:rPr>
  </w:style>
  <w:style w:type="table" w:styleId="a9">
    <w:name w:val="Table Grid"/>
    <w:basedOn w:val="a1"/>
    <w:uiPriority w:val="59"/>
    <w:rsid w:val="004A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Пункт Знак"/>
    <w:basedOn w:val="a0"/>
    <w:link w:val="a7"/>
    <w:rsid w:val="004A7D86"/>
    <w:rPr>
      <w:rFonts w:asciiTheme="majorHAnsi" w:hAnsiTheme="majorHAnsi"/>
      <w:b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23EDA"/>
  </w:style>
  <w:style w:type="paragraph" w:styleId="ac">
    <w:name w:val="footer"/>
    <w:basedOn w:val="a"/>
    <w:link w:val="ad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3EDA"/>
  </w:style>
  <w:style w:type="character" w:customStyle="1" w:styleId="10">
    <w:name w:val="Заголовок 1 Знак"/>
    <w:basedOn w:val="a0"/>
    <w:link w:val="1"/>
    <w:uiPriority w:val="9"/>
    <w:rsid w:val="00340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Стиль Абзац"/>
    <w:basedOn w:val="a"/>
    <w:qFormat/>
    <w:rsid w:val="00A41C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">
    <w:name w:val="Hyperlink"/>
    <w:basedOn w:val="a0"/>
    <w:uiPriority w:val="99"/>
    <w:unhideWhenUsed/>
    <w:rsid w:val="00A41C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56672"/>
  </w:style>
  <w:style w:type="paragraph" w:styleId="af0">
    <w:name w:val="TOC Heading"/>
    <w:basedOn w:val="1"/>
    <w:next w:val="a"/>
    <w:uiPriority w:val="39"/>
    <w:semiHidden/>
    <w:unhideWhenUsed/>
    <w:qFormat/>
    <w:rsid w:val="009D54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547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8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58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1176"/>
    <w:pPr>
      <w:ind w:left="720"/>
      <w:contextualSpacing/>
    </w:pPr>
  </w:style>
  <w:style w:type="paragraph" w:customStyle="1" w:styleId="a7">
    <w:name w:val="Пункт"/>
    <w:basedOn w:val="a"/>
    <w:link w:val="a8"/>
    <w:qFormat/>
    <w:rsid w:val="004A7D86"/>
    <w:pPr>
      <w:jc w:val="both"/>
    </w:pPr>
    <w:rPr>
      <w:rFonts w:asciiTheme="majorHAnsi" w:hAnsiTheme="majorHAnsi"/>
      <w:b/>
      <w:sz w:val="32"/>
      <w:szCs w:val="32"/>
    </w:rPr>
  </w:style>
  <w:style w:type="table" w:styleId="a9">
    <w:name w:val="Table Grid"/>
    <w:basedOn w:val="a1"/>
    <w:uiPriority w:val="59"/>
    <w:rsid w:val="004A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Пункт Знак"/>
    <w:basedOn w:val="a0"/>
    <w:link w:val="a7"/>
    <w:rsid w:val="004A7D86"/>
    <w:rPr>
      <w:rFonts w:asciiTheme="majorHAnsi" w:hAnsiTheme="majorHAnsi"/>
      <w:b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23EDA"/>
  </w:style>
  <w:style w:type="paragraph" w:styleId="ac">
    <w:name w:val="footer"/>
    <w:basedOn w:val="a"/>
    <w:link w:val="ad"/>
    <w:uiPriority w:val="99"/>
    <w:unhideWhenUsed/>
    <w:rsid w:val="00623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3EDA"/>
  </w:style>
  <w:style w:type="character" w:customStyle="1" w:styleId="10">
    <w:name w:val="Заголовок 1 Знак"/>
    <w:basedOn w:val="a0"/>
    <w:link w:val="1"/>
    <w:uiPriority w:val="9"/>
    <w:rsid w:val="00340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Стиль Абзац"/>
    <w:basedOn w:val="a"/>
    <w:qFormat/>
    <w:rsid w:val="00A41C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">
    <w:name w:val="Hyperlink"/>
    <w:basedOn w:val="a0"/>
    <w:uiPriority w:val="99"/>
    <w:unhideWhenUsed/>
    <w:rsid w:val="00A41C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56672"/>
  </w:style>
  <w:style w:type="paragraph" w:styleId="af0">
    <w:name w:val="TOC Heading"/>
    <w:basedOn w:val="1"/>
    <w:next w:val="a"/>
    <w:uiPriority w:val="39"/>
    <w:semiHidden/>
    <w:unhideWhenUsed/>
    <w:qFormat/>
    <w:rsid w:val="009D54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54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D8326-F558-4B24-84D4-84D16E8C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20</Pages>
  <Words>3245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124</cp:revision>
  <dcterms:created xsi:type="dcterms:W3CDTF">2013-12-25T13:43:00Z</dcterms:created>
  <dcterms:modified xsi:type="dcterms:W3CDTF">2013-12-27T02:55:00Z</dcterms:modified>
</cp:coreProperties>
</file>