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Default="00822EC2" w:rsidP="00F03E51">
      <w:pPr>
        <w:rPr>
          <w:lang w:val="en-US"/>
        </w:rPr>
      </w:pPr>
      <w:r>
        <w:t>Описывается структура разработанного программного продукта.</w:t>
      </w:r>
    </w:p>
    <w:p w:rsidR="00A57F46" w:rsidRDefault="00A57F46" w:rsidP="00A57F46">
      <w:pPr>
        <w:pStyle w:val="2"/>
        <w:rPr>
          <w:lang w:val="ru-RU"/>
        </w:rPr>
      </w:pPr>
      <w:r>
        <w:tab/>
      </w:r>
      <w:r w:rsidR="0004631C">
        <w:rPr>
          <w:lang w:val="ru-RU"/>
        </w:rPr>
        <w:t>Состав котельного отделения</w:t>
      </w:r>
      <w:commentRangeStart w:id="3"/>
      <w:r>
        <w:t xml:space="preserve"> ТЭЦ</w:t>
      </w:r>
      <w:r>
        <w:rPr>
          <w:lang w:val="ru-RU"/>
        </w:rPr>
        <w:t>-</w:t>
      </w:r>
      <w:r>
        <w:t>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Default="00C4274D" w:rsidP="00C4274D">
      <w:pPr>
        <w:pStyle w:val="2"/>
        <w:rPr>
          <w:lang w:val="ru-RU"/>
        </w:rPr>
      </w:pPr>
      <w:r>
        <w:lastRenderedPageBreak/>
        <w:t>Математическая модель</w:t>
      </w:r>
      <w:r>
        <w:rPr>
          <w:lang w:val="ru-RU"/>
        </w:rPr>
        <w:t xml:space="preserve">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Default="00D114E0" w:rsidP="00303DC5">
      <w:pPr>
        <w:pStyle w:val="3"/>
      </w:pPr>
      <w:r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D31E65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D31E65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D31E65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B2616B" w:rsidP="00D31E65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</w:t>
            </w:r>
            <w:r>
              <w:lastRenderedPageBreak/>
              <w:t>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D31E65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D31E65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D31E65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 w:rsidRPr="00B73835">
              <w:rPr>
                <w:b/>
              </w:rPr>
              <w:t>Нормативные характеристики и параметры, определяемые при 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D31E65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D31E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D31E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D31E65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B2616B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16212D" w:rsidP="0016212D">
      <w:pPr>
        <w:rPr>
          <w:lang w:val="en-US"/>
        </w:rPr>
      </w:pPr>
    </w:p>
    <w:p w:rsidR="0016212D" w:rsidRDefault="008B3464" w:rsidP="00303DC5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</w:t>
      </w:r>
      <w:r>
        <w:t>мазуте</w:t>
      </w:r>
      <w:r>
        <w:t>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</w:t>
      </w:r>
      <w:proofErr w:type="gramStart"/>
      <w:r w:rsidR="007C6C75">
        <w:t>.</w:t>
      </w:r>
      <w:proofErr w:type="gramEnd"/>
      <w:r w:rsidR="007C6C75">
        <w:t xml:space="preserve">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A36C2A">
        <w:tc>
          <w:tcPr>
            <w:tcW w:w="4785" w:type="dxa"/>
          </w:tcPr>
          <w:p w:rsidR="00A4055C" w:rsidRDefault="00A4055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A36C2A">
        <w:tc>
          <w:tcPr>
            <w:tcW w:w="4785" w:type="dxa"/>
          </w:tcPr>
          <w:p w:rsidR="00A4055C" w:rsidRPr="00886510" w:rsidRDefault="00A4055C" w:rsidP="00A36C2A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A36C2A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A36C2A">
        <w:tc>
          <w:tcPr>
            <w:tcW w:w="4785" w:type="dxa"/>
          </w:tcPr>
          <w:p w:rsidR="00A4055C" w:rsidRPr="008F69C3" w:rsidRDefault="00A4055C" w:rsidP="00A36C2A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A36C2A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303DC5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A36C2A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A36C2A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A36C2A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907F0E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</w:t>
            </w:r>
            <w:r w:rsidRPr="00A26211">
              <w:rPr>
                <w:szCs w:val="28"/>
              </w:rPr>
              <w:t>н</w:t>
            </w:r>
            <w:r w:rsidRPr="00A26211">
              <w:rPr>
                <w:szCs w:val="28"/>
              </w:rPr>
              <w:t>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воздуха после воздухоподогревателей (для </w:t>
            </w:r>
            <w:r w:rsidRPr="00A26211">
              <w:t>мазута</w:t>
            </w:r>
            <w:r w:rsidRPr="00A26211">
              <w:t>)</w:t>
            </w:r>
          </w:p>
        </w:tc>
        <w:tc>
          <w:tcPr>
            <w:tcW w:w="1896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  <w:bookmarkStart w:id="19" w:name="_GoBack"/>
            <w:bookmarkEnd w:id="19"/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7474FB" w:rsidRPr="007474FB" w:rsidRDefault="007474FB" w:rsidP="007474FB">
      <w:pPr>
        <w:ind w:firstLine="0"/>
        <w:jc w:val="center"/>
        <w:rPr>
          <w:b/>
        </w:rPr>
      </w:pPr>
    </w:p>
    <w:p w:rsidR="00D11B36" w:rsidRDefault="00E81062" w:rsidP="00303DC5">
      <w:pPr>
        <w:pStyle w:val="3"/>
      </w:pPr>
      <w:r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</w:t>
      </w:r>
      <w:commentRangeStart w:id="20"/>
      <w:r>
        <w:t xml:space="preserve">котлоагрегатов очереди «90 </w:t>
      </w:r>
      <w:proofErr w:type="spellStart"/>
      <w:r>
        <w:t>ата</w:t>
      </w:r>
      <w:proofErr w:type="spellEnd"/>
      <w:r>
        <w:t>» ТЭЦ-20 Мосэнерго.</w:t>
      </w:r>
      <w:commentRangeEnd w:id="20"/>
      <w:r w:rsidR="00943077">
        <w:rPr>
          <w:rStyle w:val="a8"/>
        </w:rPr>
        <w:commentReference w:id="20"/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1"/>
      <w:r>
        <w:t xml:space="preserve">В таблице 1 </w:t>
      </w:r>
      <w:commentRangeEnd w:id="21"/>
      <w:r w:rsidR="004855D0">
        <w:rPr>
          <w:rStyle w:val="a8"/>
        </w:rPr>
        <w:commentReference w:id="21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2"/>
      <w:r w:rsidRPr="00FA001B">
        <w:rPr>
          <w:b/>
        </w:rPr>
        <w:t xml:space="preserve">Таблица 1. </w:t>
      </w:r>
      <w:commentRangeEnd w:id="22"/>
      <w:r w:rsidR="004855D0">
        <w:rPr>
          <w:rStyle w:val="a8"/>
        </w:rPr>
        <w:commentReference w:id="22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85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6</w:t>
            </w:r>
            <w:r w:rsidRPr="00A43D7A">
              <w:rPr>
                <w:sz w:val="24"/>
              </w:rPr>
              <w:t>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3"/>
      <w:r>
        <w:t xml:space="preserve">В таблице 1 </w:t>
      </w:r>
      <w:commentRangeEnd w:id="23"/>
      <w:r>
        <w:rPr>
          <w:rStyle w:val="a8"/>
        </w:rPr>
        <w:commentReference w:id="23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 xml:space="preserve">» ТЭЦ-20 Мосэнерго при работе на </w:t>
      </w:r>
      <w:r>
        <w:t>мазуте</w:t>
      </w:r>
      <w:r>
        <w:t>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4"/>
      <w:r w:rsidRPr="00FA001B">
        <w:rPr>
          <w:b/>
        </w:rPr>
        <w:t xml:space="preserve">Таблица 1. </w:t>
      </w:r>
      <w:commentRangeEnd w:id="24"/>
      <w:r>
        <w:rPr>
          <w:rStyle w:val="a8"/>
        </w:rPr>
        <w:commentReference w:id="24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A36C2A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A36C2A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A36C2A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A36C2A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5"/>
      <w:r>
        <w:t xml:space="preserve">В таблице 1 </w:t>
      </w:r>
      <w:commentRangeEnd w:id="25"/>
      <w:r>
        <w:rPr>
          <w:rStyle w:val="a8"/>
        </w:rPr>
        <w:commentReference w:id="25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6"/>
      <w:r w:rsidRPr="00FA001B">
        <w:rPr>
          <w:b/>
        </w:rPr>
        <w:t xml:space="preserve">Таблица 1. </w:t>
      </w:r>
      <w:commentRangeEnd w:id="26"/>
      <w:r>
        <w:rPr>
          <w:rStyle w:val="a8"/>
        </w:rPr>
        <w:commentReference w:id="26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7"/>
      <w:r>
        <w:t xml:space="preserve">В таблице 1 </w:t>
      </w:r>
      <w:commentRangeEnd w:id="27"/>
      <w:r>
        <w:rPr>
          <w:rStyle w:val="a8"/>
        </w:rPr>
        <w:commentReference w:id="27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8"/>
      <w:r w:rsidRPr="00FA001B">
        <w:rPr>
          <w:b/>
        </w:rPr>
        <w:t xml:space="preserve">Таблица 1. </w:t>
      </w:r>
      <w:commentRangeEnd w:id="28"/>
      <w:r>
        <w:rPr>
          <w:rStyle w:val="a8"/>
        </w:rPr>
        <w:commentReference w:id="28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A36C2A">
        <w:tc>
          <w:tcPr>
            <w:tcW w:w="2660" w:type="dxa"/>
          </w:tcPr>
          <w:p w:rsidR="000A0D2C" w:rsidRDefault="000A0D2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A0D2C" w:rsidTr="00A36C2A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A36C2A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A36C2A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A36C2A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A36C2A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A36C2A">
        <w:tc>
          <w:tcPr>
            <w:tcW w:w="2660" w:type="dxa"/>
          </w:tcPr>
          <w:p w:rsidR="000A0D2C" w:rsidRPr="00A43D7A" w:rsidRDefault="000A0D2C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9"/>
      <w:r>
        <w:t xml:space="preserve">В таблице 1 </w:t>
      </w:r>
      <w:commentRangeEnd w:id="29"/>
      <w:r>
        <w:rPr>
          <w:rStyle w:val="a8"/>
        </w:rPr>
        <w:commentReference w:id="29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>
        <w:t>3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0"/>
      <w:r w:rsidRPr="00FA001B">
        <w:rPr>
          <w:b/>
        </w:rPr>
        <w:t xml:space="preserve">Таблица 1. </w:t>
      </w:r>
      <w:commentRangeEnd w:id="30"/>
      <w:r>
        <w:rPr>
          <w:rStyle w:val="a8"/>
        </w:rPr>
        <w:commentReference w:id="30"/>
      </w:r>
      <w:r w:rsidRPr="00FA001B">
        <w:rPr>
          <w:b/>
        </w:rPr>
        <w:t xml:space="preserve">Режимная карта </w:t>
      </w:r>
      <w:r>
        <w:rPr>
          <w:b/>
        </w:rPr>
        <w:t>К-</w:t>
      </w:r>
      <w:r>
        <w:rPr>
          <w:b/>
        </w:rPr>
        <w:t>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A36C2A">
        <w:tc>
          <w:tcPr>
            <w:tcW w:w="2660" w:type="dxa"/>
          </w:tcPr>
          <w:p w:rsidR="0095099D" w:rsidRDefault="0095099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95099D" w:rsidTr="00A36C2A">
        <w:tc>
          <w:tcPr>
            <w:tcW w:w="2660" w:type="dxa"/>
          </w:tcPr>
          <w:p w:rsidR="0095099D" w:rsidRPr="00A43D7A" w:rsidRDefault="0095099D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A36C2A">
        <w:tc>
          <w:tcPr>
            <w:tcW w:w="2660" w:type="dxa"/>
          </w:tcPr>
          <w:p w:rsidR="0095099D" w:rsidRPr="00A43D7A" w:rsidRDefault="0095099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A36C2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A36C2A">
        <w:tc>
          <w:tcPr>
            <w:tcW w:w="2660" w:type="dxa"/>
          </w:tcPr>
          <w:p w:rsidR="0095099D" w:rsidRPr="00A43D7A" w:rsidRDefault="0095099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A36C2A">
        <w:tc>
          <w:tcPr>
            <w:tcW w:w="2660" w:type="dxa"/>
          </w:tcPr>
          <w:p w:rsidR="0095099D" w:rsidRPr="00A43D7A" w:rsidRDefault="0095099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A36C2A">
        <w:tc>
          <w:tcPr>
            <w:tcW w:w="2660" w:type="dxa"/>
          </w:tcPr>
          <w:p w:rsidR="0095099D" w:rsidRPr="00A43D7A" w:rsidRDefault="0095099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A36C2A">
        <w:tc>
          <w:tcPr>
            <w:tcW w:w="2660" w:type="dxa"/>
          </w:tcPr>
          <w:p w:rsidR="0095099D" w:rsidRPr="00A43D7A" w:rsidRDefault="0095099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1"/>
      <w:r>
        <w:t xml:space="preserve">В таблице 1 </w:t>
      </w:r>
      <w:commentRangeEnd w:id="31"/>
      <w:r>
        <w:rPr>
          <w:rStyle w:val="a8"/>
        </w:rPr>
        <w:commentReference w:id="31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>
        <w:t>3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2"/>
      <w:r w:rsidRPr="00FA001B">
        <w:rPr>
          <w:b/>
        </w:rPr>
        <w:t xml:space="preserve">Таблица 1. </w:t>
      </w:r>
      <w:commentRangeEnd w:id="32"/>
      <w:r>
        <w:rPr>
          <w:rStyle w:val="a8"/>
        </w:rPr>
        <w:commentReference w:id="32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A36C2A">
        <w:tc>
          <w:tcPr>
            <w:tcW w:w="2660" w:type="dxa"/>
          </w:tcPr>
          <w:p w:rsidR="0095099D" w:rsidRDefault="0095099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</w:t>
            </w:r>
            <w:r>
              <w:rPr>
                <w:b/>
              </w:rPr>
              <w:lastRenderedPageBreak/>
              <w:t>ие</w:t>
            </w:r>
          </w:p>
        </w:tc>
        <w:tc>
          <w:tcPr>
            <w:tcW w:w="1616" w:type="dxa"/>
          </w:tcPr>
          <w:p w:rsidR="0095099D" w:rsidRDefault="0095099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Ед. </w:t>
            </w:r>
            <w:r>
              <w:rPr>
                <w:b/>
              </w:rPr>
              <w:lastRenderedPageBreak/>
              <w:t>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lastRenderedPageBreak/>
              <w:t>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3"/>
      <w:r>
        <w:t xml:space="preserve">В таблице 1 </w:t>
      </w:r>
      <w:commentRangeEnd w:id="33"/>
      <w:r>
        <w:rPr>
          <w:rStyle w:val="a8"/>
        </w:rPr>
        <w:commentReference w:id="33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>
        <w:t>4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4"/>
      <w:r w:rsidRPr="00FA001B">
        <w:rPr>
          <w:b/>
        </w:rPr>
        <w:t xml:space="preserve">Таблица 1. </w:t>
      </w:r>
      <w:commentRangeEnd w:id="34"/>
      <w:r>
        <w:rPr>
          <w:rStyle w:val="a8"/>
        </w:rPr>
        <w:commentReference w:id="34"/>
      </w:r>
      <w:r w:rsidRPr="00FA001B">
        <w:rPr>
          <w:b/>
        </w:rPr>
        <w:t xml:space="preserve">Режимная карта </w:t>
      </w:r>
      <w:r>
        <w:rPr>
          <w:b/>
        </w:rPr>
        <w:t>К-</w:t>
      </w:r>
      <w:r>
        <w:rPr>
          <w:b/>
        </w:rPr>
        <w:t>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5"/>
      <w:r>
        <w:t xml:space="preserve">В таблице 1 </w:t>
      </w:r>
      <w:commentRangeEnd w:id="35"/>
      <w:r>
        <w:rPr>
          <w:rStyle w:val="a8"/>
        </w:rPr>
        <w:commentReference w:id="35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>
        <w:t>4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6"/>
      <w:r w:rsidRPr="00FA001B">
        <w:rPr>
          <w:b/>
        </w:rPr>
        <w:t xml:space="preserve">Таблица 1. </w:t>
      </w:r>
      <w:commentRangeEnd w:id="36"/>
      <w:r>
        <w:rPr>
          <w:rStyle w:val="a8"/>
        </w:rPr>
        <w:commentReference w:id="36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A36C2A">
        <w:tc>
          <w:tcPr>
            <w:tcW w:w="2376" w:type="dxa"/>
          </w:tcPr>
          <w:p w:rsidR="00FF521A" w:rsidRDefault="00FF521A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FF521A" w:rsidTr="00A36C2A">
        <w:tc>
          <w:tcPr>
            <w:tcW w:w="2376" w:type="dxa"/>
          </w:tcPr>
          <w:p w:rsidR="00FF521A" w:rsidRPr="00A43D7A" w:rsidRDefault="00FF521A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A36C2A">
        <w:tc>
          <w:tcPr>
            <w:tcW w:w="2376" w:type="dxa"/>
          </w:tcPr>
          <w:p w:rsidR="00FF521A" w:rsidRPr="00A43D7A" w:rsidRDefault="00FF521A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A36C2A">
        <w:tc>
          <w:tcPr>
            <w:tcW w:w="2376" w:type="dxa"/>
          </w:tcPr>
          <w:p w:rsidR="00FF521A" w:rsidRPr="00A43D7A" w:rsidRDefault="00FF521A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A36C2A">
        <w:tc>
          <w:tcPr>
            <w:tcW w:w="2376" w:type="dxa"/>
          </w:tcPr>
          <w:p w:rsidR="00FF521A" w:rsidRPr="00A43D7A" w:rsidRDefault="00FF521A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A36C2A">
        <w:tc>
          <w:tcPr>
            <w:tcW w:w="2376" w:type="dxa"/>
          </w:tcPr>
          <w:p w:rsidR="00FF521A" w:rsidRPr="00A43D7A" w:rsidRDefault="00FF521A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A36C2A">
        <w:tc>
          <w:tcPr>
            <w:tcW w:w="2376" w:type="dxa"/>
          </w:tcPr>
          <w:p w:rsidR="00FF521A" w:rsidRPr="00A43D7A" w:rsidRDefault="00FF521A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Pr="004855D0" w:rsidRDefault="004B2541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7"/>
      <w:r>
        <w:t xml:space="preserve">В таблице 1 </w:t>
      </w:r>
      <w:commentRangeEnd w:id="37"/>
      <w:r>
        <w:rPr>
          <w:rStyle w:val="a8"/>
        </w:rPr>
        <w:commentReference w:id="37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>
        <w:t>5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8"/>
      <w:r w:rsidRPr="00FA001B">
        <w:rPr>
          <w:b/>
        </w:rPr>
        <w:t xml:space="preserve">Таблица 1. </w:t>
      </w:r>
      <w:commentRangeEnd w:id="38"/>
      <w:r>
        <w:rPr>
          <w:rStyle w:val="a8"/>
        </w:rPr>
        <w:commentReference w:id="38"/>
      </w:r>
      <w:r w:rsidRPr="00FA001B">
        <w:rPr>
          <w:b/>
        </w:rPr>
        <w:t xml:space="preserve">Режимная карта </w:t>
      </w:r>
      <w:r>
        <w:rPr>
          <w:b/>
        </w:rPr>
        <w:t>К-</w:t>
      </w:r>
      <w:r>
        <w:rPr>
          <w:b/>
        </w:rPr>
        <w:t>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A36C2A">
        <w:tc>
          <w:tcPr>
            <w:tcW w:w="2376" w:type="dxa"/>
          </w:tcPr>
          <w:p w:rsidR="00B32B77" w:rsidRDefault="00B32B77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B32B77" w:rsidTr="00A36C2A">
        <w:tc>
          <w:tcPr>
            <w:tcW w:w="2376" w:type="dxa"/>
          </w:tcPr>
          <w:p w:rsidR="00B32B77" w:rsidRPr="00A43D7A" w:rsidRDefault="00B32B77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A36C2A">
        <w:tc>
          <w:tcPr>
            <w:tcW w:w="2376" w:type="dxa"/>
          </w:tcPr>
          <w:p w:rsidR="00B32B77" w:rsidRPr="00A43D7A" w:rsidRDefault="00B32B77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A36C2A">
        <w:tc>
          <w:tcPr>
            <w:tcW w:w="2376" w:type="dxa"/>
          </w:tcPr>
          <w:p w:rsidR="00B32B77" w:rsidRPr="00A43D7A" w:rsidRDefault="00B32B77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A36C2A">
        <w:tc>
          <w:tcPr>
            <w:tcW w:w="2376" w:type="dxa"/>
          </w:tcPr>
          <w:p w:rsidR="00B32B77" w:rsidRPr="00A43D7A" w:rsidRDefault="00B32B77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A36C2A">
        <w:tc>
          <w:tcPr>
            <w:tcW w:w="2376" w:type="dxa"/>
          </w:tcPr>
          <w:p w:rsidR="00B32B77" w:rsidRPr="00A43D7A" w:rsidRDefault="00B32B77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A36C2A">
        <w:tc>
          <w:tcPr>
            <w:tcW w:w="2376" w:type="dxa"/>
          </w:tcPr>
          <w:p w:rsidR="00B32B77" w:rsidRPr="00A43D7A" w:rsidRDefault="00B32B77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9"/>
      <w:r>
        <w:t xml:space="preserve">В таблице 1 </w:t>
      </w:r>
      <w:commentRangeEnd w:id="39"/>
      <w:r>
        <w:rPr>
          <w:rStyle w:val="a8"/>
        </w:rPr>
        <w:commentReference w:id="39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>
        <w:t>5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40"/>
      <w:r w:rsidRPr="00FA001B">
        <w:rPr>
          <w:b/>
        </w:rPr>
        <w:t xml:space="preserve">Таблица 1. </w:t>
      </w:r>
      <w:commentRangeEnd w:id="40"/>
      <w:r>
        <w:rPr>
          <w:rStyle w:val="a8"/>
        </w:rPr>
        <w:commentReference w:id="40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A36C2A">
        <w:tc>
          <w:tcPr>
            <w:tcW w:w="2376" w:type="dxa"/>
          </w:tcPr>
          <w:p w:rsidR="00B32B77" w:rsidRDefault="00B32B77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1"/>
      <w:r>
        <w:t xml:space="preserve">В таблице 1 </w:t>
      </w:r>
      <w:commentRangeEnd w:id="41"/>
      <w:r>
        <w:rPr>
          <w:rStyle w:val="a8"/>
        </w:rPr>
        <w:commentReference w:id="41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2"/>
      <w:r w:rsidRPr="00FA001B">
        <w:rPr>
          <w:b/>
        </w:rPr>
        <w:t xml:space="preserve">Таблица 1. </w:t>
      </w:r>
      <w:commentRangeEnd w:id="42"/>
      <w:r>
        <w:rPr>
          <w:rStyle w:val="a8"/>
        </w:rPr>
        <w:commentReference w:id="42"/>
      </w:r>
      <w:r w:rsidRPr="00FA001B">
        <w:rPr>
          <w:b/>
        </w:rPr>
        <w:t xml:space="preserve">Режимная карта </w:t>
      </w:r>
      <w:r>
        <w:rPr>
          <w:b/>
        </w:rPr>
        <w:t>К-</w:t>
      </w:r>
      <w:r>
        <w:rPr>
          <w:b/>
        </w:rPr>
        <w:t>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A36C2A">
        <w:tc>
          <w:tcPr>
            <w:tcW w:w="2376" w:type="dxa"/>
          </w:tcPr>
          <w:p w:rsidR="006679CD" w:rsidRDefault="006679C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3"/>
      <w:r>
        <w:t xml:space="preserve">В таблице 1 </w:t>
      </w:r>
      <w:commentRangeEnd w:id="43"/>
      <w:r>
        <w:rPr>
          <w:rStyle w:val="a8"/>
        </w:rPr>
        <w:commentReference w:id="43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4"/>
      <w:r w:rsidRPr="00FA001B">
        <w:rPr>
          <w:b/>
        </w:rPr>
        <w:t xml:space="preserve">Таблица 1. </w:t>
      </w:r>
      <w:commentRangeEnd w:id="44"/>
      <w:r>
        <w:rPr>
          <w:rStyle w:val="a8"/>
        </w:rPr>
        <w:commentReference w:id="44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A36C2A">
        <w:tc>
          <w:tcPr>
            <w:tcW w:w="2376" w:type="dxa"/>
          </w:tcPr>
          <w:p w:rsidR="006679CD" w:rsidRDefault="006679C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A36C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паропроизводительности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A36C2A">
        <w:tc>
          <w:tcPr>
            <w:tcW w:w="2376" w:type="dxa"/>
          </w:tcPr>
          <w:p w:rsidR="006679CD" w:rsidRPr="00A43D7A" w:rsidRDefault="006679CD" w:rsidP="00A36C2A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A36C2A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A36C2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6679CD" w:rsidRPr="006679CD" w:rsidRDefault="006679CD" w:rsidP="00B32B77"/>
    <w:p w:rsidR="004855D0" w:rsidRPr="004855D0" w:rsidRDefault="004855D0" w:rsidP="00FA001B">
      <w:pPr>
        <w:ind w:firstLine="0"/>
        <w:jc w:val="center"/>
        <w:rPr>
          <w:b/>
        </w:rPr>
      </w:pPr>
    </w:p>
    <w:p w:rsidR="0016212D" w:rsidRDefault="00F96C1A" w:rsidP="00303DC5">
      <w:pPr>
        <w:pStyle w:val="3"/>
      </w:pPr>
      <w:r>
        <w:t>Построение регрессионных полиномов</w:t>
      </w:r>
    </w:p>
    <w:p w:rsidR="0016212D" w:rsidRDefault="008F7DA1" w:rsidP="00303DC5">
      <w:pPr>
        <w:pStyle w:val="3"/>
      </w:pPr>
      <w:r>
        <w:t>Построенные регрессионные полиномы для каждого котла</w:t>
      </w:r>
      <w:r w:rsidR="00D609C8">
        <w:t xml:space="preserve"> + общие для всех котлов значения параметров</w:t>
      </w:r>
    </w:p>
    <w:p w:rsidR="00D609C8" w:rsidRDefault="00CA486D" w:rsidP="00303DC5">
      <w:pPr>
        <w:pStyle w:val="3"/>
      </w:pPr>
      <w:r>
        <w:t>Базовая математическая модель расхода топлива котлом</w:t>
      </w:r>
    </w:p>
    <w:p w:rsidR="00CA486D" w:rsidRDefault="00CA486D" w:rsidP="00303DC5">
      <w:pPr>
        <w:pStyle w:val="3"/>
      </w:pPr>
      <w:r>
        <w:t>Правки к математической модели</w:t>
      </w:r>
    </w:p>
    <w:p w:rsidR="00CA486D" w:rsidRDefault="00CA486D" w:rsidP="00303DC5">
      <w:pPr>
        <w:pStyle w:val="3"/>
      </w:pPr>
      <w:r>
        <w:t>Целевые функции для выбранных критериев</w:t>
      </w:r>
    </w:p>
    <w:p w:rsidR="00CA486D" w:rsidRPr="00CA486D" w:rsidRDefault="00CA486D" w:rsidP="00303DC5">
      <w:pPr>
        <w:pStyle w:val="3"/>
      </w:pPr>
      <w:r>
        <w:t>Общая целевая функция</w:t>
      </w:r>
    </w:p>
    <w:p w:rsidR="00CA486D" w:rsidRPr="00CA486D" w:rsidRDefault="00CA486D" w:rsidP="00CA486D"/>
    <w:p w:rsidR="00D114E0" w:rsidRPr="00CE354F" w:rsidRDefault="00D114E0" w:rsidP="00445BFB"/>
    <w:p w:rsidR="00EC7813" w:rsidRDefault="00EC7813" w:rsidP="00EC7813">
      <w:pPr>
        <w:pStyle w:val="2"/>
        <w:rPr>
          <w:lang w:val="ru-RU"/>
        </w:rPr>
      </w:pPr>
      <w:r>
        <w:t>Метод решения многокритериальной оптимизационной задачи</w:t>
      </w:r>
    </w:p>
    <w:p w:rsidR="00EC7813" w:rsidRDefault="00EC7813" w:rsidP="00EC7813">
      <w:pPr>
        <w:pStyle w:val="2"/>
        <w:rPr>
          <w:lang w:val="ru-RU"/>
        </w:rPr>
      </w:pPr>
      <w:r>
        <w:t>Алгоритм</w:t>
      </w:r>
      <w:r w:rsidR="00C17C51">
        <w:rPr>
          <w:lang w:val="ru-RU"/>
        </w:rPr>
        <w:t xml:space="preserve"> решения многокритериальной оптимизационной задачи</w:t>
      </w:r>
    </w:p>
    <w:p w:rsidR="00C17C51" w:rsidRPr="00EC7813" w:rsidRDefault="00C17C51" w:rsidP="00C17C51">
      <w:pPr>
        <w:pStyle w:val="2"/>
      </w:pPr>
      <w:r>
        <w:t>Структура программного продукта</w:t>
      </w:r>
    </w:p>
    <w:sectPr w:rsidR="00C17C51" w:rsidRPr="00EC7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D95768" w:rsidRDefault="00D95768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584EBD" w:rsidRDefault="00584EBD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756F30" w:rsidRDefault="00756F30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69497E" w:rsidRDefault="0069497E">
      <w:pPr>
        <w:pStyle w:val="a9"/>
      </w:pPr>
      <w:r>
        <w:rPr>
          <w:rStyle w:val="a8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D114E0" w:rsidRPr="0013168B" w:rsidRDefault="00D114E0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A4055C" w:rsidRDefault="00A4055C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A4055C" w:rsidRDefault="00A4055C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7325D9" w:rsidRDefault="007325D9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7325D9" w:rsidRDefault="007325D9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7325D9" w:rsidRDefault="007325D9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7E0507" w:rsidRDefault="007E0507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7474FB" w:rsidRDefault="007474FB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F85103" w:rsidRDefault="00F85103">
      <w:pPr>
        <w:pStyle w:val="a9"/>
      </w:pPr>
      <w:r>
        <w:rPr>
          <w:rStyle w:val="a8"/>
        </w:rPr>
        <w:annotationRef/>
      </w:r>
    </w:p>
  </w:comment>
  <w:comment w:id="20" w:author="ArKuzmin" w:date="2014-04-04T10:57:00Z" w:initials="A">
    <w:p w:rsidR="00943077" w:rsidRDefault="00943077" w:rsidP="00943077">
      <w:pPr>
        <w:pStyle w:val="a9"/>
      </w:pPr>
      <w:r>
        <w:rPr>
          <w:rStyle w:val="a8"/>
        </w:rPr>
        <w:annotationRef/>
      </w:r>
      <w:proofErr w:type="spellStart"/>
      <w:r>
        <w:t>Сслыка</w:t>
      </w:r>
      <w:proofErr w:type="spellEnd"/>
      <w:r>
        <w:t xml:space="preserve"> на </w:t>
      </w:r>
      <w:proofErr w:type="spellStart"/>
      <w:r>
        <w:t>реж</w:t>
      </w:r>
      <w:proofErr w:type="spellEnd"/>
      <w:r>
        <w:t>. Карты</w:t>
      </w:r>
    </w:p>
  </w:comment>
  <w:comment w:id="21" w:author="ArKuzmin" w:date="2014-04-04T11:20:00Z" w:initials="A">
    <w:p w:rsidR="004855D0" w:rsidRDefault="004855D0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4855D0" w:rsidRDefault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0:00Z" w:initials="A">
    <w:p w:rsidR="004855D0" w:rsidRDefault="004855D0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21:00Z" w:initials="A">
    <w:p w:rsidR="004855D0" w:rsidRDefault="004855D0" w:rsidP="004855D0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0A0D2C" w:rsidRDefault="000A0D2C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0A0D2C" w:rsidRDefault="000A0D2C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0A0D2C" w:rsidRDefault="000A0D2C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1:00Z" w:initials="A">
    <w:p w:rsidR="000A0D2C" w:rsidRDefault="000A0D2C" w:rsidP="000A0D2C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95099D" w:rsidRDefault="0095099D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95099D" w:rsidRDefault="0095099D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95099D" w:rsidRDefault="0095099D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39:00Z" w:initials="A">
    <w:p w:rsidR="0095099D" w:rsidRDefault="0095099D" w:rsidP="0095099D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4B2541" w:rsidRDefault="004B2541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4B2541" w:rsidRDefault="004B2541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4B2541" w:rsidRDefault="004B2541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1:49:00Z" w:initials="A">
    <w:p w:rsidR="004B2541" w:rsidRDefault="004B2541" w:rsidP="004B2541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B32B77" w:rsidRDefault="00B32B77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B32B77" w:rsidRDefault="00B32B77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B32B77" w:rsidRDefault="00B32B77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2:00Z" w:initials="A">
    <w:p w:rsidR="00B32B77" w:rsidRDefault="00B32B77" w:rsidP="00B32B77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6679CD" w:rsidRDefault="006679CD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6679CD" w:rsidRDefault="006679CD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6679CD" w:rsidRDefault="006679CD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4T12:09:00Z" w:initials="A">
    <w:p w:rsidR="006679CD" w:rsidRDefault="006679CD" w:rsidP="006679CD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16B" w:rsidRDefault="00B2616B" w:rsidP="0056527F">
      <w:r>
        <w:separator/>
      </w:r>
    </w:p>
  </w:endnote>
  <w:endnote w:type="continuationSeparator" w:id="0">
    <w:p w:rsidR="00B2616B" w:rsidRDefault="00B2616B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EndPr/>
    <w:sdtContent>
      <w:p w:rsidR="00247632" w:rsidRDefault="0024763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3167">
          <w:rPr>
            <w:noProof/>
          </w:rPr>
          <w:t>7</w:t>
        </w:r>
        <w:r>
          <w:fldChar w:fldCharType="end"/>
        </w:r>
      </w:p>
    </w:sdtContent>
  </w:sdt>
  <w:p w:rsidR="00247632" w:rsidRDefault="0024763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16B" w:rsidRDefault="00B2616B" w:rsidP="0056527F">
      <w:r>
        <w:separator/>
      </w:r>
    </w:p>
  </w:footnote>
  <w:footnote w:type="continuationSeparator" w:id="0">
    <w:p w:rsidR="00B2616B" w:rsidRDefault="00B2616B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85A02"/>
    <w:multiLevelType w:val="multilevel"/>
    <w:tmpl w:val="FA984A6A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8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6F73"/>
    <w:rsid w:val="00034D79"/>
    <w:rsid w:val="0004631C"/>
    <w:rsid w:val="00051BDA"/>
    <w:rsid w:val="00070BE5"/>
    <w:rsid w:val="00070D08"/>
    <w:rsid w:val="000A0D2C"/>
    <w:rsid w:val="000B0932"/>
    <w:rsid w:val="000E15A4"/>
    <w:rsid w:val="00100289"/>
    <w:rsid w:val="00133DD3"/>
    <w:rsid w:val="00144FBB"/>
    <w:rsid w:val="001457B0"/>
    <w:rsid w:val="0016212D"/>
    <w:rsid w:val="00183167"/>
    <w:rsid w:val="001B1727"/>
    <w:rsid w:val="002459DF"/>
    <w:rsid w:val="00247632"/>
    <w:rsid w:val="002702A6"/>
    <w:rsid w:val="002762A4"/>
    <w:rsid w:val="00290612"/>
    <w:rsid w:val="002C604F"/>
    <w:rsid w:val="002E1C3E"/>
    <w:rsid w:val="00303DC5"/>
    <w:rsid w:val="00312E2E"/>
    <w:rsid w:val="00330BF6"/>
    <w:rsid w:val="00345FAF"/>
    <w:rsid w:val="003747C1"/>
    <w:rsid w:val="00377AA4"/>
    <w:rsid w:val="003C3ADE"/>
    <w:rsid w:val="003E6005"/>
    <w:rsid w:val="00423903"/>
    <w:rsid w:val="00435C11"/>
    <w:rsid w:val="00445BFB"/>
    <w:rsid w:val="004855D0"/>
    <w:rsid w:val="004A5515"/>
    <w:rsid w:val="004B2541"/>
    <w:rsid w:val="004D16A3"/>
    <w:rsid w:val="004F13E1"/>
    <w:rsid w:val="005528EC"/>
    <w:rsid w:val="0056527F"/>
    <w:rsid w:val="00574994"/>
    <w:rsid w:val="00580EB3"/>
    <w:rsid w:val="00584EBD"/>
    <w:rsid w:val="005A6D52"/>
    <w:rsid w:val="006020F0"/>
    <w:rsid w:val="0061459D"/>
    <w:rsid w:val="00640E12"/>
    <w:rsid w:val="006679CD"/>
    <w:rsid w:val="00693ED3"/>
    <w:rsid w:val="0069497E"/>
    <w:rsid w:val="006A6C58"/>
    <w:rsid w:val="006B76D5"/>
    <w:rsid w:val="00710160"/>
    <w:rsid w:val="007325D9"/>
    <w:rsid w:val="007474FB"/>
    <w:rsid w:val="00756F30"/>
    <w:rsid w:val="007606B3"/>
    <w:rsid w:val="007669FC"/>
    <w:rsid w:val="00780BCC"/>
    <w:rsid w:val="007A5EDC"/>
    <w:rsid w:val="007C6C75"/>
    <w:rsid w:val="007D39F8"/>
    <w:rsid w:val="007E0507"/>
    <w:rsid w:val="008005A6"/>
    <w:rsid w:val="0082264C"/>
    <w:rsid w:val="00822EC2"/>
    <w:rsid w:val="008A2CD9"/>
    <w:rsid w:val="008B3464"/>
    <w:rsid w:val="008D3FCB"/>
    <w:rsid w:val="008D7749"/>
    <w:rsid w:val="008F69C3"/>
    <w:rsid w:val="008F7DA1"/>
    <w:rsid w:val="00907F0E"/>
    <w:rsid w:val="009330D8"/>
    <w:rsid w:val="00943077"/>
    <w:rsid w:val="0095099D"/>
    <w:rsid w:val="00963120"/>
    <w:rsid w:val="009D4BEB"/>
    <w:rsid w:val="009E6C12"/>
    <w:rsid w:val="009F25D3"/>
    <w:rsid w:val="009F5CDB"/>
    <w:rsid w:val="00A13CC0"/>
    <w:rsid w:val="00A26211"/>
    <w:rsid w:val="00A35A97"/>
    <w:rsid w:val="00A4055C"/>
    <w:rsid w:val="00A43D7A"/>
    <w:rsid w:val="00A560E1"/>
    <w:rsid w:val="00A57F46"/>
    <w:rsid w:val="00A66F7A"/>
    <w:rsid w:val="00A85664"/>
    <w:rsid w:val="00A919F0"/>
    <w:rsid w:val="00AA3ADE"/>
    <w:rsid w:val="00AD3EEB"/>
    <w:rsid w:val="00AF6AF0"/>
    <w:rsid w:val="00B17D3E"/>
    <w:rsid w:val="00B201C2"/>
    <w:rsid w:val="00B2616B"/>
    <w:rsid w:val="00B32B77"/>
    <w:rsid w:val="00B922C9"/>
    <w:rsid w:val="00BB2F2D"/>
    <w:rsid w:val="00BC6E98"/>
    <w:rsid w:val="00C054B3"/>
    <w:rsid w:val="00C16775"/>
    <w:rsid w:val="00C17C51"/>
    <w:rsid w:val="00C4274D"/>
    <w:rsid w:val="00CA486D"/>
    <w:rsid w:val="00CE354F"/>
    <w:rsid w:val="00D114E0"/>
    <w:rsid w:val="00D11B36"/>
    <w:rsid w:val="00D609C8"/>
    <w:rsid w:val="00D95768"/>
    <w:rsid w:val="00E00FA0"/>
    <w:rsid w:val="00E16BD2"/>
    <w:rsid w:val="00E37A19"/>
    <w:rsid w:val="00E45494"/>
    <w:rsid w:val="00E531D3"/>
    <w:rsid w:val="00E57A09"/>
    <w:rsid w:val="00E76FF4"/>
    <w:rsid w:val="00E77769"/>
    <w:rsid w:val="00E81062"/>
    <w:rsid w:val="00EC5918"/>
    <w:rsid w:val="00EC7813"/>
    <w:rsid w:val="00ED13A3"/>
    <w:rsid w:val="00ED6764"/>
    <w:rsid w:val="00EE2B82"/>
    <w:rsid w:val="00EE7013"/>
    <w:rsid w:val="00EF02B8"/>
    <w:rsid w:val="00F03E51"/>
    <w:rsid w:val="00F25C9B"/>
    <w:rsid w:val="00F541BC"/>
    <w:rsid w:val="00F65815"/>
    <w:rsid w:val="00F824A9"/>
    <w:rsid w:val="00F85103"/>
    <w:rsid w:val="00F96C1A"/>
    <w:rsid w:val="00FA001B"/>
    <w:rsid w:val="00FB4C83"/>
    <w:rsid w:val="00FC428D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303DC5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303DC5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303DC5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303DC5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95315-876B-49DD-9F32-A605C794F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162</TotalTime>
  <Pages>18</Pages>
  <Words>2568</Words>
  <Characters>14644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91</cp:revision>
  <dcterms:created xsi:type="dcterms:W3CDTF">2014-04-03T11:53:00Z</dcterms:created>
  <dcterms:modified xsi:type="dcterms:W3CDTF">2014-04-04T08:55:00Z</dcterms:modified>
</cp:coreProperties>
</file>