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line="240" w:lineRule="auto"/>
        <w:jc w:val="center"/>
      </w:pPr>
      <w:r>
        <w:rPr>
          <w:rFonts w:ascii="Calibri" w:hAnsi="Calibri" w:eastAsia="Calibri"/>
          <w:b/>
          <w:i w:val="0"/>
          <w:color w:val="1F4D78"/>
          <w:sz w:val="30"/>
        </w:rPr>
        <w:t>Cejie Bustamante</w:t>
      </w:r>
    </w:p>
    <w:p>
      <w:pPr>
        <w:keepNext w:val="0"/>
        <w:spacing w:before="0" w:after="280" w:line="240" w:lineRule="auto"/>
        <w:jc w:val="center"/>
      </w:pPr>
      <w:r>
        <w:rPr>
          <w:rFonts w:ascii="Calibri" w:hAnsi="Calibri" w:eastAsia="Calibri"/>
          <w:b w:val="0"/>
          <w:i w:val="0"/>
          <w:color w:val="555555"/>
          <w:sz w:val="19"/>
        </w:rPr>
        <w:t>09606874599  |  cjbustajod@gmail.com</w:t>
      </w:r>
    </w:p>
    <w:p>
      <w:pPr>
        <w:keepNext/>
        <w:spacing w:before="0" w:after="240" w:line="240" w:lineRule="auto"/>
        <w:jc w:val="left"/>
      </w:pPr>
      <w:r>
        <w:rPr>
          <w:rFonts w:ascii="Calibri" w:hAnsi="Calibri" w:eastAsia="Calibri"/>
          <w:b w:val="0"/>
          <w:i w:val="0"/>
          <w:color w:val="000000"/>
          <w:sz w:val="22"/>
        </w:rPr>
        <w:t>23 July 2026</w:t>
      </w:r>
    </w:p>
    <w:p>
      <w:pPr>
        <w:keepNext/>
        <w:spacing w:before="0" w:after="0" w:line="240" w:lineRule="auto"/>
        <w:jc w:val="left"/>
      </w:pPr>
      <w:r>
        <w:rPr>
          <w:rFonts w:ascii="Calibri" w:hAnsi="Calibri" w:eastAsia="Calibri"/>
          <w:b/>
          <w:i w:val="0"/>
          <w:color w:val="000000"/>
          <w:sz w:val="22"/>
        </w:rPr>
        <w:t>Hon. Noel Marjon E. Yasi, Psy.D.</w:t>
      </w:r>
    </w:p>
    <w:p>
      <w:pPr>
        <w:keepNext/>
        <w:spacing w:before="0" w:after="0" w:line="240" w:lineRule="auto"/>
        <w:jc w:val="left"/>
      </w:pPr>
      <w:r>
        <w:rPr>
          <w:rFonts w:ascii="Calibri" w:hAnsi="Calibri" w:eastAsia="Calibri"/>
          <w:b w:val="0"/>
          <w:i w:val="0"/>
          <w:color w:val="000000"/>
          <w:sz w:val="22"/>
        </w:rPr>
        <w:t>University President</w:t>
      </w:r>
    </w:p>
    <w:p>
      <w:pPr>
        <w:keepNext/>
        <w:spacing w:before="0" w:after="0" w:line="240" w:lineRule="auto"/>
        <w:jc w:val="left"/>
      </w:pPr>
      <w:r>
        <w:rPr>
          <w:rFonts w:ascii="Calibri" w:hAnsi="Calibri" w:eastAsia="Calibri"/>
          <w:b w:val="0"/>
          <w:i w:val="0"/>
          <w:color w:val="000000"/>
          <w:sz w:val="22"/>
        </w:rPr>
        <w:t>Negros Oriental State University</w:t>
      </w:r>
    </w:p>
    <w:p>
      <w:pPr>
        <w:keepNext/>
        <w:spacing w:before="0" w:after="0" w:line="240" w:lineRule="auto"/>
        <w:jc w:val="left"/>
      </w:pPr>
      <w:r>
        <w:rPr>
          <w:rFonts w:ascii="Calibri" w:hAnsi="Calibri" w:eastAsia="Calibri"/>
          <w:b w:val="0"/>
          <w:i w:val="0"/>
          <w:color w:val="000000"/>
          <w:sz w:val="22"/>
        </w:rPr>
        <w:t>Guihulngan Campus</w:t>
      </w:r>
    </w:p>
    <w:p>
      <w:pPr>
        <w:keepNext/>
        <w:spacing w:before="0" w:after="240" w:line="240" w:lineRule="auto"/>
        <w:jc w:val="left"/>
      </w:pPr>
      <w:r>
        <w:rPr>
          <w:rFonts w:ascii="Calibri" w:hAnsi="Calibri" w:eastAsia="Calibri"/>
          <w:b w:val="0"/>
          <w:i w:val="0"/>
          <w:color w:val="000000"/>
          <w:sz w:val="22"/>
        </w:rPr>
        <w:t>Guihulngan City, Negros Oriental</w:t>
      </w:r>
    </w:p>
    <w:p>
      <w:pPr>
        <w:keepNext/>
        <w:spacing w:before="0" w:after="200" w:line="240" w:lineRule="auto"/>
        <w:jc w:val="left"/>
      </w:pPr>
      <w:r>
        <w:rPr>
          <w:rFonts w:ascii="Calibri" w:hAnsi="Calibri" w:eastAsia="Calibri"/>
          <w:b w:val="0"/>
          <w:i w:val="0"/>
          <w:color w:val="000000"/>
          <w:sz w:val="22"/>
        </w:rPr>
        <w:t>Dear Mr. President,</w:t>
      </w:r>
    </w:p>
    <w:p>
      <w:pPr>
        <w:keepNext w:val="0"/>
        <w:spacing w:before="0" w:after="120" w:line="264" w:lineRule="auto"/>
        <w:jc w:val="left"/>
      </w:pPr>
      <w:r>
        <w:rPr>
          <w:rFonts w:ascii="Calibri" w:hAnsi="Calibri" w:eastAsia="Calibri"/>
          <w:b w:val="0"/>
          <w:i w:val="0"/>
          <w:color w:val="000000"/>
          <w:sz w:val="22"/>
        </w:rPr>
        <w:t>I am writing to apply for a position in the Student Welfare Services Office (SWSO) at NORSU‑Guihulngan Campus. As a recent Bachelor of Science in Computer Science graduate of NORSU‑Guihulngan, I am eager to contribute my technical skills, experience, and familiarity with student welfare operations in service to the university and its students.</w:t>
      </w:r>
    </w:p>
    <w:p>
      <w:pPr>
        <w:keepNext w:val="0"/>
        <w:spacing w:before="0" w:after="120" w:line="264" w:lineRule="auto"/>
        <w:jc w:val="left"/>
      </w:pPr>
      <w:r>
        <w:rPr>
          <w:rFonts w:ascii="Calibri" w:hAnsi="Calibri" w:eastAsia="Calibri"/>
          <w:b w:val="0"/>
          <w:i w:val="0"/>
          <w:color w:val="000000"/>
          <w:sz w:val="22"/>
        </w:rPr>
        <w:t>During my on-the-job training at the CARE Center Office in 2025, I gained firsthand knowledge of its daily operations, including assisting students, addressing their concerns, and connecting them with appropriate services. After observing the challenges involved in managing student records and requests, I took the initiative to design and develop the CARE Center Management System specifically for NORSU‑Guihulngan Campus. The system was created to organize student information, manage records, and support the efficient delivery of the office's services. I am prepared to maintain and improve the system according to the office's needs.</w:t>
      </w:r>
    </w:p>
    <w:p>
      <w:pPr>
        <w:keepNext w:val="0"/>
        <w:spacing w:before="0" w:after="120" w:line="264" w:lineRule="auto"/>
        <w:jc w:val="left"/>
      </w:pPr>
      <w:r>
        <w:rPr>
          <w:rFonts w:ascii="Calibri" w:hAnsi="Calibri" w:eastAsia="Calibri"/>
          <w:b w:val="0"/>
          <w:i w:val="0"/>
          <w:color w:val="000000"/>
          <w:sz w:val="22"/>
        </w:rPr>
        <w:t>I also completed an internship as an IT Support Intern at Qualfon, where I gained hands-on experience in IT inventory management and assisting users with technical concerns. This experience strengthened my technical, organizational, communication, and problem-solving skills and taught me to provide dependable assistance in a professional environment.</w:t>
      </w:r>
    </w:p>
    <w:p>
      <w:pPr>
        <w:keepNext w:val="0"/>
        <w:spacing w:before="0" w:after="120" w:line="264" w:lineRule="auto"/>
        <w:jc w:val="left"/>
      </w:pPr>
      <w:r>
        <w:rPr>
          <w:rFonts w:ascii="Calibri" w:hAnsi="Calibri" w:eastAsia="Calibri"/>
          <w:b w:val="0"/>
          <w:i w:val="0"/>
          <w:color w:val="000000"/>
          <w:sz w:val="22"/>
        </w:rPr>
        <w:t>My experience has prepared me to assist students, respond respectfully to their concerns, maintain accurate and confidential records, and support the office's daily operations. With my knowledge of the CARE Center, experience developing its management system, and ability to provide practical technical solutions, I am confident that I can contribute to a more organized, efficient, and student-centered office.</w:t>
      </w:r>
    </w:p>
    <w:p>
      <w:pPr>
        <w:keepNext w:val="0"/>
        <w:spacing w:before="0" w:after="120" w:line="264" w:lineRule="auto"/>
        <w:jc w:val="left"/>
      </w:pPr>
      <w:r>
        <w:rPr>
          <w:rFonts w:ascii="Calibri" w:hAnsi="Calibri" w:eastAsia="Calibri"/>
          <w:b w:val="0"/>
          <w:i w:val="0"/>
          <w:color w:val="000000"/>
          <w:sz w:val="22"/>
        </w:rPr>
        <w:t>I would welcome the opportunity to discuss how my qualifications and experience could contribute to the Student Welfare Services Office. My resume and supporting documents are enclosed for your consideration.</w:t>
      </w:r>
    </w:p>
    <w:p>
      <w:pPr>
        <w:keepNext w:val="0"/>
        <w:spacing w:before="0" w:after="120" w:line="264" w:lineRule="auto"/>
        <w:jc w:val="left"/>
      </w:pPr>
      <w:r>
        <w:rPr>
          <w:rFonts w:ascii="Calibri" w:hAnsi="Calibri" w:eastAsia="Calibri"/>
          <w:b w:val="0"/>
          <w:i w:val="0"/>
          <w:color w:val="000000"/>
          <w:sz w:val="22"/>
        </w:rPr>
        <w:t>Thank you for considering my application. I look forward to the opportunity to serve NORSU‑Guihulngan.</w:t>
      </w:r>
    </w:p>
    <w:p>
      <w:pPr>
        <w:keepNext/>
        <w:spacing w:before="0" w:after="480" w:line="240" w:lineRule="auto"/>
        <w:jc w:val="left"/>
      </w:pPr>
      <w:r>
        <w:rPr>
          <w:rFonts w:ascii="Calibri" w:hAnsi="Calibri" w:eastAsia="Calibri"/>
          <w:b w:val="0"/>
          <w:i w:val="0"/>
          <w:color w:val="000000"/>
          <w:sz w:val="22"/>
        </w:rPr>
        <w:t>Respectfully yours,</w:t>
      </w:r>
    </w:p>
    <w:p>
      <w:pPr>
        <w:keepNext w:val="0"/>
        <w:spacing w:before="0" w:after="0" w:line="240" w:lineRule="auto"/>
        <w:jc w:val="left"/>
      </w:pPr>
      <w:r>
        <w:rPr>
          <w:rFonts w:ascii="Calibri" w:hAnsi="Calibri" w:eastAsia="Calibri"/>
          <w:b/>
          <w:i w:val="0"/>
          <w:color w:val="000000"/>
          <w:sz w:val="22"/>
        </w:rPr>
        <w:t>Cejie Bustamante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eastAsia="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Letter - Student Welfare Services Office</dc:title>
  <dc:subject>Application to NORSU‑Guihulngan Campus</dc:subject>
  <dc:creator>Cejie Bustamante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