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31DC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>Scripts para el Particionamiento y Resultados Obtenidos</w:t>
      </w:r>
    </w:p>
    <w:p w14:paraId="1556946C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>1. Creación de la Base de Datos y Colección</w:t>
      </w:r>
    </w:p>
    <w:p w14:paraId="14596FD0" w14:textId="77777777" w:rsidR="00276492" w:rsidRDefault="00276492" w:rsidP="00276492">
      <w:r>
        <w:t>use TorneoFutbol2024;</w:t>
      </w:r>
    </w:p>
    <w:p w14:paraId="462344EC" w14:textId="77777777" w:rsidR="00276492" w:rsidRDefault="00276492" w:rsidP="00276492"/>
    <w:p w14:paraId="5217E637" w14:textId="77777777" w:rsidR="00276492" w:rsidRDefault="00276492" w:rsidP="00276492">
      <w:r>
        <w:t>// Crear una colección para partidos</w:t>
      </w:r>
    </w:p>
    <w:p w14:paraId="79E7B148" w14:textId="77777777" w:rsidR="00276492" w:rsidRDefault="00276492" w:rsidP="00276492">
      <w:proofErr w:type="spellStart"/>
      <w:proofErr w:type="gramStart"/>
      <w:r>
        <w:t>db.createCollection</w:t>
      </w:r>
      <w:proofErr w:type="spellEnd"/>
      <w:proofErr w:type="gramEnd"/>
      <w:r>
        <w:t>("partidos");</w:t>
      </w:r>
    </w:p>
    <w:p w14:paraId="4889072D" w14:textId="77777777" w:rsidR="00276492" w:rsidRDefault="00276492" w:rsidP="00276492"/>
    <w:p w14:paraId="4BE5121A" w14:textId="77777777" w:rsidR="00276492" w:rsidRDefault="00276492" w:rsidP="00276492">
      <w:r>
        <w:t>// Insertar datos de ejemplo</w:t>
      </w:r>
    </w:p>
    <w:p w14:paraId="2DF45799" w14:textId="77777777" w:rsidR="00276492" w:rsidRDefault="00276492" w:rsidP="00276492">
      <w:proofErr w:type="spellStart"/>
      <w:proofErr w:type="gramStart"/>
      <w:r>
        <w:t>db.partidos</w:t>
      </w:r>
      <w:proofErr w:type="gramEnd"/>
      <w:r>
        <w:t>.insertMany</w:t>
      </w:r>
      <w:proofErr w:type="spellEnd"/>
      <w:r>
        <w:t>([</w:t>
      </w:r>
    </w:p>
    <w:p w14:paraId="11D14E7E" w14:textId="77777777" w:rsidR="00276492" w:rsidRDefault="00276492" w:rsidP="00276492">
      <w:r>
        <w:t xml:space="preserve">    </w:t>
      </w:r>
      <w:proofErr w:type="gramStart"/>
      <w:r>
        <w:t>{ _</w:t>
      </w:r>
      <w:proofErr w:type="gramEnd"/>
      <w:r>
        <w:t xml:space="preserve">id: 1, </w:t>
      </w:r>
      <w:proofErr w:type="spellStart"/>
      <w:r>
        <w:t>equipoLocal</w:t>
      </w:r>
      <w:proofErr w:type="spellEnd"/>
      <w:r>
        <w:t xml:space="preserve">: "Equipo A", </w:t>
      </w:r>
      <w:proofErr w:type="spellStart"/>
      <w:r>
        <w:t>equipoVisitante</w:t>
      </w:r>
      <w:proofErr w:type="spellEnd"/>
      <w:r>
        <w:t>: "Equipo B", fecha: new Date("2024-12-01"), resultado: { local: 2, visitante: 1 } },</w:t>
      </w:r>
    </w:p>
    <w:p w14:paraId="25BCFD4F" w14:textId="77777777" w:rsidR="00276492" w:rsidRDefault="00276492" w:rsidP="00276492">
      <w:r>
        <w:t xml:space="preserve">    </w:t>
      </w:r>
      <w:proofErr w:type="gramStart"/>
      <w:r>
        <w:t>{ _</w:t>
      </w:r>
      <w:proofErr w:type="gramEnd"/>
      <w:r>
        <w:t xml:space="preserve">id: 2, </w:t>
      </w:r>
      <w:proofErr w:type="spellStart"/>
      <w:r>
        <w:t>equipoLocal</w:t>
      </w:r>
      <w:proofErr w:type="spellEnd"/>
      <w:r>
        <w:t xml:space="preserve">: "Equipo C", </w:t>
      </w:r>
      <w:proofErr w:type="spellStart"/>
      <w:r>
        <w:t>equipoVisitante</w:t>
      </w:r>
      <w:proofErr w:type="spellEnd"/>
      <w:r>
        <w:t>: "Equipo D", fecha: new Date("2024-12-02"), resultado: { local: 1, visitante: 1 } },</w:t>
      </w:r>
    </w:p>
    <w:p w14:paraId="5E4E88C1" w14:textId="77777777" w:rsidR="00276492" w:rsidRDefault="00276492" w:rsidP="00276492">
      <w:r>
        <w:t xml:space="preserve">    </w:t>
      </w:r>
      <w:proofErr w:type="gramStart"/>
      <w:r>
        <w:t>{ _</w:t>
      </w:r>
      <w:proofErr w:type="gramEnd"/>
      <w:r>
        <w:t xml:space="preserve">id: 3, </w:t>
      </w:r>
      <w:proofErr w:type="spellStart"/>
      <w:r>
        <w:t>equipoLocal</w:t>
      </w:r>
      <w:proofErr w:type="spellEnd"/>
      <w:r>
        <w:t xml:space="preserve">: "Equipo A", </w:t>
      </w:r>
      <w:proofErr w:type="spellStart"/>
      <w:r>
        <w:t>equipoVisitante</w:t>
      </w:r>
      <w:proofErr w:type="spellEnd"/>
      <w:r>
        <w:t>: "Equipo C", fecha: new Date("2024-12-03"), resultado: { local: 3, visitante: 2 } },</w:t>
      </w:r>
    </w:p>
    <w:p w14:paraId="60A2F954" w14:textId="2B3F54B8" w:rsidR="00084C29" w:rsidRDefault="00276492" w:rsidP="00276492">
      <w:r>
        <w:t>]);</w:t>
      </w:r>
    </w:p>
    <w:p w14:paraId="57C9BBB5" w14:textId="7E05291A" w:rsidR="00276492" w:rsidRDefault="00276492" w:rsidP="00276492">
      <w:r w:rsidRPr="00276492">
        <w:t>2. Creación de un Índice para Particionamiento</w:t>
      </w:r>
    </w:p>
    <w:p w14:paraId="618716FA" w14:textId="0555AF06" w:rsidR="00276492" w:rsidRDefault="00276492" w:rsidP="00276492">
      <w:proofErr w:type="spellStart"/>
      <w:proofErr w:type="gramStart"/>
      <w:r w:rsidRPr="00276492">
        <w:t>db.partidos</w:t>
      </w:r>
      <w:proofErr w:type="gramEnd"/>
      <w:r w:rsidRPr="00276492">
        <w:t>.createIndex</w:t>
      </w:r>
      <w:proofErr w:type="spellEnd"/>
      <w:r w:rsidRPr="00276492">
        <w:t>({ fecha: 1 });</w:t>
      </w:r>
    </w:p>
    <w:p w14:paraId="4DC69966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>3. Particionamiento Horizontal (</w:t>
      </w:r>
      <w:proofErr w:type="spellStart"/>
      <w:r w:rsidRPr="00276492">
        <w:rPr>
          <w:b/>
          <w:bCs/>
        </w:rPr>
        <w:t>Sharding</w:t>
      </w:r>
      <w:proofErr w:type="spellEnd"/>
      <w:r w:rsidRPr="00276492">
        <w:rPr>
          <w:b/>
          <w:bCs/>
        </w:rPr>
        <w:t>)</w:t>
      </w:r>
    </w:p>
    <w:p w14:paraId="56F7ADC7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 xml:space="preserve">3.1. Habilitar </w:t>
      </w:r>
      <w:proofErr w:type="spellStart"/>
      <w:r w:rsidRPr="00276492">
        <w:rPr>
          <w:b/>
          <w:bCs/>
        </w:rPr>
        <w:t>Sharding</w:t>
      </w:r>
      <w:proofErr w:type="spellEnd"/>
      <w:r w:rsidRPr="00276492">
        <w:rPr>
          <w:b/>
          <w:bCs/>
        </w:rPr>
        <w:t xml:space="preserve"> en la Base de Datos</w:t>
      </w:r>
    </w:p>
    <w:p w14:paraId="79E3BC91" w14:textId="2A4D2F6D" w:rsidR="00276492" w:rsidRDefault="00276492" w:rsidP="00276492">
      <w:proofErr w:type="spellStart"/>
      <w:proofErr w:type="gramStart"/>
      <w:r w:rsidRPr="00276492">
        <w:t>sh.enableSharding</w:t>
      </w:r>
      <w:proofErr w:type="spellEnd"/>
      <w:proofErr w:type="gramEnd"/>
      <w:r w:rsidRPr="00276492">
        <w:t>("TorneoFutbol2024");</w:t>
      </w:r>
    </w:p>
    <w:p w14:paraId="0A9A4FE9" w14:textId="547B31E0" w:rsidR="00276492" w:rsidRDefault="00276492" w:rsidP="00276492">
      <w:r w:rsidRPr="00276492">
        <w:t xml:space="preserve">3.2. Configurar la Colección para el </w:t>
      </w:r>
      <w:proofErr w:type="spellStart"/>
      <w:r w:rsidRPr="00276492">
        <w:t>Sharding</w:t>
      </w:r>
      <w:proofErr w:type="spellEnd"/>
    </w:p>
    <w:p w14:paraId="67A38749" w14:textId="3410B30B" w:rsidR="00276492" w:rsidRDefault="00276492" w:rsidP="00276492">
      <w:proofErr w:type="spellStart"/>
      <w:proofErr w:type="gramStart"/>
      <w:r w:rsidRPr="00276492">
        <w:t>sh.shardCollection</w:t>
      </w:r>
      <w:proofErr w:type="spellEnd"/>
      <w:proofErr w:type="gramEnd"/>
      <w:r w:rsidRPr="00276492">
        <w:t>("TorneoFutbol2024.partidos", { fecha: 1 });</w:t>
      </w:r>
    </w:p>
    <w:p w14:paraId="2D9F19F9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>4. Resultados Obtenidos</w:t>
      </w:r>
    </w:p>
    <w:p w14:paraId="4BB4369B" w14:textId="77777777" w:rsidR="00276492" w:rsidRPr="00276492" w:rsidRDefault="00276492" w:rsidP="00276492">
      <w:pPr>
        <w:rPr>
          <w:b/>
          <w:bCs/>
        </w:rPr>
      </w:pPr>
      <w:r w:rsidRPr="00276492">
        <w:rPr>
          <w:b/>
          <w:bCs/>
        </w:rPr>
        <w:t xml:space="preserve">4.1. Verificación del Estado de </w:t>
      </w:r>
      <w:proofErr w:type="spellStart"/>
      <w:r w:rsidRPr="00276492">
        <w:rPr>
          <w:b/>
          <w:bCs/>
        </w:rPr>
        <w:t>Sharding</w:t>
      </w:r>
      <w:proofErr w:type="spellEnd"/>
    </w:p>
    <w:p w14:paraId="5B9FA748" w14:textId="77777777" w:rsidR="00276492" w:rsidRPr="00276492" w:rsidRDefault="00276492" w:rsidP="00276492">
      <w:r w:rsidRPr="00276492">
        <w:t xml:space="preserve">Para verificar el estado de </w:t>
      </w:r>
      <w:proofErr w:type="spellStart"/>
      <w:r w:rsidRPr="00276492">
        <w:t>sharding</w:t>
      </w:r>
      <w:proofErr w:type="spellEnd"/>
      <w:r w:rsidRPr="00276492">
        <w:t>, se puede utilizar el siguiente comando:</w:t>
      </w:r>
    </w:p>
    <w:p w14:paraId="582CD5CF" w14:textId="4C0E4974" w:rsidR="00276492" w:rsidRDefault="00276492" w:rsidP="00276492">
      <w:proofErr w:type="spellStart"/>
      <w:proofErr w:type="gramStart"/>
      <w:r w:rsidRPr="00276492">
        <w:t>sh.status</w:t>
      </w:r>
      <w:proofErr w:type="spellEnd"/>
      <w:proofErr w:type="gramEnd"/>
      <w:r w:rsidRPr="00276492">
        <w:t>();</w:t>
      </w:r>
    </w:p>
    <w:p w14:paraId="5BDF8C36" w14:textId="77777777" w:rsidR="00276492" w:rsidRPr="00276492" w:rsidRDefault="00276492" w:rsidP="00276492">
      <w:r w:rsidRPr="00276492">
        <w:rPr>
          <w:b/>
          <w:bCs/>
        </w:rPr>
        <w:t>Resultados Esperados</w:t>
      </w:r>
      <w:r w:rsidRPr="00276492">
        <w:t>:</w:t>
      </w:r>
    </w:p>
    <w:p w14:paraId="2A12D5E1" w14:textId="77777777" w:rsidR="00276492" w:rsidRPr="00276492" w:rsidRDefault="00276492" w:rsidP="00276492">
      <w:pPr>
        <w:numPr>
          <w:ilvl w:val="0"/>
          <w:numId w:val="13"/>
        </w:numPr>
      </w:pPr>
      <w:r w:rsidRPr="00276492">
        <w:t xml:space="preserve">La colección partidos estará repartida entre los </w:t>
      </w:r>
      <w:proofErr w:type="spellStart"/>
      <w:r w:rsidRPr="00276492">
        <w:t>shards</w:t>
      </w:r>
      <w:proofErr w:type="spellEnd"/>
      <w:r w:rsidRPr="00276492">
        <w:t xml:space="preserve"> definidos.</w:t>
      </w:r>
    </w:p>
    <w:p w14:paraId="2FA3D8A7" w14:textId="77777777" w:rsidR="00276492" w:rsidRPr="00276492" w:rsidRDefault="00276492" w:rsidP="00276492">
      <w:pPr>
        <w:numPr>
          <w:ilvl w:val="0"/>
          <w:numId w:val="13"/>
        </w:numPr>
      </w:pPr>
      <w:r w:rsidRPr="00276492">
        <w:lastRenderedPageBreak/>
        <w:t>Los índices deben estar activos y optimizados para consultas rápidas sobre las fechas de los partidos.</w:t>
      </w:r>
    </w:p>
    <w:p w14:paraId="1F7CE056" w14:textId="77777777" w:rsidR="00276492" w:rsidRDefault="00276492" w:rsidP="00276492">
      <w:r>
        <w:t>5. Conclusiones</w:t>
      </w:r>
    </w:p>
    <w:p w14:paraId="14B7009D" w14:textId="77777777" w:rsidR="00276492" w:rsidRDefault="00276492" w:rsidP="00276492">
      <w:r>
        <w:t>La implementación de particionamiento (</w:t>
      </w:r>
      <w:proofErr w:type="spellStart"/>
      <w:r>
        <w:t>sharding</w:t>
      </w:r>
      <w:proofErr w:type="spellEnd"/>
      <w:r>
        <w:t>) permite una gestión eficiente de los datos en un torneo deportivo, mejorando el rendimiento y la disponibilidad del sistema.</w:t>
      </w:r>
    </w:p>
    <w:p w14:paraId="2C59CB5D" w14:textId="77777777" w:rsidR="00276492" w:rsidRPr="00112C1A" w:rsidRDefault="00276492" w:rsidP="00276492"/>
    <w:sectPr w:rsidR="00276492" w:rsidRPr="00112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2E4"/>
    <w:multiLevelType w:val="multilevel"/>
    <w:tmpl w:val="658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592E"/>
    <w:multiLevelType w:val="multilevel"/>
    <w:tmpl w:val="0B4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06AA"/>
    <w:multiLevelType w:val="multilevel"/>
    <w:tmpl w:val="A2A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42C0"/>
    <w:multiLevelType w:val="multilevel"/>
    <w:tmpl w:val="E79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D451B"/>
    <w:multiLevelType w:val="multilevel"/>
    <w:tmpl w:val="AC1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C4EC2"/>
    <w:multiLevelType w:val="multilevel"/>
    <w:tmpl w:val="39C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64E77"/>
    <w:multiLevelType w:val="multilevel"/>
    <w:tmpl w:val="D592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D60CA"/>
    <w:multiLevelType w:val="multilevel"/>
    <w:tmpl w:val="077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D3F29"/>
    <w:multiLevelType w:val="multilevel"/>
    <w:tmpl w:val="744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56DAE"/>
    <w:multiLevelType w:val="multilevel"/>
    <w:tmpl w:val="DE1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05E59"/>
    <w:multiLevelType w:val="multilevel"/>
    <w:tmpl w:val="7CA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65EF7"/>
    <w:multiLevelType w:val="multilevel"/>
    <w:tmpl w:val="E27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512E4"/>
    <w:multiLevelType w:val="multilevel"/>
    <w:tmpl w:val="F21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06326">
    <w:abstractNumId w:val="1"/>
  </w:num>
  <w:num w:numId="2" w16cid:durableId="1730378061">
    <w:abstractNumId w:val="12"/>
  </w:num>
  <w:num w:numId="3" w16cid:durableId="951284884">
    <w:abstractNumId w:val="7"/>
  </w:num>
  <w:num w:numId="4" w16cid:durableId="570042805">
    <w:abstractNumId w:val="8"/>
  </w:num>
  <w:num w:numId="5" w16cid:durableId="853956771">
    <w:abstractNumId w:val="6"/>
  </w:num>
  <w:num w:numId="6" w16cid:durableId="91511661">
    <w:abstractNumId w:val="2"/>
  </w:num>
  <w:num w:numId="7" w16cid:durableId="1460681730">
    <w:abstractNumId w:val="3"/>
  </w:num>
  <w:num w:numId="8" w16cid:durableId="127939391">
    <w:abstractNumId w:val="9"/>
  </w:num>
  <w:num w:numId="9" w16cid:durableId="36391955">
    <w:abstractNumId w:val="4"/>
  </w:num>
  <w:num w:numId="10" w16cid:durableId="450441588">
    <w:abstractNumId w:val="5"/>
  </w:num>
  <w:num w:numId="11" w16cid:durableId="1343046723">
    <w:abstractNumId w:val="11"/>
  </w:num>
  <w:num w:numId="12" w16cid:durableId="1318073924">
    <w:abstractNumId w:val="10"/>
  </w:num>
  <w:num w:numId="13" w16cid:durableId="16403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A"/>
    <w:rsid w:val="000247F2"/>
    <w:rsid w:val="0003268D"/>
    <w:rsid w:val="00084C29"/>
    <w:rsid w:val="00112C1A"/>
    <w:rsid w:val="00276492"/>
    <w:rsid w:val="002978DE"/>
    <w:rsid w:val="00440944"/>
    <w:rsid w:val="00495F5E"/>
    <w:rsid w:val="0053741C"/>
    <w:rsid w:val="00730E75"/>
    <w:rsid w:val="00776BF7"/>
    <w:rsid w:val="00B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9EF7"/>
  <w15:chartTrackingRefBased/>
  <w15:docId w15:val="{AB5969CB-8B05-4865-9128-8018B3F7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ESCARRAGA</dc:creator>
  <cp:keywords/>
  <dc:description/>
  <cp:lastModifiedBy>E ESCARRAGA</cp:lastModifiedBy>
  <cp:revision>3</cp:revision>
  <dcterms:created xsi:type="dcterms:W3CDTF">2024-12-14T17:36:00Z</dcterms:created>
  <dcterms:modified xsi:type="dcterms:W3CDTF">2024-12-14T17:37:00Z</dcterms:modified>
</cp:coreProperties>
</file>