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Guion de Entrevista – Tenderos (15–20 min)</w:t>
      </w:r>
    </w:p>
    <w:p/>
    <w:p>
      <w:pPr>
        <w:spacing w:line="480" w:lineRule="auto"/>
        <w:ind w:firstLine="720"/>
      </w:pPr>
      <w:r>
        <w:t>Objetivo: comprender el proceso actual de fiado/abonos, dolores, expectativas y reportes críticos.</w:t>
      </w:r>
    </w:p>
    <w:p>
      <w:pPr>
        <w:spacing w:line="480" w:lineRule="auto"/>
        <w:ind w:firstLine="720"/>
      </w:pPr>
      <w:r>
        <w:t>1. ¿Cómo registran hoy las ventas fiadas y los abonos? Muéstreme el proceso típico.</w:t>
      </w:r>
    </w:p>
    <w:p>
      <w:pPr>
        <w:spacing w:line="480" w:lineRule="auto"/>
        <w:ind w:firstLine="720"/>
      </w:pPr>
      <w:r>
        <w:t>2. ¿Qué errores son más frecuentes (olvidos, montos, fechas, cliente equivocado)?</w:t>
      </w:r>
    </w:p>
    <w:p>
      <w:pPr>
        <w:spacing w:line="480" w:lineRule="auto"/>
        <w:ind w:firstLine="720"/>
      </w:pPr>
      <w:r>
        <w:t>3. ¿Qué información necesita ver primero en su ‘libreta’ digital?</w:t>
      </w:r>
    </w:p>
    <w:p>
      <w:pPr>
        <w:spacing w:line="480" w:lineRule="auto"/>
        <w:ind w:firstLine="720"/>
      </w:pPr>
      <w:r>
        <w:t>4. ¿Cada cuánto le piden los clientes su estado de cuenta? ¿Cómo se lo entrega?</w:t>
      </w:r>
    </w:p>
    <w:p>
      <w:pPr>
        <w:spacing w:line="480" w:lineRule="auto"/>
        <w:ind w:firstLine="720"/>
      </w:pPr>
      <w:r>
        <w:t>5. ¿Qué haría que un sistema web le resulte fácil y rápido en hora pico?</w:t>
      </w:r>
    </w:p>
    <w:p>
      <w:pPr>
        <w:spacing w:line="480" w:lineRule="auto"/>
        <w:ind w:firstLine="720"/>
      </w:pPr>
      <w:r>
        <w:t>6. ¿Qué reportes le ayudarían a cobrar mejor (morosidad, top de deudores, abonos del día)?</w:t>
      </w:r>
    </w:p>
    <w:p>
      <w:pPr>
        <w:spacing w:line="480" w:lineRule="auto"/>
        <w:ind w:firstLine="720"/>
      </w:pPr>
      <w:r>
        <w:t>7. ¿Qué le preocupa de digitalizar (perder datos, no saber usarlo, costo)?</w:t>
      </w:r>
    </w:p>
    <w:p>
      <w:pPr>
        <w:spacing w:line="480" w:lineRule="auto"/>
        <w:ind w:firstLine="720"/>
      </w:pPr>
      <w:r>
        <w:t>8. ¿Usa el celular en mostrador? ¿Qué tamaño/tipo de interfaz prefiere?</w:t>
      </w:r>
    </w:p>
    <w:p>
      <w:pPr>
        <w:spacing w:line="480" w:lineRule="auto"/>
        <w:ind w:firstLine="720"/>
      </w:pPr>
      <w:r>
        <w:t>9. Si tuviera que elegir solo tres funciones para el MVP, ¿cuáles serían? ¿por qué?</w:t>
      </w:r>
    </w:p>
    <w:p>
      <w:pPr>
        <w:spacing w:line="480" w:lineRule="auto"/>
        <w:ind w:firstLine="720"/>
      </w:pPr>
      <w:r>
        <w:t>10. ¿Hay alguien más que registra? ¿Cómo coordinan para evitar errores?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