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191" w:rsidRDefault="00FB525E">
      <w:r>
        <w:rPr>
          <w:noProof/>
          <w:lang w:eastAsia="ru-RU"/>
        </w:rPr>
        <w:drawing>
          <wp:inline distT="0" distB="0" distL="0" distR="0" wp14:anchorId="12EA12D2" wp14:editId="0D588002">
            <wp:extent cx="5940425" cy="3055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5E" w:rsidRDefault="00FB525E"/>
    <w:p w:rsidR="00FB525E" w:rsidRPr="00FB525E" w:rsidRDefault="00FB525E">
      <w:r>
        <w:t>Причина скорее всего кроется в недоступности серверов.</w:t>
      </w:r>
      <w:r>
        <w:br/>
        <w:t>Решается перезапуском роутера</w:t>
      </w:r>
      <w:r>
        <w:rPr>
          <w:lang w:val="en-US"/>
        </w:rPr>
        <w:t>/</w:t>
      </w:r>
      <w:r w:rsidR="00332F1A">
        <w:t>проверкой впна.</w:t>
      </w:r>
      <w:r w:rsidR="00332F1A">
        <w:br/>
        <w:t>Ну и в крайнем случае может быть связано с упавшими серверами.</w:t>
      </w:r>
      <w:bookmarkStart w:id="0" w:name="_GoBack"/>
      <w:bookmarkEnd w:id="0"/>
    </w:p>
    <w:sectPr w:rsidR="00FB525E" w:rsidRPr="00FB5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66D"/>
    <w:rsid w:val="00332F1A"/>
    <w:rsid w:val="00B7066D"/>
    <w:rsid w:val="00CF4191"/>
    <w:rsid w:val="00FB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8749C0-A00A-4F89-B079-FDF04D7C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Менеджер</cp:lastModifiedBy>
  <cp:revision>2</cp:revision>
  <dcterms:created xsi:type="dcterms:W3CDTF">2023-02-20T01:36:00Z</dcterms:created>
  <dcterms:modified xsi:type="dcterms:W3CDTF">2023-02-20T02:16:00Z</dcterms:modified>
</cp:coreProperties>
</file>