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EF5977" w:rsidP="00FD435B">
      <w:pPr>
        <w:pStyle w:val="ProgramName"/>
        <w:rPr>
          <w:lang w:val="en-GB"/>
        </w:rPr>
      </w:pPr>
      <w:r w:rsidRPr="00EF5977">
        <w:rPr>
          <w:lang w:val="en-GB"/>
        </w:rPr>
        <w:t>TP_CSF_Decisions_IntSwitch</w:t>
      </w:r>
    </w:p>
    <w:p w:rsidR="00FD435B" w:rsidRPr="00EF5977" w:rsidRDefault="00EF597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out its English name if it is a digit or “other” otherwise.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EF5977" w:rsidRDefault="00EF597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EF5977" w:rsidRDefault="00EF597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</w:t>
      </w:r>
      <w:r>
        <w:rPr>
          <w:i/>
          <w:lang w:val="en-GB"/>
        </w:rPr>
        <w:t>n</w:t>
      </w:r>
      <w:r>
        <w:rPr>
          <w:lang w:val="en-GB"/>
        </w:rPr>
        <w:t xml:space="preserve">-th English name if </w:t>
      </w:r>
      <w:r>
        <w:rPr>
          <w:i/>
          <w:lang w:val="en-GB"/>
        </w:rPr>
        <w:t xml:space="preserve">0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9</w:t>
      </w:r>
      <w:r>
        <w:rPr>
          <w:lang w:val="en-GB"/>
        </w:rPr>
        <w:t xml:space="preserve"> or “other”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EF597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EF597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one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F597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28" w:type="dxa"/>
          </w:tcPr>
          <w:p w:rsidR="00A36525" w:rsidRPr="00170C4D" w:rsidRDefault="00EF597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eight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F597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28" w:type="dxa"/>
          </w:tcPr>
          <w:p w:rsidR="00A36525" w:rsidRPr="00170C4D" w:rsidRDefault="00EF597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5977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C6F9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2018-02-03T22:10:00Z</dcterms:modified>
</cp:coreProperties>
</file>