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ind w:left="0" w:right="0" w:firstLine="0"/>
        <w:jc w:val="center"/>
        <w:rPr>
          <w:rFonts w:ascii="Lato" w:cs="Lato" w:eastAsia="Lato" w:hAnsi="Lato"/>
          <w:b w:val="1"/>
          <w:bCs w:val="1"/>
          <w:sz w:val="28"/>
          <w:szCs w:val="28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8"/>
          <w:szCs w:val="28"/>
          <w:rtl w:val="0"/>
        </w:rPr>
        <w:t xml:space="preserve">Arlo Metzger</w:t>
      </w:r>
    </w:p>
    <w:p w:rsidR="00000000" w:rsidDel="00000000" w:rsidP="00000000" w:rsidRDefault="00000000" w:rsidRPr="00000000" w14:paraId="00000002">
      <w:pPr>
        <w:spacing w:line="276" w:lineRule="auto"/>
        <w:ind w:left="0" w:right="0" w:firstLine="0"/>
        <w:jc w:val="center"/>
        <w:rPr>
          <w:rFonts w:ascii="Lato" w:cs="Lato" w:eastAsia="Lato" w:hAnsi="Lato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arlometzger1@gmail.com (718) 316-0360 </w:t>
      </w:r>
      <w:hyperlink r:id="rId6">
        <w:r w:rsidDel="00000000" w:rsidR="00000000" w:rsidRPr="00000000">
          <w:rPr>
            <w:rFonts w:ascii="Lato Light" w:cs="Lato Light" w:eastAsia="Lato Light" w:hAnsi="Lato Light"/>
            <w:color w:val="1155cc"/>
            <w:u w:val="single"/>
            <w:rtl w:val="0"/>
          </w:rPr>
          <w:t xml:space="preserve">www.linkedin.com/in/arlo-metzger-9a83b6207/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left="0" w:right="0" w:firstLine="0"/>
        <w:jc w:val="center"/>
        <w:rPr>
          <w:rFonts w:ascii="Lato" w:cs="Lato" w:eastAsia="Lato" w:hAnsi="Lato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line="276" w:lineRule="auto"/>
        <w:jc w:val="center"/>
        <w:rPr>
          <w:b w:val="1"/>
          <w:bCs w:val="1"/>
        </w:rPr>
      </w:pPr>
      <w:bookmarkStart w:colFirst="0" w:colLast="0" w:name="_l5g5ivravsd4" w:id="0"/>
      <w:bookmarkEnd w:id="0"/>
      <w:r w:rsidDel="00000000" w:rsidR="00000000" w:rsidRPr="00000000">
        <w:rPr>
          <w:b w:val="1"/>
          <w:bCs w:val="1"/>
          <w:rtl w:val="0"/>
        </w:rPr>
        <w:t xml:space="preserve">Education</w:t>
      </w:r>
    </w:p>
    <w:p w:rsidR="00000000" w:rsidDel="00000000" w:rsidP="00000000" w:rsidRDefault="00000000" w:rsidRPr="00000000" w14:paraId="00000005">
      <w:pPr>
        <w:pStyle w:val="Heading1"/>
        <w:spacing w:line="276" w:lineRule="auto"/>
        <w:jc w:val="center"/>
        <w:rPr>
          <w:sz w:val="2"/>
          <w:szCs w:val="2"/>
        </w:rPr>
      </w:pPr>
      <w:bookmarkStart w:colFirst="0" w:colLast="0" w:name="_x8kakde3ndhk" w:id="1"/>
      <w:bookmarkEnd w:id="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rPr>
          <w:rFonts w:ascii="Lato Light" w:cs="Lato Light" w:eastAsia="Lato Light" w:hAnsi="Lato Light"/>
        </w:rPr>
      </w:pPr>
      <w:bookmarkStart w:colFirst="0" w:colLast="0" w:name="_t1orqufr42cf" w:id="2"/>
      <w:bookmarkEnd w:id="2"/>
      <w:r w:rsidDel="00000000" w:rsidR="00000000" w:rsidRPr="00000000">
        <w:rPr>
          <w:rtl w:val="0"/>
        </w:rPr>
        <w:t xml:space="preserve">Colorado College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 xml:space="preserve">  Colorado Springs, CO</w:t>
      </w:r>
    </w:p>
    <w:p w:rsidR="00000000" w:rsidDel="00000000" w:rsidP="00000000" w:rsidRDefault="00000000" w:rsidRPr="00000000" w14:paraId="00000007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Biology and Biochemistry | GPA: 3.79</w:t>
        <w:tab/>
        <w:tab/>
        <w:tab/>
        <w:tab/>
        <w:tab/>
        <w:tab/>
        <w:tab/>
        <w:tab/>
        <w:t xml:space="preserve">  Aug 2020 - May 2024</w:t>
      </w:r>
    </w:p>
    <w:p w:rsidR="00000000" w:rsidDel="00000000" w:rsidP="00000000" w:rsidRDefault="00000000" w:rsidRPr="00000000" w14:paraId="00000008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Courses: Probability/Statistics, Biochemistry, Organic Chemistry I/II, Biology of Microbes/Plants</w:t>
      </w:r>
    </w:p>
    <w:p w:rsidR="00000000" w:rsidDel="00000000" w:rsidP="00000000" w:rsidRDefault="00000000" w:rsidRPr="00000000" w14:paraId="00000009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>
          <w:rFonts w:ascii="Lato Light" w:cs="Lato Light" w:eastAsia="Lato Light" w:hAnsi="Lato Light"/>
        </w:rPr>
      </w:pPr>
      <w:bookmarkStart w:colFirst="0" w:colLast="0" w:name="_mk43pzrjpc8v" w:id="3"/>
      <w:bookmarkEnd w:id="3"/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Danish Institute of Study Abroad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 xml:space="preserve">            Copenhagen, DK</w:t>
      </w:r>
    </w:p>
    <w:p w:rsidR="00000000" w:rsidDel="00000000" w:rsidP="00000000" w:rsidRDefault="00000000" w:rsidRPr="00000000" w14:paraId="0000000B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Courses: Renewable Energy Systems, Polar Biology, Danish I/II, Textile Design</w:t>
        <w:tab/>
        <w:t xml:space="preserve"> </w:t>
        <w:tab/>
        <w:t xml:space="preserve">   Aug 2022 - Dec 2022</w:t>
      </w:r>
    </w:p>
    <w:p w:rsidR="00000000" w:rsidDel="00000000" w:rsidP="00000000" w:rsidRDefault="00000000" w:rsidRPr="00000000" w14:paraId="0000000C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spacing w:line="276" w:lineRule="auto"/>
        <w:jc w:val="center"/>
        <w:rPr>
          <w:sz w:val="2"/>
          <w:szCs w:val="2"/>
        </w:rPr>
      </w:pPr>
      <w:bookmarkStart w:colFirst="0" w:colLast="0" w:name="_rq081a5bczlc" w:id="4"/>
      <w:bookmarkEnd w:id="4"/>
      <w:r w:rsidDel="00000000" w:rsidR="00000000" w:rsidRPr="00000000">
        <w:rPr>
          <w:b w:val="1"/>
          <w:bCs w:val="1"/>
          <w:rtl w:val="0"/>
        </w:rPr>
        <w:t xml:space="preserve">Experience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>
          <w:rFonts w:ascii="Lato Light" w:cs="Lato Light" w:eastAsia="Lato Light" w:hAnsi="Lato Light"/>
        </w:rPr>
      </w:pPr>
      <w:bookmarkStart w:colFirst="0" w:colLast="0" w:name="_vyl4gfsueucp" w:id="5"/>
      <w:bookmarkEnd w:id="5"/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Scout Clean Energy</w:t>
      </w:r>
      <w:r w:rsidDel="00000000" w:rsidR="00000000" w:rsidRPr="00000000">
        <w:rPr>
          <w:rFonts w:ascii="Lato" w:cs="Lato" w:eastAsia="Lato" w:hAnsi="Lato"/>
          <w:rtl w:val="0"/>
        </w:rPr>
        <w:tab/>
        <w:tab/>
        <w:tab/>
        <w:tab/>
        <w:tab/>
        <w:tab/>
        <w:tab/>
        <w:tab/>
        <w:tab/>
        <w:tab/>
        <w:tab/>
        <w:t xml:space="preserve">  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Boulder, CO</w:t>
      </w:r>
    </w:p>
    <w:p w:rsidR="00000000" w:rsidDel="00000000" w:rsidP="00000000" w:rsidRDefault="00000000" w:rsidRPr="00000000" w14:paraId="0000000F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Intern, East Region Development</w:t>
        <w:tab/>
        <w:tab/>
        <w:tab/>
        <w:tab/>
        <w:tab/>
        <w:tab/>
        <w:tab/>
        <w:tab/>
        <w:t xml:space="preserve">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Oct 2025 - May 2026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Supported environmental, permitting, real property, and engineering activities for more than 1 GW of early- and late-stage wind, solar, and battery projects across MISO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Managed consequential land campaign, real property diligence, and title curative efforts, ensuring precision and accuracy to avoid unintended consequences and capture missed opportunities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Visited sites for community and landowner engagements, fielding concerns and communicating project benefits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Built Salesforce, Smartsheet, Outlook, and GIS tools to track project metrics and automate repetitive processes</w:t>
      </w:r>
    </w:p>
    <w:p w:rsidR="00000000" w:rsidDel="00000000" w:rsidP="00000000" w:rsidRDefault="00000000" w:rsidRPr="00000000" w14:paraId="00000014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>
          <w:rFonts w:ascii="Lato Light" w:cs="Lato Light" w:eastAsia="Lato Light" w:hAnsi="Lato Light"/>
        </w:rPr>
      </w:pPr>
      <w:bookmarkStart w:colFirst="0" w:colLast="0" w:name="_kpziqvpnkf69" w:id="6"/>
      <w:bookmarkEnd w:id="6"/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National Renewable Energy Laboratory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 xml:space="preserve">       Golden, CO</w:t>
      </w:r>
    </w:p>
    <w:p w:rsidR="00000000" w:rsidDel="00000000" w:rsidP="00000000" w:rsidRDefault="00000000" w:rsidRPr="00000000" w14:paraId="00000016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Multiple Post-Undergraduate </w:t>
      </w:r>
      <w:r w:rsidDel="00000000" w:rsidR="00000000" w:rsidRPr="00000000">
        <w:rPr>
          <w:rFonts w:ascii="Lato" w:cs="Lato" w:eastAsia="Lato" w:hAnsi="Lato"/>
          <w:rtl w:val="0"/>
        </w:rPr>
        <w:t xml:space="preserve">Research Internships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 xml:space="preserve">    Sep 2024 - Dec 2025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Aided industry-leading research in biofuels, solar, batteries, plastics, REE recycling, and quantum imaging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Worked with PMs, industry partners, and researchers to meet project objectives and communicate outcomes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Developed internal laboratory tools, including a data analysis app, to streamline processes and reduce labor costs</w:t>
      </w:r>
    </w:p>
    <w:p w:rsidR="00000000" w:rsidDel="00000000" w:rsidP="00000000" w:rsidRDefault="00000000" w:rsidRPr="00000000" w14:paraId="0000001A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>
          <w:rFonts w:ascii="Lato Light" w:cs="Lato Light" w:eastAsia="Lato Light" w:hAnsi="Lato Light"/>
        </w:rPr>
      </w:pPr>
      <w:bookmarkStart w:colFirst="0" w:colLast="0" w:name="_iwbdbn7g8jcw" w:id="7"/>
      <w:bookmarkEnd w:id="7"/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Caravan, LLC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ab/>
        <w:tab/>
        <w:t xml:space="preserve">       Denver, CO</w:t>
      </w:r>
    </w:p>
    <w:p w:rsidR="00000000" w:rsidDel="00000000" w:rsidP="00000000" w:rsidRDefault="00000000" w:rsidRPr="00000000" w14:paraId="0000001C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Cofounder and Operations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 xml:space="preserve">    Oct 2024 - Oct 2025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Managed a 5-person coding team to develop MVP of a road trip planning and navigation syncing app for iOS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Handled backend operations, such as LLC setup, legal document drafting, trademarking, website dev, and finance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Wrote business plan, conducted market research, and led seed fundraising to get to beta test launch</w:t>
      </w:r>
    </w:p>
    <w:p w:rsidR="00000000" w:rsidDel="00000000" w:rsidP="00000000" w:rsidRDefault="00000000" w:rsidRPr="00000000" w14:paraId="00000020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>
          <w:rFonts w:ascii="Lato Light" w:cs="Lato Light" w:eastAsia="Lato Light" w:hAnsi="Lato Light"/>
        </w:rPr>
      </w:pPr>
      <w:bookmarkStart w:colFirst="0" w:colLast="0" w:name="_am7sxc459szh" w:id="8"/>
      <w:bookmarkEnd w:id="8"/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Envir. Sciences Analytical Center, Brooklyn College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 xml:space="preserve">   Brooklyn, NY</w:t>
      </w:r>
    </w:p>
    <w:p w:rsidR="00000000" w:rsidDel="00000000" w:rsidP="00000000" w:rsidRDefault="00000000" w:rsidRPr="00000000" w14:paraId="00000022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Federally Funded Research Internship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 xml:space="preserve"> June 2023 - Aug 2023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Researched lead contamination to fuel NYC clean soil initiative, engaging with communities across 5 boroughs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Conveyed complex research findings to general audiences, building narrative scientific communication skills</w:t>
      </w:r>
    </w:p>
    <w:p w:rsidR="00000000" w:rsidDel="00000000" w:rsidP="00000000" w:rsidRDefault="00000000" w:rsidRPr="00000000" w14:paraId="00000025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rPr>
          <w:rFonts w:ascii="Lato Light" w:cs="Lato Light" w:eastAsia="Lato Light" w:hAnsi="Lato Light"/>
        </w:rPr>
      </w:pPr>
      <w:bookmarkStart w:colFirst="0" w:colLast="0" w:name="_mon1z4a7vtk3" w:id="9"/>
      <w:bookmarkEnd w:id="9"/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57Hours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 xml:space="preserve">        New York, NY and Remote</w:t>
      </w:r>
    </w:p>
    <w:p w:rsidR="00000000" w:rsidDel="00000000" w:rsidP="00000000" w:rsidRDefault="00000000" w:rsidRPr="00000000" w14:paraId="00000027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Customer Success, Sales Representative and Content Author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 xml:space="preserve"> May 2021 - May 2024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270"/>
        <w:jc w:val="left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Helped scale customer success and content platforms to propel startup to series A investment with over 3000% growth in 3 years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270"/>
        <w:jc w:val="left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Oversaw sales from contact to closing, crafting  unique outdoor guided trips and developing storytelling skills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270"/>
        <w:jc w:val="left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Authored informational blog content using SEO, focusing on high quality leads and conversion rate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jc w:val="center"/>
        <w:rPr/>
      </w:pPr>
      <w:bookmarkStart w:colFirst="0" w:colLast="0" w:name="_jxaf4pccdfpc" w:id="10"/>
      <w:bookmarkEnd w:id="10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D">
      <w:pPr>
        <w:spacing w:line="276" w:lineRule="auto"/>
        <w:ind w:left="0" w:right="0" w:firstLine="0"/>
        <w:jc w:val="center"/>
        <w:rPr>
          <w:rFonts w:ascii="Lato" w:cs="Lato" w:eastAsia="Lato" w:hAnsi="Lato"/>
          <w:b w:val="1"/>
          <w:bCs w:val="1"/>
          <w:sz w:val="2"/>
          <w:szCs w:val="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Project Development: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title curative, lease negotiation, surveying, procurement, project design, documentation, municipal engagement, technical and general communication</w:t>
      </w:r>
    </w:p>
    <w:p w:rsidR="00000000" w:rsidDel="00000000" w:rsidP="00000000" w:rsidRDefault="00000000" w:rsidRPr="00000000" w14:paraId="0000002F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Project Management Software: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Salesforce, Smartsheet, Excel, Trello, MS Project, Jira, Monday</w:t>
      </w:r>
    </w:p>
    <w:p w:rsidR="00000000" w:rsidDel="00000000" w:rsidP="00000000" w:rsidRDefault="00000000" w:rsidRPr="00000000" w14:paraId="00000030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Data analysis and visualization: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Python, RStudio, Excel, Google Earth Pro, Power BI, Adobe Suite</w:t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jc w:val="center"/>
    </w:pPr>
    <w:rPr>
      <w:rFonts w:ascii="Lato" w:cs="Lato" w:eastAsia="Lato" w:hAnsi="Lato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Lato" w:cs="Lato" w:eastAsia="Lato" w:hAnsi="Lato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linkedin.com/in/arlo-metzger-9a83b6207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Relationship Id="rId5" Type="http://schemas.openxmlformats.org/officeDocument/2006/relationships/font" Target="fonts/LatoLight-regular.ttf"/><Relationship Id="rId6" Type="http://schemas.openxmlformats.org/officeDocument/2006/relationships/font" Target="fonts/LatoLight-bold.ttf"/><Relationship Id="rId7" Type="http://schemas.openxmlformats.org/officeDocument/2006/relationships/font" Target="fonts/LatoLight-italic.ttf"/><Relationship Id="rId8" Type="http://schemas.openxmlformats.org/officeDocument/2006/relationships/font" Target="fonts/La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