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2C6B8DF" w:rsidR="00701D04" w:rsidRPr="003721B5" w:rsidRDefault="002705A2" w:rsidP="007E6D18">
      <w:pPr>
        <w:pStyle w:val="Heading1"/>
        <w:rPr>
          <w:rFonts w:ascii="Lato" w:hAnsi="Lato"/>
        </w:rPr>
      </w:pPr>
      <w:r w:rsidRPr="00BF46E5">
        <w:rPr>
          <w:rFonts w:ascii="Lato" w:hAnsi="Lato"/>
          <w:bCs/>
        </w:rPr>
        <w:t xml:space="preserve">Lesson </w:t>
      </w:r>
      <w:r w:rsidR="00B50E10">
        <w:rPr>
          <w:rFonts w:ascii="Lato" w:hAnsi="Lato"/>
          <w:bCs/>
        </w:rPr>
        <w:t>1</w:t>
      </w:r>
      <w:r w:rsidRPr="00BF46E5">
        <w:rPr>
          <w:rFonts w:ascii="Lato" w:hAnsi="Lato"/>
          <w:bCs/>
        </w:rPr>
        <w:t xml:space="preserve"> – </w:t>
      </w:r>
      <w:r w:rsidR="00B50E10">
        <w:rPr>
          <w:rFonts w:ascii="Lato" w:hAnsi="Lato"/>
          <w:bCs/>
        </w:rPr>
        <w:t>What is micro:pyhon?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721B5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1492C0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The </w:t>
            </w:r>
            <w:r w:rsidR="002705A2" w:rsidRPr="003721B5">
              <w:rPr>
                <w:rFonts w:ascii="Lato" w:hAnsi="Lato"/>
              </w:rPr>
              <w:t>Big Picture – Why Is This Relevant</w:t>
            </w:r>
            <w:r w:rsidRPr="003721B5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414342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Learning </w:t>
            </w:r>
            <w:r w:rsidR="002705A2">
              <w:rPr>
                <w:rFonts w:ascii="Lato" w:hAnsi="Lato"/>
              </w:rPr>
              <w:t>O</w:t>
            </w:r>
            <w:r w:rsidRPr="003721B5">
              <w:rPr>
                <w:rFonts w:ascii="Lato" w:hAnsi="Lato"/>
              </w:rPr>
              <w:t>bjectives</w:t>
            </w:r>
          </w:p>
        </w:tc>
      </w:tr>
      <w:tr w:rsidR="000162B6" w:rsidRPr="003721B5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73CA78E3" w:rsidR="000162B6" w:rsidRPr="00B50E10" w:rsidRDefault="00B50E10" w:rsidP="00B50E10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introductory lesson will </w:t>
            </w:r>
            <w:r w:rsidR="00A86F6D">
              <w:rPr>
                <w:rFonts w:ascii="Lato" w:hAnsi="Lato"/>
              </w:rPr>
              <w:t xml:space="preserve">take learners through what they will be learning for the next 40 weeks and will introduce some of the concepts around project based learning which ay be new to them. </w:t>
            </w:r>
          </w:p>
          <w:p w14:paraId="43F29262" w14:textId="0D127DB2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D76C2E" w14:textId="77777777" w:rsidR="004D71D1" w:rsidRDefault="00A86F6D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what the</w:t>
            </w:r>
            <w:r w:rsidR="00C006B4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course </w:t>
            </w:r>
            <w:r w:rsidR="00C006B4">
              <w:rPr>
                <w:rFonts w:ascii="Lato" w:hAnsi="Lato"/>
              </w:rPr>
              <w:t>involves, what they will be learning and why it is important</w:t>
            </w:r>
          </w:p>
          <w:p w14:paraId="475E61CA" w14:textId="77777777" w:rsidR="00DC6D2E" w:rsidRDefault="00C006B4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be familiar with the difference between the </w:t>
            </w:r>
            <w:r w:rsidR="002C4046">
              <w:rPr>
                <w:rFonts w:ascii="Lato" w:hAnsi="Lato"/>
              </w:rPr>
              <w:t>theory and project lessons</w:t>
            </w:r>
          </w:p>
          <w:p w14:paraId="2D6A892F" w14:textId="663415B5" w:rsidR="00FF0C0A" w:rsidRPr="00FF0C0A" w:rsidRDefault="00FF0C0A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 will understand the context of programming physical devices and how it relates to careers in STEM</w:t>
            </w:r>
          </w:p>
        </w:tc>
      </w:tr>
      <w:tr w:rsidR="000162B6" w:rsidRPr="003721B5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430E858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Engagement </w:t>
            </w:r>
            <w:r w:rsidR="002705A2" w:rsidRPr="003721B5">
              <w:rPr>
                <w:rFonts w:ascii="Lato" w:hAnsi="Lato"/>
              </w:rPr>
              <w:t xml:space="preserve">– </w:t>
            </w:r>
            <w:r w:rsidRPr="003721B5">
              <w:rPr>
                <w:rFonts w:ascii="Lato" w:hAnsi="Lato"/>
              </w:rPr>
              <w:t xml:space="preserve">How </w:t>
            </w:r>
            <w:r w:rsidR="002705A2" w:rsidRPr="003721B5">
              <w:rPr>
                <w:rFonts w:ascii="Lato" w:hAnsi="Lato"/>
              </w:rPr>
              <w:t xml:space="preserve">Can </w:t>
            </w:r>
            <w:r w:rsidRPr="003721B5">
              <w:rPr>
                <w:rFonts w:ascii="Lato" w:hAnsi="Lato"/>
              </w:rPr>
              <w:t xml:space="preserve">I </w:t>
            </w:r>
            <w:r w:rsidR="002705A2" w:rsidRPr="003721B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64B1CC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Assessment for </w:t>
            </w:r>
            <w:r w:rsidR="002705A2">
              <w:rPr>
                <w:rFonts w:ascii="Lato" w:hAnsi="Lato"/>
              </w:rPr>
              <w:t>L</w:t>
            </w:r>
            <w:r w:rsidRPr="003721B5">
              <w:rPr>
                <w:rFonts w:ascii="Lato" w:hAnsi="Lato"/>
              </w:rPr>
              <w:t xml:space="preserve">earning </w:t>
            </w:r>
          </w:p>
        </w:tc>
      </w:tr>
      <w:tr w:rsidR="000162B6" w:rsidRPr="003721B5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457C0761" w:rsidR="00482E1B" w:rsidRPr="000B6EDA" w:rsidRDefault="00095A73" w:rsidP="000B6ED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first lesson of a large course and so learners should be interested in what is to come as well as what they will be doing. </w:t>
            </w:r>
            <w:r w:rsidR="0070601F">
              <w:rPr>
                <w:rFonts w:ascii="Lato" w:hAnsi="Lato"/>
              </w:rPr>
              <w:t xml:space="preserve">For some this may be </w:t>
            </w:r>
            <w:r w:rsidR="00814345">
              <w:rPr>
                <w:rFonts w:ascii="Lato" w:hAnsi="Lato"/>
              </w:rPr>
              <w:t>their first experience of a textually derived language and this may motivate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9178BF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Expected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45D23065" w14:textId="0F7EAE64" w:rsidR="000B6EDA" w:rsidRPr="000B6EDA" w:rsidRDefault="006619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6619B7">
              <w:rPr>
                <w:rFonts w:ascii="Lato" w:hAnsi="Lato"/>
              </w:rPr>
              <w:t>All learners</w:t>
            </w:r>
            <w:r>
              <w:rPr>
                <w:rFonts w:ascii="Lato" w:hAnsi="Lato"/>
              </w:rPr>
              <w:t xml:space="preserve"> will be familiar with the </w:t>
            </w:r>
            <w:r w:rsidR="003A3EED">
              <w:rPr>
                <w:rFonts w:ascii="Lato" w:hAnsi="Lato"/>
              </w:rPr>
              <w:t>layout of the course and the difference between the theory and project lesson</w:t>
            </w:r>
            <w:r w:rsidR="006E7BBD">
              <w:rPr>
                <w:rFonts w:ascii="Lato" w:hAnsi="Lato"/>
              </w:rPr>
              <w:t>. Learners will unders</w:t>
            </w:r>
            <w:r w:rsidR="003C4648">
              <w:rPr>
                <w:rFonts w:ascii="Lato" w:hAnsi="Lato"/>
              </w:rPr>
              <w:t>tand what the ‘success criteria’ is for</w:t>
            </w:r>
          </w:p>
          <w:p w14:paraId="5CD7FA76" w14:textId="01807A18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Good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8D89C79" w14:textId="4EECF155" w:rsidR="000B6EDA" w:rsidRPr="003A3EED" w:rsidRDefault="003A3EED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A3EED">
              <w:rPr>
                <w:rFonts w:ascii="Lato" w:hAnsi="Lato"/>
              </w:rPr>
              <w:t xml:space="preserve">Learners </w:t>
            </w:r>
            <w:r w:rsidR="00613AF2">
              <w:rPr>
                <w:rFonts w:ascii="Lato" w:hAnsi="Lato"/>
              </w:rPr>
              <w:t xml:space="preserve">will </w:t>
            </w:r>
            <w:r w:rsidR="00F55158">
              <w:rPr>
                <w:rFonts w:ascii="Lato" w:hAnsi="Lato"/>
              </w:rPr>
              <w:t>understand the differences and similarities between the examples of block based and text based code</w:t>
            </w:r>
          </w:p>
          <w:p w14:paraId="5DC555B7" w14:textId="7AC6B6A0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Exceptional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56CBFD11" w:rsidR="00D577C1" w:rsidRPr="003721B5" w:rsidRDefault="003A3EED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F55158">
              <w:rPr>
                <w:rFonts w:ascii="Lato" w:hAnsi="Lato"/>
              </w:rPr>
              <w:t xml:space="preserve"> </w:t>
            </w:r>
            <w:r w:rsidR="000F3BA7">
              <w:rPr>
                <w:rFonts w:ascii="Lato" w:hAnsi="Lato"/>
              </w:rPr>
              <w:t>will confidently translate block based code examples into Python</w:t>
            </w:r>
          </w:p>
        </w:tc>
      </w:tr>
      <w:tr w:rsidR="000162B6" w:rsidRPr="003721B5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B877A4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E2997FE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words</w:t>
            </w:r>
          </w:p>
        </w:tc>
      </w:tr>
      <w:tr w:rsidR="000162B6" w:rsidRPr="003721B5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2FDC34" w14:textId="77777777" w:rsidR="004D71D1" w:rsidRDefault="00CD131E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Code can be written in both text and blocks, they do the same thing but more can be done with actual code</w:t>
            </w:r>
          </w:p>
          <w:p w14:paraId="03E58770" w14:textId="77777777" w:rsidR="00814345" w:rsidRDefault="00814345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Text based languages have a specific syntax that must be used, this is not as forgiving as </w:t>
            </w:r>
            <w:r w:rsidR="00687A91">
              <w:rPr>
                <w:rFonts w:ascii="Lato" w:hAnsi="Lato"/>
              </w:rPr>
              <w:t>blocks but the concepts are the same</w:t>
            </w:r>
          </w:p>
          <w:p w14:paraId="1557D984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 really matters!</w:t>
            </w:r>
          </w:p>
          <w:p w14:paraId="6EE9733B" w14:textId="1D91E5C1" w:rsidR="00687A91" w:rsidRPr="003721B5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555B17" w14:textId="77777777" w:rsidR="004D71D1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7B03C8C8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MicroPython</w:t>
            </w:r>
          </w:p>
          <w:p w14:paraId="20ED5461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 based language vs blocks</w:t>
            </w:r>
          </w:p>
          <w:p w14:paraId="6BC1427E" w14:textId="77777777" w:rsidR="00371752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</w:t>
            </w:r>
          </w:p>
          <w:p w14:paraId="25E551FB" w14:textId="77777777" w:rsidR="00CF34F3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10307B84" w14:textId="04CA01CC" w:rsidR="00922B3C" w:rsidRPr="003721B5" w:rsidRDefault="00922B3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Power cycle (turn it off and on again</w:t>
            </w:r>
            <w:bookmarkStart w:id="0" w:name="_GoBack"/>
            <w:bookmarkEnd w:id="0"/>
            <w:r>
              <w:rPr>
                <w:rFonts w:ascii="Lato" w:hAnsi="Lato"/>
              </w:rPr>
              <w:t>)</w:t>
            </w:r>
          </w:p>
        </w:tc>
      </w:tr>
      <w:tr w:rsidR="000162B6" w:rsidRPr="003721B5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7D5491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CB8733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Resources</w:t>
            </w:r>
          </w:p>
        </w:tc>
      </w:tr>
      <w:tr w:rsidR="000162B6" w:rsidRPr="003721B5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1AC1682" w:rsidR="00CD7AC9" w:rsidRPr="003721B5" w:rsidRDefault="003E6DAF" w:rsidP="00B50E10">
            <w:pPr>
              <w:rPr>
                <w:rFonts w:ascii="Lato" w:hAnsi="Lato"/>
                <w:b/>
                <w:bCs/>
              </w:rPr>
            </w:pPr>
            <w:r w:rsidRPr="003E6DAF">
              <w:rPr>
                <w:rFonts w:ascii="Lato" w:hAnsi="Lato"/>
              </w:rPr>
              <w:t>Some lear</w:t>
            </w:r>
            <w:r>
              <w:rPr>
                <w:rFonts w:ascii="Lato" w:hAnsi="Lato"/>
              </w:rPr>
              <w:t xml:space="preserve">ners </w:t>
            </w:r>
            <w:r w:rsidR="00430544">
              <w:rPr>
                <w:rFonts w:ascii="Lato" w:hAnsi="Lato"/>
              </w:rPr>
              <w:t xml:space="preserve">will be </w:t>
            </w:r>
            <w:r w:rsidR="00590E1B">
              <w:rPr>
                <w:rFonts w:ascii="Lato" w:hAnsi="Lato"/>
              </w:rPr>
              <w:t>anxious about the transition to text based languages and so will require more support</w:t>
            </w:r>
            <w:r w:rsidR="00D150BF">
              <w:rPr>
                <w:rFonts w:ascii="Lato" w:hAnsi="Lato"/>
              </w:rPr>
              <w:t xml:space="preserve"> initially. It is typical </w:t>
            </w:r>
            <w:r w:rsidR="00107334">
              <w:rPr>
                <w:rFonts w:ascii="Lato" w:hAnsi="Lato"/>
              </w:rPr>
              <w:t xml:space="preserve">for learners to struggle to translate the techniques that they may have been </w:t>
            </w:r>
            <w:r w:rsidR="00A15732">
              <w:rPr>
                <w:rFonts w:ascii="Lato" w:hAnsi="Lato"/>
              </w:rPr>
              <w:t>comfortable</w:t>
            </w:r>
            <w:r w:rsidR="00107334">
              <w:rPr>
                <w:rFonts w:ascii="Lato" w:hAnsi="Lato"/>
              </w:rPr>
              <w:t xml:space="preserve"> with in MakeCode  into Python. </w:t>
            </w:r>
            <w:r w:rsidRPr="003E6DAF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003122" w14:textId="5BBD01C9" w:rsidR="00CD7AC9" w:rsidRPr="003721B5" w:rsidRDefault="003E6DAF" w:rsidP="00B50E1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Access to Mu or equivalent IDE</w:t>
            </w:r>
          </w:p>
        </w:tc>
      </w:tr>
      <w:tr w:rsidR="000162B6" w:rsidRPr="003721B5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96D4224" w:rsidR="000162B6" w:rsidRPr="003721B5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705A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721B5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DCFC0E" w14:textId="77777777" w:rsidR="001857A1" w:rsidRDefault="00B8165C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course to the class and explain that it is a mix of theory, activities and project</w:t>
            </w:r>
          </w:p>
          <w:p w14:paraId="1027F242" w14:textId="77777777" w:rsidR="00DC5FC5" w:rsidRDefault="00B8165C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theory lessons will have tasks and activities </w:t>
            </w:r>
            <w:r w:rsidR="00DC5FC5">
              <w:rPr>
                <w:rFonts w:ascii="Lato" w:hAnsi="Lato"/>
              </w:rPr>
              <w:t>and will always us the same format</w:t>
            </w:r>
          </w:p>
          <w:p w14:paraId="233A369E" w14:textId="0587F064" w:rsidR="00DC5FC5" w:rsidRDefault="00DC5FC5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Go through the activity sheet and explain w</w:t>
            </w:r>
            <w:r w:rsidR="001B7B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at each section is for</w:t>
            </w:r>
          </w:p>
          <w:p w14:paraId="26E6845A" w14:textId="4B1DD936" w:rsidR="00DC5FC5" w:rsidRDefault="00DC5FC5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Ensure learners understand what the success criteria are</w:t>
            </w:r>
            <w:r w:rsidR="00C41A01">
              <w:rPr>
                <w:rFonts w:ascii="Lato" w:hAnsi="Lato"/>
              </w:rPr>
              <w:t xml:space="preserve"> as this is vital throughout the co</w:t>
            </w:r>
            <w:r w:rsidR="001B7B6B">
              <w:rPr>
                <w:rFonts w:ascii="Lato" w:hAnsi="Lato"/>
              </w:rPr>
              <w:t>u</w:t>
            </w:r>
            <w:r w:rsidR="00C41A01">
              <w:rPr>
                <w:rFonts w:ascii="Lato" w:hAnsi="Lato"/>
              </w:rPr>
              <w:t>rse</w:t>
            </w:r>
          </w:p>
          <w:p w14:paraId="2C078C40" w14:textId="5F0F9F7C" w:rsidR="00D63C13" w:rsidRDefault="00D63C13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course </w:t>
            </w:r>
            <w:r w:rsidR="005E2421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as several projects that will be done in groups</w:t>
            </w:r>
            <w:r w:rsidR="005E2421">
              <w:rPr>
                <w:rFonts w:ascii="Lato" w:hAnsi="Lato"/>
              </w:rPr>
              <w:t xml:space="preserve"> and that communication, collaboration and </w:t>
            </w:r>
            <w:r w:rsidR="004270FB">
              <w:rPr>
                <w:rFonts w:ascii="Lato" w:hAnsi="Lato"/>
              </w:rPr>
              <w:t>discipline will be required to complete the tasks successfully</w:t>
            </w:r>
          </w:p>
          <w:p w14:paraId="5D046F6D" w14:textId="77777777" w:rsidR="004270FB" w:rsidRDefault="009E2300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a textually derived language and see if learners have heard of any others</w:t>
            </w:r>
          </w:p>
          <w:p w14:paraId="20AD3F57" w14:textId="2129F8C8" w:rsidR="009E2300" w:rsidRDefault="009E2300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Ensure that learners understand the difference between </w:t>
            </w:r>
            <w:r w:rsidR="001B7B6B">
              <w:rPr>
                <w:rFonts w:ascii="Lato" w:hAnsi="Lato"/>
              </w:rPr>
              <w:t>mark-up</w:t>
            </w:r>
            <w:r>
              <w:rPr>
                <w:rFonts w:ascii="Lato" w:hAnsi="Lato"/>
              </w:rPr>
              <w:t xml:space="preserve"> (HTML</w:t>
            </w:r>
            <w:r w:rsidR="005E2572">
              <w:rPr>
                <w:rFonts w:ascii="Lato" w:hAnsi="Lato"/>
              </w:rPr>
              <w:t>, CSS</w:t>
            </w:r>
            <w:r>
              <w:rPr>
                <w:rFonts w:ascii="Lato" w:hAnsi="Lato"/>
              </w:rPr>
              <w:t>)</w:t>
            </w:r>
            <w:r w:rsidR="005E2572">
              <w:rPr>
                <w:rFonts w:ascii="Lato" w:hAnsi="Lato"/>
              </w:rPr>
              <w:t xml:space="preserve"> and actual programming languages such as Python, C++, PHP etc.</w:t>
            </w:r>
          </w:p>
          <w:p w14:paraId="28A327BC" w14:textId="613C6EF2" w:rsidR="005E2572" w:rsidRDefault="00C9248F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same things (and more) can be done in </w:t>
            </w:r>
            <w:r w:rsidR="001B7B6B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ython that </w:t>
            </w:r>
            <w:r w:rsidR="005B56BB">
              <w:rPr>
                <w:rFonts w:ascii="Lato" w:hAnsi="Lato"/>
              </w:rPr>
              <w:t>can be done with blocks and look at the comparisons in the slides</w:t>
            </w:r>
          </w:p>
          <w:p w14:paraId="28B63950" w14:textId="52AFD2CC" w:rsidR="005B56BB" w:rsidRPr="00DC5FC5" w:rsidRDefault="00101E91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learners to </w:t>
            </w:r>
            <w:r w:rsidR="00540F41">
              <w:rPr>
                <w:rFonts w:ascii="Lato" w:hAnsi="Lato"/>
              </w:rPr>
              <w:t xml:space="preserve">complete the activity sheet </w:t>
            </w:r>
          </w:p>
        </w:tc>
      </w:tr>
      <w:tr w:rsidR="000162B6" w:rsidRPr="003721B5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721B5" w:rsidRDefault="000162B6" w:rsidP="00D06C11">
            <w:pPr>
              <w:rPr>
                <w:rFonts w:ascii="Lato" w:hAnsi="Lato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3721B5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1B5AE39" w:rsidR="00770785" w:rsidRPr="007E6D18" w:rsidRDefault="00770785" w:rsidP="00A1573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in this lesson</w:t>
            </w:r>
          </w:p>
        </w:tc>
      </w:tr>
    </w:tbl>
    <w:p w14:paraId="1300AEBE" w14:textId="2A04BF43" w:rsidR="00923F20" w:rsidRPr="003721B5" w:rsidRDefault="00923F20" w:rsidP="000E633D">
      <w:pPr>
        <w:rPr>
          <w:rFonts w:ascii="Lato" w:hAnsi="Lato"/>
        </w:rPr>
      </w:pPr>
    </w:p>
    <w:sectPr w:rsidR="00923F20" w:rsidRPr="003721B5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24D82" w14:textId="77777777" w:rsidR="00E11555" w:rsidRDefault="00E11555" w:rsidP="006B36F6">
      <w:pPr>
        <w:spacing w:after="0" w:line="240" w:lineRule="auto"/>
      </w:pPr>
      <w:r>
        <w:separator/>
      </w:r>
    </w:p>
  </w:endnote>
  <w:endnote w:type="continuationSeparator" w:id="0">
    <w:p w14:paraId="7BD093A9" w14:textId="77777777" w:rsidR="00E11555" w:rsidRDefault="00E1155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5F73" w14:textId="77777777" w:rsidR="00E11555" w:rsidRDefault="00E11555" w:rsidP="006B36F6">
      <w:pPr>
        <w:spacing w:after="0" w:line="240" w:lineRule="auto"/>
      </w:pPr>
      <w:r>
        <w:separator/>
      </w:r>
    </w:p>
  </w:footnote>
  <w:footnote w:type="continuationSeparator" w:id="0">
    <w:p w14:paraId="5CC61B8A" w14:textId="77777777" w:rsidR="00E11555" w:rsidRDefault="00E1155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0B"/>
    <w:multiLevelType w:val="hybridMultilevel"/>
    <w:tmpl w:val="984C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4B1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D1EC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tzAxsTA2MjAzsrRU0lEKTi0uzszPAykwrAUAROOcMSwAAAA="/>
  </w:docVars>
  <w:rsids>
    <w:rsidRoot w:val="00D0274F"/>
    <w:rsid w:val="00010B91"/>
    <w:rsid w:val="000162B6"/>
    <w:rsid w:val="000751A3"/>
    <w:rsid w:val="00076042"/>
    <w:rsid w:val="0008457D"/>
    <w:rsid w:val="00095A73"/>
    <w:rsid w:val="000B6EDA"/>
    <w:rsid w:val="000E633D"/>
    <w:rsid w:val="000F3BA7"/>
    <w:rsid w:val="00101E91"/>
    <w:rsid w:val="00107334"/>
    <w:rsid w:val="001857A1"/>
    <w:rsid w:val="001B7B6B"/>
    <w:rsid w:val="001D3E62"/>
    <w:rsid w:val="00247C26"/>
    <w:rsid w:val="002705A2"/>
    <w:rsid w:val="002C21F9"/>
    <w:rsid w:val="002C4046"/>
    <w:rsid w:val="002C77FD"/>
    <w:rsid w:val="002E70C3"/>
    <w:rsid w:val="002F70C8"/>
    <w:rsid w:val="002F79FF"/>
    <w:rsid w:val="00303314"/>
    <w:rsid w:val="003268D4"/>
    <w:rsid w:val="00344AEE"/>
    <w:rsid w:val="00371752"/>
    <w:rsid w:val="003721B5"/>
    <w:rsid w:val="00393C71"/>
    <w:rsid w:val="003A3EED"/>
    <w:rsid w:val="003C4648"/>
    <w:rsid w:val="003E6DAF"/>
    <w:rsid w:val="004270FB"/>
    <w:rsid w:val="00430544"/>
    <w:rsid w:val="00463B37"/>
    <w:rsid w:val="004707BA"/>
    <w:rsid w:val="00482E1B"/>
    <w:rsid w:val="004D6128"/>
    <w:rsid w:val="004D71D1"/>
    <w:rsid w:val="00500BAE"/>
    <w:rsid w:val="0050517C"/>
    <w:rsid w:val="00540F41"/>
    <w:rsid w:val="005535F1"/>
    <w:rsid w:val="005728FA"/>
    <w:rsid w:val="00590E1B"/>
    <w:rsid w:val="0059339C"/>
    <w:rsid w:val="005967B9"/>
    <w:rsid w:val="005B56BB"/>
    <w:rsid w:val="005E2421"/>
    <w:rsid w:val="005E2572"/>
    <w:rsid w:val="005E7112"/>
    <w:rsid w:val="005F5105"/>
    <w:rsid w:val="00613AF2"/>
    <w:rsid w:val="006619B7"/>
    <w:rsid w:val="00687A91"/>
    <w:rsid w:val="00691243"/>
    <w:rsid w:val="006B36F6"/>
    <w:rsid w:val="006E645D"/>
    <w:rsid w:val="006E7BBD"/>
    <w:rsid w:val="00701D04"/>
    <w:rsid w:val="0070601F"/>
    <w:rsid w:val="007267DC"/>
    <w:rsid w:val="0076387A"/>
    <w:rsid w:val="00764E51"/>
    <w:rsid w:val="00770785"/>
    <w:rsid w:val="00780D09"/>
    <w:rsid w:val="007A5B66"/>
    <w:rsid w:val="007D60B1"/>
    <w:rsid w:val="007E01BA"/>
    <w:rsid w:val="007E6D18"/>
    <w:rsid w:val="00814345"/>
    <w:rsid w:val="00822C59"/>
    <w:rsid w:val="008437B2"/>
    <w:rsid w:val="008564A0"/>
    <w:rsid w:val="008927E9"/>
    <w:rsid w:val="008B0E47"/>
    <w:rsid w:val="008C6D76"/>
    <w:rsid w:val="008D6549"/>
    <w:rsid w:val="008F13CC"/>
    <w:rsid w:val="0090526F"/>
    <w:rsid w:val="00922B3C"/>
    <w:rsid w:val="00923F20"/>
    <w:rsid w:val="00953671"/>
    <w:rsid w:val="009C5BB8"/>
    <w:rsid w:val="009D3297"/>
    <w:rsid w:val="009E2300"/>
    <w:rsid w:val="009E2854"/>
    <w:rsid w:val="009F1E4A"/>
    <w:rsid w:val="009F3E27"/>
    <w:rsid w:val="00A15732"/>
    <w:rsid w:val="00A351FC"/>
    <w:rsid w:val="00A3775B"/>
    <w:rsid w:val="00A510A5"/>
    <w:rsid w:val="00A5615B"/>
    <w:rsid w:val="00A75B10"/>
    <w:rsid w:val="00A86F6D"/>
    <w:rsid w:val="00AD2AEA"/>
    <w:rsid w:val="00B02E06"/>
    <w:rsid w:val="00B50E10"/>
    <w:rsid w:val="00B8165C"/>
    <w:rsid w:val="00B956C7"/>
    <w:rsid w:val="00BE23C5"/>
    <w:rsid w:val="00BF46E5"/>
    <w:rsid w:val="00C006B4"/>
    <w:rsid w:val="00C41A01"/>
    <w:rsid w:val="00C749D8"/>
    <w:rsid w:val="00C7544E"/>
    <w:rsid w:val="00C9248F"/>
    <w:rsid w:val="00CD131E"/>
    <w:rsid w:val="00CD7AC9"/>
    <w:rsid w:val="00CE315D"/>
    <w:rsid w:val="00CF34F3"/>
    <w:rsid w:val="00D0274F"/>
    <w:rsid w:val="00D150BF"/>
    <w:rsid w:val="00D577C1"/>
    <w:rsid w:val="00D60A4D"/>
    <w:rsid w:val="00D63C13"/>
    <w:rsid w:val="00D92872"/>
    <w:rsid w:val="00DC5FC5"/>
    <w:rsid w:val="00DC6D2E"/>
    <w:rsid w:val="00E11555"/>
    <w:rsid w:val="00E14232"/>
    <w:rsid w:val="00ED35AF"/>
    <w:rsid w:val="00ED3A06"/>
    <w:rsid w:val="00EF1573"/>
    <w:rsid w:val="00F1388C"/>
    <w:rsid w:val="00F41341"/>
    <w:rsid w:val="00F55158"/>
    <w:rsid w:val="00F62315"/>
    <w:rsid w:val="00F709DE"/>
    <w:rsid w:val="00FA1573"/>
    <w:rsid w:val="00FF0C0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111</cp:revision>
  <dcterms:created xsi:type="dcterms:W3CDTF">2018-06-05T11:06:00Z</dcterms:created>
  <dcterms:modified xsi:type="dcterms:W3CDTF">2019-08-12T10:37:00Z</dcterms:modified>
</cp:coreProperties>
</file>