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B1D7" w14:textId="30117550" w:rsidR="00063CFE" w:rsidRDefault="00063CFE">
      <w:pPr>
        <w:rPr>
          <w:b/>
        </w:rPr>
      </w:pPr>
      <w:bookmarkStart w:id="1" w:name="_Hlk82442320"/>
      <w:bookmarkStart w:id="2" w:name="_Hlk25161725"/>
      <w:bookmarkEnd w:id="1"/>
    </w:p>
    <w:p w14:paraId="28CE4AB7" w14:textId="77777777" w:rsidR="00BE7460" w:rsidRPr="00FE530C" w:rsidRDefault="00BE7460">
      <w:pPr>
        <w:rPr>
          <w:b/>
        </w:rPr>
      </w:pPr>
    </w:p>
    <w:p w14:paraId="614C145F" w14:textId="075B714F" w:rsidR="00063CFE" w:rsidRPr="00FE530C" w:rsidRDefault="00063CFE">
      <w:pPr>
        <w:rPr>
          <w:b/>
        </w:rPr>
      </w:pPr>
    </w:p>
    <w:p w14:paraId="7602715D" w14:textId="62392B06" w:rsidR="00063CFE" w:rsidRPr="00FE530C" w:rsidRDefault="00063CFE">
      <w:pPr>
        <w:rPr>
          <w:b/>
        </w:rPr>
      </w:pPr>
    </w:p>
    <w:p w14:paraId="638F2F63" w14:textId="77777777" w:rsidR="005F2845" w:rsidRPr="00FE530C" w:rsidRDefault="005F2845" w:rsidP="00063CFE">
      <w:pPr>
        <w:jc w:val="right"/>
        <w:rPr>
          <w:b/>
          <w:i/>
          <w:sz w:val="36"/>
        </w:rPr>
      </w:pPr>
      <w:bookmarkStart w:id="3" w:name="_Hlk5118283"/>
      <w:bookmarkEnd w:id="3"/>
    </w:p>
    <w:p w14:paraId="0618FF0F" w14:textId="77777777" w:rsidR="005F2845" w:rsidRPr="00FE530C" w:rsidRDefault="005F2845" w:rsidP="00063CFE">
      <w:pPr>
        <w:jc w:val="right"/>
        <w:rPr>
          <w:b/>
          <w:i/>
          <w:sz w:val="36"/>
        </w:rPr>
      </w:pPr>
    </w:p>
    <w:p w14:paraId="28FD0124" w14:textId="5983DC19" w:rsidR="00900F34" w:rsidRPr="00900F34" w:rsidRDefault="00891B04" w:rsidP="00900F34">
      <w:pPr>
        <w:jc w:val="right"/>
        <w:rPr>
          <w:b/>
          <w:i/>
          <w:sz w:val="36"/>
        </w:rPr>
      </w:pPr>
      <w:r>
        <w:rPr>
          <w:b/>
          <w:i/>
          <w:sz w:val="36"/>
        </w:rPr>
        <w:t xml:space="preserve">Advanced </w:t>
      </w:r>
      <w:r w:rsidR="008E1EDA">
        <w:rPr>
          <w:b/>
          <w:i/>
          <w:sz w:val="36"/>
        </w:rPr>
        <w:t>System on Chip</w:t>
      </w:r>
      <w:r>
        <w:rPr>
          <w:b/>
          <w:i/>
          <w:sz w:val="36"/>
        </w:rPr>
        <w:t xml:space="preserve"> Course</w:t>
      </w:r>
    </w:p>
    <w:p w14:paraId="0D218E6F" w14:textId="35F8D3A4" w:rsidR="00900F34" w:rsidRPr="00900F34" w:rsidRDefault="005E3BB8" w:rsidP="00900F34">
      <w:pPr>
        <w:jc w:val="right"/>
        <w:rPr>
          <w:b/>
          <w:sz w:val="52"/>
        </w:rPr>
      </w:pPr>
      <w:r>
        <w:rPr>
          <w:b/>
          <w:sz w:val="52"/>
        </w:rPr>
        <w:t xml:space="preserve">QUIZ </w:t>
      </w:r>
      <w:r w:rsidR="0036140B">
        <w:rPr>
          <w:b/>
          <w:sz w:val="52"/>
        </w:rPr>
        <w:t>2</w:t>
      </w:r>
    </w:p>
    <w:p w14:paraId="57270311" w14:textId="77777777" w:rsidR="00900F34" w:rsidRPr="00CD3EEB" w:rsidRDefault="00900F34" w:rsidP="00900F34">
      <w:pPr>
        <w:jc w:val="right"/>
        <w:rPr>
          <w:b/>
        </w:rPr>
      </w:pPr>
      <w:r w:rsidRPr="00CD3EEB">
        <w:rPr>
          <w:b/>
        </w:rPr>
        <w:t>Issue 1.0</w:t>
      </w:r>
    </w:p>
    <w:p w14:paraId="627CD397" w14:textId="77777777" w:rsidR="00900F34" w:rsidRPr="00FE530C" w:rsidRDefault="00900F34" w:rsidP="008D4C86">
      <w:pPr>
        <w:jc w:val="right"/>
        <w:rPr>
          <w:b/>
          <w:sz w:val="48"/>
        </w:rPr>
      </w:pPr>
    </w:p>
    <w:p w14:paraId="55BC45C4" w14:textId="62DBE806" w:rsidR="00063CFE" w:rsidRPr="00FE530C" w:rsidRDefault="00063CFE">
      <w:pPr>
        <w:rPr>
          <w:b/>
        </w:rPr>
      </w:pPr>
    </w:p>
    <w:p w14:paraId="529018B1" w14:textId="79F283AE" w:rsidR="00FB1EFB" w:rsidRPr="00FE530C" w:rsidRDefault="00FB1EFB" w:rsidP="005959A0">
      <w:pPr>
        <w:jc w:val="right"/>
        <w:rPr>
          <w:b/>
        </w:rPr>
      </w:pPr>
    </w:p>
    <w:p w14:paraId="192E4338" w14:textId="4B1CDCC4" w:rsidR="00063CFE" w:rsidRPr="00FE530C" w:rsidRDefault="00063CFE" w:rsidP="005959A0">
      <w:pPr>
        <w:jc w:val="right"/>
        <w:rPr>
          <w:b/>
        </w:rPr>
      </w:pPr>
      <w:r w:rsidRPr="00FE530C">
        <w:rPr>
          <w:b/>
        </w:rPr>
        <w:br w:type="page"/>
      </w:r>
    </w:p>
    <w:p w14:paraId="6E9F465B" w14:textId="79B06604" w:rsidR="005E3BB8" w:rsidRPr="005E3BB8" w:rsidRDefault="005E3BB8" w:rsidP="005E3BB8">
      <w:pPr>
        <w:pStyle w:val="Heading1"/>
        <w:numPr>
          <w:ilvl w:val="0"/>
          <w:numId w:val="0"/>
        </w:numPr>
      </w:pPr>
      <w:bookmarkStart w:id="4" w:name="_Toc86228131"/>
      <w:r w:rsidRPr="005E3BB8">
        <w:lastRenderedPageBreak/>
        <w:t xml:space="preserve">MODULE </w:t>
      </w:r>
      <w:r w:rsidR="0036140B">
        <w:t>2</w:t>
      </w:r>
      <w:r w:rsidRPr="005E3BB8">
        <w:t xml:space="preserve">: </w:t>
      </w:r>
      <w:r w:rsidR="0036140B">
        <w:t>Arm and Arm Processors</w:t>
      </w:r>
    </w:p>
    <w:p w14:paraId="1F5F1D4E" w14:textId="77777777" w:rsidR="005E3BB8" w:rsidRDefault="005E3BB8" w:rsidP="005E3BB8">
      <w:pPr>
        <w:jc w:val="both"/>
        <w:rPr>
          <w:b/>
        </w:rPr>
      </w:pPr>
    </w:p>
    <w:bookmarkEnd w:id="2"/>
    <w:bookmarkEnd w:id="4"/>
    <w:p w14:paraId="5C951A6D" w14:textId="77777777" w:rsidR="0036140B" w:rsidRDefault="0036140B" w:rsidP="0036140B">
      <w:pPr>
        <w:jc w:val="both"/>
        <w:rPr>
          <w:b/>
        </w:rPr>
      </w:pPr>
      <w:r>
        <w:rPr>
          <w:b/>
        </w:rPr>
        <w:t xml:space="preserve">Question 1: </w:t>
      </w:r>
    </w:p>
    <w:p w14:paraId="5F23A87A" w14:textId="3FEA797D" w:rsidR="0036140B" w:rsidRDefault="0036140B" w:rsidP="0036140B">
      <w:r>
        <w:t xml:space="preserve">What does </w:t>
      </w:r>
      <w:r w:rsidR="00600F02">
        <w:t>Arm</w:t>
      </w:r>
      <w:r>
        <w:t xml:space="preserve"> Ltd produce?</w:t>
      </w:r>
    </w:p>
    <w:p w14:paraId="76034B33" w14:textId="7A642AD4" w:rsidR="0036140B" w:rsidRDefault="00600F02" w:rsidP="00BF221C">
      <w:pPr>
        <w:pStyle w:val="ListParagraph"/>
        <w:numPr>
          <w:ilvl w:val="0"/>
          <w:numId w:val="9"/>
        </w:numPr>
        <w:suppressAutoHyphens/>
        <w:spacing w:after="200" w:line="276" w:lineRule="auto"/>
        <w:ind w:left="709"/>
      </w:pPr>
      <w:r>
        <w:t xml:space="preserve">Arm </w:t>
      </w:r>
      <w:r w:rsidR="0036140B">
        <w:t>mainly produces microprocessor chips based on the RISC architecture.</w:t>
      </w:r>
    </w:p>
    <w:p w14:paraId="7768DF88" w14:textId="7831FDC1" w:rsidR="0036140B" w:rsidRDefault="00600F02" w:rsidP="00BF221C">
      <w:pPr>
        <w:pStyle w:val="ListParagraph"/>
        <w:numPr>
          <w:ilvl w:val="0"/>
          <w:numId w:val="9"/>
        </w:numPr>
        <w:suppressAutoHyphens/>
        <w:spacing w:after="200" w:line="276" w:lineRule="auto"/>
        <w:ind w:left="709"/>
      </w:pPr>
      <w:r>
        <w:t xml:space="preserve">Arm </w:t>
      </w:r>
      <w:r w:rsidR="0036140B">
        <w:t>is an IP company that mainly offers processor IPs, various other physical IPs, development tools, and support for his products.</w:t>
      </w:r>
    </w:p>
    <w:p w14:paraId="0D5455ED" w14:textId="4712E330" w:rsidR="0036140B" w:rsidRDefault="00600F02" w:rsidP="00BF221C">
      <w:pPr>
        <w:pStyle w:val="ListParagraph"/>
        <w:numPr>
          <w:ilvl w:val="0"/>
          <w:numId w:val="9"/>
        </w:numPr>
        <w:suppressAutoHyphens/>
        <w:spacing w:after="200" w:line="276" w:lineRule="auto"/>
        <w:ind w:left="709"/>
      </w:pPr>
      <w:r>
        <w:t xml:space="preserve">Arm </w:t>
      </w:r>
      <w:r w:rsidR="0036140B">
        <w:t>is an IP company that offers various RISC and CISC processors aimed at embedded applications.</w:t>
      </w:r>
    </w:p>
    <w:p w14:paraId="77711FC3" w14:textId="3A486230" w:rsidR="0036140B" w:rsidRDefault="00600F02" w:rsidP="00BF221C">
      <w:pPr>
        <w:pStyle w:val="ListParagraph"/>
        <w:numPr>
          <w:ilvl w:val="0"/>
          <w:numId w:val="9"/>
        </w:numPr>
        <w:suppressAutoHyphens/>
        <w:spacing w:after="200" w:line="276" w:lineRule="auto"/>
        <w:ind w:left="709"/>
      </w:pPr>
      <w:r>
        <w:t xml:space="preserve">Arm </w:t>
      </w:r>
      <w:r w:rsidR="0036140B">
        <w:t>is an IP company that mainly fabricates microprocessor and graphic processor chips.</w:t>
      </w:r>
    </w:p>
    <w:p w14:paraId="01AC854A" w14:textId="77777777" w:rsidR="0036140B" w:rsidRDefault="0036140B" w:rsidP="0036140B">
      <w:pPr>
        <w:rPr>
          <w:b/>
        </w:rPr>
      </w:pPr>
    </w:p>
    <w:p w14:paraId="49DC84A9" w14:textId="499C065A" w:rsidR="0036140B" w:rsidRDefault="0036140B" w:rsidP="0036140B">
      <w:pPr>
        <w:rPr>
          <w:b/>
        </w:rPr>
      </w:pPr>
      <w:r>
        <w:rPr>
          <w:b/>
        </w:rPr>
        <w:t>Question 2:</w:t>
      </w:r>
    </w:p>
    <w:p w14:paraId="2BDA14F2" w14:textId="77777777" w:rsidR="0036140B" w:rsidRDefault="0036140B" w:rsidP="0036140B">
      <w:r>
        <w:t>The Cortex-A processors are</w:t>
      </w:r>
    </w:p>
    <w:p w14:paraId="686261AD" w14:textId="77777777" w:rsidR="0036140B" w:rsidRDefault="0036140B" w:rsidP="00BF221C">
      <w:pPr>
        <w:pStyle w:val="ListParagraph"/>
        <w:numPr>
          <w:ilvl w:val="0"/>
          <w:numId w:val="7"/>
        </w:numPr>
        <w:suppressAutoHyphens/>
        <w:spacing w:before="200" w:after="200" w:line="276" w:lineRule="auto"/>
        <w:ind w:left="709"/>
      </w:pPr>
      <w:r>
        <w:t>Low cost processors for deterministic microcontroller applications.</w:t>
      </w:r>
    </w:p>
    <w:p w14:paraId="214A1AEB" w14:textId="2866F44E" w:rsidR="0036140B" w:rsidRDefault="008E1EDA" w:rsidP="00BF221C">
      <w:pPr>
        <w:pStyle w:val="ListParagraph"/>
        <w:numPr>
          <w:ilvl w:val="0"/>
          <w:numId w:val="7"/>
        </w:numPr>
        <w:suppressAutoHyphens/>
        <w:spacing w:before="200" w:after="200" w:line="276" w:lineRule="auto"/>
        <w:ind w:left="709"/>
      </w:pPr>
      <w:r>
        <w:t>High-performance</w:t>
      </w:r>
      <w:r w:rsidR="0036140B">
        <w:t xml:space="preserve"> processors for real-time applications with high reliability requirements.</w:t>
      </w:r>
    </w:p>
    <w:p w14:paraId="32F76085" w14:textId="4E3AB964" w:rsidR="0036140B" w:rsidRDefault="008E1EDA" w:rsidP="00BF221C">
      <w:pPr>
        <w:pStyle w:val="ListParagraph"/>
        <w:numPr>
          <w:ilvl w:val="0"/>
          <w:numId w:val="7"/>
        </w:numPr>
        <w:suppressAutoHyphens/>
        <w:spacing w:before="200" w:after="200" w:line="276" w:lineRule="auto"/>
        <w:ind w:left="709"/>
      </w:pPr>
      <w:r>
        <w:t>High-performance</w:t>
      </w:r>
      <w:r w:rsidR="0036140B">
        <w:t xml:space="preserve"> processors for open Operating Systems.</w:t>
      </w:r>
    </w:p>
    <w:p w14:paraId="573E9C2A" w14:textId="6D0F05C7" w:rsidR="0036140B" w:rsidRDefault="008E1EDA" w:rsidP="00BF221C">
      <w:pPr>
        <w:pStyle w:val="ListParagraph"/>
        <w:numPr>
          <w:ilvl w:val="0"/>
          <w:numId w:val="7"/>
        </w:numPr>
        <w:suppressAutoHyphens/>
        <w:spacing w:before="200" w:after="200" w:line="276" w:lineRule="auto"/>
        <w:ind w:left="709"/>
      </w:pPr>
      <w:r>
        <w:t>Low-power</w:t>
      </w:r>
      <w:r w:rsidR="0036140B">
        <w:t xml:space="preserve"> processors for high security applications.</w:t>
      </w:r>
    </w:p>
    <w:p w14:paraId="6218E459" w14:textId="77777777" w:rsidR="0036140B" w:rsidRDefault="0036140B" w:rsidP="0036140B">
      <w:pPr>
        <w:rPr>
          <w:b/>
        </w:rPr>
      </w:pPr>
    </w:p>
    <w:p w14:paraId="17F9ECE6" w14:textId="52820C26" w:rsidR="0036140B" w:rsidRDefault="0036140B" w:rsidP="0036140B">
      <w:pPr>
        <w:rPr>
          <w:b/>
        </w:rPr>
      </w:pPr>
      <w:r>
        <w:rPr>
          <w:b/>
        </w:rPr>
        <w:t>Question 3:</w:t>
      </w:r>
    </w:p>
    <w:p w14:paraId="6A01EDC6" w14:textId="77777777" w:rsidR="0036140B" w:rsidRDefault="0036140B" w:rsidP="0036140B">
      <w:r>
        <w:t>The Cortex-A series family include</w:t>
      </w:r>
    </w:p>
    <w:p w14:paraId="670BA3F0" w14:textId="77777777" w:rsidR="0036140B" w:rsidRDefault="0036140B" w:rsidP="00BF221C">
      <w:pPr>
        <w:pStyle w:val="ListParagraph"/>
        <w:numPr>
          <w:ilvl w:val="0"/>
          <w:numId w:val="15"/>
        </w:numPr>
        <w:suppressAutoHyphens/>
        <w:spacing w:after="200" w:line="240" w:lineRule="auto"/>
        <w:ind w:left="720"/>
        <w:jc w:val="both"/>
      </w:pPr>
      <w:r>
        <w:t>Processors with 16-bit and 32-bit CPUs.</w:t>
      </w:r>
    </w:p>
    <w:p w14:paraId="449D1451" w14:textId="77777777" w:rsidR="0036140B" w:rsidRDefault="0036140B" w:rsidP="00BF221C">
      <w:pPr>
        <w:pStyle w:val="ListParagraph"/>
        <w:numPr>
          <w:ilvl w:val="0"/>
          <w:numId w:val="15"/>
        </w:numPr>
        <w:suppressAutoHyphens/>
        <w:spacing w:after="200" w:line="276" w:lineRule="auto"/>
        <w:ind w:left="720"/>
      </w:pPr>
      <w:r>
        <w:t>Processors with 8-bit, 16-bit, and 32-bit CPUs.</w:t>
      </w:r>
    </w:p>
    <w:p w14:paraId="59213101" w14:textId="3418E474" w:rsidR="0036140B" w:rsidRDefault="0036140B" w:rsidP="00BF221C">
      <w:pPr>
        <w:pStyle w:val="ListParagraph"/>
        <w:numPr>
          <w:ilvl w:val="0"/>
          <w:numId w:val="15"/>
        </w:numPr>
        <w:suppressAutoHyphens/>
        <w:spacing w:after="200" w:line="276" w:lineRule="auto"/>
        <w:ind w:left="720"/>
      </w:pPr>
      <w:r>
        <w:t xml:space="preserve">Processors with 32-bit, and </w:t>
      </w:r>
      <w:r w:rsidR="008E1EDA">
        <w:t>64-bit</w:t>
      </w:r>
      <w:r>
        <w:t xml:space="preserve"> CPUs.</w:t>
      </w:r>
    </w:p>
    <w:p w14:paraId="6961DB70" w14:textId="77777777" w:rsidR="0036140B" w:rsidRDefault="0036140B" w:rsidP="00BF221C">
      <w:pPr>
        <w:pStyle w:val="ListParagraph"/>
        <w:numPr>
          <w:ilvl w:val="0"/>
          <w:numId w:val="15"/>
        </w:numPr>
        <w:suppressAutoHyphens/>
        <w:spacing w:after="200" w:line="276" w:lineRule="auto"/>
        <w:ind w:left="720"/>
      </w:pPr>
      <w:r>
        <w:t>Only processors with 32-bit CPUs.</w:t>
      </w:r>
    </w:p>
    <w:p w14:paraId="5ADA8388" w14:textId="77777777" w:rsidR="0036140B" w:rsidRDefault="0036140B" w:rsidP="0036140B">
      <w:pPr>
        <w:rPr>
          <w:b/>
        </w:rPr>
      </w:pPr>
    </w:p>
    <w:p w14:paraId="6A2C3CFD" w14:textId="6FFD134E" w:rsidR="0036140B" w:rsidRDefault="0036140B" w:rsidP="0036140B">
      <w:pPr>
        <w:rPr>
          <w:b/>
        </w:rPr>
      </w:pPr>
      <w:r>
        <w:rPr>
          <w:b/>
        </w:rPr>
        <w:t>Question 4:</w:t>
      </w:r>
    </w:p>
    <w:p w14:paraId="3E2CA5EE" w14:textId="77777777" w:rsidR="0036140B" w:rsidRDefault="0036140B" w:rsidP="0036140B">
      <w:r>
        <w:t>Which of the following statements is correct?</w:t>
      </w:r>
    </w:p>
    <w:p w14:paraId="51E66424" w14:textId="0CDDE0C2" w:rsidR="0036140B" w:rsidRDefault="0036140B" w:rsidP="00BF221C">
      <w:pPr>
        <w:pStyle w:val="ListParagraph"/>
        <w:numPr>
          <w:ilvl w:val="0"/>
          <w:numId w:val="10"/>
        </w:numPr>
        <w:suppressAutoHyphens/>
        <w:spacing w:before="200" w:after="200" w:line="276" w:lineRule="auto"/>
      </w:pPr>
      <w:r>
        <w:t xml:space="preserve">All Cortex-A processors are </w:t>
      </w:r>
      <w:r w:rsidR="00600F02">
        <w:t>Arm</w:t>
      </w:r>
      <w:r>
        <w:t>v7 architecture.</w:t>
      </w:r>
    </w:p>
    <w:p w14:paraId="0E9C9A43" w14:textId="6AB71642" w:rsidR="0036140B" w:rsidRDefault="0036140B" w:rsidP="00BF221C">
      <w:pPr>
        <w:pStyle w:val="ListParagraph"/>
        <w:numPr>
          <w:ilvl w:val="0"/>
          <w:numId w:val="10"/>
        </w:numPr>
        <w:suppressAutoHyphens/>
        <w:spacing w:before="200" w:after="200" w:line="276" w:lineRule="auto"/>
      </w:pPr>
      <w:r>
        <w:t xml:space="preserve">All Cortex-M processors are </w:t>
      </w:r>
      <w:r w:rsidR="00600F02">
        <w:t>Arm</w:t>
      </w:r>
      <w:r>
        <w:t>v7 architecture.</w:t>
      </w:r>
    </w:p>
    <w:p w14:paraId="28D6C65F" w14:textId="164A7C3F" w:rsidR="0036140B" w:rsidRDefault="0036140B" w:rsidP="00BF221C">
      <w:pPr>
        <w:pStyle w:val="ListParagraph"/>
        <w:numPr>
          <w:ilvl w:val="0"/>
          <w:numId w:val="10"/>
        </w:numPr>
        <w:suppressAutoHyphens/>
        <w:spacing w:before="200" w:after="200" w:line="276" w:lineRule="auto"/>
      </w:pPr>
      <w:r>
        <w:t xml:space="preserve">All Cortex processors are </w:t>
      </w:r>
      <w:r w:rsidR="00600F02">
        <w:t>Arm</w:t>
      </w:r>
      <w:r>
        <w:t>v7 architecture.</w:t>
      </w:r>
    </w:p>
    <w:p w14:paraId="5284EFAB" w14:textId="2185C533" w:rsidR="0036140B" w:rsidRDefault="0036140B" w:rsidP="00BF221C">
      <w:pPr>
        <w:pStyle w:val="ListParagraph"/>
        <w:numPr>
          <w:ilvl w:val="0"/>
          <w:numId w:val="10"/>
        </w:numPr>
        <w:suppressAutoHyphens/>
        <w:spacing w:before="200" w:after="200" w:line="276" w:lineRule="auto"/>
      </w:pPr>
      <w:r>
        <w:t xml:space="preserve">All </w:t>
      </w:r>
      <w:r w:rsidR="00600F02">
        <w:t>Arm</w:t>
      </w:r>
      <w:r>
        <w:t xml:space="preserve">v7-A architecture processors are Cortex-A processors. </w:t>
      </w:r>
    </w:p>
    <w:p w14:paraId="50EB660F" w14:textId="77777777" w:rsidR="0036140B" w:rsidRDefault="0036140B" w:rsidP="0036140B">
      <w:pPr>
        <w:rPr>
          <w:b/>
        </w:rPr>
      </w:pPr>
    </w:p>
    <w:p w14:paraId="71B73FB6" w14:textId="77777777" w:rsidR="0036140B" w:rsidRDefault="0036140B" w:rsidP="0036140B">
      <w:pPr>
        <w:pageBreakBefore/>
        <w:rPr>
          <w:b/>
        </w:rPr>
      </w:pPr>
      <w:r>
        <w:rPr>
          <w:b/>
        </w:rPr>
        <w:lastRenderedPageBreak/>
        <w:t>Question 5:</w:t>
      </w:r>
    </w:p>
    <w:p w14:paraId="1E142966" w14:textId="77777777" w:rsidR="0036140B" w:rsidRDefault="0036140B" w:rsidP="0036140B">
      <w:r>
        <w:t>What is the ThumbEE instruction set?</w:t>
      </w:r>
    </w:p>
    <w:p w14:paraId="0684E056" w14:textId="77777777" w:rsidR="0036140B" w:rsidRDefault="0036140B" w:rsidP="00BF221C">
      <w:pPr>
        <w:pStyle w:val="ListParagraph"/>
        <w:numPr>
          <w:ilvl w:val="0"/>
          <w:numId w:val="8"/>
        </w:numPr>
        <w:suppressAutoHyphens/>
        <w:spacing w:after="200" w:line="276" w:lineRule="auto"/>
      </w:pPr>
      <w:r>
        <w:t>It is a Thumb-based instruction set with some changes to make it a better target for dynamically generated code.</w:t>
      </w:r>
    </w:p>
    <w:p w14:paraId="329EF226" w14:textId="05D71E97" w:rsidR="0036140B" w:rsidRDefault="0036140B" w:rsidP="00BF221C">
      <w:pPr>
        <w:pStyle w:val="ListParagraph"/>
        <w:numPr>
          <w:ilvl w:val="0"/>
          <w:numId w:val="8"/>
        </w:numPr>
        <w:suppressAutoHyphens/>
        <w:spacing w:after="200" w:line="276" w:lineRule="auto"/>
      </w:pPr>
      <w:r>
        <w:t xml:space="preserve">It is just another name to refer to the Thumb-2 when applied to the </w:t>
      </w:r>
      <w:r w:rsidR="00600F02">
        <w:t>Arm</w:t>
      </w:r>
      <w:r>
        <w:t>v7 architecture.</w:t>
      </w:r>
    </w:p>
    <w:p w14:paraId="16BC6A68" w14:textId="000BCE31" w:rsidR="0036140B" w:rsidRDefault="0036140B" w:rsidP="00BF221C">
      <w:pPr>
        <w:pStyle w:val="ListParagraph"/>
        <w:numPr>
          <w:ilvl w:val="0"/>
          <w:numId w:val="8"/>
        </w:numPr>
        <w:suppressAutoHyphens/>
        <w:spacing w:after="200" w:line="276" w:lineRule="auto"/>
      </w:pPr>
      <w:r>
        <w:t xml:space="preserve">It is a Thumb-based instruction set which is defined for the </w:t>
      </w:r>
      <w:r w:rsidR="00600F02">
        <w:t>Arm</w:t>
      </w:r>
      <w:r>
        <w:t>v7-R architecture and aimed to guarantee real-time operations.</w:t>
      </w:r>
    </w:p>
    <w:p w14:paraId="554AE003" w14:textId="5BD5440E" w:rsidR="0036140B" w:rsidRDefault="0036140B" w:rsidP="00BF221C">
      <w:pPr>
        <w:pStyle w:val="ListParagraph"/>
        <w:numPr>
          <w:ilvl w:val="0"/>
          <w:numId w:val="8"/>
        </w:numPr>
        <w:suppressAutoHyphens/>
        <w:spacing w:after="200" w:line="276" w:lineRule="auto"/>
      </w:pPr>
      <w:r>
        <w:t xml:space="preserve"> It is a Thumb-based instruction previous to the Thumb-2 technology that was defined for the </w:t>
      </w:r>
      <w:r w:rsidR="00600F02">
        <w:t>Arm</w:t>
      </w:r>
      <w:r>
        <w:t>v5 architecture and which is now superseded.</w:t>
      </w:r>
    </w:p>
    <w:p w14:paraId="4BDBF96B" w14:textId="77777777" w:rsidR="0036140B" w:rsidRDefault="0036140B" w:rsidP="0036140B">
      <w:pPr>
        <w:jc w:val="both"/>
        <w:rPr>
          <w:b/>
        </w:rPr>
      </w:pPr>
    </w:p>
    <w:p w14:paraId="3480B0D3" w14:textId="0BF4DD57" w:rsidR="0036140B" w:rsidRDefault="0036140B" w:rsidP="0036140B">
      <w:pPr>
        <w:jc w:val="both"/>
        <w:rPr>
          <w:b/>
        </w:rPr>
      </w:pPr>
      <w:r>
        <w:rPr>
          <w:b/>
        </w:rPr>
        <w:t>Question 6:</w:t>
      </w:r>
    </w:p>
    <w:p w14:paraId="480C7168" w14:textId="77777777" w:rsidR="0036140B" w:rsidRDefault="0036140B" w:rsidP="0036140B">
      <w:pPr>
        <w:jc w:val="both"/>
      </w:pPr>
      <w:r>
        <w:t>What is the best definition for the Thumb-2 instruction set?</w:t>
      </w:r>
    </w:p>
    <w:p w14:paraId="20678C0F" w14:textId="58E92170" w:rsidR="0036140B" w:rsidRDefault="0036140B" w:rsidP="00BF221C">
      <w:pPr>
        <w:pStyle w:val="ListParagraph"/>
        <w:numPr>
          <w:ilvl w:val="0"/>
          <w:numId w:val="3"/>
        </w:numPr>
        <w:suppressAutoHyphens/>
        <w:spacing w:after="200" w:line="276" w:lineRule="auto"/>
        <w:jc w:val="both"/>
      </w:pPr>
      <w:r>
        <w:t xml:space="preserve">Unlike the </w:t>
      </w:r>
      <w:r w:rsidR="00600F02">
        <w:t>Arm</w:t>
      </w:r>
      <w:r>
        <w:t xml:space="preserve"> instruction set, which is 16-bit, Thumb-2 is a 32-bit instruction set that is a superset of the previous </w:t>
      </w:r>
      <w:r w:rsidR="00600F02">
        <w:t>Arm</w:t>
      </w:r>
      <w:r>
        <w:t xml:space="preserve"> instruction set to provide better performance.</w:t>
      </w:r>
    </w:p>
    <w:p w14:paraId="3F74D6CB" w14:textId="072A685B" w:rsidR="0036140B" w:rsidRDefault="0036140B" w:rsidP="00BF221C">
      <w:pPr>
        <w:pStyle w:val="ListParagraph"/>
        <w:numPr>
          <w:ilvl w:val="0"/>
          <w:numId w:val="3"/>
        </w:numPr>
        <w:suppressAutoHyphens/>
        <w:spacing w:after="200" w:line="276" w:lineRule="auto"/>
        <w:jc w:val="both"/>
      </w:pPr>
      <w:r>
        <w:t xml:space="preserve">Unlike the </w:t>
      </w:r>
      <w:r w:rsidR="00600F02">
        <w:t>Arm</w:t>
      </w:r>
      <w:r>
        <w:t xml:space="preserve"> instruction set, which is 32-bit, Thumb-2 is a 16-bit instruction set that is a subset of the previous </w:t>
      </w:r>
      <w:r w:rsidR="008E1EDA">
        <w:t>Arm instruction</w:t>
      </w:r>
      <w:r>
        <w:t xml:space="preserve"> set to provide better code density.</w:t>
      </w:r>
    </w:p>
    <w:p w14:paraId="0060FE32" w14:textId="337E9E35" w:rsidR="0036140B" w:rsidRDefault="0036140B" w:rsidP="00BF221C">
      <w:pPr>
        <w:pStyle w:val="ListParagraph"/>
        <w:numPr>
          <w:ilvl w:val="0"/>
          <w:numId w:val="3"/>
        </w:numPr>
        <w:suppressAutoHyphens/>
        <w:spacing w:after="200" w:line="276" w:lineRule="auto"/>
        <w:jc w:val="both"/>
      </w:pPr>
      <w:r>
        <w:t xml:space="preserve">Like the </w:t>
      </w:r>
      <w:r w:rsidR="00600F02">
        <w:t>Arm</w:t>
      </w:r>
      <w:r>
        <w:t xml:space="preserve"> instruction set, which is 32-bit, Thumb-2 is a 32-bit instruction set that is a subset of the previous </w:t>
      </w:r>
      <w:r w:rsidR="002066BB">
        <w:t>Arm instruction</w:t>
      </w:r>
      <w:r>
        <w:t xml:space="preserve"> to provide better code density.</w:t>
      </w:r>
    </w:p>
    <w:p w14:paraId="24046C7A" w14:textId="56DEF04E" w:rsidR="0036140B" w:rsidRDefault="0036140B" w:rsidP="00BF221C">
      <w:pPr>
        <w:pStyle w:val="ListParagraph"/>
        <w:numPr>
          <w:ilvl w:val="0"/>
          <w:numId w:val="3"/>
        </w:numPr>
        <w:suppressAutoHyphens/>
        <w:spacing w:after="200" w:line="276" w:lineRule="auto"/>
        <w:jc w:val="both"/>
      </w:pPr>
      <w:r>
        <w:t xml:space="preserve">Unlike the </w:t>
      </w:r>
      <w:r w:rsidR="00600F02">
        <w:t>Arm</w:t>
      </w:r>
      <w:r>
        <w:t xml:space="preserve"> instruction set, which is 32-bit, Thumb-2 is a combination of 16-bit and 32-bit instructions that is a subset of the previous </w:t>
      </w:r>
      <w:r w:rsidR="002066BB">
        <w:t>Arm instruction</w:t>
      </w:r>
      <w:r>
        <w:t xml:space="preserve"> set that achieves almost the same performance at a better code density.</w:t>
      </w:r>
    </w:p>
    <w:p w14:paraId="7C41ECD6" w14:textId="77777777" w:rsidR="0036140B" w:rsidRDefault="0036140B" w:rsidP="0036140B">
      <w:pPr>
        <w:jc w:val="both"/>
        <w:rPr>
          <w:b/>
        </w:rPr>
      </w:pPr>
    </w:p>
    <w:p w14:paraId="58C25385" w14:textId="50FC5B28" w:rsidR="0036140B" w:rsidRDefault="0036140B" w:rsidP="0036140B">
      <w:pPr>
        <w:jc w:val="both"/>
        <w:rPr>
          <w:b/>
        </w:rPr>
      </w:pPr>
      <w:r>
        <w:rPr>
          <w:b/>
        </w:rPr>
        <w:t>Question 7:</w:t>
      </w:r>
    </w:p>
    <w:p w14:paraId="320AFD51" w14:textId="0A8BDC1E" w:rsidR="0036140B" w:rsidRDefault="0036140B" w:rsidP="0036140B">
      <w:pPr>
        <w:jc w:val="both"/>
      </w:pPr>
      <w:r>
        <w:t xml:space="preserve">The </w:t>
      </w:r>
      <w:r w:rsidR="002066BB">
        <w:t>Armv7 architecture</w:t>
      </w:r>
    </w:p>
    <w:p w14:paraId="6AA4EAC2" w14:textId="6B60096E" w:rsidR="0036140B" w:rsidRDefault="0036140B" w:rsidP="00BF221C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</w:pPr>
      <w:r>
        <w:t xml:space="preserve">is based on the </w:t>
      </w:r>
      <w:r w:rsidR="002066BB">
        <w:t>Arm</w:t>
      </w:r>
      <w:r>
        <w:t xml:space="preserve"> (A32) instruction set.</w:t>
      </w:r>
    </w:p>
    <w:p w14:paraId="53CF089D" w14:textId="77777777" w:rsidR="0036140B" w:rsidRDefault="0036140B" w:rsidP="00BF221C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</w:pPr>
      <w:r>
        <w:t>is based on the Thumb-1 instruction set.</w:t>
      </w:r>
    </w:p>
    <w:p w14:paraId="488A5DB4" w14:textId="2A418337" w:rsidR="0036140B" w:rsidRDefault="0036140B" w:rsidP="00BF221C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</w:pPr>
      <w:r>
        <w:t xml:space="preserve">is based on the Thumb-2 and the ThumbEE instruction sets, and does not support the </w:t>
      </w:r>
      <w:r w:rsidR="002066BB">
        <w:t>Arm</w:t>
      </w:r>
      <w:r>
        <w:t xml:space="preserve"> (A32) instruction set. </w:t>
      </w:r>
    </w:p>
    <w:p w14:paraId="7F39A717" w14:textId="56B7D5E4" w:rsidR="0036140B" w:rsidRDefault="0036140B" w:rsidP="00BF221C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</w:pPr>
      <w:r>
        <w:t xml:space="preserve">is based on the Thumb-2 and the ThumbEE instruction sets, but does support the </w:t>
      </w:r>
      <w:r w:rsidR="002066BB">
        <w:t>Arm</w:t>
      </w:r>
      <w:r>
        <w:t xml:space="preserve"> (A32) instruction set as well.</w:t>
      </w:r>
    </w:p>
    <w:p w14:paraId="7A598B8E" w14:textId="77777777" w:rsidR="0036140B" w:rsidRDefault="0036140B" w:rsidP="0036140B">
      <w:pPr>
        <w:jc w:val="both"/>
        <w:rPr>
          <w:b/>
        </w:rPr>
      </w:pPr>
    </w:p>
    <w:p w14:paraId="6BBD403B" w14:textId="77777777" w:rsidR="0036140B" w:rsidRDefault="0036140B">
      <w:pPr>
        <w:rPr>
          <w:b/>
        </w:rPr>
      </w:pPr>
      <w:r>
        <w:rPr>
          <w:b/>
        </w:rPr>
        <w:br w:type="page"/>
      </w:r>
    </w:p>
    <w:p w14:paraId="61CC225A" w14:textId="584BB721" w:rsidR="0036140B" w:rsidRDefault="0036140B" w:rsidP="0036140B">
      <w:pPr>
        <w:jc w:val="both"/>
        <w:rPr>
          <w:b/>
        </w:rPr>
      </w:pPr>
      <w:r>
        <w:rPr>
          <w:b/>
        </w:rPr>
        <w:lastRenderedPageBreak/>
        <w:t>Question 8:</w:t>
      </w:r>
    </w:p>
    <w:p w14:paraId="6F4EC06B" w14:textId="77777777" w:rsidR="0036140B" w:rsidRDefault="0036140B" w:rsidP="0036140B">
      <w:pPr>
        <w:jc w:val="both"/>
      </w:pPr>
      <w:r>
        <w:t>In the AAPCS of the ARMv7-A</w:t>
      </w:r>
    </w:p>
    <w:p w14:paraId="3B38AE06" w14:textId="77777777" w:rsidR="0036140B" w:rsidRDefault="0036140B" w:rsidP="00BF221C">
      <w:pPr>
        <w:pStyle w:val="ListParagraph"/>
        <w:numPr>
          <w:ilvl w:val="0"/>
          <w:numId w:val="5"/>
        </w:numPr>
        <w:suppressAutoHyphens/>
        <w:spacing w:after="200" w:line="276" w:lineRule="auto"/>
        <w:jc w:val="both"/>
      </w:pPr>
      <w:r>
        <w:t>the first four registers r0-r3 (which are called a1-a4) are used to pass argument values into a subroutine and to return a result value from a function.</w:t>
      </w:r>
    </w:p>
    <w:p w14:paraId="0878FE6A" w14:textId="77777777" w:rsidR="0036140B" w:rsidRDefault="0036140B" w:rsidP="00BF221C">
      <w:pPr>
        <w:pStyle w:val="ListParagraph"/>
        <w:numPr>
          <w:ilvl w:val="0"/>
          <w:numId w:val="5"/>
        </w:numPr>
        <w:suppressAutoHyphens/>
        <w:spacing w:after="200" w:line="276" w:lineRule="auto"/>
        <w:jc w:val="both"/>
      </w:pPr>
      <w:r>
        <w:t>the first four registers r0-r3 (which are named a1-a4) are used to pass argument values into a subroutine and registers r4-r7 (which are named a5-a8) are used to return a result value from a function.</w:t>
      </w:r>
    </w:p>
    <w:p w14:paraId="24C4E101" w14:textId="77777777" w:rsidR="0036140B" w:rsidRDefault="0036140B" w:rsidP="00BF221C">
      <w:pPr>
        <w:pStyle w:val="ListParagraph"/>
        <w:numPr>
          <w:ilvl w:val="0"/>
          <w:numId w:val="5"/>
        </w:numPr>
        <w:suppressAutoHyphens/>
        <w:spacing w:after="200" w:line="276" w:lineRule="auto"/>
        <w:jc w:val="both"/>
      </w:pPr>
      <w:r>
        <w:t>the first four registers r0-r3 (which are called v1-v4) are used to hold the values of a routine’s local variables.</w:t>
      </w:r>
    </w:p>
    <w:p w14:paraId="2FF8BB8E" w14:textId="77777777" w:rsidR="0036140B" w:rsidRDefault="0036140B" w:rsidP="00BF221C">
      <w:pPr>
        <w:pStyle w:val="ListParagraph"/>
        <w:numPr>
          <w:ilvl w:val="0"/>
          <w:numId w:val="5"/>
        </w:numPr>
        <w:suppressAutoHyphens/>
        <w:spacing w:after="200" w:line="276" w:lineRule="auto"/>
        <w:jc w:val="both"/>
      </w:pPr>
      <w:r>
        <w:t>registers r4-r7 (which are named a1-a4) are used to hold the values of a routine’s local variables..</w:t>
      </w:r>
    </w:p>
    <w:p w14:paraId="3EB34719" w14:textId="77777777" w:rsidR="0036140B" w:rsidRDefault="0036140B" w:rsidP="0036140B">
      <w:pPr>
        <w:rPr>
          <w:b/>
        </w:rPr>
      </w:pPr>
    </w:p>
    <w:p w14:paraId="74400868" w14:textId="56561011" w:rsidR="0036140B" w:rsidRDefault="0036140B" w:rsidP="0036140B">
      <w:pPr>
        <w:rPr>
          <w:b/>
        </w:rPr>
      </w:pPr>
      <w:r>
        <w:rPr>
          <w:b/>
        </w:rPr>
        <w:t>Question 9:</w:t>
      </w:r>
    </w:p>
    <w:p w14:paraId="578F651B" w14:textId="77777777" w:rsidR="0036140B" w:rsidRDefault="0036140B" w:rsidP="0036140B">
      <w:r>
        <w:t xml:space="preserve">  Which of the following statements is correct? </w:t>
      </w:r>
    </w:p>
    <w:p w14:paraId="3326A93B" w14:textId="0F0B4C18" w:rsidR="0036140B" w:rsidRDefault="0036140B" w:rsidP="00BF221C">
      <w:pPr>
        <w:pStyle w:val="ListParagraph"/>
        <w:numPr>
          <w:ilvl w:val="0"/>
          <w:numId w:val="16"/>
        </w:numPr>
        <w:suppressAutoHyphens/>
        <w:spacing w:after="200" w:line="276" w:lineRule="auto"/>
      </w:pPr>
      <w:r>
        <w:t>A</w:t>
      </w:r>
      <w:r w:rsidR="00DF01CC">
        <w:t>rm</w:t>
      </w:r>
      <w:r>
        <w:t>v7-A has seven basic operating modes, each having access to its own stack space and share a common set of registers.</w:t>
      </w:r>
    </w:p>
    <w:p w14:paraId="6D370FE7" w14:textId="420BA0C8" w:rsidR="0036140B" w:rsidRDefault="00DF01CC" w:rsidP="00BF221C">
      <w:pPr>
        <w:pStyle w:val="ListParagraph"/>
        <w:numPr>
          <w:ilvl w:val="0"/>
          <w:numId w:val="16"/>
        </w:numPr>
        <w:suppressAutoHyphens/>
        <w:spacing w:after="200" w:line="276" w:lineRule="auto"/>
      </w:pPr>
      <w:r>
        <w:t>Arm</w:t>
      </w:r>
      <w:r w:rsidR="0036140B">
        <w:t>v7-A has seven basic operating modes, four of these being “exception” modes with a different subset of registers and three being “normal” modes with a common set of registers but different privilege levels.</w:t>
      </w:r>
    </w:p>
    <w:p w14:paraId="7469F817" w14:textId="2BBD0C78" w:rsidR="0036140B" w:rsidRDefault="00DF01CC" w:rsidP="00BF221C">
      <w:pPr>
        <w:pStyle w:val="ListParagraph"/>
        <w:numPr>
          <w:ilvl w:val="0"/>
          <w:numId w:val="16"/>
        </w:numPr>
        <w:suppressAutoHyphens/>
        <w:spacing w:after="200" w:line="276" w:lineRule="auto"/>
      </w:pPr>
      <w:r>
        <w:t>Arm</w:t>
      </w:r>
      <w:r w:rsidR="0036140B">
        <w:t>v7-A has seven basic operating modes, each having access to its own stack space and a different subset of registers.</w:t>
      </w:r>
    </w:p>
    <w:p w14:paraId="205F8F35" w14:textId="66CAD40E" w:rsidR="0036140B" w:rsidRDefault="00DF01CC" w:rsidP="00BF221C">
      <w:pPr>
        <w:pStyle w:val="ListParagraph"/>
        <w:numPr>
          <w:ilvl w:val="0"/>
          <w:numId w:val="16"/>
        </w:numPr>
        <w:suppressAutoHyphens/>
        <w:spacing w:after="200" w:line="276" w:lineRule="auto"/>
      </w:pPr>
      <w:r>
        <w:t>Arm</w:t>
      </w:r>
      <w:r w:rsidR="0036140B">
        <w:t>v7-A has seven basic operating modes, five of these being privileged and two unprivileged modes.</w:t>
      </w:r>
    </w:p>
    <w:p w14:paraId="6B9DD62D" w14:textId="77777777" w:rsidR="0036140B" w:rsidRDefault="0036140B" w:rsidP="0036140B">
      <w:pPr>
        <w:jc w:val="both"/>
        <w:rPr>
          <w:b/>
        </w:rPr>
      </w:pPr>
    </w:p>
    <w:p w14:paraId="0D0599AE" w14:textId="0FB69C7B" w:rsidR="0036140B" w:rsidRDefault="0036140B" w:rsidP="0036140B">
      <w:pPr>
        <w:jc w:val="both"/>
        <w:rPr>
          <w:b/>
        </w:rPr>
      </w:pPr>
      <w:r>
        <w:rPr>
          <w:b/>
        </w:rPr>
        <w:t>Question 10:</w:t>
      </w:r>
    </w:p>
    <w:p w14:paraId="2AE56F3F" w14:textId="77777777" w:rsidR="0036140B" w:rsidRDefault="0036140B" w:rsidP="0036140B">
      <w:r>
        <w:t>The term ‘memory type’ in ARMv7 processors</w:t>
      </w:r>
    </w:p>
    <w:p w14:paraId="3EE97EDB" w14:textId="6EFDD51F" w:rsidR="0036140B" w:rsidRDefault="0036140B" w:rsidP="00BF221C">
      <w:pPr>
        <w:pStyle w:val="ListParagraph"/>
        <w:numPr>
          <w:ilvl w:val="0"/>
          <w:numId w:val="11"/>
        </w:numPr>
        <w:suppressAutoHyphens/>
        <w:spacing w:before="200" w:after="200" w:line="276" w:lineRule="auto"/>
      </w:pPr>
      <w:r>
        <w:t xml:space="preserve">refers to the three memory technologies (ROM, </w:t>
      </w:r>
      <w:r w:rsidR="00DF01CC">
        <w:t>SRAM, or</w:t>
      </w:r>
      <w:r>
        <w:t xml:space="preserve"> DRAM) available in </w:t>
      </w:r>
      <w:r w:rsidR="002066BB">
        <w:t>Arm</w:t>
      </w:r>
      <w:r>
        <w:t xml:space="preserve"> processors and to their respective access rules.</w:t>
      </w:r>
    </w:p>
    <w:p w14:paraId="1EB46F87" w14:textId="77777777" w:rsidR="0036140B" w:rsidRDefault="0036140B" w:rsidP="00BF221C">
      <w:pPr>
        <w:pStyle w:val="ListParagraph"/>
        <w:numPr>
          <w:ilvl w:val="0"/>
          <w:numId w:val="11"/>
        </w:numPr>
        <w:suppressAutoHyphens/>
        <w:spacing w:before="200" w:after="200" w:line="276" w:lineRule="auto"/>
      </w:pPr>
      <w:r>
        <w:t>refers to the most significant memory attribute specified for each memory region (Normal, Device or Strongly-ordered)  and to their respective access rules.</w:t>
      </w:r>
    </w:p>
    <w:p w14:paraId="0B274AF7" w14:textId="77777777" w:rsidR="0036140B" w:rsidRDefault="0036140B" w:rsidP="00BF221C">
      <w:pPr>
        <w:pStyle w:val="ListParagraph"/>
        <w:numPr>
          <w:ilvl w:val="0"/>
          <w:numId w:val="11"/>
        </w:numPr>
        <w:suppressAutoHyphens/>
        <w:spacing w:before="200" w:after="200" w:line="276" w:lineRule="auto"/>
      </w:pPr>
      <w:r>
        <w:t xml:space="preserve">refers to the set of memory attributes (shareability, cacheability etc.) defined for each memory region </w:t>
      </w:r>
    </w:p>
    <w:p w14:paraId="7D738CB1" w14:textId="77777777" w:rsidR="0036140B" w:rsidRDefault="0036140B" w:rsidP="00BF221C">
      <w:pPr>
        <w:pStyle w:val="ListParagraph"/>
        <w:numPr>
          <w:ilvl w:val="0"/>
          <w:numId w:val="11"/>
        </w:numPr>
        <w:suppressAutoHyphens/>
        <w:spacing w:before="200" w:after="200" w:line="276" w:lineRule="auto"/>
      </w:pPr>
      <w:r>
        <w:t>refers to the various memory regions defined in the memory map of the architecture.</w:t>
      </w:r>
    </w:p>
    <w:p w14:paraId="0AF4F272" w14:textId="77777777" w:rsidR="0036140B" w:rsidRDefault="0036140B">
      <w:pPr>
        <w:rPr>
          <w:b/>
        </w:rPr>
      </w:pPr>
      <w:r>
        <w:rPr>
          <w:b/>
        </w:rPr>
        <w:br w:type="page"/>
      </w:r>
    </w:p>
    <w:p w14:paraId="54E94D86" w14:textId="212E5EBB" w:rsidR="0036140B" w:rsidRDefault="0036140B" w:rsidP="0036140B">
      <w:pPr>
        <w:jc w:val="both"/>
        <w:rPr>
          <w:b/>
        </w:rPr>
      </w:pPr>
      <w:r>
        <w:rPr>
          <w:b/>
        </w:rPr>
        <w:lastRenderedPageBreak/>
        <w:t>Question 11:</w:t>
      </w:r>
    </w:p>
    <w:p w14:paraId="154FE4D3" w14:textId="77777777" w:rsidR="0036140B" w:rsidRDefault="0036140B" w:rsidP="0036140B">
      <w:pPr>
        <w:jc w:val="both"/>
      </w:pPr>
      <w:r>
        <w:t xml:space="preserve">In the ARMv7-A, the mapping of instruction memory is </w:t>
      </w:r>
    </w:p>
    <w:p w14:paraId="350A2FA5" w14:textId="77777777" w:rsidR="0036140B" w:rsidRDefault="0036140B" w:rsidP="00BF221C">
      <w:pPr>
        <w:pStyle w:val="ListParagraph"/>
        <w:numPr>
          <w:ilvl w:val="0"/>
          <w:numId w:val="6"/>
        </w:numPr>
        <w:suppressAutoHyphens/>
        <w:spacing w:after="200" w:line="276" w:lineRule="auto"/>
        <w:ind w:left="720"/>
        <w:jc w:val="both"/>
      </w:pPr>
      <w:r>
        <w:t>big-endian but can be configured as little-endian at the system level.</w:t>
      </w:r>
    </w:p>
    <w:p w14:paraId="62D2A13C" w14:textId="77777777" w:rsidR="0036140B" w:rsidRDefault="0036140B" w:rsidP="00BF221C">
      <w:pPr>
        <w:pStyle w:val="ListParagraph"/>
        <w:numPr>
          <w:ilvl w:val="0"/>
          <w:numId w:val="6"/>
        </w:numPr>
        <w:suppressAutoHyphens/>
        <w:spacing w:after="200" w:line="276" w:lineRule="auto"/>
        <w:ind w:left="720"/>
        <w:jc w:val="both"/>
      </w:pPr>
      <w:r>
        <w:t>always big-endian.</w:t>
      </w:r>
    </w:p>
    <w:p w14:paraId="458061E6" w14:textId="77777777" w:rsidR="0036140B" w:rsidRDefault="0036140B" w:rsidP="00BF221C">
      <w:pPr>
        <w:pStyle w:val="ListParagraph"/>
        <w:numPr>
          <w:ilvl w:val="0"/>
          <w:numId w:val="6"/>
        </w:numPr>
        <w:suppressAutoHyphens/>
        <w:spacing w:after="200" w:line="276" w:lineRule="auto"/>
        <w:ind w:left="720"/>
        <w:jc w:val="both"/>
      </w:pPr>
      <w:r>
        <w:t>little-endian but can be configured as big-endian at the system level.</w:t>
      </w:r>
    </w:p>
    <w:p w14:paraId="69388BFE" w14:textId="77777777" w:rsidR="0036140B" w:rsidRDefault="0036140B" w:rsidP="00BF221C">
      <w:pPr>
        <w:pStyle w:val="ListParagraph"/>
        <w:numPr>
          <w:ilvl w:val="0"/>
          <w:numId w:val="6"/>
        </w:numPr>
        <w:suppressAutoHyphens/>
        <w:spacing w:after="200" w:line="276" w:lineRule="auto"/>
        <w:ind w:left="720"/>
        <w:jc w:val="both"/>
      </w:pPr>
      <w:r>
        <w:t>always little-endian.</w:t>
      </w:r>
    </w:p>
    <w:p w14:paraId="5F3C8B8B" w14:textId="77777777" w:rsidR="0036140B" w:rsidRDefault="0036140B" w:rsidP="0036140B">
      <w:pPr>
        <w:rPr>
          <w:b/>
        </w:rPr>
      </w:pPr>
    </w:p>
    <w:p w14:paraId="395F8E81" w14:textId="7205AFF7" w:rsidR="0036140B" w:rsidRDefault="0036140B" w:rsidP="0036140B">
      <w:pPr>
        <w:rPr>
          <w:b/>
        </w:rPr>
      </w:pPr>
      <w:r>
        <w:rPr>
          <w:b/>
        </w:rPr>
        <w:t>Question 12:</w:t>
      </w:r>
    </w:p>
    <w:p w14:paraId="21EAAEAD" w14:textId="2BE3A247" w:rsidR="0036140B" w:rsidRDefault="0036140B" w:rsidP="0036140B">
      <w:pPr>
        <w:jc w:val="both"/>
      </w:pPr>
      <w:r>
        <w:t xml:space="preserve"> In the </w:t>
      </w:r>
      <w:r w:rsidR="002066BB">
        <w:t>Armv7 architecture</w:t>
      </w:r>
      <w:r>
        <w:t xml:space="preserve"> with </w:t>
      </w:r>
      <w:r w:rsidR="00971508">
        <w:t>Virtualization Extension</w:t>
      </w:r>
    </w:p>
    <w:p w14:paraId="433BE516" w14:textId="77777777" w:rsidR="0036140B" w:rsidRDefault="0036140B" w:rsidP="0036140B">
      <w:pPr>
        <w:pStyle w:val="ListParagraph"/>
        <w:ind w:left="360"/>
        <w:jc w:val="both"/>
      </w:pPr>
      <w:r>
        <w:t xml:space="preserve">1.  a new hypervisor (Hyp) mode is introduced, which is a Non-secure but highly </w:t>
      </w:r>
      <w:r>
        <w:tab/>
        <w:t xml:space="preserve">privileged mode that enables to run a hypervisor responsible to switching guest </w:t>
      </w:r>
      <w:r>
        <w:tab/>
        <w:t>operating systems.</w:t>
      </w:r>
    </w:p>
    <w:p w14:paraId="6BD04658" w14:textId="77777777" w:rsidR="0036140B" w:rsidRDefault="0036140B" w:rsidP="0036140B">
      <w:pPr>
        <w:pStyle w:val="ListParagraph"/>
        <w:ind w:left="360"/>
        <w:jc w:val="both"/>
      </w:pPr>
      <w:r>
        <w:t xml:space="preserve">2.  a new hypervisor (Hyp) mode is introduced, which is a secure and highly privileged </w:t>
      </w:r>
      <w:r>
        <w:tab/>
        <w:t xml:space="preserve">mode that enables to run a hypervisor responsible to switching guest operating </w:t>
      </w:r>
      <w:r>
        <w:tab/>
        <w:t>systems running in the normal mode.</w:t>
      </w:r>
    </w:p>
    <w:p w14:paraId="30279781" w14:textId="77777777" w:rsidR="0036140B" w:rsidRDefault="0036140B" w:rsidP="0036140B">
      <w:pPr>
        <w:pStyle w:val="ListParagraph"/>
        <w:ind w:left="360"/>
        <w:jc w:val="both"/>
      </w:pPr>
      <w:r>
        <w:t xml:space="preserve">3.  the hypervisor responsible to switching guest operating systems runs in the privileged </w:t>
      </w:r>
      <w:r>
        <w:tab/>
        <w:t>System mode, which is Non-secure.</w:t>
      </w:r>
    </w:p>
    <w:p w14:paraId="79EBFB50" w14:textId="77777777" w:rsidR="0036140B" w:rsidRDefault="0036140B" w:rsidP="0036140B">
      <w:pPr>
        <w:pStyle w:val="ListParagraph"/>
        <w:ind w:left="360"/>
        <w:jc w:val="both"/>
      </w:pPr>
      <w:r>
        <w:t xml:space="preserve">4.   all operating systems must run in a secure-mode.  </w:t>
      </w:r>
    </w:p>
    <w:p w14:paraId="6D1528E4" w14:textId="5CB26CE9" w:rsidR="0036140B" w:rsidRDefault="0036140B" w:rsidP="0036140B">
      <w:pPr>
        <w:rPr>
          <w:b/>
        </w:rPr>
      </w:pPr>
    </w:p>
    <w:p w14:paraId="44090368" w14:textId="7D354A79" w:rsidR="0036140B" w:rsidRDefault="0036140B" w:rsidP="0036140B">
      <w:pPr>
        <w:rPr>
          <w:b/>
        </w:rPr>
      </w:pPr>
      <w:r>
        <w:rPr>
          <w:b/>
        </w:rPr>
        <w:t>Question 13:</w:t>
      </w:r>
    </w:p>
    <w:p w14:paraId="6662463B" w14:textId="77777777" w:rsidR="0036140B" w:rsidRDefault="0036140B" w:rsidP="0036140B">
      <w:r>
        <w:t>Cortex-A9 MPCores</w:t>
      </w:r>
    </w:p>
    <w:p w14:paraId="632D3094" w14:textId="77777777" w:rsidR="0036140B" w:rsidRDefault="0036140B" w:rsidP="00BF221C">
      <w:pPr>
        <w:pStyle w:val="ListParagraph"/>
        <w:numPr>
          <w:ilvl w:val="0"/>
          <w:numId w:val="12"/>
        </w:numPr>
        <w:suppressAutoHyphens/>
        <w:spacing w:before="200" w:after="200" w:line="276" w:lineRule="auto"/>
      </w:pPr>
      <w:r>
        <w:t>contain up to 6 Cortex-A9 processors with shared data caches and independent instruction caches.</w:t>
      </w:r>
    </w:p>
    <w:p w14:paraId="57AD943A" w14:textId="77777777" w:rsidR="0036140B" w:rsidRDefault="0036140B" w:rsidP="00BF221C">
      <w:pPr>
        <w:pStyle w:val="ListParagraph"/>
        <w:numPr>
          <w:ilvl w:val="0"/>
          <w:numId w:val="12"/>
        </w:numPr>
        <w:suppressAutoHyphens/>
        <w:spacing w:before="200" w:after="200" w:line="276" w:lineRule="auto"/>
      </w:pPr>
      <w:r>
        <w:t>contain up to 4 Cortex-A9 processors with shared data caches and independent instruction caches.</w:t>
      </w:r>
    </w:p>
    <w:p w14:paraId="391C5594" w14:textId="77777777" w:rsidR="0036140B" w:rsidRDefault="0036140B" w:rsidP="00BF221C">
      <w:pPr>
        <w:pStyle w:val="ListParagraph"/>
        <w:numPr>
          <w:ilvl w:val="0"/>
          <w:numId w:val="12"/>
        </w:numPr>
        <w:suppressAutoHyphens/>
        <w:spacing w:before="200" w:after="200" w:line="276" w:lineRule="auto"/>
      </w:pPr>
      <w:r>
        <w:t>contain up to 4 Cortex-A9 processors with independent data and instruction caches.</w:t>
      </w:r>
    </w:p>
    <w:p w14:paraId="0F0BE6CF" w14:textId="77777777" w:rsidR="0036140B" w:rsidRDefault="0036140B" w:rsidP="00BF221C">
      <w:pPr>
        <w:pStyle w:val="ListParagraph"/>
        <w:numPr>
          <w:ilvl w:val="0"/>
          <w:numId w:val="12"/>
        </w:numPr>
        <w:suppressAutoHyphens/>
        <w:spacing w:before="200" w:after="200" w:line="276" w:lineRule="auto"/>
      </w:pPr>
      <w:r>
        <w:t>contain up to 6 Cortex-A9 processors with shared instruction caches and independent data caches.</w:t>
      </w:r>
    </w:p>
    <w:p w14:paraId="0076FADF" w14:textId="77777777" w:rsidR="0036140B" w:rsidRDefault="0036140B" w:rsidP="0036140B">
      <w:pPr>
        <w:rPr>
          <w:b/>
        </w:rPr>
      </w:pPr>
    </w:p>
    <w:p w14:paraId="238FABD4" w14:textId="77777777" w:rsidR="0036140B" w:rsidRDefault="0036140B">
      <w:pPr>
        <w:rPr>
          <w:b/>
        </w:rPr>
      </w:pPr>
      <w:r>
        <w:rPr>
          <w:b/>
        </w:rPr>
        <w:br w:type="page"/>
      </w:r>
    </w:p>
    <w:p w14:paraId="566A928D" w14:textId="34F7DABF" w:rsidR="0036140B" w:rsidRDefault="0036140B" w:rsidP="0036140B">
      <w:pPr>
        <w:rPr>
          <w:b/>
        </w:rPr>
      </w:pPr>
      <w:r>
        <w:rPr>
          <w:b/>
        </w:rPr>
        <w:lastRenderedPageBreak/>
        <w:t>Question 14:</w:t>
      </w:r>
    </w:p>
    <w:p w14:paraId="5185007E" w14:textId="77777777" w:rsidR="0036140B" w:rsidRDefault="0036140B" w:rsidP="0036140B">
      <w:r>
        <w:t>The SCU unit is necessary in multiprocessor Cortex-A9 cores</w:t>
      </w:r>
    </w:p>
    <w:p w14:paraId="7670B05F" w14:textId="77777777" w:rsidR="0036140B" w:rsidRDefault="0036140B" w:rsidP="00BF221C">
      <w:pPr>
        <w:pStyle w:val="ListParagraph"/>
        <w:numPr>
          <w:ilvl w:val="0"/>
          <w:numId w:val="13"/>
        </w:numPr>
        <w:suppressAutoHyphens/>
        <w:spacing w:before="200" w:after="200" w:line="276" w:lineRule="auto"/>
      </w:pPr>
      <w:r>
        <w:t>to interconnect the CPU register set of all A9 processors thorough an internal shared data bus.</w:t>
      </w:r>
    </w:p>
    <w:p w14:paraId="5C2B1B1B" w14:textId="77777777" w:rsidR="0036140B" w:rsidRDefault="0036140B" w:rsidP="00BF221C">
      <w:pPr>
        <w:pStyle w:val="ListParagraph"/>
        <w:numPr>
          <w:ilvl w:val="0"/>
          <w:numId w:val="13"/>
        </w:numPr>
        <w:suppressAutoHyphens/>
        <w:spacing w:before="200" w:after="200" w:line="276" w:lineRule="auto"/>
      </w:pPr>
      <w:r>
        <w:t>to connect all A9 processors to the memory system, maintain LI data cache coherency and arbitrate requesting L2 accesses.</w:t>
      </w:r>
    </w:p>
    <w:p w14:paraId="7CBBB88A" w14:textId="0552D254" w:rsidR="0036140B" w:rsidRDefault="0036140B" w:rsidP="00BF221C">
      <w:pPr>
        <w:pStyle w:val="ListParagraph"/>
        <w:numPr>
          <w:ilvl w:val="0"/>
          <w:numId w:val="13"/>
        </w:numPr>
        <w:suppressAutoHyphens/>
        <w:spacing w:before="200" w:after="200" w:line="276" w:lineRule="auto"/>
      </w:pPr>
      <w:r>
        <w:t>to arbitrate the requests of the CPUs of all A9 processors to access the shared N</w:t>
      </w:r>
      <w:r w:rsidR="0096204C">
        <w:t>eon</w:t>
      </w:r>
      <w:r>
        <w:t>/FPU unit, if implemented.</w:t>
      </w:r>
    </w:p>
    <w:p w14:paraId="48A38F40" w14:textId="77777777" w:rsidR="0036140B" w:rsidRDefault="0036140B" w:rsidP="00BF221C">
      <w:pPr>
        <w:pStyle w:val="ListParagraph"/>
        <w:numPr>
          <w:ilvl w:val="0"/>
          <w:numId w:val="13"/>
        </w:numPr>
        <w:suppressAutoHyphens/>
        <w:spacing w:before="200" w:after="200" w:line="276" w:lineRule="auto"/>
      </w:pPr>
      <w:r>
        <w:t>to arbitrate the requests of the CPUs of all A9 processors to access the shared L1 shared data cache through the AXI bus.</w:t>
      </w:r>
    </w:p>
    <w:p w14:paraId="307D9463" w14:textId="77777777" w:rsidR="0036140B" w:rsidRDefault="0036140B" w:rsidP="0036140B">
      <w:pPr>
        <w:rPr>
          <w:b/>
        </w:rPr>
      </w:pPr>
    </w:p>
    <w:p w14:paraId="45BB73AD" w14:textId="04C263DC" w:rsidR="0036140B" w:rsidRDefault="0036140B" w:rsidP="0036140B">
      <w:pPr>
        <w:rPr>
          <w:b/>
        </w:rPr>
      </w:pPr>
      <w:r>
        <w:rPr>
          <w:b/>
        </w:rPr>
        <w:t>Question 15:</w:t>
      </w:r>
    </w:p>
    <w:p w14:paraId="43517D21" w14:textId="4C47A6A4" w:rsidR="0036140B" w:rsidRDefault="0036140B" w:rsidP="0036140B">
      <w:r>
        <w:t>N</w:t>
      </w:r>
      <w:r w:rsidR="0096204C">
        <w:t>eon technology</w:t>
      </w:r>
      <w:r>
        <w:t xml:space="preserve"> is</w:t>
      </w:r>
    </w:p>
    <w:p w14:paraId="283A2731" w14:textId="77777777" w:rsidR="0036140B" w:rsidRDefault="0036140B" w:rsidP="00BF221C">
      <w:pPr>
        <w:pStyle w:val="ListParagraph"/>
        <w:numPr>
          <w:ilvl w:val="0"/>
          <w:numId w:val="14"/>
        </w:numPr>
        <w:suppressAutoHyphens/>
        <w:spacing w:before="200" w:after="200" w:line="276" w:lineRule="auto"/>
      </w:pPr>
      <w:r>
        <w:t>the implementation of the Advanced SIMD extension available only in Cortex-A processors for efficiently process multimedia applications.</w:t>
      </w:r>
    </w:p>
    <w:p w14:paraId="59FE5239" w14:textId="77777777" w:rsidR="0036140B" w:rsidRDefault="0036140B" w:rsidP="00BF221C">
      <w:pPr>
        <w:pStyle w:val="ListParagraph"/>
        <w:numPr>
          <w:ilvl w:val="0"/>
          <w:numId w:val="14"/>
        </w:numPr>
        <w:suppressAutoHyphens/>
        <w:spacing w:before="200" w:after="200" w:line="276" w:lineRule="auto"/>
      </w:pPr>
      <w:r>
        <w:t>the implementation of the combination of the DSP extension and the Floating Point architecture (VFP)  available only in Cortex-A processors.</w:t>
      </w:r>
    </w:p>
    <w:p w14:paraId="0CA5433B" w14:textId="77777777" w:rsidR="0036140B" w:rsidRDefault="0036140B" w:rsidP="00BF221C">
      <w:pPr>
        <w:pStyle w:val="ListParagraph"/>
        <w:numPr>
          <w:ilvl w:val="0"/>
          <w:numId w:val="14"/>
        </w:numPr>
        <w:suppressAutoHyphens/>
        <w:spacing w:before="200" w:after="200" w:line="276" w:lineRule="auto"/>
      </w:pPr>
      <w:r>
        <w:t>an optional extension available for ARMv7-based Cortex processors to process floating point operations more efficiently.</w:t>
      </w:r>
    </w:p>
    <w:p w14:paraId="3B10DED7" w14:textId="77777777" w:rsidR="0036140B" w:rsidRDefault="0036140B" w:rsidP="00BF221C">
      <w:pPr>
        <w:pStyle w:val="ListParagraph"/>
        <w:numPr>
          <w:ilvl w:val="0"/>
          <w:numId w:val="14"/>
        </w:numPr>
        <w:suppressAutoHyphens/>
        <w:spacing w:before="200" w:after="200" w:line="276" w:lineRule="auto"/>
      </w:pPr>
      <w:r>
        <w:t>a set of software libraries to speed up half-word vector computations .</w:t>
      </w:r>
    </w:p>
    <w:p w14:paraId="11419E9F" w14:textId="77777777" w:rsidR="0036140B" w:rsidRDefault="0036140B" w:rsidP="0036140B"/>
    <w:p w14:paraId="1D6EFC4D" w14:textId="77777777" w:rsidR="0036140B" w:rsidRDefault="0036140B" w:rsidP="0036140B">
      <w:pPr>
        <w:pStyle w:val="ListParagraph"/>
        <w:pageBreakBefore/>
        <w:ind w:left="0"/>
        <w:jc w:val="both"/>
        <w:rPr>
          <w:b/>
          <w:bCs/>
        </w:rPr>
      </w:pPr>
      <w:r>
        <w:rPr>
          <w:b/>
          <w:bCs/>
        </w:rPr>
        <w:lastRenderedPageBreak/>
        <w:t>Answers</w:t>
      </w:r>
    </w:p>
    <w:p w14:paraId="45D1D4D6" w14:textId="77777777" w:rsidR="0036140B" w:rsidRDefault="0036140B" w:rsidP="0036140B">
      <w:pPr>
        <w:pStyle w:val="ListParagraph"/>
        <w:ind w:left="0"/>
        <w:jc w:val="both"/>
      </w:pPr>
    </w:p>
    <w:p w14:paraId="1DDEFECB" w14:textId="77777777" w:rsidR="0036140B" w:rsidRDefault="0036140B" w:rsidP="0036140B">
      <w:pPr>
        <w:pStyle w:val="ListParagraph"/>
        <w:ind w:left="0"/>
        <w:jc w:val="both"/>
      </w:pPr>
      <w:r>
        <w:t>Q1)2</w:t>
      </w:r>
    </w:p>
    <w:p w14:paraId="0EE17E8D" w14:textId="77777777" w:rsidR="0036140B" w:rsidRDefault="0036140B" w:rsidP="0036140B">
      <w:pPr>
        <w:pStyle w:val="ListParagraph"/>
        <w:ind w:left="0"/>
        <w:jc w:val="both"/>
      </w:pPr>
      <w:r>
        <w:t>Q2)3</w:t>
      </w:r>
    </w:p>
    <w:p w14:paraId="7BC0A1AA" w14:textId="77777777" w:rsidR="0036140B" w:rsidRDefault="0036140B" w:rsidP="0036140B">
      <w:pPr>
        <w:pStyle w:val="ListParagraph"/>
        <w:ind w:left="0"/>
        <w:jc w:val="both"/>
      </w:pPr>
      <w:r>
        <w:t>Q3)3</w:t>
      </w:r>
    </w:p>
    <w:p w14:paraId="2806EAAC" w14:textId="77777777" w:rsidR="0036140B" w:rsidRDefault="0036140B" w:rsidP="0036140B">
      <w:pPr>
        <w:pStyle w:val="ListParagraph"/>
        <w:ind w:left="0"/>
        <w:jc w:val="both"/>
      </w:pPr>
      <w:r>
        <w:t>Q4)4</w:t>
      </w:r>
    </w:p>
    <w:p w14:paraId="2C65A253" w14:textId="77777777" w:rsidR="0036140B" w:rsidRDefault="0036140B" w:rsidP="0036140B">
      <w:pPr>
        <w:pStyle w:val="ListParagraph"/>
        <w:ind w:left="0"/>
        <w:jc w:val="both"/>
      </w:pPr>
      <w:r>
        <w:t>Q5)1</w:t>
      </w:r>
    </w:p>
    <w:p w14:paraId="52111BD3" w14:textId="77777777" w:rsidR="0036140B" w:rsidRDefault="0036140B" w:rsidP="0036140B">
      <w:pPr>
        <w:pStyle w:val="ListParagraph"/>
        <w:ind w:left="0"/>
        <w:jc w:val="both"/>
      </w:pPr>
      <w:r>
        <w:t>Q6)4</w:t>
      </w:r>
    </w:p>
    <w:p w14:paraId="7565470A" w14:textId="77777777" w:rsidR="0036140B" w:rsidRDefault="0036140B" w:rsidP="0036140B">
      <w:pPr>
        <w:pStyle w:val="ListParagraph"/>
        <w:ind w:left="0"/>
        <w:jc w:val="both"/>
      </w:pPr>
      <w:r>
        <w:t>Q7)4</w:t>
      </w:r>
    </w:p>
    <w:p w14:paraId="49633F39" w14:textId="77777777" w:rsidR="0036140B" w:rsidRDefault="0036140B" w:rsidP="0036140B">
      <w:pPr>
        <w:pStyle w:val="ListParagraph"/>
        <w:ind w:left="0"/>
        <w:jc w:val="both"/>
      </w:pPr>
      <w:r>
        <w:t>Q8)1</w:t>
      </w:r>
    </w:p>
    <w:p w14:paraId="7F7D3975" w14:textId="77777777" w:rsidR="0036140B" w:rsidRDefault="0036140B" w:rsidP="0036140B">
      <w:pPr>
        <w:pStyle w:val="ListParagraph"/>
        <w:ind w:left="0"/>
        <w:jc w:val="both"/>
      </w:pPr>
      <w:r>
        <w:t>Q9)3</w:t>
      </w:r>
    </w:p>
    <w:p w14:paraId="02122FD9" w14:textId="77777777" w:rsidR="0036140B" w:rsidRDefault="0036140B" w:rsidP="0036140B">
      <w:pPr>
        <w:pStyle w:val="ListParagraph"/>
        <w:ind w:left="0"/>
        <w:jc w:val="both"/>
      </w:pPr>
      <w:r>
        <w:t>Q10)2</w:t>
      </w:r>
    </w:p>
    <w:p w14:paraId="0EC25281" w14:textId="77777777" w:rsidR="0036140B" w:rsidRDefault="0036140B" w:rsidP="0036140B">
      <w:pPr>
        <w:pStyle w:val="ListParagraph"/>
        <w:ind w:left="0"/>
        <w:jc w:val="both"/>
      </w:pPr>
      <w:r>
        <w:t>Q11)4</w:t>
      </w:r>
    </w:p>
    <w:p w14:paraId="4FE3DAF5" w14:textId="77777777" w:rsidR="0036140B" w:rsidRDefault="0036140B" w:rsidP="0036140B">
      <w:pPr>
        <w:pStyle w:val="ListParagraph"/>
        <w:ind w:left="0"/>
        <w:jc w:val="both"/>
      </w:pPr>
      <w:r>
        <w:t>Q12)1</w:t>
      </w:r>
    </w:p>
    <w:p w14:paraId="7353CD68" w14:textId="77777777" w:rsidR="0036140B" w:rsidRDefault="0036140B" w:rsidP="0036140B">
      <w:pPr>
        <w:pStyle w:val="ListParagraph"/>
        <w:ind w:left="0"/>
        <w:jc w:val="both"/>
      </w:pPr>
      <w:r>
        <w:t>Q13)3</w:t>
      </w:r>
    </w:p>
    <w:p w14:paraId="70FBF7E7" w14:textId="77777777" w:rsidR="0036140B" w:rsidRDefault="0036140B" w:rsidP="0036140B">
      <w:pPr>
        <w:pStyle w:val="ListParagraph"/>
        <w:ind w:left="0"/>
        <w:jc w:val="both"/>
      </w:pPr>
      <w:r>
        <w:t>Q14)2</w:t>
      </w:r>
    </w:p>
    <w:p w14:paraId="0D625321" w14:textId="77777777" w:rsidR="0036140B" w:rsidRDefault="0036140B" w:rsidP="0036140B">
      <w:pPr>
        <w:pStyle w:val="ListParagraph"/>
        <w:ind w:left="0"/>
        <w:jc w:val="both"/>
      </w:pPr>
      <w:r>
        <w:t>Q15)1</w:t>
      </w:r>
    </w:p>
    <w:p w14:paraId="3BEDD93D" w14:textId="77777777" w:rsidR="005E3BB8" w:rsidRDefault="005E3BB8" w:rsidP="005E3BB8">
      <w:pPr>
        <w:rPr>
          <w:b/>
          <w:bCs/>
          <w:sz w:val="32"/>
          <w:szCs w:val="32"/>
          <w:shd w:val="clear" w:color="auto" w:fill="C0C0C0"/>
        </w:rPr>
      </w:pPr>
    </w:p>
    <w:sectPr w:rsidR="005E3BB8" w:rsidSect="00AD66E8">
      <w:footerReference w:type="default" r:id="rId11"/>
      <w:headerReference w:type="first" r:id="rId12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28990" w14:textId="77777777" w:rsidR="00491C13" w:rsidRDefault="00491C13" w:rsidP="00AD4120">
      <w:pPr>
        <w:spacing w:after="0" w:line="240" w:lineRule="auto"/>
      </w:pPr>
      <w:r>
        <w:separator/>
      </w:r>
    </w:p>
  </w:endnote>
  <w:endnote w:type="continuationSeparator" w:id="0">
    <w:p w14:paraId="36119265" w14:textId="77777777" w:rsidR="00491C13" w:rsidRDefault="00491C13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4F78A0EB" w:rsidR="00A2626A" w:rsidRDefault="00A2626A" w:rsidP="00757BD1">
            <w:pPr>
              <w:pStyle w:val="Footer"/>
            </w:pPr>
            <w:r>
              <w:tab/>
              <w:t xml:space="preserve">Copyright © </w:t>
            </w:r>
            <w:r>
              <w:fldChar w:fldCharType="begin"/>
            </w:r>
            <w:r>
              <w:instrText xml:space="preserve"> DATE \@ YYYY </w:instrText>
            </w:r>
            <w:r>
              <w:fldChar w:fldCharType="separate"/>
            </w:r>
            <w:r w:rsidR="008E1EDA">
              <w:rPr>
                <w:noProof/>
              </w:rPr>
              <w:t>2021</w:t>
            </w:r>
            <w:r>
              <w:fldChar w:fldCharType="end"/>
            </w:r>
            <w:r>
              <w:t xml:space="preserve"> 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30F5D670" w14:textId="76AFF6D1" w:rsidR="00A2626A" w:rsidRPr="00496259" w:rsidRDefault="00A2626A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1DE1A" w14:textId="77777777" w:rsidR="00491C13" w:rsidRDefault="00491C13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08FBBEC7" w14:textId="77777777" w:rsidR="00491C13" w:rsidRDefault="00491C13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A2626A" w:rsidRDefault="00A262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4BBE"/>
    <w:multiLevelType w:val="multilevel"/>
    <w:tmpl w:val="F90850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473BE7"/>
    <w:multiLevelType w:val="multilevel"/>
    <w:tmpl w:val="AAEC8F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627E"/>
    <w:multiLevelType w:val="multilevel"/>
    <w:tmpl w:val="8FB48A0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2B0605"/>
    <w:multiLevelType w:val="multilevel"/>
    <w:tmpl w:val="5266A9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8697B"/>
    <w:multiLevelType w:val="multilevel"/>
    <w:tmpl w:val="CCA8E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C2ED3"/>
    <w:multiLevelType w:val="multilevel"/>
    <w:tmpl w:val="37A05F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C31BB"/>
    <w:multiLevelType w:val="multilevel"/>
    <w:tmpl w:val="FD1A6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60464"/>
    <w:multiLevelType w:val="multilevel"/>
    <w:tmpl w:val="54E087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9" w15:restartNumberingAfterBreak="0">
    <w:nsid w:val="566F3458"/>
    <w:multiLevelType w:val="multilevel"/>
    <w:tmpl w:val="8168E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A68755D"/>
    <w:multiLevelType w:val="multilevel"/>
    <w:tmpl w:val="94FC1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159B5"/>
    <w:multiLevelType w:val="multilevel"/>
    <w:tmpl w:val="79401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D0F59"/>
    <w:multiLevelType w:val="multilevel"/>
    <w:tmpl w:val="E004BC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10516"/>
    <w:multiLevelType w:val="hybridMultilevel"/>
    <w:tmpl w:val="9384A882"/>
    <w:lvl w:ilvl="0" w:tplc="0409000F">
      <w:start w:val="1"/>
      <w:numFmt w:val="decimal"/>
      <w:lvlText w:val="%1."/>
      <w:lvlJc w:val="left"/>
      <w:pPr>
        <w:ind w:left="664" w:hanging="360"/>
      </w:pPr>
    </w:lvl>
    <w:lvl w:ilvl="1" w:tplc="04090019" w:tentative="1">
      <w:start w:val="1"/>
      <w:numFmt w:val="lowerLetter"/>
      <w:lvlText w:val="%2."/>
      <w:lvlJc w:val="left"/>
      <w:pPr>
        <w:ind w:left="1384" w:hanging="360"/>
      </w:pPr>
    </w:lvl>
    <w:lvl w:ilvl="2" w:tplc="0409001B" w:tentative="1">
      <w:start w:val="1"/>
      <w:numFmt w:val="lowerRoman"/>
      <w:lvlText w:val="%3."/>
      <w:lvlJc w:val="right"/>
      <w:pPr>
        <w:ind w:left="2104" w:hanging="180"/>
      </w:pPr>
    </w:lvl>
    <w:lvl w:ilvl="3" w:tplc="0409000F" w:tentative="1">
      <w:start w:val="1"/>
      <w:numFmt w:val="decimal"/>
      <w:lvlText w:val="%4."/>
      <w:lvlJc w:val="left"/>
      <w:pPr>
        <w:ind w:left="2824" w:hanging="360"/>
      </w:pPr>
    </w:lvl>
    <w:lvl w:ilvl="4" w:tplc="04090019" w:tentative="1">
      <w:start w:val="1"/>
      <w:numFmt w:val="lowerLetter"/>
      <w:lvlText w:val="%5."/>
      <w:lvlJc w:val="left"/>
      <w:pPr>
        <w:ind w:left="3544" w:hanging="360"/>
      </w:pPr>
    </w:lvl>
    <w:lvl w:ilvl="5" w:tplc="0409001B" w:tentative="1">
      <w:start w:val="1"/>
      <w:numFmt w:val="lowerRoman"/>
      <w:lvlText w:val="%6."/>
      <w:lvlJc w:val="right"/>
      <w:pPr>
        <w:ind w:left="4264" w:hanging="180"/>
      </w:pPr>
    </w:lvl>
    <w:lvl w:ilvl="6" w:tplc="0409000F" w:tentative="1">
      <w:start w:val="1"/>
      <w:numFmt w:val="decimal"/>
      <w:lvlText w:val="%7."/>
      <w:lvlJc w:val="left"/>
      <w:pPr>
        <w:ind w:left="4984" w:hanging="360"/>
      </w:pPr>
    </w:lvl>
    <w:lvl w:ilvl="7" w:tplc="04090019" w:tentative="1">
      <w:start w:val="1"/>
      <w:numFmt w:val="lowerLetter"/>
      <w:lvlText w:val="%8."/>
      <w:lvlJc w:val="left"/>
      <w:pPr>
        <w:ind w:left="5704" w:hanging="360"/>
      </w:pPr>
    </w:lvl>
    <w:lvl w:ilvl="8" w:tplc="040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15" w15:restartNumberingAfterBreak="0">
    <w:nsid w:val="7C22066F"/>
    <w:multiLevelType w:val="multilevel"/>
    <w:tmpl w:val="F724D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3"/>
  </w:num>
  <w:num w:numId="5">
    <w:abstractNumId w:val="1"/>
  </w:num>
  <w:num w:numId="6">
    <w:abstractNumId w:val="0"/>
  </w:num>
  <w:num w:numId="7">
    <w:abstractNumId w:val="5"/>
  </w:num>
  <w:num w:numId="8">
    <w:abstractNumId w:val="15"/>
  </w:num>
  <w:num w:numId="9">
    <w:abstractNumId w:val="2"/>
  </w:num>
  <w:num w:numId="10">
    <w:abstractNumId w:val="9"/>
  </w:num>
  <w:num w:numId="11">
    <w:abstractNumId w:val="7"/>
  </w:num>
  <w:num w:numId="12">
    <w:abstractNumId w:val="4"/>
  </w:num>
  <w:num w:numId="13">
    <w:abstractNumId w:val="12"/>
  </w:num>
  <w:num w:numId="14">
    <w:abstractNumId w:val="11"/>
  </w:num>
  <w:num w:numId="15">
    <w:abstractNumId w:val="8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0391F"/>
    <w:rsid w:val="00005B3F"/>
    <w:rsid w:val="000065B6"/>
    <w:rsid w:val="0001040D"/>
    <w:rsid w:val="0001428C"/>
    <w:rsid w:val="00014A79"/>
    <w:rsid w:val="0002681F"/>
    <w:rsid w:val="00027869"/>
    <w:rsid w:val="00031C0C"/>
    <w:rsid w:val="00033B5A"/>
    <w:rsid w:val="00035065"/>
    <w:rsid w:val="00043C7B"/>
    <w:rsid w:val="0004639F"/>
    <w:rsid w:val="00055EC8"/>
    <w:rsid w:val="00063CFE"/>
    <w:rsid w:val="000652E5"/>
    <w:rsid w:val="00072A81"/>
    <w:rsid w:val="000770A0"/>
    <w:rsid w:val="000809FA"/>
    <w:rsid w:val="00080B80"/>
    <w:rsid w:val="00086CE6"/>
    <w:rsid w:val="0008756E"/>
    <w:rsid w:val="00091B2A"/>
    <w:rsid w:val="00094FDF"/>
    <w:rsid w:val="000A1730"/>
    <w:rsid w:val="000A1B1C"/>
    <w:rsid w:val="000A32D3"/>
    <w:rsid w:val="000A40A1"/>
    <w:rsid w:val="000A4D08"/>
    <w:rsid w:val="000A5711"/>
    <w:rsid w:val="000A7BFD"/>
    <w:rsid w:val="000B116A"/>
    <w:rsid w:val="000B3AD0"/>
    <w:rsid w:val="000B696D"/>
    <w:rsid w:val="000B7B6D"/>
    <w:rsid w:val="000C1A0E"/>
    <w:rsid w:val="000C2B22"/>
    <w:rsid w:val="000C4E99"/>
    <w:rsid w:val="000C50CF"/>
    <w:rsid w:val="000D0A79"/>
    <w:rsid w:val="000D0C8F"/>
    <w:rsid w:val="000E0216"/>
    <w:rsid w:val="000E0B94"/>
    <w:rsid w:val="000E0E4D"/>
    <w:rsid w:val="000E5453"/>
    <w:rsid w:val="000E7140"/>
    <w:rsid w:val="000E74A1"/>
    <w:rsid w:val="000E76D8"/>
    <w:rsid w:val="000F1342"/>
    <w:rsid w:val="000F1FC4"/>
    <w:rsid w:val="000F3DED"/>
    <w:rsid w:val="000F4A40"/>
    <w:rsid w:val="000F4AB4"/>
    <w:rsid w:val="001048CB"/>
    <w:rsid w:val="00105A3A"/>
    <w:rsid w:val="00105DDE"/>
    <w:rsid w:val="00106971"/>
    <w:rsid w:val="001103B8"/>
    <w:rsid w:val="00111B0D"/>
    <w:rsid w:val="00112FA6"/>
    <w:rsid w:val="00116198"/>
    <w:rsid w:val="00120C3A"/>
    <w:rsid w:val="00121582"/>
    <w:rsid w:val="00126A7A"/>
    <w:rsid w:val="0013233E"/>
    <w:rsid w:val="00132887"/>
    <w:rsid w:val="00133E1F"/>
    <w:rsid w:val="001347E1"/>
    <w:rsid w:val="001355E7"/>
    <w:rsid w:val="001358A4"/>
    <w:rsid w:val="001401EE"/>
    <w:rsid w:val="0014055E"/>
    <w:rsid w:val="0014587F"/>
    <w:rsid w:val="00147ED4"/>
    <w:rsid w:val="001506AE"/>
    <w:rsid w:val="001533B5"/>
    <w:rsid w:val="00153466"/>
    <w:rsid w:val="001536C5"/>
    <w:rsid w:val="00154283"/>
    <w:rsid w:val="001546E8"/>
    <w:rsid w:val="001547B7"/>
    <w:rsid w:val="00154855"/>
    <w:rsid w:val="00154A64"/>
    <w:rsid w:val="00161FBC"/>
    <w:rsid w:val="001674E6"/>
    <w:rsid w:val="00182920"/>
    <w:rsid w:val="00183F61"/>
    <w:rsid w:val="001840FD"/>
    <w:rsid w:val="001841B5"/>
    <w:rsid w:val="001867A0"/>
    <w:rsid w:val="00191E85"/>
    <w:rsid w:val="0019267E"/>
    <w:rsid w:val="001940F8"/>
    <w:rsid w:val="001A0E64"/>
    <w:rsid w:val="001A2D42"/>
    <w:rsid w:val="001A622A"/>
    <w:rsid w:val="001B0AA7"/>
    <w:rsid w:val="001B29AA"/>
    <w:rsid w:val="001B5C7B"/>
    <w:rsid w:val="001C32DE"/>
    <w:rsid w:val="001C41C5"/>
    <w:rsid w:val="001C54D7"/>
    <w:rsid w:val="001C62AF"/>
    <w:rsid w:val="001D032E"/>
    <w:rsid w:val="001D34E8"/>
    <w:rsid w:val="001D798B"/>
    <w:rsid w:val="001D7E20"/>
    <w:rsid w:val="001E112A"/>
    <w:rsid w:val="001E25F8"/>
    <w:rsid w:val="001E380C"/>
    <w:rsid w:val="001F1FFC"/>
    <w:rsid w:val="001F440B"/>
    <w:rsid w:val="001F65EA"/>
    <w:rsid w:val="00202330"/>
    <w:rsid w:val="002052D9"/>
    <w:rsid w:val="002066BB"/>
    <w:rsid w:val="00216CE2"/>
    <w:rsid w:val="002172FD"/>
    <w:rsid w:val="00222F4F"/>
    <w:rsid w:val="00224877"/>
    <w:rsid w:val="00225989"/>
    <w:rsid w:val="00235016"/>
    <w:rsid w:val="00242055"/>
    <w:rsid w:val="0024214F"/>
    <w:rsid w:val="00247A73"/>
    <w:rsid w:val="00254554"/>
    <w:rsid w:val="002609C3"/>
    <w:rsid w:val="00262893"/>
    <w:rsid w:val="00274EDC"/>
    <w:rsid w:val="002759CC"/>
    <w:rsid w:val="00275B5B"/>
    <w:rsid w:val="00287C69"/>
    <w:rsid w:val="00291B7B"/>
    <w:rsid w:val="00291FD2"/>
    <w:rsid w:val="00292711"/>
    <w:rsid w:val="00295306"/>
    <w:rsid w:val="00295ABE"/>
    <w:rsid w:val="002968AE"/>
    <w:rsid w:val="002A14C7"/>
    <w:rsid w:val="002A20C8"/>
    <w:rsid w:val="002A4849"/>
    <w:rsid w:val="002B269C"/>
    <w:rsid w:val="002B78F1"/>
    <w:rsid w:val="002C22BE"/>
    <w:rsid w:val="002C3A4F"/>
    <w:rsid w:val="002D32D3"/>
    <w:rsid w:val="002D3C95"/>
    <w:rsid w:val="002D64AE"/>
    <w:rsid w:val="002E3A4B"/>
    <w:rsid w:val="002E7748"/>
    <w:rsid w:val="002E7B37"/>
    <w:rsid w:val="002F259B"/>
    <w:rsid w:val="002F5117"/>
    <w:rsid w:val="003005AC"/>
    <w:rsid w:val="00300929"/>
    <w:rsid w:val="00302B1F"/>
    <w:rsid w:val="00302D53"/>
    <w:rsid w:val="00303B33"/>
    <w:rsid w:val="003103A1"/>
    <w:rsid w:val="003110AB"/>
    <w:rsid w:val="00311F72"/>
    <w:rsid w:val="0031208D"/>
    <w:rsid w:val="003176E4"/>
    <w:rsid w:val="00317EF2"/>
    <w:rsid w:val="00321A5A"/>
    <w:rsid w:val="003230B2"/>
    <w:rsid w:val="00323FB9"/>
    <w:rsid w:val="0032687A"/>
    <w:rsid w:val="0033067C"/>
    <w:rsid w:val="00331D21"/>
    <w:rsid w:val="0033586B"/>
    <w:rsid w:val="00336DE6"/>
    <w:rsid w:val="0034015A"/>
    <w:rsid w:val="00343AAE"/>
    <w:rsid w:val="00344AC0"/>
    <w:rsid w:val="00345A75"/>
    <w:rsid w:val="0034642E"/>
    <w:rsid w:val="00346AA5"/>
    <w:rsid w:val="00351555"/>
    <w:rsid w:val="00352496"/>
    <w:rsid w:val="00352E68"/>
    <w:rsid w:val="00360117"/>
    <w:rsid w:val="0036140B"/>
    <w:rsid w:val="00370B88"/>
    <w:rsid w:val="00371D2C"/>
    <w:rsid w:val="00376879"/>
    <w:rsid w:val="003772F5"/>
    <w:rsid w:val="003778AF"/>
    <w:rsid w:val="00380BFD"/>
    <w:rsid w:val="003831DC"/>
    <w:rsid w:val="00387AD5"/>
    <w:rsid w:val="00392D61"/>
    <w:rsid w:val="003952B5"/>
    <w:rsid w:val="003A3B63"/>
    <w:rsid w:val="003B061E"/>
    <w:rsid w:val="003B323B"/>
    <w:rsid w:val="003B4A30"/>
    <w:rsid w:val="003B7D91"/>
    <w:rsid w:val="003C01AB"/>
    <w:rsid w:val="003C070C"/>
    <w:rsid w:val="003C211B"/>
    <w:rsid w:val="003C2154"/>
    <w:rsid w:val="003C2E75"/>
    <w:rsid w:val="003C389E"/>
    <w:rsid w:val="003C4B84"/>
    <w:rsid w:val="003D0678"/>
    <w:rsid w:val="003D22B0"/>
    <w:rsid w:val="003D61F6"/>
    <w:rsid w:val="003D6B22"/>
    <w:rsid w:val="003D6FDF"/>
    <w:rsid w:val="003E09BC"/>
    <w:rsid w:val="003E1971"/>
    <w:rsid w:val="003E2DF9"/>
    <w:rsid w:val="003E6C21"/>
    <w:rsid w:val="003F14DB"/>
    <w:rsid w:val="003F2BDE"/>
    <w:rsid w:val="003F553C"/>
    <w:rsid w:val="00401802"/>
    <w:rsid w:val="00405413"/>
    <w:rsid w:val="0040772A"/>
    <w:rsid w:val="004112AC"/>
    <w:rsid w:val="004114CA"/>
    <w:rsid w:val="00412313"/>
    <w:rsid w:val="004132DA"/>
    <w:rsid w:val="00413737"/>
    <w:rsid w:val="00415746"/>
    <w:rsid w:val="0042182A"/>
    <w:rsid w:val="00424001"/>
    <w:rsid w:val="00426081"/>
    <w:rsid w:val="00426CA5"/>
    <w:rsid w:val="00432727"/>
    <w:rsid w:val="00433F1E"/>
    <w:rsid w:val="00436861"/>
    <w:rsid w:val="004379F8"/>
    <w:rsid w:val="004417FA"/>
    <w:rsid w:val="004426FF"/>
    <w:rsid w:val="00446BAD"/>
    <w:rsid w:val="004501E4"/>
    <w:rsid w:val="00453BAF"/>
    <w:rsid w:val="00454805"/>
    <w:rsid w:val="004560B8"/>
    <w:rsid w:val="00457842"/>
    <w:rsid w:val="00461CFF"/>
    <w:rsid w:val="00463949"/>
    <w:rsid w:val="00464C1C"/>
    <w:rsid w:val="004655A6"/>
    <w:rsid w:val="00470701"/>
    <w:rsid w:val="00470C40"/>
    <w:rsid w:val="00470D2C"/>
    <w:rsid w:val="004712D0"/>
    <w:rsid w:val="00474E19"/>
    <w:rsid w:val="00475DEB"/>
    <w:rsid w:val="004777A5"/>
    <w:rsid w:val="0048004E"/>
    <w:rsid w:val="004801B4"/>
    <w:rsid w:val="004809E6"/>
    <w:rsid w:val="00480E96"/>
    <w:rsid w:val="0048109D"/>
    <w:rsid w:val="00491C13"/>
    <w:rsid w:val="0049533F"/>
    <w:rsid w:val="00496259"/>
    <w:rsid w:val="00496F23"/>
    <w:rsid w:val="004A1023"/>
    <w:rsid w:val="004A2B08"/>
    <w:rsid w:val="004A39A5"/>
    <w:rsid w:val="004A509E"/>
    <w:rsid w:val="004A6AAE"/>
    <w:rsid w:val="004A7B9D"/>
    <w:rsid w:val="004B4011"/>
    <w:rsid w:val="004B77FC"/>
    <w:rsid w:val="004C1401"/>
    <w:rsid w:val="004C1E72"/>
    <w:rsid w:val="004C2D39"/>
    <w:rsid w:val="004C48D6"/>
    <w:rsid w:val="004C6EC2"/>
    <w:rsid w:val="004D42A5"/>
    <w:rsid w:val="004D4ED5"/>
    <w:rsid w:val="004E07E2"/>
    <w:rsid w:val="004E0952"/>
    <w:rsid w:val="004E2422"/>
    <w:rsid w:val="004E2CFB"/>
    <w:rsid w:val="004E644C"/>
    <w:rsid w:val="004E7D08"/>
    <w:rsid w:val="004F08FD"/>
    <w:rsid w:val="004F346B"/>
    <w:rsid w:val="004F4C59"/>
    <w:rsid w:val="004F5722"/>
    <w:rsid w:val="004F649A"/>
    <w:rsid w:val="00502D75"/>
    <w:rsid w:val="00504B0B"/>
    <w:rsid w:val="0050532F"/>
    <w:rsid w:val="00506685"/>
    <w:rsid w:val="005069A2"/>
    <w:rsid w:val="00510BE7"/>
    <w:rsid w:val="00511F63"/>
    <w:rsid w:val="0051643C"/>
    <w:rsid w:val="005249FC"/>
    <w:rsid w:val="00524BBE"/>
    <w:rsid w:val="005259C6"/>
    <w:rsid w:val="00527591"/>
    <w:rsid w:val="00532179"/>
    <w:rsid w:val="00535012"/>
    <w:rsid w:val="0053561F"/>
    <w:rsid w:val="00535F2F"/>
    <w:rsid w:val="005370D8"/>
    <w:rsid w:val="0053743B"/>
    <w:rsid w:val="00537FF8"/>
    <w:rsid w:val="00540273"/>
    <w:rsid w:val="00541532"/>
    <w:rsid w:val="00541811"/>
    <w:rsid w:val="00543D51"/>
    <w:rsid w:val="00546319"/>
    <w:rsid w:val="005515E5"/>
    <w:rsid w:val="00556298"/>
    <w:rsid w:val="00562FB5"/>
    <w:rsid w:val="0056382C"/>
    <w:rsid w:val="00570125"/>
    <w:rsid w:val="00571981"/>
    <w:rsid w:val="0057684A"/>
    <w:rsid w:val="00583403"/>
    <w:rsid w:val="00584B3C"/>
    <w:rsid w:val="00592C82"/>
    <w:rsid w:val="00592F7C"/>
    <w:rsid w:val="00595098"/>
    <w:rsid w:val="005959A0"/>
    <w:rsid w:val="00595EAA"/>
    <w:rsid w:val="00596136"/>
    <w:rsid w:val="00596A21"/>
    <w:rsid w:val="00597700"/>
    <w:rsid w:val="00597F94"/>
    <w:rsid w:val="005A426A"/>
    <w:rsid w:val="005B0346"/>
    <w:rsid w:val="005B0406"/>
    <w:rsid w:val="005B4D91"/>
    <w:rsid w:val="005B5D94"/>
    <w:rsid w:val="005C005B"/>
    <w:rsid w:val="005C0C96"/>
    <w:rsid w:val="005C3DF1"/>
    <w:rsid w:val="005D3170"/>
    <w:rsid w:val="005E0B6C"/>
    <w:rsid w:val="005E3353"/>
    <w:rsid w:val="005E33A4"/>
    <w:rsid w:val="005E3702"/>
    <w:rsid w:val="005E3BB8"/>
    <w:rsid w:val="005E55F1"/>
    <w:rsid w:val="005E6BF4"/>
    <w:rsid w:val="005E6CCA"/>
    <w:rsid w:val="005E6FB6"/>
    <w:rsid w:val="005E7841"/>
    <w:rsid w:val="005F2845"/>
    <w:rsid w:val="005F668A"/>
    <w:rsid w:val="005F6911"/>
    <w:rsid w:val="005F7780"/>
    <w:rsid w:val="00600F02"/>
    <w:rsid w:val="0060120E"/>
    <w:rsid w:val="00601531"/>
    <w:rsid w:val="006056AD"/>
    <w:rsid w:val="0061093B"/>
    <w:rsid w:val="00611D4E"/>
    <w:rsid w:val="0061420B"/>
    <w:rsid w:val="00614F82"/>
    <w:rsid w:val="00616B42"/>
    <w:rsid w:val="00617B86"/>
    <w:rsid w:val="00621CC3"/>
    <w:rsid w:val="0062273D"/>
    <w:rsid w:val="00630AFD"/>
    <w:rsid w:val="0063212B"/>
    <w:rsid w:val="0063268B"/>
    <w:rsid w:val="0063501C"/>
    <w:rsid w:val="00637284"/>
    <w:rsid w:val="00637D58"/>
    <w:rsid w:val="00640199"/>
    <w:rsid w:val="0064198E"/>
    <w:rsid w:val="00642122"/>
    <w:rsid w:val="00642992"/>
    <w:rsid w:val="00643EC3"/>
    <w:rsid w:val="00644ED3"/>
    <w:rsid w:val="00645AC5"/>
    <w:rsid w:val="00646A6A"/>
    <w:rsid w:val="00650E3F"/>
    <w:rsid w:val="00650FC0"/>
    <w:rsid w:val="00652180"/>
    <w:rsid w:val="006535AF"/>
    <w:rsid w:val="006613BC"/>
    <w:rsid w:val="00664936"/>
    <w:rsid w:val="00671007"/>
    <w:rsid w:val="006721BF"/>
    <w:rsid w:val="00672681"/>
    <w:rsid w:val="00672A5D"/>
    <w:rsid w:val="00673CE4"/>
    <w:rsid w:val="00674265"/>
    <w:rsid w:val="00675282"/>
    <w:rsid w:val="006805A5"/>
    <w:rsid w:val="00684536"/>
    <w:rsid w:val="0068731C"/>
    <w:rsid w:val="00690D43"/>
    <w:rsid w:val="00695636"/>
    <w:rsid w:val="00696895"/>
    <w:rsid w:val="006A269C"/>
    <w:rsid w:val="006A29FE"/>
    <w:rsid w:val="006A2C4C"/>
    <w:rsid w:val="006A4736"/>
    <w:rsid w:val="006A549C"/>
    <w:rsid w:val="006A69FE"/>
    <w:rsid w:val="006B014E"/>
    <w:rsid w:val="006B0C68"/>
    <w:rsid w:val="006B1279"/>
    <w:rsid w:val="006B1709"/>
    <w:rsid w:val="006B426A"/>
    <w:rsid w:val="006B7BB1"/>
    <w:rsid w:val="006C1135"/>
    <w:rsid w:val="006C2EF3"/>
    <w:rsid w:val="006C400A"/>
    <w:rsid w:val="006D1330"/>
    <w:rsid w:val="006D1E32"/>
    <w:rsid w:val="006D265F"/>
    <w:rsid w:val="006D37D5"/>
    <w:rsid w:val="006D50FC"/>
    <w:rsid w:val="006D78DA"/>
    <w:rsid w:val="006E19F0"/>
    <w:rsid w:val="006E21EB"/>
    <w:rsid w:val="006E36F8"/>
    <w:rsid w:val="006E5FA1"/>
    <w:rsid w:val="006F579E"/>
    <w:rsid w:val="0070085B"/>
    <w:rsid w:val="007031B2"/>
    <w:rsid w:val="007032C9"/>
    <w:rsid w:val="00710B0E"/>
    <w:rsid w:val="0071404B"/>
    <w:rsid w:val="0071475F"/>
    <w:rsid w:val="00717C8B"/>
    <w:rsid w:val="00723B6F"/>
    <w:rsid w:val="00723ED5"/>
    <w:rsid w:val="00724750"/>
    <w:rsid w:val="0072729C"/>
    <w:rsid w:val="007335AF"/>
    <w:rsid w:val="007420C1"/>
    <w:rsid w:val="00742CC7"/>
    <w:rsid w:val="007461BE"/>
    <w:rsid w:val="0074780C"/>
    <w:rsid w:val="007578D2"/>
    <w:rsid w:val="00757BD1"/>
    <w:rsid w:val="00761823"/>
    <w:rsid w:val="0076274E"/>
    <w:rsid w:val="007636C6"/>
    <w:rsid w:val="00767A1A"/>
    <w:rsid w:val="00770274"/>
    <w:rsid w:val="00772CEF"/>
    <w:rsid w:val="00775525"/>
    <w:rsid w:val="00775B31"/>
    <w:rsid w:val="00776E0D"/>
    <w:rsid w:val="0077784D"/>
    <w:rsid w:val="00781AD3"/>
    <w:rsid w:val="00784DF4"/>
    <w:rsid w:val="00787F9A"/>
    <w:rsid w:val="00790202"/>
    <w:rsid w:val="00794B49"/>
    <w:rsid w:val="00794CFB"/>
    <w:rsid w:val="007964C8"/>
    <w:rsid w:val="00796EAD"/>
    <w:rsid w:val="007A282A"/>
    <w:rsid w:val="007A555F"/>
    <w:rsid w:val="007A565A"/>
    <w:rsid w:val="007A7893"/>
    <w:rsid w:val="007B017D"/>
    <w:rsid w:val="007B0317"/>
    <w:rsid w:val="007B2508"/>
    <w:rsid w:val="007B34F9"/>
    <w:rsid w:val="007B4E38"/>
    <w:rsid w:val="007B69D3"/>
    <w:rsid w:val="007C1ECB"/>
    <w:rsid w:val="007C3095"/>
    <w:rsid w:val="007C376B"/>
    <w:rsid w:val="007C59EE"/>
    <w:rsid w:val="007C7F87"/>
    <w:rsid w:val="007D012F"/>
    <w:rsid w:val="007D0AF1"/>
    <w:rsid w:val="007D1FF7"/>
    <w:rsid w:val="007D3C19"/>
    <w:rsid w:val="007D6493"/>
    <w:rsid w:val="007E2243"/>
    <w:rsid w:val="007E2C07"/>
    <w:rsid w:val="007E446B"/>
    <w:rsid w:val="007E53C7"/>
    <w:rsid w:val="007E5A50"/>
    <w:rsid w:val="007E691A"/>
    <w:rsid w:val="007E7235"/>
    <w:rsid w:val="007F3470"/>
    <w:rsid w:val="007F4138"/>
    <w:rsid w:val="00802425"/>
    <w:rsid w:val="00813012"/>
    <w:rsid w:val="0081610B"/>
    <w:rsid w:val="00820629"/>
    <w:rsid w:val="00820788"/>
    <w:rsid w:val="008212BA"/>
    <w:rsid w:val="00823653"/>
    <w:rsid w:val="00825BFA"/>
    <w:rsid w:val="0082607F"/>
    <w:rsid w:val="008270B5"/>
    <w:rsid w:val="00827CED"/>
    <w:rsid w:val="00831349"/>
    <w:rsid w:val="00831BAC"/>
    <w:rsid w:val="00832856"/>
    <w:rsid w:val="00832A09"/>
    <w:rsid w:val="00832B18"/>
    <w:rsid w:val="008444EC"/>
    <w:rsid w:val="00845B17"/>
    <w:rsid w:val="008476D7"/>
    <w:rsid w:val="00853CA9"/>
    <w:rsid w:val="00854E07"/>
    <w:rsid w:val="008560FF"/>
    <w:rsid w:val="00861D46"/>
    <w:rsid w:val="00866240"/>
    <w:rsid w:val="008707EF"/>
    <w:rsid w:val="0087228A"/>
    <w:rsid w:val="00876FB8"/>
    <w:rsid w:val="008837D0"/>
    <w:rsid w:val="00887D27"/>
    <w:rsid w:val="00890A43"/>
    <w:rsid w:val="00891B04"/>
    <w:rsid w:val="008971BD"/>
    <w:rsid w:val="00897573"/>
    <w:rsid w:val="008A257F"/>
    <w:rsid w:val="008A2779"/>
    <w:rsid w:val="008B45A1"/>
    <w:rsid w:val="008B776B"/>
    <w:rsid w:val="008C2DFA"/>
    <w:rsid w:val="008D015A"/>
    <w:rsid w:val="008D0760"/>
    <w:rsid w:val="008D0D2E"/>
    <w:rsid w:val="008D234A"/>
    <w:rsid w:val="008D4C86"/>
    <w:rsid w:val="008E1E21"/>
    <w:rsid w:val="008E1EDA"/>
    <w:rsid w:val="008E2406"/>
    <w:rsid w:val="008E3882"/>
    <w:rsid w:val="008E7C54"/>
    <w:rsid w:val="008F0329"/>
    <w:rsid w:val="008F2E99"/>
    <w:rsid w:val="008F59A6"/>
    <w:rsid w:val="008F624F"/>
    <w:rsid w:val="008F6488"/>
    <w:rsid w:val="00900F34"/>
    <w:rsid w:val="00903551"/>
    <w:rsid w:val="0090525D"/>
    <w:rsid w:val="00911F2C"/>
    <w:rsid w:val="009149C0"/>
    <w:rsid w:val="00915F00"/>
    <w:rsid w:val="00921A5B"/>
    <w:rsid w:val="00923F93"/>
    <w:rsid w:val="00923FD2"/>
    <w:rsid w:val="009261B4"/>
    <w:rsid w:val="00926CED"/>
    <w:rsid w:val="0093013C"/>
    <w:rsid w:val="00933438"/>
    <w:rsid w:val="00936FCC"/>
    <w:rsid w:val="0094275C"/>
    <w:rsid w:val="009437E8"/>
    <w:rsid w:val="00943CC3"/>
    <w:rsid w:val="00955534"/>
    <w:rsid w:val="00955683"/>
    <w:rsid w:val="00956295"/>
    <w:rsid w:val="00960E79"/>
    <w:rsid w:val="0096204C"/>
    <w:rsid w:val="00962A83"/>
    <w:rsid w:val="00965B69"/>
    <w:rsid w:val="00967B85"/>
    <w:rsid w:val="00967ED8"/>
    <w:rsid w:val="00971466"/>
    <w:rsid w:val="00971508"/>
    <w:rsid w:val="009764D4"/>
    <w:rsid w:val="009801A0"/>
    <w:rsid w:val="009809D4"/>
    <w:rsid w:val="0098274A"/>
    <w:rsid w:val="00983D7D"/>
    <w:rsid w:val="00986060"/>
    <w:rsid w:val="009864F9"/>
    <w:rsid w:val="00987EC0"/>
    <w:rsid w:val="00990C6F"/>
    <w:rsid w:val="0099708D"/>
    <w:rsid w:val="009A048F"/>
    <w:rsid w:val="009A115D"/>
    <w:rsid w:val="009A24A4"/>
    <w:rsid w:val="009A3D5E"/>
    <w:rsid w:val="009A3FD8"/>
    <w:rsid w:val="009A4205"/>
    <w:rsid w:val="009A7731"/>
    <w:rsid w:val="009B650D"/>
    <w:rsid w:val="009B7035"/>
    <w:rsid w:val="009C11D2"/>
    <w:rsid w:val="009C38C2"/>
    <w:rsid w:val="009C44AB"/>
    <w:rsid w:val="009C7C05"/>
    <w:rsid w:val="009D2D18"/>
    <w:rsid w:val="009E3B13"/>
    <w:rsid w:val="009E5779"/>
    <w:rsid w:val="009E745C"/>
    <w:rsid w:val="009E7E1B"/>
    <w:rsid w:val="009F3440"/>
    <w:rsid w:val="009F4A36"/>
    <w:rsid w:val="009F755A"/>
    <w:rsid w:val="009F7BA2"/>
    <w:rsid w:val="00A021EF"/>
    <w:rsid w:val="00A04A7A"/>
    <w:rsid w:val="00A05D7E"/>
    <w:rsid w:val="00A06521"/>
    <w:rsid w:val="00A071AE"/>
    <w:rsid w:val="00A07418"/>
    <w:rsid w:val="00A138A4"/>
    <w:rsid w:val="00A1732F"/>
    <w:rsid w:val="00A2094E"/>
    <w:rsid w:val="00A21F63"/>
    <w:rsid w:val="00A24A07"/>
    <w:rsid w:val="00A2516A"/>
    <w:rsid w:val="00A2626A"/>
    <w:rsid w:val="00A265CB"/>
    <w:rsid w:val="00A301C7"/>
    <w:rsid w:val="00A30887"/>
    <w:rsid w:val="00A31F8F"/>
    <w:rsid w:val="00A349CB"/>
    <w:rsid w:val="00A34D6E"/>
    <w:rsid w:val="00A40C41"/>
    <w:rsid w:val="00A43A6E"/>
    <w:rsid w:val="00A466BF"/>
    <w:rsid w:val="00A46741"/>
    <w:rsid w:val="00A47023"/>
    <w:rsid w:val="00A53FF5"/>
    <w:rsid w:val="00A55A0F"/>
    <w:rsid w:val="00A6156C"/>
    <w:rsid w:val="00A61B85"/>
    <w:rsid w:val="00A71834"/>
    <w:rsid w:val="00A746FC"/>
    <w:rsid w:val="00A84398"/>
    <w:rsid w:val="00A9186B"/>
    <w:rsid w:val="00A9384A"/>
    <w:rsid w:val="00A9693F"/>
    <w:rsid w:val="00AA025A"/>
    <w:rsid w:val="00AA1DFF"/>
    <w:rsid w:val="00AA65EE"/>
    <w:rsid w:val="00AB1D84"/>
    <w:rsid w:val="00AB21F5"/>
    <w:rsid w:val="00AB4A14"/>
    <w:rsid w:val="00AC6E5A"/>
    <w:rsid w:val="00AC6F93"/>
    <w:rsid w:val="00AC7372"/>
    <w:rsid w:val="00AD07FF"/>
    <w:rsid w:val="00AD2A57"/>
    <w:rsid w:val="00AD2CD1"/>
    <w:rsid w:val="00AD4120"/>
    <w:rsid w:val="00AD66E8"/>
    <w:rsid w:val="00AE02A5"/>
    <w:rsid w:val="00AE1E02"/>
    <w:rsid w:val="00AE29BC"/>
    <w:rsid w:val="00AE2C71"/>
    <w:rsid w:val="00AE5E19"/>
    <w:rsid w:val="00AF1E69"/>
    <w:rsid w:val="00AF40AE"/>
    <w:rsid w:val="00B00D34"/>
    <w:rsid w:val="00B05818"/>
    <w:rsid w:val="00B05855"/>
    <w:rsid w:val="00B06354"/>
    <w:rsid w:val="00B10491"/>
    <w:rsid w:val="00B128E6"/>
    <w:rsid w:val="00B14F2D"/>
    <w:rsid w:val="00B15AAB"/>
    <w:rsid w:val="00B16FAD"/>
    <w:rsid w:val="00B17445"/>
    <w:rsid w:val="00B21D14"/>
    <w:rsid w:val="00B221DF"/>
    <w:rsid w:val="00B23834"/>
    <w:rsid w:val="00B25B4B"/>
    <w:rsid w:val="00B26B14"/>
    <w:rsid w:val="00B31459"/>
    <w:rsid w:val="00B3214F"/>
    <w:rsid w:val="00B35FDF"/>
    <w:rsid w:val="00B36FF4"/>
    <w:rsid w:val="00B4544F"/>
    <w:rsid w:val="00B4686C"/>
    <w:rsid w:val="00B5006B"/>
    <w:rsid w:val="00B522C1"/>
    <w:rsid w:val="00B61AB7"/>
    <w:rsid w:val="00B65A00"/>
    <w:rsid w:val="00B715F7"/>
    <w:rsid w:val="00B71F5E"/>
    <w:rsid w:val="00B72207"/>
    <w:rsid w:val="00B74198"/>
    <w:rsid w:val="00B80E90"/>
    <w:rsid w:val="00B833ED"/>
    <w:rsid w:val="00B863B9"/>
    <w:rsid w:val="00B91125"/>
    <w:rsid w:val="00B9117A"/>
    <w:rsid w:val="00B91FF4"/>
    <w:rsid w:val="00B92437"/>
    <w:rsid w:val="00B96101"/>
    <w:rsid w:val="00B96EA6"/>
    <w:rsid w:val="00BA79A1"/>
    <w:rsid w:val="00BA7DE0"/>
    <w:rsid w:val="00BB4F86"/>
    <w:rsid w:val="00BB632B"/>
    <w:rsid w:val="00BB6F9C"/>
    <w:rsid w:val="00BC1E72"/>
    <w:rsid w:val="00BC3327"/>
    <w:rsid w:val="00BC33E0"/>
    <w:rsid w:val="00BC3F9A"/>
    <w:rsid w:val="00BD256E"/>
    <w:rsid w:val="00BD416C"/>
    <w:rsid w:val="00BE37B3"/>
    <w:rsid w:val="00BE3CD9"/>
    <w:rsid w:val="00BE48D9"/>
    <w:rsid w:val="00BE6963"/>
    <w:rsid w:val="00BE73B7"/>
    <w:rsid w:val="00BE7460"/>
    <w:rsid w:val="00BE7605"/>
    <w:rsid w:val="00BF221C"/>
    <w:rsid w:val="00BF5048"/>
    <w:rsid w:val="00BF5DD9"/>
    <w:rsid w:val="00BF7E59"/>
    <w:rsid w:val="00C12245"/>
    <w:rsid w:val="00C150EE"/>
    <w:rsid w:val="00C15AF7"/>
    <w:rsid w:val="00C15DEA"/>
    <w:rsid w:val="00C201F9"/>
    <w:rsid w:val="00C3670C"/>
    <w:rsid w:val="00C3799A"/>
    <w:rsid w:val="00C41235"/>
    <w:rsid w:val="00C42007"/>
    <w:rsid w:val="00C4321B"/>
    <w:rsid w:val="00C52FB8"/>
    <w:rsid w:val="00C53B39"/>
    <w:rsid w:val="00C62544"/>
    <w:rsid w:val="00C652E6"/>
    <w:rsid w:val="00C65328"/>
    <w:rsid w:val="00C6671A"/>
    <w:rsid w:val="00C705DD"/>
    <w:rsid w:val="00C72760"/>
    <w:rsid w:val="00C7387F"/>
    <w:rsid w:val="00C76B92"/>
    <w:rsid w:val="00C77D74"/>
    <w:rsid w:val="00C84A9C"/>
    <w:rsid w:val="00C87B01"/>
    <w:rsid w:val="00C91270"/>
    <w:rsid w:val="00C916EB"/>
    <w:rsid w:val="00C9550A"/>
    <w:rsid w:val="00C966C8"/>
    <w:rsid w:val="00C97E0C"/>
    <w:rsid w:val="00CA2B27"/>
    <w:rsid w:val="00CA319F"/>
    <w:rsid w:val="00CA3DD8"/>
    <w:rsid w:val="00CA41B5"/>
    <w:rsid w:val="00CA41EF"/>
    <w:rsid w:val="00CA6110"/>
    <w:rsid w:val="00CB45A9"/>
    <w:rsid w:val="00CB4ECA"/>
    <w:rsid w:val="00CB5896"/>
    <w:rsid w:val="00CB596D"/>
    <w:rsid w:val="00CC1977"/>
    <w:rsid w:val="00CC298B"/>
    <w:rsid w:val="00CC524D"/>
    <w:rsid w:val="00CC5C74"/>
    <w:rsid w:val="00CD125C"/>
    <w:rsid w:val="00CD3236"/>
    <w:rsid w:val="00CE0B47"/>
    <w:rsid w:val="00CE2AA3"/>
    <w:rsid w:val="00CE2CD0"/>
    <w:rsid w:val="00CE2DED"/>
    <w:rsid w:val="00CE449E"/>
    <w:rsid w:val="00CE6872"/>
    <w:rsid w:val="00CF0AD7"/>
    <w:rsid w:val="00CF0EA7"/>
    <w:rsid w:val="00CF274C"/>
    <w:rsid w:val="00CF3E50"/>
    <w:rsid w:val="00CF6024"/>
    <w:rsid w:val="00D00515"/>
    <w:rsid w:val="00D022A4"/>
    <w:rsid w:val="00D041BE"/>
    <w:rsid w:val="00D221C3"/>
    <w:rsid w:val="00D226A7"/>
    <w:rsid w:val="00D27E55"/>
    <w:rsid w:val="00D30850"/>
    <w:rsid w:val="00D30861"/>
    <w:rsid w:val="00D31731"/>
    <w:rsid w:val="00D33265"/>
    <w:rsid w:val="00D40C25"/>
    <w:rsid w:val="00D5167F"/>
    <w:rsid w:val="00D52B2B"/>
    <w:rsid w:val="00D55FEA"/>
    <w:rsid w:val="00D56853"/>
    <w:rsid w:val="00D57B18"/>
    <w:rsid w:val="00D60288"/>
    <w:rsid w:val="00D6213F"/>
    <w:rsid w:val="00D62DA7"/>
    <w:rsid w:val="00D650B7"/>
    <w:rsid w:val="00D6668F"/>
    <w:rsid w:val="00D66AA8"/>
    <w:rsid w:val="00D67374"/>
    <w:rsid w:val="00D762EE"/>
    <w:rsid w:val="00D77757"/>
    <w:rsid w:val="00D81BE7"/>
    <w:rsid w:val="00D82653"/>
    <w:rsid w:val="00D85226"/>
    <w:rsid w:val="00D87213"/>
    <w:rsid w:val="00D91CDC"/>
    <w:rsid w:val="00D92AD3"/>
    <w:rsid w:val="00D95FB6"/>
    <w:rsid w:val="00D97806"/>
    <w:rsid w:val="00D97EA6"/>
    <w:rsid w:val="00D97F94"/>
    <w:rsid w:val="00DA037E"/>
    <w:rsid w:val="00DA2661"/>
    <w:rsid w:val="00DA2C1E"/>
    <w:rsid w:val="00DA3F78"/>
    <w:rsid w:val="00DC0D56"/>
    <w:rsid w:val="00DC0EF1"/>
    <w:rsid w:val="00DC2844"/>
    <w:rsid w:val="00DC4025"/>
    <w:rsid w:val="00DC6A1E"/>
    <w:rsid w:val="00DD04DC"/>
    <w:rsid w:val="00DD134D"/>
    <w:rsid w:val="00DD2918"/>
    <w:rsid w:val="00DD4B3F"/>
    <w:rsid w:val="00DD52EE"/>
    <w:rsid w:val="00DD5BD9"/>
    <w:rsid w:val="00DD61B7"/>
    <w:rsid w:val="00DE16A6"/>
    <w:rsid w:val="00DE1DB7"/>
    <w:rsid w:val="00DE4381"/>
    <w:rsid w:val="00DE74A8"/>
    <w:rsid w:val="00DE75BD"/>
    <w:rsid w:val="00DF01CC"/>
    <w:rsid w:val="00DF0A5D"/>
    <w:rsid w:val="00DF41FA"/>
    <w:rsid w:val="00DF4ECA"/>
    <w:rsid w:val="00DF539C"/>
    <w:rsid w:val="00DF672C"/>
    <w:rsid w:val="00DF676C"/>
    <w:rsid w:val="00E01C18"/>
    <w:rsid w:val="00E02A68"/>
    <w:rsid w:val="00E057D6"/>
    <w:rsid w:val="00E07265"/>
    <w:rsid w:val="00E127EA"/>
    <w:rsid w:val="00E13617"/>
    <w:rsid w:val="00E15B47"/>
    <w:rsid w:val="00E16E9C"/>
    <w:rsid w:val="00E20B31"/>
    <w:rsid w:val="00E22F0C"/>
    <w:rsid w:val="00E23B6B"/>
    <w:rsid w:val="00E26346"/>
    <w:rsid w:val="00E263C7"/>
    <w:rsid w:val="00E27BDF"/>
    <w:rsid w:val="00E33E3E"/>
    <w:rsid w:val="00E3420F"/>
    <w:rsid w:val="00E361F1"/>
    <w:rsid w:val="00E40A5A"/>
    <w:rsid w:val="00E44681"/>
    <w:rsid w:val="00E45AF9"/>
    <w:rsid w:val="00E45CD8"/>
    <w:rsid w:val="00E45EA7"/>
    <w:rsid w:val="00E51EF1"/>
    <w:rsid w:val="00E54D81"/>
    <w:rsid w:val="00E627DE"/>
    <w:rsid w:val="00E62A08"/>
    <w:rsid w:val="00E7071C"/>
    <w:rsid w:val="00E70F7C"/>
    <w:rsid w:val="00E745D2"/>
    <w:rsid w:val="00E76846"/>
    <w:rsid w:val="00E77A84"/>
    <w:rsid w:val="00E80334"/>
    <w:rsid w:val="00E809E6"/>
    <w:rsid w:val="00E81334"/>
    <w:rsid w:val="00E848C7"/>
    <w:rsid w:val="00E86EAC"/>
    <w:rsid w:val="00E8795E"/>
    <w:rsid w:val="00E87B82"/>
    <w:rsid w:val="00E91B00"/>
    <w:rsid w:val="00E92A02"/>
    <w:rsid w:val="00E92FA4"/>
    <w:rsid w:val="00E94507"/>
    <w:rsid w:val="00EA726D"/>
    <w:rsid w:val="00EA76B3"/>
    <w:rsid w:val="00EB1A83"/>
    <w:rsid w:val="00EB2020"/>
    <w:rsid w:val="00EB5C6E"/>
    <w:rsid w:val="00EC0E3E"/>
    <w:rsid w:val="00EC174D"/>
    <w:rsid w:val="00EC1C3C"/>
    <w:rsid w:val="00EC5CFC"/>
    <w:rsid w:val="00EC6367"/>
    <w:rsid w:val="00ED02BD"/>
    <w:rsid w:val="00ED1B9A"/>
    <w:rsid w:val="00ED3C25"/>
    <w:rsid w:val="00ED5DF1"/>
    <w:rsid w:val="00ED6424"/>
    <w:rsid w:val="00EE2A1C"/>
    <w:rsid w:val="00EE2FDE"/>
    <w:rsid w:val="00EE3CA4"/>
    <w:rsid w:val="00EE6D28"/>
    <w:rsid w:val="00EF5690"/>
    <w:rsid w:val="00F023A0"/>
    <w:rsid w:val="00F02B9C"/>
    <w:rsid w:val="00F02D4B"/>
    <w:rsid w:val="00F04E68"/>
    <w:rsid w:val="00F055DB"/>
    <w:rsid w:val="00F06306"/>
    <w:rsid w:val="00F07DF1"/>
    <w:rsid w:val="00F10379"/>
    <w:rsid w:val="00F15157"/>
    <w:rsid w:val="00F152FD"/>
    <w:rsid w:val="00F165D2"/>
    <w:rsid w:val="00F20086"/>
    <w:rsid w:val="00F2080E"/>
    <w:rsid w:val="00F26D8D"/>
    <w:rsid w:val="00F320B4"/>
    <w:rsid w:val="00F32B40"/>
    <w:rsid w:val="00F3366A"/>
    <w:rsid w:val="00F36CBC"/>
    <w:rsid w:val="00F417AA"/>
    <w:rsid w:val="00F44293"/>
    <w:rsid w:val="00F4780D"/>
    <w:rsid w:val="00F50451"/>
    <w:rsid w:val="00F57935"/>
    <w:rsid w:val="00F62F64"/>
    <w:rsid w:val="00F6411F"/>
    <w:rsid w:val="00F6698A"/>
    <w:rsid w:val="00F67E1F"/>
    <w:rsid w:val="00F70FC9"/>
    <w:rsid w:val="00F70FCA"/>
    <w:rsid w:val="00F724AA"/>
    <w:rsid w:val="00F75FF8"/>
    <w:rsid w:val="00F806ED"/>
    <w:rsid w:val="00F810BA"/>
    <w:rsid w:val="00F813F2"/>
    <w:rsid w:val="00F86630"/>
    <w:rsid w:val="00F86A1D"/>
    <w:rsid w:val="00F87924"/>
    <w:rsid w:val="00F906B0"/>
    <w:rsid w:val="00F9583D"/>
    <w:rsid w:val="00FA1A48"/>
    <w:rsid w:val="00FA43F7"/>
    <w:rsid w:val="00FA4B5F"/>
    <w:rsid w:val="00FB086D"/>
    <w:rsid w:val="00FB0DCF"/>
    <w:rsid w:val="00FB14DF"/>
    <w:rsid w:val="00FB176F"/>
    <w:rsid w:val="00FB1EFB"/>
    <w:rsid w:val="00FB21A3"/>
    <w:rsid w:val="00FB43A2"/>
    <w:rsid w:val="00FC0518"/>
    <w:rsid w:val="00FC3699"/>
    <w:rsid w:val="00FC4191"/>
    <w:rsid w:val="00FD14DA"/>
    <w:rsid w:val="00FD5BB0"/>
    <w:rsid w:val="00FD6086"/>
    <w:rsid w:val="00FE02C7"/>
    <w:rsid w:val="00FE1DE0"/>
    <w:rsid w:val="00FE530C"/>
    <w:rsid w:val="00FE5AA8"/>
    <w:rsid w:val="00FE6551"/>
    <w:rsid w:val="00FE7D43"/>
    <w:rsid w:val="00FE7F65"/>
    <w:rsid w:val="00FF368F"/>
    <w:rsid w:val="00FF37D9"/>
    <w:rsid w:val="00FF3A1E"/>
    <w:rsid w:val="00FF3D8F"/>
    <w:rsid w:val="104F77B1"/>
    <w:rsid w:val="20A99BB0"/>
    <w:rsid w:val="2DACCD0A"/>
    <w:rsid w:val="38BE2A27"/>
    <w:rsid w:val="390EE7DE"/>
    <w:rsid w:val="395D2832"/>
    <w:rsid w:val="44CEDAAA"/>
    <w:rsid w:val="4784804F"/>
    <w:rsid w:val="4E5E9011"/>
    <w:rsid w:val="53C9F0F3"/>
    <w:rsid w:val="77888258"/>
    <w:rsid w:val="77C9B728"/>
    <w:rsid w:val="7A7FC3AA"/>
    <w:rsid w:val="7EC6A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A2C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1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444EC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rsid w:val="006A2C4C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7780"/>
    <w:rPr>
      <w:rFonts w:ascii="Calibri" w:hAnsi="Calibri"/>
      <w:color w:val="333E48"/>
    </w:rPr>
  </w:style>
  <w:style w:type="character" w:styleId="HTMLCode">
    <w:name w:val="HTML Code"/>
    <w:basedOn w:val="DefaultParagraphFont"/>
    <w:uiPriority w:val="99"/>
    <w:semiHidden/>
    <w:unhideWhenUsed/>
    <w:rsid w:val="00962A83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962A83"/>
  </w:style>
  <w:style w:type="character" w:customStyle="1" w:styleId="nb">
    <w:name w:val="nb"/>
    <w:basedOn w:val="DefaultParagraphFont"/>
    <w:rsid w:val="00962A83"/>
  </w:style>
  <w:style w:type="character" w:customStyle="1" w:styleId="o">
    <w:name w:val="o"/>
    <w:basedOn w:val="DefaultParagraphFont"/>
    <w:rsid w:val="00962A83"/>
  </w:style>
  <w:style w:type="paragraph" w:customStyle="1" w:styleId="Code">
    <w:name w:val="Code"/>
    <w:link w:val="CodeChar"/>
    <w:qFormat/>
    <w:rsid w:val="00962A83"/>
    <w:pPr>
      <w:shd w:val="clear" w:color="auto" w:fill="FFFFFF" w:themeFill="background1"/>
      <w:spacing w:after="0" w:line="240" w:lineRule="auto"/>
    </w:pPr>
    <w:rPr>
      <w:sz w:val="18"/>
      <w:szCs w:val="18"/>
      <w:lang w:bidi="he-IL"/>
    </w:rPr>
  </w:style>
  <w:style w:type="character" w:customStyle="1" w:styleId="CodeChar">
    <w:name w:val="Code Char"/>
    <w:basedOn w:val="DefaultParagraphFont"/>
    <w:link w:val="Code"/>
    <w:rsid w:val="00962A83"/>
    <w:rPr>
      <w:sz w:val="18"/>
      <w:szCs w:val="18"/>
      <w:shd w:val="clear" w:color="auto" w:fill="FFFFFF" w:themeFill="background1"/>
      <w:lang w:bidi="he-IL"/>
    </w:rPr>
  </w:style>
  <w:style w:type="character" w:customStyle="1" w:styleId="nt">
    <w:name w:val="nt"/>
    <w:basedOn w:val="DefaultParagraphFont"/>
    <w:rsid w:val="00CC524D"/>
  </w:style>
  <w:style w:type="character" w:customStyle="1" w:styleId="k">
    <w:name w:val="k"/>
    <w:basedOn w:val="DefaultParagraphFont"/>
    <w:rsid w:val="00767A1A"/>
  </w:style>
  <w:style w:type="character" w:customStyle="1" w:styleId="sb">
    <w:name w:val="sb"/>
    <w:basedOn w:val="DefaultParagraphFont"/>
    <w:rsid w:val="00767A1A"/>
  </w:style>
  <w:style w:type="paragraph" w:styleId="HTMLPreformatted">
    <w:name w:val="HTML Preformatted"/>
    <w:basedOn w:val="Normal"/>
    <w:link w:val="HTMLPreformattedChar"/>
    <w:uiPriority w:val="99"/>
    <w:unhideWhenUsed/>
    <w:rsid w:val="000A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0A1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pwa-mark">
    <w:name w:val="pwa-mark"/>
    <w:basedOn w:val="DefaultParagraphFont"/>
    <w:rsid w:val="00153466"/>
  </w:style>
  <w:style w:type="character" w:customStyle="1" w:styleId="pwa-mark-done">
    <w:name w:val="pwa-mark-done"/>
    <w:basedOn w:val="DefaultParagraphFont"/>
    <w:rsid w:val="000D0A79"/>
  </w:style>
  <w:style w:type="paragraph" w:customStyle="1" w:styleId="CODE0">
    <w:name w:val="CODE"/>
    <w:basedOn w:val="Normal"/>
    <w:link w:val="CODEChar0"/>
    <w:qFormat/>
    <w:rsid w:val="009A4205"/>
    <w:pPr>
      <w:spacing w:after="0" w:line="240" w:lineRule="auto"/>
    </w:pPr>
    <w:rPr>
      <w:rFonts w:asciiTheme="minorHAnsi" w:hAnsiTheme="minorHAnsi"/>
      <w:color w:val="auto"/>
      <w:sz w:val="18"/>
      <w:lang w:bidi="he-IL"/>
    </w:rPr>
  </w:style>
  <w:style w:type="character" w:customStyle="1" w:styleId="CODEChar0">
    <w:name w:val="CODE Char"/>
    <w:basedOn w:val="DefaultParagraphFont"/>
    <w:link w:val="CODE0"/>
    <w:rsid w:val="009A4205"/>
    <w:rPr>
      <w:sz w:val="18"/>
      <w:lang w:bidi="he-IL"/>
    </w:rPr>
  </w:style>
  <w:style w:type="paragraph" w:styleId="FootnoteText">
    <w:name w:val="footnote text"/>
    <w:basedOn w:val="Normal"/>
    <w:link w:val="FootnoteTextChar"/>
    <w:uiPriority w:val="99"/>
    <w:unhideWhenUsed/>
    <w:rsid w:val="00EA726D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726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EA726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266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7B69D3"/>
    <w:pPr>
      <w:spacing w:after="0" w:line="240" w:lineRule="auto"/>
    </w:pPr>
    <w:rPr>
      <w:rFonts w:ascii="Calibri" w:hAnsi="Calibri"/>
      <w:color w:val="333E48"/>
      <w:lang w:val="en-US"/>
    </w:rPr>
  </w:style>
  <w:style w:type="paragraph" w:customStyle="1" w:styleId="MyCode-NoIndent">
    <w:name w:val="MyCode-NoIndent"/>
    <w:basedOn w:val="Normal"/>
    <w:link w:val="MyCode-NoIndentChar"/>
    <w:qFormat/>
    <w:rsid w:val="00510BE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eastAsia="SimSun" w:hAnsi="Courier New" w:cs="Courier New"/>
      <w:color w:val="auto"/>
      <w:sz w:val="20"/>
      <w:szCs w:val="20"/>
      <w:lang w:eastAsia="en-US"/>
    </w:rPr>
  </w:style>
  <w:style w:type="character" w:customStyle="1" w:styleId="MyCode-NoIndentChar">
    <w:name w:val="MyCode-NoIndent Char"/>
    <w:link w:val="MyCode-NoIndent"/>
    <w:rsid w:val="00510BE7"/>
    <w:rPr>
      <w:rFonts w:ascii="Courier New" w:eastAsia="SimSun" w:hAnsi="Courier New" w:cs="Courier New"/>
      <w:sz w:val="20"/>
      <w:szCs w:val="20"/>
      <w:lang w:val="en-US" w:eastAsia="en-US"/>
    </w:rPr>
  </w:style>
  <w:style w:type="paragraph" w:customStyle="1" w:styleId="Solution">
    <w:name w:val="Solution"/>
    <w:basedOn w:val="Normal"/>
    <w:link w:val="SolutionChar"/>
    <w:qFormat/>
    <w:rsid w:val="00510BE7"/>
    <w:pPr>
      <w:spacing w:before="200" w:after="200" w:line="276" w:lineRule="auto"/>
      <w:ind w:left="720"/>
    </w:pPr>
    <w:rPr>
      <w:rFonts w:eastAsia="SimSun" w:cs="Times New Roman"/>
      <w:color w:val="FF0000"/>
      <w:sz w:val="20"/>
      <w:szCs w:val="20"/>
      <w:lang w:eastAsia="en-US"/>
    </w:rPr>
  </w:style>
  <w:style w:type="character" w:customStyle="1" w:styleId="SolutionChar">
    <w:name w:val="Solution Char"/>
    <w:link w:val="Solution"/>
    <w:rsid w:val="00510BE7"/>
    <w:rPr>
      <w:rFonts w:ascii="Calibri" w:eastAsia="SimSun" w:hAnsi="Calibri" w:cs="Times New Roman"/>
      <w:color w:val="FF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36bfa4e-89bd-484b-b01d-0e053fdc750c">
      <UserInfo>
        <DisplayName/>
        <AccountId xsi:nil="true"/>
        <AccountType/>
      </UserInfo>
    </SharedWithUsers>
    <MediaLengthInSeconds xmlns="89178da6-5b09-44f3-a193-ddc89345559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3CBB2CD0CCC448F9A991AC53D23D1" ma:contentTypeVersion="12" ma:contentTypeDescription="Create a new document." ma:contentTypeScope="" ma:versionID="a1d169de6249c99e5a7e1d3d528388d8">
  <xsd:schema xmlns:xsd="http://www.w3.org/2001/XMLSchema" xmlns:xs="http://www.w3.org/2001/XMLSchema" xmlns:p="http://schemas.microsoft.com/office/2006/metadata/properties" xmlns:ns2="89178da6-5b09-44f3-a193-ddc893455593" xmlns:ns3="236bfa4e-89bd-484b-b01d-0e053fdc750c" targetNamespace="http://schemas.microsoft.com/office/2006/metadata/properties" ma:root="true" ma:fieldsID="7c579df3f387a76877b3ced7aa0cc9c6" ns2:_="" ns3:_="">
    <xsd:import namespace="89178da6-5b09-44f3-a193-ddc893455593"/>
    <xsd:import namespace="236bfa4e-89bd-484b-b01d-0e053fdc75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78da6-5b09-44f3-a193-ddc8934555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fa4e-89bd-484b-b01d-0e053fdc75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DCC81B-6151-4926-AE8B-D776B6DB60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096C6E-91E9-498C-A92B-726901C0FD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83716E-55ED-4AE5-9820-910AE5A977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926AEF-A684-40D7-A64E-C81BBA64B2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Francisca Tan</cp:lastModifiedBy>
  <cp:revision>15</cp:revision>
  <cp:lastPrinted>2019-04-05T13:21:00Z</cp:lastPrinted>
  <dcterms:created xsi:type="dcterms:W3CDTF">2021-10-26T17:02:00Z</dcterms:created>
  <dcterms:modified xsi:type="dcterms:W3CDTF">2021-11-02T09:38:00Z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0x0101003B33CBB2CD0CCC448F9A991AC53D23D1</vt:lpwstr>
  </property>
  <property fmtid="{D5CDD505-2E9C-101B-9397-08002B2CF9AE}" pid="3" name="Order">
    <vt:r8>1309100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